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4D" w:rsidRDefault="005C0338" w:rsidP="005C0338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03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МИНИСТЕРСТВО ОБРАЗОВАНИЯ РЕСПУБЛИКИ БАШКОРТОСТАН</w:t>
      </w:r>
    </w:p>
    <w:p w:rsidR="005C0338" w:rsidRDefault="005C0338" w:rsidP="005C0338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5C0338" w:rsidRDefault="005C0338" w:rsidP="005C0338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Уфимский колледж радиоэлектроники, телекоммуникаций и безопасности</w:t>
      </w:r>
    </w:p>
    <w:p w:rsidR="005C0338" w:rsidRDefault="005C0338" w:rsidP="005C0338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C0338" w:rsidRDefault="005C0338" w:rsidP="005C0338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5C0338" w:rsidRDefault="005C0338" w:rsidP="005C0338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Заместитель директора</w:t>
      </w:r>
    </w:p>
    <w:p w:rsidR="005C0338" w:rsidRDefault="005C0338" w:rsidP="005C0338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ГБПОУ УКРТБ</w:t>
      </w:r>
    </w:p>
    <w:p w:rsidR="005C0338" w:rsidRDefault="005C0338" w:rsidP="005C0338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Л.Р.Туктарова</w:t>
      </w:r>
      <w:proofErr w:type="spellEnd"/>
    </w:p>
    <w:p w:rsidR="005C0338" w:rsidRPr="005C0338" w:rsidRDefault="005C0338" w:rsidP="005C0338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«____»  ноября 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C0338" w:rsidRDefault="005C0338" w:rsidP="005C0338">
      <w:pPr>
        <w:spacing w:after="15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B4D" w:rsidRPr="006E2C2C" w:rsidRDefault="00D15B4D" w:rsidP="00CB301B">
      <w:pPr>
        <w:spacing w:after="150" w:line="27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E2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</w:t>
      </w:r>
      <w:r w:rsidR="00E8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3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 творческой группы</w:t>
      </w:r>
      <w:r w:rsidR="006E2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15B4D" w:rsidRPr="006E2C2C" w:rsidRDefault="006E2C2C" w:rsidP="006E2C2C">
      <w:pPr>
        <w:spacing w:after="150" w:line="274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E2C2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B301B">
        <w:rPr>
          <w:rFonts w:ascii="Times New Roman" w:eastAsia="Calibri" w:hAnsi="Times New Roman" w:cs="Times New Roman"/>
          <w:b/>
          <w:sz w:val="28"/>
          <w:szCs w:val="28"/>
        </w:rPr>
        <w:t>Экспериментальная деятельность учителя-предметника</w:t>
      </w:r>
      <w:r w:rsidRPr="006E2C2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15B4D" w:rsidRDefault="00D15B4D" w:rsidP="006E2C2C">
      <w:pPr>
        <w:spacing w:after="15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C2C" w:rsidRDefault="006E2C2C" w:rsidP="006E2C2C">
      <w:pPr>
        <w:spacing w:after="15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C2C" w:rsidRPr="009B0448" w:rsidRDefault="009B0448" w:rsidP="006E2C2C">
      <w:pPr>
        <w:spacing w:after="150" w:line="27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448">
        <w:rPr>
          <w:rFonts w:ascii="Times New Roman" w:eastAsia="Times New Roman" w:hAnsi="Times New Roman"/>
          <w:sz w:val="26"/>
          <w:szCs w:val="26"/>
          <w:lang w:eastAsia="ru-RU"/>
        </w:rPr>
        <w:t>Для специальности: 20.02.04 Пожарная безопасность</w:t>
      </w:r>
    </w:p>
    <w:p w:rsidR="006E2C2C" w:rsidRDefault="006E2C2C" w:rsidP="006E2C2C">
      <w:pPr>
        <w:spacing w:after="15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C2C" w:rsidRDefault="006E2C2C" w:rsidP="006E2C2C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E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Рассмотрено на заседании кафедры</w:t>
      </w:r>
    </w:p>
    <w:p w:rsidR="006E2C2C" w:rsidRDefault="006E2C2C" w:rsidP="006E2C2C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Методист ГБПОУ УКРТБ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пожарной безопасности и</w:t>
      </w:r>
    </w:p>
    <w:p w:rsidR="006E2C2C" w:rsidRDefault="006E2C2C" w:rsidP="006E2C2C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 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физической культуры</w:t>
      </w:r>
    </w:p>
    <w:p w:rsidR="006E2C2C" w:rsidRDefault="006E2C2C" w:rsidP="006E2C2C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Заведующий кафедрой</w:t>
      </w:r>
    </w:p>
    <w:p w:rsidR="006E2C2C" w:rsidRDefault="006E2C2C" w:rsidP="006E2C2C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Шафеев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 Ю.</w:t>
      </w:r>
    </w:p>
    <w:p w:rsidR="006E2C2C" w:rsidRDefault="00CB301B" w:rsidP="006E2C2C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«_____»   но</w:t>
      </w:r>
      <w:r w:rsidR="006E2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ября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2019</w:t>
      </w:r>
      <w:r w:rsidR="006E2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:rsidR="006E2C2C" w:rsidRDefault="006E2C2C" w:rsidP="006E2C2C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Разработал  преподаватель</w:t>
      </w:r>
    </w:p>
    <w:p w:rsidR="006E2C2C" w:rsidRPr="006E2C2C" w:rsidRDefault="006E2C2C" w:rsidP="006E2C2C">
      <w:pPr>
        <w:spacing w:after="150" w:line="274" w:lineRule="atLeast"/>
        <w:ind w:right="-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 Рощин С. А.</w:t>
      </w:r>
    </w:p>
    <w:p w:rsidR="00D15B4D" w:rsidRPr="00D15B4D" w:rsidRDefault="00D15B4D" w:rsidP="00D15B4D">
      <w:pPr>
        <w:spacing w:after="15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B4D" w:rsidRPr="00D15B4D" w:rsidRDefault="00D15B4D" w:rsidP="00D15B4D">
      <w:pPr>
        <w:spacing w:after="15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B4D" w:rsidRPr="00D15B4D" w:rsidRDefault="00D15B4D" w:rsidP="00D15B4D">
      <w:pPr>
        <w:spacing w:after="15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B4D" w:rsidRPr="00D15B4D" w:rsidRDefault="00D15B4D" w:rsidP="00D15B4D">
      <w:pPr>
        <w:spacing w:after="15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B4D" w:rsidRPr="00D15B4D" w:rsidRDefault="00D15B4D" w:rsidP="00D15B4D">
      <w:pPr>
        <w:spacing w:after="15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B4D" w:rsidRPr="00D15B4D" w:rsidRDefault="00D15B4D" w:rsidP="00D15B4D">
      <w:pPr>
        <w:spacing w:after="15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0448" w:rsidRDefault="00C92392" w:rsidP="009B0448">
      <w:pPr>
        <w:spacing w:after="150" w:line="274" w:lineRule="atLeast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Уфа</w:t>
      </w:r>
      <w:r w:rsidR="009B04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Pr="00C9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CB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CB301B" w:rsidRDefault="00CB301B" w:rsidP="009B0448">
      <w:pPr>
        <w:spacing w:after="150" w:line="274" w:lineRule="atLeast"/>
        <w:ind w:left="2832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15B4D" w:rsidRPr="009B0448" w:rsidRDefault="00D15B4D" w:rsidP="009B0448">
      <w:pPr>
        <w:spacing w:after="150" w:line="274" w:lineRule="atLeast"/>
        <w:ind w:left="2832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3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 w:rsidR="001E33BC" w:rsidRPr="001E3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одержание</w:t>
      </w:r>
    </w:p>
    <w:p w:rsidR="003852E6" w:rsidRDefault="003852E6" w:rsidP="00A50A7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50A72" w:rsidRPr="003852E6" w:rsidRDefault="003852E6" w:rsidP="00385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……………………………………………………………………….... 3</w:t>
      </w:r>
    </w:p>
    <w:p w:rsidR="00A50A72" w:rsidRPr="00A875D3" w:rsidRDefault="00A50A72" w:rsidP="00A50A7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записка ………………………………………………………… </w:t>
      </w:r>
      <w:r w:rsidR="0038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E842D7" w:rsidRDefault="00A50A72" w:rsidP="00A50A7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E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…………………………………………………………………</w:t>
      </w:r>
      <w:r w:rsidR="00E8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</w:t>
      </w:r>
      <w:r w:rsidR="0038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E842D7" w:rsidRDefault="00E842D7" w:rsidP="00A50A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Оборудование…………………………………………………………………….</w:t>
      </w:r>
      <w:r w:rsidR="0004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C161BD" w:rsidRDefault="00C161BD" w:rsidP="00A50A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………………………………………………………. 6</w:t>
      </w:r>
    </w:p>
    <w:p w:rsidR="00A50A72" w:rsidRPr="00E842D7" w:rsidRDefault="0004188A" w:rsidP="00A50A7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мероприятия……</w:t>
      </w:r>
      <w:r w:rsidR="00A5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……………………………………………………..</w:t>
      </w:r>
      <w:r w:rsidR="00C1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04188A" w:rsidRDefault="00A50A72" w:rsidP="0004188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рекомендации …………………………………………………………</w:t>
      </w:r>
      <w:r w:rsidR="0075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5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50A72" w:rsidRPr="00A875D3" w:rsidRDefault="00A50A72" w:rsidP="0004188A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……………………………………………</w:t>
      </w:r>
      <w:r w:rsidR="0004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5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50A72" w:rsidRPr="00D15B4D" w:rsidRDefault="00A50A72" w:rsidP="00A50A7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5B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15B4D" w:rsidRPr="00A875D3" w:rsidRDefault="00D15B4D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5D3" w:rsidRDefault="00A875D3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52E6" w:rsidRDefault="003852E6" w:rsidP="00D15B4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75D3" w:rsidRPr="003852E6" w:rsidRDefault="003852E6" w:rsidP="007504D8">
      <w:pPr>
        <w:spacing w:after="150" w:line="240" w:lineRule="auto"/>
        <w:ind w:left="2832" w:firstLine="708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E842D7" w:rsidRDefault="00E842D7" w:rsidP="00F36750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504D8" w:rsidRDefault="007504D8" w:rsidP="00F36750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15B4D" w:rsidRPr="00A875D3" w:rsidRDefault="00D15B4D" w:rsidP="00F36750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75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5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8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анная методическая разработка предназначена для проведения классного часа в рамках </w:t>
      </w:r>
      <w:proofErr w:type="spellStart"/>
      <w:r w:rsidRPr="00A8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</w:t>
      </w:r>
      <w:r w:rsidR="00961D11" w:rsidRPr="00A8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961D11" w:rsidRPr="00A8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для сту</w:t>
      </w:r>
      <w:r w:rsidR="0059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дентов 1-го курса специальности</w:t>
      </w:r>
      <w:r w:rsidR="00961D11" w:rsidRPr="00A8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«Пожарная безопасность»</w:t>
      </w:r>
      <w:r w:rsidRPr="00A8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</w:t>
      </w:r>
      <w:proofErr w:type="spellStart"/>
      <w:r w:rsidRPr="00A8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8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в разработке присутст</w:t>
      </w:r>
      <w:r w:rsidR="00594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 элементы героизма и гуманизма</w:t>
      </w:r>
      <w:r w:rsidRPr="00A8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61D11" w:rsidRPr="00A8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пожаров, </w:t>
      </w:r>
      <w:r w:rsidRPr="00A8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кругозора. Данное ме</w:t>
      </w:r>
      <w:r w:rsidR="0045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роприятие проводится в виде лекционного занятия с элементами опроса.</w:t>
      </w:r>
    </w:p>
    <w:p w:rsidR="00A875D3" w:rsidRPr="00A875D3" w:rsidRDefault="00A875D3" w:rsidP="00F3675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5D3" w:rsidRPr="00A875D3" w:rsidRDefault="00A875D3" w:rsidP="00F3675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5D3" w:rsidRPr="00A875D3" w:rsidRDefault="00A875D3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5D3" w:rsidRDefault="00A875D3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75D3" w:rsidRDefault="00A875D3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852E6" w:rsidRDefault="003852E6" w:rsidP="00D15B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4D02" w:rsidRDefault="004B4D02" w:rsidP="004B4D0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4D02" w:rsidRDefault="004B4D02" w:rsidP="004B4D0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5B4D" w:rsidRPr="005F4BB5" w:rsidRDefault="00D15B4D" w:rsidP="004B4D02">
      <w:pPr>
        <w:spacing w:after="150" w:line="240" w:lineRule="auto"/>
        <w:ind w:left="2124" w:firstLine="708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F4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D15B4D" w:rsidRPr="005F4BB5" w:rsidRDefault="00D15B4D" w:rsidP="00A875D3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Преподаватель призван воспитывать и развивать студентов не только на уроках, но и во внеурочное время. Подготовка преподавателя к таким мероприятиям заставляет его систематически следить за различными изданиями</w:t>
      </w:r>
      <w:r w:rsidR="00E06B8A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рекомендациями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воспитательной работе, постоянно углублять профессиональную подготовку, улучшать свои знания, а всё это, в свою очередь, благотворно влияет на качество преподавания.</w:t>
      </w:r>
    </w:p>
    <w:p w:rsidR="004B4D02" w:rsidRPr="005F4BB5" w:rsidRDefault="00D15B4D" w:rsidP="004B4D0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Данная методическая разработка предназначена для внеклассной работы со студентами 1 </w:t>
      </w:r>
      <w:r w:rsidR="00F157D8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курса кафедры «Пожарная безопасность и физическая культура»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Внеклассное мероприятие представляет с</w:t>
      </w:r>
      <w:r w:rsidR="00F157D8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обой развивающую беседу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5210B3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 элементами показа </w:t>
      </w:r>
      <w:proofErr w:type="gramStart"/>
      <w:r w:rsidR="005210B3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видеосюжетов</w:t>
      </w:r>
      <w:proofErr w:type="gramEnd"/>
      <w:r w:rsidR="005210B3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которых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доступной форме даны не только вопросы, но и комментарии на наиболее сложные из них. Формой</w:t>
      </w:r>
      <w:r w:rsidR="00481D15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проведения выбраны:1) П</w:t>
      </w:r>
      <w:r w:rsidR="005210B3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есня о патриотизме пожарных</w:t>
      </w:r>
      <w:r w:rsidR="00E604BC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видеороликом о героизме пожарных 2</w:t>
      </w:r>
      <w:r w:rsidR="00481D15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Примеры наиболее резонансных </w:t>
      </w:r>
      <w:r w:rsidR="004B4D02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пожаров</w:t>
      </w:r>
      <w:r w:rsidR="008A6579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</w:t>
      </w:r>
      <w:r w:rsidR="004559DF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</w:t>
      </w:r>
      <w:r w:rsidR="00481D15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E604BC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62290E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Игра «Угадай-ка» с демонстрацией</w:t>
      </w:r>
      <w:r w:rsidR="004B4D02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слайдов оборудования и техники, используемых в пожарной охране. </w:t>
      </w:r>
      <w:r w:rsidR="00481D15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Всё 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признанный метод обучения н воспитания, обладающий образовательной, развивающей и воспитывающей функциями</w:t>
      </w:r>
      <w:r w:rsidR="004B4D02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15B4D" w:rsidRPr="005F4BB5" w:rsidRDefault="00D15B4D" w:rsidP="004B4D0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</w:t>
      </w:r>
      <w:r w:rsidR="00481D15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 методическая разработка рекомендуется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классный час со студентами 1 курса специальности</w:t>
      </w:r>
      <w:r w:rsidR="005948D4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481D15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Пожарная безопасность</w:t>
      </w:r>
      <w:r w:rsidR="005948D4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481D15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Видеосюжеты и музыкальное сопровождение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позволяет обратить внимание студентов на ответственность выбора и подготовки к будущей профессии в рамках учебного процесса в колледже.</w:t>
      </w:r>
    </w:p>
    <w:p w:rsidR="00D15B4D" w:rsidRPr="005F4BB5" w:rsidRDefault="00D15B4D" w:rsidP="00A875D3">
      <w:pPr>
        <w:spacing w:after="150" w:line="240" w:lineRule="auto"/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F4BB5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методиче</w:t>
      </w:r>
      <w:r w:rsidR="00E604BC" w:rsidRPr="005F4BB5">
        <w:rPr>
          <w:rFonts w:ascii="Times New Roman" w:eastAsia="Times New Roman" w:hAnsi="Times New Roman" w:cs="Times New Roman"/>
          <w:sz w:val="27"/>
          <w:szCs w:val="27"/>
          <w:lang w:eastAsia="ru-RU"/>
        </w:rPr>
        <w:t>скую разработку включены вопросы ознакомления студентов с некоторыми видами пожарной техники и оборудования используемыми в пожарной охране.А так же производится демонстрация одевания боевой одежды пожарных</w:t>
      </w:r>
      <w:r w:rsidR="005F4BB5" w:rsidRPr="005F4B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перечислением её важных деталей.</w:t>
      </w:r>
      <w:r w:rsidRPr="005F4B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Дополнительно предложены пояснения п</w:t>
      </w:r>
      <w:r w:rsidR="005F4BB5">
        <w:rPr>
          <w:rFonts w:ascii="Times New Roman" w:eastAsia="Times New Roman" w:hAnsi="Times New Roman" w:cs="Times New Roman"/>
          <w:sz w:val="27"/>
          <w:szCs w:val="27"/>
          <w:lang w:eastAsia="ru-RU"/>
        </w:rPr>
        <w:t>о каждому из вопросов.</w:t>
      </w:r>
    </w:p>
    <w:p w:rsidR="00D15B4D" w:rsidRPr="005F4BB5" w:rsidRDefault="00D15B4D" w:rsidP="00A875D3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Мероприятие заканчивается предложением продолжить работу над важными де</w:t>
      </w:r>
      <w:r w:rsidR="00A03EDA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талями профессии в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олимпиадах по профессионал</w:t>
      </w:r>
      <w:r w:rsidR="005E2C4A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ьному мастерству. К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</w:t>
      </w:r>
      <w:r w:rsidR="005E2C4A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сный час заканчивается предложением участия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общеко</w:t>
      </w:r>
      <w:r w:rsidR="005E2C4A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лледжных</w:t>
      </w:r>
      <w:proofErr w:type="spellEnd"/>
      <w:r w:rsidR="005E2C4A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мероприятиях, посвященных75-летию образования колледжа</w:t>
      </w:r>
      <w:r w:rsidR="004559DF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студенты группы представляют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нарисованные плакаты</w:t>
      </w:r>
      <w:r w:rsid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поделки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определяющие важные детали</w:t>
      </w:r>
      <w:r w:rsidR="004559DF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профессии. Студентам также</w:t>
      </w: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</w:t>
      </w:r>
      <w:r w:rsidR="005E2C4A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едложено участие в дистанционном всероссийском</w:t>
      </w:r>
      <w:r w:rsidR="00FE76D1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фестивале коммуникационных проектов по тематике безопасности жизнедеятельности от ФГБВОУ </w:t>
      </w:r>
      <w:proofErr w:type="gramStart"/>
      <w:r w:rsidR="00FE76D1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</w:t>
      </w:r>
      <w:proofErr w:type="gramEnd"/>
      <w:r w:rsidR="00FE76D1"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«Академия гражданской защиты» МЧС России.</w:t>
      </w:r>
    </w:p>
    <w:p w:rsidR="00D15B4D" w:rsidRPr="005F4BB5" w:rsidRDefault="00D15B4D" w:rsidP="00A875D3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 список используемой литературы, который можно предложить студентам для самостоятельного изучения.</w:t>
      </w:r>
    </w:p>
    <w:p w:rsidR="00C161BD" w:rsidRPr="005F4BB5" w:rsidRDefault="00D15B4D" w:rsidP="00C161BD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методическая разработка поможет классным руководителям в организации и проведении внеклассного мероприятия.</w:t>
      </w:r>
    </w:p>
    <w:p w:rsidR="005F4BB5" w:rsidRDefault="005F4BB5" w:rsidP="005F4BB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15B4D" w:rsidRPr="00C161BD" w:rsidRDefault="00D15B4D" w:rsidP="005F4BB5">
      <w:pPr>
        <w:spacing w:after="15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</w:p>
    <w:p w:rsidR="00F36750" w:rsidRPr="00A1354F" w:rsidRDefault="00F36750" w:rsidP="007B1729">
      <w:pPr>
        <w:spacing w:after="150" w:line="240" w:lineRule="auto"/>
        <w:ind w:left="3540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15B4D" w:rsidRPr="00A1354F" w:rsidRDefault="00D15B4D" w:rsidP="00701BB4">
      <w:pPr>
        <w:spacing w:after="150" w:line="240" w:lineRule="auto"/>
        <w:ind w:right="-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Методическая цель: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одну из форм пров</w:t>
      </w:r>
      <w:r w:rsidR="00701BB4"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внеклассного мероприятия.</w:t>
      </w:r>
    </w:p>
    <w:p w:rsidR="00D15B4D" w:rsidRPr="00A1354F" w:rsidRDefault="00D15B4D" w:rsidP="00701B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 цель: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интерес, желание к учебной деятельности и формирование устойчивого интереса к будущей профессии. Формирование командного духа.</w:t>
      </w:r>
    </w:p>
    <w:p w:rsidR="00D15B4D" w:rsidRDefault="00D15B4D" w:rsidP="00701B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 цель: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1BB4"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патриотизма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расширение кругозора</w:t>
      </w:r>
      <w:r w:rsidR="00701BB4"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пожарной безопасности, 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памяти и мышления.</w:t>
      </w:r>
    </w:p>
    <w:p w:rsidR="00F36750" w:rsidRPr="00A1354F" w:rsidRDefault="00F36750" w:rsidP="00701BB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15B4D" w:rsidRPr="00A1354F" w:rsidRDefault="00D15B4D" w:rsidP="00E842D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классного часа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5B4D" w:rsidRPr="00A1354F" w:rsidRDefault="00D15B4D" w:rsidP="00D15B4D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способностей студентов: руководителя, подчиненного.</w:t>
      </w:r>
    </w:p>
    <w:p w:rsidR="00D15B4D" w:rsidRPr="00A1354F" w:rsidRDefault="00D15B4D" w:rsidP="00D15B4D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заинтересованности в выбранной профессии.</w:t>
      </w:r>
    </w:p>
    <w:p w:rsidR="00D15B4D" w:rsidRPr="00A1354F" w:rsidRDefault="00D15B4D" w:rsidP="00E842D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5B4D" w:rsidRPr="00A1354F" w:rsidRDefault="00D15B4D" w:rsidP="00D15B4D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в виде </w:t>
      </w:r>
      <w:r w:rsidR="00701BB4"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о мужестве пожарных</w:t>
      </w:r>
    </w:p>
    <w:p w:rsidR="00D15B4D" w:rsidRPr="00A1354F" w:rsidRDefault="00D15B4D" w:rsidP="00D15B4D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</w:t>
      </w:r>
      <w:r w:rsidR="00701BB4"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видеоматериал</w:t>
      </w:r>
      <w:r w:rsidR="00701BB4"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1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слайдов</w:t>
      </w:r>
    </w:p>
    <w:p w:rsidR="00701BB4" w:rsidRPr="00A1354F" w:rsidRDefault="00701BB4" w:rsidP="00D15B4D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одевания боевой одежды пожарных.</w:t>
      </w:r>
    </w:p>
    <w:p w:rsidR="00D15B4D" w:rsidRPr="00A1354F" w:rsidRDefault="00D15B4D" w:rsidP="00D15B4D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</w:t>
      </w:r>
      <w:r w:rsidR="00F3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поделки</w:t>
      </w:r>
      <w:r w:rsidR="00C1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выполненные детьми и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3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тудентами.</w:t>
      </w:r>
    </w:p>
    <w:p w:rsidR="00D15B4D" w:rsidRPr="00A1354F" w:rsidRDefault="00D15B4D" w:rsidP="00E842D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5B4D" w:rsidRPr="00A1354F" w:rsidRDefault="00D15B4D" w:rsidP="00D15B4D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D15B4D" w:rsidRPr="00A1354F" w:rsidRDefault="00701BB4" w:rsidP="00D15B4D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</w:p>
    <w:p w:rsidR="00701BB4" w:rsidRPr="00A1354F" w:rsidRDefault="00701BB4" w:rsidP="00D15B4D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аппаратура</w:t>
      </w:r>
    </w:p>
    <w:p w:rsidR="00386832" w:rsidRPr="0004188A" w:rsidRDefault="00386832" w:rsidP="00D15B4D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</w:t>
      </w:r>
    </w:p>
    <w:p w:rsidR="0004188A" w:rsidRPr="00A1354F" w:rsidRDefault="0004188A" w:rsidP="00D15B4D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с резонансными пожарами</w:t>
      </w:r>
    </w:p>
    <w:p w:rsidR="00D15B4D" w:rsidRPr="00A1354F" w:rsidRDefault="00D15B4D" w:rsidP="0004188A">
      <w:pPr>
        <w:spacing w:after="15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D15B4D" w:rsidRPr="00A1354F" w:rsidRDefault="00386832" w:rsidP="0035574D">
      <w:pPr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5B4D" w:rsidRPr="00A13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</w:t>
      </w:r>
      <w:r w:rsidRPr="00A1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новой терминологией пожарных и встреча с профессиональным</w:t>
      </w:r>
      <w:r w:rsidR="007B1729" w:rsidRPr="00A135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словами, которые изучают</w:t>
      </w:r>
      <w:r w:rsidR="00D15B4D" w:rsidRPr="00A1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предм</w:t>
      </w:r>
      <w:r w:rsidR="0035574D" w:rsidRPr="00A1354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пожарная техника и аварийно-спасательные работы.</w:t>
      </w:r>
    </w:p>
    <w:p w:rsidR="00D15B4D" w:rsidRPr="00A1354F" w:rsidRDefault="00D15B4D" w:rsidP="0004188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1729" w:rsidRPr="00A1354F" w:rsidRDefault="007B1729" w:rsidP="007B1729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Рассказ.</w:t>
      </w:r>
    </w:p>
    <w:p w:rsidR="00D15B4D" w:rsidRPr="00A1354F" w:rsidRDefault="00D15B4D" w:rsidP="00D15B4D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состязательного характера совмещена с дискуссионной формой </w:t>
      </w:r>
      <w:r w:rsidR="00F36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(опрос </w:t>
      </w:r>
      <w:r w:rsidRPr="00A13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лекция).</w:t>
      </w:r>
    </w:p>
    <w:p w:rsidR="007B1729" w:rsidRPr="0004188A" w:rsidRDefault="00D15B4D" w:rsidP="001B78D3">
      <w:pPr>
        <w:spacing w:after="150" w:line="240" w:lineRule="auto"/>
        <w:ind w:left="283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A1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Сценарий классного часа</w:t>
      </w:r>
    </w:p>
    <w:p w:rsidR="00710378" w:rsidRPr="00A1354F" w:rsidRDefault="00710378" w:rsidP="007B1729">
      <w:pPr>
        <w:spacing w:after="150" w:line="240" w:lineRule="auto"/>
        <w:ind w:left="28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1BD" w:rsidRDefault="00C161BD" w:rsidP="007B157B">
      <w:pPr>
        <w:pStyle w:val="a6"/>
        <w:numPr>
          <w:ilvl w:val="0"/>
          <w:numId w:val="6"/>
        </w:num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C161BD" w:rsidRPr="00C161BD" w:rsidRDefault="00C161BD" w:rsidP="007B157B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 </w:t>
      </w:r>
      <w:r w:rsidR="0053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студенты и уважаемые члены жюри!  Благодарю всех, за присутствие на сегодняшнем внеклассном, </w:t>
      </w:r>
      <w:proofErr w:type="spellStart"/>
      <w:r w:rsidR="0053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профориентационном</w:t>
      </w:r>
      <w:proofErr w:type="spellEnd"/>
      <w:r w:rsidR="0053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мероприятии на тему: «Мой профессиональный выбор. Прав я или нет?»</w:t>
      </w:r>
    </w:p>
    <w:p w:rsidR="007B1729" w:rsidRDefault="006F2BDC" w:rsidP="007B157B">
      <w:pPr>
        <w:pStyle w:val="a6"/>
        <w:numPr>
          <w:ilvl w:val="0"/>
          <w:numId w:val="6"/>
        </w:numPr>
        <w:spacing w:after="150" w:line="240" w:lineRule="auto"/>
        <w:ind w:left="142" w:right="-1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фонограмму песни о героизме пожарных на экране производится демонстрация видеоролика тушения пожара в офисном здании г. Владивостока.</w:t>
      </w:r>
    </w:p>
    <w:p w:rsidR="006F2BDC" w:rsidRPr="00A1354F" w:rsidRDefault="006F2BDC" w:rsidP="007B157B">
      <w:pPr>
        <w:pStyle w:val="a6"/>
        <w:spacing w:after="15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1E0" w:rsidRDefault="00B92459" w:rsidP="007B157B">
      <w:pPr>
        <w:ind w:left="142"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Огонь – это тепло, огонь – это еда и свет. Но огонь – это ещё    и беда!!! Большая беда! </w:t>
      </w:r>
      <w:r w:rsidR="00FB01E0" w:rsidRPr="00FB01E0">
        <w:rPr>
          <w:rFonts w:ascii="Times New Roman" w:hAnsi="Times New Roman" w:cs="Times New Roman"/>
          <w:sz w:val="28"/>
          <w:szCs w:val="28"/>
        </w:rPr>
        <w:t xml:space="preserve">Сегодня на нашей планете возникает около пяти с половиной миллионов пожаров в год. Каждые пять секунд – новый пожар. Горят предприятия и больницы, поезда и самолёты, леса, поля и дома. А в результате – колоссальные убытки. И самое главное – десятки тысяч человеческих жертв, среди них и дети.Ежедневно в стране происходит </w:t>
      </w:r>
      <w:r w:rsidR="00FB01E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FB01E0" w:rsidRPr="00FB01E0">
        <w:rPr>
          <w:rFonts w:ascii="Times New Roman" w:hAnsi="Times New Roman" w:cs="Times New Roman"/>
          <w:sz w:val="28"/>
          <w:szCs w:val="28"/>
        </w:rPr>
        <w:t xml:space="preserve">400 пожаров, </w:t>
      </w:r>
      <w:r w:rsidR="00FB01E0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FB01E0" w:rsidRPr="00FB01E0">
        <w:rPr>
          <w:rFonts w:ascii="Times New Roman" w:hAnsi="Times New Roman" w:cs="Times New Roman"/>
          <w:sz w:val="28"/>
          <w:szCs w:val="28"/>
        </w:rPr>
        <w:t xml:space="preserve">28 человек гибнет. Мужчин гибнет 70%,  женщин – 29%, 1% - детей. </w:t>
      </w:r>
    </w:p>
    <w:p w:rsidR="00FB01E0" w:rsidRDefault="00FB01E0" w:rsidP="007B157B">
      <w:pPr>
        <w:ind w:left="142" w:right="-18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</w:t>
      </w:r>
      <w:r w:rsidR="00CB301B">
        <w:rPr>
          <w:rFonts w:ascii="Times New Roman" w:hAnsi="Times New Roman" w:cs="Times New Roman"/>
          <w:sz w:val="28"/>
          <w:szCs w:val="28"/>
        </w:rPr>
        <w:t xml:space="preserve">истика пожаров в </w:t>
      </w:r>
      <w:proofErr w:type="gramStart"/>
      <w:r w:rsidR="00CB30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B301B">
        <w:rPr>
          <w:rFonts w:ascii="Times New Roman" w:hAnsi="Times New Roman" w:cs="Times New Roman"/>
          <w:sz w:val="28"/>
          <w:szCs w:val="28"/>
        </w:rPr>
        <w:t>. Уфе на 01 но</w:t>
      </w:r>
      <w:r>
        <w:rPr>
          <w:rFonts w:ascii="Times New Roman" w:hAnsi="Times New Roman" w:cs="Times New Roman"/>
          <w:sz w:val="28"/>
          <w:szCs w:val="28"/>
        </w:rPr>
        <w:t>ября текущего года</w:t>
      </w:r>
      <w:r w:rsidR="0020533E">
        <w:rPr>
          <w:rFonts w:ascii="Times New Roman" w:hAnsi="Times New Roman" w:cs="Times New Roman"/>
          <w:sz w:val="28"/>
          <w:szCs w:val="28"/>
        </w:rPr>
        <w:t>.</w:t>
      </w:r>
    </w:p>
    <w:p w:rsidR="0020533E" w:rsidRPr="00FB01E0" w:rsidRDefault="0020533E" w:rsidP="007B157B">
      <w:pPr>
        <w:ind w:left="142" w:right="-185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57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 сейчас я хотел бы продемонстрировать вам наиболее резонансные пожары, произошедшие в нашей стране. </w:t>
      </w:r>
    </w:p>
    <w:p w:rsidR="00ED6DD6" w:rsidRPr="00ED6DD6" w:rsidRDefault="0020533E" w:rsidP="00ED6DD6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600020">
        <w:rPr>
          <w:b/>
          <w:color w:val="000000"/>
          <w:sz w:val="28"/>
          <w:szCs w:val="28"/>
          <w:u w:val="single"/>
        </w:rPr>
        <w:t>СЛАЙД</w:t>
      </w:r>
      <w:r w:rsidR="0027070F">
        <w:rPr>
          <w:b/>
          <w:color w:val="000000"/>
          <w:sz w:val="28"/>
          <w:szCs w:val="28"/>
          <w:u w:val="single"/>
        </w:rPr>
        <w:t>Ы</w:t>
      </w:r>
      <w:r w:rsidR="00FB01E0" w:rsidRPr="00600020">
        <w:rPr>
          <w:b/>
          <w:color w:val="000000"/>
          <w:sz w:val="28"/>
          <w:szCs w:val="28"/>
          <w:u w:val="single"/>
        </w:rPr>
        <w:t>1</w:t>
      </w:r>
      <w:r w:rsidRPr="00600020">
        <w:rPr>
          <w:b/>
          <w:color w:val="000000"/>
          <w:sz w:val="28"/>
          <w:szCs w:val="28"/>
          <w:u w:val="single"/>
        </w:rPr>
        <w:t>-4</w:t>
      </w:r>
      <w:r>
        <w:rPr>
          <w:color w:val="000000"/>
          <w:sz w:val="28"/>
          <w:szCs w:val="28"/>
        </w:rPr>
        <w:t xml:space="preserve"> Производится демонстрация пожара в гостинице «Россия» г.   Москва</w:t>
      </w:r>
      <w:proofErr w:type="gramStart"/>
      <w:r>
        <w:rPr>
          <w:color w:val="000000"/>
          <w:sz w:val="28"/>
          <w:szCs w:val="28"/>
        </w:rPr>
        <w:t>.</w:t>
      </w:r>
      <w:r w:rsidR="00ED6DD6">
        <w:rPr>
          <w:sz w:val="28"/>
          <w:szCs w:val="28"/>
        </w:rPr>
        <w:t>Х</w:t>
      </w:r>
      <w:proofErr w:type="gramEnd"/>
      <w:r w:rsidR="00ED6DD6">
        <w:rPr>
          <w:sz w:val="28"/>
          <w:szCs w:val="28"/>
        </w:rPr>
        <w:t xml:space="preserve">ронология пожара: </w:t>
      </w:r>
      <w:r w:rsidR="00ED6DD6" w:rsidRPr="00ED6DD6">
        <w:rPr>
          <w:sz w:val="28"/>
          <w:szCs w:val="28"/>
        </w:rPr>
        <w:t>Вечером 25 февраля 1977 года в московской </w:t>
      </w:r>
      <w:hyperlink r:id="rId6" w:tooltip="Россия (гостиница, Москва)" w:history="1">
        <w:r w:rsidR="00ED6DD6" w:rsidRPr="00ED6DD6">
          <w:rPr>
            <w:rStyle w:val="a7"/>
            <w:color w:val="auto"/>
            <w:sz w:val="28"/>
            <w:szCs w:val="28"/>
            <w:u w:val="none"/>
          </w:rPr>
          <w:t>гостинице «Россия»</w:t>
        </w:r>
      </w:hyperlink>
      <w:r w:rsidR="00ED6DD6" w:rsidRPr="00ED6DD6">
        <w:rPr>
          <w:sz w:val="28"/>
          <w:szCs w:val="28"/>
        </w:rPr>
        <w:t xml:space="preserve"> вспыхнул пожар. Огонь разгорелся на 13-м этаже здания. </w:t>
      </w:r>
      <w:proofErr w:type="gramStart"/>
      <w:r w:rsidR="00ED6DD6" w:rsidRPr="00ED6DD6">
        <w:rPr>
          <w:sz w:val="28"/>
          <w:szCs w:val="28"/>
        </w:rPr>
        <w:t>В 21</w:t>
      </w:r>
      <w:r w:rsidR="00ED6DD6">
        <w:rPr>
          <w:sz w:val="28"/>
          <w:szCs w:val="28"/>
        </w:rPr>
        <w:t xml:space="preserve"> час 23 минуты на пульте </w:t>
      </w:r>
      <w:r w:rsidR="00ED6DD6" w:rsidRPr="00ED6DD6">
        <w:rPr>
          <w:sz w:val="28"/>
          <w:szCs w:val="28"/>
        </w:rPr>
        <w:t>пожарной охраны гостиницы загорелись лампочки, которые </w:t>
      </w:r>
      <w:hyperlink r:id="rId7" w:tooltip="Система пожарной сигнализации" w:history="1">
        <w:r w:rsidR="00ED6DD6" w:rsidRPr="00ED6DD6">
          <w:rPr>
            <w:rStyle w:val="a7"/>
            <w:color w:val="auto"/>
            <w:sz w:val="28"/>
            <w:szCs w:val="28"/>
            <w:u w:val="none"/>
          </w:rPr>
          <w:t>сигнализировали</w:t>
        </w:r>
      </w:hyperlink>
      <w:r w:rsidR="00ED6DD6" w:rsidRPr="00ED6DD6">
        <w:rPr>
          <w:sz w:val="28"/>
          <w:szCs w:val="28"/>
        </w:rPr>
        <w:t> пожарным об опасности </w:t>
      </w:r>
      <w:hyperlink r:id="rId8" w:tooltip="Возгорание" w:history="1">
        <w:r w:rsidR="00ED6DD6" w:rsidRPr="00ED6DD6">
          <w:rPr>
            <w:rStyle w:val="a7"/>
            <w:color w:val="auto"/>
            <w:sz w:val="28"/>
            <w:szCs w:val="28"/>
            <w:u w:val="none"/>
          </w:rPr>
          <w:t>возгорания</w:t>
        </w:r>
      </w:hyperlink>
      <w:r w:rsidR="00ED6DD6" w:rsidRPr="00ED6DD6">
        <w:rPr>
          <w:sz w:val="28"/>
          <w:szCs w:val="28"/>
        </w:rPr>
        <w:t>. В ту же самую минуту в службу пожарной охраны было произведено не менее 50 звонков, сообщивших о </w:t>
      </w:r>
      <w:hyperlink r:id="rId9" w:tooltip="Задымление (страница отсутствует)" w:history="1">
        <w:r w:rsidR="00ED6DD6" w:rsidRPr="00ED6DD6">
          <w:rPr>
            <w:rStyle w:val="a7"/>
            <w:color w:val="auto"/>
            <w:sz w:val="28"/>
            <w:szCs w:val="28"/>
            <w:u w:val="none"/>
          </w:rPr>
          <w:t>задымлении</w:t>
        </w:r>
      </w:hyperlink>
      <w:r w:rsidR="00ED6DD6" w:rsidRPr="00ED6DD6">
        <w:rPr>
          <w:sz w:val="28"/>
          <w:szCs w:val="28"/>
        </w:rPr>
        <w:t> и возгорании в гостинице, причём </w:t>
      </w:r>
      <w:hyperlink r:id="rId10" w:tooltip="Пламя" w:history="1">
        <w:r w:rsidR="00ED6DD6" w:rsidRPr="00ED6DD6">
          <w:rPr>
            <w:rStyle w:val="a7"/>
            <w:color w:val="auto"/>
            <w:sz w:val="28"/>
            <w:szCs w:val="28"/>
            <w:u w:val="none"/>
          </w:rPr>
          <w:t>пламя</w:t>
        </w:r>
      </w:hyperlink>
      <w:r w:rsidR="00ED6DD6" w:rsidRPr="00ED6DD6">
        <w:rPr>
          <w:sz w:val="28"/>
          <w:szCs w:val="28"/>
        </w:rPr>
        <w:t> было настолько сильным, что вскоре оно стало заметно и с улицы.</w:t>
      </w:r>
      <w:proofErr w:type="gramEnd"/>
      <w:r w:rsidR="00ED6DD6" w:rsidRPr="00ED6DD6">
        <w:rPr>
          <w:sz w:val="28"/>
          <w:szCs w:val="28"/>
        </w:rPr>
        <w:t xml:space="preserve"> К гостинице незамедлительно были отправлены </w:t>
      </w:r>
      <w:hyperlink r:id="rId11" w:tooltip="Пожарный расчёт" w:history="1">
        <w:r w:rsidR="00ED6DD6" w:rsidRPr="00ED6DD6">
          <w:rPr>
            <w:rStyle w:val="a7"/>
            <w:color w:val="auto"/>
            <w:sz w:val="28"/>
            <w:szCs w:val="28"/>
            <w:u w:val="none"/>
          </w:rPr>
          <w:t>пожарные расчёты</w:t>
        </w:r>
      </w:hyperlink>
      <w:r w:rsidR="00ED6DD6" w:rsidRPr="00ED6DD6">
        <w:rPr>
          <w:sz w:val="28"/>
          <w:szCs w:val="28"/>
        </w:rPr>
        <w:t xml:space="preserve"> численностью 81 человек и 14 машин. Пожару была присвоена наивысшая степень опасности. К 22:00 у гостиницы было сосредоточено уже 56 пожарных машин. Борьба с огнём велась водой и пеной, </w:t>
      </w:r>
      <w:proofErr w:type="gramStart"/>
      <w:r w:rsidR="00ED6DD6" w:rsidRPr="00ED6DD6">
        <w:rPr>
          <w:sz w:val="28"/>
          <w:szCs w:val="28"/>
        </w:rPr>
        <w:t>подававшимися</w:t>
      </w:r>
      <w:proofErr w:type="gramEnd"/>
      <w:r w:rsidR="00ED6DD6" w:rsidRPr="00ED6DD6">
        <w:rPr>
          <w:sz w:val="28"/>
          <w:szCs w:val="28"/>
        </w:rPr>
        <w:t xml:space="preserve"> из 59 стволов. Дополнительной сложности в тушении пожара придавал тот факт, что огонь вновь возникал на тех местах, где уже был ранее потушен</w:t>
      </w:r>
      <w:hyperlink r:id="rId12" w:anchor="cite_note-.D0.B3.D0.B4-2" w:history="1">
        <w:r w:rsidR="00ED6DD6" w:rsidRPr="00ED6DD6">
          <w:rPr>
            <w:rStyle w:val="a7"/>
            <w:color w:val="auto"/>
            <w:sz w:val="28"/>
            <w:szCs w:val="28"/>
            <w:vertAlign w:val="superscript"/>
          </w:rPr>
          <w:t>[2]</w:t>
        </w:r>
      </w:hyperlink>
      <w:r w:rsidR="00ED6DD6" w:rsidRPr="00ED6DD6">
        <w:rPr>
          <w:sz w:val="28"/>
          <w:szCs w:val="28"/>
        </w:rPr>
        <w:t>.</w:t>
      </w:r>
    </w:p>
    <w:p w:rsidR="00ED6DD6" w:rsidRPr="00ED6DD6" w:rsidRDefault="00ED6DD6" w:rsidP="00ED6DD6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D6DD6">
        <w:rPr>
          <w:sz w:val="28"/>
          <w:szCs w:val="28"/>
        </w:rPr>
        <w:t>В 22:05 к зданию гостиницы «Россия» прибыл начальник Управления </w:t>
      </w:r>
      <w:hyperlink r:id="rId13" w:tooltip="Пожарная охрана" w:history="1">
        <w:r w:rsidRPr="00ED6DD6">
          <w:rPr>
            <w:rStyle w:val="a7"/>
            <w:color w:val="auto"/>
            <w:sz w:val="28"/>
            <w:szCs w:val="28"/>
            <w:u w:val="none"/>
          </w:rPr>
          <w:t>пожарной охраны</w:t>
        </w:r>
      </w:hyperlink>
      <w:r>
        <w:rPr>
          <w:sz w:val="28"/>
          <w:szCs w:val="28"/>
        </w:rPr>
        <w:t> г. Москвы</w:t>
      </w:r>
      <w:r w:rsidRPr="00ED6DD6">
        <w:rPr>
          <w:sz w:val="28"/>
          <w:szCs w:val="28"/>
        </w:rPr>
        <w:t> </w:t>
      </w:r>
      <w:hyperlink r:id="rId14" w:tooltip="Генерал" w:history="1">
        <w:r w:rsidRPr="00ED6DD6">
          <w:rPr>
            <w:rStyle w:val="a7"/>
            <w:color w:val="auto"/>
            <w:sz w:val="28"/>
            <w:szCs w:val="28"/>
            <w:u w:val="none"/>
          </w:rPr>
          <w:t>генерал</w:t>
        </w:r>
      </w:hyperlink>
      <w:r w:rsidRPr="00ED6DD6">
        <w:rPr>
          <w:sz w:val="28"/>
          <w:szCs w:val="28"/>
        </w:rPr>
        <w:t xml:space="preserve"> Иван Антонов. Он тут же объявил общую тревогу, после чего к горящему зданию стали подъезжать </w:t>
      </w:r>
      <w:r w:rsidRPr="00ED6DD6">
        <w:rPr>
          <w:sz w:val="28"/>
          <w:szCs w:val="28"/>
        </w:rPr>
        <w:lastRenderedPageBreak/>
        <w:t>машины из </w:t>
      </w:r>
      <w:hyperlink r:id="rId15" w:tooltip="Пожарная часть" w:history="1">
        <w:r w:rsidRPr="00ED6DD6">
          <w:rPr>
            <w:rStyle w:val="a7"/>
            <w:color w:val="auto"/>
            <w:sz w:val="28"/>
            <w:szCs w:val="28"/>
            <w:u w:val="none"/>
          </w:rPr>
          <w:t>пожарных частей</w:t>
        </w:r>
      </w:hyperlink>
      <w:r w:rsidRPr="00ED6DD6">
        <w:rPr>
          <w:sz w:val="28"/>
          <w:szCs w:val="28"/>
        </w:rPr>
        <w:t> </w:t>
      </w:r>
      <w:hyperlink r:id="rId16" w:tooltip="Московская область" w:history="1">
        <w:r w:rsidRPr="00ED6DD6">
          <w:rPr>
            <w:rStyle w:val="a7"/>
            <w:color w:val="auto"/>
            <w:sz w:val="28"/>
            <w:szCs w:val="28"/>
            <w:u w:val="none"/>
          </w:rPr>
          <w:t>Московской области</w:t>
        </w:r>
      </w:hyperlink>
      <w:r w:rsidRPr="00ED6DD6">
        <w:rPr>
          <w:sz w:val="28"/>
          <w:szCs w:val="28"/>
        </w:rPr>
        <w:t xml:space="preserve">. Были изначально задействованы 8 </w:t>
      </w:r>
      <w:proofErr w:type="spellStart"/>
      <w:r w:rsidRPr="00ED6DD6">
        <w:rPr>
          <w:sz w:val="28"/>
          <w:szCs w:val="28"/>
        </w:rPr>
        <w:t>автолестниц</w:t>
      </w:r>
      <w:proofErr w:type="spellEnd"/>
      <w:r w:rsidRPr="00ED6DD6">
        <w:rPr>
          <w:sz w:val="28"/>
          <w:szCs w:val="28"/>
        </w:rPr>
        <w:t>, но они доставали лишь до седьмого этажа гостиницы. Тогда от 7 до 12 этажа была протянута «цепочка» из нескольких лестниц-штурмовок. Благодаря этому удалось спасти жизни 43 человек. Большинство из тех, кто попытался спуститься вниз по обычной лестнице (между этажами гостиницы) — погибали в результате </w:t>
      </w:r>
      <w:hyperlink r:id="rId17" w:tooltip="Удушье" w:history="1">
        <w:r w:rsidRPr="00ED6DD6">
          <w:rPr>
            <w:rStyle w:val="a7"/>
            <w:color w:val="auto"/>
            <w:sz w:val="28"/>
            <w:szCs w:val="28"/>
            <w:u w:val="none"/>
          </w:rPr>
          <w:t>удушья</w:t>
        </w:r>
      </w:hyperlink>
      <w:r w:rsidRPr="00ED6DD6">
        <w:rPr>
          <w:sz w:val="28"/>
          <w:szCs w:val="28"/>
        </w:rPr>
        <w:t>.</w:t>
      </w:r>
    </w:p>
    <w:p w:rsidR="00ED6DD6" w:rsidRDefault="00ED6DD6" w:rsidP="00ED6DD6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ED6DD6">
        <w:rPr>
          <w:sz w:val="28"/>
          <w:szCs w:val="28"/>
        </w:rPr>
        <w:t>Тела погибших были отправлены в морги </w:t>
      </w:r>
      <w:hyperlink r:id="rId18" w:tooltip="Московский городской научно-исследовательский институт скорой помощи имени Н. В. Склифосовского" w:history="1">
        <w:r w:rsidRPr="00ED6DD6">
          <w:rPr>
            <w:rStyle w:val="a7"/>
            <w:color w:val="auto"/>
            <w:sz w:val="28"/>
            <w:szCs w:val="28"/>
            <w:u w:val="none"/>
          </w:rPr>
          <w:t>института Склифосовского</w:t>
        </w:r>
      </w:hyperlink>
      <w:r w:rsidRPr="00ED6DD6">
        <w:rPr>
          <w:sz w:val="28"/>
          <w:szCs w:val="28"/>
        </w:rPr>
        <w:t> и </w:t>
      </w:r>
      <w:hyperlink r:id="rId19" w:tooltip="Российский национальный исследовательский медицинский университет имени Н. И. Пирогова" w:history="1">
        <w:r w:rsidRPr="00ED6DD6">
          <w:rPr>
            <w:rStyle w:val="a7"/>
            <w:color w:val="auto"/>
            <w:sz w:val="28"/>
            <w:szCs w:val="28"/>
            <w:u w:val="none"/>
          </w:rPr>
          <w:t>Второго медицинского института</w:t>
        </w:r>
      </w:hyperlink>
      <w:r w:rsidRPr="00ED6DD6">
        <w:rPr>
          <w:sz w:val="28"/>
          <w:szCs w:val="28"/>
        </w:rPr>
        <w:t>. Всего погибло 42 человека (12 женщин и 30 мужчин). Пострадало 52 человека, из них 13 пожарных. Более 1000 человек было спасено из горящего здания.</w:t>
      </w:r>
    </w:p>
    <w:p w:rsidR="00600020" w:rsidRPr="00ED6DD6" w:rsidRDefault="00600020" w:rsidP="00ED6DD6">
      <w:pPr>
        <w:pStyle w:val="a8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:rsidR="00600020" w:rsidRDefault="002E0A16" w:rsidP="00600020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6000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2707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Ы </w:t>
      </w:r>
      <w:r w:rsidRPr="006000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Производится демонстрация пожара в здании телецентра «Останкино»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Москва.  Хронология пожара:</w:t>
      </w:r>
      <w:r w:rsidRPr="00334256">
        <w:rPr>
          <w:rFonts w:ascii="Times New Roman" w:hAnsi="Times New Roman" w:cs="Times New Roman"/>
          <w:color w:val="1E1E1E"/>
          <w:sz w:val="28"/>
          <w:szCs w:val="28"/>
        </w:rPr>
        <w:t>На 460-метровой высоте начался пожар в Останкинской башне. С ним беспрерывно боролись 2 дня. Это не что иное, как крупнейшая в России техногенная катастрофа. В 2000 году произошло это несчастье. Был август, 27 число, воскресенье. Время – около трех часов дня. И вдруг из окон повалил дым, потом показалось пламя. Сразу же была остановлена телетрансляция большинства российских каналов на Москву и область. Так что поклонники НТВ и ОРТ, «Культуры», ТВ-6 и других не смогли посмотреть свои любимые передачи. Молчала и радиостанция «Эхо Москвы».</w:t>
      </w:r>
      <w:r w:rsidRPr="00334256">
        <w:rPr>
          <w:rFonts w:ascii="Times New Roman" w:hAnsi="Times New Roman" w:cs="Times New Roman"/>
          <w:color w:val="1E1E1E"/>
          <w:sz w:val="28"/>
          <w:szCs w:val="28"/>
        </w:rPr>
        <w:br/>
        <w:t xml:space="preserve">        Пожар унёс  жизни троих людей. Причиной возгорания явилось короткое замыкание на высоте 460 метров, из-за которого загорелась оплетка высокочастотных кабелей</w:t>
      </w:r>
      <w:r>
        <w:rPr>
          <w:rFonts w:ascii="Times New Roman" w:hAnsi="Times New Roman" w:cs="Times New Roman"/>
          <w:color w:val="1E1E1E"/>
          <w:sz w:val="28"/>
          <w:szCs w:val="28"/>
        </w:rPr>
        <w:t>.</w:t>
      </w:r>
      <w:r w:rsidRPr="00334256">
        <w:rPr>
          <w:rFonts w:ascii="Times New Roman" w:hAnsi="Times New Roman" w:cs="Times New Roman"/>
          <w:color w:val="1E1E1E"/>
          <w:sz w:val="28"/>
          <w:szCs w:val="28"/>
        </w:rPr>
        <w:br/>
        <w:t xml:space="preserve">       Было разрушено лифтовое хозяйство, повреждены системы электроснабжения, вентиляции, кондиционирования, тепло– и водоснабжения, связи и сигнализации. В результате пожара телевещание на Москву и Московскую область было прервано.</w:t>
      </w:r>
    </w:p>
    <w:p w:rsidR="00600020" w:rsidRDefault="002E0A16" w:rsidP="00600020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334256">
        <w:rPr>
          <w:rFonts w:ascii="Times New Roman" w:hAnsi="Times New Roman" w:cs="Times New Roman"/>
          <w:color w:val="1E1E1E"/>
          <w:sz w:val="28"/>
          <w:szCs w:val="28"/>
        </w:rPr>
        <w:br/>
      </w:r>
      <w:r w:rsidRPr="00600020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СЛАЙД</w:t>
      </w:r>
      <w:r w:rsidR="0027070F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 xml:space="preserve">Ы </w:t>
      </w:r>
      <w:r w:rsidRPr="00600020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 xml:space="preserve"> 10-12</w:t>
      </w:r>
      <w:proofErr w:type="gramStart"/>
      <w:r w:rsidR="00600020">
        <w:rPr>
          <w:rFonts w:ascii="Times New Roman" w:hAnsi="Times New Roman" w:cs="Times New Roman"/>
          <w:color w:val="1E1E1E"/>
          <w:sz w:val="28"/>
          <w:szCs w:val="28"/>
        </w:rPr>
        <w:t xml:space="preserve"> С</w:t>
      </w:r>
      <w:proofErr w:type="gramEnd"/>
      <w:r w:rsidR="00600020">
        <w:rPr>
          <w:rFonts w:ascii="Times New Roman" w:hAnsi="Times New Roman" w:cs="Times New Roman"/>
          <w:color w:val="1E1E1E"/>
          <w:sz w:val="28"/>
          <w:szCs w:val="28"/>
        </w:rPr>
        <w:t>ейчас вы видите пожар в комплексе «Грозный-Сити» г. Грозный. На этом пожаре обошлось без жертв. Горел утеплитель с наружной части здания.</w:t>
      </w:r>
    </w:p>
    <w:p w:rsidR="00600020" w:rsidRDefault="00600020" w:rsidP="00600020">
      <w:pPr>
        <w:rPr>
          <w:rFonts w:ascii="Times New Roman" w:hAnsi="Times New Roman" w:cs="Times New Roman"/>
          <w:color w:val="1E1E1E"/>
          <w:sz w:val="28"/>
          <w:szCs w:val="28"/>
        </w:rPr>
      </w:pPr>
      <w:r w:rsidRPr="00600020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СЛАЙД</w:t>
      </w:r>
      <w:r w:rsidR="0027070F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 xml:space="preserve">Ы </w:t>
      </w:r>
      <w:r w:rsidRPr="00600020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 xml:space="preserve"> 13-14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</w:rPr>
        <w:t xml:space="preserve">   Н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>а данном слайде вы видите непростую работу пожарных.</w:t>
      </w:r>
    </w:p>
    <w:p w:rsidR="00600020" w:rsidRDefault="00600020" w:rsidP="00600020">
      <w:pPr>
        <w:rPr>
          <w:rFonts w:ascii="Times New Roman" w:hAnsi="Times New Roman" w:cs="Times New Roman"/>
          <w:color w:val="1E1E1E"/>
          <w:sz w:val="28"/>
          <w:szCs w:val="28"/>
        </w:rPr>
      </w:pPr>
    </w:p>
    <w:p w:rsidR="00600020" w:rsidRDefault="00600020" w:rsidP="0027070F">
      <w:pPr>
        <w:ind w:right="-143"/>
        <w:rPr>
          <w:rFonts w:ascii="Times New Roman" w:hAnsi="Times New Roman" w:cs="Times New Roman"/>
          <w:color w:val="1E1E1E"/>
          <w:sz w:val="28"/>
          <w:szCs w:val="28"/>
        </w:rPr>
      </w:pPr>
      <w:r w:rsidRPr="00600020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СЛАЙД 15</w:t>
      </w:r>
      <w:proofErr w:type="gramStart"/>
      <w:r w:rsidR="0027070F">
        <w:rPr>
          <w:rFonts w:ascii="Times New Roman" w:hAnsi="Times New Roman" w:cs="Times New Roman"/>
          <w:color w:val="1E1E1E"/>
          <w:sz w:val="28"/>
          <w:szCs w:val="28"/>
        </w:rPr>
        <w:t xml:space="preserve"> Н</w:t>
      </w:r>
      <w:proofErr w:type="gramEnd"/>
      <w:r w:rsidR="0027070F">
        <w:rPr>
          <w:rFonts w:ascii="Times New Roman" w:hAnsi="Times New Roman" w:cs="Times New Roman"/>
          <w:color w:val="1E1E1E"/>
          <w:sz w:val="28"/>
          <w:szCs w:val="28"/>
        </w:rPr>
        <w:t>а этом слайде демонстрируется пожар в гостинице «Ленинград».</w:t>
      </w:r>
    </w:p>
    <w:p w:rsidR="0027070F" w:rsidRPr="0027070F" w:rsidRDefault="0027070F" w:rsidP="0027070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7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Пожар в </w:t>
      </w:r>
      <w:hyperlink r:id="rId20" w:tooltip="Санкт-Петербург (гостиница, Санкт-Петербург)" w:history="1">
        <w:r w:rsidRPr="0027070F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гостинице «Ленинград»</w:t>
        </w:r>
      </w:hyperlink>
      <w:r w:rsidRPr="0027070F">
        <w:rPr>
          <w:rFonts w:ascii="Times New Roman" w:hAnsi="Times New Roman" w:cs="Times New Roman"/>
          <w:sz w:val="28"/>
          <w:szCs w:val="28"/>
          <w:shd w:val="clear" w:color="auto" w:fill="FFFFFF"/>
        </w:rPr>
        <w:t> — чрезвычайное происшествие, случившееся </w:t>
      </w:r>
      <w:hyperlink r:id="rId21" w:tooltip="23 февраля" w:history="1">
        <w:r w:rsidRPr="0027070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23 февраля</w:t>
        </w:r>
      </w:hyperlink>
      <w:r w:rsidRPr="002707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1991 год" w:history="1">
        <w:r w:rsidRPr="0027070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1991 года</w:t>
        </w:r>
      </w:hyperlink>
      <w:r w:rsidRPr="0027070F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23" w:tooltip="Ленинград" w:history="1">
        <w:r w:rsidRPr="0027070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Ленинграде</w:t>
        </w:r>
      </w:hyperlink>
      <w:r w:rsidRPr="0027070F">
        <w:rPr>
          <w:rFonts w:ascii="Times New Roman" w:hAnsi="Times New Roman" w:cs="Times New Roman"/>
          <w:sz w:val="28"/>
          <w:szCs w:val="28"/>
          <w:shd w:val="clear" w:color="auto" w:fill="FFFFFF"/>
        </w:rPr>
        <w:t>. В результате </w:t>
      </w:r>
      <w:hyperlink r:id="rId24" w:tooltip="Пожар" w:history="1">
        <w:r w:rsidRPr="0027070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пожара</w:t>
        </w:r>
      </w:hyperlink>
      <w:r w:rsidRPr="00270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707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возникшего на нескольких этажах гостиницы, погибли 16 человек, в том числе 9 сотрудников </w:t>
      </w:r>
      <w:hyperlink r:id="rId25" w:tooltip="Пожарная охрана" w:history="1">
        <w:r w:rsidRPr="0027070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пожарной охраны</w:t>
        </w:r>
      </w:hyperlink>
      <w:r w:rsidRPr="002707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070F" w:rsidRPr="0027070F" w:rsidRDefault="0027070F" w:rsidP="0027070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тот день, приблизительно в 08:04, диспетчеры городской пожарной службы приняли звонок, сообщивший о том, что в гостинице «Ленинград» на </w:t>
      </w:r>
      <w:proofErr w:type="spellStart"/>
      <w:r w:rsidRPr="00270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Пироговской</w:t>
      </w:r>
      <w:proofErr w:type="spellEnd"/>
      <w:r w:rsidRPr="0027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набережной горят помещения 7-го жилого (фактически 10-го) этажа. Как выяснилось, сотрудники гостиницы уже пытались тушить пожар самостоятельно, но безрезультатно. Пламя захватило лестничные проёмы и шахты лифтов. Большая часть постояльцев, размещённых в номерах на верхних этажах гостиницы, оказалась отрезанной от выходов.</w:t>
      </w:r>
    </w:p>
    <w:p w:rsidR="0027070F" w:rsidRPr="0027070F" w:rsidRDefault="0027070F" w:rsidP="0027070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несколько минут после объявления тревоги к гостинице прибыли несколько пожарных расчётов. Бывший начальник управления городской пожарной службы Александр Иванов впоследствии, давая интервью телепередаче «</w:t>
      </w:r>
      <w:hyperlink r:id="rId26" w:tooltip="Криминальная Россия" w:history="1">
        <w:r w:rsidRPr="002707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Криминальная Россия</w:t>
        </w:r>
      </w:hyperlink>
      <w:r w:rsidRPr="002707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так описывал пожар: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8155"/>
        <w:gridCol w:w="615"/>
      </w:tblGrid>
      <w:tr w:rsidR="0027070F" w:rsidRPr="0027070F" w:rsidTr="00DB1FB6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27070F" w:rsidRPr="0027070F" w:rsidRDefault="0027070F" w:rsidP="0027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7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1" name="Рисунок 1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070F" w:rsidRPr="0027070F" w:rsidRDefault="0027070F" w:rsidP="0027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7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...По всему фасаду здания вдоль этого этажа горят окна, горят номера. </w:t>
            </w:r>
            <w:proofErr w:type="gramStart"/>
            <w:r w:rsidRPr="002707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Огонь выбивается наружу, лопаются стёкла, стёкла падают вниз.</w:t>
            </w:r>
            <w:r w:rsidRPr="002707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vertAlign w:val="superscript"/>
                <w:lang w:eastAsia="ru-RU"/>
              </w:rPr>
              <w:t>]</w:t>
            </w:r>
            <w:proofErr w:type="gramEnd"/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27070F" w:rsidRPr="0027070F" w:rsidRDefault="0027070F" w:rsidP="00270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7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19075"/>
                  <wp:effectExtent l="0" t="0" r="0" b="9525"/>
                  <wp:docPr id="2" name="Рисунок 2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70F" w:rsidRPr="0027070F" w:rsidRDefault="0027070F" w:rsidP="0027070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начала при тушении пожара возникли серьёзные проблемы. До верхних этажей здания лестницы не доставали. Наиболее отчаянные постояльцы гостиницы пытались спуститься к лестницам из окон по верёвкам, сделанным из простыней. В результате этого несколько человек упало на асфальт и разбилось насмерть, но некоторым всё же удалось добраться до лестницы, в частности, так из горящей гостиницы спаслась известная актриса </w:t>
      </w:r>
      <w:hyperlink r:id="rId29" w:tooltip="Влади, Марина" w:history="1">
        <w:r w:rsidRPr="002707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Марина Влади</w:t>
        </w:r>
      </w:hyperlink>
      <w:r w:rsidRPr="002707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Ветер, дувший со стороны </w:t>
      </w:r>
      <w:hyperlink r:id="rId30" w:tooltip="Нева" w:history="1">
        <w:r w:rsidRPr="002707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Невы</w:t>
        </w:r>
      </w:hyperlink>
      <w:r w:rsidRPr="00270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продувал гостиницу насквозь, увеличивая силу пламени. Постояльцы гостиницы метались по коридорам, пытаясь самостоятельно найти путь к спасению. Некоторые из них задохнулись в клубах дыма.</w:t>
      </w:r>
    </w:p>
    <w:p w:rsidR="0027070F" w:rsidRPr="0027070F" w:rsidRDefault="0027070F" w:rsidP="0027070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пожаром длилась в течение нескольких часов. Сотрудникам пожарной охраны удалось вывести из здания без повреждений 252 человека, ещё 36 человек получили ожоги либо отравления угарным газом. В результате пожара погибли 9 пожарных и 7 постояльцев гостиницы.</w:t>
      </w:r>
    </w:p>
    <w:p w:rsidR="0027070F" w:rsidRDefault="0027070F" w:rsidP="0027070F">
      <w:pPr>
        <w:ind w:right="-143"/>
        <w:rPr>
          <w:rFonts w:ascii="Times New Roman" w:hAnsi="Times New Roman" w:cs="Times New Roman"/>
          <w:color w:val="1E1E1E"/>
          <w:sz w:val="28"/>
          <w:szCs w:val="28"/>
        </w:rPr>
      </w:pPr>
    </w:p>
    <w:p w:rsidR="00C43229" w:rsidRDefault="0027070F" w:rsidP="00C4322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27070F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СЛАЙДЫ  16-18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 xml:space="preserve">а данных слайдах вы видите тушение пожара в здании библиотеки </w:t>
      </w:r>
      <w:r w:rsidR="00C43229">
        <w:rPr>
          <w:rFonts w:ascii="Times New Roman" w:hAnsi="Times New Roman" w:cs="Times New Roman"/>
          <w:color w:val="1E1E1E"/>
          <w:sz w:val="28"/>
          <w:szCs w:val="28"/>
        </w:rPr>
        <w:t xml:space="preserve">ИНИОН РАН. Хронология пожара такова: </w:t>
      </w:r>
    </w:p>
    <w:p w:rsidR="00C43229" w:rsidRPr="00C43229" w:rsidRDefault="00C43229" w:rsidP="00C4322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29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2015 года в 22:09 (</w:t>
      </w:r>
      <w:hyperlink r:id="rId31" w:tooltip="Московское время" w:history="1">
        <w:r w:rsidRPr="00C43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MSK</w:t>
        </w:r>
      </w:hyperlink>
      <w:r w:rsidRPr="00C4322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Центр управления в кризисных ситуациях Главного управления </w:t>
      </w:r>
      <w:hyperlink r:id="rId32" w:tooltip="МЧС России" w:history="1">
        <w:r w:rsidRPr="00C43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МЧС России</w:t>
        </w:r>
      </w:hyperlink>
      <w:r w:rsidRPr="00C432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Москве поступило сообщение о пожаре по адресу: Нахимовский проспект, дом 51. Возгорание произошло на третьем этаже трехэтажного здания.</w:t>
      </w:r>
    </w:p>
    <w:p w:rsidR="00C43229" w:rsidRPr="00C43229" w:rsidRDefault="00C43229" w:rsidP="00C4322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Первые пожарно-спасательные подразделения прибыли к месту пожара в 22:15. На место происшествия для обеспечения охраны общественного </w:t>
      </w:r>
      <w:r w:rsidRPr="00C43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и беспрепятственного проезда спецтехники к месту тушения также прибыли сотрудники </w:t>
      </w:r>
      <w:hyperlink r:id="rId33" w:tooltip="МВД России" w:history="1">
        <w:r w:rsidRPr="00C432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МВД России</w:t>
        </w:r>
      </w:hyperlink>
      <w:r w:rsidRPr="00C43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29" w:rsidRPr="00C43229" w:rsidRDefault="00C43229" w:rsidP="00C4322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здании произошло частичное обрушение кровли на площади в 1 тыс. квадратных метров. Площадь пожара составила около 2 тысяч квадратных метров.</w:t>
      </w:r>
    </w:p>
    <w:p w:rsidR="00C43229" w:rsidRPr="00C43229" w:rsidRDefault="00C43229" w:rsidP="00C4322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Примерно в 0:07 31 января распространение пожара было остановлено. Вечером 31 января в ГУ МЧС России по Москве заявили о том, что угроза книгохранилищу снята, все очаги пожара рядом с ним ликвидированы. В 23:24 пожар был полностью ликвидирован.</w:t>
      </w:r>
    </w:p>
    <w:p w:rsidR="00C43229" w:rsidRPr="00C43229" w:rsidRDefault="00C43229" w:rsidP="00C4322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последующие дни продолжались аварийно-спасательные работы. До утра 1 февраля велась </w:t>
      </w:r>
      <w:proofErr w:type="spellStart"/>
      <w:r w:rsidRPr="00C43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проливка</w:t>
      </w:r>
      <w:proofErr w:type="spellEnd"/>
      <w:r w:rsidRPr="00C4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2 февраля осуществлялась откачка воды. Тушение пожара заняло 27 часов, в нём приняли участие более 202 человек личного состава и 58 единиц техники. Один из пожарных был госпитализирован с отравлением продуктами горения.</w:t>
      </w:r>
    </w:p>
    <w:p w:rsidR="00C43229" w:rsidRDefault="00C43229" w:rsidP="00C4322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229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пожара было утрачено 5,42 </w:t>
      </w:r>
      <w:proofErr w:type="gramStart"/>
      <w:r w:rsidRPr="00C43229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Pr="00C43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экземпляров изданий. С учётом дубликатов, малоценных и подлежащих списанию изданий, трудно восстановимые потери фундаментальной библиотеки ИНИОН РАН составляют в 2,32 млн. экземпляров. По предварительной оценке, которую озвучил президент РАН </w:t>
      </w:r>
      <w:hyperlink r:id="rId34" w:tooltip="Фортов, Владимир Евгеньевич" w:history="1">
        <w:r w:rsidRPr="00C4322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Владимир Фортов</w:t>
        </w:r>
      </w:hyperlink>
      <w:r w:rsidRPr="00C43229">
        <w:rPr>
          <w:rFonts w:ascii="Times New Roman" w:hAnsi="Times New Roman" w:cs="Times New Roman"/>
          <w:sz w:val="28"/>
          <w:szCs w:val="28"/>
          <w:shd w:val="clear" w:color="auto" w:fill="FFFFFF"/>
        </w:rPr>
        <w:t>, в результате пожара утрачено 20 % библиотечных фондов.</w:t>
      </w:r>
    </w:p>
    <w:p w:rsidR="00C43229" w:rsidRDefault="00C43229" w:rsidP="00C4322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7087" w:rsidRPr="00A07087" w:rsidRDefault="00EA1596" w:rsidP="00A0708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СЛАЙДЫ 19-22</w:t>
      </w:r>
      <w:proofErr w:type="gramStart"/>
      <w:r w:rsidR="00C43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</w:t>
      </w:r>
      <w:proofErr w:type="gramEnd"/>
      <w:r w:rsidR="00C43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на данных слайдах вы видите моменты пожара в торговом центре «Адмирал» г. Казань.</w:t>
      </w:r>
      <w:r w:rsidR="00A07087"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2015 года в 12:55 по системе 112 спасателям поступило сообщение о пожаре в торговом центре «Адмирал» в Кировском районе Казани. Огонь распространился на площадь около 4 тысяч квадратных метров.</w:t>
      </w:r>
    </w:p>
    <w:p w:rsidR="00A07087" w:rsidRPr="00A07087" w:rsidRDefault="00A07087" w:rsidP="00A0708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здания было эвакуировано более 650 человек. Некоторые предприниматели, невзирая на эвакуацию, пытались спасти свой товар. К ликвидации последствий происшествия было привлечено 305 человек и 76 единиц техники (в том числе от МЧС России — 194 человека и 42 единицы техники). Для тушения пожара были также привлечены пожарный поезд и три вертолёта Ми-8.</w:t>
      </w:r>
    </w:p>
    <w:p w:rsidR="00A07087" w:rsidRPr="00A07087" w:rsidRDefault="00A07087" w:rsidP="00A0708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21:30 открытое горение было ликвидировано.</w:t>
      </w:r>
    </w:p>
    <w:p w:rsidR="00A07087" w:rsidRPr="00A07087" w:rsidRDefault="00A07087" w:rsidP="00A0708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здания частично обрушилась. 12 марта было принято решение принудительно обрушать здание, поскольку оно представляло угрозу для спасателей. До 7 часов утра того же дня велась </w:t>
      </w:r>
      <w:proofErr w:type="spellStart"/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проливка</w:t>
      </w:r>
      <w:proofErr w:type="spellEnd"/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завалов. 14 марта фасад «Адмирала» был полностью демонтирован.</w:t>
      </w:r>
    </w:p>
    <w:p w:rsidR="00A07087" w:rsidRPr="00A07087" w:rsidRDefault="00A07087" w:rsidP="00A0708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17 марта спасатели вели поисковые работы на территории торгового центра, из-под завалов извлекались тела погибших. Решением комиссии по чрезвычайным ситуациям Казани на территории города введён режим чрезвычайной ситуации. К ликвидации последствий пожара были </w:t>
      </w:r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привлечены свыше 1000 человек и более 170 единиц техники, из них от МЧС России — свыше 580 человек и более 70 единиц техники. Общий объем завалов составил более 8 тысяч кубометров.</w:t>
      </w:r>
    </w:p>
    <w:p w:rsidR="00A07087" w:rsidRPr="00A07087" w:rsidRDefault="00A07087" w:rsidP="00A07087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Погибшие и пострадавшие</w:t>
      </w:r>
    </w:p>
    <w:p w:rsidR="00A07087" w:rsidRPr="00A07087" w:rsidRDefault="00A07087" w:rsidP="00A0708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последним данным в результате пожара погибли 17 человек (тела 13 потерпевших обнаружены в ходе расчистки завалов, четверо скончались в больнице), более 70 получили ожоги и травмы. Среди погибших — 9 иностранных граждан. Без вести </w:t>
      </w:r>
      <w:proofErr w:type="gramStart"/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пропавшими</w:t>
      </w:r>
      <w:proofErr w:type="gramEnd"/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числятся 2 человека.</w:t>
      </w:r>
    </w:p>
    <w:p w:rsidR="00A07087" w:rsidRPr="00A07087" w:rsidRDefault="00A07087" w:rsidP="00A0708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тушении пожара 11 марта пострадали 3 сотрудника МЧС. Под обрушившимся сводом торгового центра погиб подполковник МЧС Сергей Костин, который командовал первыми подразделениями пожарных, прибывшими к месту ЧП. Посмертно Костин представлен к ордену Мужества.</w:t>
      </w:r>
    </w:p>
    <w:p w:rsidR="00A07087" w:rsidRPr="00A07087" w:rsidRDefault="00A07087" w:rsidP="00A0708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пожара госпитализированы были 22 человека. 15 апреля был выписан последний пострадавший — сотрудник МВД.</w:t>
      </w:r>
    </w:p>
    <w:p w:rsidR="00A07087" w:rsidRPr="00A07087" w:rsidRDefault="00A07087" w:rsidP="00A0708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заместителя министра здравоохранения Республики </w:t>
      </w:r>
      <w:hyperlink r:id="rId35" w:tooltip="Татарстан" w:history="1">
        <w:r w:rsidRPr="00A070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Татарстан</w:t>
        </w:r>
      </w:hyperlink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Ильдара </w:t>
      </w:r>
      <w:proofErr w:type="spellStart"/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Фатихова</w:t>
      </w:r>
      <w:proofErr w:type="spellEnd"/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причиной смерти людей, погибших на пожаре в торговом центре, стали травматический шок и отравление угарным газом.</w:t>
      </w:r>
    </w:p>
    <w:p w:rsidR="00A07087" w:rsidRPr="00A07087" w:rsidRDefault="00A07087" w:rsidP="00A0708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0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разбора завалов сотрудники МЧС спасли трёх живых кошек: первых двух нашли на вторые и четвёртые сутки после пожара, причем вторая сидела на одной из сохранившихся опор здания на высоте нескольких метров, третья находилась под завалами у одной из сохранившихся стен ТЦ.</w:t>
      </w:r>
    </w:p>
    <w:p w:rsidR="00A07087" w:rsidRPr="00A07087" w:rsidRDefault="00A07087" w:rsidP="00A0708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29" w:rsidRDefault="00BA1161" w:rsidP="0062290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СЛАЙДЫ 23-29</w:t>
      </w:r>
      <w:proofErr w:type="gramStart"/>
      <w:r w:rsidR="008D7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="008D7B43">
        <w:rPr>
          <w:rFonts w:ascii="Times New Roman" w:hAnsi="Times New Roman" w:cs="Times New Roman"/>
          <w:sz w:val="28"/>
          <w:szCs w:val="28"/>
          <w:shd w:val="clear" w:color="auto" w:fill="FFFFFF"/>
        </w:rPr>
        <w:t>у а сейчас вы увидите самый чудовищный в истории России пожар, который произошёл в клубе «Хромая лошадь» г. Перми.</w:t>
      </w:r>
    </w:p>
    <w:p w:rsidR="008D7B43" w:rsidRPr="008D7B43" w:rsidRDefault="008D7B43" w:rsidP="008D7B4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Пожар в клубе «Хромая лошадь»</w:t>
      </w:r>
      <w:r w:rsidRPr="008D7B43">
        <w:rPr>
          <w:rFonts w:ascii="Times New Roman" w:hAnsi="Times New Roman" w:cs="Times New Roman"/>
          <w:sz w:val="28"/>
          <w:szCs w:val="28"/>
          <w:shd w:val="clear" w:color="auto" w:fill="FFFFFF"/>
        </w:rPr>
        <w:t> — крупнейший по числу жертв </w:t>
      </w:r>
      <w:hyperlink r:id="rId36" w:tooltip="Пожар" w:history="1">
        <w:r w:rsidRPr="008D7B4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пожар</w:t>
        </w:r>
      </w:hyperlink>
      <w:r w:rsidRPr="008D7B43">
        <w:rPr>
          <w:rFonts w:ascii="Times New Roman" w:hAnsi="Times New Roman" w:cs="Times New Roman"/>
          <w:sz w:val="28"/>
          <w:szCs w:val="28"/>
          <w:shd w:val="clear" w:color="auto" w:fill="FFFFFF"/>
        </w:rPr>
        <w:t> в постсоветской России, произошедший </w:t>
      </w:r>
      <w:hyperlink r:id="rId37" w:tooltip="5 декабря" w:history="1">
        <w:r w:rsidRPr="008D7B4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5 декабря</w:t>
        </w:r>
      </w:hyperlink>
      <w:r w:rsidRPr="008D7B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8" w:tooltip="2009 год" w:history="1">
        <w:r w:rsidRPr="008D7B4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2009 года</w:t>
        </w:r>
      </w:hyperlink>
      <w:r w:rsidRPr="008D7B43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39" w:tooltip="Ночной клуб" w:history="1">
        <w:r w:rsidRPr="008D7B4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ночном клубе</w:t>
        </w:r>
      </w:hyperlink>
      <w:r w:rsidRPr="008D7B43">
        <w:rPr>
          <w:rFonts w:ascii="Times New Roman" w:hAnsi="Times New Roman" w:cs="Times New Roman"/>
          <w:sz w:val="28"/>
          <w:szCs w:val="28"/>
          <w:shd w:val="clear" w:color="auto" w:fill="FFFFFF"/>
        </w:rPr>
        <w:t> «Хромая лошадь» в </w:t>
      </w:r>
      <w:hyperlink r:id="rId40" w:tooltip="Пермь" w:history="1">
        <w:r w:rsidRPr="008D7B4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Перми</w:t>
        </w:r>
      </w:hyperlink>
      <w:r w:rsidRPr="008D7B43">
        <w:rPr>
          <w:rFonts w:ascii="Times New Roman" w:hAnsi="Times New Roman" w:cs="Times New Roman"/>
          <w:sz w:val="28"/>
          <w:szCs w:val="28"/>
          <w:shd w:val="clear" w:color="auto" w:fill="FFFFFF"/>
        </w:rPr>
        <w:t> по адресу: улица Куйбышева, дом 9, и повлекший смерть 156 человек. Происшествие вызвало широкий общественный резонанс и жёсткую реакцию </w:t>
      </w:r>
      <w:hyperlink r:id="rId41" w:tooltip="Россия" w:history="1">
        <w:r w:rsidRPr="008D7B4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российских</w:t>
        </w:r>
      </w:hyperlink>
      <w:r w:rsidRPr="008D7B43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властей. Это первый случай массовой гибели людей в ночных клубах в истории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 произошёл </w:t>
      </w:r>
      <w:proofErr w:type="gramStart"/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с пятницы на субботу во время празднования восьмилетия со дня</w:t>
      </w:r>
      <w:proofErr w:type="gramEnd"/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открытия клуба. В здании собралось около 300 человек (считая персонал), несмотря на то, что согласно официальным документам, клуб был рассчитан на 50 посадочных мест. Пожар начался в 01:08 по местному времени </w:t>
      </w:r>
      <w:hyperlink r:id="rId42" w:tooltip="5 декабря" w:history="1">
        <w:r w:rsidRPr="008D7B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декабря</w:t>
        </w:r>
      </w:hyperlink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3" w:tooltip="2009 год" w:history="1">
        <w:r w:rsidRPr="008D7B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года</w:t>
        </w:r>
      </w:hyperlink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основной версии, пожар был вызван неосторожным применением </w:t>
      </w:r>
      <w:hyperlink r:id="rId44" w:tooltip="Пиротехника" w:history="1">
        <w:r w:rsidRPr="008D7B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пиротехники</w:t>
        </w:r>
      </w:hyperlink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клубе.</w:t>
      </w:r>
    </w:p>
    <w:p w:rsidR="008D7B43" w:rsidRPr="008D7B43" w:rsidRDefault="008D7B43" w:rsidP="008D7B43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8D7B43" w:rsidRDefault="008D7B43" w:rsidP="008D7B4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помещении клуба был организован </w:t>
      </w:r>
      <w:hyperlink r:id="rId45" w:tooltip="Фейерверк" w:history="1">
        <w:r w:rsidRPr="008D7B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фейерверк</w:t>
        </w:r>
      </w:hyperlink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так называемого </w:t>
      </w:r>
      <w:hyperlink r:id="rId46" w:tooltip="Холодный огонь (страница отсутствует)" w:history="1">
        <w:r w:rsidRPr="008D7B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холодного огня</w:t>
        </w:r>
      </w:hyperlink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основной версии, возгоранию способствовала небольшая высота потолка и имевшийся на нём декор из </w:t>
      </w:r>
      <w:hyperlink r:id="rId47" w:tooltip="Ива" w:history="1">
        <w:r w:rsidRPr="008D7B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ивовых прутьев</w:t>
        </w:r>
      </w:hyperlink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холста. Ударившие в потолок искры привели к его возгоранию. Быстрому распространению огня способствовали использованный вопреки строительным нормам пенопласт (из-за жалоб жителей дома клуб решили </w:t>
      </w:r>
      <w:proofErr w:type="spellStart"/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звукоизолировать</w:t>
      </w:r>
      <w:proofErr w:type="spellEnd"/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пенопласт не служит звукоизоляционным материалом и должен применяться только внутри конструкции), пластиковая отделка стен, а также скопившаяся на потолке пыл</w:t>
      </w:r>
      <w:r w:rsidR="00B961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горящая пластмасса начала выделять высокотоксичный дым, содержавший </w:t>
      </w:r>
      <w:hyperlink r:id="rId48" w:tooltip="Синильная кислота" w:history="1">
        <w:r w:rsidRPr="008D7B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синильную кислоту</w:t>
        </w:r>
      </w:hyperlink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Ведущий шоу-программы, заметив пожар, призвал посетителей покинуть помещение, но эвакуация осложнялась переполненностью помещения, обилием мебели и узким дверным проёмом основного выхода (вторая створка двери не была открыта при эвакуации). Во время пожара в помещении клуба погас свет, аварийное освещение отсутствовало, началась паника и давка. Сообщение о пожаре в ближайшую часть было устно передано пострадавшим со следами ожогов. Пожару была присвоена третья категория сложности. Караул пожарной части в составе восьми человек прибыл на место пожара пешком. Примечательно, что пожарная часть находится в соседнем здании, на расстоянии не более 100 метров. Через минуту прибыли две пожарные машины, но тушение очага возгорания было отложено по причине эвакуации погибших и пострадавших из помещения клуба. Старшим врачом оперативного отдела к месту происшествия направлены 4 бригады скорой медицинской помощи. </w:t>
      </w:r>
    </w:p>
    <w:p w:rsidR="00B961A2" w:rsidRPr="008D7B43" w:rsidRDefault="00B961A2" w:rsidP="008D7B4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43" w:rsidRPr="008D7B43" w:rsidRDefault="008D7B43" w:rsidP="008D7B43">
      <w:pPr>
        <w:shd w:val="clear" w:color="auto" w:fill="F8F9FA"/>
        <w:spacing w:line="336" w:lineRule="atLeast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ночного клуба «Хромая лошадь»</w:t>
      </w:r>
    </w:p>
    <w:p w:rsidR="008D7B43" w:rsidRPr="00C43229" w:rsidRDefault="008D7B43" w:rsidP="00C43229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070F" w:rsidRPr="0027070F" w:rsidRDefault="0027070F" w:rsidP="0027070F">
      <w:pPr>
        <w:ind w:right="-143"/>
        <w:rPr>
          <w:rFonts w:ascii="Times New Roman" w:hAnsi="Times New Roman" w:cs="Times New Roman"/>
          <w:color w:val="1E1E1E"/>
          <w:sz w:val="28"/>
          <w:szCs w:val="28"/>
        </w:rPr>
      </w:pPr>
    </w:p>
    <w:p w:rsidR="00B961A2" w:rsidRDefault="008D7B43" w:rsidP="00B961A2">
      <w:pPr>
        <w:ind w:left="709"/>
        <w:rPr>
          <w:rFonts w:ascii="Times New Roman" w:hAnsi="Times New Roman" w:cs="Times New Roman"/>
          <w:color w:val="1E1E1E"/>
          <w:sz w:val="28"/>
          <w:szCs w:val="28"/>
        </w:rPr>
      </w:pPr>
      <w:r w:rsidRPr="008D7B43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>
            <wp:extent cx="4278700" cy="2898475"/>
            <wp:effectExtent l="0" t="0" r="7620" b="0"/>
            <wp:docPr id="4" name="Рисунок 4" descr="https://upload.wikimedia.org/wikipedia/ru/thumb/9/9c/Plan_Lame_Horse.jpg/300px-Plan_Lame_Horse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ru/thumb/9/9c/Plan_Lame_Horse.jpg/300px-Plan_Lame_Horse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170" cy="290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7B" w:rsidRDefault="007B157B" w:rsidP="0062290E">
      <w:pPr>
        <w:pStyle w:val="a6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62290E">
        <w:rPr>
          <w:rFonts w:ascii="Times New Roman" w:hAnsi="Times New Roman" w:cs="Times New Roman"/>
          <w:b/>
          <w:color w:val="1E1E1E"/>
          <w:sz w:val="28"/>
          <w:szCs w:val="28"/>
        </w:rPr>
        <w:lastRenderedPageBreak/>
        <w:t xml:space="preserve">Ведущий: </w:t>
      </w:r>
      <w:r w:rsidRPr="0062290E">
        <w:rPr>
          <w:rFonts w:ascii="Times New Roman" w:hAnsi="Times New Roman" w:cs="Times New Roman"/>
          <w:color w:val="1E1E1E"/>
          <w:sz w:val="28"/>
          <w:szCs w:val="28"/>
        </w:rPr>
        <w:t>Так каквы недавно поступили на первый курс кафедры «пожарная безопасность»</w:t>
      </w:r>
      <w:r w:rsidR="0062290E" w:rsidRPr="0062290E">
        <w:rPr>
          <w:rFonts w:ascii="Times New Roman" w:hAnsi="Times New Roman" w:cs="Times New Roman"/>
          <w:color w:val="1E1E1E"/>
          <w:sz w:val="28"/>
          <w:szCs w:val="28"/>
        </w:rPr>
        <w:t xml:space="preserve"> и не знакомы с некоторыми названиями пожарного оборудования и техники, то предлагаю сыграть в игру «Угадай-ка», которая и послужит для вас введением в профессию.</w:t>
      </w:r>
    </w:p>
    <w:p w:rsidR="005F4BB5" w:rsidRDefault="005F4BB5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5F4BB5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 xml:space="preserve">СЛАЙД </w:t>
      </w:r>
      <w:r w:rsidRPr="0037626A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30</w:t>
      </w:r>
      <w:r w:rsidRPr="0037626A">
        <w:rPr>
          <w:rFonts w:ascii="Times New Roman" w:hAnsi="Times New Roman" w:cs="Times New Roman"/>
          <w:color w:val="1E1E1E"/>
          <w:sz w:val="28"/>
          <w:szCs w:val="28"/>
        </w:rPr>
        <w:t>Угадайте</w:t>
      </w:r>
      <w:r>
        <w:rPr>
          <w:rFonts w:ascii="Times New Roman" w:hAnsi="Times New Roman" w:cs="Times New Roman"/>
          <w:color w:val="1E1E1E"/>
          <w:sz w:val="28"/>
          <w:szCs w:val="28"/>
        </w:rPr>
        <w:t>, что это за здание?</w:t>
      </w:r>
    </w:p>
    <w:p w:rsidR="005F4BB5" w:rsidRDefault="0037626A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СЛАЙД</w:t>
      </w:r>
      <w:r w:rsidRPr="0037626A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31</w:t>
      </w:r>
      <w:r w:rsidR="005F4BB5" w:rsidRPr="0037626A">
        <w:rPr>
          <w:rFonts w:ascii="Times New Roman" w:hAnsi="Times New Roman" w:cs="Times New Roman"/>
          <w:color w:val="1E1E1E"/>
          <w:sz w:val="28"/>
          <w:szCs w:val="28"/>
        </w:rPr>
        <w:t>Что</w:t>
      </w:r>
      <w:r w:rsidR="005F4BB5">
        <w:rPr>
          <w:rFonts w:ascii="Times New Roman" w:hAnsi="Times New Roman" w:cs="Times New Roman"/>
          <w:color w:val="1E1E1E"/>
          <w:sz w:val="28"/>
          <w:szCs w:val="28"/>
        </w:rPr>
        <w:t xml:space="preserve"> это за баллон?</w:t>
      </w:r>
    </w:p>
    <w:p w:rsidR="005F4BB5" w:rsidRDefault="0037626A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 xml:space="preserve">СЛАЙД </w:t>
      </w:r>
      <w:r w:rsidRPr="0037626A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32</w:t>
      </w:r>
      <w:r w:rsidR="005F4BB5" w:rsidRPr="0037626A">
        <w:rPr>
          <w:rFonts w:ascii="Times New Roman" w:hAnsi="Times New Roman" w:cs="Times New Roman"/>
          <w:color w:val="1E1E1E"/>
          <w:sz w:val="28"/>
          <w:szCs w:val="28"/>
        </w:rPr>
        <w:t>Что</w:t>
      </w:r>
      <w:r w:rsidR="005F4BB5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proofErr w:type="gramStart"/>
      <w:r w:rsidR="005F4BB5">
        <w:rPr>
          <w:rFonts w:ascii="Times New Roman" w:hAnsi="Times New Roman" w:cs="Times New Roman"/>
          <w:color w:val="1E1E1E"/>
          <w:sz w:val="28"/>
          <w:szCs w:val="28"/>
        </w:rPr>
        <w:t>за</w:t>
      </w:r>
      <w:proofErr w:type="gramEnd"/>
      <w:r w:rsidR="005F4BB5">
        <w:rPr>
          <w:rFonts w:ascii="Times New Roman" w:hAnsi="Times New Roman" w:cs="Times New Roman"/>
          <w:color w:val="1E1E1E"/>
          <w:sz w:val="28"/>
          <w:szCs w:val="28"/>
        </w:rPr>
        <w:t xml:space="preserve"> лестница такая?</w:t>
      </w:r>
    </w:p>
    <w:p w:rsidR="0037626A" w:rsidRDefault="0037626A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 xml:space="preserve">СЛАЙД 33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Лестница из трёх частей (как называется)</w:t>
      </w:r>
    </w:p>
    <w:p w:rsidR="0037626A" w:rsidRPr="0037626A" w:rsidRDefault="0037626A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СЛАЙД 34</w:t>
      </w:r>
      <w:r w:rsidR="00211AEC">
        <w:rPr>
          <w:rFonts w:ascii="Times New Roman" w:hAnsi="Times New Roman" w:cs="Times New Roman"/>
          <w:color w:val="1E1E1E"/>
          <w:sz w:val="28"/>
          <w:szCs w:val="28"/>
        </w:rPr>
        <w:t xml:space="preserve">Что это за </w:t>
      </w:r>
      <w:proofErr w:type="spellStart"/>
      <w:r w:rsidR="00211AEC">
        <w:rPr>
          <w:rFonts w:ascii="Times New Roman" w:hAnsi="Times New Roman" w:cs="Times New Roman"/>
          <w:color w:val="1E1E1E"/>
          <w:sz w:val="28"/>
          <w:szCs w:val="28"/>
        </w:rPr>
        <w:t>спецавтомобиль</w:t>
      </w:r>
      <w:proofErr w:type="spellEnd"/>
      <w:r w:rsidR="00211AEC">
        <w:rPr>
          <w:rFonts w:ascii="Times New Roman" w:hAnsi="Times New Roman" w:cs="Times New Roman"/>
          <w:color w:val="1E1E1E"/>
          <w:sz w:val="28"/>
          <w:szCs w:val="28"/>
        </w:rPr>
        <w:t>?</w:t>
      </w:r>
    </w:p>
    <w:p w:rsidR="0037626A" w:rsidRDefault="0037626A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СЛ</w:t>
      </w:r>
      <w:r w:rsidR="00211AEC"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АЙД 35</w:t>
      </w:r>
      <w:r w:rsidR="00211AEC">
        <w:rPr>
          <w:rFonts w:ascii="Times New Roman" w:hAnsi="Times New Roman" w:cs="Times New Roman"/>
          <w:color w:val="1E1E1E"/>
          <w:sz w:val="28"/>
          <w:szCs w:val="28"/>
        </w:rPr>
        <w:t>Что за техника такая?</w:t>
      </w:r>
      <w:proofErr w:type="gramEnd"/>
    </w:p>
    <w:p w:rsidR="0037626A" w:rsidRDefault="00211AEC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СЛАЙД 36</w:t>
      </w:r>
      <w:proofErr w:type="gramStart"/>
      <w:r w:rsidR="0037626A">
        <w:rPr>
          <w:rFonts w:ascii="Times New Roman" w:hAnsi="Times New Roman" w:cs="Times New Roman"/>
          <w:color w:val="1E1E1E"/>
          <w:sz w:val="28"/>
          <w:szCs w:val="28"/>
        </w:rPr>
        <w:t xml:space="preserve">      Б</w:t>
      </w:r>
      <w:proofErr w:type="gramEnd"/>
      <w:r w:rsidR="0037626A">
        <w:rPr>
          <w:rFonts w:ascii="Times New Roman" w:hAnsi="Times New Roman" w:cs="Times New Roman"/>
          <w:color w:val="1E1E1E"/>
          <w:sz w:val="28"/>
          <w:szCs w:val="28"/>
        </w:rPr>
        <w:t>ез него на пожаре никак!</w:t>
      </w:r>
    </w:p>
    <w:p w:rsidR="0037626A" w:rsidRDefault="00211AEC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СЛАЙД 37</w:t>
      </w:r>
      <w:proofErr w:type="gramStart"/>
      <w:r w:rsidR="0037626A">
        <w:rPr>
          <w:rFonts w:ascii="Times New Roman" w:hAnsi="Times New Roman" w:cs="Times New Roman"/>
          <w:color w:val="1E1E1E"/>
          <w:sz w:val="28"/>
          <w:szCs w:val="28"/>
        </w:rPr>
        <w:t xml:space="preserve">      И</w:t>
      </w:r>
      <w:proofErr w:type="gramEnd"/>
      <w:r w:rsidR="0037626A">
        <w:rPr>
          <w:rFonts w:ascii="Times New Roman" w:hAnsi="Times New Roman" w:cs="Times New Roman"/>
          <w:color w:val="1E1E1E"/>
          <w:sz w:val="28"/>
          <w:szCs w:val="28"/>
        </w:rPr>
        <w:t xml:space="preserve"> без него тоже!</w:t>
      </w:r>
    </w:p>
    <w:p w:rsidR="0037626A" w:rsidRDefault="00211AEC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38</w:t>
      </w:r>
      <w:proofErr w:type="gramEnd"/>
      <w:r w:rsidR="0037626A">
        <w:rPr>
          <w:rFonts w:ascii="Times New Roman" w:hAnsi="Times New Roman" w:cs="Times New Roman"/>
          <w:color w:val="1E1E1E"/>
          <w:sz w:val="28"/>
          <w:szCs w:val="28"/>
        </w:rPr>
        <w:t xml:space="preserve">      Что за чудо?</w:t>
      </w:r>
    </w:p>
    <w:p w:rsidR="0037626A" w:rsidRDefault="00211AEC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>СЛАЙД 39</w:t>
      </w:r>
      <w:proofErr w:type="gramStart"/>
      <w:r w:rsidR="0037626A">
        <w:rPr>
          <w:rFonts w:ascii="Times New Roman" w:hAnsi="Times New Roman" w:cs="Times New Roman"/>
          <w:color w:val="1E1E1E"/>
          <w:sz w:val="28"/>
          <w:szCs w:val="28"/>
        </w:rPr>
        <w:t xml:space="preserve">      А</w:t>
      </w:r>
      <w:proofErr w:type="gramEnd"/>
      <w:r w:rsidR="0037626A">
        <w:rPr>
          <w:rFonts w:ascii="Times New Roman" w:hAnsi="Times New Roman" w:cs="Times New Roman"/>
          <w:color w:val="1E1E1E"/>
          <w:sz w:val="28"/>
          <w:szCs w:val="28"/>
        </w:rPr>
        <w:t xml:space="preserve"> это что?</w:t>
      </w:r>
    </w:p>
    <w:p w:rsidR="00211AEC" w:rsidRDefault="00211AEC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  <w:u w:val="single"/>
        </w:rPr>
        <w:t xml:space="preserve">СЛАЙД 40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Кто этот человек?</w:t>
      </w:r>
    </w:p>
    <w:p w:rsidR="00211AEC" w:rsidRDefault="00211AEC" w:rsidP="005F4BB5">
      <w:pPr>
        <w:pStyle w:val="a6"/>
        <w:ind w:left="36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37626A" w:rsidRPr="00211AEC" w:rsidRDefault="00211AEC" w:rsidP="00211AE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211AEC">
        <w:rPr>
          <w:rFonts w:ascii="Times New Roman" w:hAnsi="Times New Roman" w:cs="Times New Roman"/>
          <w:b/>
          <w:color w:val="1E1E1E"/>
          <w:sz w:val="28"/>
          <w:szCs w:val="28"/>
        </w:rPr>
        <w:t>Ведущий</w:t>
      </w:r>
    </w:p>
    <w:p w:rsidR="00211AEC" w:rsidRDefault="00211AEC" w:rsidP="00211AEC">
      <w:pPr>
        <w:pStyle w:val="a6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спасибо! Оказывается, что вы кое-что знаете! Молодцы!!!</w:t>
      </w:r>
    </w:p>
    <w:p w:rsidR="00F22726" w:rsidRDefault="00211AEC" w:rsidP="00211AEC">
      <w:pPr>
        <w:pStyle w:val="a6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студенты третьего курса ознакомят вас с боевой одеждой пожарных и демонстрацией её одевания</w:t>
      </w:r>
      <w:r w:rsidR="00F22726" w:rsidRPr="0021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DFE" w:rsidRDefault="000C0DFE" w:rsidP="00211AEC">
      <w:pPr>
        <w:pStyle w:val="a6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DFE" w:rsidRPr="00211AEC" w:rsidRDefault="000C0DFE" w:rsidP="00211AEC">
      <w:pPr>
        <w:pStyle w:val="a6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Студенты третьего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находясь на сцене демонстрируют боевую одежду пожарных с практическим её одеванием. </w:t>
      </w:r>
    </w:p>
    <w:p w:rsidR="00A1354F" w:rsidRPr="00A1354F" w:rsidRDefault="00A1354F" w:rsidP="00710378">
      <w:pPr>
        <w:pStyle w:val="a6"/>
        <w:spacing w:after="15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C0DFE" w:rsidRDefault="000C0DFE" w:rsidP="000C0DFE">
      <w:pPr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7B1729" w:rsidRDefault="007B1729" w:rsidP="005641BB">
      <w:pPr>
        <w:spacing w:after="30" w:line="240" w:lineRule="auto"/>
        <w:ind w:left="2832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C0D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Общие рекомендации</w:t>
      </w:r>
    </w:p>
    <w:p w:rsid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C0DFE" w:rsidRPr="000C0DFE" w:rsidRDefault="000C0DFE" w:rsidP="007B1729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B1729" w:rsidRPr="000C0DFE" w:rsidRDefault="00B961A2" w:rsidP="00B961A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0C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B961A2" w:rsidRDefault="00B961A2" w:rsidP="00B961A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B4D" w:rsidRPr="00F22726" w:rsidRDefault="00D15B4D" w:rsidP="00F22726">
      <w:pPr>
        <w:shd w:val="clear" w:color="auto" w:fill="FFFFFF"/>
        <w:spacing w:after="150" w:line="245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для нас с вами знакомство с</w:t>
      </w:r>
      <w:r w:rsid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деталями профессии на этом не заканчивается</w:t>
      </w:r>
      <w:r w:rsidRP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726" w:rsidRDefault="00D15B4D" w:rsidP="00F2272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– это</w:t>
      </w:r>
      <w:r w:rsid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2726" w:rsidRDefault="003138BB" w:rsidP="00F2272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F22726" w:rsidRP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Знакомство с пла</w:t>
      </w:r>
      <w:r w:rsidR="000C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F22726" w:rsidRP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="0034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поделками</w:t>
      </w:r>
      <w:r w:rsidR="00F22726" w:rsidRP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пожарную тематику.</w:t>
      </w:r>
    </w:p>
    <w:p w:rsidR="00D15B4D" w:rsidRDefault="003138BB" w:rsidP="008035A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5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Хочу пригласить всех  желающих студентов</w:t>
      </w:r>
      <w:r w:rsidR="00D15B4D" w:rsidRP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приять участие </w:t>
      </w:r>
      <w:r w:rsid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дистанционном всероссийском фестивале коммуникационных проектов по тематике безопасност</w:t>
      </w:r>
      <w:r w:rsidR="0071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жизнедеятельности от ФГБВОУ</w:t>
      </w:r>
      <w:r w:rsid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«Академия гражданской защиты» МЧС России.</w:t>
      </w:r>
      <w:r w:rsidR="0071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участие дас</w:t>
      </w:r>
      <w:r w:rsidR="0080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вам</w:t>
      </w:r>
      <w:r w:rsidR="00D15B4D" w:rsidRP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</w:t>
      </w:r>
      <w:r w:rsidR="0080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71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дальнейшего </w:t>
      </w:r>
      <w:r w:rsidR="0080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в специализированные учебные заведения МЧС России. А сертификаты участника</w:t>
      </w:r>
      <w:r w:rsidR="00D15B4D" w:rsidRPr="00F2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будет применить в дальнейшем при устройстве на работу. </w:t>
      </w:r>
    </w:p>
    <w:p w:rsidR="005641BB" w:rsidRPr="008035AE" w:rsidRDefault="005641BB" w:rsidP="008035A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B4D" w:rsidRPr="005641BB" w:rsidRDefault="00710378" w:rsidP="005641BB">
      <w:pPr>
        <w:spacing w:after="150" w:line="240" w:lineRule="auto"/>
        <w:ind w:right="-14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5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поблагодарить членов жюри,  операторов  и  всех студентов за </w:t>
      </w:r>
      <w:r w:rsidR="005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 w:rsidRPr="005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5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мероприятия!</w:t>
      </w:r>
      <w:r w:rsidR="00D15B4D" w:rsidRPr="005641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641BB" w:rsidRPr="0056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Спасибо!!! Всего наилучшего!!!</w:t>
      </w: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41BB" w:rsidRDefault="005641BB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5B4D" w:rsidRDefault="00D15B4D" w:rsidP="000C0DFE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5C48E5" w:rsidRDefault="005C48E5" w:rsidP="003138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0DFE" w:rsidRDefault="000C0DFE" w:rsidP="003138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0DFE" w:rsidRPr="003138BB" w:rsidRDefault="000C0DFE" w:rsidP="003138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38BB" w:rsidRPr="003138BB" w:rsidRDefault="003138BB" w:rsidP="000C0DFE">
      <w:pPr>
        <w:pStyle w:val="a6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МЧС России.</w:t>
      </w:r>
    </w:p>
    <w:p w:rsidR="008035AE" w:rsidRDefault="008035AE" w:rsidP="000C0DFE">
      <w:pPr>
        <w:pStyle w:val="a6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ВНИИПО МЧС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5AE" w:rsidRPr="008035AE" w:rsidRDefault="008035AE" w:rsidP="000C0DFE">
      <w:pPr>
        <w:pStyle w:val="a6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Уральского института </w:t>
      </w:r>
      <w:r w:rsidR="0031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ГПС МЧС РФ.</w:t>
      </w:r>
    </w:p>
    <w:p w:rsidR="00D15B4D" w:rsidRPr="008035AE" w:rsidRDefault="00D15B4D" w:rsidP="000C0DFE">
      <w:pPr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</w:t>
      </w:r>
      <w:proofErr w:type="gramEnd"/>
      <w:r w:rsidRPr="0080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Н.Ф. Классные часы в лицее и колледже. – Р</w:t>
      </w:r>
      <w:r w:rsidR="008035AE" w:rsidRPr="0080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остов</w:t>
      </w:r>
      <w:r w:rsidRPr="0080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-на-Д</w:t>
      </w:r>
      <w:r w:rsidR="008035AE" w:rsidRPr="0080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</w:t>
      </w:r>
      <w:r w:rsidRPr="0080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</w:t>
      </w:r>
    </w:p>
    <w:p w:rsidR="00D15B4D" w:rsidRPr="008035AE" w:rsidRDefault="00D15B4D" w:rsidP="000C0DFE">
      <w:pPr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Политехнический словарь. – Москва, 2002.</w:t>
      </w:r>
    </w:p>
    <w:p w:rsidR="00D15B4D" w:rsidRPr="00D15B4D" w:rsidRDefault="00D15B4D" w:rsidP="000C0DFE">
      <w:pPr>
        <w:shd w:val="clear" w:color="auto" w:fill="FFFFFF"/>
        <w:spacing w:after="150" w:line="48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5B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85682" w:rsidRDefault="00485682"/>
    <w:sectPr w:rsidR="00485682" w:rsidSect="00D2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CB7"/>
    <w:multiLevelType w:val="multilevel"/>
    <w:tmpl w:val="7BF8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373FA"/>
    <w:multiLevelType w:val="multilevel"/>
    <w:tmpl w:val="2F38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C3E3E"/>
    <w:multiLevelType w:val="hybridMultilevel"/>
    <w:tmpl w:val="DC2AB288"/>
    <w:lvl w:ilvl="0" w:tplc="B15CA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3D10"/>
    <w:multiLevelType w:val="multilevel"/>
    <w:tmpl w:val="864A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44B6E"/>
    <w:multiLevelType w:val="multilevel"/>
    <w:tmpl w:val="0952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074ED"/>
    <w:multiLevelType w:val="multilevel"/>
    <w:tmpl w:val="0132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0738"/>
    <w:rsid w:val="0004188A"/>
    <w:rsid w:val="000C0DFE"/>
    <w:rsid w:val="00142359"/>
    <w:rsid w:val="001B78D3"/>
    <w:rsid w:val="001E33BC"/>
    <w:rsid w:val="0020533E"/>
    <w:rsid w:val="00211AEC"/>
    <w:rsid w:val="0027070F"/>
    <w:rsid w:val="002C43D8"/>
    <w:rsid w:val="002E0A16"/>
    <w:rsid w:val="003138BB"/>
    <w:rsid w:val="00341C3B"/>
    <w:rsid w:val="0035574D"/>
    <w:rsid w:val="0037626A"/>
    <w:rsid w:val="003852E6"/>
    <w:rsid w:val="00386832"/>
    <w:rsid w:val="004559DF"/>
    <w:rsid w:val="00481D15"/>
    <w:rsid w:val="00485682"/>
    <w:rsid w:val="004B4D02"/>
    <w:rsid w:val="004E7CDE"/>
    <w:rsid w:val="005210B3"/>
    <w:rsid w:val="00532ED2"/>
    <w:rsid w:val="005641BB"/>
    <w:rsid w:val="005948D4"/>
    <w:rsid w:val="005C0338"/>
    <w:rsid w:val="005C48E5"/>
    <w:rsid w:val="005E2C4A"/>
    <w:rsid w:val="005E4100"/>
    <w:rsid w:val="005F4BB5"/>
    <w:rsid w:val="00600020"/>
    <w:rsid w:val="0062290E"/>
    <w:rsid w:val="006E2C2C"/>
    <w:rsid w:val="006F2BDC"/>
    <w:rsid w:val="00701BB4"/>
    <w:rsid w:val="00710378"/>
    <w:rsid w:val="007504D8"/>
    <w:rsid w:val="007B157B"/>
    <w:rsid w:val="007B1729"/>
    <w:rsid w:val="008035AE"/>
    <w:rsid w:val="008A6579"/>
    <w:rsid w:val="008D7B43"/>
    <w:rsid w:val="00961D11"/>
    <w:rsid w:val="009B0448"/>
    <w:rsid w:val="00A00738"/>
    <w:rsid w:val="00A03EDA"/>
    <w:rsid w:val="00A07087"/>
    <w:rsid w:val="00A1354F"/>
    <w:rsid w:val="00A50A72"/>
    <w:rsid w:val="00A875D3"/>
    <w:rsid w:val="00AB4ADA"/>
    <w:rsid w:val="00B92459"/>
    <w:rsid w:val="00B961A2"/>
    <w:rsid w:val="00BA1161"/>
    <w:rsid w:val="00C161BD"/>
    <w:rsid w:val="00C43229"/>
    <w:rsid w:val="00C92392"/>
    <w:rsid w:val="00CB301B"/>
    <w:rsid w:val="00D15B4D"/>
    <w:rsid w:val="00D24A2A"/>
    <w:rsid w:val="00D5574D"/>
    <w:rsid w:val="00D66462"/>
    <w:rsid w:val="00E06B8A"/>
    <w:rsid w:val="00E604BC"/>
    <w:rsid w:val="00E807E4"/>
    <w:rsid w:val="00E842D7"/>
    <w:rsid w:val="00EA1596"/>
    <w:rsid w:val="00ED6DD6"/>
    <w:rsid w:val="00F157D8"/>
    <w:rsid w:val="00F22726"/>
    <w:rsid w:val="00F36750"/>
    <w:rsid w:val="00FB01E0"/>
    <w:rsid w:val="00FE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B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0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172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D6DD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D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B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172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D6DD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D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E%D0%B6%D0%B0%D1%80%D0%BD%D0%B0%D1%8F_%D0%BE%D1%85%D1%80%D0%B0%D0%BD%D0%B0" TargetMode="External"/><Relationship Id="rId18" Type="http://schemas.openxmlformats.org/officeDocument/2006/relationships/hyperlink" Target="https://ru.wikipedia.org/wiki/%D0%9C%D0%BE%D1%81%D0%BA%D0%BE%D0%B2%D1%81%D0%BA%D0%B8%D0%B9_%D0%B3%D0%BE%D1%80%D0%BE%D0%B4%D1%81%D0%BA%D0%BE%D0%B9_%D0%BD%D0%B0%D1%83%D1%87%D0%BD%D0%BE-%D0%B8%D1%81%D1%81%D0%BB%D0%B5%D0%B4%D0%BE%D0%B2%D0%B0%D1%82%D0%B5%D0%BB%D1%8C%D1%81%D0%BA%D0%B8%D0%B9_%D0%B8%D0%BD%D1%81%D1%82%D0%B8%D1%82%D1%83%D1%82_%D1%81%D0%BA%D0%BE%D1%80%D0%BE%D0%B9_%D0%BF%D0%BE%D0%BC%D0%BE%D1%89%D0%B8_%D0%B8%D0%BC%D0%B5%D0%BD%D0%B8_%D0%9D._%D0%92._%D0%A1%D0%BA%D0%BB%D0%B8%D1%84%D0%BE%D1%81%D0%BE%D0%B2%D1%81%D0%BA%D0%BE%D0%B3%D0%BE" TargetMode="External"/><Relationship Id="rId26" Type="http://schemas.openxmlformats.org/officeDocument/2006/relationships/hyperlink" Target="https://ru.wikipedia.org/wiki/%D0%9A%D1%80%D0%B8%D0%BC%D0%B8%D0%BD%D0%B0%D0%BB%D1%8C%D0%BD%D0%B0%D1%8F_%D0%A0%D0%BE%D1%81%D1%81%D0%B8%D1%8F" TargetMode="External"/><Relationship Id="rId39" Type="http://schemas.openxmlformats.org/officeDocument/2006/relationships/hyperlink" Target="https://ru.wikipedia.org/wiki/%D0%9D%D0%BE%D1%87%D0%BD%D0%BE%D0%B9_%D0%BA%D0%BB%D1%83%D0%B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23_%D1%84%D0%B5%D0%B2%D1%80%D0%B0%D0%BB%D1%8F" TargetMode="External"/><Relationship Id="rId34" Type="http://schemas.openxmlformats.org/officeDocument/2006/relationships/hyperlink" Target="https://ru.wikipedia.org/wiki/%D0%A4%D0%BE%D1%80%D1%82%D0%BE%D0%B2,_%D0%92%D0%BB%D0%B0%D0%B4%D0%B8%D0%BC%D0%B8%D1%80_%D0%95%D0%B2%D0%B3%D0%B5%D0%BD%D1%8C%D0%B5%D0%B2%D0%B8%D1%87" TargetMode="External"/><Relationship Id="rId42" Type="http://schemas.openxmlformats.org/officeDocument/2006/relationships/hyperlink" Target="https://ru.wikipedia.org/wiki/5_%D0%B4%D0%B5%D0%BA%D0%B0%D0%B1%D1%80%D1%8F" TargetMode="External"/><Relationship Id="rId47" Type="http://schemas.openxmlformats.org/officeDocument/2006/relationships/hyperlink" Target="https://ru.wikipedia.org/wiki/%D0%98%D0%B2%D0%B0" TargetMode="External"/><Relationship Id="rId50" Type="http://schemas.openxmlformats.org/officeDocument/2006/relationships/image" Target="media/image3.jpeg"/><Relationship Id="rId7" Type="http://schemas.openxmlformats.org/officeDocument/2006/relationships/hyperlink" Target="https://ru.wikipedia.org/wiki/%D0%A1%D0%B8%D1%81%D1%82%D0%B5%D0%BC%D0%B0_%D0%BF%D0%BE%D0%B6%D0%B0%D1%80%D0%BD%D0%BE%D0%B9_%D1%81%D0%B8%D0%B3%D0%BD%D0%B0%D0%BB%D0%B8%D0%B7%D0%B0%D1%86%D0%B8%D0%B8" TargetMode="External"/><Relationship Id="rId12" Type="http://schemas.openxmlformats.org/officeDocument/2006/relationships/hyperlink" Target="https://ru.wikipedia.org/wiki/%D0%9F%D0%BE%D0%B6%D0%B0%D1%80_%D0%B2_%D0%B3%D0%BE%D1%81%D1%82%D0%B8%D0%BD%D0%B8%D1%86%D0%B5_%C2%AB%D0%A0%D0%BE%D1%81%D1%81%D0%B8%D1%8F%C2%BB_(1977)" TargetMode="External"/><Relationship Id="rId17" Type="http://schemas.openxmlformats.org/officeDocument/2006/relationships/hyperlink" Target="https://ru.wikipedia.org/wiki/%D0%A3%D0%B4%D1%83%D1%88%D1%8C%D0%B5" TargetMode="External"/><Relationship Id="rId25" Type="http://schemas.openxmlformats.org/officeDocument/2006/relationships/hyperlink" Target="https://ru.wikipedia.org/wiki/%D0%9F%D0%BE%D0%B6%D0%B0%D1%80%D0%BD%D0%B0%D1%8F_%D0%BE%D1%85%D1%80%D0%B0%D0%BD%D0%B0" TargetMode="External"/><Relationship Id="rId33" Type="http://schemas.openxmlformats.org/officeDocument/2006/relationships/hyperlink" Target="https://ru.wikipedia.org/wiki/%D0%9C%D0%92%D0%94_%D0%A0%D0%BE%D1%81%D1%81%D0%B8%D0%B8" TargetMode="External"/><Relationship Id="rId38" Type="http://schemas.openxmlformats.org/officeDocument/2006/relationships/hyperlink" Target="https://ru.wikipedia.org/wiki/2009_%D0%B3%D0%BE%D0%B4" TargetMode="External"/><Relationship Id="rId46" Type="http://schemas.openxmlformats.org/officeDocument/2006/relationships/hyperlink" Target="https://ru.wikipedia.org/w/index.php?title=%D0%A5%D0%BE%D0%BB%D0%BE%D0%B4%D0%BD%D1%8B%D0%B9_%D0%BE%D0%B3%D0%BE%D0%BD%D1%8C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E%D1%81%D0%BA%D0%BE%D0%B2%D1%81%D0%BA%D0%B0%D1%8F_%D0%BE%D0%B1%D0%BB%D0%B0%D1%81%D1%82%D1%8C" TargetMode="External"/><Relationship Id="rId20" Type="http://schemas.openxmlformats.org/officeDocument/2006/relationships/hyperlink" Target="https://ru.wikipedia.org/wiki/%D0%A1%D0%B0%D0%BD%D0%BA%D1%82-%D0%9F%D0%B5%D1%82%D0%B5%D1%80%D0%B1%D1%83%D1%80%D0%B3_(%D0%B3%D0%BE%D1%81%D1%82%D0%B8%D0%BD%D0%B8%D1%86%D0%B0,_%D0%A1%D0%B0%D0%BD%D0%BA%D1%82-%D0%9F%D0%B5%D1%82%D0%B5%D1%80%D0%B1%D1%83%D1%80%D0%B3)" TargetMode="External"/><Relationship Id="rId29" Type="http://schemas.openxmlformats.org/officeDocument/2006/relationships/hyperlink" Target="https://ru.wikipedia.org/wiki/%D0%92%D0%BB%D0%B0%D0%B4%D0%B8,_%D0%9C%D0%B0%D1%80%D0%B8%D0%BD%D0%B0" TargetMode="External"/><Relationship Id="rId41" Type="http://schemas.openxmlformats.org/officeDocument/2006/relationships/hyperlink" Target="https://ru.wikipedia.org/wiki/%D0%A0%D0%BE%D1%81%D1%81%D0%B8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E%D1%81%D1%81%D0%B8%D1%8F_(%D0%B3%D0%BE%D1%81%D1%82%D0%B8%D0%BD%D0%B8%D1%86%D0%B0,_%D0%9C%D0%BE%D1%81%D0%BA%D0%B2%D0%B0)" TargetMode="External"/><Relationship Id="rId11" Type="http://schemas.openxmlformats.org/officeDocument/2006/relationships/hyperlink" Target="https://ru.wikipedia.org/wiki/%D0%9F%D0%BE%D0%B6%D0%B0%D1%80%D0%BD%D1%8B%D0%B9_%D1%80%D0%B0%D1%81%D1%87%D1%91%D1%82" TargetMode="External"/><Relationship Id="rId24" Type="http://schemas.openxmlformats.org/officeDocument/2006/relationships/hyperlink" Target="https://ru.wikipedia.org/wiki/%D0%9F%D0%BE%D0%B6%D0%B0%D1%80" TargetMode="External"/><Relationship Id="rId32" Type="http://schemas.openxmlformats.org/officeDocument/2006/relationships/hyperlink" Target="https://ru.wikipedia.org/wiki/%D0%9C%D0%A7%D0%A1_%D0%A0%D0%BE%D1%81%D1%81%D0%B8%D0%B8" TargetMode="External"/><Relationship Id="rId37" Type="http://schemas.openxmlformats.org/officeDocument/2006/relationships/hyperlink" Target="https://ru.wikipedia.org/wiki/5_%D0%B4%D0%B5%D0%BA%D0%B0%D0%B1%D1%80%D1%8F" TargetMode="External"/><Relationship Id="rId40" Type="http://schemas.openxmlformats.org/officeDocument/2006/relationships/hyperlink" Target="https://ru.wikipedia.org/wiki/%D0%9F%D0%B5%D1%80%D0%BC%D1%8C" TargetMode="External"/><Relationship Id="rId45" Type="http://schemas.openxmlformats.org/officeDocument/2006/relationships/hyperlink" Target="https://ru.wikipedia.org/wiki/%D0%A4%D0%B5%D0%B9%D0%B5%D1%80%D0%B2%D0%B5%D1%80%D0%BA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E%D0%B6%D0%B0%D1%80%D0%BD%D0%B0%D1%8F_%D1%87%D0%B0%D1%81%D1%82%D1%8C" TargetMode="External"/><Relationship Id="rId23" Type="http://schemas.openxmlformats.org/officeDocument/2006/relationships/hyperlink" Target="https://ru.wikipedia.org/wiki/%D0%9B%D0%B5%D0%BD%D0%B8%D0%BD%D0%B3%D1%80%D0%B0%D0%B4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ru.wikipedia.org/wiki/%D0%9F%D0%BE%D0%B6%D0%B0%D1%80" TargetMode="External"/><Relationship Id="rId49" Type="http://schemas.openxmlformats.org/officeDocument/2006/relationships/hyperlink" Target="https://ru.wikipedia.org/wiki/%D0%A4%D0%B0%D0%B9%D0%BB:Plan_Lame_Horse.jpg" TargetMode="External"/><Relationship Id="rId10" Type="http://schemas.openxmlformats.org/officeDocument/2006/relationships/hyperlink" Target="https://ru.wikipedia.org/wiki/%D0%9F%D0%BB%D0%B0%D0%BC%D1%8F" TargetMode="External"/><Relationship Id="rId19" Type="http://schemas.openxmlformats.org/officeDocument/2006/relationships/hyperlink" Target="https://ru.wikipedia.org/wiki/%D0%A0%D0%BE%D1%81%D1%81%D0%B8%D0%B9%D1%81%D0%BA%D0%B8%D0%B9_%D0%BD%D0%B0%D1%86%D0%B8%D0%BE%D0%BD%D0%B0%D0%BB%D1%8C%D0%BD%D1%8B%D0%B9_%D0%B8%D1%81%D1%81%D0%BB%D0%B5%D0%B4%D0%BE%D0%B2%D0%B0%D1%82%D0%B5%D0%BB%D1%8C%D1%81%D0%BA%D0%B8%D0%B9_%D0%BC%D0%B5%D0%B4%D0%B8%D1%86%D0%B8%D0%BD%D1%81%D0%BA%D0%B8%D0%B9_%D1%83%D0%BD%D0%B8%D0%B2%D0%B5%D1%80%D1%81%D0%B8%D1%82%D0%B5%D1%82_%D0%B8%D0%BC%D0%B5%D0%BD%D0%B8_%D0%9D._%D0%98._%D0%9F%D0%B8%D1%80%D0%BE%D0%B3%D0%BE%D0%B2%D0%B0" TargetMode="External"/><Relationship Id="rId31" Type="http://schemas.openxmlformats.org/officeDocument/2006/relationships/hyperlink" Target="https://ru.wikipedia.org/wiki/%D0%9C%D0%BE%D1%81%D0%BA%D0%BE%D0%B2%D1%81%D0%BA%D0%BE%D0%B5_%D0%B2%D1%80%D0%B5%D0%BC%D1%8F" TargetMode="External"/><Relationship Id="rId44" Type="http://schemas.openxmlformats.org/officeDocument/2006/relationships/hyperlink" Target="https://ru.wikipedia.org/wiki/%D0%9F%D0%B8%D1%80%D0%BE%D1%82%D0%B5%D1%85%D0%BD%D0%B8%D0%BA%D0%B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7%D0%B0%D0%B4%D1%8B%D0%BC%D0%BB%D0%B5%D0%BD%D0%B8%D0%B5&amp;action=edit&amp;redlink=1" TargetMode="External"/><Relationship Id="rId14" Type="http://schemas.openxmlformats.org/officeDocument/2006/relationships/hyperlink" Target="https://ru.wikipedia.org/wiki/%D0%93%D0%B5%D0%BD%D0%B5%D1%80%D0%B0%D0%BB" TargetMode="External"/><Relationship Id="rId22" Type="http://schemas.openxmlformats.org/officeDocument/2006/relationships/hyperlink" Target="https://ru.wikipedia.org/wiki/1991_%D0%B3%D0%BE%D0%B4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ru.wikipedia.org/wiki/%D0%9D%D0%B5%D0%B2%D0%B0" TargetMode="External"/><Relationship Id="rId35" Type="http://schemas.openxmlformats.org/officeDocument/2006/relationships/hyperlink" Target="https://www.turkaramamotoru.com/ru/%D0%A2%D0%B0%D1%82%D0%B0%D1%80%D1%81%D1%82%D0%B0%D0%BD-2512.html" TargetMode="External"/><Relationship Id="rId43" Type="http://schemas.openxmlformats.org/officeDocument/2006/relationships/hyperlink" Target="https://ru.wikipedia.org/wiki/2009_%D0%B3%D0%BE%D0%B4" TargetMode="External"/><Relationship Id="rId48" Type="http://schemas.openxmlformats.org/officeDocument/2006/relationships/hyperlink" Target="https://ru.wikipedia.org/wiki/%D0%A1%D0%B8%D0%BD%D0%B8%D0%BB%D1%8C%D0%BD%D0%B0%D1%8F_%D0%BA%D0%B8%D1%81%D0%BB%D0%BE%D1%82%D0%B0" TargetMode="External"/><Relationship Id="rId8" Type="http://schemas.openxmlformats.org/officeDocument/2006/relationships/hyperlink" Target="https://ru.wikipedia.org/wiki/%D0%92%D0%BE%D0%B7%D0%B3%D0%BE%D1%80%D0%B0%D0%BD%D0%B8%D0%B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63C9-2896-428F-9632-A0E3BE7E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Рощин</dc:creator>
  <cp:keywords/>
  <dc:description/>
  <cp:lastModifiedBy>DNA7 X64</cp:lastModifiedBy>
  <cp:revision>37</cp:revision>
  <dcterms:created xsi:type="dcterms:W3CDTF">2017-10-12T08:00:00Z</dcterms:created>
  <dcterms:modified xsi:type="dcterms:W3CDTF">2019-11-13T13:42:00Z</dcterms:modified>
</cp:coreProperties>
</file>