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7F" w:rsidRPr="00113987" w:rsidRDefault="00EF492C" w:rsidP="003A57D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ФГОС ДО – способы организаций занятий в ДОО</w:t>
      </w:r>
    </w:p>
    <w:p w:rsidR="003A57DE" w:rsidRDefault="003A57DE" w:rsidP="00002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4F44" w:rsidRPr="003A57DE" w:rsidRDefault="00EF492C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Занятия</w:t>
      </w:r>
      <w:r w:rsidR="006E4AC6" w:rsidRPr="003A57DE">
        <w:rPr>
          <w:rFonts w:ascii="Times New Roman" w:hAnsi="Times New Roman" w:cs="Times New Roman"/>
          <w:b/>
          <w:sz w:val="24"/>
          <w:szCs w:val="24"/>
        </w:rPr>
        <w:t xml:space="preserve"> - основная форма обучения в детском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="006E4AC6" w:rsidRPr="003A57DE">
        <w:rPr>
          <w:rFonts w:ascii="Times New Roman" w:hAnsi="Times New Roman" w:cs="Times New Roman"/>
          <w:b/>
          <w:sz w:val="24"/>
          <w:szCs w:val="24"/>
        </w:rPr>
        <w:t>саду</w:t>
      </w:r>
      <w:r w:rsidR="006E4AC6" w:rsidRPr="003A57DE">
        <w:rPr>
          <w:rFonts w:ascii="Times New Roman" w:hAnsi="Times New Roman" w:cs="Times New Roman"/>
          <w:sz w:val="24"/>
          <w:szCs w:val="24"/>
        </w:rPr>
        <w:t>. Ведущей формой организации обучения воспитанников ДОУ является непосредственно образовательная деятельнос</w:t>
      </w:r>
      <w:r>
        <w:rPr>
          <w:rFonts w:ascii="Times New Roman" w:hAnsi="Times New Roman" w:cs="Times New Roman"/>
          <w:sz w:val="24"/>
          <w:szCs w:val="24"/>
        </w:rPr>
        <w:t xml:space="preserve">ть. Систематическое обучение во 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время </w:t>
      </w:r>
      <w:r>
        <w:rPr>
          <w:rFonts w:ascii="Times New Roman" w:hAnsi="Times New Roman" w:cs="Times New Roman"/>
          <w:sz w:val="24"/>
          <w:szCs w:val="24"/>
        </w:rPr>
        <w:t>занятий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 – важное средство образовательной работы с детьми дошкольного возраста. </w:t>
      </w:r>
    </w:p>
    <w:p w:rsidR="00D04F44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 xml:space="preserve">Традиционно выделяется </w:t>
      </w:r>
      <w:r w:rsidRPr="003A57DE">
        <w:rPr>
          <w:rFonts w:ascii="Times New Roman" w:hAnsi="Times New Roman" w:cs="Times New Roman"/>
          <w:b/>
          <w:i/>
          <w:sz w:val="24"/>
          <w:szCs w:val="24"/>
          <w:u w:val="single"/>
        </w:rPr>
        <w:t>три формы</w:t>
      </w:r>
      <w:r w:rsidRPr="003A57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>организации обучения</w:t>
      </w:r>
      <w:r w:rsidRPr="003A57D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b/>
          <w:sz w:val="24"/>
          <w:szCs w:val="24"/>
        </w:rPr>
        <w:t>Индивидуальная</w:t>
      </w:r>
      <w:r w:rsidR="00113987" w:rsidRPr="003A57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A57DE">
        <w:rPr>
          <w:rFonts w:ascii="Times New Roman" w:hAnsi="Times New Roman" w:cs="Times New Roman"/>
          <w:sz w:val="24"/>
          <w:szCs w:val="24"/>
        </w:rPr>
        <w:t xml:space="preserve"> Позволяет индивидуализировать обучение (содержание, методы, средства), </w:t>
      </w:r>
      <w:r w:rsidR="0053637F" w:rsidRPr="003A57DE">
        <w:rPr>
          <w:rFonts w:ascii="Times New Roman" w:hAnsi="Times New Roman" w:cs="Times New Roman"/>
          <w:sz w:val="24"/>
          <w:szCs w:val="24"/>
        </w:rPr>
        <w:t>Работа с литературой; письменные упражнения; экспериментальная деятельность – опыты, наблюдения; работа на компьютер</w:t>
      </w:r>
      <w:r w:rsidR="003A57DE">
        <w:rPr>
          <w:rFonts w:ascii="Times New Roman" w:hAnsi="Times New Roman" w:cs="Times New Roman"/>
          <w:sz w:val="24"/>
          <w:szCs w:val="24"/>
        </w:rPr>
        <w:t>е.</w:t>
      </w:r>
      <w:r w:rsidR="00D04F44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113987" w:rsidRPr="003A57DE" w:rsidRDefault="0053637F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>Особенности</w:t>
      </w:r>
      <w:r w:rsidR="00113987" w:rsidRPr="003A57DE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="00113987" w:rsidRPr="003A57DE">
        <w:rPr>
          <w:rFonts w:ascii="Times New Roman" w:hAnsi="Times New Roman" w:cs="Times New Roman"/>
          <w:sz w:val="24"/>
          <w:szCs w:val="24"/>
        </w:rPr>
        <w:t>О</w:t>
      </w:r>
      <w:r w:rsidR="006E4AC6" w:rsidRPr="003A57DE">
        <w:rPr>
          <w:rFonts w:ascii="Times New Roman" w:hAnsi="Times New Roman" w:cs="Times New Roman"/>
          <w:sz w:val="24"/>
          <w:szCs w:val="24"/>
        </w:rPr>
        <w:t>днако требует от ребёнка больших нервных затрат; создаёт эмоциональный дискомфорт, неэкономичность обучения; ограничение со</w:t>
      </w:r>
      <w:r w:rsidR="00113987" w:rsidRPr="003A57DE">
        <w:rPr>
          <w:rFonts w:ascii="Times New Roman" w:hAnsi="Times New Roman" w:cs="Times New Roman"/>
          <w:sz w:val="24"/>
          <w:szCs w:val="24"/>
        </w:rPr>
        <w:t xml:space="preserve">трудничества с другими детьми. </w:t>
      </w:r>
    </w:p>
    <w:p w:rsidR="00113987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b/>
          <w:sz w:val="24"/>
          <w:szCs w:val="24"/>
        </w:rPr>
        <w:t>Подгрупповая</w:t>
      </w:r>
      <w:r w:rsidRPr="003A57DE">
        <w:rPr>
          <w:rFonts w:ascii="Times New Roman" w:hAnsi="Times New Roman" w:cs="Times New Roman"/>
          <w:sz w:val="24"/>
          <w:szCs w:val="24"/>
        </w:rPr>
        <w:t xml:space="preserve"> (</w:t>
      </w:r>
      <w:r w:rsidRPr="003A57DE">
        <w:rPr>
          <w:rFonts w:ascii="Times New Roman" w:hAnsi="Times New Roman" w:cs="Times New Roman"/>
          <w:i/>
          <w:sz w:val="24"/>
          <w:szCs w:val="24"/>
        </w:rPr>
        <w:t>индивидуально</w:t>
      </w:r>
      <w:r w:rsidR="0053637F" w:rsidRPr="003A57DE">
        <w:rPr>
          <w:rFonts w:ascii="Times New Roman" w:hAnsi="Times New Roman" w:cs="Times New Roman"/>
          <w:i/>
          <w:sz w:val="24"/>
          <w:szCs w:val="24"/>
        </w:rPr>
        <w:t>-</w:t>
      </w:r>
      <w:r w:rsidRPr="003A57DE">
        <w:rPr>
          <w:rFonts w:ascii="Times New Roman" w:hAnsi="Times New Roman" w:cs="Times New Roman"/>
          <w:i/>
          <w:sz w:val="24"/>
          <w:szCs w:val="24"/>
        </w:rPr>
        <w:t>коллективная</w:t>
      </w:r>
      <w:r w:rsidRPr="003A57DE">
        <w:rPr>
          <w:rFonts w:ascii="Times New Roman" w:hAnsi="Times New Roman" w:cs="Times New Roman"/>
          <w:sz w:val="24"/>
          <w:szCs w:val="24"/>
        </w:rPr>
        <w:t>). Группа делится на подгруппы. Основания для комплектации: личная симпатия, общность интересов, но не по уровню развития.</w:t>
      </w:r>
      <w:r w:rsidR="00D04F44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D531A" w:rsidRPr="003A57DE">
        <w:rPr>
          <w:rFonts w:ascii="Times New Roman" w:hAnsi="Times New Roman" w:cs="Times New Roman"/>
          <w:i/>
          <w:sz w:val="24"/>
          <w:szCs w:val="24"/>
          <w:u w:val="single"/>
        </w:rPr>
        <w:t>Особенности</w:t>
      </w:r>
      <w:r w:rsidR="00DD531A" w:rsidRPr="003A57DE">
        <w:rPr>
          <w:rFonts w:ascii="Times New Roman" w:hAnsi="Times New Roman" w:cs="Times New Roman"/>
          <w:sz w:val="24"/>
          <w:szCs w:val="24"/>
        </w:rPr>
        <w:t xml:space="preserve">. </w:t>
      </w:r>
      <w:r w:rsidRPr="003A57DE">
        <w:rPr>
          <w:rFonts w:ascii="Times New Roman" w:hAnsi="Times New Roman" w:cs="Times New Roman"/>
          <w:sz w:val="24"/>
          <w:szCs w:val="24"/>
        </w:rPr>
        <w:t>При этом педагогу, в первую очередь, важно обеспечить взаимодействие детей в процессе обучения. /Работа группами во время непосредственно образовательной деятельности; экскурсия по группам; трудовая практическая непосредственно образовательная деятельность./</w:t>
      </w:r>
    </w:p>
    <w:p w:rsid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57DE">
        <w:rPr>
          <w:rFonts w:ascii="Times New Roman" w:hAnsi="Times New Roman" w:cs="Times New Roman"/>
          <w:b/>
          <w:sz w:val="24"/>
          <w:szCs w:val="24"/>
        </w:rPr>
        <w:t>Фронтальная</w:t>
      </w:r>
      <w:r w:rsidRPr="003A57D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A57DE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3A57DE">
        <w:rPr>
          <w:rFonts w:ascii="Times New Roman" w:hAnsi="Times New Roman" w:cs="Times New Roman"/>
          <w:i/>
          <w:sz w:val="24"/>
          <w:szCs w:val="24"/>
        </w:rPr>
        <w:t>Обще групповая</w:t>
      </w: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="003A57DE">
        <w:rPr>
          <w:rFonts w:ascii="Times New Roman" w:hAnsi="Times New Roman" w:cs="Times New Roman"/>
          <w:sz w:val="24"/>
          <w:szCs w:val="24"/>
        </w:rPr>
        <w:t>) Р</w:t>
      </w:r>
      <w:r w:rsidRPr="003A57DE">
        <w:rPr>
          <w:rFonts w:ascii="Times New Roman" w:hAnsi="Times New Roman" w:cs="Times New Roman"/>
          <w:sz w:val="24"/>
          <w:szCs w:val="24"/>
        </w:rPr>
        <w:t>абота со всей группой, чётко</w:t>
      </w:r>
      <w:r w:rsidR="003A57DE">
        <w:rPr>
          <w:rFonts w:ascii="Times New Roman" w:hAnsi="Times New Roman" w:cs="Times New Roman"/>
          <w:sz w:val="24"/>
          <w:szCs w:val="24"/>
        </w:rPr>
        <w:t>е расписание, единое содержание</w:t>
      </w:r>
      <w:r w:rsidRPr="003A57DE">
        <w:rPr>
          <w:rFonts w:ascii="Times New Roman" w:hAnsi="Times New Roman" w:cs="Times New Roman"/>
          <w:sz w:val="24"/>
          <w:szCs w:val="24"/>
        </w:rPr>
        <w:t>.</w:t>
      </w:r>
      <w:r w:rsidR="00D04F44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DD531A" w:rsidRPr="003A57DE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113987" w:rsidRPr="003A57DE">
        <w:rPr>
          <w:rFonts w:ascii="Times New Roman" w:hAnsi="Times New Roman" w:cs="Times New Roman"/>
          <w:i/>
          <w:sz w:val="24"/>
          <w:szCs w:val="24"/>
          <w:u w:val="single"/>
        </w:rPr>
        <w:t>собенности.</w:t>
      </w:r>
      <w:r w:rsidR="00113987"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Pr="003A57DE">
        <w:rPr>
          <w:rFonts w:ascii="Times New Roman" w:hAnsi="Times New Roman" w:cs="Times New Roman"/>
          <w:sz w:val="24"/>
          <w:szCs w:val="24"/>
        </w:rPr>
        <w:t xml:space="preserve">Достоинствами формы являются чёткая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 </w:t>
      </w:r>
    </w:p>
    <w:p w:rsidR="003A57DE" w:rsidRDefault="003A57DE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31A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EF492C"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3A57DE">
        <w:rPr>
          <w:rFonts w:ascii="Times New Roman" w:hAnsi="Times New Roman" w:cs="Times New Roman"/>
          <w:sz w:val="24"/>
          <w:szCs w:val="24"/>
        </w:rPr>
        <w:t>.</w:t>
      </w:r>
    </w:p>
    <w:p w:rsid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 xml:space="preserve"> По содержанию непосредственно образовательная деятельность может быть </w:t>
      </w:r>
      <w:r w:rsidRPr="003A57DE">
        <w:rPr>
          <w:rFonts w:ascii="Times New Roman" w:hAnsi="Times New Roman" w:cs="Times New Roman"/>
          <w:i/>
          <w:sz w:val="24"/>
          <w:szCs w:val="24"/>
        </w:rPr>
        <w:t>интегрированной</w:t>
      </w:r>
      <w:r w:rsidRPr="003A57DE">
        <w:rPr>
          <w:rFonts w:ascii="Times New Roman" w:hAnsi="Times New Roman" w:cs="Times New Roman"/>
          <w:sz w:val="24"/>
          <w:szCs w:val="24"/>
        </w:rPr>
        <w:t xml:space="preserve">, т.е. объединять знания из нескольких областей. Это объединение не является произвольным или механическим. Следует предусматривать интеграцию знаний таким образом, чтобы они дополняли, обогащали друг друга при решении дидактических задач. Например, в непосредственно образовательную деятельность по физическому воспитанию органично войдёт работа по формированию пространственных ориентировок. </w:t>
      </w: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>Содержание непосредственно образовательной деятельности определяется программой, по которой работает дошкольное учреждение</w:t>
      </w:r>
      <w:r w:rsidRPr="003A57DE">
        <w:rPr>
          <w:rFonts w:ascii="Times New Roman" w:hAnsi="Times New Roman" w:cs="Times New Roman"/>
          <w:sz w:val="24"/>
          <w:szCs w:val="24"/>
        </w:rPr>
        <w:t xml:space="preserve">. </w:t>
      </w:r>
      <w:r w:rsidR="00D04F44" w:rsidRPr="003A57DE">
        <w:rPr>
          <w:rFonts w:ascii="Times New Roman" w:hAnsi="Times New Roman" w:cs="Times New Roman"/>
          <w:sz w:val="24"/>
          <w:szCs w:val="24"/>
        </w:rPr>
        <w:t xml:space="preserve">      </w:t>
      </w:r>
      <w:r w:rsidRPr="003A57DE">
        <w:rPr>
          <w:rFonts w:ascii="Times New Roman" w:hAnsi="Times New Roman" w:cs="Times New Roman"/>
          <w:sz w:val="24"/>
          <w:szCs w:val="24"/>
        </w:rPr>
        <w:t>Немаловажную роль играет непосредственное окружение дошкольного учреждения, а именно наличие достопримечательностей, культурных объектов (библиотека, театр, музей и др.), природных ландшафтов (парк, сквер, река, канал и др.), производственных заведений (ателье, магазин, аптека) и др. Воспитатель должен обеспечить непосредственное знакомство детей с наиболее яркими и интересными объектами растительного и животного мира, с сезонными изменениями в природе, с видами сельскохозяйственного и другого труда, характерными для той местности, где находится детский сад. Учёт краеведческого принципа и принципа сезонности при разработке плана и содержания непосредственно образовательной деятельности обеспечивает наглядность и повторность восприятия учебного материала, постепенное усложнение знаний в соответствии с особенностями детского мышления, создаёт благоприятные условия для развития познавательных интересов.</w:t>
      </w:r>
      <w:r w:rsidR="00D04F44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EC5F18" w:rsidRPr="003A57DE" w:rsidRDefault="00D04F44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 xml:space="preserve">  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В настоящее время преобладает </w:t>
      </w:r>
      <w:r w:rsidR="006E4AC6" w:rsidRPr="003A57DE">
        <w:rPr>
          <w:rFonts w:ascii="Times New Roman" w:hAnsi="Times New Roman" w:cs="Times New Roman"/>
          <w:i/>
          <w:sz w:val="24"/>
          <w:szCs w:val="24"/>
        </w:rPr>
        <w:t>комплексная непосредственно образовательная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 деятельность, во время которой одновременно решается несколько дидактических задач. Достижение положительных результатов зависит от правильной организации учебного процесса. </w:t>
      </w:r>
      <w:r w:rsidR="006E4AC6" w:rsidRPr="003A57DE">
        <w:rPr>
          <w:rFonts w:ascii="Times New Roman" w:hAnsi="Times New Roman" w:cs="Times New Roman"/>
          <w:i/>
          <w:sz w:val="24"/>
          <w:szCs w:val="24"/>
          <w:u w:val="single"/>
        </w:rPr>
        <w:t>Прежде всего, следует обратить внимание на соблюдение гигиенических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="006E4AC6" w:rsidRPr="003A57DE">
        <w:rPr>
          <w:rFonts w:ascii="Times New Roman" w:hAnsi="Times New Roman" w:cs="Times New Roman"/>
          <w:i/>
          <w:sz w:val="24"/>
          <w:szCs w:val="24"/>
          <w:u w:val="single"/>
        </w:rPr>
        <w:t>условий</w:t>
      </w:r>
      <w:r w:rsidR="006E4AC6" w:rsidRPr="003A57DE">
        <w:rPr>
          <w:rFonts w:ascii="Times New Roman" w:hAnsi="Times New Roman" w:cs="Times New Roman"/>
          <w:i/>
          <w:sz w:val="24"/>
          <w:szCs w:val="24"/>
        </w:rPr>
        <w:t>: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 помещение должно быть проветрено, при общем нормальном освещении свет должен падать с левой стороны, оборудование, инструменты, материалы и их размещение должны отвечать педагогическим, гигиеническим, </w:t>
      </w:r>
      <w:r w:rsidR="006E4AC6" w:rsidRPr="003A57DE">
        <w:rPr>
          <w:rFonts w:ascii="Times New Roman" w:hAnsi="Times New Roman" w:cs="Times New Roman"/>
          <w:sz w:val="24"/>
          <w:szCs w:val="24"/>
        </w:rPr>
        <w:lastRenderedPageBreak/>
        <w:t>офтальмологическим и эстетическим требованиям</w:t>
      </w:r>
      <w:r w:rsidR="006E4AC6" w:rsidRPr="003A57D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E4AC6" w:rsidRPr="003A57DE">
        <w:rPr>
          <w:rFonts w:ascii="Times New Roman" w:hAnsi="Times New Roman" w:cs="Times New Roman"/>
          <w:i/>
          <w:sz w:val="24"/>
          <w:szCs w:val="24"/>
          <w:u w:val="single"/>
        </w:rPr>
        <w:t>Длительность непосредственно образовательной</w:t>
      </w:r>
      <w:r w:rsidR="006E4AC6" w:rsidRPr="003A57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4AC6" w:rsidRPr="003A57DE">
        <w:rPr>
          <w:rFonts w:ascii="Times New Roman" w:hAnsi="Times New Roman" w:cs="Times New Roman"/>
          <w:i/>
          <w:sz w:val="24"/>
          <w:szCs w:val="24"/>
          <w:u w:val="single"/>
        </w:rPr>
        <w:t>деятельности должна соответствовать установленным нормам, а время использоваться</w:t>
      </w:r>
      <w:r w:rsidR="006E4AC6" w:rsidRPr="003A57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4AC6" w:rsidRPr="003A57DE">
        <w:rPr>
          <w:rFonts w:ascii="Times New Roman" w:hAnsi="Times New Roman" w:cs="Times New Roman"/>
          <w:i/>
          <w:sz w:val="24"/>
          <w:szCs w:val="24"/>
          <w:u w:val="single"/>
        </w:rPr>
        <w:t>полноценно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. В процессе общения во время непосредственно образовательной деятельности происходит не только одностороннее воздействие педагога на ребёнка, но и обратный процесс. Ребёнок должен иметь возможность максимально использовать свой собственный, уже имеющийся опыт, личностно-значимый для него, а не просто безоговорочно принимать всё, что сообщает ему педагог. В этом смысле педагог и ребёнок выступают как равноправные партнёры, носители разнородного, но одинаково необходимого опыта. индивидуального опыта </w:t>
      </w:r>
      <w:r w:rsidR="003A57DE" w:rsidRPr="003A57DE">
        <w:rPr>
          <w:rFonts w:ascii="Times New Roman" w:hAnsi="Times New Roman" w:cs="Times New Roman"/>
          <w:i/>
          <w:sz w:val="24"/>
          <w:szCs w:val="24"/>
        </w:rPr>
        <w:t xml:space="preserve">Основной замысел личностно-ориентированной непосредственно образовательной деятельности состоит в том, чтобы раскрыть содержание </w:t>
      </w:r>
      <w:r w:rsidR="006E4AC6" w:rsidRPr="003A57DE">
        <w:rPr>
          <w:rFonts w:ascii="Times New Roman" w:hAnsi="Times New Roman" w:cs="Times New Roman"/>
          <w:i/>
          <w:sz w:val="24"/>
          <w:szCs w:val="24"/>
        </w:rPr>
        <w:t xml:space="preserve">ребёнка, согласовать его с задаваемым и тем самым добиться личностного усвоения этого нового содержания. 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При организации непосредственно образовательной деятельности профессиональная позиция педагога состоит в заведомо уважительном отношении к любому высказыванию малыша по содержанию обсуждаемой темы. </w:t>
      </w:r>
      <w:r w:rsidR="006E4AC6" w:rsidRPr="003A57DE">
        <w:rPr>
          <w:rFonts w:ascii="Times New Roman" w:hAnsi="Times New Roman" w:cs="Times New Roman"/>
          <w:sz w:val="24"/>
          <w:szCs w:val="24"/>
          <w:u w:val="single"/>
        </w:rPr>
        <w:t>Нужно подумать, как обсуждать детские «версии» не в жёстко-оценочной ситуации (правильно – неправильно), а в равноправном диалоге. Только в этом случае дети будут стремиться быть «услышанными» взрослыми.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F18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i/>
          <w:sz w:val="24"/>
          <w:szCs w:val="24"/>
        </w:rPr>
        <w:t xml:space="preserve">Одной из форм повышения работоспособности детей, предупреждение утомления, связанного с большой сосредоточенностью, длительным напряжением внимания, а также однообразным положением тела во время сидения за столом, является </w:t>
      </w: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>физкультурная минутка в сочетании с гимнастикой для глаз.</w:t>
      </w:r>
      <w:r w:rsidRPr="003A57DE">
        <w:rPr>
          <w:rFonts w:ascii="Times New Roman" w:hAnsi="Times New Roman" w:cs="Times New Roman"/>
          <w:sz w:val="24"/>
          <w:szCs w:val="24"/>
        </w:rPr>
        <w:t xml:space="preserve"> Физкультминутки благоприятно влияют на активизацию деятельности детей, помогают предупредить нарушение осанки, а гимнастика для глаз развивает зрительное восприятие детей. Физкультминутки организуются систематически, по длительности они кратковременные, это перерывы во время непосредственно образовательной деятельности (2-3 мин) для проведения 2-3 физкультурных упражнений в сочетании с гимнастикой для глаз. Физкультминутки проводятся в игровой форме. Время их проведения и подбор упражнений определяется характером и содержанием непосредственно образовательной деятельности.</w:t>
      </w:r>
    </w:p>
    <w:p w:rsidR="00EC5F18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 xml:space="preserve"> Форма организации детей во время непосредственно образовательной деятельности </w:t>
      </w:r>
      <w:r w:rsidRPr="003A57DE">
        <w:rPr>
          <w:rFonts w:ascii="Times New Roman" w:hAnsi="Times New Roman" w:cs="Times New Roman"/>
          <w:sz w:val="24"/>
          <w:szCs w:val="24"/>
        </w:rPr>
        <w:t>может быть различной: малыши сидят за столами, на стульчиках, расставленных полукругом, или свободно передвигаются по групповой комнате. Эффективность непосредственно образовательной деятельности в большей степени зависит от того, насколько эмоционально она протекает. Обучение детей раннего возраста должно носить наглядно-действенный характер. В группах старшего возраста, достаточно сообщения о теме или основной цели непосредственно образовательной деятельности. Дети старшего возраста привлекаются к организации необходимой обстановке, что способствует возникновению интереса к непосредственно образовательной деятельности.</w:t>
      </w:r>
    </w:p>
    <w:p w:rsid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7D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b/>
          <w:sz w:val="24"/>
          <w:szCs w:val="24"/>
        </w:rPr>
        <w:t>Структура классическ</w:t>
      </w:r>
      <w:r w:rsidR="00EF492C">
        <w:rPr>
          <w:rFonts w:ascii="Times New Roman" w:hAnsi="Times New Roman" w:cs="Times New Roman"/>
          <w:b/>
          <w:sz w:val="24"/>
          <w:szCs w:val="24"/>
        </w:rPr>
        <w:t>их занятий</w:t>
      </w:r>
    </w:p>
    <w:p w:rsidR="004309DE" w:rsidRPr="003A57DE" w:rsidRDefault="003A57DE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любой непосредственно образовательной деятельности выделяют </w:t>
      </w:r>
      <w:r w:rsidR="006E4AC6" w:rsidRPr="003A57DE">
        <w:rPr>
          <w:rFonts w:ascii="Times New Roman" w:hAnsi="Times New Roman" w:cs="Times New Roman"/>
          <w:i/>
          <w:sz w:val="24"/>
          <w:szCs w:val="24"/>
        </w:rPr>
        <w:t>три основные части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, неразрывно связанные общим содержанием и методикой: </w:t>
      </w:r>
      <w:r w:rsidR="006E4AC6" w:rsidRPr="003A57DE">
        <w:rPr>
          <w:rFonts w:ascii="Times New Roman" w:hAnsi="Times New Roman" w:cs="Times New Roman"/>
          <w:i/>
          <w:sz w:val="24"/>
          <w:szCs w:val="24"/>
          <w:u w:val="single"/>
        </w:rPr>
        <w:t>начало, ход непосредственно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="006E4AC6" w:rsidRPr="003A57DE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образовательной деятельности (процесс) и окончание</w:t>
      </w:r>
      <w:r w:rsidR="006E4AC6" w:rsidRPr="003A57DE">
        <w:rPr>
          <w:rFonts w:ascii="Times New Roman" w:hAnsi="Times New Roman" w:cs="Times New Roman"/>
          <w:sz w:val="24"/>
          <w:szCs w:val="24"/>
        </w:rPr>
        <w:t>.</w:t>
      </w:r>
    </w:p>
    <w:p w:rsidR="004309DE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Pr="003A57DE">
        <w:rPr>
          <w:rFonts w:ascii="Times New Roman" w:hAnsi="Times New Roman" w:cs="Times New Roman"/>
          <w:b/>
          <w:sz w:val="24"/>
          <w:szCs w:val="24"/>
        </w:rPr>
        <w:t>Структурный компонент</w:t>
      </w:r>
      <w:r w:rsidR="004309DE" w:rsidRPr="003A57DE">
        <w:rPr>
          <w:rFonts w:ascii="Times New Roman" w:hAnsi="Times New Roman" w:cs="Times New Roman"/>
          <w:b/>
          <w:sz w:val="24"/>
          <w:szCs w:val="24"/>
        </w:rPr>
        <w:t>.</w:t>
      </w:r>
      <w:r w:rsidRPr="003A57DE">
        <w:rPr>
          <w:rFonts w:ascii="Times New Roman" w:hAnsi="Times New Roman" w:cs="Times New Roman"/>
          <w:b/>
          <w:sz w:val="24"/>
          <w:szCs w:val="24"/>
        </w:rPr>
        <w:t xml:space="preserve"> Содержание</w:t>
      </w:r>
      <w:r w:rsidR="004309DE" w:rsidRPr="003A57DE">
        <w:rPr>
          <w:rFonts w:ascii="Times New Roman" w:hAnsi="Times New Roman" w:cs="Times New Roman"/>
          <w:b/>
          <w:sz w:val="24"/>
          <w:szCs w:val="24"/>
        </w:rPr>
        <w:t>.</w:t>
      </w:r>
      <w:r w:rsidRPr="003A57DE">
        <w:rPr>
          <w:rFonts w:ascii="Times New Roman" w:hAnsi="Times New Roman" w:cs="Times New Roman"/>
          <w:b/>
          <w:sz w:val="24"/>
          <w:szCs w:val="24"/>
        </w:rPr>
        <w:t xml:space="preserve"> Виды деятельности</w:t>
      </w:r>
      <w:r w:rsidR="004309DE" w:rsidRPr="003A57DE">
        <w:rPr>
          <w:rFonts w:ascii="Times New Roman" w:hAnsi="Times New Roman" w:cs="Times New Roman"/>
          <w:b/>
          <w:sz w:val="24"/>
          <w:szCs w:val="24"/>
        </w:rPr>
        <w:t>.</w:t>
      </w:r>
    </w:p>
    <w:p w:rsidR="004309DE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>Начало</w:t>
      </w:r>
      <w:r w:rsidRPr="003A57DE">
        <w:rPr>
          <w:rFonts w:ascii="Times New Roman" w:hAnsi="Times New Roman" w:cs="Times New Roman"/>
          <w:sz w:val="24"/>
          <w:szCs w:val="24"/>
          <w:u w:val="single"/>
        </w:rPr>
        <w:t xml:space="preserve"> непосредственн</w:t>
      </w:r>
      <w:r w:rsidR="004309DE" w:rsidRPr="003A57DE">
        <w:rPr>
          <w:rFonts w:ascii="Times New Roman" w:hAnsi="Times New Roman" w:cs="Times New Roman"/>
          <w:sz w:val="24"/>
          <w:szCs w:val="24"/>
          <w:u w:val="single"/>
        </w:rPr>
        <w:t>о образовательной деятельности</w:t>
      </w:r>
      <w:r w:rsidR="004309DE" w:rsidRPr="003A57DE">
        <w:rPr>
          <w:rFonts w:ascii="Times New Roman" w:hAnsi="Times New Roman" w:cs="Times New Roman"/>
          <w:sz w:val="24"/>
          <w:szCs w:val="24"/>
        </w:rPr>
        <w:t xml:space="preserve"> п</w:t>
      </w:r>
      <w:r w:rsidRPr="003A57DE">
        <w:rPr>
          <w:rFonts w:ascii="Times New Roman" w:hAnsi="Times New Roman" w:cs="Times New Roman"/>
          <w:sz w:val="24"/>
          <w:szCs w:val="24"/>
        </w:rPr>
        <w:t xml:space="preserve">редполагает организацию детей: переключение внимания детей на предстоящую деятельность, стимуляция интереса к ней, создание эмоционального настроя, точные и чёткие установки на предстоящую деятельность (последовательность выполнения задания, предполагаемые результаты). Важно, чтобы воспитатель во время объяснения, показа способов действия активизировал детей, </w:t>
      </w:r>
      <w:r w:rsidR="004309DE" w:rsidRPr="003A57DE">
        <w:rPr>
          <w:rFonts w:ascii="Times New Roman" w:hAnsi="Times New Roman" w:cs="Times New Roman"/>
          <w:sz w:val="24"/>
          <w:szCs w:val="24"/>
        </w:rPr>
        <w:t>/</w:t>
      </w:r>
      <w:r w:rsidRPr="003A57DE">
        <w:rPr>
          <w:rFonts w:ascii="Times New Roman" w:hAnsi="Times New Roman" w:cs="Times New Roman"/>
          <w:sz w:val="24"/>
          <w:szCs w:val="24"/>
        </w:rPr>
        <w:t>игровая; предметная;</w:t>
      </w:r>
      <w:r w:rsidR="00D04F44"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Pr="003A57DE">
        <w:rPr>
          <w:rFonts w:ascii="Times New Roman" w:hAnsi="Times New Roman" w:cs="Times New Roman"/>
          <w:sz w:val="24"/>
          <w:szCs w:val="24"/>
        </w:rPr>
        <w:t>речев</w:t>
      </w:r>
      <w:r w:rsidR="004309DE" w:rsidRPr="003A57DE">
        <w:rPr>
          <w:rFonts w:ascii="Times New Roman" w:hAnsi="Times New Roman" w:cs="Times New Roman"/>
          <w:sz w:val="24"/>
          <w:szCs w:val="24"/>
        </w:rPr>
        <w:t>ая,</w:t>
      </w: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="004309DE" w:rsidRPr="003A57DE">
        <w:rPr>
          <w:rFonts w:ascii="Times New Roman" w:hAnsi="Times New Roman" w:cs="Times New Roman"/>
          <w:sz w:val="24"/>
          <w:szCs w:val="24"/>
        </w:rPr>
        <w:t>/</w:t>
      </w:r>
      <w:r w:rsidRPr="003A57DE">
        <w:rPr>
          <w:rFonts w:ascii="Times New Roman" w:hAnsi="Times New Roman" w:cs="Times New Roman"/>
          <w:sz w:val="24"/>
          <w:szCs w:val="24"/>
        </w:rPr>
        <w:t xml:space="preserve">побуждал осмысливать, запоминать то, о чём он говорит. Детям надо представлять возможность повторять, проговаривать те или иные положения. Объяснение не должно занимать более 3-5 минут. </w:t>
      </w:r>
    </w:p>
    <w:p w:rsidR="004309DE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Ход (процесс)</w:t>
      </w: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Pr="003A57DE">
        <w:rPr>
          <w:rFonts w:ascii="Times New Roman" w:hAnsi="Times New Roman" w:cs="Times New Roman"/>
          <w:sz w:val="24"/>
          <w:szCs w:val="24"/>
          <w:u w:val="single"/>
        </w:rPr>
        <w:t>непосредственно образовательной деятельности (основная часть)</w:t>
      </w:r>
      <w:r w:rsidRPr="003A57DE">
        <w:rPr>
          <w:rFonts w:ascii="Times New Roman" w:hAnsi="Times New Roman" w:cs="Times New Roman"/>
          <w:sz w:val="24"/>
          <w:szCs w:val="24"/>
        </w:rPr>
        <w:t xml:space="preserve"> Самостоятельная умственная и практическая деятельность детей, выполнение всех поставленных учебных задач. Осуществляется индивидуализация обучения (минимальная помощь, советы, напоминания, наводящие вопросы, показ, дополнительное объяснение). Педагог создаёт условия для того, чтобы ка</w:t>
      </w:r>
      <w:r w:rsidR="004309DE" w:rsidRPr="003A57DE">
        <w:rPr>
          <w:rFonts w:ascii="Times New Roman" w:hAnsi="Times New Roman" w:cs="Times New Roman"/>
          <w:sz w:val="24"/>
          <w:szCs w:val="24"/>
        </w:rPr>
        <w:t>ждый ребёнок достиг результата, /</w:t>
      </w:r>
      <w:r w:rsidRPr="003A57DE">
        <w:rPr>
          <w:rFonts w:ascii="Times New Roman" w:hAnsi="Times New Roman" w:cs="Times New Roman"/>
          <w:sz w:val="24"/>
          <w:szCs w:val="24"/>
        </w:rPr>
        <w:t>учебная; игровая; художественная; речевая.</w:t>
      </w:r>
      <w:r w:rsidR="004309DE" w:rsidRPr="003A57DE">
        <w:rPr>
          <w:rFonts w:ascii="Times New Roman" w:hAnsi="Times New Roman" w:cs="Times New Roman"/>
          <w:sz w:val="24"/>
          <w:szCs w:val="24"/>
        </w:rPr>
        <w:t>/</w:t>
      </w:r>
    </w:p>
    <w:p w:rsid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>Окончание</w:t>
      </w:r>
      <w:r w:rsidRPr="003A57DE">
        <w:rPr>
          <w:rFonts w:ascii="Times New Roman" w:hAnsi="Times New Roman" w:cs="Times New Roman"/>
          <w:sz w:val="24"/>
          <w:szCs w:val="24"/>
          <w:u w:val="single"/>
        </w:rPr>
        <w:t xml:space="preserve"> непосредственно образовательной деятельности (заключительная часть)</w:t>
      </w:r>
      <w:r w:rsidRPr="003A57DE">
        <w:rPr>
          <w:rFonts w:ascii="Times New Roman" w:hAnsi="Times New Roman" w:cs="Times New Roman"/>
          <w:sz w:val="24"/>
          <w:szCs w:val="24"/>
        </w:rPr>
        <w:t xml:space="preserve"> Посвящается подведению итогов и оценке результатов учебной деятельности:</w:t>
      </w:r>
    </w:p>
    <w:p w:rsid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 xml:space="preserve"> - в младшей группе педагог хвалит за усердие, желание выполнить работу, активизирует положительные эмоции;</w:t>
      </w:r>
    </w:p>
    <w:p w:rsidR="003A57DE" w:rsidRDefault="003A57DE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в средней группе педагог дифференцированно подходит к оценке </w:t>
      </w:r>
      <w:r>
        <w:rPr>
          <w:rFonts w:ascii="Times New Roman" w:hAnsi="Times New Roman" w:cs="Times New Roman"/>
          <w:sz w:val="24"/>
          <w:szCs w:val="24"/>
        </w:rPr>
        <w:t>результатов деятельности детей;</w:t>
      </w:r>
    </w:p>
    <w:p w:rsidR="003A57DE" w:rsidRDefault="003A57DE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4AC6" w:rsidRPr="003A57DE">
        <w:rPr>
          <w:rFonts w:ascii="Times New Roman" w:hAnsi="Times New Roman" w:cs="Times New Roman"/>
          <w:sz w:val="24"/>
          <w:szCs w:val="24"/>
        </w:rPr>
        <w:t>в старшей и подготовительной к школе группах к оценке и самооценке результатов привлекаются дети.</w:t>
      </w:r>
      <w:r w:rsidR="004309DE" w:rsidRPr="003A57DE">
        <w:rPr>
          <w:rFonts w:ascii="Times New Roman" w:hAnsi="Times New Roman" w:cs="Times New Roman"/>
          <w:sz w:val="24"/>
          <w:szCs w:val="24"/>
        </w:rPr>
        <w:t xml:space="preserve"> /</w:t>
      </w:r>
      <w:r w:rsidR="00D04F44" w:rsidRPr="003A57DE">
        <w:rPr>
          <w:rFonts w:ascii="Times New Roman" w:hAnsi="Times New Roman" w:cs="Times New Roman"/>
          <w:sz w:val="24"/>
          <w:szCs w:val="24"/>
        </w:rPr>
        <w:t xml:space="preserve"> игровая, </w:t>
      </w:r>
      <w:r w:rsidR="006E4AC6" w:rsidRPr="003A57DE">
        <w:rPr>
          <w:rFonts w:ascii="Times New Roman" w:hAnsi="Times New Roman" w:cs="Times New Roman"/>
          <w:sz w:val="24"/>
          <w:szCs w:val="24"/>
        </w:rPr>
        <w:t>предметная;</w:t>
      </w:r>
      <w:r w:rsidR="00D04F44"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="006E4AC6" w:rsidRPr="003A57DE">
        <w:rPr>
          <w:rFonts w:ascii="Times New Roman" w:hAnsi="Times New Roman" w:cs="Times New Roman"/>
          <w:sz w:val="24"/>
          <w:szCs w:val="24"/>
        </w:rPr>
        <w:t>художественная;</w:t>
      </w:r>
      <w:r w:rsidR="00D04F44"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речевая. </w:t>
      </w:r>
      <w:r w:rsidR="004309DE" w:rsidRPr="003A57DE">
        <w:rPr>
          <w:rFonts w:ascii="Times New Roman" w:hAnsi="Times New Roman" w:cs="Times New Roman"/>
          <w:sz w:val="24"/>
          <w:szCs w:val="24"/>
        </w:rPr>
        <w:t>/</w:t>
      </w:r>
      <w:r w:rsidR="00D04F44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4309DE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 xml:space="preserve">В зависимости от раздела обучения, от целей непосредственно образовательной деятельности </w:t>
      </w:r>
      <w:r w:rsidRPr="003A57DE">
        <w:rPr>
          <w:rFonts w:ascii="Times New Roman" w:hAnsi="Times New Roman" w:cs="Times New Roman"/>
          <w:sz w:val="24"/>
          <w:szCs w:val="24"/>
          <w:u w:val="single"/>
        </w:rPr>
        <w:t>методика проведения каждой части непосредственно образовательной</w:t>
      </w: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Pr="003A57DE">
        <w:rPr>
          <w:rFonts w:ascii="Times New Roman" w:hAnsi="Times New Roman" w:cs="Times New Roman"/>
          <w:sz w:val="24"/>
          <w:szCs w:val="24"/>
          <w:u w:val="single"/>
        </w:rPr>
        <w:t>деятельности может быть различной</w:t>
      </w:r>
      <w:r w:rsidRPr="003A57DE">
        <w:rPr>
          <w:rFonts w:ascii="Times New Roman" w:hAnsi="Times New Roman" w:cs="Times New Roman"/>
          <w:sz w:val="24"/>
          <w:szCs w:val="24"/>
        </w:rPr>
        <w:t xml:space="preserve">. Частные методики дают более конкретные рекомендации по проведению каждой части непосредственно образовательной деятельности. После проведения непосредственно образовательной деятельности педагог анализирует его результативность, освоение детьми программных задач, проводит рефлексию деятельности и намечает перспективу деятельности. </w:t>
      </w:r>
    </w:p>
    <w:p w:rsidR="003A57DE" w:rsidRPr="003A57DE" w:rsidRDefault="003A57DE" w:rsidP="00EF492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7DE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7DE">
        <w:rPr>
          <w:rFonts w:ascii="Times New Roman" w:hAnsi="Times New Roman" w:cs="Times New Roman"/>
          <w:b/>
          <w:sz w:val="24"/>
          <w:szCs w:val="24"/>
        </w:rPr>
        <w:t xml:space="preserve">Особенности построения </w:t>
      </w:r>
      <w:r w:rsidR="00EF492C">
        <w:rPr>
          <w:rFonts w:ascii="Times New Roman" w:hAnsi="Times New Roman" w:cs="Times New Roman"/>
          <w:b/>
          <w:sz w:val="24"/>
          <w:szCs w:val="24"/>
        </w:rPr>
        <w:t>занятий</w:t>
      </w:r>
      <w:bookmarkStart w:id="0" w:name="_GoBack"/>
      <w:bookmarkEnd w:id="0"/>
      <w:r w:rsidRPr="003A57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76C6" w:rsidRPr="003A57D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0E76C6" w:rsidRPr="003A57DE" w:rsidRDefault="003A57DE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AC6" w:rsidRPr="003A57DE">
        <w:rPr>
          <w:rFonts w:ascii="Times New Roman" w:hAnsi="Times New Roman" w:cs="Times New Roman"/>
          <w:sz w:val="24"/>
          <w:szCs w:val="24"/>
        </w:rPr>
        <w:t>Вокруг «стержневой» (основной) деятельности во время непосредственно образовательной деятельности выстраиваются все остальные, используя материал данной деятельности, как базу (мотив) для возникновения следующей.</w:t>
      </w:r>
    </w:p>
    <w:p w:rsid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 xml:space="preserve"> Например, непосредственно образовательная деятельность по развитию мышления: </w:t>
      </w:r>
      <w:r w:rsidR="000E76C6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A57DE">
        <w:rPr>
          <w:rFonts w:ascii="Times New Roman" w:hAnsi="Times New Roman" w:cs="Times New Roman"/>
          <w:sz w:val="24"/>
          <w:szCs w:val="24"/>
        </w:rPr>
        <w:t>а</w:t>
      </w:r>
      <w:r w:rsidRPr="003A57DE">
        <w:rPr>
          <w:rFonts w:ascii="Times New Roman" w:hAnsi="Times New Roman" w:cs="Times New Roman"/>
          <w:sz w:val="24"/>
          <w:szCs w:val="24"/>
        </w:rPr>
        <w:t xml:space="preserve">) начинается с «игровой разминки» (игры «Внимание» и др.); </w:t>
      </w:r>
      <w:r w:rsidR="000E76C6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3A57DE" w:rsidRDefault="003A57DE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) содержит в основной своей части задачу, решение которой для шестилетних детей может требовать включения в «учебную» деятельность; </w:t>
      </w:r>
      <w:r w:rsidR="000E76C6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A57DE" w:rsidRDefault="003A57DE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) завершается «художественной» или «предметной» деятельностью (создание орнамента, строений, моделей и т.д.). </w:t>
      </w:r>
      <w:r w:rsidR="000E76C6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0E76C6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 xml:space="preserve">При этом в течение всей непосредственно образовательной деятельности ребёнок попадает в ситуацию, в которой ему необходимо аргументировать, возражать, высказывать просьбу и оценку, вступать в другие виды коммуникации, т.е. говорить. </w:t>
      </w:r>
    </w:p>
    <w:p w:rsidR="000E76C6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Структура </w:t>
      </w: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>непосредственно образовательной деятельности</w:t>
      </w:r>
      <w:r w:rsidRPr="003A57DE">
        <w:rPr>
          <w:rFonts w:ascii="Times New Roman" w:hAnsi="Times New Roman" w:cs="Times New Roman"/>
          <w:sz w:val="24"/>
          <w:szCs w:val="24"/>
        </w:rPr>
        <w:t xml:space="preserve"> зависит от её места в системе непосредственно образовательной деятельности по данной теме. Например, непосредственно образовательную деятельность на закрепление ранее приобретённых знаний и умений, содержание которых вытекает из предыдущей темы, полезно начинать с опроса. Если тема непосредственно образовательной деятельности не имеет достаточно тесной связи с предыдущей темой, то непосредственно образовательную деятельность полезно начинать с изложения нового материала.</w:t>
      </w:r>
    </w:p>
    <w:p w:rsidR="00D04F44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3A57DE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</w:t>
      </w: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непосредственно образовательной деятельности</w:t>
      </w:r>
      <w:r w:rsidRPr="003A57DE">
        <w:rPr>
          <w:rFonts w:ascii="Times New Roman" w:hAnsi="Times New Roman" w:cs="Times New Roman"/>
          <w:sz w:val="24"/>
          <w:szCs w:val="24"/>
        </w:rPr>
        <w:t xml:space="preserve">. Организуя непосредственно образовательную деятельность с дошкольниками, необходимо, прежде всего, определить её </w:t>
      </w: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>главную цель</w:t>
      </w:r>
      <w:r w:rsidRPr="003A57DE">
        <w:rPr>
          <w:rFonts w:ascii="Times New Roman" w:hAnsi="Times New Roman" w:cs="Times New Roman"/>
          <w:sz w:val="24"/>
          <w:szCs w:val="24"/>
        </w:rPr>
        <w:t xml:space="preserve">. А заключается она в том, будет ли эта непосредственно образовательная деятельность носить </w:t>
      </w: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>развивающий характер</w:t>
      </w: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 xml:space="preserve">или </w:t>
      </w:r>
      <w:r w:rsidRPr="003A57DE">
        <w:rPr>
          <w:rFonts w:ascii="Times New Roman" w:hAnsi="Times New Roman" w:cs="Times New Roman"/>
          <w:sz w:val="24"/>
          <w:szCs w:val="24"/>
        </w:rPr>
        <w:t xml:space="preserve">преследовать сугубо </w:t>
      </w: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>обучающую цель</w:t>
      </w:r>
      <w:r w:rsidRPr="003A57DE">
        <w:rPr>
          <w:rFonts w:ascii="Times New Roman" w:hAnsi="Times New Roman" w:cs="Times New Roman"/>
          <w:i/>
          <w:sz w:val="24"/>
          <w:szCs w:val="24"/>
        </w:rPr>
        <w:t>.</w:t>
      </w:r>
      <w:r w:rsidRPr="003A57DE">
        <w:rPr>
          <w:rFonts w:ascii="Times New Roman" w:hAnsi="Times New Roman" w:cs="Times New Roman"/>
          <w:sz w:val="24"/>
          <w:szCs w:val="24"/>
        </w:rPr>
        <w:t xml:space="preserve"> Во время обучающей непосредственно образовательной деятельности (часто её называют традиционной) дети накапливают необходимый личностный опыт: знания, умения, навыки и привычки познавательной деятельности, а во время развивающей они, используя приобретённый опыт, самостоятельно добывают знания. </w:t>
      </w:r>
      <w:r w:rsidRPr="003A57DE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3A57DE">
        <w:rPr>
          <w:rFonts w:ascii="Times New Roman" w:hAnsi="Times New Roman" w:cs="Times New Roman"/>
          <w:sz w:val="24"/>
          <w:szCs w:val="24"/>
        </w:rPr>
        <w:t xml:space="preserve"> – </w:t>
      </w:r>
      <w:r w:rsidRPr="003A57DE">
        <w:rPr>
          <w:rFonts w:ascii="Times New Roman" w:hAnsi="Times New Roman" w:cs="Times New Roman"/>
          <w:sz w:val="24"/>
          <w:szCs w:val="24"/>
          <w:u w:val="single"/>
        </w:rPr>
        <w:t>это образ желаемого результата</w:t>
      </w:r>
      <w:r w:rsidRPr="003A57DE">
        <w:rPr>
          <w:rFonts w:ascii="Times New Roman" w:hAnsi="Times New Roman" w:cs="Times New Roman"/>
          <w:sz w:val="24"/>
          <w:szCs w:val="24"/>
        </w:rPr>
        <w:t xml:space="preserve">. Цель – намерение, желание, устремление, </w:t>
      </w:r>
      <w:r w:rsidRPr="003A57DE">
        <w:rPr>
          <w:rFonts w:ascii="Times New Roman" w:hAnsi="Times New Roman" w:cs="Times New Roman"/>
          <w:sz w:val="24"/>
          <w:szCs w:val="24"/>
        </w:rPr>
        <w:lastRenderedPageBreak/>
        <w:t>мечты, социальный заказ и др. Цель должна ориентировать деятельность педагога на выбор средств и создание условий необходимых и достаточных для их достижения.</w:t>
      </w:r>
      <w:r w:rsidR="00D04F44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 xml:space="preserve">При постановке целей полезно учитывать следующие </w:t>
      </w: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>требования:</w:t>
      </w: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="000E76C6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>1. Главным основанием постановки целей непосредственно образовательной деятельности должны служить анализ имеющихся потребностей и проблем на данном этапе реализации программы, с одной стороны и анализ возможностей, средств, ресурсов (в т.ч. временных), с другой.</w:t>
      </w:r>
      <w:r w:rsidR="000E76C6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3A57DE">
        <w:rPr>
          <w:rFonts w:ascii="Times New Roman" w:hAnsi="Times New Roman" w:cs="Times New Roman"/>
          <w:sz w:val="24"/>
          <w:szCs w:val="24"/>
        </w:rPr>
        <w:t xml:space="preserve"> 2. Цели должны быть актуальными, т.е. отвечающими наиболее значимым проблемам</w:t>
      </w:r>
    </w:p>
    <w:p w:rsid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 xml:space="preserve">3. Цели должны быть напряжёнными, но и реальными, т.е. находиться в зоне ближайшего развития ребёнка. </w:t>
      </w:r>
      <w:r w:rsidR="000E76C6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3A57DE" w:rsidRDefault="000E76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="006E4AC6" w:rsidRPr="003A57DE">
        <w:rPr>
          <w:rFonts w:ascii="Times New Roman" w:hAnsi="Times New Roman" w:cs="Times New Roman"/>
          <w:sz w:val="24"/>
          <w:szCs w:val="24"/>
        </w:rPr>
        <w:t>4. Цели должны быть сформулированы настолько конкретно (включая уровень желаемого результата и возможность его достижения за время одного занятия), чтобы можно было чётко определить, достигнуты ли они.</w:t>
      </w:r>
      <w:r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 xml:space="preserve">5. Цели должны иметь мотивирующий, стимулирующий характер. </w:t>
      </w:r>
      <w:r w:rsidR="000E76C6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A57DE">
        <w:rPr>
          <w:rFonts w:ascii="Times New Roman" w:hAnsi="Times New Roman" w:cs="Times New Roman"/>
          <w:sz w:val="24"/>
          <w:szCs w:val="24"/>
        </w:rPr>
        <w:t xml:space="preserve">6. Цели должны соответствовать основным ценностям ДОУ. </w:t>
      </w:r>
      <w:r w:rsidR="000E76C6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0E76C6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 xml:space="preserve">7. Цели должны быть известны всем участникам деятельности, понятны и осознанно приняты ими, что требует специальной работы по коллективной выработке целей и их согласованию. </w:t>
      </w:r>
      <w:r w:rsidR="000E76C6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3A57DE">
        <w:rPr>
          <w:rFonts w:ascii="Times New Roman" w:hAnsi="Times New Roman" w:cs="Times New Roman"/>
          <w:sz w:val="24"/>
          <w:szCs w:val="24"/>
        </w:rPr>
        <w:t xml:space="preserve">8. Цель конкретной непосредственно образовательной деятельности должна подчиняться более крупным программным целям, долгосрочным ориентирам и устремлениям коллектива, ДОУ в целом. </w:t>
      </w:r>
    </w:p>
    <w:p w:rsidR="000E76C6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>Сформулировав цель непосредственно образовательной деятельности, педагог должен ясно и конкретно представлять себе, что он намерен получить к моменту окончания непосредственно образовательной деятельности, какие показатели позволят ему убедиться в достижении этого результата, чем обоснован выбор именно этих показателей. Цель непосредственно образовательной деятельности, будучи достигнутой, должна приближать к конечной цели программ</w:t>
      </w:r>
      <w:r w:rsidR="000E76C6" w:rsidRPr="003A57DE">
        <w:rPr>
          <w:rFonts w:ascii="Times New Roman" w:hAnsi="Times New Roman" w:cs="Times New Roman"/>
          <w:sz w:val="24"/>
          <w:szCs w:val="24"/>
        </w:rPr>
        <w:t>.</w:t>
      </w:r>
    </w:p>
    <w:p w:rsid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663">
        <w:rPr>
          <w:rFonts w:ascii="Times New Roman" w:hAnsi="Times New Roman" w:cs="Times New Roman"/>
          <w:b/>
          <w:i/>
          <w:sz w:val="24"/>
          <w:szCs w:val="24"/>
          <w:u w:val="single"/>
        </w:rPr>
        <w:t>Алгоритм</w:t>
      </w: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постановки </w:t>
      </w:r>
      <w:proofErr w:type="gramStart"/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>цели</w:t>
      </w:r>
      <w:r w:rsidRPr="003A57DE">
        <w:rPr>
          <w:rFonts w:ascii="Times New Roman" w:hAnsi="Times New Roman" w:cs="Times New Roman"/>
          <w:sz w:val="24"/>
          <w:szCs w:val="24"/>
        </w:rPr>
        <w:t xml:space="preserve">: </w:t>
      </w:r>
      <w:r w:rsidR="0014385D" w:rsidRPr="003A57D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4385D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3A57DE">
        <w:rPr>
          <w:rFonts w:ascii="Times New Roman" w:hAnsi="Times New Roman" w:cs="Times New Roman"/>
          <w:sz w:val="24"/>
          <w:szCs w:val="24"/>
        </w:rPr>
        <w:t xml:space="preserve">1. Оцените имеющиеся проблемы (расхождение между требуемым и имеющимся состоянием реализации программы) и определите главную. </w:t>
      </w:r>
      <w:r w:rsidR="0014385D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02663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 xml:space="preserve">2. Чётко сформулируйте эту проблему. </w:t>
      </w:r>
      <w:r w:rsidR="0014385D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3A57DE">
        <w:rPr>
          <w:rFonts w:ascii="Times New Roman" w:hAnsi="Times New Roman" w:cs="Times New Roman"/>
          <w:sz w:val="24"/>
          <w:szCs w:val="24"/>
        </w:rPr>
        <w:t xml:space="preserve">3. Определите шаги (действия) по её решению, их последовательность. </w:t>
      </w:r>
      <w:r w:rsidR="0014385D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3A57DE">
        <w:rPr>
          <w:rFonts w:ascii="Times New Roman" w:hAnsi="Times New Roman" w:cs="Times New Roman"/>
          <w:sz w:val="24"/>
          <w:szCs w:val="24"/>
        </w:rPr>
        <w:t>4. Сформулируйте точно промежуточный результат (эффект) от исполнения каждого шага (действия).</w:t>
      </w:r>
      <w:r w:rsidR="0014385D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3A57DE">
        <w:rPr>
          <w:rFonts w:ascii="Times New Roman" w:hAnsi="Times New Roman" w:cs="Times New Roman"/>
          <w:sz w:val="24"/>
          <w:szCs w:val="24"/>
        </w:rPr>
        <w:t xml:space="preserve"> 5. Оцените какие (и сколько) их этих шагов (действий) можно реально осуществить в рамках одной непосредственно образовательной деятельности.</w:t>
      </w:r>
      <w:r w:rsidR="0014385D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F44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 xml:space="preserve">6. Сформулируйте цель непосредственно образовательной деятельности, содержащую описание эффекта от действий, которые вы планируете осуществить в рамках одной непосредственно образовательной деятельности. </w:t>
      </w:r>
    </w:p>
    <w:p w:rsidR="00002663" w:rsidRPr="00002663" w:rsidRDefault="00002663" w:rsidP="00EF492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02663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663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Задачи, требования к ним.</w:t>
      </w:r>
      <w:r w:rsidR="0014385D" w:rsidRPr="0000266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</w:t>
      </w:r>
      <w:r w:rsidRPr="003A57DE">
        <w:rPr>
          <w:rFonts w:ascii="Times New Roman" w:hAnsi="Times New Roman" w:cs="Times New Roman"/>
          <w:sz w:val="24"/>
          <w:szCs w:val="24"/>
        </w:rPr>
        <w:t xml:space="preserve">Задача непосредственно образовательной деятельности </w:t>
      </w:r>
      <w:proofErr w:type="gramStart"/>
      <w:r w:rsidRPr="003A57DE">
        <w:rPr>
          <w:rFonts w:ascii="Times New Roman" w:hAnsi="Times New Roman" w:cs="Times New Roman"/>
          <w:i/>
          <w:sz w:val="24"/>
          <w:szCs w:val="24"/>
        </w:rPr>
        <w:t>триедина:</w:t>
      </w: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="0014385D" w:rsidRPr="003A57D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4385D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3A57DE">
        <w:rPr>
          <w:rFonts w:ascii="Times New Roman" w:hAnsi="Times New Roman" w:cs="Times New Roman"/>
          <w:i/>
          <w:sz w:val="24"/>
          <w:szCs w:val="24"/>
        </w:rPr>
        <w:t>Образовательная</w:t>
      </w:r>
      <w:r w:rsidRPr="003A57DE">
        <w:rPr>
          <w:rFonts w:ascii="Times New Roman" w:hAnsi="Times New Roman" w:cs="Times New Roman"/>
          <w:sz w:val="24"/>
          <w:szCs w:val="24"/>
        </w:rPr>
        <w:t>: повышать уровень развития ребёнка</w:t>
      </w:r>
      <w:r w:rsidR="0014385D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002663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i/>
          <w:sz w:val="24"/>
          <w:szCs w:val="24"/>
        </w:rPr>
        <w:t>Воспитательная</w:t>
      </w:r>
      <w:r w:rsidRPr="003A57DE">
        <w:rPr>
          <w:rFonts w:ascii="Times New Roman" w:hAnsi="Times New Roman" w:cs="Times New Roman"/>
          <w:sz w:val="24"/>
          <w:szCs w:val="24"/>
        </w:rPr>
        <w:t>: формировать нравственные качества</w:t>
      </w:r>
      <w:r w:rsidR="0014385D" w:rsidRPr="003A57DE">
        <w:rPr>
          <w:rFonts w:ascii="Times New Roman" w:hAnsi="Times New Roman" w:cs="Times New Roman"/>
          <w:sz w:val="24"/>
          <w:szCs w:val="24"/>
        </w:rPr>
        <w:t>, л</w:t>
      </w:r>
      <w:r w:rsidRPr="003A57DE">
        <w:rPr>
          <w:rFonts w:ascii="Times New Roman" w:hAnsi="Times New Roman" w:cs="Times New Roman"/>
          <w:sz w:val="24"/>
          <w:szCs w:val="24"/>
        </w:rPr>
        <w:t>ичности, взгляды и убеждения</w:t>
      </w:r>
      <w:r w:rsidRPr="003A57DE">
        <w:rPr>
          <w:rFonts w:ascii="Times New Roman" w:hAnsi="Times New Roman" w:cs="Times New Roman"/>
          <w:i/>
          <w:sz w:val="24"/>
          <w:szCs w:val="24"/>
        </w:rPr>
        <w:t>.</w:t>
      </w:r>
      <w:r w:rsidR="0014385D" w:rsidRPr="003A57D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3A57DE">
        <w:rPr>
          <w:rFonts w:ascii="Times New Roman" w:hAnsi="Times New Roman" w:cs="Times New Roman"/>
          <w:i/>
          <w:sz w:val="24"/>
          <w:szCs w:val="24"/>
        </w:rPr>
        <w:t xml:space="preserve"> Развивающая</w:t>
      </w:r>
      <w:r w:rsidRPr="003A57DE">
        <w:rPr>
          <w:rFonts w:ascii="Times New Roman" w:hAnsi="Times New Roman" w:cs="Times New Roman"/>
          <w:sz w:val="24"/>
          <w:szCs w:val="24"/>
        </w:rPr>
        <w:t>: при обучении развивать у воспитанников</w:t>
      </w:r>
      <w:r w:rsidR="0014385D"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Pr="003A57DE">
        <w:rPr>
          <w:rFonts w:ascii="Times New Roman" w:hAnsi="Times New Roman" w:cs="Times New Roman"/>
          <w:sz w:val="24"/>
          <w:szCs w:val="24"/>
        </w:rPr>
        <w:t>познавательный интерес, творческие способности, волю, эмоции, познавательные способности – речь, память, внимание, воображение, восприятие.</w:t>
      </w:r>
      <w:r w:rsidR="0014385D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85D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>Реализация задач происходит через проблемные ситуации, экспериментальную работу, дидактические игры и др. Связующим звеном выступает тема (образ) рассматриваемая во время непосредственно образовательной деятельности.</w:t>
      </w:r>
    </w:p>
    <w:p w:rsidR="00002663" w:rsidRDefault="00002663" w:rsidP="00EF492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6370B" w:rsidRPr="00002663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 </w:t>
      </w:r>
      <w:r w:rsidRPr="003A57DE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</w:t>
      </w: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02663">
        <w:rPr>
          <w:rFonts w:ascii="Times New Roman" w:hAnsi="Times New Roman" w:cs="Times New Roman"/>
          <w:b/>
          <w:i/>
          <w:sz w:val="24"/>
          <w:szCs w:val="24"/>
          <w:u w:val="single"/>
        </w:rPr>
        <w:t>как способ достижения цели</w:t>
      </w:r>
      <w:r w:rsidRPr="003A57DE">
        <w:rPr>
          <w:rFonts w:ascii="Times New Roman" w:hAnsi="Times New Roman" w:cs="Times New Roman"/>
          <w:sz w:val="24"/>
          <w:szCs w:val="24"/>
        </w:rPr>
        <w:t xml:space="preserve">. Метод это способ достижения цели. Обучение осуществляется различными методами. В переводе с греческого языка «метод» означает путь к чему-либо, способ достижения цели. Каждый метод состоит из определённых приёмов. </w:t>
      </w:r>
      <w:r w:rsidRPr="003A57DE">
        <w:rPr>
          <w:rFonts w:ascii="Times New Roman" w:hAnsi="Times New Roman" w:cs="Times New Roman"/>
          <w:i/>
          <w:sz w:val="24"/>
          <w:szCs w:val="24"/>
        </w:rPr>
        <w:t>Приём обучения в отличие от метода направлен на решение более узкой</w:t>
      </w: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Pr="003A57DE">
        <w:rPr>
          <w:rFonts w:ascii="Times New Roman" w:hAnsi="Times New Roman" w:cs="Times New Roman"/>
          <w:i/>
          <w:sz w:val="24"/>
          <w:szCs w:val="24"/>
        </w:rPr>
        <w:t>учебной задачи</w:t>
      </w:r>
      <w:r w:rsidRPr="003A57DE">
        <w:rPr>
          <w:rFonts w:ascii="Times New Roman" w:hAnsi="Times New Roman" w:cs="Times New Roman"/>
          <w:sz w:val="24"/>
          <w:szCs w:val="24"/>
        </w:rPr>
        <w:t xml:space="preserve">. </w:t>
      </w:r>
      <w:r w:rsidRPr="003A57DE">
        <w:rPr>
          <w:rFonts w:ascii="Times New Roman" w:hAnsi="Times New Roman" w:cs="Times New Roman"/>
          <w:i/>
          <w:sz w:val="24"/>
          <w:szCs w:val="24"/>
        </w:rPr>
        <w:t>Сочетание приёмов образует метод обучения</w:t>
      </w:r>
      <w:r w:rsidRPr="003A57DE">
        <w:rPr>
          <w:rFonts w:ascii="Times New Roman" w:hAnsi="Times New Roman" w:cs="Times New Roman"/>
          <w:sz w:val="24"/>
          <w:szCs w:val="24"/>
        </w:rPr>
        <w:t xml:space="preserve">. Чем разнообразнее приёмы, тем содержательнее и действеннее метод, в который они входят. Например, в старшей группе – </w:t>
      </w: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>метод беседа включает в себя распространённые приёмы</w:t>
      </w:r>
      <w:r w:rsidRPr="003A57DE">
        <w:rPr>
          <w:rFonts w:ascii="Times New Roman" w:hAnsi="Times New Roman" w:cs="Times New Roman"/>
          <w:sz w:val="24"/>
          <w:szCs w:val="24"/>
        </w:rPr>
        <w:t xml:space="preserve">: вопросы к детям, пояснение, рассказывание самими детьми. Одни и те же приёмы могут входить в разные методы обучения. Например, приёмы запоминания, использования загадки, показа действий, вопросов входят в состав </w:t>
      </w: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>методов наблюдения, беседы, упражнения</w:t>
      </w:r>
      <w:r w:rsidRPr="003A57DE">
        <w:rPr>
          <w:rFonts w:ascii="Times New Roman" w:hAnsi="Times New Roman" w:cs="Times New Roman"/>
          <w:sz w:val="24"/>
          <w:szCs w:val="24"/>
        </w:rPr>
        <w:t xml:space="preserve">, </w:t>
      </w: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>экспериментирования и др</w:t>
      </w:r>
      <w:r w:rsidRPr="003A57DE">
        <w:rPr>
          <w:rFonts w:ascii="Times New Roman" w:hAnsi="Times New Roman" w:cs="Times New Roman"/>
          <w:sz w:val="24"/>
          <w:szCs w:val="24"/>
        </w:rPr>
        <w:t xml:space="preserve">. </w:t>
      </w:r>
      <w:r w:rsidRPr="003A57DE">
        <w:rPr>
          <w:rFonts w:ascii="Times New Roman" w:hAnsi="Times New Roman" w:cs="Times New Roman"/>
          <w:sz w:val="24"/>
          <w:szCs w:val="24"/>
          <w:u w:val="single"/>
        </w:rPr>
        <w:t>Выбор метода обучения зависит от цели и содержания</w:t>
      </w: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Pr="003A57DE">
        <w:rPr>
          <w:rFonts w:ascii="Times New Roman" w:hAnsi="Times New Roman" w:cs="Times New Roman"/>
          <w:sz w:val="24"/>
          <w:szCs w:val="24"/>
          <w:u w:val="single"/>
        </w:rPr>
        <w:t>непосредственно образовательной деятельности.</w:t>
      </w:r>
      <w:r w:rsidRPr="003A57DE">
        <w:rPr>
          <w:rFonts w:ascii="Times New Roman" w:hAnsi="Times New Roman" w:cs="Times New Roman"/>
          <w:sz w:val="24"/>
          <w:szCs w:val="24"/>
        </w:rPr>
        <w:t xml:space="preserve"> При обучении рисованию, конструированию, пению ведущим методом станет упражнение, т.к. без этого нельзя научить рисовать, конструировать, петь. Все методы используются </w:t>
      </w:r>
      <w:r w:rsidRPr="00002663">
        <w:rPr>
          <w:rFonts w:ascii="Times New Roman" w:hAnsi="Times New Roman" w:cs="Times New Roman"/>
          <w:sz w:val="24"/>
          <w:szCs w:val="24"/>
        </w:rPr>
        <w:t>в совокупности, в различных комбинациях друг с другом, а не изолированно.</w:t>
      </w:r>
    </w:p>
    <w:p w:rsidR="00002663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6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02663">
        <w:rPr>
          <w:rFonts w:ascii="Times New Roman" w:hAnsi="Times New Roman" w:cs="Times New Roman"/>
          <w:b/>
          <w:i/>
          <w:sz w:val="24"/>
          <w:szCs w:val="24"/>
          <w:u w:val="single"/>
        </w:rPr>
        <w:t>Главные методы обучения</w:t>
      </w:r>
      <w:r w:rsidRPr="000026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6370B" w:rsidRPr="00002663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</w:t>
      </w: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>Практические:</w:t>
      </w:r>
      <w:r w:rsidRPr="003A57DE">
        <w:rPr>
          <w:rFonts w:ascii="Times New Roman" w:hAnsi="Times New Roman" w:cs="Times New Roman"/>
          <w:sz w:val="24"/>
          <w:szCs w:val="24"/>
        </w:rPr>
        <w:t xml:space="preserve"> опыт</w:t>
      </w:r>
      <w:r w:rsidR="0076370B" w:rsidRPr="003A57DE">
        <w:rPr>
          <w:rFonts w:ascii="Times New Roman" w:hAnsi="Times New Roman" w:cs="Times New Roman"/>
          <w:sz w:val="24"/>
          <w:szCs w:val="24"/>
        </w:rPr>
        <w:t xml:space="preserve">, </w:t>
      </w:r>
      <w:r w:rsidRPr="003A57DE">
        <w:rPr>
          <w:rFonts w:ascii="Times New Roman" w:hAnsi="Times New Roman" w:cs="Times New Roman"/>
          <w:sz w:val="24"/>
          <w:szCs w:val="24"/>
        </w:rPr>
        <w:t>упражнение</w:t>
      </w:r>
      <w:r w:rsidR="0076370B" w:rsidRPr="003A57D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A57DE">
        <w:rPr>
          <w:rFonts w:ascii="Times New Roman" w:hAnsi="Times New Roman" w:cs="Times New Roman"/>
          <w:sz w:val="24"/>
          <w:szCs w:val="24"/>
        </w:rPr>
        <w:t xml:space="preserve">экспериментирование </w:t>
      </w:r>
      <w:r w:rsidR="0076370B" w:rsidRPr="003A57DE">
        <w:rPr>
          <w:rFonts w:ascii="Times New Roman" w:hAnsi="Times New Roman" w:cs="Times New Roman"/>
          <w:sz w:val="24"/>
          <w:szCs w:val="24"/>
        </w:rPr>
        <w:t>,</w:t>
      </w:r>
      <w:r w:rsidRPr="003A57DE">
        <w:rPr>
          <w:rFonts w:ascii="Times New Roman" w:hAnsi="Times New Roman" w:cs="Times New Roman"/>
          <w:sz w:val="24"/>
          <w:szCs w:val="24"/>
        </w:rPr>
        <w:t>моделирование</w:t>
      </w:r>
      <w:proofErr w:type="gramEnd"/>
      <w:r w:rsidR="0076370B" w:rsidRPr="003A57D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02663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>Наглядные</w:t>
      </w:r>
      <w:r w:rsidRPr="003A57DE">
        <w:rPr>
          <w:rFonts w:ascii="Times New Roman" w:hAnsi="Times New Roman" w:cs="Times New Roman"/>
          <w:sz w:val="24"/>
          <w:szCs w:val="24"/>
        </w:rPr>
        <w:t>: наблюдение</w:t>
      </w:r>
      <w:r w:rsidR="0076370B" w:rsidRPr="003A57DE">
        <w:rPr>
          <w:rFonts w:ascii="Times New Roman" w:hAnsi="Times New Roman" w:cs="Times New Roman"/>
          <w:sz w:val="24"/>
          <w:szCs w:val="24"/>
        </w:rPr>
        <w:t xml:space="preserve">, </w:t>
      </w:r>
      <w:r w:rsidRPr="003A57DE">
        <w:rPr>
          <w:rFonts w:ascii="Times New Roman" w:hAnsi="Times New Roman" w:cs="Times New Roman"/>
          <w:sz w:val="24"/>
          <w:szCs w:val="24"/>
        </w:rPr>
        <w:t>демонстрация наглядных пособий</w:t>
      </w:r>
      <w:r w:rsidR="0076370B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>Словесные:</w:t>
      </w:r>
      <w:r w:rsidRPr="003A57DE">
        <w:rPr>
          <w:rFonts w:ascii="Times New Roman" w:hAnsi="Times New Roman" w:cs="Times New Roman"/>
          <w:sz w:val="24"/>
          <w:szCs w:val="24"/>
        </w:rPr>
        <w:t xml:space="preserve"> рассказ</w:t>
      </w:r>
      <w:r w:rsidR="0076370B" w:rsidRPr="003A57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57DE">
        <w:rPr>
          <w:rFonts w:ascii="Times New Roman" w:hAnsi="Times New Roman" w:cs="Times New Roman"/>
          <w:sz w:val="24"/>
          <w:szCs w:val="24"/>
        </w:rPr>
        <w:t>педагога</w:t>
      </w:r>
      <w:r w:rsidR="0076370B" w:rsidRPr="003A57DE">
        <w:rPr>
          <w:rFonts w:ascii="Times New Roman" w:hAnsi="Times New Roman" w:cs="Times New Roman"/>
          <w:sz w:val="24"/>
          <w:szCs w:val="24"/>
        </w:rPr>
        <w:t xml:space="preserve">, </w:t>
      </w:r>
      <w:r w:rsidRPr="003A57DE">
        <w:rPr>
          <w:rFonts w:ascii="Times New Roman" w:hAnsi="Times New Roman" w:cs="Times New Roman"/>
          <w:sz w:val="24"/>
          <w:szCs w:val="24"/>
        </w:rPr>
        <w:t xml:space="preserve"> беседа</w:t>
      </w:r>
      <w:proofErr w:type="gramEnd"/>
      <w:r w:rsidR="0076370B" w:rsidRPr="003A57DE">
        <w:rPr>
          <w:rFonts w:ascii="Times New Roman" w:hAnsi="Times New Roman" w:cs="Times New Roman"/>
          <w:sz w:val="24"/>
          <w:szCs w:val="24"/>
        </w:rPr>
        <w:t>,</w:t>
      </w:r>
      <w:r w:rsidRPr="003A57DE">
        <w:rPr>
          <w:rFonts w:ascii="Times New Roman" w:hAnsi="Times New Roman" w:cs="Times New Roman"/>
          <w:sz w:val="24"/>
          <w:szCs w:val="24"/>
        </w:rPr>
        <w:t xml:space="preserve"> чтение</w:t>
      </w:r>
      <w:r w:rsidR="0076370B" w:rsidRPr="003A57DE">
        <w:rPr>
          <w:rFonts w:ascii="Times New Roman" w:hAnsi="Times New Roman" w:cs="Times New Roman"/>
          <w:sz w:val="24"/>
          <w:szCs w:val="24"/>
        </w:rPr>
        <w:t xml:space="preserve"> художестве</w:t>
      </w:r>
      <w:r w:rsidRPr="003A57DE">
        <w:rPr>
          <w:rFonts w:ascii="Times New Roman" w:hAnsi="Times New Roman" w:cs="Times New Roman"/>
          <w:sz w:val="24"/>
          <w:szCs w:val="24"/>
        </w:rPr>
        <w:t xml:space="preserve">нной литературы </w:t>
      </w:r>
      <w:r w:rsidR="0076370B" w:rsidRPr="003A57D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6370B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>Игровые:</w:t>
      </w: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57DE">
        <w:rPr>
          <w:rFonts w:ascii="Times New Roman" w:hAnsi="Times New Roman" w:cs="Times New Roman"/>
          <w:sz w:val="24"/>
          <w:szCs w:val="24"/>
        </w:rPr>
        <w:t>дидактическая</w:t>
      </w:r>
      <w:r w:rsidR="0076370B" w:rsidRPr="003A57DE">
        <w:rPr>
          <w:rFonts w:ascii="Times New Roman" w:hAnsi="Times New Roman" w:cs="Times New Roman"/>
          <w:sz w:val="24"/>
          <w:szCs w:val="24"/>
        </w:rPr>
        <w:t xml:space="preserve">, </w:t>
      </w:r>
      <w:r w:rsidRPr="003A57DE">
        <w:rPr>
          <w:rFonts w:ascii="Times New Roman" w:hAnsi="Times New Roman" w:cs="Times New Roman"/>
          <w:sz w:val="24"/>
          <w:szCs w:val="24"/>
        </w:rPr>
        <w:t xml:space="preserve"> игра</w:t>
      </w:r>
      <w:proofErr w:type="gramEnd"/>
      <w:r w:rsidRPr="003A57DE">
        <w:rPr>
          <w:rFonts w:ascii="Times New Roman" w:hAnsi="Times New Roman" w:cs="Times New Roman"/>
          <w:sz w:val="24"/>
          <w:szCs w:val="24"/>
        </w:rPr>
        <w:t xml:space="preserve"> воображаемая</w:t>
      </w:r>
      <w:r w:rsidR="0076370B" w:rsidRPr="003A57DE">
        <w:rPr>
          <w:rFonts w:ascii="Times New Roman" w:hAnsi="Times New Roman" w:cs="Times New Roman"/>
          <w:sz w:val="24"/>
          <w:szCs w:val="24"/>
        </w:rPr>
        <w:t xml:space="preserve">, </w:t>
      </w:r>
      <w:r w:rsidRPr="003A57DE">
        <w:rPr>
          <w:rFonts w:ascii="Times New Roman" w:hAnsi="Times New Roman" w:cs="Times New Roman"/>
          <w:sz w:val="24"/>
          <w:szCs w:val="24"/>
        </w:rPr>
        <w:t xml:space="preserve"> ситуация в развёрнуто м виде</w:t>
      </w:r>
    </w:p>
    <w:p w:rsidR="0076370B" w:rsidRPr="003A57DE" w:rsidRDefault="00002663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663">
        <w:rPr>
          <w:rFonts w:ascii="Times New Roman" w:hAnsi="Times New Roman" w:cs="Times New Roman"/>
          <w:b/>
          <w:sz w:val="24"/>
          <w:szCs w:val="24"/>
          <w:u w:val="single"/>
        </w:rPr>
        <w:t>Метод</w:t>
      </w:r>
      <w:r w:rsidRPr="00002663">
        <w:rPr>
          <w:rFonts w:ascii="Times New Roman" w:hAnsi="Times New Roman" w:cs="Times New Roman"/>
          <w:sz w:val="24"/>
          <w:szCs w:val="24"/>
          <w:u w:val="single"/>
        </w:rPr>
        <w:t>– э</w:t>
      </w:r>
      <w:r w:rsidR="006E4AC6" w:rsidRPr="00002663">
        <w:rPr>
          <w:rFonts w:ascii="Times New Roman" w:hAnsi="Times New Roman" w:cs="Times New Roman"/>
          <w:sz w:val="24"/>
          <w:szCs w:val="24"/>
          <w:u w:val="single"/>
        </w:rPr>
        <w:t>то способ достижения цели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, т.е. совокупность приёмов и операций, используемых для достижения цели (способ прикоснуться к ребёнку). Все методы обучения состоят из разнообразных приёмов, например, беседа – из приёмов постановки вопросов, анализа ответов воспитанников, комментирования и корректировки их, подведение воспитанников к выводам. </w:t>
      </w:r>
    </w:p>
    <w:p w:rsidR="00730FA0" w:rsidRPr="00002663" w:rsidRDefault="003A57DE" w:rsidP="00EF492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2663">
        <w:rPr>
          <w:rFonts w:ascii="Times New Roman" w:hAnsi="Times New Roman" w:cs="Times New Roman"/>
          <w:b/>
          <w:i/>
          <w:sz w:val="24"/>
          <w:szCs w:val="24"/>
          <w:u w:val="single"/>
        </w:rPr>
        <w:t>Группы методов</w:t>
      </w:r>
      <w:r w:rsidRPr="0000266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A57DE" w:rsidRDefault="003A57DE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A57DE">
        <w:rPr>
          <w:rFonts w:ascii="Times New Roman" w:hAnsi="Times New Roman" w:cs="Times New Roman"/>
          <w:sz w:val="24"/>
          <w:szCs w:val="24"/>
        </w:rPr>
        <w:t xml:space="preserve">етоды организации  и самоорганизации НОД - </w:t>
      </w:r>
      <w:r w:rsidR="006E4AC6" w:rsidRPr="003A57DE">
        <w:rPr>
          <w:rFonts w:ascii="Times New Roman" w:hAnsi="Times New Roman" w:cs="Times New Roman"/>
          <w:sz w:val="24"/>
          <w:szCs w:val="24"/>
        </w:rPr>
        <w:t>отражают основные аспекты структуры познания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7DE" w:rsidRDefault="003A57DE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A57DE">
        <w:rPr>
          <w:rFonts w:ascii="Times New Roman" w:hAnsi="Times New Roman" w:cs="Times New Roman"/>
          <w:sz w:val="24"/>
          <w:szCs w:val="24"/>
        </w:rPr>
        <w:t>етоды стимулирования и мотивации - направлены на развитие внутренней мотивации учения  у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0FA0" w:rsidRPr="003A57DE" w:rsidRDefault="003A57DE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A57DE">
        <w:rPr>
          <w:rFonts w:ascii="Times New Roman" w:hAnsi="Times New Roman" w:cs="Times New Roman"/>
          <w:sz w:val="24"/>
          <w:szCs w:val="24"/>
        </w:rPr>
        <w:t>етоды контроля и самоконтроля – эффективности обучения.</w:t>
      </w:r>
      <w:r w:rsidR="00730FA0" w:rsidRPr="003A57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57DE" w:rsidRPr="003A57DE" w:rsidRDefault="003A57DE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30FA0" w:rsidRPr="003A57DE">
        <w:rPr>
          <w:rFonts w:ascii="Times New Roman" w:hAnsi="Times New Roman" w:cs="Times New Roman"/>
          <w:sz w:val="24"/>
          <w:szCs w:val="24"/>
        </w:rPr>
        <w:t>ерцептивный (чувственно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е восприятие) – изложения и </w:t>
      </w:r>
      <w:r>
        <w:rPr>
          <w:rFonts w:ascii="Times New Roman" w:hAnsi="Times New Roman" w:cs="Times New Roman"/>
          <w:sz w:val="24"/>
          <w:szCs w:val="24"/>
        </w:rPr>
        <w:t>восприятия учебной информации С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ловесные: лекция, рассказ, беседа; </w:t>
      </w:r>
    </w:p>
    <w:p w:rsidR="003A57DE" w:rsidRPr="003A57DE" w:rsidRDefault="003A57DE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E4AC6" w:rsidRPr="003A57DE">
        <w:rPr>
          <w:rFonts w:ascii="Times New Roman" w:hAnsi="Times New Roman" w:cs="Times New Roman"/>
          <w:sz w:val="24"/>
          <w:szCs w:val="24"/>
        </w:rPr>
        <w:t>аглядные: иллю</w:t>
      </w:r>
      <w:r>
        <w:rPr>
          <w:rFonts w:ascii="Times New Roman" w:hAnsi="Times New Roman" w:cs="Times New Roman"/>
          <w:sz w:val="24"/>
          <w:szCs w:val="24"/>
        </w:rPr>
        <w:t>страции, демонстрации, показ.</w:t>
      </w:r>
    </w:p>
    <w:p w:rsidR="003A57DE" w:rsidRPr="003A57DE" w:rsidRDefault="003A57DE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рактические: устные упражнения с дидактическим материалом, письменные упражнения, лабораторные упражнения, трудовая деятельность, работа с обучающими машинами (компьютер), отражающие как действие педагога, так и одновременно слуховые, зрительные и моторные восприятия воспитанников. </w:t>
      </w:r>
    </w:p>
    <w:p w:rsidR="00730FA0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>Логический – определяющий логику</w:t>
      </w:r>
      <w:r w:rsidR="003A57DE">
        <w:rPr>
          <w:rFonts w:ascii="Times New Roman" w:hAnsi="Times New Roman" w:cs="Times New Roman"/>
          <w:sz w:val="24"/>
          <w:szCs w:val="24"/>
        </w:rPr>
        <w:t>.</w:t>
      </w:r>
    </w:p>
    <w:p w:rsidR="003A57DE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 xml:space="preserve"> Методы</w:t>
      </w:r>
      <w:r w:rsidR="00730FA0" w:rsidRPr="003A57DE">
        <w:rPr>
          <w:rFonts w:ascii="Times New Roman" w:hAnsi="Times New Roman" w:cs="Times New Roman"/>
          <w:sz w:val="24"/>
          <w:szCs w:val="24"/>
        </w:rPr>
        <w:t xml:space="preserve"> формирования (</w:t>
      </w:r>
      <w:proofErr w:type="spellStart"/>
      <w:r w:rsidR="00730FA0" w:rsidRPr="003A57DE">
        <w:rPr>
          <w:rFonts w:ascii="Times New Roman" w:hAnsi="Times New Roman" w:cs="Times New Roman"/>
          <w:sz w:val="24"/>
          <w:szCs w:val="24"/>
        </w:rPr>
        <w:t>самоформирова</w:t>
      </w:r>
      <w:r w:rsidRPr="003A57DE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3A57DE">
        <w:rPr>
          <w:rFonts w:ascii="Times New Roman" w:hAnsi="Times New Roman" w:cs="Times New Roman"/>
          <w:sz w:val="24"/>
          <w:szCs w:val="24"/>
        </w:rPr>
        <w:t xml:space="preserve">) познавательных интересов, интереса к учению. </w:t>
      </w:r>
    </w:p>
    <w:p w:rsidR="003A57DE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>Методы</w:t>
      </w:r>
      <w:r w:rsidR="00730FA0"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="003A57DE" w:rsidRPr="003A57DE">
        <w:rPr>
          <w:rFonts w:ascii="Times New Roman" w:hAnsi="Times New Roman" w:cs="Times New Roman"/>
          <w:sz w:val="24"/>
          <w:szCs w:val="24"/>
        </w:rPr>
        <w:t>формирования (</w:t>
      </w:r>
      <w:proofErr w:type="spellStart"/>
      <w:r w:rsidR="003A57DE" w:rsidRPr="003A57DE">
        <w:rPr>
          <w:rFonts w:ascii="Times New Roman" w:hAnsi="Times New Roman" w:cs="Times New Roman"/>
          <w:sz w:val="24"/>
          <w:szCs w:val="24"/>
        </w:rPr>
        <w:t>самоформирова</w:t>
      </w:r>
      <w:r w:rsidRPr="003A57DE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3A57DE">
        <w:rPr>
          <w:rFonts w:ascii="Times New Roman" w:hAnsi="Times New Roman" w:cs="Times New Roman"/>
          <w:sz w:val="24"/>
          <w:szCs w:val="24"/>
        </w:rPr>
        <w:t xml:space="preserve">) долга и ответственности в учении. </w:t>
      </w:r>
    </w:p>
    <w:p w:rsidR="003A57DE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>Мето</w:t>
      </w:r>
      <w:r w:rsidR="00730FA0" w:rsidRPr="003A57DE">
        <w:rPr>
          <w:rFonts w:ascii="Times New Roman" w:hAnsi="Times New Roman" w:cs="Times New Roman"/>
          <w:sz w:val="24"/>
          <w:szCs w:val="24"/>
        </w:rPr>
        <w:t>ды устного контроля: фронтальны</w:t>
      </w:r>
      <w:r w:rsidRPr="003A57DE">
        <w:rPr>
          <w:rFonts w:ascii="Times New Roman" w:hAnsi="Times New Roman" w:cs="Times New Roman"/>
          <w:sz w:val="24"/>
          <w:szCs w:val="24"/>
        </w:rPr>
        <w:t xml:space="preserve">й опрос, индивидуальный опрос. </w:t>
      </w:r>
    </w:p>
    <w:p w:rsidR="003A57DE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>Методы письменного контроля: диктант (под диктовку).</w:t>
      </w:r>
    </w:p>
    <w:p w:rsidR="003A57DE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 xml:space="preserve"> Методы лабораторно </w:t>
      </w:r>
      <w:r w:rsidR="003A57DE" w:rsidRPr="003A57DE">
        <w:rPr>
          <w:rFonts w:ascii="Times New Roman" w:hAnsi="Times New Roman" w:cs="Times New Roman"/>
          <w:sz w:val="24"/>
          <w:szCs w:val="24"/>
        </w:rPr>
        <w:t xml:space="preserve">- </w:t>
      </w:r>
      <w:r w:rsidRPr="003A57DE">
        <w:rPr>
          <w:rFonts w:ascii="Times New Roman" w:hAnsi="Times New Roman" w:cs="Times New Roman"/>
          <w:sz w:val="24"/>
          <w:szCs w:val="24"/>
        </w:rPr>
        <w:t xml:space="preserve">экспериментального контроля: контрольные лабораторные работы, программированный контроль (с помощью компьютера). </w:t>
      </w:r>
    </w:p>
    <w:p w:rsid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 xml:space="preserve">Методы самоконтроля: </w:t>
      </w:r>
      <w:proofErr w:type="gramStart"/>
      <w:r w:rsidRPr="003A57DE">
        <w:rPr>
          <w:rFonts w:ascii="Times New Roman" w:hAnsi="Times New Roman" w:cs="Times New Roman"/>
          <w:sz w:val="24"/>
          <w:szCs w:val="24"/>
        </w:rPr>
        <w:t>путём устного воспроизведения</w:t>
      </w:r>
      <w:proofErr w:type="gramEnd"/>
      <w:r w:rsidRPr="003A57DE">
        <w:rPr>
          <w:rFonts w:ascii="Times New Roman" w:hAnsi="Times New Roman" w:cs="Times New Roman"/>
          <w:sz w:val="24"/>
          <w:szCs w:val="24"/>
        </w:rPr>
        <w:t xml:space="preserve"> изученного; путём письменного воспроизведения материала; путём проведения опытов; с обучения - индуктивные и дедуктивные методы, отражающие логику изложения учебного материала педагогом и восприятия его воспитанниками. </w:t>
      </w:r>
    </w:p>
    <w:p w:rsid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lastRenderedPageBreak/>
        <w:t>Гностический – метод, определяющий характер познавательной деятельности воспитанников – объяснительно</w:t>
      </w:r>
      <w:r w:rsidR="00730FA0" w:rsidRPr="003A57DE">
        <w:rPr>
          <w:rFonts w:ascii="Times New Roman" w:hAnsi="Times New Roman" w:cs="Times New Roman"/>
          <w:sz w:val="24"/>
          <w:szCs w:val="24"/>
        </w:rPr>
        <w:t>-</w:t>
      </w:r>
      <w:r w:rsidRPr="003A57DE">
        <w:rPr>
          <w:rFonts w:ascii="Times New Roman" w:hAnsi="Times New Roman" w:cs="Times New Roman"/>
          <w:sz w:val="24"/>
          <w:szCs w:val="24"/>
        </w:rPr>
        <w:t xml:space="preserve">репродуктивные и информационно-поисковые (частично-поисковые, исследовательские) методы. </w:t>
      </w:r>
    </w:p>
    <w:p w:rsidR="00D21CC3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>Кибернетические – методы управления и самоуправления непосредственно образовательной деятельности, которые предполагают непосредственное и опосредованное управление и частичное ил</w:t>
      </w:r>
      <w:r w:rsidR="00D21CC3" w:rsidRPr="003A57DE">
        <w:rPr>
          <w:rFonts w:ascii="Times New Roman" w:hAnsi="Times New Roman" w:cs="Times New Roman"/>
          <w:sz w:val="24"/>
          <w:szCs w:val="24"/>
        </w:rPr>
        <w:t xml:space="preserve">и полное самоуправление учением с </w:t>
      </w:r>
      <w:r w:rsidRPr="003A57DE">
        <w:rPr>
          <w:rFonts w:ascii="Times New Roman" w:hAnsi="Times New Roman" w:cs="Times New Roman"/>
          <w:sz w:val="24"/>
          <w:szCs w:val="24"/>
        </w:rPr>
        <w:t xml:space="preserve"> помощью программированных пособий. </w:t>
      </w:r>
    </w:p>
    <w:p w:rsidR="003A57DE" w:rsidRPr="00002663" w:rsidRDefault="003A57DE" w:rsidP="00EF492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2663" w:rsidRDefault="00D21CC3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663">
        <w:rPr>
          <w:rFonts w:ascii="Times New Roman" w:hAnsi="Times New Roman" w:cs="Times New Roman"/>
          <w:b/>
          <w:i/>
          <w:sz w:val="24"/>
          <w:szCs w:val="24"/>
          <w:u w:val="single"/>
        </w:rPr>
        <w:t>Мотивация</w:t>
      </w: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6E4AC6" w:rsidRPr="003A57DE">
        <w:rPr>
          <w:rFonts w:ascii="Times New Roman" w:hAnsi="Times New Roman" w:cs="Times New Roman"/>
          <w:i/>
          <w:sz w:val="24"/>
          <w:szCs w:val="24"/>
          <w:u w:val="single"/>
        </w:rPr>
        <w:t>У</w:t>
      </w:r>
      <w:r w:rsidR="006E4AC6" w:rsidRPr="003A57DE">
        <w:rPr>
          <w:rFonts w:ascii="Times New Roman" w:hAnsi="Times New Roman" w:cs="Times New Roman"/>
          <w:sz w:val="24"/>
          <w:szCs w:val="24"/>
        </w:rPr>
        <w:t>спешность формирования непосредственно образовательной деятельности зависит от того, какими мотивами она побуждается. Если ребёнок не хочет учиться, научить его нельзя. Внешне деятельность</w:t>
      </w:r>
      <w:r w:rsidR="00002663">
        <w:rPr>
          <w:rFonts w:ascii="Times New Roman" w:hAnsi="Times New Roman" w:cs="Times New Roman"/>
          <w:sz w:val="24"/>
          <w:szCs w:val="24"/>
        </w:rPr>
        <w:t xml:space="preserve"> </w:t>
      </w:r>
      <w:r w:rsidR="006E4AC6" w:rsidRPr="003A57DE">
        <w:rPr>
          <w:rFonts w:ascii="Times New Roman" w:hAnsi="Times New Roman" w:cs="Times New Roman"/>
          <w:sz w:val="24"/>
          <w:szCs w:val="24"/>
        </w:rPr>
        <w:t xml:space="preserve"> детей во время непосредственно образовательной деятельности может быть похожей, но внутренне, психологически, она весьма разная; часто она побуждается внешними мотивами. (Ребёнок не любит рисовать, но делает картину, чтобы подарить маме. Получить похвалу – это тоже внешняя мотивация.) Внутренняя мотивация вызвана познавательным интересом ребёнка: «интересно», «хочу знать (уметь)». Результаты непосредственно образовательной деятельности значительно выше, если она побуждается внутренними мотивами. Мотивация влияет на содержание непосредственно образовательной деятельности, на то чему и как учить, из содержания непосредственно образовательной деятельности вытекает оценка и подведение итогов непосредственно образовательной деятельности, которые обоснованы мотивацией непосредственно образовательной деятельности. </w:t>
      </w:r>
    </w:p>
    <w:p w:rsidR="00002663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i/>
          <w:sz w:val="24"/>
          <w:szCs w:val="24"/>
        </w:rPr>
        <w:t>Игровая мотивация</w:t>
      </w:r>
      <w:r w:rsidRPr="003A57DE">
        <w:rPr>
          <w:rFonts w:ascii="Times New Roman" w:hAnsi="Times New Roman" w:cs="Times New Roman"/>
          <w:sz w:val="24"/>
          <w:szCs w:val="24"/>
        </w:rPr>
        <w:t xml:space="preserve"> – даёт лучшие результаты, т.к. детям это нравится. Мотивация связана с этапами игровой деятельности, На каждом возрастном этапе, вслед за изменением способов сюжетно-ролевой игры, игровая мотивация должна меняться. Воспитатель должен уметь создавать игровую мотивацию с учётом способов построения сюжетно-ролевой игры.</w:t>
      </w:r>
    </w:p>
    <w:p w:rsidR="00002663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2663">
        <w:rPr>
          <w:rFonts w:ascii="Times New Roman" w:hAnsi="Times New Roman" w:cs="Times New Roman"/>
          <w:i/>
          <w:sz w:val="24"/>
          <w:szCs w:val="24"/>
          <w:u w:val="single"/>
        </w:rPr>
        <w:t>Особенности работы по созданию игровой мотивации на разных возрастных этапах:</w:t>
      </w: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663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i/>
          <w:sz w:val="24"/>
          <w:szCs w:val="24"/>
        </w:rPr>
        <w:t>Младший возраст</w:t>
      </w:r>
      <w:r w:rsidRPr="003A57DE">
        <w:rPr>
          <w:rFonts w:ascii="Times New Roman" w:hAnsi="Times New Roman" w:cs="Times New Roman"/>
          <w:sz w:val="24"/>
          <w:szCs w:val="24"/>
        </w:rPr>
        <w:t xml:space="preserve"> – </w:t>
      </w:r>
      <w:r w:rsidRPr="003A57DE">
        <w:rPr>
          <w:rFonts w:ascii="Times New Roman" w:hAnsi="Times New Roman" w:cs="Times New Roman"/>
          <w:i/>
          <w:sz w:val="24"/>
          <w:szCs w:val="24"/>
        </w:rPr>
        <w:t>мотивация в самом материале</w:t>
      </w:r>
      <w:r w:rsidRPr="003A57DE">
        <w:rPr>
          <w:rFonts w:ascii="Times New Roman" w:hAnsi="Times New Roman" w:cs="Times New Roman"/>
          <w:sz w:val="24"/>
          <w:szCs w:val="24"/>
        </w:rPr>
        <w:t xml:space="preserve">, поэтому нет смысла приглашать Незнайку! Мотивации и так достаточно! У каждого ребёнка свой материал – это важно! Материал сам ставит задачу! Проблема в том, чтобы успеть замотивировать, пока они сами не начали с ним действовать. </w:t>
      </w:r>
      <w:r w:rsidRPr="003A57DE">
        <w:rPr>
          <w:rFonts w:ascii="Times New Roman" w:hAnsi="Times New Roman" w:cs="Times New Roman"/>
          <w:i/>
          <w:sz w:val="24"/>
          <w:szCs w:val="24"/>
        </w:rPr>
        <w:t>Средняя группа</w:t>
      </w:r>
      <w:r w:rsidRPr="003A57DE">
        <w:rPr>
          <w:rFonts w:ascii="Times New Roman" w:hAnsi="Times New Roman" w:cs="Times New Roman"/>
          <w:sz w:val="24"/>
          <w:szCs w:val="24"/>
        </w:rPr>
        <w:t xml:space="preserve"> – </w:t>
      </w:r>
      <w:r w:rsidRPr="003A57DE">
        <w:rPr>
          <w:rFonts w:ascii="Times New Roman" w:hAnsi="Times New Roman" w:cs="Times New Roman"/>
          <w:i/>
          <w:sz w:val="24"/>
          <w:szCs w:val="24"/>
        </w:rPr>
        <w:t>можно привести персонаж</w:t>
      </w:r>
      <w:r w:rsidRPr="003A57DE">
        <w:rPr>
          <w:rFonts w:ascii="Times New Roman" w:hAnsi="Times New Roman" w:cs="Times New Roman"/>
          <w:sz w:val="24"/>
          <w:szCs w:val="24"/>
        </w:rPr>
        <w:t xml:space="preserve"> т.к. в этом возрасте детьми уже освоены роли. </w:t>
      </w:r>
      <w:r w:rsidRPr="003A57DE">
        <w:rPr>
          <w:rFonts w:ascii="Times New Roman" w:hAnsi="Times New Roman" w:cs="Times New Roman"/>
          <w:i/>
          <w:sz w:val="24"/>
          <w:szCs w:val="24"/>
        </w:rPr>
        <w:t>Старшая группа</w:t>
      </w:r>
      <w:r w:rsidRPr="003A57DE">
        <w:rPr>
          <w:rFonts w:ascii="Times New Roman" w:hAnsi="Times New Roman" w:cs="Times New Roman"/>
          <w:sz w:val="24"/>
          <w:szCs w:val="24"/>
        </w:rPr>
        <w:t xml:space="preserve"> – (</w:t>
      </w:r>
      <w:r w:rsidRPr="003A57DE">
        <w:rPr>
          <w:rFonts w:ascii="Times New Roman" w:hAnsi="Times New Roman" w:cs="Times New Roman"/>
          <w:i/>
          <w:sz w:val="24"/>
          <w:szCs w:val="24"/>
        </w:rPr>
        <w:t xml:space="preserve">сюжеты, </w:t>
      </w:r>
      <w:proofErr w:type="spellStart"/>
      <w:r w:rsidRPr="003A57DE">
        <w:rPr>
          <w:rFonts w:ascii="Times New Roman" w:hAnsi="Times New Roman" w:cs="Times New Roman"/>
          <w:i/>
          <w:sz w:val="24"/>
          <w:szCs w:val="24"/>
        </w:rPr>
        <w:t>сюжетосложения</w:t>
      </w:r>
      <w:proofErr w:type="spellEnd"/>
      <w:r w:rsidRPr="003A57DE">
        <w:rPr>
          <w:rFonts w:ascii="Times New Roman" w:hAnsi="Times New Roman" w:cs="Times New Roman"/>
          <w:sz w:val="24"/>
          <w:szCs w:val="24"/>
        </w:rPr>
        <w:t xml:space="preserve">) </w:t>
      </w:r>
      <w:r w:rsidRPr="003A57DE">
        <w:rPr>
          <w:rFonts w:ascii="Times New Roman" w:hAnsi="Times New Roman" w:cs="Times New Roman"/>
          <w:i/>
          <w:sz w:val="24"/>
          <w:szCs w:val="24"/>
        </w:rPr>
        <w:t>– главное не персонажи, а сюжеты</w:t>
      </w:r>
      <w:r w:rsidRPr="003A57DE">
        <w:rPr>
          <w:rFonts w:ascii="Times New Roman" w:hAnsi="Times New Roman" w:cs="Times New Roman"/>
          <w:sz w:val="24"/>
          <w:szCs w:val="24"/>
        </w:rPr>
        <w:t xml:space="preserve"> (передал письмо, самого персонажа нет, а есть письмо). Сюжеты могут быть продолжительными (путешествие на машине времени). В ходе непосредственно образовательной деятельности может использоваться небольшая атрибутика, установленные роли, меняющиеся роли. </w:t>
      </w:r>
    </w:p>
    <w:p w:rsidR="00D21CC3" w:rsidRPr="00002663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7DE">
        <w:rPr>
          <w:rFonts w:ascii="Times New Roman" w:hAnsi="Times New Roman" w:cs="Times New Roman"/>
          <w:i/>
          <w:sz w:val="24"/>
          <w:szCs w:val="24"/>
        </w:rPr>
        <w:t>Подготовительная группа – игры с правилами</w:t>
      </w:r>
      <w:r w:rsidRPr="003A57DE">
        <w:rPr>
          <w:rFonts w:ascii="Times New Roman" w:hAnsi="Times New Roman" w:cs="Times New Roman"/>
          <w:sz w:val="24"/>
          <w:szCs w:val="24"/>
        </w:rPr>
        <w:t xml:space="preserve">, дети следят за выполнением правил. Используется игра-соревнование с установкой на выигрыш (используются фишки). Дать возможность каждому ребёнку побывать в ситуации выигрыша и проигрыша. </w:t>
      </w:r>
      <w:r w:rsidRPr="003A57DE">
        <w:rPr>
          <w:rFonts w:ascii="Times New Roman" w:hAnsi="Times New Roman" w:cs="Times New Roman"/>
          <w:sz w:val="24"/>
          <w:szCs w:val="24"/>
          <w:u w:val="single"/>
        </w:rPr>
        <w:t>При отсутствии мотивации, нет развития логики</w:t>
      </w:r>
      <w:r w:rsidRPr="003A57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CC3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>Правила построения мотивации</w:t>
      </w:r>
      <w:r w:rsidRPr="003A57DE">
        <w:rPr>
          <w:rFonts w:ascii="Times New Roman" w:hAnsi="Times New Roman" w:cs="Times New Roman"/>
          <w:sz w:val="24"/>
          <w:szCs w:val="24"/>
        </w:rPr>
        <w:t>: учёт возраста (в старшем возрасте познавательный интерес вытесняет игровую мотивацию); мотивация должна быть экономной (2-3 мин), она не</w:t>
      </w:r>
      <w:r w:rsidR="00D21CC3"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Pr="003A57DE">
        <w:rPr>
          <w:rFonts w:ascii="Times New Roman" w:hAnsi="Times New Roman" w:cs="Times New Roman"/>
          <w:sz w:val="24"/>
          <w:szCs w:val="24"/>
        </w:rPr>
        <w:t>должна доминировать, иначе теряется познавательный интерес; завершённость ситуации, персонаж должен проявляться в</w:t>
      </w:r>
      <w:r w:rsidR="00D21CC3"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Pr="003A57DE">
        <w:rPr>
          <w:rFonts w:ascii="Times New Roman" w:hAnsi="Times New Roman" w:cs="Times New Roman"/>
          <w:sz w:val="24"/>
          <w:szCs w:val="24"/>
        </w:rPr>
        <w:t xml:space="preserve">течение непосредственно образовательной деятельности. Используя игровую мотивации воспитателю необходимо принять позицию «равного» партнёра. </w:t>
      </w:r>
    </w:p>
    <w:p w:rsidR="00002663" w:rsidRDefault="00002663" w:rsidP="00EF492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21CC3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>Оценка результата</w:t>
      </w:r>
      <w:r w:rsidRPr="003A57DE">
        <w:rPr>
          <w:rFonts w:ascii="Times New Roman" w:hAnsi="Times New Roman" w:cs="Times New Roman"/>
          <w:sz w:val="24"/>
          <w:szCs w:val="24"/>
        </w:rPr>
        <w:t>. Планирование результативности непосредствен</w:t>
      </w:r>
      <w:r w:rsidR="00002663">
        <w:rPr>
          <w:rFonts w:ascii="Times New Roman" w:hAnsi="Times New Roman" w:cs="Times New Roman"/>
          <w:sz w:val="24"/>
          <w:szCs w:val="24"/>
        </w:rPr>
        <w:t xml:space="preserve">но образовательной деятельности </w:t>
      </w:r>
      <w:r w:rsidRPr="003A57DE">
        <w:rPr>
          <w:rFonts w:ascii="Times New Roman" w:hAnsi="Times New Roman" w:cs="Times New Roman"/>
          <w:sz w:val="24"/>
          <w:szCs w:val="24"/>
        </w:rPr>
        <w:t xml:space="preserve">предусматривает: </w:t>
      </w:r>
      <w:r w:rsidR="0054377F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002663">
        <w:rPr>
          <w:rFonts w:ascii="Times New Roman" w:hAnsi="Times New Roman" w:cs="Times New Roman"/>
          <w:sz w:val="24"/>
          <w:szCs w:val="24"/>
        </w:rPr>
        <w:t>1.</w:t>
      </w:r>
      <w:r w:rsidRPr="003A57DE">
        <w:rPr>
          <w:rFonts w:ascii="Times New Roman" w:hAnsi="Times New Roman" w:cs="Times New Roman"/>
          <w:sz w:val="24"/>
          <w:szCs w:val="24"/>
        </w:rPr>
        <w:t>Обобщение полученных знаний и умений, оценку их освоенности.</w:t>
      </w:r>
      <w:r w:rsidR="0054377F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02663">
        <w:rPr>
          <w:rFonts w:ascii="Times New Roman" w:hAnsi="Times New Roman" w:cs="Times New Roman"/>
          <w:sz w:val="24"/>
          <w:szCs w:val="24"/>
        </w:rPr>
        <w:t xml:space="preserve"> 2.</w:t>
      </w:r>
      <w:r w:rsidRPr="003A57DE">
        <w:rPr>
          <w:rFonts w:ascii="Times New Roman" w:hAnsi="Times New Roman" w:cs="Times New Roman"/>
          <w:sz w:val="24"/>
          <w:szCs w:val="24"/>
        </w:rPr>
        <w:t xml:space="preserve">Анализ результатов групповой и индивидуальной работы. </w:t>
      </w:r>
      <w:r w:rsidR="0054377F" w:rsidRPr="003A5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3A57DE">
        <w:rPr>
          <w:rFonts w:ascii="Times New Roman" w:hAnsi="Times New Roman" w:cs="Times New Roman"/>
          <w:sz w:val="24"/>
          <w:szCs w:val="24"/>
        </w:rPr>
        <w:t xml:space="preserve">3. Внимание к процессу выполнения заданий, а не только к результату. </w:t>
      </w:r>
      <w:r w:rsidR="00D21CC3" w:rsidRPr="003A5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663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i/>
          <w:sz w:val="24"/>
          <w:szCs w:val="24"/>
          <w:u w:val="single"/>
        </w:rPr>
        <w:t>Основные функции оценочных воздействий – ориентирующая и стимулирующая:</w:t>
      </w: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663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7D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ориентирующая </w:t>
      </w:r>
      <w:r w:rsidRPr="003A57DE">
        <w:rPr>
          <w:rFonts w:ascii="Times New Roman" w:hAnsi="Times New Roman" w:cs="Times New Roman"/>
          <w:sz w:val="24"/>
          <w:szCs w:val="24"/>
        </w:rPr>
        <w:t>заключается в том, что ребёнок вследствие педагогической оценки осознаёт собственные знания, результаты своего учения</w:t>
      </w:r>
      <w:r w:rsidRPr="003A57DE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002663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i/>
          <w:sz w:val="24"/>
          <w:szCs w:val="24"/>
        </w:rPr>
        <w:t xml:space="preserve">стимулирующая </w:t>
      </w:r>
      <w:r w:rsidRPr="003A57DE">
        <w:rPr>
          <w:rFonts w:ascii="Times New Roman" w:hAnsi="Times New Roman" w:cs="Times New Roman"/>
          <w:sz w:val="24"/>
          <w:szCs w:val="24"/>
        </w:rPr>
        <w:t xml:space="preserve">определяет переживание ребёнком своего успеха или неуспеха и является побуждением к деятельности. </w:t>
      </w:r>
    </w:p>
    <w:p w:rsidR="00002663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 xml:space="preserve">В конце непосредственно образовательной деятельности </w:t>
      </w:r>
      <w:r w:rsidRPr="003A57DE">
        <w:rPr>
          <w:rFonts w:ascii="Times New Roman" w:hAnsi="Times New Roman" w:cs="Times New Roman"/>
          <w:i/>
          <w:sz w:val="24"/>
          <w:szCs w:val="24"/>
        </w:rPr>
        <w:t>со старшими</w:t>
      </w:r>
      <w:r w:rsidRPr="003A57DE">
        <w:rPr>
          <w:rFonts w:ascii="Times New Roman" w:hAnsi="Times New Roman" w:cs="Times New Roman"/>
          <w:sz w:val="24"/>
          <w:szCs w:val="24"/>
        </w:rPr>
        <w:t xml:space="preserve"> </w:t>
      </w:r>
      <w:r w:rsidRPr="003A57DE">
        <w:rPr>
          <w:rFonts w:ascii="Times New Roman" w:hAnsi="Times New Roman" w:cs="Times New Roman"/>
          <w:i/>
          <w:sz w:val="24"/>
          <w:szCs w:val="24"/>
        </w:rPr>
        <w:t>детьми</w:t>
      </w:r>
      <w:r w:rsidRPr="003A57DE">
        <w:rPr>
          <w:rFonts w:ascii="Times New Roman" w:hAnsi="Times New Roman" w:cs="Times New Roman"/>
          <w:sz w:val="24"/>
          <w:szCs w:val="24"/>
        </w:rPr>
        <w:t xml:space="preserve"> формируется общий итог познавательной деятельности. При этом воспитатель стремится к тому, чтобы итоговое суждение было плодом усилий самих детей, побуждать их к эмоциональной оценке непосредственно образовательной деятельности. </w:t>
      </w:r>
    </w:p>
    <w:p w:rsidR="00002663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 xml:space="preserve">Окончание непосредственно образовательной деятельности </w:t>
      </w:r>
      <w:r w:rsidRPr="003A57DE">
        <w:rPr>
          <w:rFonts w:ascii="Times New Roman" w:hAnsi="Times New Roman" w:cs="Times New Roman"/>
          <w:i/>
          <w:sz w:val="24"/>
          <w:szCs w:val="24"/>
        </w:rPr>
        <w:t>в младших группах</w:t>
      </w:r>
      <w:r w:rsidRPr="003A57DE">
        <w:rPr>
          <w:rFonts w:ascii="Times New Roman" w:hAnsi="Times New Roman" w:cs="Times New Roman"/>
          <w:sz w:val="24"/>
          <w:szCs w:val="24"/>
        </w:rPr>
        <w:t xml:space="preserve"> направлено на усиление положительных эмоций, связанных как с содержанием непосредственно образовательной деятельности, так и с деятельностью детей. </w:t>
      </w:r>
    </w:p>
    <w:p w:rsidR="0096371E" w:rsidRPr="003A57DE" w:rsidRDefault="006E4AC6" w:rsidP="00EF4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7DE">
        <w:rPr>
          <w:rFonts w:ascii="Times New Roman" w:hAnsi="Times New Roman" w:cs="Times New Roman"/>
          <w:sz w:val="24"/>
          <w:szCs w:val="24"/>
        </w:rPr>
        <w:t>Лишь постепенно</w:t>
      </w:r>
      <w:r w:rsidRPr="003A57DE">
        <w:rPr>
          <w:rFonts w:ascii="Times New Roman" w:hAnsi="Times New Roman" w:cs="Times New Roman"/>
          <w:i/>
          <w:sz w:val="24"/>
          <w:szCs w:val="24"/>
        </w:rPr>
        <w:t xml:space="preserve"> в средней группе</w:t>
      </w:r>
      <w:r w:rsidRPr="003A57DE">
        <w:rPr>
          <w:rFonts w:ascii="Times New Roman" w:hAnsi="Times New Roman" w:cs="Times New Roman"/>
          <w:sz w:val="24"/>
          <w:szCs w:val="24"/>
        </w:rPr>
        <w:t xml:space="preserve"> вводится некоторая дифференциация оценки деятельности отдельных детей. Итоговое суждение и оценку высказывает воспитатель, время от времени привлекая детей</w:t>
      </w:r>
    </w:p>
    <w:sectPr w:rsidR="0096371E" w:rsidRPr="003A57DE" w:rsidSect="003A5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4AC6"/>
    <w:rsid w:val="00002663"/>
    <w:rsid w:val="000C4A68"/>
    <w:rsid w:val="000E76C6"/>
    <w:rsid w:val="00113987"/>
    <w:rsid w:val="0014385D"/>
    <w:rsid w:val="003A57DE"/>
    <w:rsid w:val="004309DE"/>
    <w:rsid w:val="0053637F"/>
    <w:rsid w:val="0054377F"/>
    <w:rsid w:val="006E4AC6"/>
    <w:rsid w:val="00730FA0"/>
    <w:rsid w:val="00734A1F"/>
    <w:rsid w:val="0076370B"/>
    <w:rsid w:val="008C733F"/>
    <w:rsid w:val="0096371E"/>
    <w:rsid w:val="009C36A2"/>
    <w:rsid w:val="00D04F44"/>
    <w:rsid w:val="00D21CC3"/>
    <w:rsid w:val="00DD531A"/>
    <w:rsid w:val="00E22251"/>
    <w:rsid w:val="00EC5F18"/>
    <w:rsid w:val="00EF492C"/>
    <w:rsid w:val="00F4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28B21-3071-44A7-89EA-97A25F2F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Egoist</cp:lastModifiedBy>
  <cp:revision>11</cp:revision>
  <dcterms:created xsi:type="dcterms:W3CDTF">2019-11-26T19:20:00Z</dcterms:created>
  <dcterms:modified xsi:type="dcterms:W3CDTF">2022-09-26T13:35:00Z</dcterms:modified>
</cp:coreProperties>
</file>