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Pr="006F3277" w:rsidRDefault="00B4504E" w:rsidP="00B4504E">
      <w:pPr>
        <w:pStyle w:val="a3"/>
        <w:spacing w:after="0" w:line="360" w:lineRule="auto"/>
        <w:jc w:val="center"/>
        <w:rPr>
          <w:rStyle w:val="a5"/>
          <w:sz w:val="48"/>
        </w:rPr>
      </w:pPr>
      <w:r>
        <w:rPr>
          <w:rStyle w:val="a5"/>
          <w:sz w:val="48"/>
        </w:rPr>
        <w:t>Прое</w:t>
      </w:r>
      <w:proofErr w:type="gramStart"/>
      <w:r>
        <w:rPr>
          <w:rStyle w:val="a5"/>
          <w:sz w:val="48"/>
        </w:rPr>
        <w:t>кт</w:t>
      </w:r>
      <w:r w:rsidRPr="006F3277">
        <w:rPr>
          <w:rStyle w:val="a5"/>
          <w:sz w:val="48"/>
        </w:rPr>
        <w:t xml:space="preserve"> в </w:t>
      </w:r>
      <w:r>
        <w:rPr>
          <w:rStyle w:val="a5"/>
          <w:sz w:val="48"/>
        </w:rPr>
        <w:t>ст</w:t>
      </w:r>
      <w:proofErr w:type="gramEnd"/>
      <w:r>
        <w:rPr>
          <w:rStyle w:val="a5"/>
          <w:sz w:val="48"/>
        </w:rPr>
        <w:t>аршей и подготовительной группах</w:t>
      </w:r>
    </w:p>
    <w:p w:rsidR="00B4504E" w:rsidRPr="006F3277" w:rsidRDefault="00B4504E" w:rsidP="00B4504E">
      <w:pPr>
        <w:pStyle w:val="a3"/>
        <w:spacing w:after="0" w:line="360" w:lineRule="auto"/>
        <w:jc w:val="center"/>
        <w:rPr>
          <w:rStyle w:val="a5"/>
          <w:sz w:val="48"/>
        </w:rPr>
      </w:pPr>
      <w:r w:rsidRPr="006F3277">
        <w:rPr>
          <w:rStyle w:val="a5"/>
          <w:sz w:val="48"/>
        </w:rPr>
        <w:t xml:space="preserve">«Куклы наших бабушек» </w:t>
      </w: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Default="00B4504E" w:rsidP="00B450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4E" w:rsidRPr="00426EB3" w:rsidRDefault="00B4504E" w:rsidP="00B4504E">
      <w:pPr>
        <w:pStyle w:val="a3"/>
        <w:spacing w:after="0" w:line="360" w:lineRule="auto"/>
        <w:jc w:val="center"/>
      </w:pPr>
      <w:r w:rsidRPr="00426EB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4504E" w:rsidRDefault="00B4504E" w:rsidP="00B4504E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Авторы проекта:    </w:t>
      </w:r>
    </w:p>
    <w:p w:rsidR="00B4504E" w:rsidRPr="007A0807" w:rsidRDefault="00B4504E" w:rsidP="00B4504E">
      <w:pPr>
        <w:pStyle w:val="a3"/>
        <w:tabs>
          <w:tab w:val="left" w:pos="73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</w:t>
      </w:r>
      <w:proofErr w:type="spellStart"/>
      <w:r w:rsidRPr="007A0807">
        <w:rPr>
          <w:rFonts w:ascii="Times New Roman" w:hAnsi="Times New Roman" w:cs="Times New Roman"/>
          <w:sz w:val="28"/>
          <w:szCs w:val="28"/>
        </w:rPr>
        <w:t>Фадейчева</w:t>
      </w:r>
      <w:proofErr w:type="spellEnd"/>
      <w:r w:rsidRPr="007A0807">
        <w:rPr>
          <w:rFonts w:ascii="Times New Roman" w:hAnsi="Times New Roman" w:cs="Times New Roman"/>
          <w:sz w:val="28"/>
          <w:szCs w:val="28"/>
        </w:rPr>
        <w:t xml:space="preserve"> С.Я. </w:t>
      </w:r>
    </w:p>
    <w:p w:rsidR="00B4504E" w:rsidRPr="007A0807" w:rsidRDefault="00B4504E" w:rsidP="00B4504E">
      <w:pPr>
        <w:pStyle w:val="a3"/>
        <w:tabs>
          <w:tab w:val="left" w:pos="73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A0807">
        <w:rPr>
          <w:rFonts w:ascii="Times New Roman" w:hAnsi="Times New Roman" w:cs="Times New Roman"/>
          <w:sz w:val="28"/>
          <w:szCs w:val="28"/>
        </w:rPr>
        <w:t>Тучина М. В.</w:t>
      </w:r>
    </w:p>
    <w:p w:rsidR="00B4504E" w:rsidRPr="00031658" w:rsidRDefault="00031658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03165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Тезисы </w:t>
      </w:r>
      <w:r w:rsidR="00B4504E" w:rsidRPr="000316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проекта</w:t>
      </w:r>
      <w:r w:rsidRPr="000316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1.    Полное название проекта: «Куклы наших бабушек»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 xml:space="preserve">2.    Автор проекта (Ф. И. О): </w:t>
      </w:r>
      <w:proofErr w:type="spellStart"/>
      <w:r w:rsidRPr="00031658">
        <w:rPr>
          <w:rFonts w:ascii="Times New Roman" w:hAnsi="Times New Roman" w:cs="Times New Roman"/>
          <w:sz w:val="26"/>
          <w:szCs w:val="26"/>
        </w:rPr>
        <w:t>Фадейчева</w:t>
      </w:r>
      <w:proofErr w:type="spellEnd"/>
      <w:r w:rsidRPr="00031658">
        <w:rPr>
          <w:rFonts w:ascii="Times New Roman" w:hAnsi="Times New Roman" w:cs="Times New Roman"/>
          <w:sz w:val="26"/>
          <w:szCs w:val="26"/>
        </w:rPr>
        <w:t xml:space="preserve">  Светлана  </w:t>
      </w:r>
      <w:proofErr w:type="spellStart"/>
      <w:r w:rsidRPr="00031658">
        <w:rPr>
          <w:rFonts w:ascii="Times New Roman" w:hAnsi="Times New Roman" w:cs="Times New Roman"/>
          <w:sz w:val="26"/>
          <w:szCs w:val="26"/>
        </w:rPr>
        <w:t>Ярославовна</w:t>
      </w:r>
      <w:proofErr w:type="spellEnd"/>
      <w:r w:rsidRPr="00031658">
        <w:rPr>
          <w:rFonts w:ascii="Times New Roman" w:hAnsi="Times New Roman" w:cs="Times New Roman"/>
          <w:sz w:val="26"/>
          <w:szCs w:val="26"/>
        </w:rPr>
        <w:t>, Тучина Мария Викторовна.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 xml:space="preserve">3.    Руководитель проекта (Ф. И. О): </w:t>
      </w:r>
      <w:proofErr w:type="spellStart"/>
      <w:r w:rsidRPr="00031658">
        <w:rPr>
          <w:rFonts w:ascii="Times New Roman" w:hAnsi="Times New Roman" w:cs="Times New Roman"/>
          <w:sz w:val="26"/>
          <w:szCs w:val="26"/>
        </w:rPr>
        <w:t>Фадейчева</w:t>
      </w:r>
      <w:proofErr w:type="spellEnd"/>
      <w:r w:rsidRPr="00031658">
        <w:rPr>
          <w:rFonts w:ascii="Times New Roman" w:hAnsi="Times New Roman" w:cs="Times New Roman"/>
          <w:sz w:val="26"/>
          <w:szCs w:val="26"/>
        </w:rPr>
        <w:t xml:space="preserve"> Светлана </w:t>
      </w:r>
      <w:proofErr w:type="spellStart"/>
      <w:r w:rsidRPr="00031658">
        <w:rPr>
          <w:rFonts w:ascii="Times New Roman" w:hAnsi="Times New Roman" w:cs="Times New Roman"/>
          <w:sz w:val="26"/>
          <w:szCs w:val="26"/>
        </w:rPr>
        <w:t>Ярославовна</w:t>
      </w:r>
      <w:proofErr w:type="spellEnd"/>
      <w:r w:rsidRPr="00031658">
        <w:rPr>
          <w:rFonts w:ascii="Times New Roman" w:hAnsi="Times New Roman" w:cs="Times New Roman"/>
          <w:sz w:val="26"/>
          <w:szCs w:val="26"/>
        </w:rPr>
        <w:t>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4.    Кадры: воспитатели старшей группы, подготовительной группы, родители.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5.    Район, город, представивший проект:  Ростовский район, р. п. Поречье-Рыбное.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 xml:space="preserve">6.    Адрес организации:  ул. </w:t>
      </w:r>
      <w:proofErr w:type="spellStart"/>
      <w:r w:rsidRPr="00031658">
        <w:rPr>
          <w:rFonts w:ascii="Times New Roman" w:hAnsi="Times New Roman" w:cs="Times New Roman"/>
          <w:color w:val="000000"/>
          <w:sz w:val="26"/>
          <w:szCs w:val="26"/>
        </w:rPr>
        <w:t>Мологская</w:t>
      </w:r>
      <w:proofErr w:type="spellEnd"/>
      <w:r w:rsidRPr="00031658">
        <w:rPr>
          <w:rFonts w:ascii="Times New Roman" w:hAnsi="Times New Roman" w:cs="Times New Roman"/>
          <w:color w:val="000000"/>
          <w:sz w:val="26"/>
          <w:szCs w:val="26"/>
        </w:rPr>
        <w:t>, д. 18а.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7.    Телефон: 8 (48536) 20-2-82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 xml:space="preserve">8.    Вид, тип проекта: </w:t>
      </w:r>
      <w:proofErr w:type="spellStart"/>
      <w:r w:rsidRPr="00031658">
        <w:rPr>
          <w:rFonts w:ascii="Times New Roman" w:hAnsi="Times New Roman" w:cs="Times New Roman"/>
          <w:color w:val="000000"/>
          <w:sz w:val="26"/>
          <w:szCs w:val="26"/>
        </w:rPr>
        <w:t>исследовательско</w:t>
      </w:r>
      <w:proofErr w:type="spellEnd"/>
      <w:r w:rsidRPr="00031658">
        <w:rPr>
          <w:rFonts w:ascii="Times New Roman" w:hAnsi="Times New Roman" w:cs="Times New Roman"/>
          <w:color w:val="000000"/>
          <w:sz w:val="26"/>
          <w:szCs w:val="26"/>
        </w:rPr>
        <w:t xml:space="preserve"> - творческий, краткосрочный.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9.    Цель, направление деятельности проекта: взаимодействие детского сада и семьи по вопросам образования ребенка, посредством создания проекта, направленного на знакомство с традиционной народной игрушкой – куклой.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10. Краткое содержание проекта:</w:t>
      </w:r>
    </w:p>
    <w:p w:rsidR="00B4504E" w:rsidRPr="00031658" w:rsidRDefault="00B4504E" w:rsidP="00031658">
      <w:pPr>
        <w:spacing w:line="360" w:lineRule="auto"/>
        <w:ind w:firstLine="720"/>
        <w:jc w:val="both"/>
        <w:rPr>
          <w:rStyle w:val="a5"/>
          <w:i w:val="0"/>
          <w:sz w:val="26"/>
          <w:szCs w:val="26"/>
        </w:rPr>
      </w:pPr>
      <w:r w:rsidRPr="00031658">
        <w:rPr>
          <w:color w:val="000000"/>
          <w:sz w:val="26"/>
          <w:szCs w:val="26"/>
        </w:rPr>
        <w:t xml:space="preserve">- 1. Беседа: </w:t>
      </w:r>
      <w:r w:rsidRPr="00031658">
        <w:rPr>
          <w:rStyle w:val="a5"/>
          <w:i w:val="0"/>
          <w:sz w:val="26"/>
          <w:szCs w:val="26"/>
        </w:rPr>
        <w:t>«Какие бывают куклы».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 xml:space="preserve">- 2. Рассматривание иллюстраций готовых кукол. 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- 3. Загадывание загадок о куклах.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- 4. Стихи о куклах.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- 5. Создание картотеки загадок о куклах.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- 6. Лепка «Девочка в сарафане».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- 7. Аппликация «Сарафан для куклы».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- 8.  Место проведения: группа, территория детского сада, дом.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11.  Сроки проведения: 1 месяц - краткосрочный.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12.  Количество участников проекта: 20 дошкольников, их родители, воспитатели.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 xml:space="preserve">13.  Возраст детей: с 5до 7 лет 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 xml:space="preserve">14.  Форма проведения: </w:t>
      </w:r>
      <w:proofErr w:type="gramStart"/>
      <w:r w:rsidRPr="00031658">
        <w:rPr>
          <w:rFonts w:ascii="Times New Roman" w:hAnsi="Times New Roman" w:cs="Times New Roman"/>
          <w:color w:val="000000"/>
          <w:sz w:val="26"/>
          <w:szCs w:val="26"/>
        </w:rPr>
        <w:t>фронтальный</w:t>
      </w:r>
      <w:proofErr w:type="gramEnd"/>
      <w:r w:rsidRPr="00031658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 xml:space="preserve">15.  Ожидаемые результаты (продукт проекта): 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Проблема педагогическая:  Как способствовать возникновению и развитию эмоционально-познавательного интереса  дошкольников к изучению народной тряпичной куклы, как к историческому и культурному наследию России.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Проблема детская: Как можно сделать куклу своими руками?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Задачи педагогические: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1. Поддерживать инициативу и самостоятельность детей в специфическом для них виде деятельности.</w:t>
      </w:r>
    </w:p>
    <w:p w:rsidR="00B4504E" w:rsidRPr="00031658" w:rsidRDefault="00B4504E" w:rsidP="00031658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cs="Arial"/>
          <w:sz w:val="26"/>
          <w:szCs w:val="26"/>
        </w:rPr>
      </w:pPr>
      <w:r w:rsidRPr="00031658">
        <w:rPr>
          <w:color w:val="000000"/>
          <w:sz w:val="26"/>
          <w:szCs w:val="26"/>
        </w:rPr>
        <w:t>2</w:t>
      </w:r>
      <w:r w:rsidRPr="00031658">
        <w:rPr>
          <w:rFonts w:cs="Arial"/>
          <w:color w:val="555555"/>
          <w:sz w:val="26"/>
          <w:szCs w:val="26"/>
        </w:rPr>
        <w:t xml:space="preserve">. </w:t>
      </w:r>
      <w:r w:rsidRPr="00031658">
        <w:rPr>
          <w:rFonts w:cs="Arial"/>
          <w:sz w:val="26"/>
          <w:szCs w:val="26"/>
        </w:rPr>
        <w:t>Развивать и обогащать представление детей о куклах, истории их возникновения, видах кукол;</w:t>
      </w:r>
    </w:p>
    <w:p w:rsidR="00B4504E" w:rsidRPr="00031658" w:rsidRDefault="00B4504E" w:rsidP="00031658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cs="Arial"/>
          <w:sz w:val="26"/>
          <w:szCs w:val="26"/>
        </w:rPr>
      </w:pPr>
      <w:r w:rsidRPr="00031658">
        <w:rPr>
          <w:rFonts w:cs="Arial"/>
          <w:sz w:val="26"/>
          <w:szCs w:val="26"/>
        </w:rPr>
        <w:t>3. Воспитывать интерес к русской народной кукле и бережное отношение к культуре своего народа;</w:t>
      </w:r>
    </w:p>
    <w:p w:rsidR="00B4504E" w:rsidRPr="00031658" w:rsidRDefault="00B4504E" w:rsidP="00031658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cs="Arial"/>
          <w:sz w:val="26"/>
          <w:szCs w:val="26"/>
        </w:rPr>
      </w:pPr>
      <w:r w:rsidRPr="00031658">
        <w:rPr>
          <w:rFonts w:cs="Arial"/>
          <w:sz w:val="26"/>
          <w:szCs w:val="26"/>
        </w:rPr>
        <w:t>4. Учить изготавливать некоторые виды кукол самостоятельно и с помощью родителей и педагогов;</w:t>
      </w:r>
    </w:p>
    <w:p w:rsidR="00B4504E" w:rsidRPr="00031658" w:rsidRDefault="00B4504E" w:rsidP="00031658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cs="Arial"/>
          <w:sz w:val="26"/>
          <w:szCs w:val="26"/>
        </w:rPr>
      </w:pPr>
      <w:r w:rsidRPr="00031658">
        <w:rPr>
          <w:rFonts w:cs="Arial"/>
          <w:sz w:val="26"/>
          <w:szCs w:val="26"/>
        </w:rPr>
        <w:t>5. Создавать условия для творческого самовыражения детей.</w:t>
      </w:r>
    </w:p>
    <w:p w:rsidR="00B4504E" w:rsidRPr="00031658" w:rsidRDefault="00B4504E" w:rsidP="00031658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cs="Arial"/>
          <w:sz w:val="26"/>
          <w:szCs w:val="26"/>
        </w:rPr>
      </w:pPr>
      <w:r w:rsidRPr="00031658">
        <w:rPr>
          <w:sz w:val="26"/>
          <w:szCs w:val="26"/>
        </w:rPr>
        <w:t>6.</w:t>
      </w:r>
      <w:r w:rsidR="00031658">
        <w:rPr>
          <w:sz w:val="26"/>
          <w:szCs w:val="26"/>
        </w:rPr>
        <w:t xml:space="preserve"> </w:t>
      </w:r>
      <w:r w:rsidRPr="00031658">
        <w:rPr>
          <w:sz w:val="26"/>
          <w:szCs w:val="26"/>
        </w:rPr>
        <w:t>Привлечь внимание и помощь родителей к поиску необходимой информации в различных источниках для работы над проектом, а также к работе детей и педагога над выбранной темой.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Задачи детские: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658">
        <w:rPr>
          <w:rFonts w:ascii="Times New Roman" w:hAnsi="Times New Roman" w:cs="Times New Roman"/>
          <w:color w:val="000000"/>
          <w:sz w:val="26"/>
          <w:szCs w:val="26"/>
        </w:rPr>
        <w:t>1. Выяснить, как создавали кукол своими руками.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31658">
        <w:rPr>
          <w:rFonts w:ascii="Times New Roman" w:hAnsi="Times New Roman" w:cs="Times New Roman"/>
          <w:color w:val="333333"/>
          <w:sz w:val="26"/>
          <w:szCs w:val="26"/>
        </w:rPr>
        <w:t xml:space="preserve">Форма презентации: </w:t>
      </w:r>
    </w:p>
    <w:p w:rsidR="00B4504E" w:rsidRPr="00031658" w:rsidRDefault="00B4504E" w:rsidP="00031658">
      <w:pPr>
        <w:pStyle w:val="a3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31658">
        <w:rPr>
          <w:rFonts w:ascii="Times New Roman" w:hAnsi="Times New Roman" w:cs="Times New Roman"/>
          <w:color w:val="333333"/>
          <w:sz w:val="26"/>
          <w:szCs w:val="26"/>
        </w:rPr>
        <w:t>- Художественн</w:t>
      </w:r>
      <w:proofErr w:type="gramStart"/>
      <w:r w:rsidRPr="00031658">
        <w:rPr>
          <w:rFonts w:ascii="Times New Roman" w:hAnsi="Times New Roman" w:cs="Times New Roman"/>
          <w:color w:val="333333"/>
          <w:sz w:val="26"/>
          <w:szCs w:val="26"/>
        </w:rPr>
        <w:t>о-</w:t>
      </w:r>
      <w:proofErr w:type="gramEnd"/>
      <w:r w:rsidRPr="00031658">
        <w:rPr>
          <w:rFonts w:ascii="Times New Roman" w:hAnsi="Times New Roman" w:cs="Times New Roman"/>
          <w:color w:val="333333"/>
          <w:sz w:val="26"/>
          <w:szCs w:val="26"/>
        </w:rPr>
        <w:t xml:space="preserve"> творческая.</w:t>
      </w:r>
    </w:p>
    <w:p w:rsidR="00031658" w:rsidRPr="00031658" w:rsidRDefault="00031658" w:rsidP="00031658">
      <w:pPr>
        <w:spacing w:line="360" w:lineRule="auto"/>
        <w:ind w:firstLine="720"/>
        <w:jc w:val="both"/>
        <w:rPr>
          <w:sz w:val="26"/>
          <w:szCs w:val="26"/>
        </w:rPr>
      </w:pPr>
    </w:p>
    <w:p w:rsidR="00031658" w:rsidRPr="00031658" w:rsidRDefault="00031658" w:rsidP="00031658">
      <w:pPr>
        <w:spacing w:line="360" w:lineRule="auto"/>
        <w:ind w:firstLine="720"/>
        <w:jc w:val="both"/>
        <w:rPr>
          <w:sz w:val="26"/>
          <w:szCs w:val="26"/>
        </w:rPr>
      </w:pPr>
      <w:r w:rsidRPr="00031658">
        <w:rPr>
          <w:sz w:val="26"/>
          <w:szCs w:val="26"/>
        </w:rPr>
        <w:t>Прое</w:t>
      </w:r>
      <w:proofErr w:type="gramStart"/>
      <w:r w:rsidRPr="00031658">
        <w:rPr>
          <w:sz w:val="26"/>
          <w:szCs w:val="26"/>
        </w:rPr>
        <w:t>кт стр</w:t>
      </w:r>
      <w:proofErr w:type="gramEnd"/>
      <w:r w:rsidRPr="00031658">
        <w:rPr>
          <w:sz w:val="26"/>
          <w:szCs w:val="26"/>
        </w:rPr>
        <w:t>оится в три этапа:</w:t>
      </w:r>
    </w:p>
    <w:p w:rsidR="00031658" w:rsidRPr="00031658" w:rsidRDefault="00031658" w:rsidP="00031658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1658">
        <w:rPr>
          <w:rFonts w:ascii="Times New Roman" w:hAnsi="Times New Roman" w:cs="Times New Roman"/>
          <w:sz w:val="26"/>
          <w:szCs w:val="26"/>
        </w:rPr>
        <w:t>Беседа с детьми. Чтение сказок.</w:t>
      </w:r>
    </w:p>
    <w:p w:rsidR="00031658" w:rsidRPr="00031658" w:rsidRDefault="00031658" w:rsidP="00031658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1658">
        <w:rPr>
          <w:rFonts w:ascii="Times New Roman" w:hAnsi="Times New Roman" w:cs="Times New Roman"/>
          <w:sz w:val="26"/>
          <w:szCs w:val="26"/>
        </w:rPr>
        <w:t>Посещение выставки «Старинные куклы». Рассматривание ткани и материала, необходимых для изготовления кукол.</w:t>
      </w:r>
    </w:p>
    <w:p w:rsidR="00031658" w:rsidRPr="00031658" w:rsidRDefault="00031658" w:rsidP="00031658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1658">
        <w:rPr>
          <w:rFonts w:ascii="Times New Roman" w:hAnsi="Times New Roman" w:cs="Times New Roman"/>
          <w:sz w:val="26"/>
          <w:szCs w:val="26"/>
        </w:rPr>
        <w:t>Цикл НОД, направленный на знакомство с историей создания куклы, с процессом преобразования ее человеком, развитие творческих способностей, интереса к изобразительной деятельности.</w:t>
      </w:r>
    </w:p>
    <w:p w:rsidR="00031658" w:rsidRPr="00031658" w:rsidRDefault="00031658" w:rsidP="00031658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1658">
        <w:rPr>
          <w:rFonts w:ascii="Times New Roman" w:hAnsi="Times New Roman" w:cs="Times New Roman"/>
          <w:sz w:val="26"/>
          <w:szCs w:val="26"/>
        </w:rPr>
        <w:t>Создание коллекции материалов для изготовления кукол, картотеки загадок.</w:t>
      </w:r>
    </w:p>
    <w:p w:rsidR="00031658" w:rsidRPr="00031658" w:rsidRDefault="00031658" w:rsidP="00031658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1658">
        <w:rPr>
          <w:rFonts w:ascii="Times New Roman" w:hAnsi="Times New Roman" w:cs="Times New Roman"/>
          <w:sz w:val="26"/>
          <w:szCs w:val="26"/>
        </w:rPr>
        <w:lastRenderedPageBreak/>
        <w:t xml:space="preserve">Изготовление куклы – </w:t>
      </w:r>
      <w:proofErr w:type="spellStart"/>
      <w:r w:rsidRPr="00031658">
        <w:rPr>
          <w:rFonts w:ascii="Times New Roman" w:hAnsi="Times New Roman" w:cs="Times New Roman"/>
          <w:sz w:val="26"/>
          <w:szCs w:val="26"/>
        </w:rPr>
        <w:t>пеленашки</w:t>
      </w:r>
      <w:proofErr w:type="spellEnd"/>
      <w:r w:rsidRPr="00031658">
        <w:rPr>
          <w:rFonts w:ascii="Times New Roman" w:hAnsi="Times New Roman" w:cs="Times New Roman"/>
          <w:sz w:val="26"/>
          <w:szCs w:val="26"/>
        </w:rPr>
        <w:t xml:space="preserve"> с детьми. Выставка детских работ. Выставка кукол, изготовленных собственными руками педагогов, родителей.</w:t>
      </w:r>
    </w:p>
    <w:p w:rsidR="00031658" w:rsidRPr="00031658" w:rsidRDefault="00031658" w:rsidP="00031658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31658" w:rsidRPr="00031658" w:rsidRDefault="00031658" w:rsidP="00031658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1658">
        <w:rPr>
          <w:rFonts w:ascii="Times New Roman" w:hAnsi="Times New Roman" w:cs="Times New Roman"/>
          <w:sz w:val="26"/>
          <w:szCs w:val="26"/>
        </w:rPr>
        <w:t>Образовательные продукты представлены на дисках, бумажных носителях, на которых представлены конспекты НОД, загадки, стихи по темам, а так же план реализации проекта.</w:t>
      </w:r>
    </w:p>
    <w:p w:rsidR="006741DA" w:rsidRDefault="006741DA"/>
    <w:sectPr w:rsidR="006741DA" w:rsidSect="0049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737C"/>
    <w:multiLevelType w:val="hybridMultilevel"/>
    <w:tmpl w:val="426EF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1DA"/>
    <w:rsid w:val="00031658"/>
    <w:rsid w:val="00497F5B"/>
    <w:rsid w:val="006741DA"/>
    <w:rsid w:val="00B4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4504E"/>
    <w:pPr>
      <w:suppressAutoHyphens/>
    </w:pPr>
    <w:rPr>
      <w:rFonts w:ascii="Calibri" w:eastAsia="Times New Roman" w:hAnsi="Calibri" w:cs="Calibri"/>
    </w:rPr>
  </w:style>
  <w:style w:type="paragraph" w:styleId="a4">
    <w:name w:val="Normal (Web)"/>
    <w:basedOn w:val="a"/>
    <w:rsid w:val="00B4504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B4504E"/>
    <w:rPr>
      <w:i/>
      <w:iCs/>
    </w:rPr>
  </w:style>
  <w:style w:type="paragraph" w:styleId="a6">
    <w:name w:val="List Paragraph"/>
    <w:basedOn w:val="a"/>
    <w:uiPriority w:val="34"/>
    <w:qFormat/>
    <w:rsid w:val="00031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2016-11-24T10:32:00Z</dcterms:created>
  <dcterms:modified xsi:type="dcterms:W3CDTF">2016-11-24T11:05:00Z</dcterms:modified>
</cp:coreProperties>
</file>