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3B" w:rsidRPr="002E5F3B" w:rsidRDefault="002E5F3B" w:rsidP="002E5F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F3B" w:rsidRPr="002E5F3B" w:rsidRDefault="002E5F3B" w:rsidP="002E5F3B">
      <w:pPr>
        <w:jc w:val="center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«</w:t>
      </w:r>
      <w:proofErr w:type="spellStart"/>
      <w:r w:rsidRPr="002E5F3B">
        <w:rPr>
          <w:rFonts w:ascii="Times New Roman" w:hAnsi="Times New Roman" w:cs="Times New Roman"/>
          <w:sz w:val="24"/>
          <w:szCs w:val="24"/>
        </w:rPr>
        <w:t>Набережночелнинская</w:t>
      </w:r>
      <w:proofErr w:type="spellEnd"/>
      <w:r w:rsidRPr="002E5F3B">
        <w:rPr>
          <w:rFonts w:ascii="Times New Roman" w:hAnsi="Times New Roman" w:cs="Times New Roman"/>
          <w:sz w:val="24"/>
          <w:szCs w:val="24"/>
        </w:rPr>
        <w:t xml:space="preserve"> школа №67 для детей с ограниченными возможностями здоровья»</w:t>
      </w:r>
    </w:p>
    <w:p w:rsidR="002E5F3B" w:rsidRPr="002E5F3B" w:rsidRDefault="002E5F3B" w:rsidP="002E5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F3B" w:rsidRPr="002E5F3B" w:rsidRDefault="002E5F3B" w:rsidP="002E5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F3B" w:rsidRPr="002E5F3B" w:rsidRDefault="002E5F3B" w:rsidP="002E5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F3B" w:rsidRPr="002E5F3B" w:rsidRDefault="002E5F3B" w:rsidP="002E5F3B">
      <w:pPr>
        <w:jc w:val="center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Программа</w:t>
      </w:r>
    </w:p>
    <w:p w:rsidR="002E5F3B" w:rsidRPr="002E5F3B" w:rsidRDefault="002E5F3B" w:rsidP="002E5F3B">
      <w:pPr>
        <w:jc w:val="center"/>
        <w:rPr>
          <w:rFonts w:ascii="Times New Roman" w:hAnsi="Times New Roman" w:cs="Times New Roman"/>
          <w:sz w:val="32"/>
          <w:szCs w:val="32"/>
        </w:rPr>
      </w:pPr>
      <w:r w:rsidRPr="002E5F3B">
        <w:rPr>
          <w:rFonts w:ascii="Times New Roman" w:hAnsi="Times New Roman" w:cs="Times New Roman"/>
          <w:sz w:val="32"/>
          <w:szCs w:val="32"/>
        </w:rPr>
        <w:t>Проектная деятельность на уроках швейного дела в школе для детей  с ограниченными возможностями здоровья</w:t>
      </w:r>
    </w:p>
    <w:p w:rsidR="002E5F3B" w:rsidRPr="002E5F3B" w:rsidRDefault="002E5F3B" w:rsidP="002E5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F3B" w:rsidRPr="002E5F3B" w:rsidRDefault="002E5F3B" w:rsidP="002E5F3B">
      <w:pPr>
        <w:jc w:val="right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Для учащихся 7 класса</w:t>
      </w:r>
    </w:p>
    <w:p w:rsidR="002E5F3B" w:rsidRPr="002E5F3B" w:rsidRDefault="002E5F3B" w:rsidP="002E5F3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5F3B" w:rsidRPr="002E5F3B" w:rsidRDefault="002E5F3B" w:rsidP="002E5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F3B" w:rsidRPr="002E5F3B" w:rsidRDefault="002E5F3B" w:rsidP="002E5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F3B" w:rsidRPr="002E5F3B" w:rsidRDefault="002E5F3B" w:rsidP="002E5F3B">
      <w:pPr>
        <w:jc w:val="right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Автор программы: Каширина Татьяна Евгеньевна</w:t>
      </w:r>
    </w:p>
    <w:p w:rsidR="002E5F3B" w:rsidRPr="002E5F3B" w:rsidRDefault="002E5F3B" w:rsidP="002E5F3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2E5F3B">
        <w:rPr>
          <w:rFonts w:ascii="Times New Roman" w:hAnsi="Times New Roman" w:cs="Times New Roman"/>
          <w:sz w:val="24"/>
          <w:szCs w:val="24"/>
        </w:rPr>
        <w:t xml:space="preserve">читель технологии </w:t>
      </w:r>
    </w:p>
    <w:p w:rsidR="002E5F3B" w:rsidRPr="002E5F3B" w:rsidRDefault="002E5F3B" w:rsidP="002E5F3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5F3B" w:rsidRPr="002E5F3B" w:rsidRDefault="002E5F3B" w:rsidP="002E5F3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5F3B" w:rsidRPr="002E5F3B" w:rsidRDefault="002E5F3B" w:rsidP="002E5F3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5F3B" w:rsidRPr="002E5F3B" w:rsidRDefault="002E5F3B" w:rsidP="002E5F3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5F3B" w:rsidRPr="002E5F3B" w:rsidRDefault="002E5F3B" w:rsidP="002E5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F3B" w:rsidRPr="002E5F3B" w:rsidRDefault="002E5F3B" w:rsidP="002E5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F3B" w:rsidRDefault="002E5F3B" w:rsidP="002E5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F3B" w:rsidRDefault="002E5F3B" w:rsidP="002E5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F3B" w:rsidRDefault="002E5F3B" w:rsidP="002E5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F3B" w:rsidRDefault="002E5F3B" w:rsidP="002E5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F3B" w:rsidRDefault="002E5F3B" w:rsidP="002E5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F3B" w:rsidRPr="002E5F3B" w:rsidRDefault="002E5F3B" w:rsidP="002E5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F3B" w:rsidRDefault="002E5F3B" w:rsidP="002E5F3B">
      <w:pPr>
        <w:jc w:val="center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Набережные Челны 2019 г.</w:t>
      </w:r>
    </w:p>
    <w:p w:rsidR="002E5F3B" w:rsidRDefault="002E5F3B" w:rsidP="002E5F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5F3B" w:rsidRDefault="002E5F3B" w:rsidP="002E5F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5F3B" w:rsidRDefault="002E5F3B" w:rsidP="002E5F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5F3B" w:rsidRDefault="002E5F3B" w:rsidP="002E5F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5F3B" w:rsidRPr="002E5F3B" w:rsidRDefault="002E5F3B" w:rsidP="002E5F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5F3B" w:rsidRPr="002E5F3B" w:rsidRDefault="002E5F3B" w:rsidP="002E5F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F3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E5F3B" w:rsidRPr="002E5F3B" w:rsidRDefault="002E5F3B" w:rsidP="002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Предлагаемая программа предназначена для реализации в параллели 7 класса в   школе для детей  с ограниченными возможностями здоровья. В подобных школах основной задачей является социально-бытовая, социально - нормативная и социально-трудовая адаптация учащихся с недостатком интеллекта с последующей интеграцией их в общество. Активные формы обучения являются в современной школе   для детей  с ограниченными возможностями здоровья актуальными и перспективными. Одной из таких форм на уроках швейного дела является метод проектов, который открывает значительные возможности для повышения качества обучения, позволяет обучать детей самостоятельной деятельности, повышает мотивацию к обучению. Метод проекта в школе для  детей  с ограниченными возможностями здоровья  имеет свои специфические особенности и подходы к организации, и прежде всего, ориентирован на психофизические возможности учащихся с недостатками интеллекта и на коллективную деятельность учащихся – парную, групповую (иногда индивидуальную), которую учащиеся выполняют в течение определенного отрезка деятельности. Деятельность педагога играет ведущую и направляющую роль. Задача учителя трудового обучения заключается не только в подаче готовых знаний учащимся, но и создании психолого-педагогических ситуаций во время учебного процесса для активизации познавательно-поисковой деятельности учащихся с недостатком интеллекта, в выработке алгоритма деятельности от задумки до конечного результата.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F3B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 учащихся, для реализации их как на </w:t>
      </w:r>
      <w:proofErr w:type="gramStart"/>
      <w:r w:rsidRPr="002E5F3B">
        <w:rPr>
          <w:rFonts w:ascii="Times New Roman" w:hAnsi="Times New Roman" w:cs="Times New Roman"/>
          <w:sz w:val="24"/>
          <w:szCs w:val="24"/>
        </w:rPr>
        <w:t>уроках</w:t>
      </w:r>
      <w:proofErr w:type="gramEnd"/>
      <w:r w:rsidRPr="002E5F3B">
        <w:rPr>
          <w:rFonts w:ascii="Times New Roman" w:hAnsi="Times New Roman" w:cs="Times New Roman"/>
          <w:sz w:val="24"/>
          <w:szCs w:val="24"/>
        </w:rPr>
        <w:t xml:space="preserve"> так и в жизни»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F3B"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Создать  условия для реализации творческих способностей учащихся.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F3B">
        <w:rPr>
          <w:rFonts w:ascii="Times New Roman" w:hAnsi="Times New Roman" w:cs="Times New Roman"/>
          <w:b/>
          <w:sz w:val="24"/>
          <w:szCs w:val="24"/>
        </w:rPr>
        <w:t>Цель метода проектов: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F3B">
        <w:rPr>
          <w:rFonts w:ascii="Times New Roman" w:hAnsi="Times New Roman" w:cs="Times New Roman"/>
          <w:sz w:val="24"/>
          <w:szCs w:val="24"/>
        </w:rPr>
        <w:t xml:space="preserve">Формирование навыков сбора и обработки информации, материалов (учащийся должен уметь выбрать подходящую информацию и правильно ее использовать. </w:t>
      </w:r>
      <w:proofErr w:type="gramEnd"/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 xml:space="preserve">    Развитие умения анализировать (креативность и критическое мышление)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 xml:space="preserve">   Формирование позитивного отношения к работе (учащийся должен проявлять инициативу, энтузиазм, стараться выполнить работу в срок в соответствии с установленным планом и графиком работы)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 xml:space="preserve">   Развитие умения составлять письменный отчет о самостоятельной работе над проектом (составлять план работы, презентовать четко информацию и т.д.)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 xml:space="preserve">   Обучение планированию (учащийся должен уметь четко определить цель, описать основные шаги по достижению поставленной цели, концентрироваться на достижении цели, на протяжении всей работы)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F3B">
        <w:rPr>
          <w:rFonts w:ascii="Times New Roman" w:hAnsi="Times New Roman" w:cs="Times New Roman"/>
          <w:b/>
          <w:sz w:val="24"/>
          <w:szCs w:val="24"/>
        </w:rPr>
        <w:t>Задачи проектной деятельности: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 xml:space="preserve">   Научить: 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 xml:space="preserve">-приобретать знания самостоятельно 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-пользоваться приобретенными знаниями для решения конкретных задач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 xml:space="preserve">- искать пути решения проблемы, выбирая </w:t>
      </w:r>
      <w:proofErr w:type="gramStart"/>
      <w:r w:rsidRPr="002E5F3B">
        <w:rPr>
          <w:rFonts w:ascii="Times New Roman" w:hAnsi="Times New Roman" w:cs="Times New Roman"/>
          <w:sz w:val="24"/>
          <w:szCs w:val="24"/>
        </w:rPr>
        <w:t>оптимальный</w:t>
      </w:r>
      <w:proofErr w:type="gramEnd"/>
      <w:r w:rsidRPr="002E5F3B">
        <w:rPr>
          <w:rFonts w:ascii="Times New Roman" w:hAnsi="Times New Roman" w:cs="Times New Roman"/>
          <w:sz w:val="24"/>
          <w:szCs w:val="24"/>
        </w:rPr>
        <w:t xml:space="preserve"> при наличии альтернативы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- планировать свою деятельность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 xml:space="preserve"> - работать в разнообразных группах, выполняя разные социальные роли 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- объективно оценивать процесс и результат проектирования.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F3B" w:rsidRPr="002E5F3B" w:rsidRDefault="002E5F3B" w:rsidP="002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 xml:space="preserve">Включение элементов метода творческих проектов в учебный процесс дает возможность разнообразить формы проведения занятий, стимулировать творчество и развить мотивационную сферу учащихся. Работая над проектом, дети учатся взаимодействовать в команде, ответственно относиться к выполнению своей части работы, оценивать результаты своего труда и труда товарищей. Процесс работы над творческим проектом позволяет пробудить у </w:t>
      </w:r>
      <w:proofErr w:type="gramStart"/>
      <w:r w:rsidRPr="002E5F3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E5F3B">
        <w:rPr>
          <w:rFonts w:ascii="Times New Roman" w:hAnsi="Times New Roman" w:cs="Times New Roman"/>
          <w:sz w:val="24"/>
          <w:szCs w:val="24"/>
        </w:rPr>
        <w:t xml:space="preserve"> осознанный интерес к изучаемому предмету, проявить творческие способности. У них появляется уверенность в себе, гордость за разработанное и изготовленное изделие, значимость и необходимость своего труда для окружающих людей.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Конечно, наши выпускники не станут владельцами  предприятий и при организации такой деятельности встречаются много трудностей, но положительные стороны такой работы очевидны: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– получение учащимися опыта в приобретении и использовании необходимых знаний и умений в различных ситуациях;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– приобретение коммуникативных навыков и умений (работа в разновозрастных группах, исполнение разных социальных ролей, навыки общения);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– духовно-эмоциональное обогащение личности (осознание нравственной ценности труда, развитие интеллектуальных, волевых, физических сил);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 xml:space="preserve">– профессиональное самоопределение (в процессе работы выявляются учащиеся с хорошими способностями к данному профилю, которым можно рекомендовать </w:t>
      </w:r>
      <w:proofErr w:type="gramStart"/>
      <w:r w:rsidRPr="002E5F3B">
        <w:rPr>
          <w:rFonts w:ascii="Times New Roman" w:hAnsi="Times New Roman" w:cs="Times New Roman"/>
          <w:sz w:val="24"/>
          <w:szCs w:val="24"/>
        </w:rPr>
        <w:t>обучение по профессии</w:t>
      </w:r>
      <w:proofErr w:type="gramEnd"/>
      <w:r w:rsidRPr="002E5F3B">
        <w:rPr>
          <w:rFonts w:ascii="Times New Roman" w:hAnsi="Times New Roman" w:cs="Times New Roman"/>
          <w:sz w:val="24"/>
          <w:szCs w:val="24"/>
        </w:rPr>
        <w:t xml:space="preserve"> в ПУ)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– приобретение умения ставить близкие и далекие цели от успешного освоения азов профессии до самостоятельной трудовой деятельности.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В процессе выполнения проектов реализуется определенная часть учебной программы. Тематика проектных заданий подобрана с учетом содержания программного материала и интересов учащихся. Элементы проектной деятельности используются  при изучении раздела «Практическое повторение», в ходе изучения данного раздела учащиеся обобщают и закрепляют знания и умения по пошиву программных изделий, изготавливая аналогичные.</w:t>
      </w:r>
    </w:p>
    <w:p w:rsidR="002E5F3B" w:rsidRPr="002E5F3B" w:rsidRDefault="002E5F3B" w:rsidP="002E5F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Этапы работы над проектом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1. Выбор изделия для проекта.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2. Выполнение эскиза изделия.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3.Снятие мерок.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4. Выполнение чертежа, изготовление выкройки.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5. Расчет себестоимости изделия.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6. Технологическая последовательность изготовления изделия.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7. Пошив изделия.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8. Оформление необходимой документации.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9. Защита проекта.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F3B">
        <w:rPr>
          <w:rFonts w:ascii="Times New Roman" w:hAnsi="Times New Roman" w:cs="Times New Roman"/>
          <w:b/>
          <w:sz w:val="24"/>
          <w:szCs w:val="24"/>
        </w:rPr>
        <w:t>Формы и методы проведения занятий: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иллюстративный;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практическая работа;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демонстрация изделия;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коллективная  форма деятельности;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проектная деятельность.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F3B">
        <w:rPr>
          <w:rFonts w:ascii="Times New Roman" w:hAnsi="Times New Roman" w:cs="Times New Roman"/>
          <w:b/>
          <w:sz w:val="24"/>
          <w:szCs w:val="24"/>
        </w:rPr>
        <w:t>Основные способы оценивания результативности учащихся: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рейтинговые оценки;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выполнение заданий;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защита проекта.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b/>
          <w:sz w:val="24"/>
          <w:szCs w:val="24"/>
        </w:rPr>
        <w:t>Весь курс</w:t>
      </w:r>
      <w:r w:rsidRPr="002E5F3B">
        <w:rPr>
          <w:rFonts w:ascii="Times New Roman" w:hAnsi="Times New Roman" w:cs="Times New Roman"/>
          <w:sz w:val="24"/>
          <w:szCs w:val="24"/>
        </w:rPr>
        <w:t xml:space="preserve"> рассчитан на 24 часа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F3B" w:rsidRPr="002E5F3B" w:rsidRDefault="002E5F3B" w:rsidP="002E5F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Pr="002E5F3B">
        <w:rPr>
          <w:rFonts w:ascii="Times New Roman" w:hAnsi="Times New Roman" w:cs="Times New Roman"/>
          <w:sz w:val="24"/>
          <w:szCs w:val="24"/>
        </w:rPr>
        <w:t>: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2E5F3B" w:rsidRPr="002E5F3B" w:rsidTr="00EA390A">
        <w:trPr>
          <w:trHeight w:val="345"/>
        </w:trPr>
        <w:tc>
          <w:tcPr>
            <w:tcW w:w="675" w:type="dxa"/>
            <w:vMerge w:val="restart"/>
          </w:tcPr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E5F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5F3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53" w:type="dxa"/>
            <w:vMerge w:val="restart"/>
          </w:tcPr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3B">
              <w:rPr>
                <w:rFonts w:ascii="Times New Roman" w:hAnsi="Times New Roman" w:cs="Times New Roman"/>
                <w:sz w:val="24"/>
                <w:szCs w:val="24"/>
              </w:rPr>
              <w:t>Тема уроков</w:t>
            </w:r>
          </w:p>
        </w:tc>
        <w:tc>
          <w:tcPr>
            <w:tcW w:w="5743" w:type="dxa"/>
            <w:gridSpan w:val="3"/>
          </w:tcPr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3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E5F3B" w:rsidRPr="002E5F3B" w:rsidTr="00EA390A">
        <w:trPr>
          <w:trHeight w:val="210"/>
        </w:trPr>
        <w:tc>
          <w:tcPr>
            <w:tcW w:w="675" w:type="dxa"/>
            <w:vMerge/>
          </w:tcPr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3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3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915" w:type="dxa"/>
          </w:tcPr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3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2E5F3B" w:rsidRPr="002E5F3B" w:rsidTr="00EA390A">
        <w:tc>
          <w:tcPr>
            <w:tcW w:w="675" w:type="dxa"/>
          </w:tcPr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3B">
              <w:rPr>
                <w:rFonts w:ascii="Times New Roman" w:hAnsi="Times New Roman" w:cs="Times New Roman"/>
                <w:sz w:val="24"/>
                <w:szCs w:val="24"/>
              </w:rPr>
              <w:t>Творческий проект. Этапы и содержание проекта</w:t>
            </w:r>
          </w:p>
        </w:tc>
        <w:tc>
          <w:tcPr>
            <w:tcW w:w="1914" w:type="dxa"/>
          </w:tcPr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F3B" w:rsidRPr="002E5F3B" w:rsidTr="00EA390A">
        <w:tc>
          <w:tcPr>
            <w:tcW w:w="675" w:type="dxa"/>
          </w:tcPr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3B">
              <w:rPr>
                <w:rFonts w:ascii="Times New Roman" w:hAnsi="Times New Roman" w:cs="Times New Roman"/>
                <w:sz w:val="24"/>
                <w:szCs w:val="24"/>
              </w:rPr>
              <w:t>Творческий проект. Концертный сарафан в складку</w:t>
            </w:r>
          </w:p>
        </w:tc>
        <w:tc>
          <w:tcPr>
            <w:tcW w:w="1914" w:type="dxa"/>
          </w:tcPr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F3B" w:rsidRPr="002E5F3B" w:rsidTr="00EA390A">
        <w:tc>
          <w:tcPr>
            <w:tcW w:w="675" w:type="dxa"/>
          </w:tcPr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3B">
              <w:rPr>
                <w:rFonts w:ascii="Times New Roman" w:hAnsi="Times New Roman" w:cs="Times New Roman"/>
                <w:sz w:val="24"/>
                <w:szCs w:val="24"/>
              </w:rPr>
              <w:t>Раскрой и пошив сарафана в складку</w:t>
            </w:r>
          </w:p>
        </w:tc>
        <w:tc>
          <w:tcPr>
            <w:tcW w:w="1914" w:type="dxa"/>
          </w:tcPr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E5F3B" w:rsidRPr="002E5F3B" w:rsidTr="00EA390A">
        <w:tc>
          <w:tcPr>
            <w:tcW w:w="675" w:type="dxa"/>
          </w:tcPr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3B">
              <w:rPr>
                <w:rFonts w:ascii="Times New Roman" w:hAnsi="Times New Roman" w:cs="Times New Roman"/>
                <w:sz w:val="24"/>
                <w:szCs w:val="24"/>
              </w:rPr>
              <w:t>Подготовка к защите творческих работ и проектов</w:t>
            </w:r>
          </w:p>
        </w:tc>
        <w:tc>
          <w:tcPr>
            <w:tcW w:w="1914" w:type="dxa"/>
          </w:tcPr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5F3B" w:rsidRPr="002E5F3B" w:rsidTr="00EA390A">
        <w:trPr>
          <w:trHeight w:val="525"/>
        </w:trPr>
        <w:tc>
          <w:tcPr>
            <w:tcW w:w="675" w:type="dxa"/>
          </w:tcPr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3B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проекта «Концертный сарафан в складку»</w:t>
            </w:r>
          </w:p>
        </w:tc>
        <w:tc>
          <w:tcPr>
            <w:tcW w:w="1914" w:type="dxa"/>
          </w:tcPr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5F3B" w:rsidRPr="002E5F3B" w:rsidTr="00EA390A">
        <w:trPr>
          <w:trHeight w:val="540"/>
        </w:trPr>
        <w:tc>
          <w:tcPr>
            <w:tcW w:w="675" w:type="dxa"/>
          </w:tcPr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3B"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</w:t>
            </w:r>
          </w:p>
        </w:tc>
        <w:tc>
          <w:tcPr>
            <w:tcW w:w="1914" w:type="dxa"/>
          </w:tcPr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3B">
              <w:rPr>
                <w:rFonts w:ascii="Times New Roman" w:hAnsi="Times New Roman" w:cs="Times New Roman"/>
                <w:sz w:val="24"/>
                <w:szCs w:val="24"/>
              </w:rPr>
              <w:t xml:space="preserve">            2</w:t>
            </w:r>
          </w:p>
        </w:tc>
        <w:tc>
          <w:tcPr>
            <w:tcW w:w="1915" w:type="dxa"/>
          </w:tcPr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3B" w:rsidRPr="002E5F3B" w:rsidTr="00EA390A">
        <w:trPr>
          <w:trHeight w:val="300"/>
        </w:trPr>
        <w:tc>
          <w:tcPr>
            <w:tcW w:w="675" w:type="dxa"/>
          </w:tcPr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3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4" w:type="dxa"/>
          </w:tcPr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2E5F3B" w:rsidRPr="002E5F3B" w:rsidRDefault="002E5F3B" w:rsidP="00EA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F3B" w:rsidRPr="002E5F3B" w:rsidRDefault="002E5F3B" w:rsidP="002E5F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F3B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b/>
          <w:sz w:val="24"/>
          <w:szCs w:val="24"/>
        </w:rPr>
        <w:t>Тема 1. Творческий проект. Этапы и содержание проекта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Основные теоретические сведения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Понятие проекта, проектной деятельности, проектной культуры. Структура проекта. Типология проектов. Основные требования, предъявляемые к выполнению и оформлению учебных проектов. Критерии оценивания проекта.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Практическая работа №1.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 xml:space="preserve"> Оформление титульного листа проекта.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b/>
          <w:sz w:val="24"/>
          <w:szCs w:val="24"/>
        </w:rPr>
        <w:t>Тема 2. Творческий проект. Концертный сарафан в складку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Основные теоретические сведения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Понятие творческого проекта. Особенности творческого проекта. Основные этапы выполнения творческого проекта. Подбор информации для реализации проекта. Проработка структуры совместной деятельности участников творческого проекта.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Практическая  работа №2.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Изучение основных компонентов проекта. Оформление результатов в виде плана.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Основные теоретические сведения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Определение потребностей и краткая формулировка задачи. Цели и задачи проекта. Набор первоначальных идей. Изображение их в виде эскизов. Проработка одной или нескольких идей и выбор лучшей. Дизайн-анализ идей банка данных проектов Обоснование идеи проекта. Основные параметры. Дневник проектной деятельности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Практическая  работа №3.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Способы поиска информации, передачи идей, выбор лучшей идеи. Игра «Мозговой штурм».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b/>
          <w:sz w:val="24"/>
          <w:szCs w:val="24"/>
        </w:rPr>
        <w:t>Тема 3. Раскрой и пошив сарафана в складку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Основные теоретические сведения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 xml:space="preserve">Выбор способов обработки и отделки проектного изделия. Организация и планирование практической части проекта. Раскладка, раскрой, технологическая обработка изделия. Текущий самоконтроль и корректировка своей деятельности. Рассмотрение дизайна в качестве улучшения проекта в процессе обработки, примерок. 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Практическая  работа №4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Обоснование и описание выбранных способов обработки и отделки изделия.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Практическая  работа №5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Раскрой и пошив изделия.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b/>
          <w:sz w:val="24"/>
          <w:szCs w:val="24"/>
        </w:rPr>
        <w:t>Тема 4. Подготовка к защите творческих работ и проектов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Основные теоретические сведения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Порядок написания этапов отчёта проекта.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Практическая работа №7.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Оформление отчета в печатном варианте по схеме оформления проектной документации.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F3B">
        <w:rPr>
          <w:rFonts w:ascii="Times New Roman" w:hAnsi="Times New Roman" w:cs="Times New Roman"/>
          <w:b/>
          <w:sz w:val="24"/>
          <w:szCs w:val="24"/>
        </w:rPr>
        <w:t>Тема 5. Создание презентации проекта «Концертный сарафан в складку»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Основные теоретические сведения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 xml:space="preserve">Понятие презентации. Ее назначение и области использования. Виды презентаций. Основные компоненты презентации (содержание, дизайн, навигация). Этапы создания презентации. Назначение и возможности программы </w:t>
      </w:r>
      <w:proofErr w:type="spellStart"/>
      <w:r w:rsidRPr="002E5F3B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2E5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F3B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2E5F3B">
        <w:rPr>
          <w:rFonts w:ascii="Times New Roman" w:hAnsi="Times New Roman" w:cs="Times New Roman"/>
          <w:sz w:val="24"/>
          <w:szCs w:val="24"/>
        </w:rPr>
        <w:t>. Способы создания презентации. Виды шаблонов презентации и работа с ними.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Практическая работа №7.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Разработка сценария презентации.</w:t>
      </w:r>
      <w:r w:rsidRPr="002E5F3B">
        <w:rPr>
          <w:sz w:val="24"/>
          <w:szCs w:val="24"/>
        </w:rPr>
        <w:t xml:space="preserve"> </w:t>
      </w:r>
      <w:r w:rsidRPr="002E5F3B">
        <w:rPr>
          <w:rFonts w:ascii="Times New Roman" w:hAnsi="Times New Roman" w:cs="Times New Roman"/>
          <w:sz w:val="24"/>
          <w:szCs w:val="24"/>
        </w:rPr>
        <w:t>Основные теоретические сведения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 xml:space="preserve">Работа с текстом. Ввод и редактирование текста. Вставка и редактирование рисунков из коллекции картинок и из файлов. 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Практическая работа №8.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Создание презентации.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b/>
          <w:sz w:val="24"/>
          <w:szCs w:val="24"/>
        </w:rPr>
        <w:t>Тема 6. Защита творческого проекта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Основные теоретические сведения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Выбор формы презентации. Особенности восприятия вербальной и визуальной информации. Методы подачи информации при презентации.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Практическая  работа №9.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Подготовка различных форм презентации результатов собственной проектной деятельности. Компьютерная презентация.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F3B" w:rsidRPr="002E5F3B" w:rsidRDefault="002E5F3B" w:rsidP="002E5F3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5F3B">
        <w:rPr>
          <w:rFonts w:ascii="Times New Roman" w:hAnsi="Times New Roman" w:cs="Times New Roman"/>
          <w:b/>
          <w:i/>
          <w:sz w:val="24"/>
          <w:szCs w:val="24"/>
        </w:rPr>
        <w:t>ТЕЗАУРУС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b/>
          <w:sz w:val="24"/>
          <w:szCs w:val="24"/>
        </w:rPr>
        <w:t>Дизайн</w:t>
      </w:r>
      <w:r w:rsidRPr="002E5F3B">
        <w:rPr>
          <w:rFonts w:ascii="Times New Roman" w:hAnsi="Times New Roman" w:cs="Times New Roman"/>
          <w:sz w:val="24"/>
          <w:szCs w:val="24"/>
        </w:rPr>
        <w:t xml:space="preserve"> - [от англ. </w:t>
      </w:r>
      <w:proofErr w:type="spellStart"/>
      <w:r w:rsidRPr="002E5F3B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2E5F3B">
        <w:rPr>
          <w:rFonts w:ascii="Times New Roman" w:hAnsi="Times New Roman" w:cs="Times New Roman"/>
          <w:sz w:val="24"/>
          <w:szCs w:val="24"/>
        </w:rPr>
        <w:t xml:space="preserve"> – проектировать, конструировать] – художественное конструирование предметов.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b/>
          <w:sz w:val="24"/>
          <w:szCs w:val="24"/>
        </w:rPr>
        <w:t>Декоративно-прикладное</w:t>
      </w:r>
      <w:r w:rsidRPr="002E5F3B">
        <w:rPr>
          <w:rFonts w:ascii="Times New Roman" w:hAnsi="Times New Roman" w:cs="Times New Roman"/>
          <w:sz w:val="24"/>
          <w:szCs w:val="24"/>
        </w:rPr>
        <w:t xml:space="preserve"> искусство - вид искусства, имеющий свою декоративную образность и особый художественный смысл.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b/>
          <w:sz w:val="24"/>
          <w:szCs w:val="24"/>
        </w:rPr>
        <w:t>Интерьер</w:t>
      </w:r>
      <w:r w:rsidRPr="002E5F3B">
        <w:rPr>
          <w:rFonts w:ascii="Times New Roman" w:hAnsi="Times New Roman" w:cs="Times New Roman"/>
          <w:sz w:val="24"/>
          <w:szCs w:val="24"/>
        </w:rPr>
        <w:t xml:space="preserve"> - [от фр. </w:t>
      </w:r>
      <w:proofErr w:type="spellStart"/>
      <w:r w:rsidRPr="002E5F3B">
        <w:rPr>
          <w:rFonts w:ascii="Times New Roman" w:hAnsi="Times New Roman" w:cs="Times New Roman"/>
          <w:sz w:val="24"/>
          <w:szCs w:val="24"/>
        </w:rPr>
        <w:t>intérieur</w:t>
      </w:r>
      <w:proofErr w:type="spellEnd"/>
      <w:r w:rsidRPr="002E5F3B">
        <w:rPr>
          <w:rFonts w:ascii="Times New Roman" w:hAnsi="Times New Roman" w:cs="Times New Roman"/>
          <w:sz w:val="24"/>
          <w:szCs w:val="24"/>
        </w:rPr>
        <w:t xml:space="preserve"> – внутренний] – архитектурно и художественное оформление, внутреннее помещение здания.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b/>
          <w:sz w:val="24"/>
          <w:szCs w:val="24"/>
        </w:rPr>
        <w:t>Композиция</w:t>
      </w:r>
      <w:r w:rsidRPr="002E5F3B">
        <w:rPr>
          <w:rFonts w:ascii="Times New Roman" w:hAnsi="Times New Roman" w:cs="Times New Roman"/>
          <w:sz w:val="24"/>
          <w:szCs w:val="24"/>
        </w:rPr>
        <w:t xml:space="preserve"> - [от лат. </w:t>
      </w:r>
      <w:proofErr w:type="spellStart"/>
      <w:r w:rsidRPr="002E5F3B">
        <w:rPr>
          <w:rFonts w:ascii="Times New Roman" w:hAnsi="Times New Roman" w:cs="Times New Roman"/>
          <w:sz w:val="24"/>
          <w:szCs w:val="24"/>
        </w:rPr>
        <w:t>compositio</w:t>
      </w:r>
      <w:proofErr w:type="spellEnd"/>
      <w:r w:rsidRPr="002E5F3B">
        <w:rPr>
          <w:rFonts w:ascii="Times New Roman" w:hAnsi="Times New Roman" w:cs="Times New Roman"/>
          <w:sz w:val="24"/>
          <w:szCs w:val="24"/>
        </w:rPr>
        <w:t xml:space="preserve"> – сочинение, составление] – конкретное построение, внутренняя организация произведения, подбор группировка и последовательность изобразительных приемов, организующих идейно-художественное целое.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b/>
          <w:sz w:val="24"/>
          <w:szCs w:val="24"/>
        </w:rPr>
        <w:t>Колорит</w:t>
      </w:r>
      <w:r w:rsidRPr="002E5F3B">
        <w:rPr>
          <w:rFonts w:ascii="Times New Roman" w:hAnsi="Times New Roman" w:cs="Times New Roman"/>
          <w:sz w:val="24"/>
          <w:szCs w:val="24"/>
        </w:rPr>
        <w:t xml:space="preserve"> - [от лат. </w:t>
      </w:r>
      <w:proofErr w:type="spellStart"/>
      <w:r w:rsidRPr="002E5F3B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2E5F3B">
        <w:rPr>
          <w:rFonts w:ascii="Times New Roman" w:hAnsi="Times New Roman" w:cs="Times New Roman"/>
          <w:sz w:val="24"/>
          <w:szCs w:val="24"/>
        </w:rPr>
        <w:t xml:space="preserve"> – цвет] – общий характер сочетание цветов в многокрасочном произведении искусства.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b/>
          <w:sz w:val="24"/>
          <w:szCs w:val="24"/>
        </w:rPr>
        <w:t>Панно</w:t>
      </w:r>
      <w:r w:rsidRPr="002E5F3B">
        <w:rPr>
          <w:rFonts w:ascii="Times New Roman" w:hAnsi="Times New Roman" w:cs="Times New Roman"/>
          <w:sz w:val="24"/>
          <w:szCs w:val="24"/>
        </w:rPr>
        <w:t xml:space="preserve"> - [от фр. </w:t>
      </w:r>
      <w:proofErr w:type="spellStart"/>
      <w:r w:rsidRPr="002E5F3B">
        <w:rPr>
          <w:rFonts w:ascii="Times New Roman" w:hAnsi="Times New Roman" w:cs="Times New Roman"/>
          <w:sz w:val="24"/>
          <w:szCs w:val="24"/>
        </w:rPr>
        <w:t>panneau</w:t>
      </w:r>
      <w:proofErr w:type="spellEnd"/>
      <w:r w:rsidRPr="002E5F3B">
        <w:rPr>
          <w:rFonts w:ascii="Times New Roman" w:hAnsi="Times New Roman" w:cs="Times New Roman"/>
          <w:sz w:val="24"/>
          <w:szCs w:val="24"/>
        </w:rPr>
        <w:t xml:space="preserve"> – часть стены потолка] – обрамленная лепниной, обрамленная орнаментом и украшенная живописным или скульптурным изображением, специальная картина, оформляющая стену или потолок.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b/>
          <w:sz w:val="24"/>
          <w:szCs w:val="24"/>
        </w:rPr>
        <w:t>Ритм</w:t>
      </w:r>
      <w:r w:rsidRPr="002E5F3B">
        <w:rPr>
          <w:rFonts w:ascii="Times New Roman" w:hAnsi="Times New Roman" w:cs="Times New Roman"/>
          <w:sz w:val="24"/>
          <w:szCs w:val="24"/>
        </w:rPr>
        <w:t xml:space="preserve"> - 1) чередование каких-либо элементов, происходящих с определенной последовательностью; 2) закономерное чередование элементов в орнаменте.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b/>
          <w:sz w:val="24"/>
          <w:szCs w:val="24"/>
        </w:rPr>
        <w:t>Стиль</w:t>
      </w:r>
      <w:r w:rsidRPr="002E5F3B">
        <w:rPr>
          <w:rFonts w:ascii="Times New Roman" w:hAnsi="Times New Roman" w:cs="Times New Roman"/>
          <w:sz w:val="24"/>
          <w:szCs w:val="24"/>
        </w:rPr>
        <w:t xml:space="preserve"> - идейная и художественная общность изобразительных приемов в искусстве определенного времени.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b/>
          <w:sz w:val="24"/>
          <w:szCs w:val="24"/>
        </w:rPr>
        <w:t>Стилизация</w:t>
      </w:r>
      <w:r w:rsidRPr="002E5F3B">
        <w:rPr>
          <w:rFonts w:ascii="Times New Roman" w:hAnsi="Times New Roman" w:cs="Times New Roman"/>
          <w:sz w:val="24"/>
          <w:szCs w:val="24"/>
        </w:rPr>
        <w:t xml:space="preserve"> - подчинение художественного изображения условным орнаментальным формам.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b/>
          <w:sz w:val="24"/>
          <w:szCs w:val="24"/>
        </w:rPr>
        <w:t>Орнамент</w:t>
      </w:r>
      <w:r w:rsidRPr="002E5F3B">
        <w:rPr>
          <w:rFonts w:ascii="Times New Roman" w:hAnsi="Times New Roman" w:cs="Times New Roman"/>
          <w:sz w:val="24"/>
          <w:szCs w:val="24"/>
        </w:rPr>
        <w:t xml:space="preserve"> - узор, построенный на ритмическом чередовании изобразительных элементов.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b/>
          <w:sz w:val="24"/>
          <w:szCs w:val="24"/>
        </w:rPr>
        <w:t>Узор</w:t>
      </w:r>
      <w:r w:rsidRPr="002E5F3B">
        <w:rPr>
          <w:rFonts w:ascii="Times New Roman" w:hAnsi="Times New Roman" w:cs="Times New Roman"/>
          <w:sz w:val="24"/>
          <w:szCs w:val="24"/>
        </w:rPr>
        <w:t xml:space="preserve"> - рисунок, представляющий собой определенное переплетение линий, фигур, сочетаний красок, различных цветов.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b/>
          <w:sz w:val="24"/>
          <w:szCs w:val="24"/>
        </w:rPr>
        <w:t>Эскиз</w:t>
      </w:r>
      <w:r w:rsidRPr="002E5F3B">
        <w:rPr>
          <w:rFonts w:ascii="Times New Roman" w:hAnsi="Times New Roman" w:cs="Times New Roman"/>
          <w:sz w:val="24"/>
          <w:szCs w:val="24"/>
        </w:rPr>
        <w:t xml:space="preserve"> - предварительный рисунок.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 xml:space="preserve">                                       Список литературы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1. Гнатюк А.А. Подготовленность выпускников вспомогательной школы к профессиональному труду. Дефектология. – 1986. - №6.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E5F3B">
        <w:rPr>
          <w:rFonts w:ascii="Times New Roman" w:hAnsi="Times New Roman" w:cs="Times New Roman"/>
          <w:sz w:val="24"/>
          <w:szCs w:val="24"/>
        </w:rPr>
        <w:t>Граборов</w:t>
      </w:r>
      <w:proofErr w:type="spellEnd"/>
      <w:r w:rsidRPr="002E5F3B">
        <w:rPr>
          <w:rFonts w:ascii="Times New Roman" w:hAnsi="Times New Roman" w:cs="Times New Roman"/>
          <w:sz w:val="24"/>
          <w:szCs w:val="24"/>
        </w:rPr>
        <w:t xml:space="preserve"> А.Н. Основы олигофренопедагогики. М.: Классик стиль. 2003.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Калинников Л.В. Ручной труд как средство коррекции умственного развития дошкольников с интеллектуальной недостаточностью. Дефектология. – 1998. - №3.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3. Ковалева Методика обучения труду во вспомогательной школе. М., Педагогика, 1995.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Крылов А.М. Учет индивидуальных особенностей учащихся в организации инструктажа на уроках трудового обучения во вспомогательной школе. Дефектология. – 1993. - №5.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E5F3B">
        <w:rPr>
          <w:rFonts w:ascii="Times New Roman" w:hAnsi="Times New Roman" w:cs="Times New Roman"/>
          <w:sz w:val="24"/>
          <w:szCs w:val="24"/>
        </w:rPr>
        <w:t>Кузьмицкая</w:t>
      </w:r>
      <w:proofErr w:type="spellEnd"/>
      <w:r w:rsidRPr="002E5F3B">
        <w:rPr>
          <w:rFonts w:ascii="Times New Roman" w:hAnsi="Times New Roman" w:cs="Times New Roman"/>
          <w:sz w:val="24"/>
          <w:szCs w:val="24"/>
        </w:rPr>
        <w:t xml:space="preserve"> М.И. Коррекционная роль обучения во вспомогательной школе. М., 1971г., с. 83-95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5. Коррекционная роль обучения во вспомогательной школе. /Под</w:t>
      </w:r>
      <w:proofErr w:type="gramStart"/>
      <w:r w:rsidRPr="002E5F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5F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5F3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E5F3B">
        <w:rPr>
          <w:rFonts w:ascii="Times New Roman" w:hAnsi="Times New Roman" w:cs="Times New Roman"/>
          <w:sz w:val="24"/>
          <w:szCs w:val="24"/>
        </w:rPr>
        <w:t xml:space="preserve">ед. </w:t>
      </w:r>
      <w:proofErr w:type="spellStart"/>
      <w:r w:rsidRPr="002E5F3B">
        <w:rPr>
          <w:rFonts w:ascii="Times New Roman" w:hAnsi="Times New Roman" w:cs="Times New Roman"/>
          <w:sz w:val="24"/>
          <w:szCs w:val="24"/>
        </w:rPr>
        <w:t>Дульнева</w:t>
      </w:r>
      <w:proofErr w:type="spellEnd"/>
      <w:r w:rsidRPr="002E5F3B">
        <w:rPr>
          <w:rFonts w:ascii="Times New Roman" w:hAnsi="Times New Roman" w:cs="Times New Roman"/>
          <w:sz w:val="24"/>
          <w:szCs w:val="24"/>
        </w:rPr>
        <w:t xml:space="preserve"> Г.М. – М., Педагогика, 1971.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6. Мирский С.Л. Коррекционная направленность трудового обучения во вспомогательных школах. Дефектология. – 1986. - №1.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7. Волков И.П. Цель одна, дорог много: Проектирование процессов обучения: Книга для учителя. М.: Просвещение, 1990.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8. Выготский Л.С. Психология искусства. Минск: Современное слово, 1998.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9. Гуманистические воспитательные системы вчера и сегодня</w:t>
      </w:r>
      <w:proofErr w:type="gramStart"/>
      <w:r w:rsidRPr="002E5F3B">
        <w:rPr>
          <w:rFonts w:ascii="Times New Roman" w:hAnsi="Times New Roman" w:cs="Times New Roman"/>
          <w:sz w:val="24"/>
          <w:szCs w:val="24"/>
        </w:rPr>
        <w:t xml:space="preserve"> / Р</w:t>
      </w:r>
      <w:proofErr w:type="gramEnd"/>
      <w:r w:rsidRPr="002E5F3B">
        <w:rPr>
          <w:rFonts w:ascii="Times New Roman" w:hAnsi="Times New Roman" w:cs="Times New Roman"/>
          <w:sz w:val="24"/>
          <w:szCs w:val="24"/>
        </w:rPr>
        <w:t>ед.-сост. Е. И. Соколова; Под ред. Н.Л. Селивановой. М.: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Педагогическое общество России, 1998.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 xml:space="preserve">10. Дом семья. 5-12 классы: Программа экспериментального курса предметной области «Технология» / Под ред. Е.Д. </w:t>
      </w:r>
      <w:proofErr w:type="spellStart"/>
      <w:r w:rsidRPr="002E5F3B">
        <w:rPr>
          <w:rFonts w:ascii="Times New Roman" w:hAnsi="Times New Roman" w:cs="Times New Roman"/>
          <w:sz w:val="24"/>
          <w:szCs w:val="24"/>
        </w:rPr>
        <w:t>Волоховой</w:t>
      </w:r>
      <w:proofErr w:type="spellEnd"/>
      <w:r w:rsidRPr="002E5F3B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2E5F3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E5F3B">
        <w:rPr>
          <w:rFonts w:ascii="Times New Roman" w:hAnsi="Times New Roman" w:cs="Times New Roman"/>
          <w:sz w:val="24"/>
          <w:szCs w:val="24"/>
        </w:rPr>
        <w:t>Русский Издательский Дом, 1997.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2E5F3B">
        <w:rPr>
          <w:rFonts w:ascii="Times New Roman" w:hAnsi="Times New Roman" w:cs="Times New Roman"/>
          <w:sz w:val="24"/>
          <w:szCs w:val="24"/>
        </w:rPr>
        <w:t>Загвязинский</w:t>
      </w:r>
      <w:proofErr w:type="spellEnd"/>
      <w:r w:rsidRPr="002E5F3B">
        <w:rPr>
          <w:rFonts w:ascii="Times New Roman" w:hAnsi="Times New Roman" w:cs="Times New Roman"/>
          <w:sz w:val="24"/>
          <w:szCs w:val="24"/>
        </w:rPr>
        <w:t xml:space="preserve"> В.И. Учитель как исследователь. М., 1980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2E5F3B">
        <w:rPr>
          <w:rFonts w:ascii="Times New Roman" w:hAnsi="Times New Roman" w:cs="Times New Roman"/>
          <w:sz w:val="24"/>
          <w:szCs w:val="24"/>
        </w:rPr>
        <w:t>Кальней</w:t>
      </w:r>
      <w:proofErr w:type="spellEnd"/>
      <w:r w:rsidRPr="002E5F3B">
        <w:rPr>
          <w:rFonts w:ascii="Times New Roman" w:hAnsi="Times New Roman" w:cs="Times New Roman"/>
          <w:sz w:val="24"/>
          <w:szCs w:val="24"/>
        </w:rPr>
        <w:t xml:space="preserve"> В.А., Шишов С.Е. Технология мониторинга качества обучения в системе «учитель - ученик»: Методическое пособие для учителя. М.: Педагогическое общество России, 1999.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 xml:space="preserve">13. Комарова Т.С., Савенков А.И. Коллективное творчество детей: Учебное пособие. М.: </w:t>
      </w:r>
      <w:proofErr w:type="spellStart"/>
      <w:r w:rsidRPr="002E5F3B">
        <w:rPr>
          <w:rFonts w:ascii="Times New Roman" w:hAnsi="Times New Roman" w:cs="Times New Roman"/>
          <w:sz w:val="24"/>
          <w:szCs w:val="24"/>
        </w:rPr>
        <w:t>Роспедагентство</w:t>
      </w:r>
      <w:proofErr w:type="spellEnd"/>
      <w:r w:rsidRPr="002E5F3B">
        <w:rPr>
          <w:rFonts w:ascii="Times New Roman" w:hAnsi="Times New Roman" w:cs="Times New Roman"/>
          <w:sz w:val="24"/>
          <w:szCs w:val="24"/>
        </w:rPr>
        <w:t>, 1998.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 xml:space="preserve">14. Кругликов Г.И., Симоненко В.Д. Методика обучения старшеклассников творческой деятельности: Учебно-методическое пособие. Курск: Изд-во </w:t>
      </w:r>
      <w:proofErr w:type="gramStart"/>
      <w:r w:rsidRPr="002E5F3B">
        <w:rPr>
          <w:rFonts w:ascii="Times New Roman" w:hAnsi="Times New Roman" w:cs="Times New Roman"/>
          <w:sz w:val="24"/>
          <w:szCs w:val="24"/>
        </w:rPr>
        <w:t>Курского</w:t>
      </w:r>
      <w:proofErr w:type="gramEnd"/>
      <w:r w:rsidRPr="002E5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F3B">
        <w:rPr>
          <w:rFonts w:ascii="Times New Roman" w:hAnsi="Times New Roman" w:cs="Times New Roman"/>
          <w:sz w:val="24"/>
          <w:szCs w:val="24"/>
        </w:rPr>
        <w:t>госпедуниверситета</w:t>
      </w:r>
      <w:proofErr w:type="spellEnd"/>
      <w:r w:rsidRPr="002E5F3B">
        <w:rPr>
          <w:rFonts w:ascii="Times New Roman" w:hAnsi="Times New Roman" w:cs="Times New Roman"/>
          <w:sz w:val="24"/>
          <w:szCs w:val="24"/>
        </w:rPr>
        <w:t>, 1998.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2E5F3B">
        <w:rPr>
          <w:rFonts w:ascii="Times New Roman" w:hAnsi="Times New Roman" w:cs="Times New Roman"/>
          <w:sz w:val="24"/>
          <w:szCs w:val="24"/>
        </w:rPr>
        <w:t>Левитес</w:t>
      </w:r>
      <w:proofErr w:type="spellEnd"/>
      <w:r w:rsidRPr="002E5F3B">
        <w:rPr>
          <w:rFonts w:ascii="Times New Roman" w:hAnsi="Times New Roman" w:cs="Times New Roman"/>
          <w:sz w:val="24"/>
          <w:szCs w:val="24"/>
        </w:rPr>
        <w:t xml:space="preserve"> Д.Г. Практика обучения: современные образовательные технологии. М.: ИППТ </w:t>
      </w:r>
      <w:proofErr w:type="spellStart"/>
      <w:r w:rsidRPr="002E5F3B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2E5F3B">
        <w:rPr>
          <w:rFonts w:ascii="Times New Roman" w:hAnsi="Times New Roman" w:cs="Times New Roman"/>
          <w:sz w:val="24"/>
          <w:szCs w:val="24"/>
        </w:rPr>
        <w:t>. психологии; Воронеж: НПО МОДЭК, 1998.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2E5F3B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2E5F3B">
        <w:rPr>
          <w:rFonts w:ascii="Times New Roman" w:hAnsi="Times New Roman" w:cs="Times New Roman"/>
          <w:sz w:val="24"/>
          <w:szCs w:val="24"/>
        </w:rPr>
        <w:t xml:space="preserve"> И.Я. Проблемное обучение. М.: Знание, 1974.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17. Методика обучения технологии: Книга для учителя</w:t>
      </w:r>
      <w:proofErr w:type="gramStart"/>
      <w:r w:rsidRPr="002E5F3B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2E5F3B">
        <w:rPr>
          <w:rFonts w:ascii="Times New Roman" w:hAnsi="Times New Roman" w:cs="Times New Roman"/>
          <w:sz w:val="24"/>
          <w:szCs w:val="24"/>
        </w:rPr>
        <w:t xml:space="preserve">од ред. В.Д. Симоненко. Брянск-Ишим: Изд-во </w:t>
      </w:r>
      <w:proofErr w:type="spellStart"/>
      <w:r w:rsidRPr="002E5F3B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2E5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F3B">
        <w:rPr>
          <w:rFonts w:ascii="Times New Roman" w:hAnsi="Times New Roman" w:cs="Times New Roman"/>
          <w:sz w:val="24"/>
          <w:szCs w:val="24"/>
        </w:rPr>
        <w:t>госпедуниверситета</w:t>
      </w:r>
      <w:proofErr w:type="spellEnd"/>
      <w:r w:rsidRPr="002E5F3B">
        <w:rPr>
          <w:rFonts w:ascii="Times New Roman" w:hAnsi="Times New Roman" w:cs="Times New Roman"/>
          <w:sz w:val="24"/>
          <w:szCs w:val="24"/>
        </w:rPr>
        <w:t>, 1998.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18. Методика трудового обучения с практикумом: Учеб. пособие для студентов</w:t>
      </w:r>
      <w:proofErr w:type="gramStart"/>
      <w:r w:rsidRPr="002E5F3B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2E5F3B">
        <w:rPr>
          <w:rFonts w:ascii="Times New Roman" w:hAnsi="Times New Roman" w:cs="Times New Roman"/>
          <w:sz w:val="24"/>
          <w:szCs w:val="24"/>
        </w:rPr>
        <w:t>од ред. Д.А. Тхоржевского. М: Просвещение,1987.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19. Научно-популярный иллюстрированный журнал «Народное творчество» 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20. Основные современные концепции творчества и одаренности. М.: Молодая гвардия, 1997.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21. Оценка качества подготовки выпускников основной школы по технологии</w:t>
      </w:r>
      <w:proofErr w:type="gramStart"/>
      <w:r w:rsidRPr="002E5F3B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Pr="002E5F3B">
        <w:rPr>
          <w:rFonts w:ascii="Times New Roman" w:hAnsi="Times New Roman" w:cs="Times New Roman"/>
          <w:sz w:val="24"/>
          <w:szCs w:val="24"/>
        </w:rPr>
        <w:t>вт.-сост. В.М. Казакевич, А.В. Марченко. М.: Дрофа, 2000.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 xml:space="preserve">22. Педагогика: Учебное пособие для студентов </w:t>
      </w:r>
      <w:proofErr w:type="spellStart"/>
      <w:r w:rsidRPr="002E5F3B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2E5F3B">
        <w:rPr>
          <w:rFonts w:ascii="Times New Roman" w:hAnsi="Times New Roman" w:cs="Times New Roman"/>
          <w:sz w:val="24"/>
          <w:szCs w:val="24"/>
        </w:rPr>
        <w:t>. вузов и колледжей</w:t>
      </w:r>
      <w:proofErr w:type="gramStart"/>
      <w:r w:rsidRPr="002E5F3B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2E5F3B">
        <w:rPr>
          <w:rFonts w:ascii="Times New Roman" w:hAnsi="Times New Roman" w:cs="Times New Roman"/>
          <w:sz w:val="24"/>
          <w:szCs w:val="24"/>
        </w:rPr>
        <w:t xml:space="preserve">од ред. П.И. </w:t>
      </w:r>
      <w:proofErr w:type="spellStart"/>
      <w:r w:rsidRPr="002E5F3B">
        <w:rPr>
          <w:rFonts w:ascii="Times New Roman" w:hAnsi="Times New Roman" w:cs="Times New Roman"/>
          <w:sz w:val="24"/>
          <w:szCs w:val="24"/>
        </w:rPr>
        <w:t>Пидкасистого</w:t>
      </w:r>
      <w:proofErr w:type="spellEnd"/>
      <w:r w:rsidRPr="002E5F3B"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 w:rsidRPr="002E5F3B">
        <w:rPr>
          <w:rFonts w:ascii="Times New Roman" w:hAnsi="Times New Roman" w:cs="Times New Roman"/>
          <w:sz w:val="24"/>
          <w:szCs w:val="24"/>
        </w:rPr>
        <w:t>Роспедагентство</w:t>
      </w:r>
      <w:proofErr w:type="spellEnd"/>
      <w:r w:rsidRPr="002E5F3B">
        <w:rPr>
          <w:rFonts w:ascii="Times New Roman" w:hAnsi="Times New Roman" w:cs="Times New Roman"/>
          <w:sz w:val="24"/>
          <w:szCs w:val="24"/>
        </w:rPr>
        <w:t>, 1996.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23. Российская педагогическая энциклопедия</w:t>
      </w:r>
      <w:proofErr w:type="gramStart"/>
      <w:r w:rsidRPr="002E5F3B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2E5F3B">
        <w:rPr>
          <w:rFonts w:ascii="Times New Roman" w:hAnsi="Times New Roman" w:cs="Times New Roman"/>
          <w:sz w:val="24"/>
          <w:szCs w:val="24"/>
        </w:rPr>
        <w:t>од ред. В.В. Давыдова: В 2 т.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Pr="002E5F3B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2E5F3B">
        <w:rPr>
          <w:rFonts w:ascii="Times New Roman" w:hAnsi="Times New Roman" w:cs="Times New Roman"/>
          <w:sz w:val="24"/>
          <w:szCs w:val="24"/>
        </w:rPr>
        <w:t xml:space="preserve"> Г.К. Современные образовательные технологии: Учебное пособие. М.: Народное образование, 1998.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25. Столяренко Л.Д. Основы психологии: Учебное пособие для студентов. Ростов-на-Дону: Феникс, 1996.</w:t>
      </w:r>
    </w:p>
    <w:p w:rsidR="002E5F3B" w:rsidRPr="002E5F3B" w:rsidRDefault="002E5F3B" w:rsidP="002E5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3B">
        <w:rPr>
          <w:rFonts w:ascii="Times New Roman" w:hAnsi="Times New Roman" w:cs="Times New Roman"/>
          <w:sz w:val="24"/>
          <w:szCs w:val="24"/>
        </w:rPr>
        <w:t>26. Федеральная программа развития образования.</w:t>
      </w:r>
    </w:p>
    <w:p w:rsidR="008F6852" w:rsidRPr="002E5F3B" w:rsidRDefault="008F6852" w:rsidP="002E5F3B">
      <w:pPr>
        <w:spacing w:line="240" w:lineRule="auto"/>
        <w:rPr>
          <w:sz w:val="24"/>
          <w:szCs w:val="24"/>
        </w:rPr>
      </w:pPr>
    </w:p>
    <w:sectPr w:rsidR="008F6852" w:rsidRPr="002E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60"/>
    <w:rsid w:val="002E5F3B"/>
    <w:rsid w:val="005F1660"/>
    <w:rsid w:val="008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2060</Words>
  <Characters>11746</Characters>
  <Application>Microsoft Office Word</Application>
  <DocSecurity>0</DocSecurity>
  <Lines>97</Lines>
  <Paragraphs>27</Paragraphs>
  <ScaleCrop>false</ScaleCrop>
  <Company/>
  <LinksUpToDate>false</LinksUpToDate>
  <CharactersWithSpaces>13779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2021-04-22T06:51:00Z</dcterms:created>
  <dcterms:modified xsi:type="dcterms:W3CDTF">2021-04-22T06:53:00Z</dcterms:modified>
</cp:coreProperties>
</file>