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E1" w:rsidRPr="00874DE1" w:rsidRDefault="00874DE1" w:rsidP="00874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74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Выступление по теме: </w:t>
      </w:r>
    </w:p>
    <w:p w:rsidR="00874DE1" w:rsidRPr="00874DE1" w:rsidRDefault="00874DE1" w:rsidP="00874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</w:t>
      </w:r>
      <w:r w:rsidRPr="00874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Нормативно-тестирующая часть ВФСК</w:t>
      </w:r>
      <w:r w:rsidRPr="00874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874DE1" w:rsidRPr="00874DE1" w:rsidRDefault="00874DE1" w:rsidP="00874D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74D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Касёнкина</w:t>
      </w:r>
      <w:proofErr w:type="spellEnd"/>
      <w:r w:rsidRPr="00874D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Е.Е.</w:t>
      </w:r>
      <w:bookmarkStart w:id="0" w:name="_GoBack"/>
      <w:bookmarkEnd w:id="0"/>
    </w:p>
    <w:p w:rsidR="00874DE1" w:rsidRPr="00874DE1" w:rsidRDefault="00874DE1" w:rsidP="00874D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74D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74D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 физической культуры </w:t>
      </w:r>
    </w:p>
    <w:p w:rsidR="00874DE1" w:rsidRPr="00874DE1" w:rsidRDefault="00874DE1" w:rsidP="00874D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74D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МАОУ «Лицей «Ступени»», г. Хабаровск</w:t>
      </w:r>
    </w:p>
    <w:p w:rsidR="00874DE1" w:rsidRPr="00874DE1" w:rsidRDefault="00874DE1" w:rsidP="00874D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874DE1" w:rsidRPr="00874DE1" w:rsidRDefault="00874DE1" w:rsidP="00874DE1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74DE1">
        <w:rPr>
          <w:rFonts w:ascii="Times New Roman" w:eastAsia="Calibri" w:hAnsi="Times New Roman" w:cs="Times New Roman"/>
          <w:sz w:val="24"/>
          <w:szCs w:val="24"/>
        </w:rPr>
        <w:t>Как уже известно, в марте 2013 года Президент России Владимир Путин предложил возродить физкультурный комплекс ГТО ("Готов к труду и обороне") в новом формате.    В поручении президента сказано, что выполнение нормативов Всероссийского физкультурно-спортивного комплекса станет обязательным условием «получения положительной аттестации по предмету «физическая культура» в образовательных учреждениях».</w:t>
      </w:r>
    </w:p>
    <w:p w:rsidR="00874DE1" w:rsidRPr="00874DE1" w:rsidRDefault="00874DE1" w:rsidP="00874DE1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4DE1">
        <w:rPr>
          <w:rFonts w:ascii="Times New Roman" w:eastAsia="Calibri" w:hAnsi="Times New Roman" w:cs="Times New Roman"/>
          <w:sz w:val="24"/>
          <w:szCs w:val="24"/>
        </w:rPr>
        <w:t xml:space="preserve">     Ещё раз подчеркну, ВФСК - это </w:t>
      </w:r>
      <w:r w:rsidRPr="00874DE1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программная и нормативная основа физического воспитания граждан,</w:t>
      </w:r>
      <w:r w:rsidRPr="00874DE1">
        <w:rPr>
          <w:rFonts w:ascii="Times New Roman" w:eastAsia="Calibri" w:hAnsi="Times New Roman" w:cs="Times New Roman"/>
          <w:sz w:val="24"/>
          <w:szCs w:val="24"/>
        </w:rPr>
        <w:t xml:space="preserve"> в которой предусматриваются требования к их физической подготовленности и соответствующие нормативы с учетом групп здоровья.</w:t>
      </w:r>
    </w:p>
    <w:p w:rsidR="00874DE1" w:rsidRPr="00874DE1" w:rsidRDefault="00874DE1" w:rsidP="00874D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Новый Комплекс ГТО должен:</w:t>
      </w:r>
    </w:p>
    <w:p w:rsidR="00874DE1" w:rsidRPr="00874DE1" w:rsidRDefault="00874DE1" w:rsidP="00874D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предусматривать обязательную и необязательную части (тесты по выбору),</w:t>
      </w:r>
    </w:p>
    <w:p w:rsidR="00874DE1" w:rsidRPr="00874DE1" w:rsidRDefault="00874DE1" w:rsidP="00874D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включать в себя тесты и нормативы, связанные с эффективным трудом в разнообразных условиях и с задачами военной подготовки.</w:t>
      </w:r>
    </w:p>
    <w:p w:rsidR="00874DE1" w:rsidRPr="00874DE1" w:rsidRDefault="00874DE1" w:rsidP="00874D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какой форме может осуществляться «привязка» будущего Комплекса к профессионально-прикладной подготовке? Во-первых, за счет включения в него необычных тестов, вызывающих интерес из серии «смогу - не смогу?». Во-вторых, за счет использования научно-обоснованных нормативов, связанных с эргономикой трудовой деятельности. Бег с грузом, преодоление препятствий и подобные двигательные задачи «военного» характера тоже могут найти свое место в будущем Комплексе.</w:t>
      </w:r>
    </w:p>
    <w:p w:rsidR="00874DE1" w:rsidRPr="00874DE1" w:rsidRDefault="00874DE1" w:rsidP="00874D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Ранее президент РФ Владимир Путин высказался </w:t>
      </w:r>
      <w:hyperlink r:id="rId6" w:tgtFrame="_blank" w:history="1">
        <w:r w:rsidRPr="00874DE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 возвращение спортивных нормативов</w:t>
        </w:r>
      </w:hyperlink>
      <w:r w:rsidRPr="0087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аналогичных советским ГТО и развитие занятий спортом в школьных учреждениях.</w:t>
      </w:r>
    </w:p>
    <w:p w:rsidR="00874DE1" w:rsidRPr="00874DE1" w:rsidRDefault="00874DE1" w:rsidP="00874D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Организационные вопросы внедрения нового Комплекса ГТО ждут своего решения. Прежде всего, это касается системы регулярного обновления содержательной, нормативной и методической части, наличия в нем региональной специфики, аспекта «добровольности или обязательности» выполнения нормативов и т.д.</w:t>
      </w:r>
    </w:p>
    <w:p w:rsidR="00874DE1" w:rsidRPr="00874DE1" w:rsidRDefault="00874DE1" w:rsidP="00874D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Особое значение имеет вопрос безопасности сдачи нормативов, методические аспекты подготовки к соревнованиям, их организация и проведение. Официальный медицинский допуск, информация-предостережение участникам, т.е. перечень относительных и абсолютных противопоказаний, система «расписок» как вариант оформления «информированного согласия» на участие в сдаче тестов, проведение стандартного медицинского </w:t>
      </w:r>
      <w:proofErr w:type="gramStart"/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экспресс-теста</w:t>
      </w:r>
      <w:proofErr w:type="gramEnd"/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стартами или обязательное выполнение предварительной разминки  – все это возможные варианты «медицинской части» организации соревнований.</w:t>
      </w:r>
    </w:p>
    <w:p w:rsidR="00874DE1" w:rsidRPr="00874DE1" w:rsidRDefault="00874DE1" w:rsidP="00874DE1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На фоне большого числа официальных тестовых программ, используемых в различных регионах нашей страны, необходимость широкого обсуждения будущего Комплекса ГТО очевидна. Федеральное Государственное Учреждение Всероссийский научно-исследовательский институт физической культуры и спорта (ФГУ ВНИИФК) представил свой  вариант Положения о физкультурно-спортивном комплексе «Готов к труду и защите Отечества». Оно может быть изменено и дополнено за счет элементов </w:t>
      </w:r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апробированного опыта этой работы во многих регионах нашей страны. Т</w:t>
      </w:r>
      <w:r w:rsidRPr="00874DE1">
        <w:rPr>
          <w:rFonts w:ascii="Times New Roman" w:eastAsia="Calibri" w:hAnsi="Times New Roman" w:cs="Times New Roman"/>
          <w:sz w:val="24"/>
          <w:szCs w:val="24"/>
        </w:rPr>
        <w:t>акая программа физкультурной подготовки апробируется  в ряде городов</w:t>
      </w:r>
      <w:proofErr w:type="gramStart"/>
      <w:r w:rsidRPr="00874DE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874DE1">
        <w:rPr>
          <w:rFonts w:ascii="Times New Roman" w:eastAsia="Calibri" w:hAnsi="Times New Roman" w:cs="Times New Roman"/>
          <w:sz w:val="24"/>
          <w:szCs w:val="24"/>
        </w:rPr>
        <w:t xml:space="preserve"> Это - Ярославль, </w:t>
      </w:r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Кузбасс, Екатеринбург, Брянск,  Пенза...</w:t>
      </w:r>
      <w:r w:rsidRPr="00874D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874DE1" w:rsidRPr="00874DE1" w:rsidRDefault="00874DE1" w:rsidP="00874D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внедрения комплекса ГТО в вышеназванных школах показывает, чтобы сдать на серебряный значок, надо иметь физическую подготовку, соответствующую оценке 4-5 на школьном уроке физкультуры, золотой значок – это оценка выше 5 баллов. Важно, чтобы к показателям нужно было стремиться, чтобы они не давались легко, но были достижимы! Также в нормах ГТО четко прослеживается преемственность, есть книжка, в которой указано, с какой скоростью учащийся пробегал дистанцию 100 метров год назад, два года назад. Нормативы на данный момент – это не что-то раз и навсегда принятое. Показатели отслеживаются и  корректируются.</w:t>
      </w:r>
    </w:p>
    <w:p w:rsidR="00874DE1" w:rsidRPr="00874DE1" w:rsidRDefault="00874DE1" w:rsidP="00874D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мы уже </w:t>
      </w:r>
      <w:proofErr w:type="gramStart"/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 ВФСК  планируется</w:t>
      </w:r>
      <w:proofErr w:type="gramEnd"/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включению в новый образовательный стандарт по физкультуре. По предложению </w:t>
      </w:r>
      <w:proofErr w:type="spellStart"/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тесты и нормы ГТО могут стать основой единого государственного экзамена (ЕГЭ) по дисциплине «физическая культура». </w:t>
      </w:r>
    </w:p>
    <w:p w:rsidR="00874DE1" w:rsidRPr="00874DE1" w:rsidRDefault="00874DE1" w:rsidP="00874DE1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4DE1">
        <w:rPr>
          <w:rFonts w:ascii="Times New Roman" w:eastAsia="Calibri" w:hAnsi="Times New Roman" w:cs="Times New Roman"/>
          <w:bCs/>
          <w:sz w:val="24"/>
          <w:szCs w:val="24"/>
        </w:rPr>
        <w:t>В настоящее время в проекте ВФСК предполагается следующая структура:</w:t>
      </w:r>
    </w:p>
    <w:p w:rsidR="00874DE1" w:rsidRDefault="00874DE1" w:rsidP="00874DE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874DE1" w:rsidRPr="00874DE1" w:rsidRDefault="00874DE1" w:rsidP="00874DE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4DE1">
        <w:rPr>
          <w:rFonts w:ascii="Times New Roman" w:eastAsia="Calibri" w:hAnsi="Times New Roman" w:cs="Times New Roman"/>
          <w:b/>
          <w:bCs/>
          <w:sz w:val="24"/>
          <w:szCs w:val="24"/>
        </w:rPr>
        <w:t>Структура Комплекса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74DE1" w:rsidRPr="00874DE1" w:rsidTr="00E75592">
        <w:tc>
          <w:tcPr>
            <w:tcW w:w="4785" w:type="dxa"/>
          </w:tcPr>
          <w:p w:rsidR="00874DE1" w:rsidRPr="00874DE1" w:rsidRDefault="00874DE1" w:rsidP="0087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4DE1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Нормативно-тестирующая часть</w:t>
            </w:r>
          </w:p>
        </w:tc>
        <w:tc>
          <w:tcPr>
            <w:tcW w:w="4786" w:type="dxa"/>
          </w:tcPr>
          <w:p w:rsidR="00874DE1" w:rsidRPr="00874DE1" w:rsidRDefault="00874DE1" w:rsidP="00874D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4DE1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Спортивная часть</w:t>
            </w:r>
          </w:p>
          <w:p w:rsidR="00874DE1" w:rsidRPr="00874DE1" w:rsidRDefault="00874DE1" w:rsidP="0087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874DE1" w:rsidRPr="00874DE1" w:rsidTr="00E75592">
        <w:tc>
          <w:tcPr>
            <w:tcW w:w="4785" w:type="dxa"/>
          </w:tcPr>
          <w:p w:rsidR="00874DE1" w:rsidRPr="00874DE1" w:rsidRDefault="00874DE1" w:rsidP="00874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D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Блок нормативных требований</w:t>
            </w:r>
          </w:p>
          <w:p w:rsidR="00874DE1" w:rsidRPr="00874DE1" w:rsidRDefault="00874DE1" w:rsidP="00874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D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Блок видов испытаний</w:t>
            </w:r>
          </w:p>
          <w:p w:rsidR="00874DE1" w:rsidRPr="00874DE1" w:rsidRDefault="00874DE1" w:rsidP="00874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D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уровня общего физкультурного образования</w:t>
            </w:r>
          </w:p>
          <w:p w:rsidR="00874DE1" w:rsidRPr="00874DE1" w:rsidRDefault="00874DE1" w:rsidP="00874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D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Рекомендации к недельным двигательным режимам</w:t>
            </w:r>
          </w:p>
          <w:p w:rsidR="00874DE1" w:rsidRPr="00874DE1" w:rsidRDefault="00874DE1" w:rsidP="00874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D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овладения прикладными умениями и навыками</w:t>
            </w:r>
          </w:p>
        </w:tc>
        <w:tc>
          <w:tcPr>
            <w:tcW w:w="4786" w:type="dxa"/>
          </w:tcPr>
          <w:p w:rsidR="00874DE1" w:rsidRPr="00874DE1" w:rsidRDefault="00874DE1" w:rsidP="00874D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74D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Разрядные</w:t>
            </w:r>
            <w:proofErr w:type="gramEnd"/>
            <w:r w:rsidRPr="00874D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требований для различных видов многоборий </w:t>
            </w:r>
            <w:proofErr w:type="spellStart"/>
            <w:r w:rsidRPr="00874D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полиатлона</w:t>
            </w:r>
            <w:proofErr w:type="spellEnd"/>
            <w:r w:rsidRPr="00874D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других видов спорта, входящих в ЕВСК (в том числе национальные и этнические)</w:t>
            </w:r>
          </w:p>
          <w:p w:rsidR="00874DE1" w:rsidRPr="00874DE1" w:rsidRDefault="00874DE1" w:rsidP="00874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4DE1" w:rsidRPr="00874DE1" w:rsidRDefault="00874DE1" w:rsidP="00874DE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4D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</w:p>
    <w:p w:rsidR="00874DE1" w:rsidRDefault="00874DE1" w:rsidP="00874DE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sz w:val="24"/>
          <w:szCs w:val="24"/>
        </w:rPr>
        <w:t xml:space="preserve">Понятно, что, если есть нормативы, то хочешь - не хочешь, ты должен заниматься, осваивать эти нормативы, летом тренироваться, чтобы сдать ВСФК. Чтобы Комплекс заработал, нам с вами необходимо вовлечь наших ребят </w:t>
      </w:r>
      <w:r w:rsidRPr="00874D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74DE1">
        <w:rPr>
          <w:rFonts w:ascii="Times New Roman" w:eastAsia="Calibri" w:hAnsi="Times New Roman" w:cs="Times New Roman"/>
          <w:bCs/>
          <w:sz w:val="24"/>
          <w:szCs w:val="24"/>
        </w:rPr>
        <w:t xml:space="preserve">в процесс тестирования своего физического состояния, объясняя школьникам,  что сегодня быть успешным без физического здоровья невозможно. </w:t>
      </w:r>
    </w:p>
    <w:p w:rsidR="00874DE1" w:rsidRDefault="00874DE1" w:rsidP="00874DE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bCs/>
          <w:sz w:val="24"/>
          <w:szCs w:val="24"/>
        </w:rPr>
        <w:t xml:space="preserve">Конечно, возникает вопрос, зачем нам вводить нормы ВФСК, если есть "Президентские состязания"? </w:t>
      </w:r>
      <w:r w:rsidRPr="0087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Отличие, на мой </w:t>
      </w:r>
      <w:proofErr w:type="gramStart"/>
      <w:r w:rsidRPr="0087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</w:t>
      </w:r>
      <w:proofErr w:type="gramEnd"/>
      <w:r w:rsidRPr="0087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есть, программа спортивно-оздоровительных соревнований  "Президентские состязания" едины для всех, а в нормах ВФСК выбор видов испытаний будет осуществляться учащимся самостоятельно, но для каждой ступени Комплекса будет определено количество видов испытаний, обязательных для сдачи нормативов. Я думаю, что Комитет по образованию и молодежной политике  ЭМР должен будет предоставлять общеобразовательным учреждениям право замены одного или нескольких видов испытаний (плавание, лыжи, стрельба и др.) в зависимости от материально-технической базы общеобразовательного учреждения. К тому же в новом Комплексе будет существовать система поощрения – значки, золотые и серебряные, которые заработать будет не так-то просто, также будет</w:t>
      </w:r>
      <w:r w:rsidRPr="00874D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74DE1">
        <w:rPr>
          <w:rFonts w:ascii="Times New Roman" w:eastAsia="Calibri" w:hAnsi="Times New Roman" w:cs="Times New Roman"/>
          <w:bCs/>
          <w:sz w:val="24"/>
          <w:szCs w:val="24"/>
        </w:rPr>
        <w:t>предусмотрено отражение результатов Комплекса в аттестации обучающихся.</w:t>
      </w:r>
    </w:p>
    <w:p w:rsidR="00874DE1" w:rsidRDefault="00874DE1" w:rsidP="00874DE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Нормативы ГТО («Готов к труду и обороне») в России начнут вводить в 2014 году и будут разработаны для различных возрастных групп, причем физкультурой должны заниматься все школьники, даже те, у кого есть ограничения по здоровью, комплекс должен быть рассчитан на подготовленного человека.</w:t>
      </w:r>
    </w:p>
    <w:p w:rsidR="00874DE1" w:rsidRPr="00874DE1" w:rsidRDefault="00874DE1" w:rsidP="00874DE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74DE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Основу ступеней Комплекса составляют виды испытаний и нормы, предназначенные для определения уровня развития основных физических качеств</w:t>
      </w:r>
      <w:r w:rsidRPr="00874DE1">
        <w:rPr>
          <w:rFonts w:ascii="Times New Roman" w:eastAsia="Calibri" w:hAnsi="Times New Roman" w:cs="Times New Roman"/>
          <w:sz w:val="24"/>
          <w:szCs w:val="24"/>
        </w:rPr>
        <w:t xml:space="preserve"> (силы,  быстроты, выносливости, гибкости, координации),  и  требований,  определяющих   уровень   овладения основными прикладными навыками (плавания, бега на лыжах, стрельбы, метаний и т.д.), </w:t>
      </w:r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учащихся общеобразовательных учреждений на основе сдачи нормативов физической подготовленности, выполняемых на учебных занятиях по физической культуре в общеобразовательных учреждениях, где учитель</w:t>
      </w:r>
      <w:proofErr w:type="gramEnd"/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объясняет учащимся смысл и содержание каждого из упражнений, технику их выполнения, возможные погрешности, проведения показательных тренировочных занятий по развитию общей выносливости, силовой выносливости, максимальных силовых возможностей, гибкости.</w:t>
      </w:r>
    </w:p>
    <w:p w:rsidR="00874DE1" w:rsidRPr="00874DE1" w:rsidRDefault="00874DE1" w:rsidP="00874D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ru-RU"/>
        </w:rPr>
      </w:pPr>
    </w:p>
    <w:p w:rsidR="00874DE1" w:rsidRPr="00874DE1" w:rsidRDefault="00874DE1" w:rsidP="00874DE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</w:pPr>
      <w:r w:rsidRPr="00874DE1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  <w:t>Блок видов испытаний Комплекса</w:t>
      </w:r>
    </w:p>
    <w:p w:rsidR="00874DE1" w:rsidRPr="00874DE1" w:rsidRDefault="00874DE1" w:rsidP="00874D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74DE1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Испытания (тесты) Комплекса</w:t>
      </w:r>
    </w:p>
    <w:p w:rsidR="00874DE1" w:rsidRPr="00874DE1" w:rsidRDefault="00874DE1" w:rsidP="00874DE1">
      <w:pPr>
        <w:numPr>
          <w:ilvl w:val="0"/>
          <w:numId w:val="5"/>
        </w:numPr>
        <w:autoSpaceDE w:val="0"/>
        <w:autoSpaceDN w:val="0"/>
        <w:adjustRightInd w:val="0"/>
        <w:spacing w:after="0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bCs/>
          <w:sz w:val="24"/>
          <w:szCs w:val="24"/>
        </w:rPr>
        <w:t xml:space="preserve">Челночный бег 3х10 м. </w:t>
      </w:r>
    </w:p>
    <w:p w:rsidR="00874DE1" w:rsidRPr="00874DE1" w:rsidRDefault="00874DE1" w:rsidP="00874DE1">
      <w:pPr>
        <w:numPr>
          <w:ilvl w:val="0"/>
          <w:numId w:val="5"/>
        </w:numPr>
        <w:autoSpaceDE w:val="0"/>
        <w:autoSpaceDN w:val="0"/>
        <w:adjustRightInd w:val="0"/>
        <w:spacing w:after="0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bCs/>
          <w:sz w:val="24"/>
          <w:szCs w:val="24"/>
        </w:rPr>
        <w:t xml:space="preserve">Бег 30, 60, 100 м. </w:t>
      </w:r>
    </w:p>
    <w:p w:rsidR="00874DE1" w:rsidRPr="00874DE1" w:rsidRDefault="00874DE1" w:rsidP="00874DE1">
      <w:pPr>
        <w:numPr>
          <w:ilvl w:val="0"/>
          <w:numId w:val="5"/>
        </w:numPr>
        <w:autoSpaceDE w:val="0"/>
        <w:autoSpaceDN w:val="0"/>
        <w:adjustRightInd w:val="0"/>
        <w:spacing w:after="0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bCs/>
          <w:sz w:val="24"/>
          <w:szCs w:val="24"/>
        </w:rPr>
        <w:t xml:space="preserve">Бег 1000; 1500; 2000; 2500; 3000 м. </w:t>
      </w:r>
    </w:p>
    <w:p w:rsidR="00874DE1" w:rsidRPr="00874DE1" w:rsidRDefault="00874DE1" w:rsidP="00874DE1">
      <w:pPr>
        <w:numPr>
          <w:ilvl w:val="0"/>
          <w:numId w:val="5"/>
        </w:numPr>
        <w:autoSpaceDE w:val="0"/>
        <w:autoSpaceDN w:val="0"/>
        <w:adjustRightInd w:val="0"/>
        <w:spacing w:after="0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bCs/>
          <w:sz w:val="24"/>
          <w:szCs w:val="24"/>
        </w:rPr>
        <w:t xml:space="preserve">Прыжок в длину с места, тройной прыжок в длину с места и прыжок в длину с разбега </w:t>
      </w:r>
    </w:p>
    <w:p w:rsidR="00874DE1" w:rsidRPr="00874DE1" w:rsidRDefault="00874DE1" w:rsidP="00874DE1">
      <w:pPr>
        <w:numPr>
          <w:ilvl w:val="0"/>
          <w:numId w:val="5"/>
        </w:numPr>
        <w:autoSpaceDE w:val="0"/>
        <w:autoSpaceDN w:val="0"/>
        <w:adjustRightInd w:val="0"/>
        <w:spacing w:after="0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bCs/>
          <w:sz w:val="24"/>
          <w:szCs w:val="24"/>
        </w:rPr>
        <w:t xml:space="preserve">Подтягивания на низкой (из виса лежа) и высокой (из виса) перекладинах, рывок гири, сгибание и разгибание рук в упоре лежа, поднимание туловища из </w:t>
      </w:r>
      <w:proofErr w:type="gramStart"/>
      <w:r w:rsidRPr="00874DE1">
        <w:rPr>
          <w:rFonts w:ascii="Times New Roman" w:eastAsia="Calibri" w:hAnsi="Times New Roman" w:cs="Times New Roman"/>
          <w:bCs/>
          <w:sz w:val="24"/>
          <w:szCs w:val="24"/>
        </w:rPr>
        <w:t>положения</w:t>
      </w:r>
      <w:proofErr w:type="gramEnd"/>
      <w:r w:rsidRPr="00874DE1">
        <w:rPr>
          <w:rFonts w:ascii="Times New Roman" w:eastAsia="Calibri" w:hAnsi="Times New Roman" w:cs="Times New Roman"/>
          <w:bCs/>
          <w:sz w:val="24"/>
          <w:szCs w:val="24"/>
        </w:rPr>
        <w:t xml:space="preserve"> лежа на спине </w:t>
      </w:r>
    </w:p>
    <w:p w:rsidR="00874DE1" w:rsidRPr="00874DE1" w:rsidRDefault="00874DE1" w:rsidP="00874DE1">
      <w:pPr>
        <w:numPr>
          <w:ilvl w:val="0"/>
          <w:numId w:val="5"/>
        </w:numPr>
        <w:autoSpaceDE w:val="0"/>
        <w:autoSpaceDN w:val="0"/>
        <w:adjustRightInd w:val="0"/>
        <w:spacing w:after="0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bCs/>
          <w:sz w:val="24"/>
          <w:szCs w:val="24"/>
        </w:rPr>
        <w:t xml:space="preserve">Наклон вперед из </w:t>
      </w:r>
      <w:proofErr w:type="gramStart"/>
      <w:r w:rsidRPr="00874DE1">
        <w:rPr>
          <w:rFonts w:ascii="Times New Roman" w:eastAsia="Calibri" w:hAnsi="Times New Roman" w:cs="Times New Roman"/>
          <w:bCs/>
          <w:sz w:val="24"/>
          <w:szCs w:val="24"/>
        </w:rPr>
        <w:t>положения</w:t>
      </w:r>
      <w:proofErr w:type="gramEnd"/>
      <w:r w:rsidRPr="00874DE1">
        <w:rPr>
          <w:rFonts w:ascii="Times New Roman" w:eastAsia="Calibri" w:hAnsi="Times New Roman" w:cs="Times New Roman"/>
          <w:bCs/>
          <w:sz w:val="24"/>
          <w:szCs w:val="24"/>
        </w:rPr>
        <w:t xml:space="preserve"> стоя на полу или гимнастической скамье </w:t>
      </w:r>
    </w:p>
    <w:p w:rsidR="00874DE1" w:rsidRPr="00874DE1" w:rsidRDefault="00874DE1" w:rsidP="00874DE1">
      <w:pPr>
        <w:numPr>
          <w:ilvl w:val="0"/>
          <w:numId w:val="5"/>
        </w:numPr>
        <w:autoSpaceDE w:val="0"/>
        <w:autoSpaceDN w:val="0"/>
        <w:adjustRightInd w:val="0"/>
        <w:spacing w:after="0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bCs/>
          <w:sz w:val="24"/>
          <w:szCs w:val="24"/>
        </w:rPr>
        <w:t xml:space="preserve">Метание спортивного снаряда в цель и на дальность </w:t>
      </w:r>
    </w:p>
    <w:p w:rsidR="00874DE1" w:rsidRPr="00874DE1" w:rsidRDefault="00874DE1" w:rsidP="00874DE1">
      <w:pPr>
        <w:numPr>
          <w:ilvl w:val="0"/>
          <w:numId w:val="5"/>
        </w:numPr>
        <w:autoSpaceDE w:val="0"/>
        <w:autoSpaceDN w:val="0"/>
        <w:adjustRightInd w:val="0"/>
        <w:spacing w:after="0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bCs/>
          <w:sz w:val="24"/>
          <w:szCs w:val="24"/>
        </w:rPr>
        <w:t xml:space="preserve">Плавание 10, 15, 25, 50 м. </w:t>
      </w:r>
    </w:p>
    <w:p w:rsidR="00874DE1" w:rsidRPr="00874DE1" w:rsidRDefault="00874DE1" w:rsidP="00874DE1">
      <w:pPr>
        <w:numPr>
          <w:ilvl w:val="0"/>
          <w:numId w:val="5"/>
        </w:numPr>
        <w:autoSpaceDE w:val="0"/>
        <w:autoSpaceDN w:val="0"/>
        <w:adjustRightInd w:val="0"/>
        <w:spacing w:after="0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bCs/>
          <w:sz w:val="24"/>
          <w:szCs w:val="24"/>
        </w:rPr>
        <w:t xml:space="preserve">Бег на лыжах, либо кросс по пересеченной местности 1, 2, 3, 5, 10 км. </w:t>
      </w:r>
    </w:p>
    <w:p w:rsidR="00874DE1" w:rsidRPr="00874DE1" w:rsidRDefault="00874DE1" w:rsidP="00874DE1">
      <w:pPr>
        <w:numPr>
          <w:ilvl w:val="0"/>
          <w:numId w:val="5"/>
        </w:numPr>
        <w:autoSpaceDE w:val="0"/>
        <w:autoSpaceDN w:val="0"/>
        <w:adjustRightInd w:val="0"/>
        <w:spacing w:after="0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bCs/>
          <w:sz w:val="24"/>
          <w:szCs w:val="24"/>
        </w:rPr>
        <w:t xml:space="preserve">Стрельба из пневматической винтовки или электронного оружия из </w:t>
      </w:r>
      <w:proofErr w:type="gramStart"/>
      <w:r w:rsidRPr="00874DE1">
        <w:rPr>
          <w:rFonts w:ascii="Times New Roman" w:eastAsia="Calibri" w:hAnsi="Times New Roman" w:cs="Times New Roman"/>
          <w:bCs/>
          <w:sz w:val="24"/>
          <w:szCs w:val="24"/>
        </w:rPr>
        <w:t>положения</w:t>
      </w:r>
      <w:proofErr w:type="gramEnd"/>
      <w:r w:rsidRPr="00874DE1">
        <w:rPr>
          <w:rFonts w:ascii="Times New Roman" w:eastAsia="Calibri" w:hAnsi="Times New Roman" w:cs="Times New Roman"/>
          <w:bCs/>
          <w:sz w:val="24"/>
          <w:szCs w:val="24"/>
        </w:rPr>
        <w:t xml:space="preserve"> сидя и положения стоя </w:t>
      </w:r>
    </w:p>
    <w:p w:rsidR="00874DE1" w:rsidRPr="00874DE1" w:rsidRDefault="00874DE1" w:rsidP="00874DE1">
      <w:pPr>
        <w:numPr>
          <w:ilvl w:val="0"/>
          <w:numId w:val="5"/>
        </w:numPr>
        <w:autoSpaceDE w:val="0"/>
        <w:autoSpaceDN w:val="0"/>
        <w:adjustRightInd w:val="0"/>
        <w:spacing w:after="0"/>
        <w:ind w:firstLine="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DE1">
        <w:rPr>
          <w:rFonts w:ascii="Times New Roman" w:eastAsia="Calibri" w:hAnsi="Times New Roman" w:cs="Times New Roman"/>
          <w:bCs/>
          <w:sz w:val="24"/>
          <w:szCs w:val="24"/>
        </w:rPr>
        <w:t xml:space="preserve">Турпоход </w:t>
      </w:r>
    </w:p>
    <w:p w:rsidR="00874DE1" w:rsidRPr="00874DE1" w:rsidRDefault="00874DE1" w:rsidP="00874DE1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74DE1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Новые испытания (тесты) Комплекса</w:t>
      </w:r>
    </w:p>
    <w:p w:rsidR="00874DE1" w:rsidRPr="00874DE1" w:rsidRDefault="00874DE1" w:rsidP="00874DE1">
      <w:pPr>
        <w:numPr>
          <w:ilvl w:val="0"/>
          <w:numId w:val="6"/>
        </w:numPr>
        <w:autoSpaceDE w:val="0"/>
        <w:autoSpaceDN w:val="0"/>
        <w:adjustRightInd w:val="0"/>
        <w:spacing w:after="0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bCs/>
          <w:sz w:val="24"/>
          <w:szCs w:val="24"/>
        </w:rPr>
        <w:t xml:space="preserve">Стрельба из пневматической и электронной винтовки </w:t>
      </w:r>
    </w:p>
    <w:p w:rsidR="00874DE1" w:rsidRPr="00874DE1" w:rsidRDefault="00874DE1" w:rsidP="00874DE1">
      <w:pPr>
        <w:numPr>
          <w:ilvl w:val="0"/>
          <w:numId w:val="6"/>
        </w:numPr>
        <w:autoSpaceDE w:val="0"/>
        <w:autoSpaceDN w:val="0"/>
        <w:adjustRightInd w:val="0"/>
        <w:spacing w:after="0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bCs/>
          <w:sz w:val="24"/>
          <w:szCs w:val="24"/>
        </w:rPr>
        <w:t xml:space="preserve">Тройной прыжок с места </w:t>
      </w:r>
    </w:p>
    <w:p w:rsidR="00874DE1" w:rsidRPr="00874DE1" w:rsidRDefault="00874DE1" w:rsidP="00874DE1">
      <w:pPr>
        <w:numPr>
          <w:ilvl w:val="0"/>
          <w:numId w:val="6"/>
        </w:numPr>
        <w:autoSpaceDE w:val="0"/>
        <w:autoSpaceDN w:val="0"/>
        <w:adjustRightInd w:val="0"/>
        <w:spacing w:after="0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bCs/>
          <w:sz w:val="24"/>
          <w:szCs w:val="24"/>
        </w:rPr>
        <w:t xml:space="preserve">Прыжок в длину с места </w:t>
      </w:r>
    </w:p>
    <w:p w:rsidR="00874DE1" w:rsidRPr="00874DE1" w:rsidRDefault="00874DE1" w:rsidP="00874DE1">
      <w:pPr>
        <w:numPr>
          <w:ilvl w:val="0"/>
          <w:numId w:val="6"/>
        </w:numPr>
        <w:autoSpaceDE w:val="0"/>
        <w:autoSpaceDN w:val="0"/>
        <w:adjustRightInd w:val="0"/>
        <w:spacing w:after="0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bCs/>
          <w:sz w:val="24"/>
          <w:szCs w:val="24"/>
        </w:rPr>
        <w:t xml:space="preserve">Тестирование гибкости </w:t>
      </w:r>
    </w:p>
    <w:p w:rsidR="00874DE1" w:rsidRPr="00874DE1" w:rsidRDefault="00874DE1" w:rsidP="00874DE1">
      <w:pPr>
        <w:numPr>
          <w:ilvl w:val="0"/>
          <w:numId w:val="6"/>
        </w:numPr>
        <w:autoSpaceDE w:val="0"/>
        <w:autoSpaceDN w:val="0"/>
        <w:adjustRightInd w:val="0"/>
        <w:spacing w:after="0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bCs/>
          <w:sz w:val="24"/>
          <w:szCs w:val="24"/>
        </w:rPr>
        <w:t xml:space="preserve">Поднимание туловища из </w:t>
      </w:r>
      <w:proofErr w:type="gramStart"/>
      <w:r w:rsidRPr="00874DE1">
        <w:rPr>
          <w:rFonts w:ascii="Times New Roman" w:eastAsia="Calibri" w:hAnsi="Times New Roman" w:cs="Times New Roman"/>
          <w:bCs/>
          <w:sz w:val="24"/>
          <w:szCs w:val="24"/>
        </w:rPr>
        <w:t>положения</w:t>
      </w:r>
      <w:proofErr w:type="gramEnd"/>
      <w:r w:rsidRPr="00874DE1">
        <w:rPr>
          <w:rFonts w:ascii="Times New Roman" w:eastAsia="Calibri" w:hAnsi="Times New Roman" w:cs="Times New Roman"/>
          <w:bCs/>
          <w:sz w:val="24"/>
          <w:szCs w:val="24"/>
        </w:rPr>
        <w:t xml:space="preserve"> лежа на спине за 1 минуту </w:t>
      </w:r>
    </w:p>
    <w:p w:rsidR="00874DE1" w:rsidRPr="00874DE1" w:rsidRDefault="00874DE1" w:rsidP="00874DE1">
      <w:pPr>
        <w:numPr>
          <w:ilvl w:val="0"/>
          <w:numId w:val="6"/>
        </w:numPr>
        <w:autoSpaceDE w:val="0"/>
        <w:autoSpaceDN w:val="0"/>
        <w:adjustRightInd w:val="0"/>
        <w:spacing w:after="0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bCs/>
          <w:sz w:val="24"/>
          <w:szCs w:val="24"/>
        </w:rPr>
        <w:t xml:space="preserve">Сгибание и разгибание рук в упоре лежа для мальчиков, юношей </w:t>
      </w:r>
    </w:p>
    <w:p w:rsidR="00874DE1" w:rsidRPr="00874DE1" w:rsidRDefault="00874DE1" w:rsidP="00874DE1">
      <w:pPr>
        <w:numPr>
          <w:ilvl w:val="0"/>
          <w:numId w:val="6"/>
        </w:numPr>
        <w:autoSpaceDE w:val="0"/>
        <w:autoSpaceDN w:val="0"/>
        <w:adjustRightInd w:val="0"/>
        <w:spacing w:after="0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bCs/>
          <w:sz w:val="24"/>
          <w:szCs w:val="24"/>
        </w:rPr>
        <w:t xml:space="preserve">Рывок гири 16 кг </w:t>
      </w:r>
    </w:p>
    <w:p w:rsidR="00874DE1" w:rsidRPr="00874DE1" w:rsidRDefault="00874DE1" w:rsidP="00874DE1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sz w:val="24"/>
          <w:szCs w:val="24"/>
        </w:rPr>
        <w:br/>
        <w:t>-бег на короткие дистанции - определение развития скоростных возможностей;</w:t>
      </w:r>
    </w:p>
    <w:p w:rsidR="00874DE1" w:rsidRPr="00874DE1" w:rsidRDefault="00874DE1" w:rsidP="00874D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sz w:val="24"/>
          <w:szCs w:val="24"/>
        </w:rPr>
        <w:t>-бег на длинные дистанции - определение развития выносливости;</w:t>
      </w:r>
    </w:p>
    <w:p w:rsidR="00874DE1" w:rsidRPr="00874DE1" w:rsidRDefault="00874DE1" w:rsidP="00874D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sz w:val="24"/>
          <w:szCs w:val="24"/>
        </w:rPr>
        <w:t>-челночный бег - определение развития скоростных возможностей и координации движений;</w:t>
      </w:r>
      <w:proofErr w:type="gramStart"/>
      <w:r w:rsidRPr="00874DE1">
        <w:rPr>
          <w:rFonts w:ascii="Times New Roman" w:eastAsia="Calibri" w:hAnsi="Times New Roman" w:cs="Times New Roman"/>
          <w:sz w:val="24"/>
          <w:szCs w:val="24"/>
        </w:rPr>
        <w:br/>
        <w:t>-</w:t>
      </w:r>
      <w:proofErr w:type="gramEnd"/>
      <w:r w:rsidRPr="00874DE1">
        <w:rPr>
          <w:rFonts w:ascii="Times New Roman" w:eastAsia="Calibri" w:hAnsi="Times New Roman" w:cs="Times New Roman"/>
          <w:sz w:val="24"/>
          <w:szCs w:val="24"/>
        </w:rPr>
        <w:t>подтягивание на высокой или низкой перекладине, поднимание туловища из положения лежа на спине - определение развития силы и силовой выносливости;</w:t>
      </w:r>
      <w:r w:rsidRPr="00874DE1">
        <w:rPr>
          <w:rFonts w:ascii="Times New Roman" w:eastAsia="Calibri" w:hAnsi="Times New Roman" w:cs="Times New Roman"/>
          <w:sz w:val="24"/>
          <w:szCs w:val="24"/>
        </w:rPr>
        <w:br/>
        <w:t>-прыжки в длину (с места и с разбега) - определение скоростно-силовых возможностей;</w:t>
      </w:r>
      <w:r w:rsidRPr="00874DE1">
        <w:rPr>
          <w:rFonts w:ascii="Times New Roman" w:eastAsia="Calibri" w:hAnsi="Times New Roman" w:cs="Times New Roman"/>
          <w:sz w:val="24"/>
          <w:szCs w:val="24"/>
        </w:rPr>
        <w:br/>
        <w:t>-наклон вперед с прямыми ногами - определение развития гибкости;</w:t>
      </w:r>
    </w:p>
    <w:p w:rsidR="00874DE1" w:rsidRPr="00874DE1" w:rsidRDefault="00874DE1" w:rsidP="00874D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sz w:val="24"/>
          <w:szCs w:val="24"/>
        </w:rPr>
        <w:t>- рывок гири - определение силовой подготовки;</w:t>
      </w:r>
    </w:p>
    <w:p w:rsidR="00874DE1" w:rsidRPr="00874DE1" w:rsidRDefault="00874DE1" w:rsidP="00874D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sz w:val="24"/>
          <w:szCs w:val="24"/>
        </w:rPr>
        <w:lastRenderedPageBreak/>
        <w:t>-плавание - владение прикладным навыком;</w:t>
      </w:r>
    </w:p>
    <w:p w:rsidR="00874DE1" w:rsidRPr="00874DE1" w:rsidRDefault="00874DE1" w:rsidP="00874D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sz w:val="24"/>
          <w:szCs w:val="24"/>
        </w:rPr>
        <w:t>-пулевая стрельба - владение прикладным навыком;</w:t>
      </w:r>
    </w:p>
    <w:p w:rsidR="00874DE1" w:rsidRPr="00874DE1" w:rsidRDefault="00874DE1" w:rsidP="00874D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sz w:val="24"/>
          <w:szCs w:val="24"/>
        </w:rPr>
        <w:t>-лыжные гонки - владение прикладным навыком;</w:t>
      </w:r>
    </w:p>
    <w:p w:rsidR="00874DE1" w:rsidRPr="00874DE1" w:rsidRDefault="00874DE1" w:rsidP="00874D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sz w:val="24"/>
          <w:szCs w:val="24"/>
        </w:rPr>
        <w:t>-метание мяча в цель (или мяча и гранаты на дальность) - владение прикладным навыком;</w:t>
      </w:r>
      <w:r w:rsidRPr="00874DE1">
        <w:rPr>
          <w:rFonts w:ascii="Times New Roman" w:eastAsia="Calibri" w:hAnsi="Times New Roman" w:cs="Times New Roman"/>
          <w:sz w:val="24"/>
          <w:szCs w:val="24"/>
        </w:rPr>
        <w:br/>
        <w:t>- туризм - владение прикладными навыками.</w:t>
      </w:r>
    </w:p>
    <w:p w:rsidR="00874DE1" w:rsidRPr="00874DE1" w:rsidRDefault="00874DE1" w:rsidP="00874D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DE1" w:rsidRPr="00874DE1" w:rsidRDefault="00874DE1" w:rsidP="00874DE1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4DE1">
        <w:rPr>
          <w:rFonts w:ascii="Times New Roman" w:eastAsia="Calibri" w:hAnsi="Times New Roman" w:cs="Times New Roman"/>
          <w:b/>
          <w:bCs/>
          <w:sz w:val="24"/>
          <w:szCs w:val="24"/>
        </w:rPr>
        <w:t>Оценка овладения прикладными умениями и навыками</w:t>
      </w:r>
    </w:p>
    <w:p w:rsidR="00874DE1" w:rsidRPr="00874DE1" w:rsidRDefault="00874DE1" w:rsidP="00874DE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bCs/>
          <w:sz w:val="24"/>
          <w:szCs w:val="24"/>
        </w:rPr>
        <w:t xml:space="preserve">     В новый комплекс ГТО входят все виды физических упражнений с овладением прикладными умениями и навыками, особенное значение имеют физические упражнения прикладного характера:</w:t>
      </w:r>
    </w:p>
    <w:p w:rsidR="00874DE1" w:rsidRPr="00874DE1" w:rsidRDefault="00874DE1" w:rsidP="00874DE1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sz w:val="24"/>
          <w:szCs w:val="24"/>
        </w:rPr>
        <w:t>-плавание;</w:t>
      </w:r>
    </w:p>
    <w:p w:rsidR="00874DE1" w:rsidRPr="00874DE1" w:rsidRDefault="00874DE1" w:rsidP="00874DE1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sz w:val="24"/>
          <w:szCs w:val="24"/>
        </w:rPr>
        <w:t>-пулевая стрельба;</w:t>
      </w:r>
    </w:p>
    <w:p w:rsidR="00874DE1" w:rsidRPr="00874DE1" w:rsidRDefault="00874DE1" w:rsidP="00874DE1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sz w:val="24"/>
          <w:szCs w:val="24"/>
        </w:rPr>
        <w:t>-лыжные гонки;</w:t>
      </w:r>
    </w:p>
    <w:p w:rsidR="00874DE1" w:rsidRPr="00874DE1" w:rsidRDefault="00874DE1" w:rsidP="00874DE1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sz w:val="24"/>
          <w:szCs w:val="24"/>
        </w:rPr>
        <w:t>-метание мяча в цель (или мяча и гранаты на дальность);</w:t>
      </w:r>
    </w:p>
    <w:p w:rsidR="00874DE1" w:rsidRPr="00874DE1" w:rsidRDefault="00874DE1" w:rsidP="00874DE1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sz w:val="24"/>
          <w:szCs w:val="24"/>
        </w:rPr>
        <w:t>- туризм.</w:t>
      </w:r>
    </w:p>
    <w:p w:rsidR="00874DE1" w:rsidRDefault="00874DE1" w:rsidP="00874DE1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sz w:val="24"/>
          <w:szCs w:val="24"/>
        </w:rPr>
        <w:t xml:space="preserve">    Например, туризм (в зависимости от ступени) - это прогулки, экскурсии, походы и путешествия, организуемые для ознакомления учащихся с родным краем, природными, историческими и культурными памятниками нашей страны. В туристских мероприятиях школьники приобретают физическую закалку, выносливость, прикладные навыки ориентирования и передвижения в усложненной обстановке, опыт коллективной жизни и деятельности, руководства и подчинения, на практике усваивают нормы ответственного отношения к природной среде. Школьные туристские отряды участвуют в походах, соревнованиях, слетах. Во время туристических </w:t>
      </w:r>
      <w:proofErr w:type="gramStart"/>
      <w:r w:rsidRPr="00874DE1">
        <w:rPr>
          <w:rFonts w:ascii="Times New Roman" w:eastAsia="Calibri" w:hAnsi="Times New Roman" w:cs="Times New Roman"/>
          <w:sz w:val="24"/>
          <w:szCs w:val="24"/>
        </w:rPr>
        <w:t>походах</w:t>
      </w:r>
      <w:proofErr w:type="gramEnd"/>
      <w:r w:rsidRPr="00874DE1">
        <w:rPr>
          <w:rFonts w:ascii="Times New Roman" w:eastAsia="Calibri" w:hAnsi="Times New Roman" w:cs="Times New Roman"/>
          <w:sz w:val="24"/>
          <w:szCs w:val="24"/>
        </w:rPr>
        <w:t xml:space="preserve"> оцениваются туристические навыки в соответствии с возрастными требованиями.</w:t>
      </w:r>
    </w:p>
    <w:p w:rsidR="00874DE1" w:rsidRPr="00874DE1" w:rsidRDefault="00874DE1" w:rsidP="00874DE1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sz w:val="24"/>
          <w:szCs w:val="24"/>
        </w:rPr>
        <w:t xml:space="preserve">Таким образом, обсуждая сегодня проект "Всероссийского физкультурно-спортивного комплекса", перед нами, дорогие учителя физкультуры, стоит задача внести конкретные предложения по структуре и содержанию нового Комплекса, особенно в нормативно-тестирующей части. </w:t>
      </w:r>
    </w:p>
    <w:p w:rsidR="00874DE1" w:rsidRPr="00874DE1" w:rsidRDefault="00874DE1" w:rsidP="00874DE1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sz w:val="24"/>
          <w:szCs w:val="24"/>
        </w:rPr>
        <w:t xml:space="preserve">Сегодня учителя физической культуры должна волновать методическая сторона реализации ВФСК! В ВФСК мы увидели предложенные новые виды испытаний такие как, рывок гири, прыжок в длину с разбега, стрельба, тройной прыжок. Это накладывает соответствующую ответственность на уровень профессионального мастерства учителя физической культуры. Многие учителя не могут качественно реализовывать даже ограниченные виды двигательной активности. И это видно на школьных соревнованиях. Поэтому определенное волнение вызывают сложные виды. Такие как стрельба, тройной прыжок, прыжок в длину с разбега, рывок гири. Поэтому необходимо разработать подробные методические рекомендации к реализации содержания нормативных испытаний на федеральном уровне с учетом техники безопасности и врачебно-педагогического контроля. Считаю, что обязательным так же является наличие необходимого количества медицинского персонала в школах, а именно врача, медсестер, необходимого медицинского оборудования для проведения диагностики в школах. </w:t>
      </w:r>
      <w:proofErr w:type="gramStart"/>
      <w:r w:rsidRPr="00874DE1">
        <w:rPr>
          <w:rFonts w:ascii="Times New Roman" w:eastAsia="Calibri" w:hAnsi="Times New Roman" w:cs="Times New Roman"/>
          <w:sz w:val="24"/>
          <w:szCs w:val="24"/>
        </w:rPr>
        <w:t>Так же очень важно на предварительном этапе перед поступлением в школу, и во время учебы в школе проводить не поверхностный медицинский осмотр учащихся, а более углубленный, так, чтобы все участники образовательного процесса (ребенок и его родители, учителя, администрация) могли видеть реальную динамику, а учителям давались подробные рекомендации от врача (-ей) в отношении учащихся по их здоровью.</w:t>
      </w:r>
      <w:proofErr w:type="gramEnd"/>
      <w:r w:rsidRPr="00874DE1">
        <w:rPr>
          <w:rFonts w:ascii="Times New Roman" w:eastAsia="Calibri" w:hAnsi="Times New Roman" w:cs="Times New Roman"/>
          <w:sz w:val="24"/>
          <w:szCs w:val="24"/>
        </w:rPr>
        <w:t xml:space="preserve"> Очень хорошим </w:t>
      </w:r>
      <w:r w:rsidRPr="00874DE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подспорьем учителям физической культуры будет обязательная оснащенность компьютерной техникой на рабочих местах, для автоматизированного анализа с помощью программ </w:t>
      </w:r>
      <w:proofErr w:type="spellStart"/>
      <w:r w:rsidRPr="00874DE1">
        <w:rPr>
          <w:rFonts w:ascii="Times New Roman" w:eastAsia="Calibri" w:hAnsi="Times New Roman" w:cs="Times New Roman"/>
          <w:sz w:val="24"/>
          <w:szCs w:val="24"/>
        </w:rPr>
        <w:t>Excel</w:t>
      </w:r>
      <w:proofErr w:type="spellEnd"/>
      <w:r w:rsidRPr="00874DE1">
        <w:rPr>
          <w:rFonts w:ascii="Times New Roman" w:eastAsia="Calibri" w:hAnsi="Times New Roman" w:cs="Times New Roman"/>
          <w:sz w:val="24"/>
          <w:szCs w:val="24"/>
        </w:rPr>
        <w:t>, для быстрого подведения итогов и результатов испытаний. Ни для кого не секрет, что отчетностями учителя "завалены".</w:t>
      </w:r>
    </w:p>
    <w:p w:rsidR="00874DE1" w:rsidRPr="00874DE1" w:rsidRDefault="00874DE1" w:rsidP="00874D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новых видов необходима материальная база и оснащение, и самое главное, наличие педагогов профессионалов своего дела, которые знают физкультуру и спорт не по книжкам и спортивным передачам, а имеют практический и спортивный жизненный опыт, выбравшие своей профессией физическую культуру по призванию.</w:t>
      </w:r>
    </w:p>
    <w:p w:rsidR="00874DE1" w:rsidRPr="00874DE1" w:rsidRDefault="00874DE1" w:rsidP="00874DE1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E1">
        <w:rPr>
          <w:rFonts w:ascii="Times New Roman" w:eastAsia="Calibri" w:hAnsi="Times New Roman" w:cs="Times New Roman"/>
          <w:sz w:val="24"/>
          <w:szCs w:val="24"/>
        </w:rPr>
        <w:t>Несомненно, нормативы должны будут учитывать особенности детей, учитывать особенности разных групп здоровья. Большое внимание при их разработке должно уделяться переподготовке учителей.</w:t>
      </w:r>
    </w:p>
    <w:p w:rsidR="00874DE1" w:rsidRPr="00874DE1" w:rsidRDefault="00874DE1" w:rsidP="00874D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«Если учитель физкультуры поставит сдачу нормативов как </w:t>
      </w:r>
      <w:proofErr w:type="spellStart"/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обязаловку</w:t>
      </w:r>
      <w:proofErr w:type="spellEnd"/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это дело очень плохое. Он должен делать так, чтобы это открывало новые возможности для организма», - заметил директор департамента </w:t>
      </w:r>
      <w:proofErr w:type="spellStart"/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</w:t>
      </w:r>
      <w:proofErr w:type="spellStart"/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Страдзе</w:t>
      </w:r>
      <w:proofErr w:type="spellEnd"/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4DE1" w:rsidRPr="00874DE1" w:rsidRDefault="00874DE1" w:rsidP="00874DE1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DE1">
        <w:rPr>
          <w:rFonts w:ascii="Times New Roman" w:eastAsia="Calibri" w:hAnsi="Times New Roman" w:cs="Times New Roman"/>
          <w:sz w:val="24"/>
          <w:szCs w:val="24"/>
        </w:rPr>
        <w:t xml:space="preserve">        Нам с вами, уважаемые коллеги, реализовывать новый Комплекс уже в ближайшее время. Каким будет ВФСК, зависит во многом от нас!</w:t>
      </w:r>
    </w:p>
    <w:p w:rsidR="00874DE1" w:rsidRPr="00874DE1" w:rsidRDefault="00874DE1" w:rsidP="00874D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DE1" w:rsidRPr="00874DE1" w:rsidRDefault="00874DE1" w:rsidP="00874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Рекомендуемые нормативы физической подготовленности учащихся общеобразовательных учреждений </w:t>
      </w:r>
    </w:p>
    <w:p w:rsidR="00874DE1" w:rsidRPr="00874DE1" w:rsidRDefault="00874DE1" w:rsidP="00874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«Спортивно-технический комплекс «Готов к труду и защите Отечества»</w:t>
      </w:r>
    </w:p>
    <w:p w:rsidR="00874DE1" w:rsidRPr="00874DE1" w:rsidRDefault="00874DE1" w:rsidP="00874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4DE1" w:rsidRPr="00874DE1" w:rsidRDefault="00874DE1" w:rsidP="00874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испытаний по ступеням нормативов</w:t>
      </w:r>
    </w:p>
    <w:p w:rsidR="00874DE1" w:rsidRPr="00874DE1" w:rsidRDefault="00874DE1" w:rsidP="00874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DE1" w:rsidRPr="00874DE1" w:rsidRDefault="00874DE1" w:rsidP="00874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ступень</w:t>
      </w:r>
    </w:p>
    <w:p w:rsidR="00874DE1" w:rsidRPr="00874DE1" w:rsidRDefault="00874DE1" w:rsidP="00874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74DE1" w:rsidRPr="00874DE1" w:rsidRDefault="00874DE1" w:rsidP="00874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1-2-й классы (6-8 лет)</w:t>
      </w:r>
    </w:p>
    <w:p w:rsidR="00874DE1" w:rsidRPr="00874DE1" w:rsidRDefault="00874DE1" w:rsidP="00874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1. Знания и умения оцениваются в соответствии с государственным образовательным стандартом по физической культуре.</w:t>
      </w:r>
    </w:p>
    <w:p w:rsidR="00874DE1" w:rsidRPr="00874DE1" w:rsidRDefault="00874DE1" w:rsidP="00874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2. Виды испытаний и нормы</w:t>
      </w:r>
    </w:p>
    <w:p w:rsidR="00874DE1" w:rsidRPr="00874DE1" w:rsidRDefault="00874DE1" w:rsidP="00874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459"/>
        <w:gridCol w:w="2126"/>
        <w:gridCol w:w="1843"/>
        <w:gridCol w:w="1417"/>
        <w:gridCol w:w="1134"/>
      </w:tblGrid>
      <w:tr w:rsidR="00874DE1" w:rsidRPr="00874DE1" w:rsidTr="00874DE1">
        <w:trPr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испытаний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874DE1" w:rsidRPr="00874DE1" w:rsidTr="00874D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(хорошо)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(хорошо)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отличника</w:t>
            </w:r>
          </w:p>
        </w:tc>
      </w:tr>
      <w:tr w:rsidR="00874DE1" w:rsidRPr="00874DE1" w:rsidTr="00874DE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</w:p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раза×10 м (с)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874DE1" w:rsidRPr="00874DE1" w:rsidTr="00874DE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  30 м (с)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874DE1" w:rsidRPr="00874DE1" w:rsidTr="00874DE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</w:t>
            </w:r>
          </w:p>
        </w:tc>
        <w:tc>
          <w:tcPr>
            <w:tcW w:w="6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874DE1" w:rsidRPr="00874DE1" w:rsidTr="00874DE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</w:t>
            </w:r>
            <w:proofErr w:type="gramStart"/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874DE1" w:rsidRPr="00874DE1" w:rsidTr="00874DE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 цель с 6 метров из 5 попыток (попаданий, раз)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74DE1" w:rsidRPr="00874DE1" w:rsidTr="00874DE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</w:t>
            </w:r>
            <w:proofErr w:type="gramEnd"/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вперед с прямыми ногами (раз)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 пальцами пол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 ладонями пол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 пальцами пол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 ладонями пол</w:t>
            </w:r>
          </w:p>
        </w:tc>
      </w:tr>
      <w:tr w:rsidR="00874DE1" w:rsidRPr="00874DE1" w:rsidTr="00874DE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гонки, свободный ход 1 км  (мин)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DE1" w:rsidRPr="00874DE1" w:rsidTr="00874DE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без учета </w:t>
            </w: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времени, вольный стиль (м)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874DE1" w:rsidRPr="00874DE1" w:rsidRDefault="00874DE1" w:rsidP="00874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</w:t>
      </w:r>
    </w:p>
    <w:p w:rsidR="00874DE1" w:rsidRPr="00874DE1" w:rsidRDefault="00874DE1" w:rsidP="00874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Количество испытаний, обязательных к сдаче</w:t>
      </w:r>
    </w:p>
    <w:tbl>
      <w:tblPr>
        <w:tblW w:w="96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2108"/>
        <w:gridCol w:w="1759"/>
        <w:gridCol w:w="1417"/>
        <w:gridCol w:w="1164"/>
      </w:tblGrid>
      <w:tr w:rsidR="00874DE1" w:rsidRPr="00874DE1" w:rsidTr="00874DE1">
        <w:trPr>
          <w:tblCellSpacing w:w="0" w:type="dxa"/>
        </w:trPr>
        <w:tc>
          <w:tcPr>
            <w:tcW w:w="3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874DE1" w:rsidRPr="00874DE1" w:rsidTr="00874D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(хорошо) 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(хорошо)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отличника </w:t>
            </w:r>
          </w:p>
        </w:tc>
      </w:tr>
      <w:tr w:rsidR="00874DE1" w:rsidRPr="00874DE1" w:rsidTr="00874DE1">
        <w:trPr>
          <w:tblCellSpacing w:w="0" w:type="dxa"/>
        </w:trPr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74DE1" w:rsidRPr="00874DE1" w:rsidTr="00874DE1">
        <w:trPr>
          <w:tblCellSpacing w:w="0" w:type="dxa"/>
        </w:trPr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видов испытаний в возрастной группе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74DE1" w:rsidRPr="00874DE1" w:rsidTr="00874DE1">
        <w:trPr>
          <w:tblCellSpacing w:w="0" w:type="dxa"/>
        </w:trPr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выполнить норматив для получения диплома, значка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874DE1" w:rsidRPr="00874DE1" w:rsidRDefault="00874DE1" w:rsidP="00874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proofErr w:type="gramStart"/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является выполнение следующих испытаний: бег на короткую и  длинную дистанции, прыжок в длину, метание мяча.</w:t>
      </w:r>
      <w:proofErr w:type="gramEnd"/>
    </w:p>
    <w:p w:rsidR="00874DE1" w:rsidRPr="00874DE1" w:rsidRDefault="00874DE1" w:rsidP="00874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DE1" w:rsidRPr="00874DE1" w:rsidRDefault="00874DE1" w:rsidP="00874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4DE1" w:rsidRPr="00874DE1" w:rsidRDefault="00874DE1" w:rsidP="00874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ступень</w:t>
      </w:r>
    </w:p>
    <w:p w:rsidR="00874DE1" w:rsidRPr="00874DE1" w:rsidRDefault="00874DE1" w:rsidP="00874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3-4-й классы (9-10 лет)</w:t>
      </w:r>
    </w:p>
    <w:p w:rsidR="00874DE1" w:rsidRPr="00874DE1" w:rsidRDefault="00874DE1" w:rsidP="00874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DE1" w:rsidRPr="00874DE1" w:rsidRDefault="00874DE1" w:rsidP="00874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1. Знания и умения оцениваются в соответствии с государственным образовательным стандартом по физической культуре.</w:t>
      </w:r>
    </w:p>
    <w:p w:rsidR="00874DE1" w:rsidRPr="00874DE1" w:rsidRDefault="00874DE1" w:rsidP="00874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      2. Виды испытаний и нормы</w:t>
      </w:r>
    </w:p>
    <w:p w:rsidR="00874DE1" w:rsidRPr="00874DE1" w:rsidRDefault="00874DE1" w:rsidP="00874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459"/>
        <w:gridCol w:w="1843"/>
        <w:gridCol w:w="1559"/>
        <w:gridCol w:w="1701"/>
        <w:gridCol w:w="1417"/>
      </w:tblGrid>
      <w:tr w:rsidR="00874DE1" w:rsidRPr="00874DE1" w:rsidTr="00874DE1">
        <w:trPr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Виды испытаний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Мальчики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Девочки</w:t>
            </w:r>
          </w:p>
        </w:tc>
      </w:tr>
      <w:tr w:rsidR="00874DE1" w:rsidRPr="00874DE1" w:rsidTr="00874DE1">
        <w:trPr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(хорошо)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отличника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(хорошо)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отличника</w:t>
            </w:r>
          </w:p>
        </w:tc>
      </w:tr>
      <w:tr w:rsidR="00874DE1" w:rsidRPr="00874DE1" w:rsidTr="00874DE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74DE1" w:rsidRPr="00874DE1" w:rsidTr="00874DE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Челночный бег</w:t>
            </w:r>
          </w:p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3 раза ×10 метров (с)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</w:tr>
      <w:tr w:rsidR="00874DE1" w:rsidRPr="00874DE1" w:rsidTr="00874DE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Бег  60 м  (с)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</w:tr>
      <w:tr w:rsidR="00874DE1" w:rsidRPr="00874DE1" w:rsidTr="00874DE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Бег 1000 м</w:t>
            </w:r>
          </w:p>
        </w:tc>
        <w:tc>
          <w:tcPr>
            <w:tcW w:w="6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Без учета времени</w:t>
            </w:r>
          </w:p>
        </w:tc>
      </w:tr>
      <w:tr w:rsidR="00874DE1" w:rsidRPr="00874DE1" w:rsidTr="00874DE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Прыжок в длину с места (</w:t>
            </w:r>
            <w:proofErr w:type="gramStart"/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</w:tr>
      <w:tr w:rsidR="00874DE1" w:rsidRPr="00874DE1" w:rsidTr="00874DE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Подтягивание на высокой перекладине (раз)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74DE1" w:rsidRPr="00874DE1" w:rsidTr="00874DE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Метание мяча  150 г  (м)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874DE1" w:rsidRPr="00874DE1" w:rsidTr="00874DE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Наклон</w:t>
            </w:r>
            <w:proofErr w:type="gramEnd"/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 xml:space="preserve"> стоя вперед с прямыми ногами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достать пальцами пол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достать ладонями пол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достать пальцами пол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достать ладонями пол</w:t>
            </w:r>
          </w:p>
        </w:tc>
      </w:tr>
      <w:tr w:rsidR="00874DE1" w:rsidRPr="00874DE1" w:rsidTr="00874DE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 xml:space="preserve">Поднимание туловища из </w:t>
            </w:r>
            <w:proofErr w:type="gramStart"/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положения</w:t>
            </w:r>
            <w:proofErr w:type="gramEnd"/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 xml:space="preserve"> лежа на спине, ноги зафиксированы (раз)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874DE1" w:rsidRPr="00874DE1" w:rsidTr="00874DE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74DE1" w:rsidRPr="00874DE1" w:rsidTr="00874DE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Лыжные гонки</w:t>
            </w:r>
          </w:p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1 км  (мин)</w:t>
            </w:r>
          </w:p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</w:p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лыжные гонки</w:t>
            </w:r>
          </w:p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2 км (мин) (свободный ход)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без учета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времени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без учета</w:t>
            </w:r>
          </w:p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времени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без учета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времени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7,30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без учета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времени</w:t>
            </w:r>
          </w:p>
        </w:tc>
      </w:tr>
      <w:tr w:rsidR="00874DE1" w:rsidRPr="00874DE1" w:rsidTr="00874DE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 xml:space="preserve">Плавание без учета </w:t>
            </w: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времени, вольный стиль  (м)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</w:tbl>
    <w:p w:rsidR="00874DE1" w:rsidRPr="00874DE1" w:rsidRDefault="00874DE1" w:rsidP="00874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DE1" w:rsidRPr="00874DE1" w:rsidRDefault="00874DE1" w:rsidP="00874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Количество испытаний, обязательных к сдаче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1843"/>
        <w:gridCol w:w="1559"/>
        <w:gridCol w:w="1701"/>
        <w:gridCol w:w="1417"/>
      </w:tblGrid>
      <w:tr w:rsidR="00874DE1" w:rsidRPr="00874DE1" w:rsidTr="00874DE1">
        <w:trPr>
          <w:tblCellSpacing w:w="0" w:type="dxa"/>
        </w:trPr>
        <w:tc>
          <w:tcPr>
            <w:tcW w:w="3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874DE1" w:rsidRPr="00874DE1" w:rsidTr="00874DE1">
        <w:trPr>
          <w:tblCellSpacing w:w="0" w:type="dxa"/>
        </w:trPr>
        <w:tc>
          <w:tcPr>
            <w:tcW w:w="3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(хорошо)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(хорошо)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отличника</w:t>
            </w:r>
          </w:p>
        </w:tc>
      </w:tr>
      <w:tr w:rsidR="00874DE1" w:rsidRPr="00874DE1" w:rsidTr="00874DE1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видов испытаний</w:t>
            </w:r>
          </w:p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возрастной группе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74DE1" w:rsidRPr="00874DE1" w:rsidTr="00874DE1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выполнить норматив для получения диплома, значка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E1" w:rsidRPr="00874DE1" w:rsidRDefault="00874DE1" w:rsidP="0087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74DE1" w:rsidRPr="00874DE1" w:rsidRDefault="00874DE1" w:rsidP="00874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874D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является выполнение следующих испытаний: бег на короткую и  длинную дистанции, прыжок в длину, метание мяча.</w:t>
      </w:r>
      <w:proofErr w:type="gramEnd"/>
    </w:p>
    <w:sectPr w:rsidR="00874DE1" w:rsidRPr="0087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E7A56F"/>
    <w:multiLevelType w:val="hybridMultilevel"/>
    <w:tmpl w:val="659F6AA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40CD819"/>
    <w:multiLevelType w:val="hybridMultilevel"/>
    <w:tmpl w:val="D9896E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94F6D8B"/>
    <w:multiLevelType w:val="hybridMultilevel"/>
    <w:tmpl w:val="A5864DD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5D0500"/>
    <w:multiLevelType w:val="hybridMultilevel"/>
    <w:tmpl w:val="61F6EF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85F4CB8"/>
    <w:multiLevelType w:val="hybridMultilevel"/>
    <w:tmpl w:val="61F6EF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750ED1"/>
    <w:multiLevelType w:val="hybridMultilevel"/>
    <w:tmpl w:val="534CEDD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2E5846"/>
    <w:multiLevelType w:val="multilevel"/>
    <w:tmpl w:val="86F8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037AD3"/>
    <w:multiLevelType w:val="hybridMultilevel"/>
    <w:tmpl w:val="61F6EF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BF71069"/>
    <w:multiLevelType w:val="hybridMultilevel"/>
    <w:tmpl w:val="D1A081DE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BF62CAC"/>
    <w:multiLevelType w:val="hybridMultilevel"/>
    <w:tmpl w:val="F836E9C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39CAE2"/>
    <w:multiLevelType w:val="hybridMultilevel"/>
    <w:tmpl w:val="9705DB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6EDD35B"/>
    <w:multiLevelType w:val="hybridMultilevel"/>
    <w:tmpl w:val="154F9D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DE655DF"/>
    <w:multiLevelType w:val="hybridMultilevel"/>
    <w:tmpl w:val="61F6EF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9D81E63"/>
    <w:multiLevelType w:val="hybridMultilevel"/>
    <w:tmpl w:val="61F6EF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EE913AF"/>
    <w:multiLevelType w:val="hybridMultilevel"/>
    <w:tmpl w:val="BE22C3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7A1D0A"/>
    <w:multiLevelType w:val="hybridMultilevel"/>
    <w:tmpl w:val="9C54A8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3B7108"/>
    <w:multiLevelType w:val="hybridMultilevel"/>
    <w:tmpl w:val="61F6EF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4D74639"/>
    <w:multiLevelType w:val="multilevel"/>
    <w:tmpl w:val="9DB8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C807C7"/>
    <w:multiLevelType w:val="hybridMultilevel"/>
    <w:tmpl w:val="211ED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4D68DE"/>
    <w:multiLevelType w:val="hybridMultilevel"/>
    <w:tmpl w:val="61F6EF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5C849D5"/>
    <w:multiLevelType w:val="multilevel"/>
    <w:tmpl w:val="5A00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0C0473"/>
    <w:multiLevelType w:val="hybridMultilevel"/>
    <w:tmpl w:val="52E699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B205253"/>
    <w:multiLevelType w:val="multilevel"/>
    <w:tmpl w:val="4DEE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9D6A4D"/>
    <w:multiLevelType w:val="hybridMultilevel"/>
    <w:tmpl w:val="C3120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8"/>
  </w:num>
  <w:num w:numId="4">
    <w:abstractNumId w:val="0"/>
  </w:num>
  <w:num w:numId="5">
    <w:abstractNumId w:val="14"/>
  </w:num>
  <w:num w:numId="6">
    <w:abstractNumId w:val="21"/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3"/>
  </w:num>
  <w:num w:numId="13">
    <w:abstractNumId w:val="4"/>
  </w:num>
  <w:num w:numId="14">
    <w:abstractNumId w:val="15"/>
  </w:num>
  <w:num w:numId="15">
    <w:abstractNumId w:val="23"/>
  </w:num>
  <w:num w:numId="16">
    <w:abstractNumId w:val="18"/>
  </w:num>
  <w:num w:numId="17">
    <w:abstractNumId w:val="12"/>
  </w:num>
  <w:num w:numId="18">
    <w:abstractNumId w:val="16"/>
  </w:num>
  <w:num w:numId="19">
    <w:abstractNumId w:val="7"/>
  </w:num>
  <w:num w:numId="20">
    <w:abstractNumId w:val="13"/>
  </w:num>
  <w:num w:numId="21">
    <w:abstractNumId w:val="17"/>
  </w:num>
  <w:num w:numId="22">
    <w:abstractNumId w:val="20"/>
  </w:num>
  <w:num w:numId="23">
    <w:abstractNumId w:val="2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4C"/>
    <w:rsid w:val="00185EF0"/>
    <w:rsid w:val="001C488A"/>
    <w:rsid w:val="00594165"/>
    <w:rsid w:val="006F5A4C"/>
    <w:rsid w:val="0087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4DE1"/>
  </w:style>
  <w:style w:type="paragraph" w:customStyle="1" w:styleId="Default">
    <w:name w:val="Default"/>
    <w:rsid w:val="00874DE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74DE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74D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874DE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74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4D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utback">
    <w:name w:val="butback"/>
    <w:basedOn w:val="a0"/>
    <w:rsid w:val="00874DE1"/>
  </w:style>
  <w:style w:type="character" w:customStyle="1" w:styleId="submenu-table">
    <w:name w:val="submenu-table"/>
    <w:basedOn w:val="a0"/>
    <w:rsid w:val="00874DE1"/>
  </w:style>
  <w:style w:type="paragraph" w:styleId="a7">
    <w:name w:val="header"/>
    <w:basedOn w:val="a"/>
    <w:link w:val="a8"/>
    <w:uiPriority w:val="99"/>
    <w:semiHidden/>
    <w:unhideWhenUsed/>
    <w:rsid w:val="00874DE1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74DE1"/>
    <w:rPr>
      <w:rFonts w:ascii="Calibri" w:eastAsia="Calibri" w:hAnsi="Calibri" w:cs="Times New Roman"/>
      <w:lang w:val="x-none"/>
    </w:rPr>
  </w:style>
  <w:style w:type="paragraph" w:styleId="a9">
    <w:name w:val="footer"/>
    <w:basedOn w:val="a"/>
    <w:link w:val="aa"/>
    <w:uiPriority w:val="99"/>
    <w:unhideWhenUsed/>
    <w:rsid w:val="00874DE1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874DE1"/>
    <w:rPr>
      <w:rFonts w:ascii="Calibri" w:eastAsia="Calibri" w:hAnsi="Calibri" w:cs="Times New Roman"/>
      <w:lang w:val="x-none"/>
    </w:rPr>
  </w:style>
  <w:style w:type="paragraph" w:customStyle="1" w:styleId="rtejustify">
    <w:name w:val="rtejustify"/>
    <w:basedOn w:val="a"/>
    <w:rsid w:val="0087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4DE1"/>
  </w:style>
  <w:style w:type="paragraph" w:customStyle="1" w:styleId="Default">
    <w:name w:val="Default"/>
    <w:rsid w:val="00874DE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74DE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74D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874DE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74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4D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utback">
    <w:name w:val="butback"/>
    <w:basedOn w:val="a0"/>
    <w:rsid w:val="00874DE1"/>
  </w:style>
  <w:style w:type="character" w:customStyle="1" w:styleId="submenu-table">
    <w:name w:val="submenu-table"/>
    <w:basedOn w:val="a0"/>
    <w:rsid w:val="00874DE1"/>
  </w:style>
  <w:style w:type="paragraph" w:styleId="a7">
    <w:name w:val="header"/>
    <w:basedOn w:val="a"/>
    <w:link w:val="a8"/>
    <w:uiPriority w:val="99"/>
    <w:semiHidden/>
    <w:unhideWhenUsed/>
    <w:rsid w:val="00874DE1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74DE1"/>
    <w:rPr>
      <w:rFonts w:ascii="Calibri" w:eastAsia="Calibri" w:hAnsi="Calibri" w:cs="Times New Roman"/>
      <w:lang w:val="x-none"/>
    </w:rPr>
  </w:style>
  <w:style w:type="paragraph" w:styleId="a9">
    <w:name w:val="footer"/>
    <w:basedOn w:val="a"/>
    <w:link w:val="aa"/>
    <w:uiPriority w:val="99"/>
    <w:unhideWhenUsed/>
    <w:rsid w:val="00874DE1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874DE1"/>
    <w:rPr>
      <w:rFonts w:ascii="Calibri" w:eastAsia="Calibri" w:hAnsi="Calibri" w:cs="Times New Roman"/>
      <w:lang w:val="x-none"/>
    </w:rPr>
  </w:style>
  <w:style w:type="paragraph" w:customStyle="1" w:styleId="rtejustify">
    <w:name w:val="rtejustify"/>
    <w:basedOn w:val="a"/>
    <w:rsid w:val="0087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z.ru/society/2013/3/13/62425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2324</Words>
  <Characters>13249</Characters>
  <Application>Microsoft Office Word</Application>
  <DocSecurity>0</DocSecurity>
  <Lines>110</Lines>
  <Paragraphs>31</Paragraphs>
  <ScaleCrop>false</ScaleCrop>
  <Company/>
  <LinksUpToDate>false</LinksUpToDate>
  <CharactersWithSpaces>15542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Семенцова Ирина</dc:creator>
  <cp:keywords/>
  <dc:description/>
  <cp:lastModifiedBy>Семенцова Ирина</cp:lastModifiedBy>
  <cp:revision>2</cp:revision>
  <dcterms:created xsi:type="dcterms:W3CDTF">2020-11-05T03:54:00Z</dcterms:created>
  <dcterms:modified xsi:type="dcterms:W3CDTF">2020-11-05T04:03:00Z</dcterms:modified>
</cp:coreProperties>
</file>