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64" w:rsidRPr="00946864" w:rsidRDefault="00EA3783" w:rsidP="0094686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6864" w:rsidRPr="00946864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  <w:r w:rsidR="00946864">
        <w:rPr>
          <w:rFonts w:ascii="Times New Roman" w:hAnsi="Times New Roman" w:cs="Times New Roman"/>
          <w:b/>
          <w:sz w:val="28"/>
          <w:szCs w:val="28"/>
        </w:rPr>
        <w:t>, применяемые при</w:t>
      </w:r>
      <w:r w:rsidR="00946864" w:rsidRPr="0094686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46864" w:rsidRPr="00946864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46864" w:rsidRPr="00946864">
        <w:rPr>
          <w:rFonts w:ascii="Times New Roman" w:hAnsi="Times New Roman" w:cs="Times New Roman"/>
          <w:b/>
          <w:sz w:val="28"/>
          <w:szCs w:val="28"/>
        </w:rPr>
        <w:t>.</w:t>
      </w:r>
    </w:p>
    <w:p w:rsidR="004F4F0D" w:rsidRPr="004F4F0D" w:rsidRDefault="004F4F0D" w:rsidP="004F4F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F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4046">
        <w:rPr>
          <w:rFonts w:ascii="Times New Roman" w:hAnsi="Times New Roman" w:cs="Times New Roman"/>
          <w:sz w:val="28"/>
          <w:szCs w:val="28"/>
        </w:rPr>
        <w:t>Ф</w:t>
      </w:r>
      <w:r w:rsidRPr="004F4F0D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</w:t>
      </w:r>
      <w:r w:rsidR="00444046">
        <w:rPr>
          <w:rFonts w:ascii="Times New Roman" w:hAnsi="Times New Roman" w:cs="Times New Roman"/>
          <w:sz w:val="28"/>
          <w:szCs w:val="28"/>
        </w:rPr>
        <w:t xml:space="preserve"> не только через классно-урочную деятельность, но </w:t>
      </w:r>
      <w:r w:rsidRPr="004F4F0D">
        <w:rPr>
          <w:rFonts w:ascii="Times New Roman" w:hAnsi="Times New Roman" w:cs="Times New Roman"/>
          <w:sz w:val="28"/>
          <w:szCs w:val="28"/>
        </w:rPr>
        <w:t>и через внеурочную деятельность.</w:t>
      </w:r>
    </w:p>
    <w:p w:rsidR="004F4F0D" w:rsidRPr="004F4F0D" w:rsidRDefault="00F512FF" w:rsidP="004F4F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F4F0D" w:rsidRPr="004F4F0D">
        <w:rPr>
          <w:rFonts w:ascii="Times New Roman" w:hAnsi="Times New Roman" w:cs="Times New Roman"/>
          <w:sz w:val="28"/>
          <w:szCs w:val="28"/>
        </w:rPr>
        <w:t>неурочн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="004F4F0D" w:rsidRPr="004F4F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F4F0D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F0D">
        <w:rPr>
          <w:rFonts w:ascii="Times New Roman" w:hAnsi="Times New Roman" w:cs="Times New Roman"/>
          <w:sz w:val="28"/>
          <w:szCs w:val="28"/>
        </w:rPr>
        <w:t>м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F0D">
        <w:rPr>
          <w:rFonts w:ascii="Times New Roman" w:hAnsi="Times New Roman" w:cs="Times New Roman"/>
          <w:sz w:val="28"/>
          <w:szCs w:val="28"/>
        </w:rPr>
        <w:t>м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F0D">
        <w:rPr>
          <w:rFonts w:ascii="Times New Roman" w:hAnsi="Times New Roman" w:cs="Times New Roman"/>
          <w:sz w:val="28"/>
          <w:szCs w:val="28"/>
        </w:rPr>
        <w:t>м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4F0D" w:rsidRPr="004F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определяют как </w:t>
      </w:r>
      <w:r w:rsidR="004F4F0D" w:rsidRPr="004F4F0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формах,  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052A87" w:rsidRDefault="004439E1" w:rsidP="004F4F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внеурочной деятельности, в</w:t>
      </w:r>
      <w:r w:rsidR="004F4F0D" w:rsidRPr="004F4F0D">
        <w:rPr>
          <w:rFonts w:ascii="Times New Roman" w:hAnsi="Times New Roman" w:cs="Times New Roman"/>
          <w:sz w:val="28"/>
          <w:szCs w:val="28"/>
        </w:rPr>
        <w:t xml:space="preserve">ажно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 На сегодняшний день учитель получил возможность по-новому организовать внеурочную деятельность своих учеников, используя новые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4F4F0D" w:rsidRPr="004F4F0D">
        <w:rPr>
          <w:rFonts w:ascii="Times New Roman" w:hAnsi="Times New Roman" w:cs="Times New Roman"/>
          <w:sz w:val="28"/>
          <w:szCs w:val="28"/>
        </w:rPr>
        <w:t>технологии.</w:t>
      </w:r>
      <w:r w:rsidR="0005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64" w:rsidRDefault="004F4F0D" w:rsidP="004F4F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F0D">
        <w:rPr>
          <w:rFonts w:ascii="Times New Roman" w:hAnsi="Times New Roman" w:cs="Times New Roman"/>
          <w:sz w:val="28"/>
          <w:szCs w:val="28"/>
        </w:rPr>
        <w:t>Задачи, решаемые</w:t>
      </w:r>
      <w:r w:rsidR="00052A87">
        <w:rPr>
          <w:rFonts w:ascii="Times New Roman" w:hAnsi="Times New Roman" w:cs="Times New Roman"/>
          <w:sz w:val="28"/>
          <w:szCs w:val="28"/>
        </w:rPr>
        <w:t xml:space="preserve"> при реализации программы</w:t>
      </w:r>
      <w:r w:rsidRPr="004F4F0D">
        <w:rPr>
          <w:rFonts w:ascii="Times New Roman" w:hAnsi="Times New Roman" w:cs="Times New Roman"/>
          <w:sz w:val="28"/>
          <w:szCs w:val="28"/>
        </w:rPr>
        <w:t xml:space="preserve"> внеурочной деятельност</w:t>
      </w:r>
      <w:r w:rsidR="00052A87">
        <w:rPr>
          <w:rFonts w:ascii="Times New Roman" w:hAnsi="Times New Roman" w:cs="Times New Roman"/>
          <w:sz w:val="28"/>
          <w:szCs w:val="28"/>
        </w:rPr>
        <w:t>и</w:t>
      </w:r>
      <w:r w:rsidR="00946864">
        <w:rPr>
          <w:rFonts w:ascii="Times New Roman" w:hAnsi="Times New Roman" w:cs="Times New Roman"/>
          <w:sz w:val="28"/>
          <w:szCs w:val="28"/>
        </w:rPr>
        <w:t>:</w:t>
      </w:r>
    </w:p>
    <w:p w:rsidR="00946864" w:rsidRDefault="004F4F0D" w:rsidP="004F4F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F0D">
        <w:rPr>
          <w:rFonts w:ascii="Times New Roman" w:hAnsi="Times New Roman" w:cs="Times New Roman"/>
          <w:sz w:val="28"/>
          <w:szCs w:val="28"/>
        </w:rPr>
        <w:t xml:space="preserve"> -</w:t>
      </w:r>
      <w:r w:rsidR="00946864">
        <w:rPr>
          <w:rFonts w:ascii="Times New Roman" w:hAnsi="Times New Roman" w:cs="Times New Roman"/>
          <w:sz w:val="28"/>
          <w:szCs w:val="28"/>
        </w:rPr>
        <w:t xml:space="preserve"> </w:t>
      </w:r>
      <w:r w:rsidRPr="004F4F0D">
        <w:rPr>
          <w:rFonts w:ascii="Times New Roman" w:hAnsi="Times New Roman" w:cs="Times New Roman"/>
          <w:sz w:val="28"/>
          <w:szCs w:val="28"/>
        </w:rPr>
        <w:t>оптимизирова</w:t>
      </w:r>
      <w:r w:rsidR="00052A87">
        <w:rPr>
          <w:rFonts w:ascii="Times New Roman" w:hAnsi="Times New Roman" w:cs="Times New Roman"/>
          <w:sz w:val="28"/>
          <w:szCs w:val="28"/>
        </w:rPr>
        <w:t>ть учебную нагрузку</w:t>
      </w:r>
      <w:r w:rsidRPr="004F4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F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52A87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946864">
        <w:rPr>
          <w:rFonts w:ascii="Times New Roman" w:hAnsi="Times New Roman" w:cs="Times New Roman"/>
          <w:sz w:val="28"/>
          <w:szCs w:val="28"/>
        </w:rPr>
        <w:t>;</w:t>
      </w:r>
    </w:p>
    <w:p w:rsidR="00946864" w:rsidRDefault="004F4F0D" w:rsidP="004F4F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F0D">
        <w:rPr>
          <w:rFonts w:ascii="Times New Roman" w:hAnsi="Times New Roman" w:cs="Times New Roman"/>
          <w:sz w:val="28"/>
          <w:szCs w:val="28"/>
        </w:rPr>
        <w:t>-</w:t>
      </w:r>
      <w:r w:rsid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052A87">
        <w:rPr>
          <w:rFonts w:ascii="Times New Roman" w:hAnsi="Times New Roman" w:cs="Times New Roman"/>
          <w:sz w:val="28"/>
          <w:szCs w:val="28"/>
        </w:rPr>
        <w:t>улучшить</w:t>
      </w:r>
      <w:r w:rsidRPr="004F4F0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52A87">
        <w:rPr>
          <w:rFonts w:ascii="Times New Roman" w:hAnsi="Times New Roman" w:cs="Times New Roman"/>
          <w:sz w:val="28"/>
          <w:szCs w:val="28"/>
        </w:rPr>
        <w:t>я</w:t>
      </w:r>
      <w:r w:rsidRPr="004F4F0D">
        <w:rPr>
          <w:rFonts w:ascii="Times New Roman" w:hAnsi="Times New Roman" w:cs="Times New Roman"/>
          <w:sz w:val="28"/>
          <w:szCs w:val="28"/>
        </w:rPr>
        <w:t xml:space="preserve"> </w:t>
      </w:r>
      <w:r w:rsidR="00052A87">
        <w:rPr>
          <w:rFonts w:ascii="Times New Roman" w:hAnsi="Times New Roman" w:cs="Times New Roman"/>
          <w:sz w:val="28"/>
          <w:szCs w:val="28"/>
        </w:rPr>
        <w:t xml:space="preserve">организации внеурочной деятельности </w:t>
      </w:r>
      <w:r w:rsidRPr="004F4F0D">
        <w:rPr>
          <w:rFonts w:ascii="Times New Roman" w:hAnsi="Times New Roman" w:cs="Times New Roman"/>
          <w:sz w:val="28"/>
          <w:szCs w:val="28"/>
        </w:rPr>
        <w:t>для развития ребенка</w:t>
      </w:r>
      <w:r w:rsidR="00052A87">
        <w:rPr>
          <w:rFonts w:ascii="Times New Roman" w:hAnsi="Times New Roman" w:cs="Times New Roman"/>
          <w:sz w:val="28"/>
          <w:szCs w:val="28"/>
        </w:rPr>
        <w:t xml:space="preserve">, </w:t>
      </w:r>
      <w:r w:rsidR="00052A87" w:rsidRPr="004F4F0D">
        <w:rPr>
          <w:rFonts w:ascii="Times New Roman" w:hAnsi="Times New Roman" w:cs="Times New Roman"/>
          <w:sz w:val="28"/>
          <w:szCs w:val="28"/>
        </w:rPr>
        <w:t>укрепления их здоровья</w:t>
      </w:r>
      <w:r w:rsidR="00946864">
        <w:rPr>
          <w:rFonts w:ascii="Times New Roman" w:hAnsi="Times New Roman" w:cs="Times New Roman"/>
          <w:sz w:val="28"/>
          <w:szCs w:val="28"/>
        </w:rPr>
        <w:t>;</w:t>
      </w:r>
    </w:p>
    <w:p w:rsidR="00946864" w:rsidRDefault="004F4F0D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F0D">
        <w:rPr>
          <w:rFonts w:ascii="Times New Roman" w:hAnsi="Times New Roman" w:cs="Times New Roman"/>
          <w:sz w:val="28"/>
          <w:szCs w:val="28"/>
        </w:rPr>
        <w:t>-</w:t>
      </w:r>
      <w:r w:rsidR="00946864">
        <w:rPr>
          <w:rFonts w:ascii="Times New Roman" w:hAnsi="Times New Roman" w:cs="Times New Roman"/>
          <w:sz w:val="28"/>
          <w:szCs w:val="28"/>
        </w:rPr>
        <w:t xml:space="preserve"> </w:t>
      </w:r>
      <w:r w:rsidRPr="004F4F0D">
        <w:rPr>
          <w:rFonts w:ascii="Times New Roman" w:hAnsi="Times New Roman" w:cs="Times New Roman"/>
          <w:sz w:val="28"/>
          <w:szCs w:val="28"/>
        </w:rPr>
        <w:t>формирова</w:t>
      </w:r>
      <w:r w:rsidR="00052A87">
        <w:rPr>
          <w:rFonts w:ascii="Times New Roman" w:hAnsi="Times New Roman" w:cs="Times New Roman"/>
          <w:sz w:val="28"/>
          <w:szCs w:val="28"/>
        </w:rPr>
        <w:t>ть</w:t>
      </w:r>
      <w:r w:rsidRPr="004F4F0D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052A87">
        <w:rPr>
          <w:rFonts w:ascii="Times New Roman" w:hAnsi="Times New Roman" w:cs="Times New Roman"/>
          <w:sz w:val="28"/>
          <w:szCs w:val="28"/>
        </w:rPr>
        <w:t>ую и</w:t>
      </w:r>
      <w:r w:rsidRPr="004F4F0D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52A87">
        <w:rPr>
          <w:rFonts w:ascii="Times New Roman" w:hAnsi="Times New Roman" w:cs="Times New Roman"/>
          <w:sz w:val="28"/>
          <w:szCs w:val="28"/>
        </w:rPr>
        <w:t>ую</w:t>
      </w:r>
      <w:r w:rsidRPr="004F4F0D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052A87">
        <w:rPr>
          <w:rFonts w:ascii="Times New Roman" w:hAnsi="Times New Roman" w:cs="Times New Roman"/>
          <w:sz w:val="28"/>
          <w:szCs w:val="28"/>
        </w:rPr>
        <w:t>ь</w:t>
      </w:r>
      <w:r w:rsidRPr="004F4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A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6864">
        <w:rPr>
          <w:rFonts w:ascii="Times New Roman" w:hAnsi="Times New Roman" w:cs="Times New Roman"/>
          <w:sz w:val="28"/>
          <w:szCs w:val="28"/>
        </w:rPr>
        <w:t>;</w:t>
      </w:r>
    </w:p>
    <w:p w:rsidR="00946864" w:rsidRDefault="004F4F0D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F0D">
        <w:rPr>
          <w:rFonts w:ascii="Times New Roman" w:hAnsi="Times New Roman" w:cs="Times New Roman"/>
          <w:sz w:val="28"/>
          <w:szCs w:val="28"/>
        </w:rPr>
        <w:t>-</w:t>
      </w:r>
      <w:r w:rsidR="00946864">
        <w:rPr>
          <w:rFonts w:ascii="Times New Roman" w:hAnsi="Times New Roman" w:cs="Times New Roman"/>
          <w:sz w:val="28"/>
          <w:szCs w:val="28"/>
        </w:rPr>
        <w:t xml:space="preserve"> </w:t>
      </w:r>
      <w:r w:rsidRPr="004F4F0D">
        <w:rPr>
          <w:rFonts w:ascii="Times New Roman" w:hAnsi="Times New Roman" w:cs="Times New Roman"/>
          <w:sz w:val="28"/>
          <w:szCs w:val="28"/>
        </w:rPr>
        <w:t>разви</w:t>
      </w:r>
      <w:r w:rsidR="00D63415">
        <w:rPr>
          <w:rFonts w:ascii="Times New Roman" w:hAnsi="Times New Roman" w:cs="Times New Roman"/>
          <w:sz w:val="28"/>
          <w:szCs w:val="28"/>
        </w:rPr>
        <w:t>ва</w:t>
      </w:r>
      <w:r w:rsidRPr="004F4F0D">
        <w:rPr>
          <w:rFonts w:ascii="Times New Roman" w:hAnsi="Times New Roman" w:cs="Times New Roman"/>
          <w:sz w:val="28"/>
          <w:szCs w:val="28"/>
        </w:rPr>
        <w:t>т</w:t>
      </w:r>
      <w:r w:rsidR="00D63415">
        <w:rPr>
          <w:rFonts w:ascii="Times New Roman" w:hAnsi="Times New Roman" w:cs="Times New Roman"/>
          <w:sz w:val="28"/>
          <w:szCs w:val="28"/>
        </w:rPr>
        <w:t>ь</w:t>
      </w:r>
      <w:r w:rsidRPr="004F4F0D">
        <w:rPr>
          <w:rFonts w:ascii="Times New Roman" w:hAnsi="Times New Roman" w:cs="Times New Roman"/>
          <w:sz w:val="28"/>
          <w:szCs w:val="28"/>
        </w:rPr>
        <w:t xml:space="preserve"> </w:t>
      </w:r>
      <w:r w:rsidR="00D63415">
        <w:rPr>
          <w:rFonts w:ascii="Times New Roman" w:hAnsi="Times New Roman" w:cs="Times New Roman"/>
          <w:sz w:val="28"/>
          <w:szCs w:val="28"/>
        </w:rPr>
        <w:t>творческое мышление и</w:t>
      </w:r>
      <w:r w:rsidR="00D63415" w:rsidRPr="004F4F0D">
        <w:rPr>
          <w:rFonts w:ascii="Times New Roman" w:hAnsi="Times New Roman" w:cs="Times New Roman"/>
          <w:sz w:val="28"/>
          <w:szCs w:val="28"/>
        </w:rPr>
        <w:t xml:space="preserve"> </w:t>
      </w:r>
      <w:r w:rsidRPr="004F4F0D">
        <w:rPr>
          <w:rFonts w:ascii="Times New Roman" w:hAnsi="Times New Roman" w:cs="Times New Roman"/>
          <w:sz w:val="28"/>
          <w:szCs w:val="28"/>
        </w:rPr>
        <w:t>личностны</w:t>
      </w:r>
      <w:r w:rsidR="00D63415">
        <w:rPr>
          <w:rFonts w:ascii="Times New Roman" w:hAnsi="Times New Roman" w:cs="Times New Roman"/>
          <w:sz w:val="28"/>
          <w:szCs w:val="28"/>
        </w:rPr>
        <w:t>е</w:t>
      </w:r>
      <w:r w:rsidRPr="004F4F0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63415">
        <w:rPr>
          <w:rFonts w:ascii="Times New Roman" w:hAnsi="Times New Roman" w:cs="Times New Roman"/>
          <w:sz w:val="28"/>
          <w:szCs w:val="28"/>
        </w:rPr>
        <w:t>а</w:t>
      </w:r>
      <w:r w:rsidRPr="004F4F0D">
        <w:rPr>
          <w:rFonts w:ascii="Times New Roman" w:hAnsi="Times New Roman" w:cs="Times New Roman"/>
          <w:sz w:val="28"/>
          <w:szCs w:val="28"/>
        </w:rPr>
        <w:t xml:space="preserve"> </w:t>
      </w:r>
      <w:r w:rsidR="00D634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F4F0D">
        <w:rPr>
          <w:rFonts w:ascii="Times New Roman" w:hAnsi="Times New Roman" w:cs="Times New Roman"/>
          <w:sz w:val="28"/>
          <w:szCs w:val="28"/>
        </w:rPr>
        <w:t>на основе нравственных ценностей: гуманизма, любви, толерантности</w:t>
      </w:r>
      <w:r w:rsidR="00B203D0">
        <w:rPr>
          <w:rFonts w:ascii="Times New Roman" w:hAnsi="Times New Roman" w:cs="Times New Roman"/>
          <w:sz w:val="28"/>
          <w:szCs w:val="28"/>
        </w:rPr>
        <w:t>.</w:t>
      </w:r>
    </w:p>
    <w:p w:rsidR="00946864" w:rsidRDefault="00BB1E2A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школьном возрасте и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менно школа - главный фактор развития личности, важнейшими качествами которой становятся </w:t>
      </w:r>
      <w:r w:rsidR="00946864" w:rsidRPr="00946864">
        <w:rPr>
          <w:rFonts w:ascii="Times New Roman" w:hAnsi="Times New Roman" w:cs="Times New Roman"/>
          <w:sz w:val="28"/>
          <w:szCs w:val="28"/>
        </w:rPr>
        <w:lastRenderedPageBreak/>
        <w:t>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Сегодня одним из актуальных направлений в развитии образования является внедрение современных педагогических технологий не только в</w:t>
      </w:r>
      <w:r w:rsidR="0056522A">
        <w:rPr>
          <w:rFonts w:ascii="Times New Roman" w:hAnsi="Times New Roman" w:cs="Times New Roman"/>
          <w:sz w:val="28"/>
          <w:szCs w:val="28"/>
        </w:rPr>
        <w:t xml:space="preserve"> образовательный процесс, но и при организации</w:t>
      </w:r>
      <w:r w:rsidRPr="00946864"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56522A">
        <w:rPr>
          <w:rFonts w:ascii="Times New Roman" w:hAnsi="Times New Roman" w:cs="Times New Roman"/>
          <w:sz w:val="28"/>
          <w:szCs w:val="28"/>
        </w:rPr>
        <w:t>ой</w:t>
      </w:r>
      <w:r w:rsidRPr="009468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6522A">
        <w:rPr>
          <w:rFonts w:ascii="Times New Roman" w:hAnsi="Times New Roman" w:cs="Times New Roman"/>
          <w:sz w:val="28"/>
          <w:szCs w:val="28"/>
        </w:rPr>
        <w:t>и</w:t>
      </w:r>
      <w:r w:rsidRPr="00946864">
        <w:rPr>
          <w:rFonts w:ascii="Times New Roman" w:hAnsi="Times New Roman" w:cs="Times New Roman"/>
          <w:sz w:val="28"/>
          <w:szCs w:val="28"/>
        </w:rPr>
        <w:t>.</w:t>
      </w:r>
    </w:p>
    <w:p w:rsidR="00946864" w:rsidRPr="00946864" w:rsidRDefault="0056522A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амыми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распространенными образовательными технологиями,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педагогами  </w:t>
      </w:r>
      <w:r w:rsidR="00946864" w:rsidRPr="00946864">
        <w:rPr>
          <w:rFonts w:ascii="Times New Roman" w:hAnsi="Times New Roman" w:cs="Times New Roman"/>
          <w:sz w:val="28"/>
          <w:szCs w:val="28"/>
        </w:rPr>
        <w:t>являются: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- компьютерные (новые информационные) технологии;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- игровые технологии;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- технология групповой деятельности;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- проблемное обучение;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- элементы исследовательской деятельности;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- метод проектов.</w:t>
      </w:r>
    </w:p>
    <w:p w:rsidR="00BB391A" w:rsidRDefault="00396A78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ведущими в организации внеурочной деятельности являются 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  <w:r w:rsidR="00BB391A">
        <w:rPr>
          <w:rFonts w:ascii="Times New Roman" w:hAnsi="Times New Roman" w:cs="Times New Roman"/>
          <w:sz w:val="28"/>
          <w:szCs w:val="28"/>
        </w:rPr>
        <w:t>. Ц</w:t>
      </w:r>
      <w:r w:rsidR="00946864" w:rsidRPr="00946864">
        <w:rPr>
          <w:rFonts w:ascii="Times New Roman" w:hAnsi="Times New Roman" w:cs="Times New Roman"/>
          <w:sz w:val="28"/>
          <w:szCs w:val="28"/>
        </w:rPr>
        <w:t>ель</w:t>
      </w:r>
      <w:r w:rsidR="00BB391A">
        <w:rPr>
          <w:rFonts w:ascii="Times New Roman" w:hAnsi="Times New Roman" w:cs="Times New Roman"/>
          <w:sz w:val="28"/>
          <w:szCs w:val="28"/>
        </w:rPr>
        <w:t>ю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BB391A">
        <w:rPr>
          <w:rFonts w:ascii="Times New Roman" w:hAnsi="Times New Roman" w:cs="Times New Roman"/>
          <w:sz w:val="28"/>
          <w:szCs w:val="28"/>
        </w:rPr>
        <w:t>игровых технологий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391A" w:rsidRPr="00BB391A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BB3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864" w:rsidRPr="00946864">
        <w:rPr>
          <w:rFonts w:ascii="Times New Roman" w:hAnsi="Times New Roman" w:cs="Times New Roman"/>
          <w:sz w:val="28"/>
          <w:szCs w:val="28"/>
        </w:rPr>
        <w:t>стимулирова</w:t>
      </w:r>
      <w:r w:rsidR="00BB391A">
        <w:rPr>
          <w:rFonts w:ascii="Times New Roman" w:hAnsi="Times New Roman" w:cs="Times New Roman"/>
          <w:sz w:val="28"/>
          <w:szCs w:val="28"/>
        </w:rPr>
        <w:t>ние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рост</w:t>
      </w:r>
      <w:r w:rsidR="00BB391A">
        <w:rPr>
          <w:rFonts w:ascii="Times New Roman" w:hAnsi="Times New Roman" w:cs="Times New Roman"/>
          <w:sz w:val="28"/>
          <w:szCs w:val="28"/>
        </w:rPr>
        <w:t>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познавательной активности, формирова</w:t>
      </w:r>
      <w:r w:rsidR="00BB391A">
        <w:rPr>
          <w:rFonts w:ascii="Times New Roman" w:hAnsi="Times New Roman" w:cs="Times New Roman"/>
          <w:sz w:val="28"/>
          <w:szCs w:val="28"/>
        </w:rPr>
        <w:t>ние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BB391A">
        <w:rPr>
          <w:rFonts w:ascii="Times New Roman" w:hAnsi="Times New Roman" w:cs="Times New Roman"/>
          <w:sz w:val="28"/>
          <w:szCs w:val="28"/>
        </w:rPr>
        <w:t>х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BB391A">
        <w:rPr>
          <w:rFonts w:ascii="Times New Roman" w:hAnsi="Times New Roman" w:cs="Times New Roman"/>
          <w:sz w:val="28"/>
          <w:szCs w:val="28"/>
        </w:rPr>
        <w:t>й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через различные формы организации занятий: викторины, турниры, </w:t>
      </w:r>
      <w:proofErr w:type="spellStart"/>
      <w:r w:rsidR="00BB391A" w:rsidRPr="00946864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="00BB391A" w:rsidRPr="00946864">
        <w:rPr>
          <w:rFonts w:ascii="Times New Roman" w:hAnsi="Times New Roman" w:cs="Times New Roman"/>
          <w:sz w:val="28"/>
          <w:szCs w:val="28"/>
        </w:rPr>
        <w:t>,</w:t>
      </w:r>
      <w:r w:rsidR="00BB391A">
        <w:rPr>
          <w:rFonts w:ascii="Times New Roman" w:hAnsi="Times New Roman" w:cs="Times New Roman"/>
          <w:sz w:val="28"/>
          <w:szCs w:val="28"/>
        </w:rPr>
        <w:t xml:space="preserve">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="00BB391A">
        <w:rPr>
          <w:rFonts w:ascii="Times New Roman" w:hAnsi="Times New Roman" w:cs="Times New Roman"/>
          <w:sz w:val="28"/>
          <w:szCs w:val="28"/>
        </w:rPr>
        <w:t>театральные постановки</w:t>
      </w:r>
      <w:r w:rsidR="006733B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46864" w:rsidRPr="00946864" w:rsidRDefault="006733B3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в практике проведения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внеурочных занятий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важна 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групповой деятельности. </w:t>
      </w:r>
      <w:r>
        <w:rPr>
          <w:rFonts w:ascii="Times New Roman" w:hAnsi="Times New Roman" w:cs="Times New Roman"/>
          <w:sz w:val="28"/>
          <w:szCs w:val="28"/>
        </w:rPr>
        <w:t>Групповая деятельность может быть организована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в парах, в малых группах, больших группах.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65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сожалению, не все педагоги могут организовать групповую работу</w:t>
      </w:r>
      <w:r>
        <w:rPr>
          <w:rFonts w:ascii="Times New Roman" w:hAnsi="Times New Roman" w:cs="Times New Roman"/>
          <w:sz w:val="28"/>
          <w:szCs w:val="28"/>
        </w:rPr>
        <w:t xml:space="preserve"> методически правильно. Технология групповой деятельности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подразумевает не просто деление на группы и выполнение </w:t>
      </w:r>
      <w:r>
        <w:rPr>
          <w:rFonts w:ascii="Times New Roman" w:hAnsi="Times New Roman" w:cs="Times New Roman"/>
          <w:sz w:val="28"/>
          <w:szCs w:val="28"/>
        </w:rPr>
        <w:t>предложенных заданий</w:t>
      </w:r>
      <w:r w:rsidR="00946864" w:rsidRPr="00946864">
        <w:rPr>
          <w:rFonts w:ascii="Times New Roman" w:hAnsi="Times New Roman" w:cs="Times New Roman"/>
          <w:sz w:val="28"/>
          <w:szCs w:val="28"/>
        </w:rPr>
        <w:t>, творческого или 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. В процессе </w:t>
      </w:r>
      <w:r>
        <w:rPr>
          <w:rFonts w:ascii="Times New Roman" w:hAnsi="Times New Roman" w:cs="Times New Roman"/>
          <w:sz w:val="28"/>
          <w:szCs w:val="28"/>
        </w:rPr>
        <w:t>групповой работы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6A2816">
        <w:rPr>
          <w:rFonts w:ascii="Times New Roman" w:hAnsi="Times New Roman" w:cs="Times New Roman"/>
          <w:sz w:val="28"/>
          <w:szCs w:val="28"/>
        </w:rPr>
        <w:t>рас</w:t>
      </w:r>
      <w:r w:rsidR="00946864" w:rsidRPr="00946864">
        <w:rPr>
          <w:rFonts w:ascii="Times New Roman" w:hAnsi="Times New Roman" w:cs="Times New Roman"/>
          <w:sz w:val="28"/>
          <w:szCs w:val="28"/>
        </w:rPr>
        <w:t>пределены роли, степень ответственности каждого члена группы за выполнение задания, ответственности за работу всей группы. Групповая работа эффективна</w:t>
      </w:r>
      <w:r w:rsidR="006A2816">
        <w:rPr>
          <w:rFonts w:ascii="Times New Roman" w:hAnsi="Times New Roman" w:cs="Times New Roman"/>
          <w:sz w:val="28"/>
          <w:szCs w:val="28"/>
        </w:rPr>
        <w:t xml:space="preserve"> только тогда, когда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она моделирует командный способ. Специфика работы в группах</w:t>
      </w:r>
      <w:r w:rsidR="006A2816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946864" w:rsidRPr="00946864">
        <w:rPr>
          <w:rFonts w:ascii="Times New Roman" w:hAnsi="Times New Roman" w:cs="Times New Roman"/>
          <w:sz w:val="28"/>
          <w:szCs w:val="28"/>
        </w:rPr>
        <w:lastRenderedPageBreak/>
        <w:t>сотрудничеств</w:t>
      </w:r>
      <w:r w:rsidR="006A2816">
        <w:rPr>
          <w:rFonts w:ascii="Times New Roman" w:hAnsi="Times New Roman" w:cs="Times New Roman"/>
          <w:sz w:val="28"/>
          <w:szCs w:val="28"/>
        </w:rPr>
        <w:t>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, </w:t>
      </w:r>
      <w:r w:rsidR="006A2816">
        <w:rPr>
          <w:rFonts w:ascii="Times New Roman" w:hAnsi="Times New Roman" w:cs="Times New Roman"/>
          <w:sz w:val="28"/>
          <w:szCs w:val="28"/>
        </w:rPr>
        <w:t>взаимопомощи, ответственности за принятое группой решение задания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2816">
        <w:rPr>
          <w:rFonts w:ascii="Times New Roman" w:hAnsi="Times New Roman" w:cs="Times New Roman"/>
          <w:sz w:val="28"/>
          <w:szCs w:val="28"/>
        </w:rPr>
        <w:t>Для формирования вышеперечисленных качеств у обучающихся, в группе с</w:t>
      </w:r>
      <w:r w:rsidR="00946864" w:rsidRPr="00946864">
        <w:rPr>
          <w:rFonts w:ascii="Times New Roman" w:hAnsi="Times New Roman" w:cs="Times New Roman"/>
          <w:sz w:val="28"/>
          <w:szCs w:val="28"/>
        </w:rPr>
        <w:t>оздаются ситуации</w:t>
      </w:r>
      <w:r w:rsidR="006A2816">
        <w:rPr>
          <w:rFonts w:ascii="Times New Roman" w:hAnsi="Times New Roman" w:cs="Times New Roman"/>
          <w:sz w:val="28"/>
          <w:szCs w:val="28"/>
        </w:rPr>
        <w:t>,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6A2816">
        <w:rPr>
          <w:rFonts w:ascii="Times New Roman" w:hAnsi="Times New Roman" w:cs="Times New Roman"/>
          <w:sz w:val="28"/>
          <w:szCs w:val="28"/>
        </w:rPr>
        <w:t>направленные на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6A2816">
        <w:rPr>
          <w:rFonts w:ascii="Times New Roman" w:hAnsi="Times New Roman" w:cs="Times New Roman"/>
          <w:sz w:val="28"/>
          <w:szCs w:val="28"/>
        </w:rPr>
        <w:t>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лидера.</w:t>
      </w:r>
      <w:proofErr w:type="gram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Лидер берет на себя ответственность за </w:t>
      </w:r>
      <w:r w:rsidR="006A2816">
        <w:rPr>
          <w:rFonts w:ascii="Times New Roman" w:hAnsi="Times New Roman" w:cs="Times New Roman"/>
          <w:sz w:val="28"/>
          <w:szCs w:val="28"/>
        </w:rPr>
        <w:t>группу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, а </w:t>
      </w:r>
      <w:r w:rsidR="006A2816">
        <w:rPr>
          <w:rFonts w:ascii="Times New Roman" w:hAnsi="Times New Roman" w:cs="Times New Roman"/>
          <w:sz w:val="28"/>
          <w:szCs w:val="28"/>
        </w:rPr>
        <w:t>группа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поддерживает лидера. </w:t>
      </w:r>
    </w:p>
    <w:p w:rsidR="00946864" w:rsidRPr="00946864" w:rsidRDefault="006A2816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6864">
        <w:rPr>
          <w:rFonts w:ascii="Times New Roman" w:hAnsi="Times New Roman" w:cs="Times New Roman"/>
          <w:sz w:val="28"/>
          <w:szCs w:val="28"/>
        </w:rPr>
        <w:t xml:space="preserve">дна из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946864">
        <w:rPr>
          <w:rFonts w:ascii="Times New Roman" w:hAnsi="Times New Roman" w:cs="Times New Roman"/>
          <w:sz w:val="28"/>
          <w:szCs w:val="28"/>
        </w:rPr>
        <w:t>сложных технологий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2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864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816">
        <w:rPr>
          <w:rFonts w:ascii="Times New Roman" w:hAnsi="Times New Roman" w:cs="Times New Roman"/>
          <w:bCs/>
          <w:sz w:val="28"/>
          <w:szCs w:val="28"/>
        </w:rPr>
        <w:t>Данная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816">
        <w:rPr>
          <w:rFonts w:ascii="Times New Roman" w:hAnsi="Times New Roman" w:cs="Times New Roman"/>
          <w:bCs/>
          <w:sz w:val="28"/>
          <w:szCs w:val="28"/>
        </w:rPr>
        <w:t xml:space="preserve">технология помогает правильно </w:t>
      </w:r>
      <w:r w:rsidRPr="006A2816">
        <w:rPr>
          <w:rFonts w:ascii="Times New Roman" w:hAnsi="Times New Roman" w:cs="Times New Roman"/>
          <w:sz w:val="28"/>
          <w:szCs w:val="28"/>
        </w:rPr>
        <w:t>интерпретировать п</w:t>
      </w:r>
      <w:r w:rsidR="00946864" w:rsidRPr="006A2816">
        <w:rPr>
          <w:rFonts w:ascii="Times New Roman" w:hAnsi="Times New Roman" w:cs="Times New Roman"/>
          <w:sz w:val="28"/>
          <w:szCs w:val="28"/>
        </w:rPr>
        <w:t>оток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которую ежедневно получает обучающийся из учебной литературы, в школе, в обществе, </w:t>
      </w:r>
      <w:r w:rsidR="00946864" w:rsidRPr="0094686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проблемного обучения заключается в </w:t>
      </w:r>
      <w:r w:rsidR="00946864" w:rsidRPr="00946864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в сознании </w:t>
      </w:r>
      <w:r w:rsidR="00D57A56">
        <w:rPr>
          <w:rFonts w:ascii="Times New Roman" w:hAnsi="Times New Roman" w:cs="Times New Roman"/>
          <w:sz w:val="28"/>
          <w:szCs w:val="28"/>
        </w:rPr>
        <w:t>обучающихся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D57A56">
        <w:rPr>
          <w:rFonts w:ascii="Times New Roman" w:hAnsi="Times New Roman" w:cs="Times New Roman"/>
          <w:sz w:val="28"/>
          <w:szCs w:val="28"/>
        </w:rPr>
        <w:t>х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57A56">
        <w:rPr>
          <w:rFonts w:ascii="Times New Roman" w:hAnsi="Times New Roman" w:cs="Times New Roman"/>
          <w:sz w:val="28"/>
          <w:szCs w:val="28"/>
        </w:rPr>
        <w:t>й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и активиз</w:t>
      </w:r>
      <w:r w:rsidR="00D57A56">
        <w:rPr>
          <w:rFonts w:ascii="Times New Roman" w:hAnsi="Times New Roman" w:cs="Times New Roman"/>
          <w:sz w:val="28"/>
          <w:szCs w:val="28"/>
        </w:rPr>
        <w:t>ации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57A56">
        <w:rPr>
          <w:rFonts w:ascii="Times New Roman" w:hAnsi="Times New Roman" w:cs="Times New Roman"/>
          <w:sz w:val="28"/>
          <w:szCs w:val="28"/>
        </w:rPr>
        <w:t>и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по самостоятельному поиску их решений. При самостоятельном поиске решения проблемных ситуаций у </w:t>
      </w:r>
      <w:r w:rsidR="00D57A56">
        <w:rPr>
          <w:rFonts w:ascii="Times New Roman" w:hAnsi="Times New Roman" w:cs="Times New Roman"/>
          <w:sz w:val="28"/>
          <w:szCs w:val="28"/>
        </w:rPr>
        <w:t>обучающихся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активизируется мышление, создаются условия для формирования правильных обобщений. Основными элементами проблемной ситуации являются вопросы, наглядность, задача. </w:t>
      </w:r>
      <w:r w:rsidR="00D57A56">
        <w:rPr>
          <w:rFonts w:ascii="Times New Roman" w:hAnsi="Times New Roman" w:cs="Times New Roman"/>
          <w:sz w:val="28"/>
          <w:szCs w:val="28"/>
        </w:rPr>
        <w:t>Данная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технология, </w:t>
      </w:r>
      <w:r w:rsidR="00D57A56">
        <w:rPr>
          <w:rFonts w:ascii="Times New Roman" w:hAnsi="Times New Roman" w:cs="Times New Roman"/>
          <w:sz w:val="28"/>
          <w:szCs w:val="28"/>
        </w:rPr>
        <w:t>в первую очередь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, формирует регулятивные универсальные учебные действия, обеспечивая умения решать проблемы. Наряду с этим за счёт использования </w:t>
      </w:r>
      <w:r w:rsidR="00293547">
        <w:rPr>
          <w:rFonts w:ascii="Times New Roman" w:hAnsi="Times New Roman" w:cs="Times New Roman"/>
          <w:sz w:val="28"/>
          <w:szCs w:val="28"/>
        </w:rPr>
        <w:t xml:space="preserve">проблемного </w:t>
      </w:r>
      <w:r w:rsidR="00946864" w:rsidRPr="00946864">
        <w:rPr>
          <w:rFonts w:ascii="Times New Roman" w:hAnsi="Times New Roman" w:cs="Times New Roman"/>
          <w:sz w:val="28"/>
          <w:szCs w:val="28"/>
        </w:rPr>
        <w:t>диалога формируются коммуникативные УУД, а так как появляется необходимость извлекать информацию, делать логические выводы, развиваются и познавательные универсальные учебные действия.</w:t>
      </w:r>
    </w:p>
    <w:p w:rsidR="00946864" w:rsidRPr="00946864" w:rsidRDefault="00222BAC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и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>сследовательск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646">
        <w:rPr>
          <w:rFonts w:ascii="Times New Roman" w:hAnsi="Times New Roman" w:cs="Times New Roman"/>
          <w:sz w:val="28"/>
          <w:szCs w:val="28"/>
        </w:rPr>
        <w:t xml:space="preserve">направлена на приучение детей к работе с книгами, журналами. Для выполнения данной деятельности необходимо посещение библиотек.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Цель </w:t>
      </w:r>
      <w:r w:rsidR="008E1646">
        <w:rPr>
          <w:rFonts w:ascii="Times New Roman" w:hAnsi="Times New Roman" w:cs="Times New Roman"/>
          <w:sz w:val="28"/>
          <w:szCs w:val="28"/>
        </w:rPr>
        <w:t>данной технологии</w:t>
      </w:r>
      <w:r w:rsidR="00946864" w:rsidRPr="00946864">
        <w:rPr>
          <w:rFonts w:ascii="Times New Roman" w:hAnsi="Times New Roman" w:cs="Times New Roman"/>
          <w:sz w:val="28"/>
          <w:szCs w:val="28"/>
        </w:rPr>
        <w:t>:</w:t>
      </w:r>
      <w:r w:rsidR="00946864" w:rsidRPr="009468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6864" w:rsidRPr="00946864">
        <w:rPr>
          <w:rFonts w:ascii="Times New Roman" w:hAnsi="Times New Roman" w:cs="Times New Roman"/>
          <w:sz w:val="28"/>
          <w:szCs w:val="28"/>
        </w:rPr>
        <w:t>стимулирова</w:t>
      </w:r>
      <w:r w:rsidR="008E1646">
        <w:rPr>
          <w:rFonts w:ascii="Times New Roman" w:hAnsi="Times New Roman" w:cs="Times New Roman"/>
          <w:sz w:val="28"/>
          <w:szCs w:val="28"/>
        </w:rPr>
        <w:t>ние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E1646">
        <w:rPr>
          <w:rFonts w:ascii="Times New Roman" w:hAnsi="Times New Roman" w:cs="Times New Roman"/>
          <w:sz w:val="28"/>
          <w:szCs w:val="28"/>
        </w:rPr>
        <w:t>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интеллектуально-творческого потенциала школьника через развитие и совершенствование исследовательских способностей и навыков исследовательского поведения, ознакомить с научной картиной мира.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sz w:val="28"/>
          <w:szCs w:val="28"/>
        </w:rPr>
        <w:t>Исследуя</w:t>
      </w:r>
      <w:r w:rsidR="008E1646">
        <w:rPr>
          <w:rFonts w:ascii="Times New Roman" w:hAnsi="Times New Roman" w:cs="Times New Roman"/>
          <w:sz w:val="28"/>
          <w:szCs w:val="28"/>
        </w:rPr>
        <w:t xml:space="preserve"> определенные явления</w:t>
      </w:r>
      <w:r w:rsidRPr="00946864">
        <w:rPr>
          <w:rFonts w:ascii="Times New Roman" w:hAnsi="Times New Roman" w:cs="Times New Roman"/>
          <w:sz w:val="28"/>
          <w:szCs w:val="28"/>
        </w:rPr>
        <w:t xml:space="preserve">, мы задаём себе вопрос и ищем на него ответ, наметив план действий, описывая основные шаги, наблюдая, экспериментируя, делаем выводы и фиксируем результаты. Любой </w:t>
      </w:r>
      <w:r w:rsidRPr="00946864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исследовательский проект должен быть защищен. </w:t>
      </w:r>
      <w:r w:rsidR="008E1646">
        <w:rPr>
          <w:rFonts w:ascii="Times New Roman" w:hAnsi="Times New Roman" w:cs="Times New Roman"/>
          <w:sz w:val="28"/>
          <w:szCs w:val="28"/>
        </w:rPr>
        <w:t>В исследовательской деятельности</w:t>
      </w:r>
      <w:r w:rsidRPr="00946864">
        <w:rPr>
          <w:rFonts w:ascii="Times New Roman" w:hAnsi="Times New Roman" w:cs="Times New Roman"/>
          <w:sz w:val="28"/>
          <w:szCs w:val="28"/>
        </w:rPr>
        <w:t xml:space="preserve"> важно, чтобы ребенок получил положительный от</w:t>
      </w:r>
      <w:r w:rsidR="008E1646">
        <w:rPr>
          <w:rFonts w:ascii="Times New Roman" w:hAnsi="Times New Roman" w:cs="Times New Roman"/>
          <w:sz w:val="28"/>
          <w:szCs w:val="28"/>
        </w:rPr>
        <w:t xml:space="preserve">зыв </w:t>
      </w:r>
      <w:r w:rsidRPr="00946864">
        <w:rPr>
          <w:rFonts w:ascii="Times New Roman" w:hAnsi="Times New Roman" w:cs="Times New Roman"/>
          <w:sz w:val="28"/>
          <w:szCs w:val="28"/>
        </w:rPr>
        <w:t>на свою работу.</w:t>
      </w:r>
      <w:r w:rsidR="008E1646">
        <w:rPr>
          <w:rFonts w:ascii="Times New Roman" w:hAnsi="Times New Roman" w:cs="Times New Roman"/>
          <w:sz w:val="28"/>
          <w:szCs w:val="28"/>
        </w:rPr>
        <w:t xml:space="preserve"> Это необходимо для стимулирования ребенка</w:t>
      </w:r>
      <w:r w:rsidR="008E1646" w:rsidRPr="008E1646">
        <w:rPr>
          <w:rFonts w:ascii="Times New Roman" w:hAnsi="Times New Roman" w:cs="Times New Roman"/>
          <w:sz w:val="28"/>
          <w:szCs w:val="28"/>
        </w:rPr>
        <w:t xml:space="preserve"> </w:t>
      </w:r>
      <w:r w:rsidR="008E1646">
        <w:rPr>
          <w:rFonts w:ascii="Times New Roman" w:hAnsi="Times New Roman" w:cs="Times New Roman"/>
          <w:sz w:val="28"/>
          <w:szCs w:val="28"/>
        </w:rPr>
        <w:t>на дальнейшую работу в рамках исследовательской деятельности.</w:t>
      </w:r>
    </w:p>
    <w:p w:rsidR="002E10B0" w:rsidRDefault="008E1646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ехнология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="00946864" w:rsidRPr="00946864">
        <w:rPr>
          <w:rFonts w:ascii="Times New Roman" w:hAnsi="Times New Roman" w:cs="Times New Roman"/>
          <w:sz w:val="28"/>
          <w:szCs w:val="28"/>
        </w:rPr>
        <w:t>позволяет вовлечь во внеурочную деятельность</w:t>
      </w:r>
      <w:r w:rsidRPr="008E1646">
        <w:rPr>
          <w:rFonts w:ascii="Times New Roman" w:hAnsi="Times New Roman" w:cs="Times New Roman"/>
          <w:sz w:val="28"/>
          <w:szCs w:val="28"/>
        </w:rPr>
        <w:t xml:space="preserve"> </w:t>
      </w:r>
      <w:r w:rsidRPr="00946864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как ребенку нужна помощь в рамках проведения исследования. Но, н</w:t>
      </w:r>
      <w:r w:rsidR="002E10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коем случае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 xml:space="preserve">не должны выполнять исследовательскую работу за ребенка, они должны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ребенку преодолевать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0B0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затруднения в работе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864" w:rsidRPr="00946864" w:rsidRDefault="00946864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864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2E10B0">
        <w:rPr>
          <w:rFonts w:ascii="Times New Roman" w:hAnsi="Times New Roman" w:cs="Times New Roman"/>
          <w:sz w:val="28"/>
          <w:szCs w:val="28"/>
        </w:rPr>
        <w:t xml:space="preserve">тесно связан </w:t>
      </w:r>
      <w:r w:rsidRPr="00946864">
        <w:rPr>
          <w:rFonts w:ascii="Times New Roman" w:hAnsi="Times New Roman" w:cs="Times New Roman"/>
          <w:sz w:val="28"/>
          <w:szCs w:val="28"/>
        </w:rPr>
        <w:t>с исследовательской деятельностью. Цель метода</w:t>
      </w:r>
      <w:r w:rsidR="002E10B0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946864">
        <w:rPr>
          <w:rFonts w:ascii="Times New Roman" w:hAnsi="Times New Roman" w:cs="Times New Roman"/>
          <w:sz w:val="28"/>
          <w:szCs w:val="28"/>
        </w:rPr>
        <w:t>: научить ребенка самостоятельно добывать знания, научить работать в группе, помочь раскрыть творческие способности.</w:t>
      </w:r>
    </w:p>
    <w:p w:rsidR="00946864" w:rsidRPr="00946864" w:rsidRDefault="002E10B0" w:rsidP="002E10B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проектной деятельности необходимо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умениям проектирования: видеть проблему, ставить цель, уметь организовать и распланировать свою деятельность, уметь анализировать, проявлять </w:t>
      </w:r>
      <w:proofErr w:type="spellStart"/>
      <w:r w:rsidR="00946864" w:rsidRPr="0094686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, проводить самоанализ и рефлексию, уметь принимать решения, уметь распоряжаться временем (стараться выполнить работу в срок в соответствии с установленным планом и графиком работы). </w:t>
      </w:r>
    </w:p>
    <w:p w:rsidR="00946864" w:rsidRPr="00946864" w:rsidRDefault="002E10B0" w:rsidP="002E10B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популярной становится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64" w:rsidRPr="0094686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Существует две формы </w:t>
      </w:r>
      <w:proofErr w:type="spellStart"/>
      <w:r w:rsidR="00946864" w:rsidRPr="0094686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первая форма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как способ оценивания 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>учебных достижений</w:t>
      </w:r>
      <w:r w:rsidRPr="002E10B0">
        <w:rPr>
          <w:rFonts w:ascii="Times New Roman" w:hAnsi="Times New Roman" w:cs="Times New Roman"/>
          <w:bCs/>
          <w:sz w:val="28"/>
          <w:szCs w:val="28"/>
        </w:rPr>
        <w:t>, вторая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оценивание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>предметных достижений</w:t>
      </w:r>
      <w:r w:rsidR="00946864" w:rsidRPr="00946864">
        <w:rPr>
          <w:rFonts w:ascii="Times New Roman" w:hAnsi="Times New Roman" w:cs="Times New Roman"/>
          <w:sz w:val="28"/>
          <w:szCs w:val="28"/>
        </w:rPr>
        <w:t>. В первом случае обычно говорят о «папке достижений»</w:t>
      </w:r>
      <w:r>
        <w:rPr>
          <w:rFonts w:ascii="Times New Roman" w:hAnsi="Times New Roman" w:cs="Times New Roman"/>
          <w:sz w:val="28"/>
          <w:szCs w:val="28"/>
        </w:rPr>
        <w:t xml:space="preserve"> или «портфель достижений»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46864" w:rsidRPr="00946864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помещают уже готовые, выбранные и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оформленные работы. Они отображают образовательный 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уровень достижений ученика. В </w:t>
      </w:r>
      <w:proofErr w:type="gramStart"/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>предметном</w:t>
      </w:r>
      <w:proofErr w:type="gramEnd"/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6864" w:rsidRPr="00946864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r w:rsidR="00D23792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23792">
        <w:rPr>
          <w:rFonts w:ascii="Times New Roman" w:hAnsi="Times New Roman" w:cs="Times New Roman"/>
          <w:sz w:val="28"/>
          <w:szCs w:val="28"/>
        </w:rPr>
        <w:t>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работ школьника в рамках </w:t>
      </w:r>
      <w:r w:rsidR="00D23792">
        <w:rPr>
          <w:rFonts w:ascii="Times New Roman" w:hAnsi="Times New Roman" w:cs="Times New Roman"/>
          <w:sz w:val="28"/>
          <w:szCs w:val="28"/>
        </w:rPr>
        <w:t>внеурочной деятельности: кружков, секций, объединений и т.д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6864" w:rsidRPr="00946864"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64" w:rsidRPr="0094686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служит по преимуществу инструментом обучения - это </w:t>
      </w:r>
      <w:r w:rsidR="000030D3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946864" w:rsidRPr="000030D3">
        <w:rPr>
          <w:rFonts w:ascii="Times New Roman" w:hAnsi="Times New Roman" w:cs="Times New Roman"/>
          <w:bCs/>
          <w:sz w:val="28"/>
          <w:szCs w:val="28"/>
        </w:rPr>
        <w:t xml:space="preserve"> опыта детей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по работе со своими материалами, их систематизации, планированию учебной деятельности, ее анализу и оценке, формам презентации своих достижений. </w:t>
      </w:r>
      <w:r w:rsidR="00946864" w:rsidRPr="000030D3">
        <w:rPr>
          <w:rFonts w:ascii="Times New Roman" w:hAnsi="Times New Roman" w:cs="Times New Roman"/>
          <w:bCs/>
          <w:sz w:val="28"/>
          <w:szCs w:val="28"/>
        </w:rPr>
        <w:t xml:space="preserve">Основное </w:t>
      </w:r>
      <w:r w:rsidR="00946864" w:rsidRPr="000030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предназначение </w:t>
      </w:r>
      <w:proofErr w:type="spellStart"/>
      <w:r w:rsidR="00946864" w:rsidRPr="000030D3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 – продемонстрировать достижения ученика в различных областях деятельности: учебной, творческой, социальной, научить </w:t>
      </w:r>
      <w:proofErr w:type="spellStart"/>
      <w:r w:rsidR="00946864" w:rsidRPr="0094686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946864" w:rsidRPr="00946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864" w:rsidRDefault="00D23792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сказать, что с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учителю, чтобы быть грамотным специалистом, способным по-новому организовать </w:t>
      </w:r>
      <w:r w:rsidR="000030D3">
        <w:rPr>
          <w:rFonts w:ascii="Times New Roman" w:hAnsi="Times New Roman" w:cs="Times New Roman"/>
          <w:sz w:val="28"/>
          <w:szCs w:val="28"/>
        </w:rPr>
        <w:t xml:space="preserve">и реализовать программу </w:t>
      </w:r>
      <w:r w:rsidR="00946864" w:rsidRPr="00946864">
        <w:rPr>
          <w:rFonts w:ascii="Times New Roman" w:hAnsi="Times New Roman" w:cs="Times New Roman"/>
          <w:sz w:val="28"/>
          <w:szCs w:val="28"/>
        </w:rPr>
        <w:t>внеурочн</w:t>
      </w:r>
      <w:r w:rsidR="000030D3">
        <w:rPr>
          <w:rFonts w:ascii="Times New Roman" w:hAnsi="Times New Roman" w:cs="Times New Roman"/>
          <w:sz w:val="28"/>
          <w:szCs w:val="28"/>
        </w:rPr>
        <w:t>ой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030D3">
        <w:rPr>
          <w:rFonts w:ascii="Times New Roman" w:hAnsi="Times New Roman" w:cs="Times New Roman"/>
          <w:sz w:val="28"/>
          <w:szCs w:val="28"/>
        </w:rPr>
        <w:t>и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, сделать ее насыщенной и интересной, необходимо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946864" w:rsidRPr="00946864">
        <w:rPr>
          <w:rFonts w:ascii="Times New Roman" w:hAnsi="Times New Roman" w:cs="Times New Roman"/>
          <w:sz w:val="28"/>
          <w:szCs w:val="28"/>
        </w:rPr>
        <w:t xml:space="preserve">ориентироваться в широком спектре современных образовательных технологий. </w:t>
      </w:r>
      <w:r w:rsidR="004123F9">
        <w:rPr>
          <w:rFonts w:ascii="Times New Roman" w:hAnsi="Times New Roman" w:cs="Times New Roman"/>
          <w:sz w:val="28"/>
          <w:szCs w:val="28"/>
        </w:rPr>
        <w:t>Это необходимо потому</w:t>
      </w:r>
      <w:r w:rsidR="00EA3783">
        <w:rPr>
          <w:rFonts w:ascii="Times New Roman" w:hAnsi="Times New Roman" w:cs="Times New Roman"/>
          <w:sz w:val="28"/>
          <w:szCs w:val="28"/>
        </w:rPr>
        <w:t>,</w:t>
      </w:r>
      <w:r w:rsidR="004123F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образовательным стандартом д</w:t>
      </w:r>
      <w:r w:rsidRPr="00D23792">
        <w:rPr>
          <w:rFonts w:ascii="Times New Roman" w:hAnsi="Times New Roman" w:cs="Times New Roman"/>
          <w:sz w:val="28"/>
          <w:szCs w:val="28"/>
        </w:rPr>
        <w:t xml:space="preserve">ля современного ребенка </w:t>
      </w:r>
      <w:r w:rsidR="00EA3783">
        <w:rPr>
          <w:rFonts w:ascii="Times New Roman" w:hAnsi="Times New Roman" w:cs="Times New Roman"/>
          <w:sz w:val="28"/>
          <w:szCs w:val="28"/>
        </w:rPr>
        <w:t>важно</w:t>
      </w:r>
      <w:r w:rsidRPr="00D23792">
        <w:rPr>
          <w:rFonts w:ascii="Times New Roman" w:hAnsi="Times New Roman" w:cs="Times New Roman"/>
          <w:sz w:val="28"/>
          <w:szCs w:val="28"/>
        </w:rPr>
        <w:t xml:space="preserve"> создавать условия, </w:t>
      </w:r>
      <w:r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Pr="00D23792">
        <w:rPr>
          <w:rFonts w:ascii="Times New Roman" w:hAnsi="Times New Roman" w:cs="Times New Roman"/>
          <w:sz w:val="28"/>
          <w:szCs w:val="28"/>
        </w:rPr>
        <w:t>гарантир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23792">
        <w:rPr>
          <w:rFonts w:ascii="Times New Roman" w:hAnsi="Times New Roman" w:cs="Times New Roman"/>
          <w:sz w:val="28"/>
          <w:szCs w:val="28"/>
        </w:rPr>
        <w:t xml:space="preserve"> ему открытие целостной картины мира, развитие мотивации к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 w:rsidRPr="00D23792">
        <w:rPr>
          <w:rFonts w:ascii="Times New Roman" w:hAnsi="Times New Roman" w:cs="Times New Roman"/>
          <w:sz w:val="28"/>
          <w:szCs w:val="28"/>
        </w:rPr>
        <w:t>.</w:t>
      </w:r>
      <w:r w:rsidR="00EA3783">
        <w:rPr>
          <w:rFonts w:ascii="Times New Roman" w:hAnsi="Times New Roman" w:cs="Times New Roman"/>
          <w:sz w:val="28"/>
          <w:szCs w:val="28"/>
        </w:rPr>
        <w:t xml:space="preserve"> Поиск путей достижения этих задач мотивировал нас на пересмотр технологий организации внеурочно деятельности. Практический опыт, а также опыт прохождения курсов повышения квалификации по теме «Образовательные технологии, обеспечивающие достижение планируемых результатов в соответствии с ФГОС НОО» позволили нам определить технологии, описанные в данной статье.</w:t>
      </w:r>
    </w:p>
    <w:p w:rsidR="00EA3783" w:rsidRDefault="00EA3783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783" w:rsidRPr="000030D3" w:rsidRDefault="00EA3783" w:rsidP="00946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976BE" w:rsidRDefault="00891881" w:rsidP="008918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BE">
        <w:rPr>
          <w:rFonts w:ascii="Times New Roman" w:hAnsi="Times New Roman" w:cs="Times New Roman"/>
          <w:sz w:val="28"/>
          <w:szCs w:val="28"/>
        </w:rPr>
        <w:t>Григорьев Д.В. Внеурочная деятельность школьников. Методический конструктор: пособие для учителя / Д.В. Григорьев, П.В. Степанов. — 2-е изд. — М.</w:t>
      </w:r>
      <w:r w:rsidR="00C976BE">
        <w:rPr>
          <w:rFonts w:ascii="Times New Roman" w:hAnsi="Times New Roman" w:cs="Times New Roman"/>
          <w:sz w:val="28"/>
          <w:szCs w:val="28"/>
        </w:rPr>
        <w:t>: Просвещение, 2011. — 233 </w:t>
      </w:r>
      <w:proofErr w:type="spellStart"/>
      <w:r w:rsidR="00C976B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97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6BE" w:rsidRDefault="00C976BE" w:rsidP="008918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BE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C976BE">
        <w:rPr>
          <w:rFonts w:ascii="Times New Roman" w:hAnsi="Times New Roman" w:cs="Times New Roman"/>
          <w:sz w:val="28"/>
          <w:szCs w:val="28"/>
        </w:rPr>
        <w:t xml:space="preserve"> А.К. Энциклопедия педагогических технологий: пособие для преподавателей. СПб.: КАРО, 2005. 368 </w:t>
      </w:r>
      <w:proofErr w:type="gramStart"/>
      <w:r w:rsidRPr="00C976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76BE">
        <w:rPr>
          <w:rFonts w:ascii="Times New Roman" w:hAnsi="Times New Roman" w:cs="Times New Roman"/>
          <w:sz w:val="28"/>
          <w:szCs w:val="28"/>
        </w:rPr>
        <w:t>.</w:t>
      </w:r>
    </w:p>
    <w:p w:rsidR="00D23792" w:rsidRPr="00C976BE" w:rsidRDefault="00891881" w:rsidP="008918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B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 / Министерство образования и науки</w:t>
      </w:r>
      <w:proofErr w:type="gramStart"/>
      <w:r w:rsidRPr="00C976B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976BE">
        <w:rPr>
          <w:rFonts w:ascii="Times New Roman" w:hAnsi="Times New Roman" w:cs="Times New Roman"/>
          <w:sz w:val="28"/>
          <w:szCs w:val="28"/>
        </w:rPr>
        <w:t>ос. Федерации. – М.: Просвещение, 2010.</w:t>
      </w:r>
    </w:p>
    <w:p w:rsidR="004F4F0D" w:rsidRPr="004F4F0D" w:rsidRDefault="004F4F0D" w:rsidP="00C976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4F0D" w:rsidRPr="004F4F0D" w:rsidSect="003B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08BD"/>
    <w:multiLevelType w:val="hybridMultilevel"/>
    <w:tmpl w:val="711A574A"/>
    <w:lvl w:ilvl="0" w:tplc="BE08A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F0D"/>
    <w:rsid w:val="000030D3"/>
    <w:rsid w:val="00052A87"/>
    <w:rsid w:val="00143F7D"/>
    <w:rsid w:val="0019385F"/>
    <w:rsid w:val="00222BAC"/>
    <w:rsid w:val="00293547"/>
    <w:rsid w:val="002E10B0"/>
    <w:rsid w:val="003005AD"/>
    <w:rsid w:val="00396A78"/>
    <w:rsid w:val="003A5E37"/>
    <w:rsid w:val="003B5F89"/>
    <w:rsid w:val="004123F9"/>
    <w:rsid w:val="004439E1"/>
    <w:rsid w:val="00444046"/>
    <w:rsid w:val="004F4F0D"/>
    <w:rsid w:val="004F4F2B"/>
    <w:rsid w:val="0056522A"/>
    <w:rsid w:val="006733B3"/>
    <w:rsid w:val="006A2816"/>
    <w:rsid w:val="00891881"/>
    <w:rsid w:val="008E1646"/>
    <w:rsid w:val="00946864"/>
    <w:rsid w:val="00AA2FE7"/>
    <w:rsid w:val="00B203D0"/>
    <w:rsid w:val="00BB1E2A"/>
    <w:rsid w:val="00BB391A"/>
    <w:rsid w:val="00C976BE"/>
    <w:rsid w:val="00D23792"/>
    <w:rsid w:val="00D57A56"/>
    <w:rsid w:val="00D63415"/>
    <w:rsid w:val="00EA3783"/>
    <w:rsid w:val="00F5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11</cp:revision>
  <dcterms:created xsi:type="dcterms:W3CDTF">2016-12-03T14:38:00Z</dcterms:created>
  <dcterms:modified xsi:type="dcterms:W3CDTF">2016-12-03T16:26:00Z</dcterms:modified>
</cp:coreProperties>
</file>