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7A1F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6B9384A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328F8138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7B677D13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506806C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33607F1" w14:textId="14DF04B5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 </w:t>
      </w:r>
    </w:p>
    <w:p w14:paraId="69B0944A" w14:textId="1C3EB661" w:rsidR="00973720" w:rsidRP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тему: «Развитие системы образования в России: опыт, проблемы, пути решения»</w:t>
      </w:r>
    </w:p>
    <w:p w14:paraId="35E61CCE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10518B48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2F48BA0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1D4F045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B867A26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B8DBBBA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0E1C3CAD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283F2E7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B35000A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0FCA80A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27B86656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2FA257ED" w14:textId="77777777" w:rsidR="00973720" w:rsidRDefault="00973720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DA98742" w14:textId="683AB799" w:rsidR="00027D04" w:rsidRPr="00027D04" w:rsidRDefault="00027D04" w:rsidP="00973720">
      <w:pPr>
        <w:pStyle w:val="msonormalmrcssattr"/>
        <w:spacing w:before="240" w:beforeAutospacing="0" w:after="240" w:afterAutospacing="0" w:line="360" w:lineRule="auto"/>
        <w:ind w:firstLine="709"/>
        <w:jc w:val="center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lastRenderedPageBreak/>
        <w:t>Проблемы российского образования и пути их решения</w:t>
      </w:r>
    </w:p>
    <w:p w14:paraId="7BB6BE79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Согласно законодательству Российской Федерации </w:t>
      </w:r>
      <w:r w:rsidRPr="00027D04">
        <w:rPr>
          <w:b/>
          <w:bCs/>
          <w:sz w:val="28"/>
          <w:szCs w:val="28"/>
          <w:u w:val="single"/>
        </w:rPr>
        <w:t>образование</w:t>
      </w:r>
      <w:r w:rsidRPr="00027D04">
        <w:rPr>
          <w:sz w:val="28"/>
          <w:szCs w:val="28"/>
        </w:rPr>
        <w:t>– это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14:paraId="2CB61D72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Весь мир убежден в том, что советское образование, как общее среднее, так и высшее в области естественных и технических наук, было лучшим в мире. Опыт нашей страны перенимали мировые лидеры: США, Япония и Китай. </w:t>
      </w:r>
    </w:p>
    <w:p w14:paraId="6194710F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Но в 1990-е гг. сократилось финансирование образования, упал спрос на новые технологии и квалифицированные научные и технические кадры. Соответственно экономической ситуации снизилась культура общества и качество национального образования. Упало качество государственного управления, в т.ч. и системой образования. Тем самым сократились возможности для перехода к инновационной экономике и устойчивого роста в будущем.</w:t>
      </w:r>
    </w:p>
    <w:p w14:paraId="16C233B4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В 2000-е гг. с началом быстрого экономического роста на российское образование, наконец-</w:t>
      </w:r>
      <w:proofErr w:type="gramStart"/>
      <w:r w:rsidRPr="00027D04">
        <w:rPr>
          <w:sz w:val="28"/>
          <w:szCs w:val="28"/>
        </w:rPr>
        <w:t>то,  обратили</w:t>
      </w:r>
      <w:proofErr w:type="gramEnd"/>
      <w:r w:rsidRPr="00027D04">
        <w:rPr>
          <w:sz w:val="28"/>
          <w:szCs w:val="28"/>
        </w:rPr>
        <w:t xml:space="preserve"> внимание и выяснили, что, оказывается, оно имеет достаточно острых проблем, требуемых решений. К таковым проблемам можно отнести следующие:</w:t>
      </w:r>
    </w:p>
    <w:p w14:paraId="33463F68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t>1.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Кризис традиционной системы образования</w:t>
      </w:r>
    </w:p>
    <w:p w14:paraId="28FB4968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 xml:space="preserve">Организация учебной деятельности в современной России во многом унаследована от советской системы образования. Однако на смену индустриальному обществу </w:t>
      </w:r>
      <w:proofErr w:type="gramStart"/>
      <w:r w:rsidRPr="00027D04">
        <w:rPr>
          <w:sz w:val="28"/>
          <w:szCs w:val="28"/>
        </w:rPr>
        <w:t>пришло  информационное</w:t>
      </w:r>
      <w:proofErr w:type="gramEnd"/>
      <w:r w:rsidRPr="00027D04">
        <w:rPr>
          <w:sz w:val="28"/>
          <w:szCs w:val="28"/>
        </w:rPr>
        <w:t xml:space="preserve"> общество. Мир развивается в условиях глобализации, что обуславливает необходимость </w:t>
      </w:r>
      <w:r w:rsidRPr="00027D04">
        <w:rPr>
          <w:sz w:val="28"/>
          <w:szCs w:val="28"/>
        </w:rPr>
        <w:lastRenderedPageBreak/>
        <w:t>коренных реформ в нынешней системе образования. В обновлении нуждаются принципы подачи учебного материала, роль учителя в образовательном процессе. Требуется внедрение в учебный процесс инновационных технологий, оснащение учебных заведений компьютерами и современной техникой. Теоретическая подготовка учеников должна быть направлена не на простое заучивание информации, а на ее понимание и умение применить полученные знания в практической деятельности. Для решения данной проблемы </w:t>
      </w:r>
      <w:r w:rsidRPr="00027D04">
        <w:rPr>
          <w:sz w:val="28"/>
          <w:szCs w:val="28"/>
          <w:u w:val="single"/>
        </w:rPr>
        <w:t xml:space="preserve">необходимо постоянно обновлять в соответствии с последними научными достижениями </w:t>
      </w:r>
      <w:proofErr w:type="gramStart"/>
      <w:r w:rsidRPr="00027D04">
        <w:rPr>
          <w:sz w:val="28"/>
          <w:szCs w:val="28"/>
          <w:u w:val="single"/>
        </w:rPr>
        <w:t>не  только</w:t>
      </w:r>
      <w:proofErr w:type="gramEnd"/>
      <w:r w:rsidRPr="00027D04">
        <w:rPr>
          <w:sz w:val="28"/>
          <w:szCs w:val="28"/>
          <w:u w:val="single"/>
        </w:rPr>
        <w:t xml:space="preserve"> техническое оснащение учебных учреждений, но и преподаваемые знания.</w:t>
      </w:r>
    </w:p>
    <w:p w14:paraId="4B3BDF57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t>2.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Слабое законодательство в сфере образования</w:t>
      </w:r>
    </w:p>
    <w:p w14:paraId="52F3EE29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Качество образования во многом зависит от законодательства в данной области. На данный момент предпринимаются попытки качественно реформировать закон «Об образовании», однако многие проблемы так и остались нерешенными. В частности, это «размытые» социальные обязательства со стороны государства, плохо прописанные принципы лицензирования учебных заведений. Недоработанные законы о контрольно-надзорных процедурах умножают коррупцию и увеличивают количество вузов, дающих некачественное образование. Чрезвычайно слабы законы об образовании в сельской местности. В частности, в законах не учитывается особая специфика сельских учебных заведений. Для решения данной проблемы </w:t>
      </w:r>
      <w:r w:rsidRPr="00027D04">
        <w:rPr>
          <w:sz w:val="28"/>
          <w:szCs w:val="28"/>
          <w:u w:val="single"/>
        </w:rPr>
        <w:t>необходимо доработать закон «Об образовании».</w:t>
      </w:r>
    </w:p>
    <w:p w14:paraId="730487C3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t>3.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Коррупция</w:t>
      </w:r>
    </w:p>
    <w:p w14:paraId="0FD94120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Коррупция в российской системе образования – это многоуровневое явление. Сюда можно включить и денежные поборы с родителей школьников, и хищение бюджетных средств, и взятки, и продажу подложных дипломов, и изготовление поддельных документов об образовании. Против коррупции предпринимается много законов, однако работают ли они, сложный вопрос. В частности, снизить коррупцию предполагалось при помощи внедрения ЕГЭ, однако результата это не дало. Для решения данной проблемы </w:t>
      </w:r>
      <w:r w:rsidRPr="00027D04">
        <w:rPr>
          <w:sz w:val="28"/>
          <w:szCs w:val="28"/>
          <w:u w:val="single"/>
        </w:rPr>
        <w:t xml:space="preserve">необходимо </w:t>
      </w:r>
      <w:r w:rsidRPr="00027D04">
        <w:rPr>
          <w:sz w:val="28"/>
          <w:szCs w:val="28"/>
          <w:u w:val="single"/>
        </w:rPr>
        <w:lastRenderedPageBreak/>
        <w:t>ужесточать меры наказания за преступления в сфере образования на законодательном уровне. </w:t>
      </w:r>
    </w:p>
    <w:p w14:paraId="1CA410B7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t>4.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Низкий уровень финансирования</w:t>
      </w:r>
    </w:p>
    <w:p w14:paraId="5D21F6C6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Российские учебные заведения всех уровней сталкиваются с постоянным недофинансированием. Хроническая нехватка денежных средств негативно влияет на уровень зарплат работников в сфере образования. С каждым годом эта проблема становится лишь острее, ведь учебным заведениям требуются компьютеры, современное оборудование, учебники, соответствующие новейшим научным достижениям. Реформации в сфере образования невозможны без качественного обновления педагогического состава, но решение этой задачи затрудняется низкой престижностью профессии учителя, являющейся следствием низких заработных плат в сфере образования. Для решения данной проблемы </w:t>
      </w:r>
      <w:r w:rsidRPr="00027D04">
        <w:rPr>
          <w:sz w:val="28"/>
          <w:szCs w:val="28"/>
          <w:u w:val="single"/>
        </w:rPr>
        <w:t xml:space="preserve">администрациям учебных заведений необходимо найти дополнительные способы финансового стимулирования педагогических работников за эффективную работу, </w:t>
      </w:r>
      <w:proofErr w:type="gramStart"/>
      <w:r w:rsidRPr="00027D04">
        <w:rPr>
          <w:sz w:val="28"/>
          <w:szCs w:val="28"/>
          <w:u w:val="single"/>
        </w:rPr>
        <w:t>а  государству</w:t>
      </w:r>
      <w:proofErr w:type="gramEnd"/>
      <w:r w:rsidRPr="00027D04">
        <w:rPr>
          <w:sz w:val="28"/>
          <w:szCs w:val="28"/>
          <w:u w:val="single"/>
        </w:rPr>
        <w:t xml:space="preserve"> предоставить им возможные льготы, например, на оплату образования детей, жилья, проезда в городском транспорте и т.п.</w:t>
      </w:r>
    </w:p>
    <w:p w14:paraId="7B04EFE7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t>5.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Низкая практическая направленность образования</w:t>
      </w:r>
    </w:p>
    <w:p w14:paraId="0774794B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Сегодняшняя система образования в большей степени направлена на воспитание будущего ученого-теоретика, нежели на подготовку практикующего специалиста. Теоретические знания во многом оторваны от практической деятельности. Ученики, в большинстве своем, не умеют использовать полученные знания в своей профессиональной деятельности из-за плохой практической подготовки, слабой связи между преподаваемым теоретическим материалом и практикой, и устаревшей системой образования, которая не соответствует стремительно меняющимся условиям на рынке труда. Для решения данной проблемы </w:t>
      </w:r>
      <w:r w:rsidRPr="00027D04">
        <w:rPr>
          <w:sz w:val="28"/>
          <w:szCs w:val="28"/>
          <w:u w:val="single"/>
        </w:rPr>
        <w:t>необходимо ориентировать все учебники на решение не столько теоретических задач, сколько их связи с практическими проблемами, с которыми сталкивается обучающийся.</w:t>
      </w:r>
    </w:p>
    <w:p w14:paraId="1A5DD5D7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lastRenderedPageBreak/>
        <w:t>6.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Слабая система взаимосвязи между различными уровнями образования</w:t>
      </w:r>
    </w:p>
    <w:p w14:paraId="1CE1574C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>Основные уровни образования – дошкольное, школьное и высшее. Низкая преемственность между всеми «ступенями» образовательного процесса негативно влияет на качество обучения и мешает глубокому овладению знаниями со стороны учеников. Дошкольное образование в России – это слабо организованная система, не дающая нужного объема знаний, необходимого для начала обучения в школе. Еще сложнее дело обстоит с преемственностью между школой и вузом. На данный момент выпускник школы не получает того объема знаний, который требуется для сдачи </w:t>
      </w:r>
      <w:hyperlink r:id="rId5" w:tgtFrame="_blank" w:history="1">
        <w:r w:rsidRPr="00027D04">
          <w:rPr>
            <w:rStyle w:val="a4"/>
            <w:color w:val="auto"/>
            <w:sz w:val="28"/>
            <w:szCs w:val="28"/>
          </w:rPr>
          <w:t>ЕГЭ</w:t>
        </w:r>
      </w:hyperlink>
      <w:r w:rsidRPr="00027D04">
        <w:rPr>
          <w:sz w:val="28"/>
          <w:szCs w:val="28"/>
        </w:rPr>
        <w:t> и поступления в вуз. Старшеклассники вынуждены обращаться к платным репетиторам, ведь бесплатное образование не соответствует всем нуждам будущих студентов. Для решения данной проблемы </w:t>
      </w:r>
      <w:r w:rsidRPr="00027D04">
        <w:rPr>
          <w:sz w:val="28"/>
          <w:szCs w:val="28"/>
          <w:u w:val="single"/>
        </w:rPr>
        <w:t xml:space="preserve">необходима преемственность </w:t>
      </w:r>
      <w:proofErr w:type="gramStart"/>
      <w:r w:rsidRPr="00027D04">
        <w:rPr>
          <w:sz w:val="28"/>
          <w:szCs w:val="28"/>
          <w:u w:val="single"/>
        </w:rPr>
        <w:t>программ  дошкольных</w:t>
      </w:r>
      <w:proofErr w:type="gramEnd"/>
      <w:r w:rsidRPr="00027D04">
        <w:rPr>
          <w:sz w:val="28"/>
          <w:szCs w:val="28"/>
          <w:u w:val="single"/>
        </w:rPr>
        <w:t xml:space="preserve"> учреждений и программ начальной школы; программ начальной школы и программ средней школы; программ средней школы  и программ ВУЗов, а также сотрудничество по этому вопросу администраций учреждений между собой.</w:t>
      </w:r>
    </w:p>
    <w:p w14:paraId="0BDECF50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t>7.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Массовая ориентация выпускников на высшее образование</w:t>
      </w:r>
    </w:p>
    <w:p w14:paraId="7DC3D539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 xml:space="preserve">С каждым годом все больше и больше людей стремятся получить высшее образование, причем, только половина из них, действительно, поступает в ВУЗы с целью приобретения необходимых знаний по специальности, а </w:t>
      </w:r>
      <w:proofErr w:type="gramStart"/>
      <w:r w:rsidRPr="00027D04">
        <w:rPr>
          <w:sz w:val="28"/>
          <w:szCs w:val="28"/>
        </w:rPr>
        <w:t>остальные  просто</w:t>
      </w:r>
      <w:proofErr w:type="gramEnd"/>
      <w:r w:rsidRPr="00027D04">
        <w:rPr>
          <w:sz w:val="28"/>
          <w:szCs w:val="28"/>
        </w:rPr>
        <w:t xml:space="preserve"> для получения  диплома либо для отсрочки от армии. Это непосредственно влияет на увеличение количества вузов, дающих некачественное образование. Для решения данной проблемы </w:t>
      </w:r>
      <w:r w:rsidRPr="00027D04">
        <w:rPr>
          <w:sz w:val="28"/>
          <w:szCs w:val="28"/>
          <w:u w:val="single"/>
        </w:rPr>
        <w:t>необходимо обязать выпускников после получения диплома ВУЗа отработать определенное количество лет по специальности на территории Российской Федерации, в противном случае признать диплом недействительным</w:t>
      </w:r>
      <w:r w:rsidRPr="00027D04">
        <w:rPr>
          <w:sz w:val="28"/>
          <w:szCs w:val="28"/>
        </w:rPr>
        <w:t xml:space="preserve">. </w:t>
      </w:r>
      <w:proofErr w:type="gramStart"/>
      <w:r w:rsidRPr="00027D04">
        <w:rPr>
          <w:sz w:val="28"/>
          <w:szCs w:val="28"/>
        </w:rPr>
        <w:t>Это  не</w:t>
      </w:r>
      <w:proofErr w:type="gramEnd"/>
      <w:r w:rsidRPr="00027D04">
        <w:rPr>
          <w:sz w:val="28"/>
          <w:szCs w:val="28"/>
        </w:rPr>
        <w:t xml:space="preserve"> только позволит сократить количество ВУЗов, но </w:t>
      </w:r>
      <w:r w:rsidRPr="00027D04">
        <w:rPr>
          <w:sz w:val="28"/>
          <w:szCs w:val="28"/>
        </w:rPr>
        <w:lastRenderedPageBreak/>
        <w:t>и «утечку мозгов», а вместе с тем увеличить количество квалифицированных специалистов, работающих по специальности на территории России.</w:t>
      </w:r>
    </w:p>
    <w:p w14:paraId="5CD7EF81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left="1068" w:firstLine="709"/>
        <w:jc w:val="both"/>
        <w:rPr>
          <w:sz w:val="28"/>
          <w:szCs w:val="28"/>
        </w:rPr>
      </w:pPr>
      <w:r w:rsidRPr="00027D04">
        <w:rPr>
          <w:b/>
          <w:bCs/>
          <w:sz w:val="28"/>
          <w:szCs w:val="28"/>
        </w:rPr>
        <w:t>8.</w:t>
      </w:r>
      <w:r w:rsidRPr="00027D04">
        <w:rPr>
          <w:sz w:val="28"/>
          <w:szCs w:val="28"/>
        </w:rPr>
        <w:t>     </w:t>
      </w:r>
      <w:r w:rsidRPr="00027D04">
        <w:rPr>
          <w:b/>
          <w:bCs/>
          <w:sz w:val="28"/>
          <w:szCs w:val="28"/>
        </w:rPr>
        <w:t>Падение престижности обучения в ПТУ и техникумах</w:t>
      </w:r>
    </w:p>
    <w:p w14:paraId="630C152F" w14:textId="77777777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 xml:space="preserve">С 1990-х гг. дефицит рабочих кадров на рынке труда все увеличивается, а количество студентов, проходящих обучение в ПТУ, снижается. В </w:t>
      </w:r>
      <w:proofErr w:type="gramStart"/>
      <w:r w:rsidRPr="00027D04">
        <w:rPr>
          <w:sz w:val="28"/>
          <w:szCs w:val="28"/>
        </w:rPr>
        <w:t>результате,  в</w:t>
      </w:r>
      <w:proofErr w:type="gramEnd"/>
      <w:r w:rsidRPr="00027D04">
        <w:rPr>
          <w:sz w:val="28"/>
          <w:szCs w:val="28"/>
        </w:rPr>
        <w:t xml:space="preserve"> России недостает собственной рабочей силы, и приходиться прибегать к помощи иностранных рабочих кадров. Следствием рассматриваемой проблемы также можно назвать высокую безработицу среди людей с высшим образованием. Для решения данной проблемы </w:t>
      </w:r>
      <w:r w:rsidRPr="00027D04">
        <w:rPr>
          <w:sz w:val="28"/>
          <w:szCs w:val="28"/>
          <w:u w:val="single"/>
        </w:rPr>
        <w:t>необходимо сотрудничество администрации школ и администрации ПТУ и техникумов; привлечение СМИ. </w:t>
      </w:r>
    </w:p>
    <w:p w14:paraId="405352C6" w14:textId="24DBD1A6" w:rsidR="00027D04" w:rsidRPr="00027D04" w:rsidRDefault="00027D04" w:rsidP="00027D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7D04">
        <w:rPr>
          <w:sz w:val="28"/>
          <w:szCs w:val="28"/>
        </w:rPr>
        <w:t xml:space="preserve">Таким образом, из всего выше сказанного, можно сделать вывод о том, что </w:t>
      </w:r>
      <w:proofErr w:type="gramStart"/>
      <w:r w:rsidRPr="00027D04">
        <w:rPr>
          <w:sz w:val="28"/>
          <w:szCs w:val="28"/>
        </w:rPr>
        <w:t>не смотря</w:t>
      </w:r>
      <w:proofErr w:type="gramEnd"/>
      <w:r w:rsidRPr="00027D04">
        <w:rPr>
          <w:sz w:val="28"/>
          <w:szCs w:val="28"/>
        </w:rPr>
        <w:t xml:space="preserve"> на то, что в российском образовании много разных проблем, их решение во многом возможно благодаря грамотному менеджменту. Компетентный  менеджер посредством  правильного планирования работы своего учреждения, грамотного определения шагов развития, рационального распоряжения финансовыми средствами, создания в своем образовательном учреждении системы оценки эффективности деятельности работников, а также активного взаимодействия с общественностью, сможет не только умножить количество квалифицированных сотрудников, повысить образовательный уровень и конкурентоспособность российских граждан, но и поднять качество образования в России до международных стандартов.  </w:t>
      </w:r>
    </w:p>
    <w:p w14:paraId="4C8AFB8F" w14:textId="77777777" w:rsidR="00027D04" w:rsidRPr="00027D04" w:rsidRDefault="00027D04" w:rsidP="00027D04">
      <w:pPr>
        <w:shd w:val="clear" w:color="auto" w:fill="FFFFFF"/>
        <w:spacing w:before="24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Возможные пути решения проблем систем образования в России</w:t>
      </w:r>
    </w:p>
    <w:p w14:paraId="0AE16BB4" w14:textId="77777777" w:rsidR="00027D04" w:rsidRPr="00027D04" w:rsidRDefault="00027D04" w:rsidP="00027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современных проблем систем образования в России видится в следующем:</w:t>
      </w:r>
    </w:p>
    <w:p w14:paraId="04ED8833" w14:textId="77777777" w:rsidR="00027D04" w:rsidRPr="00027D04" w:rsidRDefault="00027D04" w:rsidP="00027D04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Усиление практической направленности образования. Для достижения необходимо внедрение больше практических дисциплин, привлечение педагогов-практиков, проведение </w:t>
      </w:r>
      <w:hyperlink r:id="rId6" w:tgtFrame="_blank" w:history="1">
        <w:r w:rsidRPr="00027D04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практических занятий</w:t>
        </w:r>
      </w:hyperlink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по итогам пройденных тем и предметов.</w:t>
      </w:r>
    </w:p>
    <w:p w14:paraId="278EBBA9" w14:textId="77777777" w:rsidR="00027D04" w:rsidRPr="00027D04" w:rsidRDefault="00027D04" w:rsidP="00027D04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Осуществление максимальной поддержки и развития технологической стороны системы образования России. То есть ориентация обучения на последующее решение существующих проблем в разных областях деятельности государства.</w:t>
      </w:r>
    </w:p>
    <w:p w14:paraId="29C1FF8A" w14:textId="77777777" w:rsidR="00027D04" w:rsidRPr="00027D04" w:rsidRDefault="00027D04" w:rsidP="00027D04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Адаптация ЕГЭ под существующую отечественную систему образования, либо разработка на основе ЕГЭ новой эффективной и объективной формы оценки знаний учащихся. Важно сделать упор не на механически запомненные знания, а на проявление креативности, творческого подхода к решению заданий и т.п.</w:t>
      </w:r>
    </w:p>
    <w:p w14:paraId="12750D01" w14:textId="77777777" w:rsidR="00027D04" w:rsidRPr="00027D04" w:rsidRDefault="00027D04" w:rsidP="00027D04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Увеличение финансирования, с целью развития инфраструктуры образовательных учреждений и повышения заработной платы педагогам.</w:t>
      </w:r>
    </w:p>
    <w:p w14:paraId="2F8097DC" w14:textId="77777777" w:rsidR="00027D04" w:rsidRPr="00027D04" w:rsidRDefault="00027D04" w:rsidP="00027D04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Расширение инфраструктуры ВУЗов, повышение квалификации преподавательского состава.</w:t>
      </w:r>
    </w:p>
    <w:p w14:paraId="734EAB1C" w14:textId="77777777" w:rsidR="00027D04" w:rsidRPr="00027D04" w:rsidRDefault="00027D04" w:rsidP="00027D04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Осуществление работы по расширению и укреплению международной образовательной интеграции, направленной на формирование единого </w:t>
      </w:r>
      <w:hyperlink r:id="rId7" w:tgtFrame="_blank" w:history="1">
        <w:r w:rsidRPr="00027D04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образовательного пространства</w:t>
        </w:r>
      </w:hyperlink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C07495C" w14:textId="77777777" w:rsidR="00027D04" w:rsidRPr="00027D04" w:rsidRDefault="00027D04" w:rsidP="00027D04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мониторинга реализуемых реформ, с целью выявления их эффективности. При необходимости корректировка направлений осуществляемых инноваций в образовании.</w:t>
      </w:r>
    </w:p>
    <w:p w14:paraId="2E960F63" w14:textId="77777777" w:rsidR="00027D04" w:rsidRPr="00027D04" w:rsidRDefault="00027D04" w:rsidP="00027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27D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Современная система образования является одним из ведущих показателей социально-экономического развития государства, именно поэтому необходимо обратить пристальное внимание на решение проблем, стоящих перед ней. Непосредственно для российских систем образования большое значение имеет проблема формирования интеллектуального потенциала, ориентированного на модернизацию и инновационное развитие экономики, сегодня уже не гуманитарная задача, а основной вопрос обеспечения национальной безопасности.</w:t>
      </w:r>
    </w:p>
    <w:p w14:paraId="507AF0E0" w14:textId="77777777" w:rsidR="00365AC7" w:rsidRDefault="00365AC7"/>
    <w:sectPr w:rsidR="0036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18C0"/>
    <w:multiLevelType w:val="multilevel"/>
    <w:tmpl w:val="82E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35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41"/>
    <w:rsid w:val="00027D04"/>
    <w:rsid w:val="00365AC7"/>
    <w:rsid w:val="00776341"/>
    <w:rsid w:val="009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24F6"/>
  <w15:chartTrackingRefBased/>
  <w15:docId w15:val="{BFCA62BF-81A4-4A24-8DDE-D399040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2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2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27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27D0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ravochnick.ru/definitions/obrazovatelnoe-prostran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vochnick.ru/definitions/prakticheskie-zanyatiya/" TargetMode="External"/><Relationship Id="rId5" Type="http://schemas.openxmlformats.org/officeDocument/2006/relationships/hyperlink" Target="http://fevt.ru/publ/preimushhestva_nedostatki_ege/25-1-0-3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2023-12-21T11:40:00Z</dcterms:created>
  <dcterms:modified xsi:type="dcterms:W3CDTF">2023-12-21T11:46:00Z</dcterms:modified>
</cp:coreProperties>
</file>