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22" w:rsidRDefault="004B4722" w:rsidP="00423042">
      <w:pPr>
        <w:pStyle w:val="msonormalbullet1gi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МИНИСТЕРСТВО ЗДРАВООХРАНЕНИЯ РЕСПУБЛИКИ ДАГЕСТАН ГОСУДАРСТВЕННОЕ БЮДЖЕТНОЕ ПРОФЕССИОНАЛЬНОЕ ОБРАЗОВАТЕЛЬНОЕ УЧРЕЖДЕНИЕ РЕСПУБЛИКИ ДАГЕСТАН</w:t>
      </w:r>
    </w:p>
    <w:p w:rsidR="004B4722" w:rsidRDefault="004B4722" w:rsidP="004B4722">
      <w:pPr>
        <w:pStyle w:val="msonormalbullet2gif"/>
        <w:jc w:val="center"/>
        <w:rPr>
          <w:b/>
          <w:color w:val="000000"/>
        </w:rPr>
      </w:pPr>
      <w:r>
        <w:rPr>
          <w:b/>
          <w:color w:val="000000"/>
        </w:rPr>
        <w:t>«ДЕРБЕНТСКИЙ МЕДИЦИНСКИЙ КОЛЛЕДЖ ИМ. Г.А. ИЛИЗАРОВА»</w:t>
      </w:r>
    </w:p>
    <w:p w:rsidR="004B4722" w:rsidRDefault="004B4722" w:rsidP="004B4722">
      <w:r>
        <w:t xml:space="preserve">   </w:t>
      </w:r>
    </w:p>
    <w:p w:rsidR="004B4722" w:rsidRDefault="004B4722" w:rsidP="004B4722"/>
    <w:p w:rsidR="004B4722" w:rsidRDefault="004B4722" w:rsidP="004B4722"/>
    <w:p w:rsidR="004B4722" w:rsidRDefault="004B4722" w:rsidP="004B4722"/>
    <w:p w:rsidR="004B4722" w:rsidRDefault="004B4722" w:rsidP="004B4722"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ДОКЛАД</w:t>
      </w:r>
    </w:p>
    <w:p w:rsidR="004B4722" w:rsidRDefault="004B4722" w:rsidP="004B4722">
      <w:pPr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на тему:</w:t>
      </w:r>
    </w:p>
    <w:p w:rsidR="004B4722" w:rsidRDefault="004B4722" w:rsidP="004B4722">
      <w:pPr>
        <w:jc w:val="center"/>
        <w:rPr>
          <w:rFonts w:ascii="Times New Roman" w:hAnsi="Times New Roman"/>
          <w:sz w:val="52"/>
          <w:szCs w:val="52"/>
        </w:rPr>
      </w:pPr>
    </w:p>
    <w:p w:rsidR="004B4722" w:rsidRDefault="004B4722" w:rsidP="004B4722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0"/>
          <w:szCs w:val="40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4722">
        <w:rPr>
          <w:rFonts w:ascii="Times New Roman" w:hAnsi="Times New Roman" w:cs="Times New Roman"/>
          <w:sz w:val="72"/>
          <w:szCs w:val="72"/>
        </w:rPr>
        <w:t>Барьеры педагогического общения</w:t>
      </w:r>
      <w:r>
        <w:rPr>
          <w:rFonts w:ascii="Times New Roman" w:hAnsi="Times New Roman"/>
          <w:b/>
          <w:sz w:val="48"/>
          <w:szCs w:val="48"/>
        </w:rPr>
        <w:t xml:space="preserve"> "</w:t>
      </w:r>
    </w:p>
    <w:p w:rsidR="004B4722" w:rsidRDefault="004B4722" w:rsidP="004B4722">
      <w:pPr>
        <w:jc w:val="center"/>
        <w:rPr>
          <w:rFonts w:ascii="Times New Roman" w:hAnsi="Times New Roman"/>
          <w:b/>
          <w:sz w:val="48"/>
          <w:szCs w:val="48"/>
        </w:rPr>
      </w:pPr>
    </w:p>
    <w:p w:rsidR="004B4722" w:rsidRDefault="004B4722" w:rsidP="004B4722">
      <w:pPr>
        <w:jc w:val="center"/>
        <w:rPr>
          <w:rFonts w:ascii="Times New Roman" w:hAnsi="Times New Roman"/>
          <w:b/>
          <w:sz w:val="40"/>
          <w:szCs w:val="40"/>
        </w:rPr>
      </w:pPr>
    </w:p>
    <w:p w:rsidR="004B4722" w:rsidRDefault="004B4722" w:rsidP="004B4722">
      <w:pPr>
        <w:jc w:val="center"/>
        <w:rPr>
          <w:rFonts w:ascii="Times New Roman" w:hAnsi="Times New Roman"/>
          <w:b/>
          <w:sz w:val="40"/>
          <w:szCs w:val="40"/>
        </w:rPr>
      </w:pPr>
    </w:p>
    <w:p w:rsidR="004B4722" w:rsidRPr="00F5511C" w:rsidRDefault="004B4722" w:rsidP="00F5511C">
      <w:pPr>
        <w:pStyle w:val="msonormalbullet2gif"/>
        <w:autoSpaceDE w:val="0"/>
        <w:autoSpaceDN w:val="0"/>
        <w:adjustRightInd w:val="0"/>
        <w:spacing w:before="0" w:beforeAutospacing="0" w:after="0" w:afterAutospacing="0"/>
        <w:jc w:val="right"/>
        <w:rPr>
          <w:b/>
          <w:sz w:val="28"/>
          <w:szCs w:val="28"/>
          <w:u w:val="single"/>
          <w:lang w:eastAsia="en-US"/>
        </w:rPr>
      </w:pPr>
      <w:r w:rsidRPr="00F5511C">
        <w:rPr>
          <w:b/>
          <w:lang w:eastAsia="en-US"/>
        </w:rPr>
        <w:t xml:space="preserve">                                                                               </w:t>
      </w:r>
      <w:r w:rsidR="00F5511C" w:rsidRPr="00F5511C">
        <w:rPr>
          <w:b/>
          <w:lang w:eastAsia="en-US"/>
        </w:rPr>
        <w:t xml:space="preserve">                                </w:t>
      </w:r>
      <w:r w:rsidRPr="00F5511C">
        <w:rPr>
          <w:b/>
          <w:sz w:val="28"/>
          <w:szCs w:val="28"/>
          <w:u w:val="single"/>
          <w:lang w:eastAsia="en-US"/>
        </w:rPr>
        <w:t>Подготовила:</w:t>
      </w:r>
    </w:p>
    <w:p w:rsidR="004B4722" w:rsidRPr="00F5511C" w:rsidRDefault="004B4722" w:rsidP="00F5511C">
      <w:pPr>
        <w:pStyle w:val="msonormalbullet2gif"/>
        <w:autoSpaceDE w:val="0"/>
        <w:autoSpaceDN w:val="0"/>
        <w:adjustRightInd w:val="0"/>
        <w:spacing w:before="0" w:beforeAutospacing="0" w:after="0" w:afterAutospacing="0"/>
        <w:jc w:val="right"/>
        <w:rPr>
          <w:sz w:val="28"/>
          <w:szCs w:val="28"/>
          <w:lang w:eastAsia="en-US"/>
        </w:rPr>
      </w:pPr>
      <w:r w:rsidRPr="00F5511C">
        <w:rPr>
          <w:sz w:val="28"/>
          <w:szCs w:val="28"/>
          <w:lang w:eastAsia="en-US"/>
        </w:rPr>
        <w:t xml:space="preserve">                                                             </w:t>
      </w:r>
      <w:r w:rsidR="00F5511C" w:rsidRPr="00F5511C">
        <w:rPr>
          <w:sz w:val="28"/>
          <w:szCs w:val="28"/>
          <w:lang w:eastAsia="en-US"/>
        </w:rPr>
        <w:t xml:space="preserve">        </w:t>
      </w:r>
      <w:r w:rsidR="00F5511C">
        <w:rPr>
          <w:sz w:val="28"/>
          <w:szCs w:val="28"/>
          <w:lang w:eastAsia="en-US"/>
        </w:rPr>
        <w:t xml:space="preserve">                    </w:t>
      </w:r>
      <w:r w:rsidRPr="00F5511C">
        <w:rPr>
          <w:sz w:val="28"/>
          <w:szCs w:val="28"/>
          <w:lang w:eastAsia="en-US"/>
        </w:rPr>
        <w:t xml:space="preserve">В.М. </w:t>
      </w:r>
      <w:proofErr w:type="spellStart"/>
      <w:r w:rsidRPr="00F5511C">
        <w:rPr>
          <w:sz w:val="28"/>
          <w:szCs w:val="28"/>
          <w:lang w:eastAsia="en-US"/>
        </w:rPr>
        <w:t>Худина</w:t>
      </w:r>
      <w:proofErr w:type="spellEnd"/>
      <w:r w:rsidR="00F5511C">
        <w:rPr>
          <w:sz w:val="28"/>
          <w:szCs w:val="28"/>
          <w:lang w:eastAsia="en-US"/>
        </w:rPr>
        <w:t>,</w:t>
      </w:r>
    </w:p>
    <w:p w:rsidR="004B4722" w:rsidRPr="00F5511C" w:rsidRDefault="004B4722" w:rsidP="00F5511C">
      <w:pPr>
        <w:pStyle w:val="msonormalbullet2gif"/>
        <w:autoSpaceDE w:val="0"/>
        <w:autoSpaceDN w:val="0"/>
        <w:adjustRightInd w:val="0"/>
        <w:spacing w:before="0" w:beforeAutospacing="0" w:after="0" w:afterAutospacing="0"/>
        <w:jc w:val="right"/>
        <w:rPr>
          <w:sz w:val="28"/>
          <w:szCs w:val="28"/>
          <w:lang w:eastAsia="en-US"/>
        </w:rPr>
      </w:pPr>
      <w:r w:rsidRPr="00F5511C">
        <w:rPr>
          <w:sz w:val="28"/>
          <w:szCs w:val="28"/>
          <w:lang w:eastAsia="en-US"/>
        </w:rPr>
        <w:t xml:space="preserve">                                                       </w:t>
      </w:r>
      <w:r w:rsidR="00F5511C" w:rsidRPr="00F5511C">
        <w:rPr>
          <w:sz w:val="28"/>
          <w:szCs w:val="28"/>
          <w:lang w:eastAsia="en-US"/>
        </w:rPr>
        <w:t xml:space="preserve">                  </w:t>
      </w:r>
      <w:r w:rsidR="00F5511C">
        <w:rPr>
          <w:sz w:val="28"/>
          <w:szCs w:val="28"/>
          <w:lang w:eastAsia="en-US"/>
        </w:rPr>
        <w:t xml:space="preserve">                </w:t>
      </w:r>
      <w:r w:rsidRPr="00F5511C">
        <w:rPr>
          <w:sz w:val="28"/>
          <w:szCs w:val="28"/>
          <w:lang w:eastAsia="en-US"/>
        </w:rPr>
        <w:t xml:space="preserve">преподаватель математики  </w:t>
      </w:r>
    </w:p>
    <w:p w:rsidR="00F5511C" w:rsidRDefault="004B4722" w:rsidP="00F5511C">
      <w:pPr>
        <w:pStyle w:val="msonormalbullet2gif"/>
        <w:autoSpaceDE w:val="0"/>
        <w:autoSpaceDN w:val="0"/>
        <w:adjustRightInd w:val="0"/>
        <w:spacing w:before="0" w:beforeAutospacing="0" w:after="0" w:afterAutospacing="0"/>
        <w:jc w:val="right"/>
        <w:rPr>
          <w:sz w:val="28"/>
          <w:szCs w:val="28"/>
          <w:lang w:eastAsia="en-US"/>
        </w:rPr>
      </w:pPr>
      <w:r w:rsidRPr="00F5511C">
        <w:rPr>
          <w:sz w:val="28"/>
          <w:szCs w:val="28"/>
          <w:lang w:eastAsia="en-US"/>
        </w:rPr>
        <w:t xml:space="preserve">                                                                          </w:t>
      </w:r>
      <w:r w:rsidR="00F5511C">
        <w:rPr>
          <w:sz w:val="28"/>
          <w:szCs w:val="28"/>
          <w:lang w:eastAsia="en-US"/>
        </w:rPr>
        <w:t xml:space="preserve">                     высшей квалификационной                            </w:t>
      </w:r>
    </w:p>
    <w:p w:rsidR="004B4722" w:rsidRPr="00F5511C" w:rsidRDefault="00F5511C" w:rsidP="00F5511C">
      <w:pPr>
        <w:pStyle w:val="msonormalbullet2gif"/>
        <w:autoSpaceDE w:val="0"/>
        <w:autoSpaceDN w:val="0"/>
        <w:adjustRightInd w:val="0"/>
        <w:spacing w:before="0" w:beforeAutospacing="0" w:after="0" w:afterAutospacing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</w:t>
      </w:r>
      <w:r w:rsidR="004B4722" w:rsidRPr="00F5511C">
        <w:rPr>
          <w:sz w:val="28"/>
          <w:szCs w:val="28"/>
          <w:lang w:eastAsia="en-US"/>
        </w:rPr>
        <w:t xml:space="preserve">категории                                                                                                 </w:t>
      </w:r>
    </w:p>
    <w:p w:rsidR="00F5511C" w:rsidRPr="00F5511C" w:rsidRDefault="00F5511C" w:rsidP="00F5511C">
      <w:pPr>
        <w:jc w:val="right"/>
        <w:rPr>
          <w:rFonts w:ascii="Times New Roman" w:hAnsi="Times New Roman"/>
          <w:sz w:val="28"/>
          <w:szCs w:val="28"/>
        </w:rPr>
      </w:pPr>
    </w:p>
    <w:p w:rsidR="00F5511C" w:rsidRDefault="00F5511C" w:rsidP="004B4722">
      <w:pPr>
        <w:jc w:val="center"/>
        <w:rPr>
          <w:rFonts w:ascii="Times New Roman" w:hAnsi="Times New Roman"/>
          <w:sz w:val="28"/>
          <w:szCs w:val="28"/>
        </w:rPr>
      </w:pPr>
    </w:p>
    <w:p w:rsidR="00F5511C" w:rsidRDefault="00F5511C" w:rsidP="004B4722">
      <w:pPr>
        <w:jc w:val="center"/>
        <w:rPr>
          <w:rFonts w:ascii="Times New Roman" w:hAnsi="Times New Roman"/>
          <w:sz w:val="28"/>
          <w:szCs w:val="28"/>
        </w:rPr>
      </w:pPr>
    </w:p>
    <w:p w:rsidR="004B4722" w:rsidRDefault="004B4722" w:rsidP="00F551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Дербент</w:t>
      </w:r>
    </w:p>
    <w:p w:rsidR="00F5511C" w:rsidRDefault="00F5511C" w:rsidP="00F551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</w:p>
    <w:p w:rsidR="00F5511C" w:rsidRDefault="00F5511C" w:rsidP="004B4722">
      <w:pPr>
        <w:jc w:val="center"/>
        <w:rPr>
          <w:rFonts w:ascii="Times New Roman" w:hAnsi="Times New Roman"/>
          <w:sz w:val="28"/>
          <w:szCs w:val="28"/>
        </w:rPr>
      </w:pPr>
    </w:p>
    <w:p w:rsidR="00587CF5" w:rsidRPr="00423042" w:rsidRDefault="004B4722">
      <w:pP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lastRenderedPageBreak/>
        <w:tab/>
      </w:r>
      <w:r w:rsidR="00940BAF" w:rsidRPr="0042304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Затруднения в педагогическом общении или трудности взаимодействия между преподавателем и студентами (или между студентами внутри группы), причины их возникновения являются предметом</w:t>
      </w:r>
      <w:r w:rsidR="00587CF5" w:rsidRPr="0042304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данного доклада</w:t>
      </w:r>
      <w:r w:rsidR="00940BAF" w:rsidRPr="0042304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r w:rsidR="00587CF5" w:rsidRPr="0042304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940BAF" w:rsidRPr="0042304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Затруднения в общении – это субъективно переживаемое человеком состояние «сбоя» в реализации целей вследствие неприятия партнера общения, его действий, непонимания сообщения или самого партнера, изменения коммуникативной ситуации, собственного психического состояния и т.д. Затруднения проявляются в форме остановки, перерыва деятельности, самого общения, невозможнос</w:t>
      </w:r>
      <w:r w:rsidR="00587CF5" w:rsidRPr="0042304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ти их продолжения </w:t>
      </w:r>
      <w:r w:rsidR="00940BAF" w:rsidRPr="0042304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r w:rsidR="00587CF5" w:rsidRPr="0042304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                  </w:t>
      </w:r>
      <w:r w:rsidR="00587CF5" w:rsidRPr="0042304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ab/>
      </w:r>
      <w:r w:rsidR="00940BAF" w:rsidRPr="0042304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Актуальность проблемы затруднений (барьеров) в общении обусловлена целым рядом факторов. Прежде всего наличием и расширением сферы влияния таких</w:t>
      </w:r>
      <w:r w:rsidR="00940BAF" w:rsidRPr="004230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940BAF" w:rsidRPr="0042304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видов профессиональной деятельности, существование которых связано с системой взаимоотношений «человек – человек». Очевидно, что в образовательной сфере невозможно эффективное осуществление деятельности преподавателя и студентов при затрудненных взаимоотношениях. Разработка и решение проблемы «барьеров» имеет практическое значение для повышения эффективности их общения и совместной деятельности.</w:t>
      </w:r>
      <w:r w:rsidR="00940BAF" w:rsidRPr="004230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587CF5" w:rsidRPr="0042304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ab/>
      </w:r>
      <w:r w:rsidR="00940BAF" w:rsidRPr="00423042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shd w:val="clear" w:color="auto" w:fill="FFFFFF"/>
        </w:rPr>
        <w:t>Барьер общения</w:t>
      </w:r>
      <w:r w:rsidR="00940BAF" w:rsidRPr="0042304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– это явление субъективной природы, возникающее в объективно сложившейся ситуации, сигналом появления которого являются острые отрицательные эмоциональные переживания, сопровождающиеся нервно-психическим напряжением, и препятствующее процессу взаимодействия.</w:t>
      </w:r>
    </w:p>
    <w:p w:rsidR="000D25B1" w:rsidRPr="00423042" w:rsidRDefault="00940BAF">
      <w:pP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42304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423042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shd w:val="clear" w:color="auto" w:fill="FFFFFF"/>
        </w:rPr>
        <w:t>Барьеры –</w:t>
      </w:r>
      <w:r w:rsidRPr="0042304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это препятствия, мешающие эффективному общению. В начале педагогической деятельности у молодого преподавателя бывает боязнь аудитории (</w:t>
      </w:r>
      <w:r w:rsidRPr="00423042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shd w:val="clear" w:color="auto" w:fill="FFFFFF"/>
        </w:rPr>
        <w:t>психологический барьер</w:t>
      </w:r>
      <w:r w:rsidRPr="0042304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). Она снимается психологической настройкой, переключением внимания на интерес к предстоящему занятию (общению), мысленным воспроизведением плана занятия, волевым усилием. Среди прочих помех общения – </w:t>
      </w:r>
      <w:r w:rsidRPr="00423042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shd w:val="clear" w:color="auto" w:fill="FFFFFF"/>
        </w:rPr>
        <w:t>физический барьер,</w:t>
      </w:r>
      <w:r w:rsidRPr="0042304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т.е. дистанция, с помощью которой преподаватель удаляет себя от студентов, «закрывает себя», пытаясь «спрятаться» за кафедру, за стол или в угол. Выход один – демонстрация доверия, работа в открытой позиции.</w:t>
      </w:r>
      <w:r w:rsidRPr="004230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88266D" w:rsidRPr="0042304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ab/>
        <w:t>Б</w:t>
      </w:r>
      <w:r w:rsidRPr="0042304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ыли </w:t>
      </w:r>
      <w:r w:rsidRPr="00423042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shd w:val="clear" w:color="auto" w:fill="FFFFFF"/>
        </w:rPr>
        <w:t>выделены шесть групп трудностей общения студентов</w:t>
      </w:r>
      <w:r w:rsidRPr="0042304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. Это трудности: 1) связанные с </w:t>
      </w:r>
      <w:r w:rsidRPr="0042304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неумением</w:t>
      </w:r>
      <w:r w:rsidRPr="0042304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студентов вести себя и незнанием того, что и как сказать; 2) вызванные </w:t>
      </w:r>
      <w:r w:rsidRPr="0042304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непониманием</w:t>
      </w:r>
      <w:r w:rsidRPr="0042304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партнера;</w:t>
      </w:r>
      <w:r w:rsidRPr="004230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42304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3) вызванные тем, что говорящего не понимает и не принимает партнер общения;</w:t>
      </w:r>
      <w:r w:rsidR="0088266D" w:rsidRPr="0042304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</w:t>
      </w:r>
      <w:r w:rsidRPr="0042304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4) обусловленные </w:t>
      </w:r>
      <w:r w:rsidRPr="0042304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чувством смущения</w:t>
      </w:r>
      <w:r w:rsidRPr="0042304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неловкости, неуверенности, испытываемым говорящим; </w:t>
      </w:r>
      <w:r w:rsidR="0088266D" w:rsidRPr="0042304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</w:t>
      </w:r>
      <w:r w:rsidRPr="0042304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5) связанные с </w:t>
      </w:r>
      <w:r w:rsidRPr="0042304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переживанием неудовольствия</w:t>
      </w:r>
      <w:r w:rsidRPr="0042304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раздражения по отношению к партнеру;</w:t>
      </w:r>
      <w:r w:rsidR="0088266D" w:rsidRPr="0042304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42304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6) вызванные </w:t>
      </w:r>
      <w:r w:rsidRPr="0042304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общей неудовлетворенностью</w:t>
      </w:r>
      <w:r w:rsidRPr="0042304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человека общением.   Барьеры в педагогическом общении могут возникнуть из-за того, что отсутствует единое понимание ситуации общения. Гегель однажды заметил «…только один из моих учеников меня понял, да и тот, к сожалению, понял меня неверно». </w:t>
      </w:r>
      <w:r w:rsidRPr="0042304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Коммуникативные барьеры</w:t>
      </w:r>
      <w:r w:rsidRPr="0042304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могут возникать также вследствие психологических особенностей партнеров, например: из-за чрезмерной открытости одного из них, </w:t>
      </w:r>
      <w:r w:rsidRPr="0042304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lastRenderedPageBreak/>
        <w:t>скрытности другого, напористости одного, чрезмерной интеллигентности другого и т.д.</w:t>
      </w:r>
      <w:r w:rsidRPr="004230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88266D" w:rsidRPr="0042304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ab/>
      </w:r>
      <w:r w:rsidRPr="0042304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Причиной непонимания одного человека другим могут быть </w:t>
      </w:r>
      <w:r w:rsidRPr="0042304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религиозные, образовательные </w:t>
      </w:r>
      <w:r w:rsidRPr="0042304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и другие различия. Различают также следующие виды барьеров. </w:t>
      </w:r>
      <w:r w:rsidRPr="0042304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Логические барьеры</w:t>
      </w:r>
      <w:r w:rsidRPr="0042304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 Взаимодействуя друг с другом, преподаватель и студенты не всегда находят общий язык из-за логического барьера. Каждый человек видит мир, ситуацию, проблему со своей точки зрения. Кроме того, одни и те же слова в той или иной ситуации могут иметь совершенно иной смысл: например, слово «команда» – это и команда-распоряжение, и спортивная группа, и группа единомышленников. Смысл, таким образом, всегда индивидуально-личностен. Он рождается в сознании говорящего, но не всегда понятен партнеру. Сама мысль зарождается от различных потребностей человека, связанных с влечениями, побуждениями, эмоциями и т.д. Поэтому за каждой мыслью стоит мотив – то, ради чего мы говорим.</w:t>
      </w:r>
      <w:r w:rsidRPr="004230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42304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Одной из причин возникновения барьеров в общении могут явиться </w:t>
      </w:r>
      <w:r w:rsidRPr="0042304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особенности этнического сознания, языка, культуры, поведения представителей разных национальностей</w:t>
      </w:r>
      <w:r w:rsidRPr="0042304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 Каждый субъект общения как носитель определенного менталитета взаимодействует с другими людьми в соответствии с нормами, традициями, мироощущением, присущими народу, представителем которого он является. Например, в ситуации общения поведение партнеров, правило этикета, их взаимоотношение, невербальные средства у представителей разных народов проявляются по-разному</w:t>
      </w:r>
      <w:r w:rsidRPr="0042304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. Возрастной барьер</w:t>
      </w:r>
      <w:r w:rsidRPr="0042304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. Известно, что возраст человека, в том числе преподавателя или студента, накладывает свой отпечаток на его психику, включая психическое состояние, психические процессы и свойства личности. Эти психические составляющие обязательно проявляются в общении людей, в их совместной деятельности. В настоящее время возрастные особенности преподавателей и студентов ярко проявляются в их отношениях к политике и рыночной экономике, к ценностям общества, вопросам морали, современному искусству и т.д. При общении со студентами преподавателям нужно учесть, что нынешняя молодежь росла и живет не в условиях прежнего строя (социализма), а при капитализме (хотя рыночная экономика и соответствующие его общественные отношения оставляют желать лучшего). Однако следует заметить наличие конформизма в сознании и поведении современной молодежи, в том числе и студенческой, в отношении к западному образу жизни (особенно к американскому), к экономике, искусству Запада. </w:t>
      </w:r>
    </w:p>
    <w:p w:rsidR="00940BAF" w:rsidRPr="00423042" w:rsidRDefault="0088266D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304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ab/>
      </w:r>
      <w:proofErr w:type="spellStart"/>
      <w:r w:rsidR="00940BAF" w:rsidRPr="0042304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Статусно-ролевой</w:t>
      </w:r>
      <w:proofErr w:type="spellEnd"/>
      <w:r w:rsidR="00940BAF" w:rsidRPr="0042304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 барьер</w:t>
      </w:r>
      <w:r w:rsidR="00940BAF" w:rsidRPr="0042304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. Понятие «статус» в социальной психологии означает положение субъекта в системе межличностных отношений, определяющее его права, обязанности и привилегии. Социальный (статусный) барьер создается за счет разного социального статуса (общественного положения) преподавателя и студента. Некоторые преподаватели склонны подчеркивать свое социальное превосходство. Естественно, такая позиция преподавателя по отношению к учащимся, кроме неуважения к себе (а то и презрения), никаких положительных чувств не вызывает. Для преодоления статусного барьера целесообразно, чтобы </w:t>
      </w:r>
      <w:r w:rsidR="00940BAF" w:rsidRPr="0042304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lastRenderedPageBreak/>
        <w:t xml:space="preserve">преподаватель общался со студентами на равных, как старший коллега (а не как начальник), призванный не командовать, а сотрудничать, совместно решать учебные (или научные) задачи, искать и находить ответы на проблемные вопросы, исследовать изучаемые явления, процессы. При взаимодействии со студентами преподаватель не должен оказывать на них психическое давление, опираясь на свой статус, должность, ученое звание, приоритет и т.д. Педагогическое сотрудничество в ситуации общения и межличностных отношений преподавателей и студентов предполагает их равенство как равноправных участников педагогического процесса. Подлинный авторитет преподавателя среди студентов зависит не от его общественного положения (статуса), а от его личностных качеств (педагогического такта, уровня научной квалификации, педагогического мастерства, культуры и т.д.). </w:t>
      </w:r>
      <w:r w:rsidR="00493494" w:rsidRPr="0042304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493494" w:rsidRPr="0042304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ab/>
      </w:r>
      <w:r w:rsidR="00940BAF" w:rsidRPr="0042304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Одной из причин затруднений в педагогическом общении могут стать индивидуально-психологические особенности преподавателя и студентов. Среди этих особенностей наибольшее влияние на успешность общения или затруднения оказывают </w:t>
      </w:r>
      <w:proofErr w:type="spellStart"/>
      <w:r w:rsidR="00940BAF" w:rsidRPr="0042304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коммуникативность</w:t>
      </w:r>
      <w:proofErr w:type="spellEnd"/>
      <w:r w:rsidR="00940BAF" w:rsidRPr="0042304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темперамент (эмоциональная устойчивость, импульсивность, экстра- или </w:t>
      </w:r>
      <w:proofErr w:type="spellStart"/>
      <w:r w:rsidR="00940BAF" w:rsidRPr="0042304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интровертированность</w:t>
      </w:r>
      <w:proofErr w:type="spellEnd"/>
      <w:r w:rsidR="00940BAF" w:rsidRPr="0042304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), черты характера и другие свойства личности. Например, причиной конфликта преподавателей со студентами могут стать его неуравновешенный характер, излишняя эмоциональность, повышенная требовательность, критическое отношение к молодежи, педантизм, скептицизм (а в некоторых случаях, к сожалению, высокомерие, равнодушие, грубость, жестокость преподавателя). На практике в ситуации общения преподавателей и студентов может проявиться также акцентуация их характера. Акцентуация характера – это чрезмерная выраженность отдельных черт личности (К. </w:t>
      </w:r>
      <w:proofErr w:type="spellStart"/>
      <w:r w:rsidR="00940BAF" w:rsidRPr="0042304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Леонгард</w:t>
      </w:r>
      <w:proofErr w:type="spellEnd"/>
      <w:r w:rsidR="00940BAF" w:rsidRPr="0042304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А.Е. </w:t>
      </w:r>
      <w:proofErr w:type="spellStart"/>
      <w:r w:rsidR="00940BAF" w:rsidRPr="0042304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Личко</w:t>
      </w:r>
      <w:proofErr w:type="spellEnd"/>
      <w:r w:rsidR="00940BAF" w:rsidRPr="0042304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). В настоящее время выделены 13 типов акцентуации черт характера, особенности которых раскрыты в. Барьеры в педагогическом общении возникают также из-за трудностей в планировании и организации образовательного процесса молодыми преподавателями, из-за недостаточности у них необходимой педагогической компетентности. Сюда относятся: боязнь аудитории, трудности в постановке и решении педагогических задач, в сочетании репродуктивных и продуктивных (творческих) методов обучения; несовпадение установок (готовности к совместной деятельности и общению) преподавателя и студентов; неадекватность методов и средств содержанию обучения и исходному уровню подготовленности обучающихся; неумение преподавателя корректировать собственные действия и недостаточность его рефлексивного сознания и поведения.</w:t>
      </w:r>
      <w:r w:rsidR="00940BAF" w:rsidRPr="004230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940BAF" w:rsidRPr="0042304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На эффективность общения преподавателей и студентов в образовательном процессе в решающей степени влияют их межличностные отношения (симпатии или антипатии, принятие или непринятие, понимание партнера или наоборот). Положительные межличностные отношения усиливают эффективность совместной деятельности, а отрицательные становятся причиной затруднения в общении. Следовательно, необходимо установление нормальных взаимоотношений со студентами (благоприятность психологического климата в каждой студенческой группе). Семантический барьер. Он возникает при вербальной форме общения </w:t>
      </w:r>
      <w:r w:rsidR="00940BAF" w:rsidRPr="0042304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lastRenderedPageBreak/>
        <w:t>(устной и письменной речи). (Семантика – наука, изучающая способ использования слов и значений, передаваемых словами.) Одной из причин появления смысловых барьеров являются пробелы в знаниях учащихся (незнание терминов, непонимание вследствие этого объяснений и аргументации преподавателя). Другой распространенной причиной является расхождение между реальными требованиями преподавателя и теми представлениями об этих требованиях, которые складываются у обучаемого. Особенно часто недоразумения случаются тогда, когда преподаватель предъявляет свои требования в чрезмерно обобщенной, неконкретной форме. Смысловой барьер. Он возникает при общении обучающего и обучаемых, как правило, из-за того, что партнеры неправильно интерпретируют поведение друг друга, не понимают его мотивов, имеют искаженное представление о целях. Непонимание преподавателем личностного своеобразия каждого отдельного учащегося со временем может вылиться не только в потерю контакта между ними, но и перерасти в открытый конфликт. Смысловой барьер возникает также из-за несоблюдения социальной дистанции между преподавателем и обучаемым (чрезмерная отчужденность или, наоборот, излишняя фамильярность в общении). Однако главной его причиной является нарушение преподавателем общепсихологических законов общения, в частности законов педагогического такта, диктующего уважение и доверие к учащимся. На возникновение описанных недочетов учебного диалога заметно влияет ситуация общения. Как правило, ситуация дефицита времени, экзаменационный стресс и т.д. ухудшают взаимопонимание партнеров. Невербальные барьеры. Невербальная форма общения – это общение с помощью языка, предоставленного человеку природой и запечатленного в жестах, интонации, мимике, позах, экспрессии движений и т.д. Невербальные коммуникации в большинстве случаев имеют бессознательную основу и свидетельствуют о действительных эмоциях участников общения. Ею сложно манипулировать и трудно скрывать в любой форме межличностного общения. К невербальным барьерам общения относят: • визуальные барьеры (особенности телосложения, походка, движение рук, ног и др., поза и смена поз, визуальный контакт, кожные реакции, психологическая дистанция); • акустические барьеры (интонация, тембр, темп, громкость, высота звука, речевые паузы и т.д.); • тактильная чувствительность (рукопожатия, похлопывания и др.). Плохое слушание (неумение слушать). Эффективное общение возможно, когда человек одинаково точен, отправляя и принимая информацию. Эффективное слушание является важнейшим качеством любого человека и в особенности участников образовательного процесса. Правила эффективного слушания:</w:t>
      </w:r>
      <w:r w:rsidR="00940BAF" w:rsidRPr="004230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940BAF" w:rsidRPr="0042304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• перестаньте говорить, поскольку невозможно слушать разговаривая; • помогите говорящему раскрепоститься; • покажите готовность слушать; • устраните раздражающие моменты; • сопереживайте говорящему; • сдерживайте свой характер, рассерженный человек придает неверный смысл словам; • не допускайте спора или критики; • не перебивайте; • задавайте вопросы. Некачественная обратная связь. Как было отмечено выше, обратная связь в общении означает реакцию партнера на ту или </w:t>
      </w:r>
      <w:r w:rsidR="00940BAF" w:rsidRPr="0042304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lastRenderedPageBreak/>
        <w:t>иную информацию. Ограничителем эффективности межличностного общения может быть отсутствие обратной связи. Обратная связь важна, поскольку дает возможность установить адекватность (правильность) восприятия вашего сообщения. В образовательном процессе, представляющем собой разнообразные формы общения преподавателя и студентов, обратная связь – это информация о результате педагогического воздействия, т.е. о том, насколько студенты усвоили учебный материал, каковы их отношения к изученным вопросам и к самому преподавателю. При лекционной форме обучения (монолог преподавателя) трудно судить о реакции студентов (об их внимании, восприятии, понимании, интересе и т.д.). Эффективность педагогического общения возрастает при групповой форме обучения (семинарные, практические занятия) или при индивидуальной работе со студентами, где реализуется обратная связь.  </w:t>
      </w:r>
      <w:r w:rsidR="00940BAF" w:rsidRPr="004230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</w:p>
    <w:sectPr w:rsidR="00940BAF" w:rsidRPr="00423042" w:rsidSect="00423042">
      <w:pgSz w:w="11906" w:h="16838"/>
      <w:pgMar w:top="567" w:right="850" w:bottom="567" w:left="709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40BAF"/>
    <w:rsid w:val="000D25B1"/>
    <w:rsid w:val="00260DA7"/>
    <w:rsid w:val="00423042"/>
    <w:rsid w:val="00454C01"/>
    <w:rsid w:val="00493494"/>
    <w:rsid w:val="004B4722"/>
    <w:rsid w:val="00587CF5"/>
    <w:rsid w:val="006544F7"/>
    <w:rsid w:val="0088266D"/>
    <w:rsid w:val="00914099"/>
    <w:rsid w:val="00927A64"/>
    <w:rsid w:val="00940BAF"/>
    <w:rsid w:val="00B723ED"/>
    <w:rsid w:val="00F55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4B4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4B4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4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DAC2B-2F09-4073-B096-E814B9713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2122</Words>
  <Characters>12101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9</cp:revision>
  <cp:lastPrinted>2023-03-02T04:45:00Z</cp:lastPrinted>
  <dcterms:created xsi:type="dcterms:W3CDTF">2023-02-03T15:51:00Z</dcterms:created>
  <dcterms:modified xsi:type="dcterms:W3CDTF">2023-03-02T04:46:00Z</dcterms:modified>
</cp:coreProperties>
</file>