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4" w:rsidRPr="00F000E9" w:rsidRDefault="00F000E9" w:rsidP="00BD79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-635</wp:posOffset>
            </wp:positionV>
            <wp:extent cx="2893060" cy="16446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4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9C4" w:rsidRPr="00BD79C4" w:rsidRDefault="00BD79C4" w:rsidP="00BD79C4"/>
    <w:p w:rsidR="00BD79C4" w:rsidRDefault="00BD79C4" w:rsidP="00BD79C4"/>
    <w:p w:rsidR="00B14AD5" w:rsidRDefault="00BD79C4" w:rsidP="00BD79C4">
      <w:pPr>
        <w:tabs>
          <w:tab w:val="left" w:pos="5760"/>
        </w:tabs>
      </w:pPr>
      <w:r>
        <w:tab/>
      </w:r>
    </w:p>
    <w:p w:rsidR="00BD79C4" w:rsidRDefault="00BD79C4" w:rsidP="00BD79C4">
      <w:pPr>
        <w:tabs>
          <w:tab w:val="left" w:pos="5760"/>
        </w:tabs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E33F6" w:rsidRDefault="00BE33F6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Проблемы воспитания патриотизма </w:t>
      </w:r>
    </w:p>
    <w:p w:rsidR="00394977" w:rsidRPr="00F000E9" w:rsidRDefault="00BE33F6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современной школе</w:t>
      </w: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Pr="00F000E9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0E9" w:rsidRDefault="00F000E9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0E9">
        <w:rPr>
          <w:rFonts w:ascii="Times New Roman" w:hAnsi="Times New Roman" w:cs="Times New Roman"/>
          <w:b/>
          <w:sz w:val="24"/>
          <w:szCs w:val="24"/>
        </w:rPr>
        <w:t>Чупина Дмитрий Михайлович</w:t>
      </w:r>
    </w:p>
    <w:p w:rsidR="00F000E9" w:rsidRDefault="005A118E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F000E9" w:rsidRDefault="00F000E9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Санкт-Петербург, </w:t>
      </w: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B4A43" w:rsidRDefault="006B4A43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BE33F6" w:rsidRDefault="00BE33F6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BE33F6" w:rsidRDefault="00BE33F6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C1A1F" w:rsidRDefault="007C1A1F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C1A1F" w:rsidRDefault="007C1A1F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5A11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20AFA" w:rsidRPr="007C1A1F" w:rsidRDefault="00120AFA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BD79C4" w:rsidRPr="00BD79C4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</w:t>
      </w:r>
    </w:p>
    <w:p w:rsidR="00932900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Значительная часть молодежи выдвигает главным приоритетом в своей жизни личный успех, карьеру, деньги, и поэтому многие ищут оправдания своих мыслей, желаний, поступков. Одним из уязвимых моментов в воспитании является отсутствие у подрастающего поколения ясности в жизненных ориентирах.</w:t>
      </w:r>
    </w:p>
    <w:p w:rsidR="00BD79C4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 xml:space="preserve">       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 поколения, подготовки его к защите Родины.</w:t>
      </w:r>
    </w:p>
    <w:p w:rsidR="00413542" w:rsidRPr="00413542" w:rsidRDefault="00305DD3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DD3">
        <w:rPr>
          <w:rFonts w:ascii="Times New Roman" w:hAnsi="Times New Roman" w:cs="Times New Roman"/>
          <w:sz w:val="24"/>
          <w:szCs w:val="24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 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  <w:r w:rsidR="00932900">
        <w:rPr>
          <w:rFonts w:ascii="Times New Roman" w:hAnsi="Times New Roman" w:cs="Times New Roman"/>
          <w:sz w:val="24"/>
          <w:szCs w:val="24"/>
        </w:rPr>
        <w:t xml:space="preserve"> Поэтому основной целью программы является р</w:t>
      </w:r>
      <w:r w:rsidR="00932900" w:rsidRPr="00932900">
        <w:rPr>
          <w:rFonts w:ascii="Times New Roman" w:hAnsi="Times New Roman" w:cs="Times New Roman"/>
          <w:sz w:val="24"/>
          <w:szCs w:val="24"/>
        </w:rPr>
        <w:t>азвитие у допризывной молодежи гражданственности, патриотизма как важнейших духовно – нравственных и социальных ценностей, формирование у них моральных и духовных каче</w:t>
      </w:r>
      <w:proofErr w:type="gramStart"/>
      <w:r w:rsidR="00932900" w:rsidRPr="0093290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932900" w:rsidRPr="00932900">
        <w:rPr>
          <w:rFonts w:ascii="Times New Roman" w:hAnsi="Times New Roman" w:cs="Times New Roman"/>
          <w:sz w:val="24"/>
          <w:szCs w:val="24"/>
        </w:rPr>
        <w:t>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</w:t>
      </w:r>
    </w:p>
    <w:p w:rsidR="00BD79C4" w:rsidRPr="00BD79C4" w:rsidRDefault="00932900" w:rsidP="00932900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2900">
        <w:rPr>
          <w:rFonts w:ascii="Times New Roman" w:hAnsi="Times New Roman" w:cs="Times New Roman"/>
          <w:sz w:val="24"/>
          <w:szCs w:val="24"/>
        </w:rPr>
        <w:tab/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Военно-патриотическое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  <w:r w:rsidR="0071172C">
        <w:rPr>
          <w:rFonts w:ascii="Times New Roman" w:hAnsi="Times New Roman" w:cs="Times New Roman"/>
          <w:sz w:val="24"/>
          <w:szCs w:val="24"/>
        </w:rPr>
        <w:t xml:space="preserve"> Поэтому: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Формирование единой образовательной среды с точки зрения общегражданских ценностей и общероссийской гражданской идентичности;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Формирование мировоззрения, основанного на позитивных ценностях патриотизма, нравственности, правосознания;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Вовлечение  допризывной молодежи, проживающей на территории Красносельского района, массовой военно-патриотической работой;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Усилению уровня знаний допризывной молодежи в области истории Отечества и Санкт-Петербурга,  подвигов национальных героев и героев малой Родины;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lastRenderedPageBreak/>
        <w:t>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войны.</w:t>
      </w:r>
    </w:p>
    <w:p w:rsidR="0071172C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Нарастание антиобщественных проявлений, усиление социальной патологии, насилия и жестокости, которые стали неотвратимой угрозой не только подрастающему поколению, но и обновлению общества в целом</w:t>
      </w:r>
      <w:r w:rsidR="0071172C">
        <w:rPr>
          <w:rFonts w:ascii="Times New Roman" w:hAnsi="Times New Roman" w:cs="Times New Roman"/>
          <w:sz w:val="24"/>
          <w:szCs w:val="24"/>
        </w:rPr>
        <w:t>, являются основными факторами для принятия данной программы</w:t>
      </w:r>
      <w:r w:rsidRPr="0071172C">
        <w:rPr>
          <w:rFonts w:ascii="Times New Roman" w:hAnsi="Times New Roman" w:cs="Times New Roman"/>
          <w:sz w:val="24"/>
          <w:szCs w:val="24"/>
        </w:rPr>
        <w:t>.</w:t>
      </w:r>
    </w:p>
    <w:p w:rsidR="0071172C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 xml:space="preserve">Создание механизма, обеспечивающего эффективное функционирование целостной системы военно-патриотического воспитания </w:t>
      </w:r>
      <w:r w:rsidR="0071172C">
        <w:rPr>
          <w:rFonts w:ascii="Times New Roman" w:hAnsi="Times New Roman" w:cs="Times New Roman"/>
          <w:sz w:val="24"/>
          <w:szCs w:val="24"/>
        </w:rPr>
        <w:t>допризывной молодежи на территории Красносельского района, является основополагающей ступенью</w:t>
      </w:r>
      <w:r w:rsidRPr="00901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За основу военно-патриотического воспитания молодежи следует принять: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Формирование высоких моральных и психологических качеств</w:t>
      </w:r>
      <w:r w:rsidR="0071172C" w:rsidRPr="0071172C">
        <w:rPr>
          <w:rFonts w:ascii="Times New Roman" w:hAnsi="Times New Roman" w:cs="Times New Roman"/>
          <w:sz w:val="24"/>
          <w:szCs w:val="24"/>
        </w:rPr>
        <w:t>допризывной молодежи</w:t>
      </w:r>
      <w:r w:rsidR="00901B46" w:rsidRPr="00901B46">
        <w:rPr>
          <w:rFonts w:ascii="Times New Roman" w:hAnsi="Times New Roman" w:cs="Times New Roman"/>
          <w:sz w:val="24"/>
          <w:szCs w:val="24"/>
        </w:rPr>
        <w:t>, преданности Родине и готовности к ее защите.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Целенаправленную работу по формированию у допризывной молодежи потребности в </w:t>
      </w:r>
      <w:r>
        <w:rPr>
          <w:rFonts w:ascii="Times New Roman" w:hAnsi="Times New Roman" w:cs="Times New Roman"/>
          <w:sz w:val="24"/>
          <w:szCs w:val="24"/>
        </w:rPr>
        <w:t xml:space="preserve">общем </w:t>
      </w:r>
      <w:r w:rsidR="00901B46" w:rsidRPr="00901B46">
        <w:rPr>
          <w:rFonts w:ascii="Times New Roman" w:hAnsi="Times New Roman" w:cs="Times New Roman"/>
          <w:sz w:val="24"/>
          <w:szCs w:val="24"/>
        </w:rPr>
        <w:t>развитии.</w:t>
      </w:r>
    </w:p>
    <w:p w:rsidR="001A5D69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•Воспитание духовности на основе изучения и обобщения опыта, приобретенного Россией за всю исто</w:t>
      </w:r>
      <w:r w:rsidR="001A5D69">
        <w:rPr>
          <w:rFonts w:ascii="Times New Roman" w:hAnsi="Times New Roman" w:cs="Times New Roman"/>
          <w:sz w:val="24"/>
          <w:szCs w:val="24"/>
        </w:rPr>
        <w:t>рию ее борьбы за независимость.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За основу патриотического и гражданского воспитания молодежи следует принять: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Систематическую и целенаправленную деятельность администрации</w:t>
      </w:r>
      <w:r w:rsidRPr="001A5D69">
        <w:rPr>
          <w:rFonts w:ascii="Times New Roman" w:hAnsi="Times New Roman" w:cs="Times New Roman"/>
          <w:sz w:val="24"/>
          <w:szCs w:val="24"/>
        </w:rPr>
        <w:t>Красносельского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Работу по формированию и развитию личности, обладающей качествами гражданина - патриота Родины, родного города и способной успешно выполнять гражданские обязанности в мирное и военное время.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Необходимость принятия программы военно-патриотического воспитания диктуется также рядом негативных явлений, наблюдающихся сегодня в России.</w:t>
      </w:r>
    </w:p>
    <w:p w:rsidR="00901B46" w:rsidRPr="00901B46" w:rsidRDefault="00901B46" w:rsidP="001A5D69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</w:t>
      </w:r>
      <w:r w:rsidR="001A5D69">
        <w:rPr>
          <w:rFonts w:ascii="Times New Roman" w:hAnsi="Times New Roman" w:cs="Times New Roman"/>
          <w:sz w:val="24"/>
          <w:szCs w:val="24"/>
        </w:rPr>
        <w:t>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которые стали неотвратимой угрозой не только подрастающему поколению, но и обновлению общества в целом.</w:t>
      </w:r>
    </w:p>
    <w:p w:rsidR="001A5D69" w:rsidRPr="001A5D69" w:rsidRDefault="00901B46" w:rsidP="00BE33F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  <w:r w:rsidR="001A5D69" w:rsidRPr="001A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F6" w:rsidRDefault="001A5D69" w:rsidP="00BE33F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5D69">
        <w:rPr>
          <w:rFonts w:ascii="Times New Roman" w:hAnsi="Times New Roman" w:cs="Times New Roman"/>
          <w:sz w:val="24"/>
          <w:szCs w:val="24"/>
        </w:rPr>
        <w:t>Развитие у допризывной молодежи гражданственности, патриотизма как важнейших духовно – нравственных и социальных ценностей, формирование у них моральных и духовных каче</w:t>
      </w:r>
      <w:proofErr w:type="gramStart"/>
      <w:r w:rsidRPr="001A5D6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A5D69">
        <w:rPr>
          <w:rFonts w:ascii="Times New Roman" w:hAnsi="Times New Roman" w:cs="Times New Roman"/>
          <w:sz w:val="24"/>
          <w:szCs w:val="24"/>
        </w:rPr>
        <w:t>ажданина и патриота (мужество, честь, верность, стойкость, воля, любовь к Отечеству), готовности к активному проявлению этих качеств в р</w:t>
      </w:r>
      <w:r w:rsidR="00BE33F6">
        <w:rPr>
          <w:rFonts w:ascii="Times New Roman" w:hAnsi="Times New Roman" w:cs="Times New Roman"/>
          <w:sz w:val="24"/>
          <w:szCs w:val="24"/>
        </w:rPr>
        <w:t xml:space="preserve">азличных </w:t>
      </w:r>
      <w:r w:rsidR="00BE33F6">
        <w:rPr>
          <w:rFonts w:ascii="Times New Roman" w:hAnsi="Times New Roman" w:cs="Times New Roman"/>
          <w:sz w:val="24"/>
          <w:szCs w:val="24"/>
        </w:rPr>
        <w:lastRenderedPageBreak/>
        <w:t>сферах жизни общества, является основной целью воспитания патриотизма в современной школе.</w:t>
      </w:r>
    </w:p>
    <w:p w:rsidR="001A5D69" w:rsidRPr="001A5D69" w:rsidRDefault="00BE33F6" w:rsidP="00BE33F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современной парадигмой развития образования, задачи воспитания патриотически ориентированной личности обучающегося следующие:</w:t>
      </w:r>
      <w:r w:rsidR="001A5D69" w:rsidRPr="001A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Создание системы и  координационного центра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на территории  Красносельского района. </w:t>
      </w:r>
    </w:p>
    <w:p w:rsidR="001A5D69" w:rsidRPr="00413542" w:rsidRDefault="001A5D69" w:rsidP="00265F31">
      <w:pPr>
        <w:pStyle w:val="a3"/>
        <w:numPr>
          <w:ilvl w:val="0"/>
          <w:numId w:val="10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Исполь</w:t>
      </w:r>
      <w:r w:rsidR="00265F31">
        <w:rPr>
          <w:rFonts w:ascii="Times New Roman" w:hAnsi="Times New Roman" w:cs="Times New Roman"/>
          <w:sz w:val="24"/>
          <w:szCs w:val="24"/>
        </w:rPr>
        <w:t>з</w:t>
      </w:r>
      <w:r w:rsidRPr="00413542">
        <w:rPr>
          <w:rFonts w:ascii="Times New Roman" w:hAnsi="Times New Roman" w:cs="Times New Roman"/>
          <w:sz w:val="24"/>
          <w:szCs w:val="24"/>
        </w:rPr>
        <w:t>ованию потенциала координационного центра Красносельского района,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интересов;</w:t>
      </w:r>
    </w:p>
    <w:p w:rsidR="001A5D69" w:rsidRPr="00413542" w:rsidRDefault="001A5D69" w:rsidP="00265F31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Подготовка почетных караулов патриотических объединений к  несению вахты памяти.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Сохранение и совершенствование традиционных и инновационных форм и методов работы по патриотическому воспитанию учащихся и подготовке их к военной службе.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 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</w:r>
    </w:p>
    <w:p w:rsidR="00901B46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4D62D3" w:rsidRDefault="004D62D3" w:rsidP="004D62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62D3" w:rsidSect="00120A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898"/>
    <w:multiLevelType w:val="hybridMultilevel"/>
    <w:tmpl w:val="2392D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8A3821"/>
    <w:multiLevelType w:val="hybridMultilevel"/>
    <w:tmpl w:val="EBF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D398C"/>
    <w:multiLevelType w:val="hybridMultilevel"/>
    <w:tmpl w:val="DE50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1D55"/>
    <w:multiLevelType w:val="hybridMultilevel"/>
    <w:tmpl w:val="857C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1715C"/>
    <w:multiLevelType w:val="hybridMultilevel"/>
    <w:tmpl w:val="2FAC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66EA"/>
    <w:multiLevelType w:val="hybridMultilevel"/>
    <w:tmpl w:val="EF36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36141"/>
    <w:multiLevelType w:val="hybridMultilevel"/>
    <w:tmpl w:val="AD0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B1D98"/>
    <w:multiLevelType w:val="hybridMultilevel"/>
    <w:tmpl w:val="63BC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F1667"/>
    <w:multiLevelType w:val="hybridMultilevel"/>
    <w:tmpl w:val="475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01C5D"/>
    <w:multiLevelType w:val="hybridMultilevel"/>
    <w:tmpl w:val="C1B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5A26"/>
    <w:multiLevelType w:val="hybridMultilevel"/>
    <w:tmpl w:val="44AA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6EC7"/>
    <w:multiLevelType w:val="hybridMultilevel"/>
    <w:tmpl w:val="4E766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7109E"/>
    <w:multiLevelType w:val="hybridMultilevel"/>
    <w:tmpl w:val="4288D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C4"/>
    <w:rsid w:val="0000098D"/>
    <w:rsid w:val="00014D2C"/>
    <w:rsid w:val="000657D1"/>
    <w:rsid w:val="000B15F5"/>
    <w:rsid w:val="000C24A0"/>
    <w:rsid w:val="00120AFA"/>
    <w:rsid w:val="00126558"/>
    <w:rsid w:val="0014214C"/>
    <w:rsid w:val="00155147"/>
    <w:rsid w:val="001861CC"/>
    <w:rsid w:val="00190D37"/>
    <w:rsid w:val="00195447"/>
    <w:rsid w:val="001A5D69"/>
    <w:rsid w:val="001D1752"/>
    <w:rsid w:val="00223019"/>
    <w:rsid w:val="002305D1"/>
    <w:rsid w:val="00265F31"/>
    <w:rsid w:val="002C31E2"/>
    <w:rsid w:val="00305DD3"/>
    <w:rsid w:val="003073BB"/>
    <w:rsid w:val="00312806"/>
    <w:rsid w:val="00312C85"/>
    <w:rsid w:val="00323B57"/>
    <w:rsid w:val="00394977"/>
    <w:rsid w:val="003B59BF"/>
    <w:rsid w:val="003E2BE6"/>
    <w:rsid w:val="003E723C"/>
    <w:rsid w:val="00413542"/>
    <w:rsid w:val="00426A6F"/>
    <w:rsid w:val="0047150A"/>
    <w:rsid w:val="004937CC"/>
    <w:rsid w:val="004A533D"/>
    <w:rsid w:val="004C0132"/>
    <w:rsid w:val="004D62D3"/>
    <w:rsid w:val="00557D84"/>
    <w:rsid w:val="0056299E"/>
    <w:rsid w:val="005A118E"/>
    <w:rsid w:val="00642EB6"/>
    <w:rsid w:val="00652682"/>
    <w:rsid w:val="00656386"/>
    <w:rsid w:val="006978BF"/>
    <w:rsid w:val="006B4A43"/>
    <w:rsid w:val="006D1039"/>
    <w:rsid w:val="006F6BE2"/>
    <w:rsid w:val="0071172C"/>
    <w:rsid w:val="00713C64"/>
    <w:rsid w:val="00733F3D"/>
    <w:rsid w:val="00786A92"/>
    <w:rsid w:val="007C1A1F"/>
    <w:rsid w:val="00854518"/>
    <w:rsid w:val="00867C69"/>
    <w:rsid w:val="00871FB6"/>
    <w:rsid w:val="00893ED8"/>
    <w:rsid w:val="00901B46"/>
    <w:rsid w:val="009073B3"/>
    <w:rsid w:val="00916458"/>
    <w:rsid w:val="009304FD"/>
    <w:rsid w:val="00932900"/>
    <w:rsid w:val="00945771"/>
    <w:rsid w:val="00955EED"/>
    <w:rsid w:val="009906C6"/>
    <w:rsid w:val="009924B1"/>
    <w:rsid w:val="009953CC"/>
    <w:rsid w:val="009C3BAC"/>
    <w:rsid w:val="00A15926"/>
    <w:rsid w:val="00A541E7"/>
    <w:rsid w:val="00AE0266"/>
    <w:rsid w:val="00B14AD5"/>
    <w:rsid w:val="00B430CE"/>
    <w:rsid w:val="00B54BDB"/>
    <w:rsid w:val="00B7443C"/>
    <w:rsid w:val="00BD79C4"/>
    <w:rsid w:val="00BE33F6"/>
    <w:rsid w:val="00C165E9"/>
    <w:rsid w:val="00C37703"/>
    <w:rsid w:val="00C71CEF"/>
    <w:rsid w:val="00C752C9"/>
    <w:rsid w:val="00C877BD"/>
    <w:rsid w:val="00D8207D"/>
    <w:rsid w:val="00D91E6B"/>
    <w:rsid w:val="00D97BF4"/>
    <w:rsid w:val="00DA0342"/>
    <w:rsid w:val="00DD7B81"/>
    <w:rsid w:val="00DE67AA"/>
    <w:rsid w:val="00DF3411"/>
    <w:rsid w:val="00E310B2"/>
    <w:rsid w:val="00E6553A"/>
    <w:rsid w:val="00E73D97"/>
    <w:rsid w:val="00E77DF1"/>
    <w:rsid w:val="00E95F32"/>
    <w:rsid w:val="00EE5990"/>
    <w:rsid w:val="00F000E9"/>
    <w:rsid w:val="00F02E20"/>
    <w:rsid w:val="00F3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E7"/>
    <w:pPr>
      <w:ind w:left="720"/>
      <w:contextualSpacing/>
    </w:pPr>
  </w:style>
  <w:style w:type="table" w:styleId="a4">
    <w:name w:val="Table Grid"/>
    <w:basedOn w:val="a1"/>
    <w:uiPriority w:val="59"/>
    <w:rsid w:val="00D9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E7"/>
    <w:pPr>
      <w:ind w:left="720"/>
      <w:contextualSpacing/>
    </w:pPr>
  </w:style>
  <w:style w:type="table" w:styleId="a4">
    <w:name w:val="Table Grid"/>
    <w:basedOn w:val="a1"/>
    <w:uiPriority w:val="59"/>
    <w:rsid w:val="00D9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8C92-2927-4005-A1D9-4BD3C45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2016-07-01T07:15:00Z</cp:lastPrinted>
  <dcterms:created xsi:type="dcterms:W3CDTF">2020-02-05T19:04:00Z</dcterms:created>
  <dcterms:modified xsi:type="dcterms:W3CDTF">2020-02-05T19:04:00Z</dcterms:modified>
</cp:coreProperties>
</file>