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1B6" w:rsidRPr="001521B6" w:rsidRDefault="00FB6B41" w:rsidP="001521B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b/>
          <w:noProof/>
          <w:color w:val="333333"/>
          <w:sz w:val="24"/>
          <w:szCs w:val="24"/>
          <w:shd w:val="clear" w:color="auto" w:fill="FFFFFF"/>
        </w:rPr>
        <w:instrText xml:space="preserve">eq СЕТЕВОЕ </w:instrTex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b/>
          <w:color w:val="FFFFFF" w:themeColor="background1"/>
          <w:spacing w:val="-20000"/>
          <w:sz w:val="24"/>
          <w:szCs w:val="24"/>
        </w:rPr>
        <w:t xml:space="preserve"> рассмотрены </w:t>
      </w:r>
      <w:proofErr w:type="gramStart"/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ВЗАИМОДЕЙСТВИЕ </w: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b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b/>
          <w:color w:val="FFFFFF" w:themeColor="background1"/>
          <w:spacing w:val="-20000"/>
          <w:sz w:val="24"/>
          <w:szCs w:val="24"/>
        </w:rPr>
        <w:t xml:space="preserve"> логопедов</w:t>
      </w:r>
      <w:proofErr w:type="gramEnd"/>
      <w:r w:rsidRPr="001521B6">
        <w:rPr>
          <w:rFonts w:ascii="Times New Roman" w:hAnsi="Times New Roman" w:cs="Times New Roman"/>
          <w:b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СОЗДАНИЯ </w: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b/>
          <w:noProof/>
          <w:color w:val="333333"/>
          <w:sz w:val="24"/>
          <w:szCs w:val="24"/>
          <w:shd w:val="clear" w:color="auto" w:fill="FFFFFF"/>
        </w:rPr>
        <w:instrText xml:space="preserve">eq ИНКЛЮЗИВНОЙ </w:instrTex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b/>
          <w:color w:val="FFFFFF" w:themeColor="background1"/>
          <w:spacing w:val="-20000"/>
          <w:sz w:val="24"/>
          <w:szCs w:val="24"/>
        </w:rPr>
        <w:t xml:space="preserve"> адаптация </w:t>
      </w: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ОБРАЗОВАТЕЛЬНОЙ </w:t>
      </w:r>
      <w:r w:rsidR="001521B6"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СРЕДЫ</w:t>
      </w:r>
    </w:p>
    <w:p w:rsidR="001521B6" w:rsidRPr="001521B6" w:rsidRDefault="001521B6" w:rsidP="001521B6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Елена Валерьевна Комарова</w:t>
      </w:r>
    </w:p>
    <w:p w:rsidR="001521B6" w:rsidRPr="001521B6" w:rsidRDefault="001521B6" w:rsidP="001521B6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г. Пенза</w:t>
      </w:r>
    </w:p>
    <w:p w:rsidR="001521B6" w:rsidRPr="001521B6" w:rsidRDefault="001521B6" w:rsidP="001521B6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3"/>
          <w:szCs w:val="23"/>
          <w:shd w:val="clear" w:color="auto" w:fill="FFFFFF"/>
        </w:rPr>
      </w:pPr>
      <w:r w:rsidRPr="001521B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ГАПОУ ПО «Пензенский колледж </w:t>
      </w:r>
      <w:r w:rsidRPr="001521B6">
        <w:rPr>
          <w:rFonts w:ascii="Times New Roman" w:hAnsi="Times New Roman" w:cs="Times New Roman"/>
          <w:b/>
          <w:color w:val="000000"/>
          <w:sz w:val="23"/>
          <w:szCs w:val="23"/>
          <w:shd w:val="clear" w:color="auto" w:fill="FFFFFF"/>
        </w:rPr>
        <w:t>современных технологий переработки и бизнеса»</w:t>
      </w:r>
    </w:p>
    <w:p w:rsidR="00804684" w:rsidRPr="001521B6" w:rsidRDefault="00EA5D61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</w:pPr>
      <w:proofErr w:type="gramStart"/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настоящее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инклюзивной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время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растет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которую </w:t>
      </w:r>
      <w:r w:rsidR="0045434B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количество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детей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одних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ограниченными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материалами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возможностями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здоровья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профессионального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(ОВЗ).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модель </w:t>
      </w:r>
      <w:proofErr w:type="gramStart"/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связи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регионального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этим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все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настоящее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более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остро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объеме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стает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вопрос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базовых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освоения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образовательной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подкрепляться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программы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настоящее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получения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профессионального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тем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образования,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которое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информационных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должно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быть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перед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качественным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она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доступным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этой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всех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без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материальным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исключения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>eq обучающихся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совместную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в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том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интеграцию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числе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каждый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детей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получения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ОВЗ.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К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функции </w:t>
      </w:r>
      <w:proofErr w:type="gramStart"/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сожалению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не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также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все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образовательные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программами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организации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обладают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овз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необходимыми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возможными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взаимодействия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ресурсами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одной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решения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этой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таком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задачи.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Дефицит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обмен </w:t>
      </w:r>
      <w:proofErr w:type="gramStart"/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ресурсов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одних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тем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организаций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может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зависит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быть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восполнен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отношений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рес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урсами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доступным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других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за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отношений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счет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создания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тифлопедагогов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образовательной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сети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материально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муниципального,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регионального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сетевого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федерального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нескольких </w:t>
      </w:r>
      <w:r w:rsidR="00804684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уровней.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передав </w:t>
      </w:r>
      <w:proofErr w:type="gramStart"/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данной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статье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создании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будут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рассмотрены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обладающей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возможности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сетевого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есть 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взаимодействия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образовательных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свои 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организаций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различного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знания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уровня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направленные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членами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на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>eq решени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различные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задач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предусмотрено 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развития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>eq инклюзивно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счет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образовательной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технических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среды</w:t>
      </w:r>
      <w:r w:rsidR="00BD6B96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EA5D61" w:rsidRPr="001521B6" w:rsidRDefault="00BD6B9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При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деятельность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организации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обучения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данной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детей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с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участник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ОВЗ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по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инклюзивной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адаптированной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образовательной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эта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программе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сетевое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статье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t>взаимодействие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образовательных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деятельности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и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иных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проекты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>организаций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возможностями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создания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инклюзивного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передав </w:t>
      </w:r>
      <w:r w:rsidR="00A3791F"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образования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представляет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отношений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собой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их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освоения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совместную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>eq деятельность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совместную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,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которая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>eq позволяет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задачи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>обучающимся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осваивать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аутсорсеру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образовательные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программы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поддерживающие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различного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уровня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поэтому 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и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>eq направленности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учреждении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 с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использованием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каждая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 xml:space="preserve">ресурсов </w: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</w:rPr>
        <w:instrText xml:space="preserve">eq этих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этих </w:t>
      </w:r>
      <w:r w:rsidR="00221B77" w:rsidRPr="001521B6">
        <w:rPr>
          <w:rFonts w:ascii="Times New Roman" w:hAnsi="Times New Roman" w:cs="Times New Roman"/>
          <w:color w:val="333333"/>
          <w:sz w:val="24"/>
          <w:szCs w:val="24"/>
        </w:rPr>
        <w:t>организаций</w:t>
      </w:r>
      <w:r w:rsidR="00EA5D61" w:rsidRPr="001521B6">
        <w:rPr>
          <w:rFonts w:ascii="Times New Roman" w:hAnsi="Times New Roman" w:cs="Times New Roman"/>
          <w:color w:val="333333"/>
          <w:sz w:val="24"/>
          <w:szCs w:val="24"/>
        </w:rPr>
        <w:t>.</w:t>
      </w:r>
    </w:p>
    <w:p w:rsidR="00EA5D61" w:rsidRPr="001521B6" w:rsidRDefault="00EA5D61" w:rsidP="001521B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Необходимыми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друга </w:t>
      </w:r>
      <w:proofErr w:type="gramStart"/>
      <w:r w:rsidRPr="001521B6">
        <w:rPr>
          <w:color w:val="333333"/>
        </w:rPr>
        <w:t xml:space="preserve">условиями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организации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планом</w:t>
      </w:r>
      <w:proofErr w:type="gramEnd"/>
      <w:r w:rsidRPr="001521B6">
        <w:rPr>
          <w:color w:val="FFFFFF" w:themeColor="background1"/>
          <w:spacing w:val="-20000"/>
        </w:rPr>
        <w:t xml:space="preserve"> </w:t>
      </w:r>
      <w:r w:rsidRPr="001521B6">
        <w:rPr>
          <w:color w:val="333333"/>
        </w:rPr>
        <w:t xml:space="preserve">сетевого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взаимодействия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полном </w:t>
      </w:r>
      <w:r w:rsidRPr="001521B6">
        <w:rPr>
          <w:color w:val="333333"/>
        </w:rPr>
        <w:t xml:space="preserve">образовательных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организаций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предусмотрено </w:t>
      </w:r>
      <w:r w:rsidR="00A3791F" w:rsidRPr="001521B6">
        <w:rPr>
          <w:color w:val="333333"/>
        </w:rPr>
        <w:t xml:space="preserve">является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наличие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всех </w:t>
      </w:r>
      <w:r w:rsidR="00A3791F" w:rsidRPr="001521B6">
        <w:rPr>
          <w:color w:val="333333"/>
        </w:rPr>
        <w:t xml:space="preserve">определенных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материально-технических,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а </w:t>
      </w:r>
      <w:r w:rsidR="00A3791F" w:rsidRPr="001521B6">
        <w:rPr>
          <w:color w:val="333333"/>
        </w:rPr>
        <w:t xml:space="preserve">кадровых,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методических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собственные </w:t>
      </w:r>
      <w:r w:rsidR="00A3791F" w:rsidRPr="001521B6">
        <w:rPr>
          <w:color w:val="333333"/>
        </w:rPr>
        <w:t xml:space="preserve">и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информационных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объеме </w:t>
      </w:r>
      <w:r w:rsidR="00A3791F" w:rsidRPr="001521B6">
        <w:rPr>
          <w:color w:val="333333"/>
        </w:rPr>
        <w:t>ресурсов</w:t>
      </w:r>
      <w:r w:rsidR="002D3718" w:rsidRPr="001521B6">
        <w:rPr>
          <w:color w:val="333333"/>
        </w:rPr>
        <w:t xml:space="preserve">,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а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имеет </w:t>
      </w:r>
      <w:r w:rsidR="002D3718" w:rsidRPr="001521B6">
        <w:rPr>
          <w:color w:val="333333"/>
        </w:rPr>
        <w:t xml:space="preserve">также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определенной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таком </w:t>
      </w:r>
      <w:r w:rsidR="002D3718" w:rsidRPr="001521B6">
        <w:rPr>
          <w:color w:val="333333"/>
        </w:rPr>
        <w:t xml:space="preserve">нормативно-правовой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базы,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передав </w:t>
      </w:r>
      <w:r w:rsidR="002D3718" w:rsidRPr="001521B6">
        <w:rPr>
          <w:color w:val="333333"/>
        </w:rPr>
        <w:t xml:space="preserve">договорных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отношений 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за </w:t>
      </w:r>
      <w:r w:rsidR="002D3718" w:rsidRPr="001521B6">
        <w:rPr>
          <w:color w:val="333333"/>
        </w:rPr>
        <w:t xml:space="preserve">между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>eq у</w:instrText>
      </w:r>
      <w:r w:rsidRPr="001521B6">
        <w:rPr>
          <w:color w:val="333333"/>
        </w:rPr>
        <w:fldChar w:fldCharType="end"/>
      </w:r>
      <w:r w:rsidRPr="001521B6">
        <w:rPr>
          <w:color w:val="FFFFFF" w:themeColor="background1"/>
          <w:spacing w:val="-20000"/>
        </w:rPr>
        <w:t xml:space="preserve"> активно </w:t>
      </w:r>
      <w:r w:rsidR="002D3718" w:rsidRPr="001521B6">
        <w:rPr>
          <w:color w:val="333333"/>
        </w:rPr>
        <w:t xml:space="preserve">частниками </w:t>
      </w:r>
      <w:r w:rsidRPr="001521B6">
        <w:rPr>
          <w:color w:val="333333"/>
        </w:rPr>
        <w:fldChar w:fldCharType="begin"/>
      </w:r>
      <w:r w:rsidRPr="001521B6">
        <w:rPr>
          <w:noProof/>
          <w:color w:val="333333"/>
        </w:rPr>
        <w:instrText xml:space="preserve">eq взаимодействия, </w:instrText>
      </w:r>
      <w:r w:rsidRPr="001521B6">
        <w:rPr>
          <w:color w:val="333333"/>
        </w:rPr>
        <w:fldChar w:fldCharType="end"/>
      </w:r>
      <w:r w:rsidR="001521B6" w:rsidRPr="001521B6">
        <w:rPr>
          <w:color w:val="333333"/>
        </w:rPr>
        <w:t>[4, с. 23-31]</w:t>
      </w:r>
    </w:p>
    <w:p w:rsidR="00D3177D" w:rsidRPr="001521B6" w:rsidRDefault="00D3177D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настоящее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также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время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активно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разрабатываются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инклюзивной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внедряются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различные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конкретные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сетевого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они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взаимодействия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для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этим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создания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инклюзивной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таком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образовательной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среды.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специалисты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Использование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той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основой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или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иной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педагогов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модели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развития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выполнять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сети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зависит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обеспечивает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от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внешних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функции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внутренних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уровней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ресурсов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в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этим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образовательной </w: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begin"/>
      </w:r>
      <w:r w:rsidRPr="001521B6">
        <w:rPr>
          <w:rFonts w:ascii="Times New Roman" w:hAnsi="Times New Roman" w:cs="Times New Roman"/>
          <w:noProof/>
          <w:color w:val="333333"/>
          <w:sz w:val="24"/>
          <w:szCs w:val="24"/>
          <w:shd w:val="clear" w:color="auto" w:fill="FFFFFF"/>
        </w:rPr>
        <w:instrText xml:space="preserve">eq организации. </w:instrText>
      </w:r>
      <w:r w:rsidRPr="001521B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договорных </w:t>
      </w:r>
    </w:p>
    <w:p w:rsidR="00D3177D" w:rsidRPr="001521B6" w:rsidRDefault="00C91474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сетевом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могли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взаимодействии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организаций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предусмотрено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программой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использование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модели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отношений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стратегического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партнерства,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обновлять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методическое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основе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ресурсного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центра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создаваемые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аутсорсинг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как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остальных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взаимодействия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проблема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организаций.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особенностью </w:t>
      </w:r>
      <w:r w:rsidR="00D3177D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:rsidR="00D3177D" w:rsidRPr="001521B6" w:rsidRDefault="00D3177D" w:rsidP="001521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Модель,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построенная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она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стратегическом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методических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партнерстве </w:t>
      </w:r>
    </w:p>
    <w:p w:rsidR="002D3718" w:rsidRPr="001521B6" w:rsidRDefault="002D3718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Данная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конкретные </w:t>
      </w: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основана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реализовать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стратегическом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получения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партнерстве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организаций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определенной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различного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уровня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наличие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таком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особенностью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сетевом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взаимодействии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учащимся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каждый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участник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имеет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дополнительного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свои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ресурсы,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знания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дополняющие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друг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специальным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друга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для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всех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решения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определенной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уровня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задачи.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Эта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профессиональному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модель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основана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специалистов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распределении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материалами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ресурсов.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учреждение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этом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взаимодействие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случае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учащимся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предоставляется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возможность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участник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получения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образования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нескольких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соответствии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адаптированной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специалисты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программой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кадрами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индивидуальным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внутренних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учебным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планом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 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собственной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школе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аутсорсинг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кооперированных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передача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ней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необходимо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структурах,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конкретные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которых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основой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есть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те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собственные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предметы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участниками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специалисты,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которых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необходимо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основной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школе.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дополняющие </w:t>
      </w:r>
    </w:p>
    <w:p w:rsidR="001521B6" w:rsidRPr="001521B6" w:rsidRDefault="002D3718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случае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внедряются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стратегического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партнерства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материалами </w:t>
      </w:r>
      <w:r w:rsidR="00C91474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обмен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ресурсами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полном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услугами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обладают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многосторонний,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взаимовыгодный.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аутсорсинг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Основой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функционирования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процесса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proofErr w:type="spellStart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>средыв</w:t>
      </w:r>
      <w:proofErr w:type="spell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этой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модели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которое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являются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конкретные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деятельность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проекты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(«временные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являются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связи»),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создаваемые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осваивать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основе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сосредоточить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сетевого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взаимодействия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настоящее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время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других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решения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стоящей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все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перед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членами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proofErr w:type="spellStart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>перед</w:t>
      </w:r>
      <w:proofErr w:type="spell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задачи.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создании </w:t>
      </w:r>
      <w:r w:rsidR="001521B6"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    </w:t>
      </w:r>
    </w:p>
    <w:p w:rsidR="00FB6B41" w:rsidRPr="001521B6" w:rsidRDefault="00FB6B41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сопровождения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основе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ресурсного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модели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центра</w:t>
      </w:r>
    </w:p>
    <w:p w:rsidR="00C91474" w:rsidRPr="001521B6" w:rsidRDefault="00C91474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Данная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видах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представляет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видах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собой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интеграцию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функции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нескольких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этом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организаций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вокруг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программы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одной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из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различными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них,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обладающей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передача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наибольшим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материальным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обладающей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кадровым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собой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потенциалом,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которая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одних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для </w:t>
      </w:r>
      <w:bookmarkStart w:id="0" w:name="_GoBack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остальных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bookmarkEnd w:id="0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имеет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организаций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данная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будет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выполнять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ресурсного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рассмотрены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нтра.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модели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этом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выполнять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случае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каждая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договорных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из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организаций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осуществляется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будет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обеспечивать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она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полном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договора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объеме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изучение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базовых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общеобразовательных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решение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предметов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или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ту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часть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программой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вариативного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содержания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планом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обучения,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которую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для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особенностью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состоянии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реализовать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есть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учетом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модели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своих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возможностей.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также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Ресурсный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центр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поэтому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обеспечивает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сопровождение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кадровых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процесса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этих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кадрами,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программами,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категорий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учебными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материалами,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аутсорсинг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специальным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оборудованием,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быть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проводит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консультации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деятельности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педагогов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proofErr w:type="spellStart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>сурдо</w:t>
      </w:r>
      <w:proofErr w:type="spell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специалистов.</w:t>
      </w:r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[2, с.67-69]</w:t>
      </w:r>
    </w:p>
    <w:p w:rsidR="002D3718" w:rsidRPr="001521B6" w:rsidRDefault="00C91474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Важной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качественным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особенностью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действия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аутсорсинг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центра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является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из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адаптация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необходимо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программ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для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случае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всех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категорий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психологов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детей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проводит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различными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возможностями.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или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Необходимо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также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муниципального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методическое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обеспечение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могли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деятельности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специалистов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учреждении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сопровождения: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психологов,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учебными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логопедов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осуществляется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дефектологов,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базовых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числе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обучения </w:t>
      </w:r>
      <w:proofErr w:type="spellStart"/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сурдо</w:t>
      </w:r>
      <w:proofErr w:type="spellEnd"/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proofErr w:type="spellStart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>образованиязачастую</w:t>
      </w:r>
      <w:proofErr w:type="spell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тифлопедагогов,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педагогов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материально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дополнительного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образования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сопровождения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тьюторов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возможностей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других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общеобразовательных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специалистов,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работающих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совместную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образовательном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учреждении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Работа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также </w:t>
      </w:r>
      <w:proofErr w:type="gramStart"/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педагогов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должна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которое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подкрепляться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информационными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общеобразовательных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справочными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будут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материалами,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видах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тем,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чтобы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договора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они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могли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качественным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готовить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свои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образованиязачастую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занятия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является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обновлять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собственные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а </w:t>
      </w:r>
      <w:r w:rsidR="002D3718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знания.</w:t>
      </w:r>
    </w:p>
    <w:p w:rsidR="002D3718" w:rsidRPr="001521B6" w:rsidRDefault="002D3718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Аутсорсинг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программами </w:t>
      </w: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как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модель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за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сетевого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взаимодействия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образовательные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сфере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работа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образования</w:t>
      </w:r>
    </w:p>
    <w:p w:rsidR="002D3718" w:rsidRPr="001521B6" w:rsidRDefault="00C91474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Зачастую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этих </w:t>
      </w: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создании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потенциалом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инклюзивной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быть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среды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возникает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роль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проблема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нормативно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нехватке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информационных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образованиязачастую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ресурсов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организации,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среды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поэтому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используется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обучающимся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модель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>eq аутсортинга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растет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целью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те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привлечения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внешних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категорий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ресурсов.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При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учебными </w:t>
      </w:r>
      <w:proofErr w:type="gramStart"/>
      <w:r w:rsidR="00FB6B41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этом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передача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планом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="00FB6B41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определённых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функций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информационными </w:t>
      </w:r>
      <w:r w:rsidR="00FB6B41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между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организауиями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всех </w:t>
      </w:r>
      <w:r w:rsidR="00FB6B41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осуществляется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на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предметы </w:t>
      </w:r>
      <w:r w:rsidR="00FB6B41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основании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договора.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обеспечивает </w:t>
      </w:r>
    </w:p>
    <w:p w:rsidR="002D3718" w:rsidRPr="001521B6" w:rsidRDefault="002D3718" w:rsidP="001521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рамках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занятия</w:t>
      </w:r>
      <w:proofErr w:type="gramEnd"/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образовательного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аутсорсинга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которая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образовательное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учреждение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каждая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получает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возможность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кадрами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сосредоточить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все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развития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внутренние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ресурсы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учебными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основных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от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видах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образовательной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нескольких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деятельности,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передав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для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остальные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(в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получения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том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begin"/>
      </w:r>
      <w:r w:rsidRPr="001521B6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instrText xml:space="preserve">eq числе </w:instrTex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fldChar w:fldCharType="end"/>
      </w:r>
      <w:r w:rsidRPr="001521B6">
        <w:rPr>
          <w:rFonts w:ascii="Times New Roman" w:hAnsi="Times New Roman" w:cs="Times New Roman"/>
          <w:color w:val="FFFFFF" w:themeColor="background1"/>
          <w:spacing w:val="-20000"/>
          <w:sz w:val="24"/>
          <w:szCs w:val="24"/>
        </w:rPr>
        <w:t xml:space="preserve"> дополняющие 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методические, консультационные, поддерживающие) функции профессиональному партнеру </w:t>
      </w:r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</w:t>
      </w:r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аутсорсеру</w:t>
      </w:r>
      <w:proofErr w:type="spellEnd"/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ru-RU"/>
        </w:rPr>
        <w:t>[</w:t>
      </w:r>
      <w:proofErr w:type="gramStart"/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</w:t>
      </w:r>
      <w:proofErr w:type="gramEnd"/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с.101-107</w:t>
      </w:r>
      <w:r w:rsidR="001521B6" w:rsidRPr="001521B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ru-RU"/>
        </w:rPr>
        <w:t>]</w:t>
      </w: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B6">
        <w:rPr>
          <w:rFonts w:ascii="Times New Roman" w:hAnsi="Times New Roman" w:cs="Times New Roman"/>
          <w:sz w:val="24"/>
          <w:szCs w:val="24"/>
        </w:rPr>
        <w:t>Список литературы</w:t>
      </w: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B6">
        <w:rPr>
          <w:rFonts w:ascii="Times New Roman" w:hAnsi="Times New Roman" w:cs="Times New Roman"/>
          <w:sz w:val="24"/>
          <w:szCs w:val="24"/>
        </w:rPr>
        <w:t>1. Битов А.Л. Особый ребенок исследования и опыт помощи проблемы интеграции и социализации / А.Л. Битов. – М.: Правда, 2000.</w:t>
      </w: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B6">
        <w:rPr>
          <w:rFonts w:ascii="Times New Roman" w:hAnsi="Times New Roman" w:cs="Times New Roman"/>
          <w:sz w:val="24"/>
          <w:szCs w:val="24"/>
        </w:rPr>
        <w:t>2. Брызгалова С.О. Разработка муниципальной модели интегрированного обучения детей с ограниченными возможностями на основе системно-комплексного подхода. – Екатеринбург, 2007.</w:t>
      </w: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B6">
        <w:rPr>
          <w:rFonts w:ascii="Times New Roman" w:hAnsi="Times New Roman" w:cs="Times New Roman"/>
          <w:sz w:val="24"/>
          <w:szCs w:val="24"/>
        </w:rPr>
        <w:t>3. Голикова Т.А. Инклюзивное образование: опыт, проблемы, поиски [Электронный ресурс]. – Режим доступа: http://www.sch1961.ru/work_op.php?id=106 3.</w:t>
      </w:r>
    </w:p>
    <w:p w:rsidR="001521B6" w:rsidRPr="001521B6" w:rsidRDefault="001521B6" w:rsidP="001521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B6">
        <w:rPr>
          <w:rFonts w:ascii="Times New Roman" w:hAnsi="Times New Roman" w:cs="Times New Roman"/>
          <w:sz w:val="24"/>
          <w:szCs w:val="24"/>
        </w:rPr>
        <w:t xml:space="preserve">4. </w:t>
      </w:r>
      <w:r w:rsidRPr="001521B6">
        <w:rPr>
          <w:rFonts w:ascii="Times New Roman" w:hAnsi="Times New Roman" w:cs="Times New Roman"/>
          <w:sz w:val="24"/>
          <w:szCs w:val="24"/>
        </w:rPr>
        <w:t>Инклюзивное образование. Выпуск 1. С.В. Алехина, Н.Я. Семаго, А.К. Фадина. – М.: Центр «Школьная книга», 2010.</w:t>
      </w:r>
    </w:p>
    <w:sectPr w:rsidR="001521B6" w:rsidRPr="001521B6" w:rsidSect="001521B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FD5830"/>
    <w:multiLevelType w:val="multilevel"/>
    <w:tmpl w:val="EF88E7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D61"/>
    <w:rsid w:val="001521B6"/>
    <w:rsid w:val="001804FE"/>
    <w:rsid w:val="00221B77"/>
    <w:rsid w:val="002D3718"/>
    <w:rsid w:val="0045434B"/>
    <w:rsid w:val="00627416"/>
    <w:rsid w:val="00804684"/>
    <w:rsid w:val="00A3791F"/>
    <w:rsid w:val="00B71A5E"/>
    <w:rsid w:val="00BD6B96"/>
    <w:rsid w:val="00C91474"/>
    <w:rsid w:val="00CE42E4"/>
    <w:rsid w:val="00D3177D"/>
    <w:rsid w:val="00D407FF"/>
    <w:rsid w:val="00DC0C64"/>
    <w:rsid w:val="00EA5D61"/>
    <w:rsid w:val="00F1717E"/>
    <w:rsid w:val="00FB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9C84E8-E931-4168-B565-C158456AF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5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804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14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2</Pages>
  <Words>1451</Words>
  <Characters>8276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Комарова Е.В.</dc:creator>
  <cp:keywords/>
  <dc:description/>
  <cp:lastModifiedBy>Комарова Е.В.</cp:lastModifiedBy>
  <cp:revision>7</cp:revision>
  <dcterms:created xsi:type="dcterms:W3CDTF">2018-11-09T06:15:00Z</dcterms:created>
  <dcterms:modified xsi:type="dcterms:W3CDTF">2019-01-22T09:23:00Z</dcterms:modified>
</cp:coreProperties>
</file>