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55" w:rsidRDefault="00163F55" w:rsidP="0016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E3CF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Культурные практики как средство развития детской</w:t>
      </w:r>
    </w:p>
    <w:p w:rsidR="00163F55" w:rsidRPr="003E3CFE" w:rsidRDefault="00163F55" w:rsidP="0016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E3CF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индивидуальности и самостоятельности.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</w:t>
      </w:r>
      <w:r w:rsidRPr="00FB6510">
        <w:rPr>
          <w:rFonts w:ascii="Times New Roman" w:hAnsi="Times New Roman" w:cs="Times New Roman"/>
          <w:sz w:val="28"/>
          <w:szCs w:val="28"/>
        </w:rPr>
        <w:t>При развитой системе культурных практик ребенку необходимо не столько восп</w:t>
      </w:r>
      <w:r w:rsidRPr="00FB6510">
        <w:rPr>
          <w:rFonts w:ascii="Times New Roman" w:hAnsi="Times New Roman" w:cs="Times New Roman"/>
          <w:sz w:val="28"/>
          <w:szCs w:val="28"/>
        </w:rPr>
        <w:t>и</w:t>
      </w:r>
      <w:r w:rsidRPr="00FB6510">
        <w:rPr>
          <w:rFonts w:ascii="Times New Roman" w:hAnsi="Times New Roman" w:cs="Times New Roman"/>
          <w:sz w:val="28"/>
          <w:szCs w:val="28"/>
        </w:rPr>
        <w:t>тание, как педагогическая поддержка, сотрудничество, забота взрослого и ребенка, их взаимное доверие, озабоченность общим делом (интересом). В качестве ведущей кул</w:t>
      </w:r>
      <w:r w:rsidRPr="00FB6510">
        <w:rPr>
          <w:rFonts w:ascii="Times New Roman" w:hAnsi="Times New Roman" w:cs="Times New Roman"/>
          <w:sz w:val="28"/>
          <w:szCs w:val="28"/>
        </w:rPr>
        <w:t>ь</w:t>
      </w:r>
      <w:r w:rsidRPr="00FB6510">
        <w:rPr>
          <w:rFonts w:ascii="Times New Roman" w:hAnsi="Times New Roman" w:cs="Times New Roman"/>
          <w:sz w:val="28"/>
          <w:szCs w:val="28"/>
        </w:rPr>
        <w:t>турной практики выступает игровая практика, позволяющая создать событийно орг</w:t>
      </w:r>
      <w:r w:rsidRPr="00FB6510">
        <w:rPr>
          <w:rFonts w:ascii="Times New Roman" w:hAnsi="Times New Roman" w:cs="Times New Roman"/>
          <w:sz w:val="28"/>
          <w:szCs w:val="28"/>
        </w:rPr>
        <w:t>а</w:t>
      </w:r>
      <w:r w:rsidRPr="00FB6510">
        <w:rPr>
          <w:rFonts w:ascii="Times New Roman" w:hAnsi="Times New Roman" w:cs="Times New Roman"/>
          <w:sz w:val="28"/>
          <w:szCs w:val="28"/>
        </w:rPr>
        <w:t>низованное пространство образовательной деятельности детей и взрослых.</w:t>
      </w:r>
    </w:p>
    <w:p w:rsidR="00163F55" w:rsidRPr="00FB6510" w:rsidRDefault="00163F55" w:rsidP="00163F55">
      <w:pPr>
        <w:pStyle w:val="Default"/>
        <w:jc w:val="both"/>
        <w:rPr>
          <w:color w:val="auto"/>
          <w:sz w:val="28"/>
          <w:szCs w:val="28"/>
        </w:rPr>
      </w:pPr>
      <w:r w:rsidRPr="00FB6510">
        <w:rPr>
          <w:color w:val="auto"/>
          <w:sz w:val="28"/>
          <w:szCs w:val="28"/>
        </w:rPr>
        <w:t xml:space="preserve">   У нас в группе созданы благоприятные условия для развития каждого ребёнка в с</w:t>
      </w:r>
      <w:r w:rsidRPr="00FB6510">
        <w:rPr>
          <w:color w:val="auto"/>
          <w:sz w:val="28"/>
          <w:szCs w:val="28"/>
        </w:rPr>
        <w:t>о</w:t>
      </w:r>
      <w:r w:rsidRPr="00FB6510">
        <w:rPr>
          <w:color w:val="auto"/>
          <w:sz w:val="28"/>
          <w:szCs w:val="28"/>
        </w:rPr>
        <w:t xml:space="preserve">ответствии с его возрастными и индивидуальными особенностями, склонностями. </w:t>
      </w:r>
    </w:p>
    <w:p w:rsidR="00163F55" w:rsidRDefault="00163F55" w:rsidP="00163F55">
      <w:pPr>
        <w:pStyle w:val="Default"/>
        <w:jc w:val="both"/>
        <w:rPr>
          <w:sz w:val="28"/>
          <w:szCs w:val="28"/>
        </w:rPr>
      </w:pPr>
      <w:r w:rsidRPr="00FB6510">
        <w:rPr>
          <w:color w:val="auto"/>
          <w:sz w:val="28"/>
          <w:szCs w:val="28"/>
        </w:rPr>
        <w:t xml:space="preserve">   Организуются  разнообразные культурные практики. </w:t>
      </w:r>
      <w:proofErr w:type="gramStart"/>
      <w:r w:rsidRPr="00FB6510">
        <w:rPr>
          <w:rFonts w:eastAsia="Calibri"/>
          <w:bCs/>
          <w:kern w:val="24"/>
          <w:sz w:val="28"/>
          <w:szCs w:val="28"/>
        </w:rPr>
        <w:t>Соблюдаем структуру культу</w:t>
      </w:r>
      <w:r w:rsidRPr="00FB6510">
        <w:rPr>
          <w:rFonts w:eastAsia="Calibri"/>
          <w:bCs/>
          <w:kern w:val="24"/>
          <w:sz w:val="28"/>
          <w:szCs w:val="28"/>
        </w:rPr>
        <w:t>р</w:t>
      </w:r>
      <w:r w:rsidRPr="00FB6510">
        <w:rPr>
          <w:rFonts w:eastAsia="Calibri"/>
          <w:bCs/>
          <w:kern w:val="24"/>
          <w:sz w:val="28"/>
          <w:szCs w:val="28"/>
        </w:rPr>
        <w:t>ных практик:</w:t>
      </w:r>
      <w:r w:rsidRPr="00FB6510">
        <w:rPr>
          <w:sz w:val="28"/>
          <w:szCs w:val="28"/>
        </w:rPr>
        <w:t xml:space="preserve"> самопознание - «Узнай себя»;  самоопределение – «Выбирай себя»;  с</w:t>
      </w:r>
      <w:r w:rsidRPr="00FB6510">
        <w:rPr>
          <w:sz w:val="28"/>
          <w:szCs w:val="28"/>
        </w:rPr>
        <w:t>а</w:t>
      </w:r>
      <w:r w:rsidRPr="00FB6510">
        <w:rPr>
          <w:sz w:val="28"/>
          <w:szCs w:val="28"/>
        </w:rPr>
        <w:t xml:space="preserve">мореализация – «Проявляй себя»;  </w:t>
      </w:r>
      <w:proofErr w:type="spellStart"/>
      <w:r w:rsidRPr="00FB6510">
        <w:rPr>
          <w:sz w:val="28"/>
          <w:szCs w:val="28"/>
        </w:rPr>
        <w:t>саморегуляция</w:t>
      </w:r>
      <w:proofErr w:type="spellEnd"/>
      <w:r w:rsidRPr="00FB6510">
        <w:rPr>
          <w:sz w:val="28"/>
          <w:szCs w:val="28"/>
        </w:rPr>
        <w:t xml:space="preserve"> – «Контролируй себя»; совместная деятельность с другими – «Действуй совместно».</w:t>
      </w:r>
      <w:proofErr w:type="gramEnd"/>
    </w:p>
    <w:p w:rsidR="00163F55" w:rsidRDefault="00163F55" w:rsidP="00163F5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6510">
        <w:rPr>
          <w:sz w:val="28"/>
          <w:szCs w:val="28"/>
        </w:rPr>
        <w:t>Проектирование культурных практик в образовательном процессе идет по двум направлениям: культурные практики на основе инициатив самих детей</w:t>
      </w:r>
      <w:r w:rsidRPr="00FB6510">
        <w:rPr>
          <w:rFonts w:eastAsia="Calibri"/>
          <w:kern w:val="24"/>
          <w:sz w:val="28"/>
          <w:szCs w:val="28"/>
        </w:rPr>
        <w:t xml:space="preserve">; </w:t>
      </w:r>
      <w:r w:rsidRPr="00FB6510">
        <w:rPr>
          <w:rFonts w:eastAsia="+mn-ea"/>
          <w:kern w:val="24"/>
          <w:sz w:val="28"/>
          <w:szCs w:val="28"/>
        </w:rPr>
        <w:t>культурные практики, иницииру</w:t>
      </w:r>
      <w:r w:rsidRPr="00FB6510">
        <w:rPr>
          <w:rFonts w:eastAsia="+mn-ea"/>
          <w:kern w:val="24"/>
          <w:sz w:val="28"/>
          <w:szCs w:val="28"/>
        </w:rPr>
        <w:softHyphen/>
        <w:t xml:space="preserve">емые, организуемые и направляемые взрослыми. </w:t>
      </w:r>
    </w:p>
    <w:p w:rsidR="00163F55" w:rsidRPr="00FB1B11" w:rsidRDefault="00163F55" w:rsidP="00163F55">
      <w:pPr>
        <w:pStyle w:val="Default"/>
        <w:jc w:val="both"/>
        <w:rPr>
          <w:color w:val="auto"/>
          <w:sz w:val="28"/>
          <w:szCs w:val="28"/>
        </w:rPr>
      </w:pP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t xml:space="preserve"> Культурные практики реализуются через событий</w:t>
      </w: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softHyphen/>
        <w:t xml:space="preserve">но-творческую направленность. </w:t>
      </w:r>
    </w:p>
    <w:p w:rsidR="00163F55" w:rsidRPr="00FB6510" w:rsidRDefault="00163F55" w:rsidP="00163F55">
      <w:pPr>
        <w:pStyle w:val="Default"/>
        <w:jc w:val="both"/>
        <w:rPr>
          <w:color w:val="auto"/>
          <w:sz w:val="28"/>
          <w:szCs w:val="28"/>
        </w:rPr>
      </w:pP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t xml:space="preserve"> </w:t>
      </w:r>
      <w:r w:rsidRPr="00FB6510">
        <w:rPr>
          <w:rFonts w:eastAsia="Calibri"/>
          <w:bCs/>
          <w:color w:val="auto"/>
          <w:kern w:val="24"/>
          <w:sz w:val="28"/>
          <w:szCs w:val="28"/>
          <w:lang w:eastAsia="ru-RU"/>
        </w:rPr>
        <w:t>Комплексно-тематическое плани</w:t>
      </w:r>
      <w:r w:rsidRPr="00FB6510">
        <w:rPr>
          <w:rFonts w:eastAsia="Calibri"/>
          <w:bCs/>
          <w:color w:val="auto"/>
          <w:kern w:val="24"/>
          <w:sz w:val="28"/>
          <w:szCs w:val="28"/>
          <w:lang w:eastAsia="ru-RU"/>
        </w:rPr>
        <w:softHyphen/>
        <w:t>рование</w:t>
      </w: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t xml:space="preserve"> позволяет органично сочетать культурные практики, инициируемые пе</w:t>
      </w: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softHyphen/>
        <w:t>дагогом, и свободные культурные прак</w:t>
      </w: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softHyphen/>
        <w:t>тики, иницииру</w:t>
      </w: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t>е</w:t>
      </w:r>
      <w:r w:rsidRPr="00FB6510">
        <w:rPr>
          <w:rFonts w:eastAsia="Calibri"/>
          <w:color w:val="auto"/>
          <w:kern w:val="24"/>
          <w:sz w:val="28"/>
          <w:szCs w:val="28"/>
          <w:lang w:eastAsia="ru-RU"/>
        </w:rPr>
        <w:t>мые детьми.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Специально организованная деятельность происходит у нас в первой половине дня, а во второй половине дня организуем разнообразные культурные практики, ориентир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на проявление у детей самостоятельности и творчества в разных видах де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</w:t>
      </w:r>
    </w:p>
    <w:p w:rsidR="00163F55" w:rsidRPr="00FB6510" w:rsidRDefault="00163F55" w:rsidP="00163F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510">
        <w:rPr>
          <w:sz w:val="28"/>
          <w:szCs w:val="28"/>
        </w:rPr>
        <w:t xml:space="preserve">   </w:t>
      </w:r>
      <w:r w:rsidRPr="00FB6510">
        <w:rPr>
          <w:b/>
          <w:sz w:val="28"/>
          <w:szCs w:val="28"/>
        </w:rPr>
        <w:t xml:space="preserve">Культурные практики на основе инициатив самих детей </w:t>
      </w:r>
      <w:r w:rsidRPr="00FB6510">
        <w:rPr>
          <w:rFonts w:eastAsia="+mn-ea"/>
          <w:b/>
          <w:bCs/>
          <w:color w:val="000000"/>
          <w:kern w:val="24"/>
          <w:sz w:val="28"/>
          <w:szCs w:val="28"/>
        </w:rPr>
        <w:t xml:space="preserve">- </w:t>
      </w:r>
      <w:r w:rsidRPr="00FB6510">
        <w:rPr>
          <w:rFonts w:eastAsia="+mn-ea"/>
          <w:b/>
          <w:bCs/>
          <w:kern w:val="24"/>
          <w:sz w:val="28"/>
          <w:szCs w:val="28"/>
        </w:rPr>
        <w:t>Практики  свободы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hAnsi="Times New Roman" w:cs="Times New Roman"/>
          <w:sz w:val="28"/>
          <w:szCs w:val="28"/>
        </w:rPr>
        <w:t xml:space="preserve">  </w:t>
      </w:r>
      <w:r w:rsidRPr="00FB65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Мы создаём предметно - развивающую образовательную среду, обеспечивающую выбор каждым ребёнком самостоятельную деятельность по интересам и позволяющие ему взаимодействовать со сверстниками или действовать индивидуально.</w:t>
      </w:r>
      <w:r w:rsidRPr="00FB65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Тем самым</w:t>
      </w:r>
      <w:r w:rsidRPr="00FB651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FB65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заинтересовываем участием в образовательном процессе.  Умением обращаться за п</w:t>
      </w:r>
      <w:r w:rsidRPr="00FB65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Pr="00FB65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мощью к взрослому и способностью управлять своим поведением.   Способностью самостоятельно действовать в повседневной жизни, в различных видах детской де</w:t>
      </w:r>
      <w:r w:rsidRPr="00FB65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</w:t>
      </w:r>
      <w:r w:rsidRPr="00FB65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тельности проявляя инициативы и творчества.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0">
        <w:rPr>
          <w:rFonts w:ascii="Times New Roman" w:hAnsi="Times New Roman" w:cs="Times New Roman"/>
          <w:b/>
          <w:sz w:val="28"/>
          <w:szCs w:val="28"/>
        </w:rPr>
        <w:t xml:space="preserve"> Культурные практики, инициируемые, организуемые и направляемые взросл</w:t>
      </w:r>
      <w:r w:rsidRPr="00FB6510">
        <w:rPr>
          <w:rFonts w:ascii="Times New Roman" w:hAnsi="Times New Roman" w:cs="Times New Roman"/>
          <w:b/>
          <w:sz w:val="28"/>
          <w:szCs w:val="28"/>
        </w:rPr>
        <w:t>ы</w:t>
      </w:r>
      <w:r w:rsidRPr="00FB6510">
        <w:rPr>
          <w:rFonts w:ascii="Times New Roman" w:hAnsi="Times New Roman" w:cs="Times New Roman"/>
          <w:b/>
          <w:sz w:val="28"/>
          <w:szCs w:val="28"/>
        </w:rPr>
        <w:t xml:space="preserve">ми. </w:t>
      </w:r>
      <w:r w:rsidRPr="00FB6510">
        <w:rPr>
          <w:rFonts w:ascii="Times New Roman" w:eastAsia="+mn-ea" w:hAnsi="Times New Roman" w:cs="Times New Roman"/>
          <w:bCs/>
          <w:kern w:val="24"/>
          <w:sz w:val="28"/>
          <w:szCs w:val="28"/>
        </w:rPr>
        <w:t>Мы используем формы культурных практик:</w:t>
      </w:r>
      <w:r w:rsidRPr="00FB6510">
        <w:rPr>
          <w:rFonts w:ascii="Times New Roman" w:hAnsi="Times New Roman" w:cs="Times New Roman"/>
          <w:sz w:val="28"/>
          <w:szCs w:val="28"/>
        </w:rPr>
        <w:t xml:space="preserve"> 1. Совместная игра воспитателя и д</w:t>
      </w:r>
      <w:r w:rsidRPr="00FB6510">
        <w:rPr>
          <w:rFonts w:ascii="Times New Roman" w:hAnsi="Times New Roman" w:cs="Times New Roman"/>
          <w:sz w:val="28"/>
          <w:szCs w:val="28"/>
        </w:rPr>
        <w:t>е</w:t>
      </w:r>
      <w:r w:rsidRPr="00FB6510">
        <w:rPr>
          <w:rFonts w:ascii="Times New Roman" w:hAnsi="Times New Roman" w:cs="Times New Roman"/>
          <w:sz w:val="28"/>
          <w:szCs w:val="28"/>
        </w:rPr>
        <w:t>тей  2. Ситуации общения  3. Творческая мастерская  4. Музыкально-театральная и л</w:t>
      </w:r>
      <w:r w:rsidRPr="00FB6510">
        <w:rPr>
          <w:rFonts w:ascii="Times New Roman" w:hAnsi="Times New Roman" w:cs="Times New Roman"/>
          <w:sz w:val="28"/>
          <w:szCs w:val="28"/>
        </w:rPr>
        <w:t>и</w:t>
      </w:r>
      <w:r w:rsidRPr="00FB6510">
        <w:rPr>
          <w:rFonts w:ascii="Times New Roman" w:hAnsi="Times New Roman" w:cs="Times New Roman"/>
          <w:sz w:val="28"/>
          <w:szCs w:val="28"/>
        </w:rPr>
        <w:t>тературная гостиная  5. Сенсорный и интеллектуальный тренинг 6. Детский досуг 7. Коллективная и индивидуальная трудовая деятельность.</w:t>
      </w:r>
    </w:p>
    <w:p w:rsidR="00163F55" w:rsidRDefault="00163F55" w:rsidP="00163F5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FB651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B6510">
        <w:rPr>
          <w:rFonts w:ascii="Times New Roman" w:hAnsi="Times New Roman" w:cs="Times New Roman"/>
          <w:b/>
          <w:noProof/>
          <w:sz w:val="28"/>
          <w:szCs w:val="28"/>
        </w:rPr>
        <w:t>Культурные практики здорового образа жизни</w:t>
      </w:r>
      <w:r w:rsidRPr="00FB6510">
        <w:rPr>
          <w:rFonts w:ascii="Times New Roman" w:hAnsi="Times New Roman" w:cs="Times New Roman"/>
          <w:noProof/>
          <w:sz w:val="28"/>
          <w:szCs w:val="28"/>
        </w:rPr>
        <w:t xml:space="preserve">.  В старшей группе у нас с детьми был проект </w:t>
      </w:r>
      <w:r w:rsidRPr="00FB6510">
        <w:rPr>
          <w:rFonts w:ascii="Times New Roman" w:hAnsi="Times New Roman" w:cs="Times New Roman"/>
          <w:kern w:val="36"/>
          <w:sz w:val="28"/>
          <w:szCs w:val="28"/>
        </w:rPr>
        <w:t xml:space="preserve">«Мы </w:t>
      </w:r>
      <w:proofErr w:type="gramStart"/>
      <w:r w:rsidRPr="00FB6510">
        <w:rPr>
          <w:rFonts w:ascii="Times New Roman" w:hAnsi="Times New Roman" w:cs="Times New Roman"/>
          <w:kern w:val="36"/>
          <w:sz w:val="28"/>
          <w:szCs w:val="28"/>
        </w:rPr>
        <w:t>Здоровячки</w:t>
      </w:r>
      <w:proofErr w:type="gramEnd"/>
      <w:r w:rsidRPr="00FB6510">
        <w:rPr>
          <w:rFonts w:ascii="Times New Roman" w:hAnsi="Times New Roman" w:cs="Times New Roman"/>
          <w:kern w:val="36"/>
          <w:sz w:val="28"/>
          <w:szCs w:val="28"/>
        </w:rPr>
        <w:t>».</w:t>
      </w:r>
      <w:r w:rsidRPr="00FB6510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FB6510">
        <w:rPr>
          <w:rFonts w:ascii="Times New Roman" w:hAnsi="Times New Roman" w:cs="Times New Roman"/>
          <w:kern w:val="36"/>
          <w:sz w:val="28"/>
          <w:szCs w:val="28"/>
        </w:rPr>
        <w:t xml:space="preserve"> Оздоровительная работа велась по программе М.Л. Л</w:t>
      </w:r>
      <w:r w:rsidRPr="00FB6510"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FB6510">
        <w:rPr>
          <w:rFonts w:ascii="Times New Roman" w:hAnsi="Times New Roman" w:cs="Times New Roman"/>
          <w:kern w:val="36"/>
          <w:sz w:val="28"/>
          <w:szCs w:val="28"/>
        </w:rPr>
        <w:t>зарева «Здравствуй!».  Она очень понравилась детям, поэтому в этом году</w:t>
      </w:r>
      <w:r w:rsidRPr="00FB651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мы продо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л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жаем с помощью </w:t>
      </w:r>
      <w:r w:rsidRPr="00FB6510">
        <w:rPr>
          <w:rFonts w:ascii="Times New Roman" w:hAnsi="Times New Roman" w:cs="Times New Roman"/>
          <w:sz w:val="28"/>
          <w:szCs w:val="28"/>
        </w:rPr>
        <w:t>познавательной деятельности – оздоровительные уроки, худож</w:t>
      </w:r>
      <w:r w:rsidRPr="00FB6510">
        <w:rPr>
          <w:rFonts w:ascii="Times New Roman" w:hAnsi="Times New Roman" w:cs="Times New Roman"/>
          <w:sz w:val="28"/>
          <w:szCs w:val="28"/>
        </w:rPr>
        <w:t>е</w:t>
      </w:r>
      <w:r w:rsidRPr="00FB6510">
        <w:rPr>
          <w:rFonts w:ascii="Times New Roman" w:hAnsi="Times New Roman" w:cs="Times New Roman"/>
          <w:sz w:val="28"/>
          <w:szCs w:val="28"/>
        </w:rPr>
        <w:t xml:space="preserve">ственно-продуктивной деятельности и  игрой  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формировать  здоровые привычки.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10">
        <w:rPr>
          <w:rFonts w:ascii="Times New Roman" w:hAnsi="Times New Roman" w:cs="Times New Roman"/>
          <w:noProof/>
          <w:sz w:val="28"/>
          <w:szCs w:val="28"/>
          <w:lang w:eastAsia="ru-RU"/>
        </w:rPr>
        <w:t>Овладение основными культурно - гиги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еническими навыками, соблюдение </w:t>
      </w:r>
      <w:r w:rsidRPr="00FB6510">
        <w:rPr>
          <w:rFonts w:ascii="Times New Roman" w:hAnsi="Times New Roman" w:cs="Times New Roman"/>
          <w:noProof/>
          <w:sz w:val="28"/>
          <w:szCs w:val="28"/>
          <w:lang w:eastAsia="ru-RU"/>
        </w:rPr>
        <w:t>элементарных правил здорового образа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жизни, способность планировать </w:t>
      </w:r>
      <w:r w:rsidRPr="00FB6510">
        <w:rPr>
          <w:rFonts w:ascii="Times New Roman" w:hAnsi="Times New Roman" w:cs="Times New Roman"/>
          <w:noProof/>
          <w:sz w:val="28"/>
          <w:szCs w:val="28"/>
          <w:lang w:eastAsia="ru-RU"/>
        </w:rPr>
        <w:t>познавательно - исследовательскую деятельность, прояление настойчивости и волевого усилия в поисках ответа на вопросы, усвоение правил безопасного поведения.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eastAsia="Batang" w:hAnsi="Times New Roman" w:cs="Times New Roman"/>
          <w:spacing w:val="3"/>
          <w:sz w:val="28"/>
          <w:szCs w:val="28"/>
        </w:rPr>
      </w:pPr>
      <w:r w:rsidRPr="00F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практики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 систематизировать  работу по формированию социально-правовых норм и правил поведения  у детей подготовительной группы в этом году мы организовали </w:t>
      </w:r>
      <w:r w:rsidRPr="00FB6510">
        <w:rPr>
          <w:rFonts w:ascii="Times New Roman" w:eastAsia="Batang" w:hAnsi="Times New Roman" w:cs="Times New Roman"/>
          <w:spacing w:val="5"/>
          <w:sz w:val="28"/>
          <w:szCs w:val="28"/>
          <w:lang w:val="ru" w:eastAsia="ru-RU"/>
        </w:rPr>
        <w:t xml:space="preserve"> проект </w:t>
      </w:r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 xml:space="preserve">«Я — ребенок, и я имею право». 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по ознако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дошкольников с основами правового сознания используем  </w:t>
      </w:r>
      <w:r w:rsidRPr="00FB6510">
        <w:rPr>
          <w:rFonts w:ascii="Times New Roman" w:eastAsia="Batang" w:hAnsi="Times New Roman" w:cs="Times New Roman"/>
          <w:spacing w:val="5"/>
          <w:sz w:val="28"/>
          <w:szCs w:val="28"/>
          <w:lang w:val="ru" w:eastAsia="ru-RU"/>
        </w:rPr>
        <w:t>Программу</w:t>
      </w:r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 xml:space="preserve"> «Я — ребенок, и я имею право» </w:t>
      </w:r>
      <w:proofErr w:type="spellStart"/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>Зеленова</w:t>
      </w:r>
      <w:proofErr w:type="spellEnd"/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 xml:space="preserve"> Н.Г., </w:t>
      </w:r>
      <w:proofErr w:type="spellStart"/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>Осинова</w:t>
      </w:r>
      <w:proofErr w:type="spellEnd"/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 xml:space="preserve"> Л.Е.   Проблемные ситуации, ур</w:t>
      </w:r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>о</w:t>
      </w:r>
      <w:r w:rsidRPr="00FB6510">
        <w:rPr>
          <w:rFonts w:ascii="Times New Roman" w:eastAsia="Batang" w:hAnsi="Times New Roman" w:cs="Times New Roman"/>
          <w:spacing w:val="3"/>
          <w:sz w:val="28"/>
          <w:szCs w:val="28"/>
        </w:rPr>
        <w:t xml:space="preserve">ки сказок, правовые игры очень нравятся детям. </w:t>
      </w:r>
      <w:r w:rsidRPr="00FB6510">
        <w:rPr>
          <w:rFonts w:ascii="Times New Roman" w:hAnsi="Times New Roman" w:cs="Times New Roman"/>
          <w:sz w:val="28"/>
          <w:szCs w:val="28"/>
        </w:rPr>
        <w:t>Эти правовые практики воспитыв</w:t>
      </w:r>
      <w:r w:rsidRPr="00FB6510">
        <w:rPr>
          <w:rFonts w:ascii="Times New Roman" w:hAnsi="Times New Roman" w:cs="Times New Roman"/>
          <w:sz w:val="28"/>
          <w:szCs w:val="28"/>
        </w:rPr>
        <w:t>а</w:t>
      </w:r>
      <w:r w:rsidRPr="00FB6510">
        <w:rPr>
          <w:rFonts w:ascii="Times New Roman" w:hAnsi="Times New Roman" w:cs="Times New Roman"/>
          <w:sz w:val="28"/>
          <w:szCs w:val="28"/>
        </w:rPr>
        <w:t>ют у дошкольников уважение друг к другу, формирование чувства собственного д</w:t>
      </w:r>
      <w:r w:rsidRPr="00FB6510">
        <w:rPr>
          <w:rFonts w:ascii="Times New Roman" w:hAnsi="Times New Roman" w:cs="Times New Roman"/>
          <w:sz w:val="28"/>
          <w:szCs w:val="28"/>
        </w:rPr>
        <w:t>о</w:t>
      </w:r>
      <w:r w:rsidRPr="00FB6510">
        <w:rPr>
          <w:rFonts w:ascii="Times New Roman" w:hAnsi="Times New Roman" w:cs="Times New Roman"/>
          <w:sz w:val="28"/>
          <w:szCs w:val="28"/>
        </w:rPr>
        <w:t>стоинства, осознание своих прав и свобод, чувства ответственности за другого челов</w:t>
      </w:r>
      <w:r w:rsidRPr="00FB6510">
        <w:rPr>
          <w:rFonts w:ascii="Times New Roman" w:hAnsi="Times New Roman" w:cs="Times New Roman"/>
          <w:sz w:val="28"/>
          <w:szCs w:val="28"/>
        </w:rPr>
        <w:t>е</w:t>
      </w:r>
      <w:r w:rsidRPr="00FB6510">
        <w:rPr>
          <w:rFonts w:ascii="Times New Roman" w:hAnsi="Times New Roman" w:cs="Times New Roman"/>
          <w:sz w:val="28"/>
          <w:szCs w:val="28"/>
        </w:rPr>
        <w:t>ка, умение контролировать своё поведение.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Формируем умения разрешать </w:t>
      </w: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проблемные ситуации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близкие для детей дошкольного возраста.  </w:t>
      </w:r>
      <w:r w:rsidRPr="00FB6510">
        <w:rPr>
          <w:rFonts w:ascii="Times New Roman" w:hAnsi="Times New Roman" w:cs="Times New Roman"/>
          <w:noProof/>
          <w:sz w:val="28"/>
          <w:szCs w:val="28"/>
          <w:lang w:eastAsia="ru-RU"/>
        </w:rPr>
        <w:t>Каждую неделю  мы проводим ситуации – общения на темы: скоро в школу, безопасное поведение, социальное отношение, о малой Родине и отечестве.</w:t>
      </w:r>
      <w:r w:rsidRPr="00FB6510">
        <w:rPr>
          <w:rFonts w:ascii="Times New Roman" w:hAnsi="Times New Roman" w:cs="Times New Roman"/>
          <w:sz w:val="28"/>
          <w:szCs w:val="28"/>
        </w:rPr>
        <w:t xml:space="preserve"> </w:t>
      </w:r>
      <w:r w:rsidRPr="00FB6510">
        <w:rPr>
          <w:rFonts w:ascii="Times New Roman" w:hAnsi="Times New Roman" w:cs="Times New Roman"/>
          <w:color w:val="000000"/>
          <w:kern w:val="24"/>
          <w:sz w:val="28"/>
          <w:szCs w:val="28"/>
        </w:rPr>
        <w:t>Воспит</w:t>
      </w:r>
      <w:r w:rsidRPr="00FB6510">
        <w:rPr>
          <w:rFonts w:ascii="Times New Roman" w:hAnsi="Times New Roman" w:cs="Times New Roman"/>
          <w:color w:val="000000"/>
          <w:kern w:val="24"/>
          <w:sz w:val="28"/>
          <w:szCs w:val="28"/>
        </w:rPr>
        <w:t>а</w:t>
      </w:r>
      <w:r w:rsidRPr="00FB6510">
        <w:rPr>
          <w:rFonts w:ascii="Times New Roman" w:hAnsi="Times New Roman" w:cs="Times New Roman"/>
          <w:color w:val="000000"/>
          <w:kern w:val="24"/>
          <w:sz w:val="28"/>
          <w:szCs w:val="28"/>
        </w:rPr>
        <w:t>тель должен постоянно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создавать ситуации, побуждающие детей активно применять свои знания и умения,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ставить перед ними все более сложные задачи, развивать волю, поддерживать желание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реодолевать трудности, доводить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начатое дело до конца, нац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ливать на поиск новых,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творческих решений.</w:t>
      </w:r>
    </w:p>
    <w:p w:rsidR="00163F55" w:rsidRPr="00FB6510" w:rsidRDefault="00163F55" w:rsidP="00163F55">
      <w:pPr>
        <w:pStyle w:val="Default"/>
        <w:jc w:val="both"/>
        <w:rPr>
          <w:rFonts w:eastAsia="Times New Roman"/>
          <w:sz w:val="28"/>
          <w:szCs w:val="28"/>
          <w:lang w:eastAsia="ar-SA"/>
        </w:rPr>
      </w:pPr>
      <w:r w:rsidRPr="00FB6510">
        <w:rPr>
          <w:rFonts w:eastAsia="Times New Roman"/>
          <w:b/>
          <w:sz w:val="28"/>
          <w:szCs w:val="28"/>
          <w:lang w:eastAsia="ar-SA"/>
        </w:rPr>
        <w:t>Трудовые практики.</w:t>
      </w:r>
      <w:r w:rsidRPr="00FB6510">
        <w:rPr>
          <w:rFonts w:eastAsia="Times New Roman"/>
          <w:sz w:val="28"/>
          <w:szCs w:val="28"/>
          <w:lang w:eastAsia="ar-SA"/>
        </w:rPr>
        <w:t xml:space="preserve"> Наши ребята умеют самостоятельно и своевременно готовить материалы и пособия к занятиям, без напоминания убирать свое рабочее место. Б</w:t>
      </w:r>
      <w:r w:rsidRPr="00FB6510">
        <w:rPr>
          <w:rFonts w:eastAsia="Times New Roman"/>
          <w:sz w:val="28"/>
          <w:szCs w:val="28"/>
          <w:lang w:eastAsia="ar-SA"/>
        </w:rPr>
        <w:t>е</w:t>
      </w:r>
      <w:r w:rsidRPr="00FB6510">
        <w:rPr>
          <w:rFonts w:eastAsia="Times New Roman"/>
          <w:sz w:val="28"/>
          <w:szCs w:val="28"/>
          <w:lang w:eastAsia="ar-SA"/>
        </w:rPr>
        <w:t>режно относятся к  личным вещам. Сервируют стол, приводят его в порядок после еды. Выполняют трудовые поручения, участвуют в уборке игровых уголков</w:t>
      </w:r>
      <w:proofErr w:type="gramStart"/>
      <w:r w:rsidRPr="00FB6510">
        <w:rPr>
          <w:rFonts w:eastAsia="Times New Roman"/>
          <w:sz w:val="28"/>
          <w:szCs w:val="28"/>
          <w:lang w:eastAsia="ar-SA"/>
        </w:rPr>
        <w:t>.</w:t>
      </w:r>
      <w:proofErr w:type="gramEnd"/>
      <w:r w:rsidRPr="00FB6510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FB6510">
        <w:rPr>
          <w:rFonts w:eastAsia="Times New Roman"/>
          <w:sz w:val="28"/>
          <w:szCs w:val="28"/>
          <w:lang w:eastAsia="ar-SA"/>
        </w:rPr>
        <w:t>и</w:t>
      </w:r>
      <w:proofErr w:type="gramEnd"/>
      <w:r w:rsidRPr="00FB6510">
        <w:rPr>
          <w:rFonts w:eastAsia="Times New Roman"/>
          <w:sz w:val="28"/>
          <w:szCs w:val="28"/>
          <w:lang w:eastAsia="ar-SA"/>
        </w:rPr>
        <w:t xml:space="preserve"> др.</w:t>
      </w:r>
    </w:p>
    <w:p w:rsidR="00163F55" w:rsidRPr="00FB6510" w:rsidRDefault="00163F55" w:rsidP="00163F55">
      <w:pPr>
        <w:pStyle w:val="Default"/>
        <w:jc w:val="both"/>
        <w:rPr>
          <w:rFonts w:eastAsia="+mn-ea"/>
          <w:kern w:val="24"/>
          <w:sz w:val="28"/>
          <w:szCs w:val="28"/>
          <w:lang w:eastAsia="ru-RU"/>
        </w:rPr>
      </w:pPr>
      <w:r w:rsidRPr="00FB6510">
        <w:rPr>
          <w:rFonts w:eastAsia="+mn-ea"/>
          <w:bCs/>
          <w:kern w:val="24"/>
          <w:sz w:val="28"/>
          <w:szCs w:val="28"/>
          <w:lang w:eastAsia="ru-RU"/>
        </w:rPr>
        <w:t xml:space="preserve">Используем </w:t>
      </w:r>
      <w:r w:rsidRPr="00FB6510">
        <w:rPr>
          <w:rFonts w:eastAsia="+mn-ea"/>
          <w:b/>
          <w:bCs/>
          <w:kern w:val="24"/>
          <w:sz w:val="28"/>
          <w:szCs w:val="28"/>
          <w:lang w:eastAsia="ru-RU"/>
        </w:rPr>
        <w:t>практики расширения возможностей ребёнка</w:t>
      </w:r>
      <w:r>
        <w:rPr>
          <w:rFonts w:eastAsia="+mn-ea"/>
          <w:b/>
          <w:bCs/>
          <w:kern w:val="24"/>
          <w:sz w:val="28"/>
          <w:szCs w:val="28"/>
          <w:lang w:eastAsia="ru-RU"/>
        </w:rPr>
        <w:t>.</w:t>
      </w:r>
      <w:r w:rsidRPr="00FB6510">
        <w:rPr>
          <w:rFonts w:eastAsia="+mn-ea"/>
          <w:kern w:val="24"/>
          <w:sz w:val="28"/>
          <w:szCs w:val="28"/>
          <w:lang w:eastAsia="ru-RU"/>
        </w:rPr>
        <w:t xml:space="preserve"> </w:t>
      </w:r>
    </w:p>
    <w:p w:rsidR="00163F55" w:rsidRPr="00FB6510" w:rsidRDefault="00163F55" w:rsidP="00163F55">
      <w:pPr>
        <w:pStyle w:val="Default"/>
        <w:jc w:val="both"/>
        <w:rPr>
          <w:noProof/>
          <w:color w:val="auto"/>
          <w:sz w:val="28"/>
          <w:szCs w:val="28"/>
          <w:lang w:eastAsia="ru-RU"/>
        </w:rPr>
      </w:pPr>
      <w:r w:rsidRPr="00FB6510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Pr="00FB6510">
        <w:rPr>
          <w:b/>
          <w:sz w:val="28"/>
          <w:szCs w:val="28"/>
        </w:rPr>
        <w:t>Совместная игра воспитателя и детей</w:t>
      </w:r>
      <w:r w:rsidRPr="00FB6510">
        <w:rPr>
          <w:sz w:val="28"/>
          <w:szCs w:val="28"/>
        </w:rPr>
        <w:t xml:space="preserve"> (сюжетно-ролевая, режиссерская, игра-драматизация, строительно-конструктивные игры) направлена на обогащение соде</w:t>
      </w:r>
      <w:r w:rsidRPr="00FB6510">
        <w:rPr>
          <w:sz w:val="28"/>
          <w:szCs w:val="28"/>
        </w:rPr>
        <w:t>р</w:t>
      </w:r>
      <w:r w:rsidRPr="00FB6510">
        <w:rPr>
          <w:sz w:val="28"/>
          <w:szCs w:val="28"/>
        </w:rPr>
        <w:t>жания творческих игр, освоение детьми игровых умений, необходимых для организ</w:t>
      </w:r>
      <w:r w:rsidRPr="00FB6510">
        <w:rPr>
          <w:sz w:val="28"/>
          <w:szCs w:val="28"/>
        </w:rPr>
        <w:t>а</w:t>
      </w:r>
      <w:r w:rsidRPr="00FB6510">
        <w:rPr>
          <w:sz w:val="28"/>
          <w:szCs w:val="28"/>
        </w:rPr>
        <w:t>ции самостоятельной игры.</w:t>
      </w:r>
      <w:r w:rsidRPr="00FB6510">
        <w:rPr>
          <w:bCs/>
          <w:noProof/>
          <w:sz w:val="28"/>
          <w:szCs w:val="28"/>
        </w:rPr>
        <w:t xml:space="preserve"> </w:t>
      </w:r>
      <w:r w:rsidRPr="00FB6510">
        <w:rPr>
          <w:b/>
          <w:bCs/>
          <w:kern w:val="24"/>
          <w:sz w:val="28"/>
          <w:szCs w:val="28"/>
        </w:rPr>
        <w:t>Сенсорный и интеллектуальный тренин</w:t>
      </w:r>
      <w:proofErr w:type="gramStart"/>
      <w:r w:rsidRPr="00FB6510">
        <w:rPr>
          <w:b/>
          <w:bCs/>
          <w:kern w:val="24"/>
          <w:sz w:val="28"/>
          <w:szCs w:val="28"/>
        </w:rPr>
        <w:t>г</w:t>
      </w:r>
      <w:r w:rsidRPr="00FB6510">
        <w:rPr>
          <w:rFonts w:eastAsia="+mn-ea"/>
          <w:bCs/>
          <w:kern w:val="24"/>
          <w:sz w:val="28"/>
          <w:szCs w:val="28"/>
        </w:rPr>
        <w:t>-</w:t>
      </w:r>
      <w:proofErr w:type="gramEnd"/>
      <w:r w:rsidRPr="00FB6510">
        <w:rPr>
          <w:rFonts w:eastAsia="+mn-ea"/>
          <w:bCs/>
          <w:kern w:val="24"/>
          <w:sz w:val="28"/>
          <w:szCs w:val="28"/>
        </w:rPr>
        <w:t xml:space="preserve"> </w:t>
      </w:r>
      <w:r w:rsidRPr="00FB6510">
        <w:rPr>
          <w:rFonts w:eastAsia="+mn-ea"/>
          <w:b/>
          <w:kern w:val="24"/>
          <w:sz w:val="28"/>
          <w:szCs w:val="28"/>
        </w:rPr>
        <w:t xml:space="preserve">Школа мышления «В стране </w:t>
      </w:r>
      <w:proofErr w:type="spellStart"/>
      <w:r w:rsidRPr="00FB6510">
        <w:rPr>
          <w:rFonts w:eastAsia="+mn-ea"/>
          <w:b/>
          <w:kern w:val="24"/>
          <w:sz w:val="28"/>
          <w:szCs w:val="28"/>
        </w:rPr>
        <w:t>Познавайкина</w:t>
      </w:r>
      <w:proofErr w:type="spellEnd"/>
      <w:r w:rsidRPr="00FB6510">
        <w:rPr>
          <w:rFonts w:eastAsia="+mn-ea"/>
          <w:b/>
          <w:kern w:val="24"/>
          <w:sz w:val="28"/>
          <w:szCs w:val="28"/>
        </w:rPr>
        <w:t xml:space="preserve"> - ТРИЗ». </w:t>
      </w:r>
      <w:r w:rsidRPr="00FB651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B6510">
        <w:rPr>
          <w:rFonts w:eastAsia="Times New Roman"/>
          <w:sz w:val="28"/>
          <w:szCs w:val="28"/>
          <w:lang w:eastAsia="ru-RU"/>
        </w:rPr>
        <w:t xml:space="preserve">ТРИЗ-технология воспитывает и обучает ребенка под девизом «Творчество во всем!». Материал работы по системному использованию данной технологии в работе с детьми взят из пособия </w:t>
      </w:r>
      <w:proofErr w:type="spellStart"/>
      <w:r w:rsidRPr="00FB6510">
        <w:rPr>
          <w:rFonts w:eastAsia="Times New Roman"/>
          <w:sz w:val="28"/>
          <w:szCs w:val="28"/>
          <w:lang w:eastAsia="ru-RU"/>
        </w:rPr>
        <w:t>Гин</w:t>
      </w:r>
      <w:proofErr w:type="spellEnd"/>
      <w:r w:rsidRPr="00FB6510">
        <w:rPr>
          <w:rFonts w:eastAsia="Times New Roman"/>
          <w:sz w:val="28"/>
          <w:szCs w:val="28"/>
          <w:lang w:eastAsia="ru-RU"/>
        </w:rPr>
        <w:t xml:space="preserve"> Светланы Ивановны «Занятия по ТРИЗ в детском саду».</w:t>
      </w:r>
      <w:r w:rsidRPr="00FB651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B6510">
        <w:rPr>
          <w:rFonts w:eastAsia="Times New Roman"/>
          <w:sz w:val="28"/>
          <w:szCs w:val="28"/>
          <w:lang w:eastAsia="ru-RU"/>
        </w:rPr>
        <w:t>Цель: привить ребенку радость творч</w:t>
      </w:r>
      <w:r w:rsidRPr="00FB6510">
        <w:rPr>
          <w:rFonts w:eastAsia="Times New Roman"/>
          <w:sz w:val="28"/>
          <w:szCs w:val="28"/>
          <w:lang w:eastAsia="ru-RU"/>
        </w:rPr>
        <w:t>е</w:t>
      </w:r>
      <w:r w:rsidRPr="00FB6510">
        <w:rPr>
          <w:rFonts w:eastAsia="Times New Roman"/>
          <w:sz w:val="28"/>
          <w:szCs w:val="28"/>
          <w:lang w:eastAsia="ru-RU"/>
        </w:rPr>
        <w:t xml:space="preserve">ских открытий. Задачи: через ТРИЗ развивать у дошкольников речь, </w:t>
      </w:r>
      <w:r w:rsidRPr="00FB6510">
        <w:rPr>
          <w:rFonts w:eastAsia="Times New Roman"/>
          <w:sz w:val="28"/>
          <w:szCs w:val="28"/>
          <w:lang w:eastAsia="ru-RU"/>
        </w:rPr>
        <w:lastRenderedPageBreak/>
        <w:t>творческое воо</w:t>
      </w:r>
      <w:r w:rsidRPr="00FB6510">
        <w:rPr>
          <w:rFonts w:eastAsia="Times New Roman"/>
          <w:sz w:val="28"/>
          <w:szCs w:val="28"/>
          <w:lang w:eastAsia="ru-RU"/>
        </w:rPr>
        <w:t>б</w:t>
      </w:r>
      <w:r w:rsidRPr="00FB6510">
        <w:rPr>
          <w:rFonts w:eastAsia="Times New Roman"/>
          <w:sz w:val="28"/>
          <w:szCs w:val="28"/>
          <w:lang w:eastAsia="ru-RU"/>
        </w:rPr>
        <w:t>ражение, а также такие качества мышления, как гибкость, подвижность, системность, диалектичность, поисковая активность, стремление к новизне.</w:t>
      </w:r>
    </w:p>
    <w:p w:rsidR="00163F55" w:rsidRPr="00FB6510" w:rsidRDefault="00163F55" w:rsidP="00163F5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5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 по ТРИЗ ведётся второй год поэтому проводим не только коллективные п</w:t>
      </w:r>
      <w:r w:rsidRPr="00FB65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FB65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зна</w:t>
      </w:r>
      <w:r w:rsidRPr="00FB65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вательные упражнения </w:t>
      </w:r>
      <w:proofErr w:type="gramStart"/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но и индивидуальные на любом окружающем ма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териале. </w:t>
      </w:r>
      <w:r w:rsidRPr="00FB6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Используем «</w:t>
      </w:r>
      <w:proofErr w:type="spellStart"/>
      <w:r w:rsidRPr="00FB6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тризовский</w:t>
      </w:r>
      <w:proofErr w:type="spellEnd"/>
      <w:r w:rsidRPr="00FB6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 подход в повседневном </w:t>
      </w:r>
      <w:r w:rsidRPr="00FB65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взаимодействии с детьми, формируем умения самостоятельно подмечать и стремиться разрешать противоречия, уметь системно воспринимать и анализировать </w:t>
      </w:r>
      <w:r w:rsidRPr="00FB65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ситуации, уметь генерировать ра</w:t>
      </w:r>
      <w:r w:rsidRPr="00FB65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FB65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личные варианты решения задач.</w:t>
      </w:r>
    </w:p>
    <w:p w:rsidR="00163F55" w:rsidRDefault="00163F55" w:rsidP="00163F5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Интеллектуальный тренинг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Школа мышления «В стране </w:t>
      </w:r>
      <w:proofErr w:type="spellStart"/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Азбукии</w:t>
      </w:r>
      <w:proofErr w:type="spellEnd"/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».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Это увлек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тельность игр и упражнений со звуками, буквами, словами. Которые помогают детям  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развивать связанную речь; фонематическое восприятие звука; умение использовать в своей речи разные части речи; составлять рассказы  по сюжетным картинкам и из ли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ч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ного опыта; самостоятельность при  выполнении поставленной задачи; самостоятел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ь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ность при  выполнении поставленной задачи.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А также игры способствуют развитию мелкой моторики и зрительно-двигательной координации. 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Воспитываем: культуру р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</w:t>
      </w:r>
      <w:r w:rsidRPr="00FB65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чевого общения; доброжелательность, коммуникабельность  и корректное отношение к собеседнику;  внимание; организованность и самостоятельность; интерес  к  чтению.</w:t>
      </w:r>
    </w:p>
    <w:p w:rsidR="00163F55" w:rsidRPr="00FB1B11" w:rsidRDefault="00163F55" w:rsidP="00163F5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Сенсорный и интеллектуальный тренинг Школа мышления «В стране Матем</w:t>
      </w: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а</w:t>
      </w: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тики»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B6510">
        <w:rPr>
          <w:rFonts w:ascii="Times New Roman" w:hAnsi="Times New Roman" w:cs="Times New Roman"/>
          <w:sz w:val="28"/>
          <w:szCs w:val="28"/>
        </w:rPr>
        <w:t>Совершенствуем  познавательные умения: замечать противоречия, формулир</w:t>
      </w:r>
      <w:r w:rsidRPr="00FB6510">
        <w:rPr>
          <w:rFonts w:ascii="Times New Roman" w:hAnsi="Times New Roman" w:cs="Times New Roman"/>
          <w:sz w:val="28"/>
          <w:szCs w:val="28"/>
        </w:rPr>
        <w:t>о</w:t>
      </w:r>
      <w:r w:rsidRPr="00FB6510">
        <w:rPr>
          <w:rFonts w:ascii="Times New Roman" w:hAnsi="Times New Roman" w:cs="Times New Roman"/>
          <w:sz w:val="28"/>
          <w:szCs w:val="28"/>
        </w:rPr>
        <w:t>вать познавательную задачу, использовать разные способы проверки предположений.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hAnsi="Times New Roman" w:cs="Times New Roman"/>
          <w:sz w:val="28"/>
          <w:szCs w:val="28"/>
        </w:rPr>
        <w:t>Используем вариативные способы сравнения, с опорой на систему сенсорных этал</w:t>
      </w:r>
      <w:r w:rsidRPr="00FB6510">
        <w:rPr>
          <w:rFonts w:ascii="Times New Roman" w:hAnsi="Times New Roman" w:cs="Times New Roman"/>
          <w:sz w:val="28"/>
          <w:szCs w:val="28"/>
        </w:rPr>
        <w:t>о</w:t>
      </w:r>
      <w:r w:rsidRPr="00FB6510">
        <w:rPr>
          <w:rFonts w:ascii="Times New Roman" w:hAnsi="Times New Roman" w:cs="Times New Roman"/>
          <w:sz w:val="28"/>
          <w:szCs w:val="28"/>
        </w:rPr>
        <w:t>нов, упорядочивать, классифицировать объекты действительности, применять резул</w:t>
      </w:r>
      <w:r w:rsidRPr="00FB6510">
        <w:rPr>
          <w:rFonts w:ascii="Times New Roman" w:hAnsi="Times New Roman" w:cs="Times New Roman"/>
          <w:sz w:val="28"/>
          <w:szCs w:val="28"/>
        </w:rPr>
        <w:t>ь</w:t>
      </w:r>
      <w:r w:rsidRPr="00FB6510">
        <w:rPr>
          <w:rFonts w:ascii="Times New Roman" w:hAnsi="Times New Roman" w:cs="Times New Roman"/>
          <w:sz w:val="28"/>
          <w:szCs w:val="28"/>
        </w:rPr>
        <w:t>таты познания в разных видах детской деятельности.</w:t>
      </w:r>
    </w:p>
    <w:p w:rsidR="00163F55" w:rsidRPr="00FB1B11" w:rsidRDefault="00163F55" w:rsidP="00163F55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B1B1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Практики культурной идентификации и взаимодействия ребенка  с окружающим социумом </w:t>
      </w:r>
    </w:p>
    <w:p w:rsidR="00163F55" w:rsidRPr="00FB6510" w:rsidRDefault="00163F55" w:rsidP="0016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Музыкально-театральная гостиная.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Создаём условия для творческой деятельности детей.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510">
        <w:rPr>
          <w:rFonts w:ascii="Times New Roman" w:hAnsi="Times New Roman" w:cs="Times New Roman"/>
          <w:sz w:val="28"/>
          <w:szCs w:val="28"/>
        </w:rPr>
        <w:t xml:space="preserve">Один раз в неделю проводим театрализованные занятия по  программе М.Д. </w:t>
      </w:r>
      <w:proofErr w:type="spellStart"/>
      <w:r w:rsidRPr="00FB6510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FB6510">
        <w:rPr>
          <w:rFonts w:ascii="Times New Roman" w:hAnsi="Times New Roman" w:cs="Times New Roman"/>
          <w:sz w:val="28"/>
          <w:szCs w:val="28"/>
        </w:rPr>
        <w:t xml:space="preserve"> «Театрализованные занятия в детском саду».</w:t>
      </w:r>
    </w:p>
    <w:p w:rsidR="00163F55" w:rsidRPr="00FB6510" w:rsidRDefault="00163F55" w:rsidP="0016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510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  <w:proofErr w:type="gramStart"/>
      <w:r w:rsidRPr="00FB6510">
        <w:rPr>
          <w:rFonts w:ascii="Times New Roman" w:hAnsi="Times New Roman" w:cs="Times New Roman"/>
          <w:sz w:val="28"/>
          <w:szCs w:val="28"/>
        </w:rPr>
        <w:t xml:space="preserve"> </w:t>
      </w:r>
      <w:r w:rsidRPr="00FB651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FB6510">
        <w:rPr>
          <w:rFonts w:ascii="Times New Roman" w:hAnsi="Times New Roman" w:cs="Times New Roman"/>
          <w:bCs/>
          <w:iCs/>
          <w:sz w:val="28"/>
          <w:szCs w:val="28"/>
        </w:rPr>
        <w:t>асширяем читательские интересы детей. Восприятие лит</w:t>
      </w:r>
      <w:r w:rsidRPr="00FB651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B6510">
        <w:rPr>
          <w:rFonts w:ascii="Times New Roman" w:hAnsi="Times New Roman" w:cs="Times New Roman"/>
          <w:bCs/>
          <w:iCs/>
          <w:sz w:val="28"/>
          <w:szCs w:val="28"/>
        </w:rPr>
        <w:t>ратурного текста. Творческую деятельность на основе литературного текста.</w:t>
      </w:r>
    </w:p>
    <w:p w:rsidR="00163F55" w:rsidRDefault="00163F55" w:rsidP="00163F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0">
        <w:rPr>
          <w:rFonts w:ascii="Times New Roman" w:hAnsi="Times New Roman" w:cs="Times New Roman"/>
          <w:sz w:val="28"/>
          <w:szCs w:val="28"/>
        </w:rPr>
        <w:t xml:space="preserve">Один раз в две недели проводим детский досуг </w:t>
      </w:r>
      <w:r w:rsidRPr="00FB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“Уроки сказок”</w:t>
      </w:r>
      <w:r w:rsidRPr="00F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6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Результативность:</w:t>
      </w:r>
      <w:r w:rsidRPr="00FB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Произойдёт усвоение детьми нравственных ценностей: милосердия, сострадания, правдолюбия, стремления к добру и неприятию зла.</w:t>
      </w:r>
      <w:r w:rsidRPr="00FB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Закрепят умение выражать свои мысли в виде устных, письменных творческих работ.</w:t>
      </w:r>
      <w:r w:rsidRPr="00FB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 делать выбор в жи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ситуациях с позиций нравственно – этических норм.</w:t>
      </w:r>
      <w:r w:rsidRPr="00FB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Произойдёт стремление к самопознанию.</w:t>
      </w:r>
    </w:p>
    <w:p w:rsidR="00163F55" w:rsidRDefault="00163F55" w:rsidP="00163F55">
      <w:pPr>
        <w:autoSpaceDE w:val="0"/>
        <w:autoSpaceDN w:val="0"/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510">
        <w:rPr>
          <w:rFonts w:ascii="Times New Roman" w:hAnsi="Times New Roman" w:cs="Times New Roman"/>
          <w:sz w:val="28"/>
          <w:szCs w:val="28"/>
        </w:rPr>
        <w:t>Также проводим: «Литературные викторины», «Концерты», «Театральные предста</w:t>
      </w:r>
      <w:r w:rsidRPr="00FB6510">
        <w:rPr>
          <w:rFonts w:ascii="Times New Roman" w:hAnsi="Times New Roman" w:cs="Times New Roman"/>
          <w:sz w:val="28"/>
          <w:szCs w:val="28"/>
        </w:rPr>
        <w:t>в</w:t>
      </w:r>
      <w:r w:rsidRPr="00FB6510">
        <w:rPr>
          <w:rFonts w:ascii="Times New Roman" w:hAnsi="Times New Roman" w:cs="Times New Roman"/>
          <w:sz w:val="28"/>
          <w:szCs w:val="28"/>
        </w:rPr>
        <w:t xml:space="preserve">ления» и др. Каждый день утром проводим игру «Умники и </w:t>
      </w:r>
      <w:r w:rsidRPr="00FB6510">
        <w:rPr>
          <w:rFonts w:ascii="Times New Roman" w:hAnsi="Times New Roman" w:cs="Times New Roman"/>
          <w:sz w:val="28"/>
          <w:szCs w:val="28"/>
        </w:rPr>
        <w:lastRenderedPageBreak/>
        <w:t xml:space="preserve">умницы». 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Резуль</w:t>
      </w:r>
      <w:r w:rsidRPr="003E3CF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тат </w:t>
      </w:r>
      <w:r w:rsidRPr="003E3CFE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пра</w:t>
      </w:r>
      <w:r w:rsidRPr="003E3CFE">
        <w:rPr>
          <w:rFonts w:ascii="Times New Roman" w:eastAsia="Calibri" w:hAnsi="Times New Roman" w:cs="Times New Roman"/>
          <w:bCs/>
          <w:kern w:val="24"/>
          <w:sz w:val="28"/>
          <w:szCs w:val="28"/>
        </w:rPr>
        <w:t>к</w:t>
      </w:r>
      <w:r w:rsidRPr="003E3CFE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тик культурной идентификации</w:t>
      </w:r>
      <w:r w:rsidRPr="003E3CF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ребён</w:t>
      </w:r>
      <w:r w:rsidRPr="003E3CF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 имеет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представления о себе, семейных тр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дициях; о мире, обществе, его культурных ценностях; о государстве и принадлеж</w:t>
      </w:r>
      <w:r w:rsidRPr="003E3CF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ности к нему. Р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еализация ребёнком собственного художественного замысла и воплощения его в рисунке, рас</w:t>
      </w:r>
      <w:r w:rsidRPr="003E3CF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сказе и др.</w:t>
      </w:r>
      <w:r w:rsidRPr="00EE1C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63F55" w:rsidRDefault="00163F55" w:rsidP="00163F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Расширяем возможности ребёнка через творческие мастерские. Творческая масте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ская предоставляет детям условия для использования и применения знаний и умений. Мастерские разнообразны по своей тематике: </w:t>
      </w:r>
      <w:r w:rsidRPr="00FB651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Мастерская «Квадратик» - Оригами;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стерская «Карандаш»- рисование; Мастерская «Кирпичик» </w:t>
      </w:r>
      <w:proofErr w:type="gramStart"/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-п</w:t>
      </w:r>
      <w:proofErr w:type="gramEnd"/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остройки из строител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ь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ного материала, конструктора; </w:t>
      </w:r>
      <w:r w:rsidRPr="00FB6510">
        <w:rPr>
          <w:rFonts w:ascii="Times New Roman" w:hAnsi="Times New Roman" w:cs="Times New Roman"/>
          <w:sz w:val="28"/>
          <w:szCs w:val="28"/>
        </w:rPr>
        <w:t xml:space="preserve">Мастерская «Головоломка» -игры головоломки; 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стерская «</w:t>
      </w:r>
      <w:proofErr w:type="spellStart"/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Самоделкин</w:t>
      </w:r>
      <w:proofErr w:type="spellEnd"/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 - ремонт игрушек,  лепка, аппликация, ручной труд из брос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FB651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вого и природного материала; </w:t>
      </w:r>
      <w:r>
        <w:rPr>
          <w:sz w:val="28"/>
          <w:szCs w:val="28"/>
        </w:rPr>
        <w:t>Мастерская  «</w:t>
      </w:r>
      <w:proofErr w:type="spellStart"/>
      <w:r>
        <w:rPr>
          <w:sz w:val="28"/>
          <w:szCs w:val="28"/>
        </w:rPr>
        <w:t>Знайк</w:t>
      </w:r>
      <w:r w:rsidRPr="00FB65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6510">
        <w:rPr>
          <w:rFonts w:ascii="Times New Roman" w:hAnsi="Times New Roman" w:cs="Times New Roman"/>
          <w:sz w:val="28"/>
          <w:szCs w:val="28"/>
        </w:rPr>
        <w:t>» - работа в тетрадях.</w:t>
      </w:r>
    </w:p>
    <w:p w:rsidR="00163F55" w:rsidRPr="009D5543" w:rsidRDefault="00163F55" w:rsidP="00163F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1B11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считаю, что культурные практики помогут детям самообучаться, развиваться и уметь находить ответы на все возникающие вопросы, тем самым помогут подготавливать наших детей к взрослой жизни.</w:t>
      </w:r>
    </w:p>
    <w:p w:rsidR="00163F55" w:rsidRPr="00FB6510" w:rsidRDefault="00163F55" w:rsidP="00163F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510">
        <w:rPr>
          <w:rFonts w:ascii="Times New Roman" w:eastAsia="+mn-ea" w:hAnsi="Times New Roman" w:cs="Times New Roman"/>
          <w:kern w:val="24"/>
          <w:lang w:eastAsia="ru-RU"/>
        </w:rPr>
        <w:t>Литература:</w:t>
      </w:r>
    </w:p>
    <w:p w:rsidR="00163F55" w:rsidRPr="00163F55" w:rsidRDefault="00163F55" w:rsidP="00163F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3F55">
        <w:rPr>
          <w:rFonts w:ascii="Times New Roman" w:eastAsia="+mn-ea" w:hAnsi="Times New Roman" w:cs="Times New Roman"/>
          <w:kern w:val="24"/>
          <w:lang w:eastAsia="ru-RU"/>
        </w:rPr>
        <w:t xml:space="preserve">1. </w:t>
      </w:r>
      <w:proofErr w:type="gramStart"/>
      <w:r w:rsidRPr="00163F55">
        <w:rPr>
          <w:rFonts w:ascii="Times New Roman" w:eastAsia="+mn-ea" w:hAnsi="Times New Roman" w:cs="Times New Roman"/>
          <w:kern w:val="24"/>
          <w:lang w:eastAsia="ru-RU"/>
        </w:rPr>
        <w:t>Приказ Министерства образования и науки Российской Федерации</w:t>
      </w:r>
      <w:r w:rsidRPr="00163F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3F55">
        <w:rPr>
          <w:rFonts w:ascii="Times New Roman" w:eastAsia="+mn-ea" w:hAnsi="Times New Roman" w:cs="Times New Roman"/>
          <w:kern w:val="24"/>
          <w:lang w:eastAsia="ru-RU"/>
        </w:rPr>
        <w:t>Минобрнауки</w:t>
      </w:r>
      <w:proofErr w:type="spellEnd"/>
      <w:r w:rsidRPr="00163F55">
        <w:rPr>
          <w:rFonts w:ascii="Times New Roman" w:eastAsia="+mn-ea" w:hAnsi="Times New Roman" w:cs="Times New Roman"/>
          <w:kern w:val="24"/>
          <w:lang w:eastAsia="ru-RU"/>
        </w:rPr>
        <w:t xml:space="preserve"> России) от 17 октября 2013 г. N 1155 г. Москва "Об</w:t>
      </w:r>
      <w:r w:rsidRPr="00163F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утверждении федерального государственного образовательного</w:t>
      </w:r>
      <w:r w:rsidRPr="00163F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стандарта д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о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школьного образования».</w:t>
      </w:r>
      <w:proofErr w:type="gramEnd"/>
    </w:p>
    <w:p w:rsidR="00163F55" w:rsidRPr="00163F55" w:rsidRDefault="00163F55" w:rsidP="00163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F55">
        <w:rPr>
          <w:rFonts w:ascii="Times New Roman" w:eastAsia="+mn-ea" w:hAnsi="Times New Roman" w:cs="Times New Roman"/>
          <w:kern w:val="24"/>
          <w:lang w:eastAsia="ru-RU"/>
        </w:rPr>
        <w:t xml:space="preserve">2. </w:t>
      </w:r>
      <w:r w:rsidRPr="00163F55">
        <w:rPr>
          <w:rFonts w:ascii="Times New Roman" w:hAnsi="Times New Roman" w:cs="Times New Roman"/>
        </w:rPr>
        <w:t>Детство: Примерная образовательная программа дошкольного образования / Т. И. Бабаева, А. Г. Гогобери</w:t>
      </w:r>
      <w:r w:rsidRPr="00163F55">
        <w:rPr>
          <w:rFonts w:ascii="Times New Roman" w:hAnsi="Times New Roman" w:cs="Times New Roman"/>
        </w:rPr>
        <w:t>д</w:t>
      </w:r>
      <w:r w:rsidRPr="00163F55">
        <w:rPr>
          <w:rFonts w:ascii="Times New Roman" w:hAnsi="Times New Roman" w:cs="Times New Roman"/>
        </w:rPr>
        <w:t xml:space="preserve">зе, О. В. Солнцева и др. 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//</w:t>
      </w:r>
      <w:r w:rsidRPr="00163F55">
        <w:rPr>
          <w:rFonts w:ascii="Times New Roman" w:hAnsi="Times New Roman" w:cs="Times New Roman"/>
        </w:rPr>
        <w:t>СПб</w:t>
      </w:r>
      <w:proofErr w:type="gramStart"/>
      <w:r w:rsidRPr="00163F55">
        <w:rPr>
          <w:rFonts w:ascii="Times New Roman" w:hAnsi="Times New Roman" w:cs="Times New Roman"/>
        </w:rPr>
        <w:t xml:space="preserve">. : </w:t>
      </w:r>
      <w:proofErr w:type="gramEnd"/>
      <w:r w:rsidRPr="00163F55">
        <w:rPr>
          <w:rFonts w:ascii="Times New Roman" w:hAnsi="Times New Roman" w:cs="Times New Roman"/>
        </w:rPr>
        <w:t>ООО «ИЗДАТЕЛЬСТВО «ДЕТСТВО-ПРЕСС», 2014.</w:t>
      </w:r>
    </w:p>
    <w:p w:rsidR="00163F55" w:rsidRPr="00163F55" w:rsidRDefault="00163F55" w:rsidP="00163F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3F55">
        <w:rPr>
          <w:rFonts w:ascii="Times New Roman" w:eastAsia="+mn-ea" w:hAnsi="Times New Roman" w:cs="Times New Roman"/>
          <w:kern w:val="24"/>
          <w:lang w:eastAsia="ru-RU"/>
        </w:rPr>
        <w:t>3. Бабаева Т.И., Солнцева О.В. Проектирование культурных практик дошкольников в образовательном пр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о</w:t>
      </w:r>
      <w:r w:rsidRPr="00163F55">
        <w:rPr>
          <w:rFonts w:ascii="Times New Roman" w:eastAsia="+mn-ea" w:hAnsi="Times New Roman" w:cs="Times New Roman"/>
          <w:kern w:val="24"/>
          <w:lang w:eastAsia="ru-RU"/>
        </w:rPr>
        <w:t>цессе детского сада //Журнал «Детский сад: теория и практика». 2015, № 5.</w:t>
      </w:r>
    </w:p>
    <w:p w:rsidR="00163F55" w:rsidRPr="00163F55" w:rsidRDefault="00163F55" w:rsidP="00163F55">
      <w:pPr>
        <w:pStyle w:val="Style5"/>
        <w:widowControl/>
        <w:contextualSpacing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163F55">
        <w:rPr>
          <w:sz w:val="22"/>
          <w:szCs w:val="22"/>
        </w:rPr>
        <w:t xml:space="preserve">4 </w:t>
      </w:r>
      <w:r w:rsidRPr="00163F5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 Бабаева Т.Н., </w:t>
      </w:r>
      <w:proofErr w:type="spellStart"/>
      <w:r w:rsidRPr="00163F55">
        <w:rPr>
          <w:rStyle w:val="FontStyle19"/>
          <w:rFonts w:ascii="Times New Roman" w:hAnsi="Times New Roman" w:cs="Times New Roman"/>
          <w:i w:val="0"/>
          <w:sz w:val="22"/>
          <w:szCs w:val="22"/>
        </w:rPr>
        <w:t>Римашевская</w:t>
      </w:r>
      <w:proofErr w:type="spellEnd"/>
      <w:r w:rsidRPr="00163F5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 Л.С. 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Как раз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>вивать взаимоотношения и сотрудниче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>ство дошкольников в де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т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ском саду. Игро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>вые ситуации, игры, этюды. СПб</w:t>
      </w:r>
      <w:proofErr w:type="gramStart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 xml:space="preserve">.: </w:t>
      </w:r>
      <w:proofErr w:type="gramEnd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Детство Пресс, 2012.</w:t>
      </w:r>
    </w:p>
    <w:p w:rsidR="00163F55" w:rsidRPr="00163F55" w:rsidRDefault="00163F55" w:rsidP="00163F55">
      <w:pPr>
        <w:pStyle w:val="Style5"/>
        <w:widowControl/>
        <w:contextualSpacing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163F5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5 Крылова Н.Б. 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Культурные практики дет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>ства и их роль в становлении культурной идеи ребенка // Самобы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т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 xml:space="preserve">ность детства. М., 2007. С. 79-102. </w:t>
      </w:r>
      <w:proofErr w:type="gramStart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(Новые ценности об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>разования.</w:t>
      </w:r>
      <w:proofErr w:type="gramEnd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Вып</w:t>
      </w:r>
      <w:proofErr w:type="spellEnd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. 3 (33).</w:t>
      </w:r>
    </w:p>
    <w:p w:rsidR="00163F55" w:rsidRPr="00163F55" w:rsidRDefault="00163F55" w:rsidP="00163F55">
      <w:pPr>
        <w:pStyle w:val="Style5"/>
        <w:widowControl/>
        <w:contextualSpacing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 xml:space="preserve">6 </w:t>
      </w:r>
      <w:r w:rsidRPr="00163F5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Крылова Н.Б. 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Развитие культурологиче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>ского подхода в современной педагогике // Личность в социокул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ь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турном измере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softHyphen/>
        <w:t xml:space="preserve">нии: история и современность: Сб. статей. М.: </w:t>
      </w:r>
      <w:proofErr w:type="spellStart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Индрик</w:t>
      </w:r>
      <w:proofErr w:type="spellEnd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, 2007. С. 132-138.</w:t>
      </w:r>
    </w:p>
    <w:p w:rsidR="00163F55" w:rsidRPr="00163F55" w:rsidRDefault="00163F55" w:rsidP="00163F55">
      <w:pPr>
        <w:pStyle w:val="Style5"/>
        <w:widowControl/>
        <w:contextualSpacing/>
        <w:jc w:val="both"/>
        <w:rPr>
          <w:sz w:val="22"/>
          <w:szCs w:val="22"/>
        </w:rPr>
      </w:pP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 xml:space="preserve">7 </w:t>
      </w:r>
      <w:r w:rsidRPr="00163F5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Солнцева О.В. </w:t>
      </w:r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Дошкольник в мире игры. Сопровождение сюжетных игр детей. СПб</w:t>
      </w:r>
      <w:proofErr w:type="gramStart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 xml:space="preserve">.: </w:t>
      </w:r>
      <w:proofErr w:type="gramEnd"/>
      <w:r w:rsidRPr="00163F55">
        <w:rPr>
          <w:rStyle w:val="FontStyle30"/>
          <w:rFonts w:ascii="Times New Roman" w:hAnsi="Times New Roman" w:cs="Times New Roman"/>
          <w:sz w:val="22"/>
          <w:szCs w:val="22"/>
        </w:rPr>
        <w:t>Речь; М.: ТЦ «Сфера», 2012.</w:t>
      </w:r>
    </w:p>
    <w:p w:rsidR="007C7579" w:rsidRDefault="007C7579">
      <w:bookmarkStart w:id="0" w:name="_GoBack"/>
      <w:bookmarkEnd w:id="0"/>
    </w:p>
    <w:sectPr w:rsidR="007C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F"/>
    <w:rsid w:val="00163F55"/>
    <w:rsid w:val="0071521F"/>
    <w:rsid w:val="007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163F55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">
    <w:name w:val="Font Style30"/>
    <w:uiPriority w:val="99"/>
    <w:rsid w:val="00163F55"/>
    <w:rPr>
      <w:rFonts w:ascii="Franklin Gothic Medium" w:hAnsi="Franklin Gothic Medium" w:cs="Franklin Gothic Medium"/>
      <w:sz w:val="18"/>
      <w:szCs w:val="18"/>
    </w:rPr>
  </w:style>
  <w:style w:type="paragraph" w:customStyle="1" w:styleId="Style5">
    <w:name w:val="Style5"/>
    <w:basedOn w:val="a"/>
    <w:uiPriority w:val="99"/>
    <w:rsid w:val="0016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163F55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">
    <w:name w:val="Font Style30"/>
    <w:uiPriority w:val="99"/>
    <w:rsid w:val="00163F55"/>
    <w:rPr>
      <w:rFonts w:ascii="Franklin Gothic Medium" w:hAnsi="Franklin Gothic Medium" w:cs="Franklin Gothic Medium"/>
      <w:sz w:val="18"/>
      <w:szCs w:val="18"/>
    </w:rPr>
  </w:style>
  <w:style w:type="paragraph" w:customStyle="1" w:styleId="Style5">
    <w:name w:val="Style5"/>
    <w:basedOn w:val="a"/>
    <w:uiPriority w:val="99"/>
    <w:rsid w:val="0016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2017-11-19T14:49:00Z</dcterms:created>
  <dcterms:modified xsi:type="dcterms:W3CDTF">2017-11-19T14:49:00Z</dcterms:modified>
</cp:coreProperties>
</file>