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B57" w:rsidRPr="00052D50" w:rsidRDefault="00F9638D" w:rsidP="00210B57">
      <w:pPr>
        <w:spacing w:after="0" w:line="240" w:lineRule="auto"/>
        <w:rPr>
          <w:rFonts w:ascii="Times New Roman" w:eastAsia="Times New Roman" w:hAnsi="Times New Roman" w:cs="Times New Roman"/>
          <w:b/>
          <w:sz w:val="28"/>
          <w:szCs w:val="28"/>
        </w:rPr>
      </w:pPr>
      <w:r>
        <w:rPr>
          <w:sz w:val="36"/>
          <w:szCs w:val="36"/>
        </w:rPr>
        <w:t xml:space="preserve">     </w:t>
      </w:r>
      <w:r w:rsidR="00210B57">
        <w:rPr>
          <w:sz w:val="36"/>
          <w:szCs w:val="36"/>
        </w:rPr>
        <w:t xml:space="preserve">  </w:t>
      </w:r>
      <w:r w:rsidR="00E21463">
        <w:rPr>
          <w:sz w:val="36"/>
          <w:szCs w:val="36"/>
        </w:rPr>
        <w:t xml:space="preserve">  </w:t>
      </w:r>
      <w:r w:rsidR="00210B57" w:rsidRPr="00052D50">
        <w:rPr>
          <w:rFonts w:ascii="Times New Roman" w:eastAsia="Times New Roman" w:hAnsi="Times New Roman" w:cs="Times New Roman"/>
          <w:b/>
          <w:sz w:val="28"/>
          <w:szCs w:val="28"/>
        </w:rPr>
        <w:t>Муниципальное бюджетное общеобразовательное учреждение</w:t>
      </w:r>
    </w:p>
    <w:p w:rsidR="00210B57" w:rsidRPr="00052D50" w:rsidRDefault="00210B57" w:rsidP="00210B57">
      <w:pPr>
        <w:spacing w:after="0" w:line="240" w:lineRule="auto"/>
        <w:rPr>
          <w:rFonts w:ascii="Times New Roman" w:eastAsia="Times New Roman" w:hAnsi="Times New Roman" w:cs="Times New Roman"/>
          <w:b/>
          <w:sz w:val="28"/>
          <w:szCs w:val="28"/>
        </w:rPr>
      </w:pPr>
      <w:r w:rsidRPr="00052D50">
        <w:rPr>
          <w:rFonts w:ascii="Times New Roman" w:eastAsia="Times New Roman" w:hAnsi="Times New Roman" w:cs="Times New Roman"/>
          <w:b/>
          <w:sz w:val="28"/>
          <w:szCs w:val="28"/>
        </w:rPr>
        <w:t xml:space="preserve">                                </w:t>
      </w:r>
      <w:r w:rsidR="00E21463">
        <w:rPr>
          <w:rFonts w:ascii="Times New Roman" w:eastAsia="Times New Roman" w:hAnsi="Times New Roman" w:cs="Times New Roman"/>
          <w:b/>
          <w:sz w:val="28"/>
          <w:szCs w:val="28"/>
        </w:rPr>
        <w:t xml:space="preserve">     </w:t>
      </w:r>
      <w:r w:rsidRPr="00052D50">
        <w:rPr>
          <w:rFonts w:ascii="Times New Roman" w:eastAsia="Times New Roman" w:hAnsi="Times New Roman" w:cs="Times New Roman"/>
          <w:b/>
          <w:sz w:val="28"/>
          <w:szCs w:val="28"/>
        </w:rPr>
        <w:t xml:space="preserve"> Архиповская основная школа</w:t>
      </w:r>
    </w:p>
    <w:p w:rsidR="00210B57" w:rsidRPr="00052D50" w:rsidRDefault="00210B57" w:rsidP="00210B57">
      <w:pPr>
        <w:spacing w:after="0" w:line="240" w:lineRule="auto"/>
        <w:rPr>
          <w:rFonts w:ascii="Times New Roman" w:eastAsia="Times New Roman" w:hAnsi="Times New Roman" w:cs="Times New Roman"/>
          <w:b/>
          <w:sz w:val="28"/>
          <w:szCs w:val="28"/>
        </w:rPr>
      </w:pPr>
      <w:r w:rsidRPr="00052D5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E21463">
        <w:rPr>
          <w:rFonts w:ascii="Times New Roman" w:eastAsia="Times New Roman" w:hAnsi="Times New Roman" w:cs="Times New Roman"/>
          <w:b/>
          <w:sz w:val="28"/>
          <w:szCs w:val="28"/>
        </w:rPr>
        <w:t xml:space="preserve">   </w:t>
      </w:r>
      <w:r w:rsidRPr="00052D50">
        <w:rPr>
          <w:rFonts w:ascii="Times New Roman" w:eastAsia="Times New Roman" w:hAnsi="Times New Roman" w:cs="Times New Roman"/>
          <w:b/>
          <w:sz w:val="28"/>
          <w:szCs w:val="28"/>
        </w:rPr>
        <w:t>Смоленского района   Смоленской области</w:t>
      </w:r>
    </w:p>
    <w:p w:rsidR="00091790" w:rsidRDefault="00091790" w:rsidP="00E37108">
      <w:pPr>
        <w:spacing w:line="240" w:lineRule="auto"/>
        <w:rPr>
          <w:rFonts w:ascii="Times New Roman" w:hAnsi="Times New Roman"/>
          <w:sz w:val="32"/>
          <w:szCs w:val="32"/>
        </w:rPr>
      </w:pPr>
    </w:p>
    <w:p w:rsidR="00DC2DE0" w:rsidRDefault="00DC2DE0" w:rsidP="00E37108">
      <w:pPr>
        <w:spacing w:line="240" w:lineRule="auto"/>
        <w:rPr>
          <w:rFonts w:ascii="Times New Roman" w:hAnsi="Times New Roman"/>
          <w:sz w:val="32"/>
          <w:szCs w:val="32"/>
        </w:rPr>
      </w:pPr>
    </w:p>
    <w:p w:rsidR="00DC2DE0" w:rsidRDefault="00DC2DE0" w:rsidP="00E37108">
      <w:pPr>
        <w:spacing w:line="240" w:lineRule="auto"/>
        <w:rPr>
          <w:rFonts w:ascii="Times New Roman" w:hAnsi="Times New Roman"/>
          <w:sz w:val="32"/>
          <w:szCs w:val="32"/>
        </w:rPr>
      </w:pPr>
    </w:p>
    <w:p w:rsidR="00DC2DE0" w:rsidRDefault="00DC2DE0" w:rsidP="00E37108">
      <w:pPr>
        <w:spacing w:line="240" w:lineRule="auto"/>
        <w:rPr>
          <w:rFonts w:ascii="Times New Roman" w:hAnsi="Times New Roman"/>
          <w:sz w:val="32"/>
          <w:szCs w:val="32"/>
        </w:rPr>
      </w:pPr>
      <w:r>
        <w:rPr>
          <w:rFonts w:ascii="Times New Roman" w:hAnsi="Times New Roman"/>
          <w:sz w:val="32"/>
          <w:szCs w:val="32"/>
        </w:rPr>
        <w:t xml:space="preserve"> </w:t>
      </w:r>
    </w:p>
    <w:p w:rsidR="00DC2DE0" w:rsidRPr="00DC2DE0" w:rsidRDefault="00DC2DE0" w:rsidP="00DC2DE0">
      <w:pPr>
        <w:spacing w:line="240" w:lineRule="auto"/>
        <w:rPr>
          <w:rFonts w:ascii="Times New Roman" w:hAnsi="Times New Roman"/>
          <w:sz w:val="28"/>
          <w:szCs w:val="28"/>
        </w:rPr>
      </w:pPr>
      <w:r>
        <w:rPr>
          <w:rFonts w:ascii="Times New Roman" w:hAnsi="Times New Roman"/>
          <w:sz w:val="32"/>
          <w:szCs w:val="32"/>
        </w:rPr>
        <w:t xml:space="preserve">                                                                      </w:t>
      </w:r>
      <w:r w:rsidR="00EB2083">
        <w:rPr>
          <w:rFonts w:ascii="Times New Roman" w:hAnsi="Times New Roman"/>
          <w:sz w:val="32"/>
          <w:szCs w:val="32"/>
        </w:rPr>
        <w:t>ТО «Юный эколог»</w:t>
      </w:r>
    </w:p>
    <w:p w:rsidR="00DC2DE0" w:rsidRDefault="00DC2DE0" w:rsidP="00E37108">
      <w:pPr>
        <w:spacing w:line="240" w:lineRule="auto"/>
        <w:rPr>
          <w:rFonts w:ascii="Times New Roman" w:hAnsi="Times New Roman"/>
          <w:sz w:val="32"/>
          <w:szCs w:val="32"/>
        </w:rPr>
      </w:pPr>
    </w:p>
    <w:p w:rsidR="00DC2DE0" w:rsidRDefault="00DC2DE0" w:rsidP="00E37108">
      <w:pPr>
        <w:spacing w:line="240" w:lineRule="auto"/>
        <w:rPr>
          <w:rFonts w:ascii="Times New Roman" w:hAnsi="Times New Roman"/>
          <w:sz w:val="32"/>
          <w:szCs w:val="32"/>
        </w:rPr>
      </w:pPr>
    </w:p>
    <w:p w:rsidR="001620A1" w:rsidRPr="00D35A18" w:rsidRDefault="001620A1" w:rsidP="00E37108">
      <w:pPr>
        <w:spacing w:line="240" w:lineRule="auto"/>
        <w:rPr>
          <w:rFonts w:ascii="Times New Roman" w:hAnsi="Times New Roman"/>
          <w:sz w:val="32"/>
          <w:szCs w:val="32"/>
        </w:rPr>
      </w:pPr>
    </w:p>
    <w:p w:rsidR="000A1500" w:rsidRPr="001620A1" w:rsidRDefault="00CC238C" w:rsidP="00E37108">
      <w:pPr>
        <w:tabs>
          <w:tab w:val="left" w:pos="2340"/>
        </w:tabs>
        <w:spacing w:line="240" w:lineRule="auto"/>
        <w:rPr>
          <w:rFonts w:ascii="Times New Roman" w:hAnsi="Times New Roman"/>
          <w:b/>
          <w:sz w:val="72"/>
          <w:szCs w:val="72"/>
        </w:rPr>
      </w:pPr>
      <w:r>
        <w:rPr>
          <w:rFonts w:ascii="Times New Roman" w:hAnsi="Times New Roman"/>
          <w:sz w:val="56"/>
          <w:szCs w:val="56"/>
        </w:rPr>
        <w:t xml:space="preserve">                        </w:t>
      </w:r>
      <w:r w:rsidR="00091790" w:rsidRPr="001620A1">
        <w:rPr>
          <w:rFonts w:ascii="Times New Roman" w:hAnsi="Times New Roman"/>
          <w:b/>
          <w:sz w:val="56"/>
          <w:szCs w:val="56"/>
        </w:rPr>
        <w:t>Проект</w:t>
      </w:r>
      <w:r w:rsidR="00D35A18" w:rsidRPr="001620A1">
        <w:rPr>
          <w:rFonts w:ascii="Times New Roman" w:hAnsi="Times New Roman"/>
          <w:b/>
          <w:sz w:val="56"/>
          <w:szCs w:val="56"/>
        </w:rPr>
        <w:t xml:space="preserve"> </w:t>
      </w:r>
      <w:r w:rsidRPr="001620A1">
        <w:rPr>
          <w:rFonts w:ascii="Times New Roman" w:hAnsi="Times New Roman"/>
          <w:b/>
          <w:sz w:val="56"/>
          <w:szCs w:val="56"/>
        </w:rPr>
        <w:t xml:space="preserve">                                                  </w:t>
      </w:r>
      <w:r w:rsidR="00091790" w:rsidRPr="001620A1">
        <w:rPr>
          <w:rFonts w:ascii="Times New Roman" w:hAnsi="Times New Roman"/>
          <w:b/>
          <w:sz w:val="72"/>
          <w:szCs w:val="72"/>
        </w:rPr>
        <w:t>«Комнатный фито</w:t>
      </w:r>
      <w:r w:rsidR="003A4D29" w:rsidRPr="001620A1">
        <w:rPr>
          <w:rFonts w:ascii="Times New Roman" w:hAnsi="Times New Roman"/>
          <w:b/>
          <w:sz w:val="72"/>
          <w:szCs w:val="72"/>
        </w:rPr>
        <w:t>дизайн»</w:t>
      </w:r>
    </w:p>
    <w:p w:rsidR="00974C5B" w:rsidRDefault="00974C5B" w:rsidP="00E37108">
      <w:pPr>
        <w:tabs>
          <w:tab w:val="left" w:pos="2340"/>
        </w:tabs>
        <w:spacing w:line="240" w:lineRule="auto"/>
        <w:rPr>
          <w:rFonts w:ascii="Times New Roman" w:hAnsi="Times New Roman"/>
          <w:sz w:val="56"/>
          <w:szCs w:val="56"/>
        </w:rPr>
      </w:pPr>
    </w:p>
    <w:p w:rsidR="003D1998" w:rsidRDefault="003D1998" w:rsidP="00E37108">
      <w:pPr>
        <w:tabs>
          <w:tab w:val="left" w:pos="2340"/>
        </w:tabs>
        <w:spacing w:line="240" w:lineRule="auto"/>
        <w:rPr>
          <w:rFonts w:ascii="Times New Roman" w:hAnsi="Times New Roman"/>
          <w:sz w:val="56"/>
          <w:szCs w:val="56"/>
        </w:rPr>
      </w:pPr>
    </w:p>
    <w:p w:rsidR="00685CF0" w:rsidRDefault="00685CF0" w:rsidP="006A03CE">
      <w:pPr>
        <w:spacing w:after="0" w:line="240" w:lineRule="auto"/>
        <w:jc w:val="right"/>
        <w:rPr>
          <w:rFonts w:ascii="Times New Roman" w:hAnsi="Times New Roman"/>
          <w:b/>
          <w:i/>
          <w:sz w:val="28"/>
          <w:szCs w:val="28"/>
        </w:rPr>
      </w:pPr>
      <w:r>
        <w:rPr>
          <w:rFonts w:ascii="Times New Roman" w:hAnsi="Times New Roman"/>
          <w:sz w:val="56"/>
          <w:szCs w:val="56"/>
        </w:rPr>
        <w:t xml:space="preserve">                                   </w:t>
      </w:r>
      <w:r w:rsidRPr="00875AD0">
        <w:rPr>
          <w:rFonts w:ascii="Times New Roman" w:hAnsi="Times New Roman"/>
          <w:b/>
          <w:i/>
          <w:sz w:val="28"/>
          <w:szCs w:val="28"/>
        </w:rPr>
        <w:t>Автор проекта</w:t>
      </w:r>
      <w:r w:rsidR="0096076A">
        <w:rPr>
          <w:rFonts w:ascii="Times New Roman" w:hAnsi="Times New Roman"/>
          <w:b/>
          <w:i/>
          <w:sz w:val="28"/>
          <w:szCs w:val="28"/>
        </w:rPr>
        <w:t>:</w:t>
      </w:r>
      <w:r w:rsidR="002F662D">
        <w:rPr>
          <w:rFonts w:ascii="Times New Roman" w:hAnsi="Times New Roman"/>
          <w:b/>
          <w:i/>
          <w:sz w:val="28"/>
          <w:szCs w:val="28"/>
        </w:rPr>
        <w:t xml:space="preserve"> </w:t>
      </w:r>
      <w:r w:rsidR="0096076A">
        <w:rPr>
          <w:rFonts w:ascii="Times New Roman" w:hAnsi="Times New Roman"/>
          <w:b/>
          <w:i/>
          <w:sz w:val="28"/>
          <w:szCs w:val="28"/>
        </w:rPr>
        <w:t>Иванова Ангелина,</w:t>
      </w:r>
    </w:p>
    <w:p w:rsidR="00685CF0" w:rsidRPr="00875AD0" w:rsidRDefault="006A03CE" w:rsidP="006A03CE">
      <w:pPr>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E56690">
        <w:rPr>
          <w:rFonts w:ascii="Times New Roman" w:hAnsi="Times New Roman"/>
          <w:b/>
          <w:i/>
          <w:sz w:val="28"/>
          <w:szCs w:val="28"/>
        </w:rPr>
        <w:t xml:space="preserve">            </w:t>
      </w:r>
      <w:r w:rsidR="0096076A">
        <w:rPr>
          <w:rFonts w:ascii="Times New Roman" w:hAnsi="Times New Roman"/>
          <w:b/>
          <w:i/>
          <w:sz w:val="28"/>
          <w:szCs w:val="28"/>
        </w:rPr>
        <w:t xml:space="preserve">                                    </w:t>
      </w:r>
      <w:r w:rsidR="00E56690">
        <w:rPr>
          <w:rFonts w:ascii="Times New Roman" w:hAnsi="Times New Roman"/>
          <w:b/>
          <w:i/>
          <w:sz w:val="28"/>
          <w:szCs w:val="28"/>
        </w:rPr>
        <w:t xml:space="preserve"> </w:t>
      </w:r>
      <w:r w:rsidR="0096076A">
        <w:rPr>
          <w:rFonts w:ascii="Times New Roman" w:hAnsi="Times New Roman"/>
          <w:b/>
          <w:i/>
          <w:sz w:val="28"/>
          <w:szCs w:val="28"/>
        </w:rPr>
        <w:t>учащаяся</w:t>
      </w:r>
      <w:r w:rsidR="00685CF0">
        <w:rPr>
          <w:rFonts w:ascii="Times New Roman" w:hAnsi="Times New Roman"/>
          <w:b/>
          <w:i/>
          <w:sz w:val="28"/>
          <w:szCs w:val="28"/>
        </w:rPr>
        <w:t xml:space="preserve"> 8</w:t>
      </w:r>
      <w:r w:rsidR="00685CF0" w:rsidRPr="00875AD0">
        <w:rPr>
          <w:rFonts w:ascii="Times New Roman" w:hAnsi="Times New Roman"/>
          <w:b/>
          <w:i/>
          <w:sz w:val="28"/>
          <w:szCs w:val="28"/>
        </w:rPr>
        <w:t>класса</w:t>
      </w:r>
    </w:p>
    <w:p w:rsidR="0096076A" w:rsidRDefault="006A03CE" w:rsidP="0096076A">
      <w:pPr>
        <w:spacing w:after="0" w:line="240" w:lineRule="auto"/>
        <w:jc w:val="center"/>
        <w:rPr>
          <w:rFonts w:ascii="Times New Roman" w:hAnsi="Times New Roman"/>
          <w:i/>
          <w:sz w:val="28"/>
          <w:szCs w:val="28"/>
        </w:rPr>
      </w:pPr>
      <w:r>
        <w:rPr>
          <w:rFonts w:ascii="Times New Roman" w:hAnsi="Times New Roman"/>
          <w:b/>
          <w:sz w:val="28"/>
          <w:szCs w:val="28"/>
        </w:rPr>
        <w:t xml:space="preserve">                                                     </w:t>
      </w:r>
      <w:r w:rsidR="0096076A">
        <w:rPr>
          <w:rFonts w:ascii="Times New Roman" w:hAnsi="Times New Roman"/>
          <w:b/>
          <w:sz w:val="28"/>
          <w:szCs w:val="28"/>
        </w:rPr>
        <w:t xml:space="preserve">             </w:t>
      </w:r>
      <w:r w:rsidR="00685CF0" w:rsidRPr="00875AD0">
        <w:rPr>
          <w:rFonts w:ascii="Times New Roman" w:hAnsi="Times New Roman"/>
          <w:i/>
          <w:sz w:val="28"/>
          <w:szCs w:val="28"/>
        </w:rPr>
        <w:t>Руководитель</w:t>
      </w:r>
      <w:r w:rsidR="00685CF0">
        <w:rPr>
          <w:rFonts w:ascii="Times New Roman" w:hAnsi="Times New Roman"/>
          <w:b/>
          <w:sz w:val="28"/>
          <w:szCs w:val="28"/>
        </w:rPr>
        <w:t>:</w:t>
      </w:r>
      <w:r w:rsidR="002F662D">
        <w:rPr>
          <w:rFonts w:ascii="Times New Roman" w:hAnsi="Times New Roman"/>
          <w:b/>
          <w:sz w:val="28"/>
          <w:szCs w:val="28"/>
        </w:rPr>
        <w:t xml:space="preserve"> </w:t>
      </w:r>
      <w:r w:rsidR="0096076A">
        <w:rPr>
          <w:rFonts w:ascii="Times New Roman" w:hAnsi="Times New Roman"/>
          <w:i/>
          <w:sz w:val="28"/>
          <w:szCs w:val="28"/>
        </w:rPr>
        <w:t xml:space="preserve">Сороквашина </w:t>
      </w:r>
      <w:r w:rsidR="00685CF0" w:rsidRPr="00875AD0">
        <w:rPr>
          <w:rFonts w:ascii="Times New Roman" w:hAnsi="Times New Roman"/>
          <w:i/>
          <w:sz w:val="28"/>
          <w:szCs w:val="28"/>
        </w:rPr>
        <w:t>Галина</w:t>
      </w:r>
    </w:p>
    <w:p w:rsidR="00685CF0" w:rsidRPr="00875AD0" w:rsidRDefault="00685CF0" w:rsidP="0096076A">
      <w:pPr>
        <w:spacing w:after="0" w:line="240" w:lineRule="auto"/>
        <w:jc w:val="center"/>
        <w:rPr>
          <w:rFonts w:ascii="Times New Roman" w:hAnsi="Times New Roman"/>
          <w:i/>
          <w:sz w:val="28"/>
          <w:szCs w:val="28"/>
        </w:rPr>
      </w:pPr>
      <w:r w:rsidRPr="00875AD0">
        <w:rPr>
          <w:rFonts w:ascii="Times New Roman" w:hAnsi="Times New Roman"/>
          <w:i/>
          <w:sz w:val="28"/>
          <w:szCs w:val="28"/>
        </w:rPr>
        <w:t xml:space="preserve"> </w:t>
      </w:r>
      <w:r w:rsidR="0096076A">
        <w:rPr>
          <w:rFonts w:ascii="Times New Roman" w:hAnsi="Times New Roman"/>
          <w:i/>
          <w:sz w:val="28"/>
          <w:szCs w:val="28"/>
        </w:rPr>
        <w:t xml:space="preserve">                                                                         </w:t>
      </w:r>
      <w:r w:rsidR="002F662D">
        <w:rPr>
          <w:rFonts w:ascii="Times New Roman" w:hAnsi="Times New Roman"/>
          <w:i/>
          <w:sz w:val="28"/>
          <w:szCs w:val="28"/>
        </w:rPr>
        <w:t xml:space="preserve"> </w:t>
      </w:r>
      <w:r w:rsidR="0096076A">
        <w:rPr>
          <w:rFonts w:ascii="Times New Roman" w:hAnsi="Times New Roman"/>
          <w:i/>
          <w:sz w:val="28"/>
          <w:szCs w:val="28"/>
        </w:rPr>
        <w:t xml:space="preserve">Михайловна, учитель </w:t>
      </w:r>
      <w:r w:rsidRPr="00875AD0">
        <w:rPr>
          <w:rFonts w:ascii="Times New Roman" w:hAnsi="Times New Roman"/>
          <w:i/>
          <w:sz w:val="28"/>
          <w:szCs w:val="28"/>
        </w:rPr>
        <w:t>биологии</w:t>
      </w:r>
      <w:r w:rsidRPr="00875AD0">
        <w:rPr>
          <w:rFonts w:ascii="Times New Roman" w:hAnsi="Times New Roman"/>
          <w:i/>
          <w:sz w:val="28"/>
          <w:szCs w:val="28"/>
        </w:rPr>
        <w:tab/>
      </w:r>
    </w:p>
    <w:p w:rsidR="00685CF0" w:rsidRDefault="00685CF0" w:rsidP="006A03CE">
      <w:pPr>
        <w:spacing w:after="0" w:line="240" w:lineRule="auto"/>
        <w:jc w:val="right"/>
        <w:rPr>
          <w:rFonts w:ascii="Times New Roman" w:hAnsi="Times New Roman"/>
          <w:b/>
          <w:sz w:val="28"/>
          <w:szCs w:val="28"/>
        </w:rPr>
      </w:pPr>
    </w:p>
    <w:p w:rsidR="00DC2DE0" w:rsidRDefault="00DC2DE0" w:rsidP="00E37108">
      <w:pPr>
        <w:tabs>
          <w:tab w:val="left" w:pos="2340"/>
        </w:tabs>
        <w:spacing w:line="240" w:lineRule="auto"/>
        <w:rPr>
          <w:rFonts w:ascii="Times New Roman" w:hAnsi="Times New Roman"/>
          <w:sz w:val="56"/>
          <w:szCs w:val="56"/>
        </w:rPr>
      </w:pPr>
    </w:p>
    <w:p w:rsidR="00F53624" w:rsidRDefault="00F53624" w:rsidP="00E37108">
      <w:pPr>
        <w:tabs>
          <w:tab w:val="left" w:pos="2340"/>
        </w:tabs>
        <w:spacing w:line="240" w:lineRule="auto"/>
        <w:rPr>
          <w:rFonts w:ascii="Times New Roman" w:hAnsi="Times New Roman"/>
          <w:sz w:val="56"/>
          <w:szCs w:val="56"/>
        </w:rPr>
      </w:pPr>
    </w:p>
    <w:p w:rsidR="003D1998" w:rsidRDefault="003D1998" w:rsidP="00E37108">
      <w:pPr>
        <w:tabs>
          <w:tab w:val="left" w:pos="2340"/>
        </w:tabs>
        <w:spacing w:line="240" w:lineRule="auto"/>
        <w:rPr>
          <w:rFonts w:ascii="Times New Roman" w:hAnsi="Times New Roman"/>
          <w:sz w:val="56"/>
          <w:szCs w:val="56"/>
        </w:rPr>
      </w:pPr>
    </w:p>
    <w:p w:rsidR="003D1998" w:rsidRDefault="003D1998" w:rsidP="00E37108">
      <w:pPr>
        <w:tabs>
          <w:tab w:val="left" w:pos="2340"/>
        </w:tabs>
        <w:spacing w:line="240" w:lineRule="auto"/>
        <w:rPr>
          <w:rFonts w:ascii="Times New Roman" w:hAnsi="Times New Roman"/>
          <w:sz w:val="56"/>
          <w:szCs w:val="56"/>
        </w:rPr>
      </w:pPr>
    </w:p>
    <w:p w:rsidR="00091790" w:rsidRPr="00741587" w:rsidRDefault="007F0FB2" w:rsidP="00E37108">
      <w:pPr>
        <w:tabs>
          <w:tab w:val="left" w:pos="4095"/>
        </w:tabs>
        <w:spacing w:line="240" w:lineRule="auto"/>
        <w:rPr>
          <w:rFonts w:ascii="Times New Roman" w:hAnsi="Times New Roman"/>
          <w:sz w:val="28"/>
          <w:szCs w:val="32"/>
        </w:rPr>
      </w:pPr>
      <w:r w:rsidRPr="00741587">
        <w:rPr>
          <w:rFonts w:ascii="Times New Roman" w:hAnsi="Times New Roman"/>
          <w:sz w:val="28"/>
          <w:szCs w:val="32"/>
        </w:rPr>
        <w:t xml:space="preserve">                                      </w:t>
      </w:r>
      <w:r w:rsidR="00726630" w:rsidRPr="00741587">
        <w:rPr>
          <w:rFonts w:ascii="Times New Roman" w:hAnsi="Times New Roman"/>
          <w:sz w:val="28"/>
          <w:szCs w:val="32"/>
        </w:rPr>
        <w:t xml:space="preserve">    </w:t>
      </w:r>
      <w:r w:rsidR="000D1077">
        <w:rPr>
          <w:rFonts w:ascii="Times New Roman" w:hAnsi="Times New Roman"/>
          <w:sz w:val="28"/>
          <w:szCs w:val="32"/>
        </w:rPr>
        <w:t xml:space="preserve">    </w:t>
      </w:r>
      <w:r w:rsidR="00091790" w:rsidRPr="00741587">
        <w:rPr>
          <w:rFonts w:ascii="Times New Roman" w:hAnsi="Times New Roman"/>
          <w:sz w:val="28"/>
          <w:szCs w:val="32"/>
        </w:rPr>
        <w:t>д. Архиповка</w:t>
      </w:r>
      <w:r w:rsidR="00726630" w:rsidRPr="00741587">
        <w:rPr>
          <w:rFonts w:ascii="Times New Roman" w:hAnsi="Times New Roman"/>
          <w:sz w:val="28"/>
          <w:szCs w:val="32"/>
        </w:rPr>
        <w:t xml:space="preserve">   </w:t>
      </w:r>
      <w:r w:rsidR="00210B57">
        <w:rPr>
          <w:rFonts w:ascii="Times New Roman" w:hAnsi="Times New Roman"/>
          <w:sz w:val="28"/>
          <w:szCs w:val="32"/>
        </w:rPr>
        <w:t>2019</w:t>
      </w:r>
    </w:p>
    <w:p w:rsidR="00EE5653" w:rsidRPr="009416C7" w:rsidRDefault="00AB7EFA" w:rsidP="00AB7EFA">
      <w:pPr>
        <w:tabs>
          <w:tab w:val="left" w:pos="4095"/>
        </w:tabs>
        <w:spacing w:after="0" w:line="240" w:lineRule="auto"/>
        <w:rPr>
          <w:rFonts w:ascii="Times New Roman" w:hAnsi="Times New Roman"/>
          <w:b/>
          <w:sz w:val="24"/>
          <w:szCs w:val="24"/>
        </w:rPr>
      </w:pPr>
      <w:r>
        <w:rPr>
          <w:rFonts w:ascii="Times New Roman" w:hAnsi="Times New Roman"/>
          <w:sz w:val="28"/>
          <w:szCs w:val="28"/>
        </w:rPr>
        <w:lastRenderedPageBreak/>
        <w:t xml:space="preserve">                                                 </w:t>
      </w:r>
      <w:r w:rsidR="00EE5653" w:rsidRPr="009416C7">
        <w:rPr>
          <w:rFonts w:ascii="Times New Roman" w:hAnsi="Times New Roman"/>
          <w:b/>
          <w:sz w:val="24"/>
          <w:szCs w:val="24"/>
        </w:rPr>
        <w:t>Содержание</w:t>
      </w:r>
    </w:p>
    <w:p w:rsidR="00EE5653" w:rsidRPr="009416C7" w:rsidRDefault="00EE5653" w:rsidP="00BE343F">
      <w:pPr>
        <w:tabs>
          <w:tab w:val="left" w:pos="4095"/>
        </w:tabs>
        <w:spacing w:after="0" w:line="240" w:lineRule="auto"/>
        <w:jc w:val="center"/>
        <w:rPr>
          <w:rFonts w:ascii="Times New Roman" w:hAnsi="Times New Roman"/>
          <w:sz w:val="24"/>
          <w:szCs w:val="24"/>
        </w:rPr>
      </w:pPr>
    </w:p>
    <w:p w:rsidR="00EE5653" w:rsidRPr="009416C7" w:rsidRDefault="00A063ED" w:rsidP="00BE343F">
      <w:pPr>
        <w:tabs>
          <w:tab w:val="left" w:pos="4095"/>
          <w:tab w:val="left" w:pos="4320"/>
        </w:tabs>
        <w:spacing w:after="0" w:line="240" w:lineRule="auto"/>
        <w:rPr>
          <w:rFonts w:ascii="Times New Roman" w:hAnsi="Times New Roman"/>
          <w:sz w:val="24"/>
          <w:szCs w:val="24"/>
        </w:rPr>
      </w:pPr>
      <w:r w:rsidRPr="009416C7">
        <w:rPr>
          <w:rFonts w:ascii="Times New Roman" w:hAnsi="Times New Roman"/>
          <w:sz w:val="24"/>
          <w:szCs w:val="24"/>
        </w:rPr>
        <w:t>1.</w:t>
      </w:r>
      <w:r w:rsidR="00AB7EFA" w:rsidRPr="009416C7">
        <w:rPr>
          <w:rFonts w:ascii="Times New Roman" w:hAnsi="Times New Roman"/>
          <w:sz w:val="24"/>
          <w:szCs w:val="24"/>
        </w:rPr>
        <w:t>Актуальность проекта---------------------------------------------------------</w:t>
      </w:r>
      <w:r w:rsidR="00DA35F5" w:rsidRPr="009416C7">
        <w:rPr>
          <w:rFonts w:ascii="Times New Roman" w:hAnsi="Times New Roman"/>
          <w:sz w:val="24"/>
          <w:szCs w:val="24"/>
        </w:rPr>
        <w:t>--</w:t>
      </w:r>
      <w:r w:rsidR="00AB7EFA" w:rsidRPr="009416C7">
        <w:rPr>
          <w:rFonts w:ascii="Times New Roman" w:hAnsi="Times New Roman"/>
          <w:sz w:val="24"/>
          <w:szCs w:val="24"/>
        </w:rPr>
        <w:t>-</w:t>
      </w:r>
      <w:r w:rsidR="00DA35F5" w:rsidRPr="009416C7">
        <w:rPr>
          <w:rFonts w:ascii="Times New Roman" w:hAnsi="Times New Roman"/>
          <w:sz w:val="24"/>
          <w:szCs w:val="24"/>
        </w:rPr>
        <w:t>--</w:t>
      </w:r>
      <w:r w:rsidR="009416C7">
        <w:rPr>
          <w:rFonts w:ascii="Times New Roman" w:hAnsi="Times New Roman"/>
          <w:sz w:val="24"/>
          <w:szCs w:val="24"/>
        </w:rPr>
        <w:t>-------------</w:t>
      </w:r>
      <w:r w:rsidR="00A831EE">
        <w:rPr>
          <w:rFonts w:ascii="Times New Roman" w:hAnsi="Times New Roman"/>
          <w:sz w:val="24"/>
          <w:szCs w:val="24"/>
        </w:rPr>
        <w:t>--</w:t>
      </w:r>
      <w:r w:rsidR="00F771A2">
        <w:rPr>
          <w:rFonts w:ascii="Times New Roman" w:hAnsi="Times New Roman"/>
          <w:sz w:val="24"/>
          <w:szCs w:val="24"/>
        </w:rPr>
        <w:t>-</w:t>
      </w:r>
      <w:r w:rsidR="00AB7EFA" w:rsidRPr="009416C7">
        <w:rPr>
          <w:rFonts w:ascii="Times New Roman" w:hAnsi="Times New Roman"/>
          <w:sz w:val="24"/>
          <w:szCs w:val="24"/>
        </w:rPr>
        <w:t>3стр.</w:t>
      </w:r>
    </w:p>
    <w:p w:rsidR="00A063ED" w:rsidRPr="009416C7" w:rsidRDefault="00AB7EFA" w:rsidP="00BE343F">
      <w:pPr>
        <w:tabs>
          <w:tab w:val="left" w:pos="4095"/>
          <w:tab w:val="left" w:pos="4320"/>
        </w:tabs>
        <w:spacing w:after="0" w:line="240" w:lineRule="auto"/>
        <w:rPr>
          <w:rFonts w:ascii="Times New Roman" w:hAnsi="Times New Roman"/>
          <w:sz w:val="24"/>
          <w:szCs w:val="24"/>
        </w:rPr>
      </w:pPr>
      <w:r w:rsidRPr="009416C7">
        <w:rPr>
          <w:rFonts w:ascii="Times New Roman" w:hAnsi="Times New Roman"/>
          <w:sz w:val="24"/>
          <w:szCs w:val="24"/>
        </w:rPr>
        <w:t>2.</w:t>
      </w:r>
      <w:r w:rsidR="00496514" w:rsidRPr="009416C7">
        <w:rPr>
          <w:rFonts w:ascii="Times New Roman" w:hAnsi="Times New Roman"/>
          <w:sz w:val="24"/>
          <w:szCs w:val="24"/>
        </w:rPr>
        <w:t>Основная часть</w:t>
      </w:r>
      <w:r w:rsidRPr="009416C7">
        <w:rPr>
          <w:rFonts w:ascii="Times New Roman" w:hAnsi="Times New Roman"/>
          <w:sz w:val="24"/>
          <w:szCs w:val="24"/>
        </w:rPr>
        <w:t>-------------------------------------------------------------------</w:t>
      </w:r>
      <w:r w:rsidR="009416C7">
        <w:rPr>
          <w:rFonts w:ascii="Times New Roman" w:hAnsi="Times New Roman"/>
          <w:sz w:val="24"/>
          <w:szCs w:val="24"/>
        </w:rPr>
        <w:t>--------------</w:t>
      </w:r>
      <w:r w:rsidR="00A831EE">
        <w:rPr>
          <w:rFonts w:ascii="Times New Roman" w:hAnsi="Times New Roman"/>
          <w:sz w:val="24"/>
          <w:szCs w:val="24"/>
        </w:rPr>
        <w:t>-</w:t>
      </w:r>
      <w:r w:rsidR="00F771A2">
        <w:rPr>
          <w:rFonts w:ascii="Times New Roman" w:hAnsi="Times New Roman"/>
          <w:sz w:val="24"/>
          <w:szCs w:val="24"/>
        </w:rPr>
        <w:t>-</w:t>
      </w:r>
      <w:r w:rsidR="00A831EE">
        <w:rPr>
          <w:rFonts w:ascii="Times New Roman" w:hAnsi="Times New Roman"/>
          <w:sz w:val="24"/>
          <w:szCs w:val="24"/>
        </w:rPr>
        <w:t>4-17стр.</w:t>
      </w:r>
    </w:p>
    <w:p w:rsidR="00826BE8" w:rsidRPr="009416C7" w:rsidRDefault="00AB7EFA" w:rsidP="00BE343F">
      <w:pPr>
        <w:tabs>
          <w:tab w:val="left" w:pos="4095"/>
          <w:tab w:val="left" w:pos="4320"/>
        </w:tabs>
        <w:spacing w:after="0" w:line="240" w:lineRule="auto"/>
        <w:rPr>
          <w:rFonts w:ascii="Times New Roman" w:hAnsi="Times New Roman" w:cs="Arial"/>
          <w:bCs/>
          <w:sz w:val="24"/>
          <w:szCs w:val="24"/>
        </w:rPr>
      </w:pPr>
      <w:r w:rsidRPr="009416C7">
        <w:rPr>
          <w:rFonts w:ascii="Times New Roman" w:hAnsi="Times New Roman" w:cs="Arial"/>
          <w:bCs/>
          <w:sz w:val="24"/>
          <w:szCs w:val="24"/>
        </w:rPr>
        <w:t>2.</w:t>
      </w:r>
      <w:r w:rsidR="00BE343F" w:rsidRPr="009416C7">
        <w:rPr>
          <w:rFonts w:ascii="Times New Roman" w:hAnsi="Times New Roman" w:cs="Arial"/>
          <w:bCs/>
          <w:sz w:val="24"/>
          <w:szCs w:val="24"/>
        </w:rPr>
        <w:t>1</w:t>
      </w:r>
      <w:r w:rsidR="008601FC" w:rsidRPr="009416C7">
        <w:rPr>
          <w:rFonts w:ascii="Times New Roman" w:hAnsi="Times New Roman" w:cs="Arial"/>
          <w:bCs/>
          <w:sz w:val="24"/>
          <w:szCs w:val="24"/>
        </w:rPr>
        <w:t>.</w:t>
      </w:r>
      <w:r w:rsidR="00CD5EF7" w:rsidRPr="009416C7">
        <w:rPr>
          <w:rFonts w:ascii="Times New Roman" w:hAnsi="Times New Roman" w:cs="Arial"/>
          <w:bCs/>
          <w:sz w:val="24"/>
          <w:szCs w:val="24"/>
        </w:rPr>
        <w:t>Социологический опрос</w:t>
      </w:r>
      <w:r w:rsidRPr="009416C7">
        <w:rPr>
          <w:rFonts w:ascii="Times New Roman" w:hAnsi="Times New Roman" w:cs="Arial"/>
          <w:bCs/>
          <w:sz w:val="24"/>
          <w:szCs w:val="24"/>
        </w:rPr>
        <w:t>-----------------------------------------------------</w:t>
      </w:r>
      <w:r w:rsidR="00DA35F5" w:rsidRPr="009416C7">
        <w:rPr>
          <w:rFonts w:ascii="Times New Roman" w:hAnsi="Times New Roman" w:cs="Arial"/>
          <w:bCs/>
          <w:sz w:val="24"/>
          <w:szCs w:val="24"/>
        </w:rPr>
        <w:t>--</w:t>
      </w:r>
      <w:r w:rsidR="009416C7">
        <w:rPr>
          <w:rFonts w:ascii="Times New Roman" w:hAnsi="Times New Roman" w:cs="Arial"/>
          <w:bCs/>
          <w:sz w:val="24"/>
          <w:szCs w:val="24"/>
        </w:rPr>
        <w:t>--------------</w:t>
      </w:r>
      <w:r w:rsidR="00A831EE">
        <w:rPr>
          <w:rFonts w:ascii="Times New Roman" w:hAnsi="Times New Roman" w:cs="Arial"/>
          <w:bCs/>
          <w:sz w:val="24"/>
          <w:szCs w:val="24"/>
        </w:rPr>
        <w:t>-</w:t>
      </w:r>
      <w:r w:rsidR="00F771A2">
        <w:rPr>
          <w:rFonts w:ascii="Times New Roman" w:hAnsi="Times New Roman" w:cs="Arial"/>
          <w:bCs/>
          <w:sz w:val="24"/>
          <w:szCs w:val="24"/>
        </w:rPr>
        <w:t>-</w:t>
      </w:r>
      <w:r w:rsidR="00A17928" w:rsidRPr="009416C7">
        <w:rPr>
          <w:rFonts w:ascii="Times New Roman" w:hAnsi="Times New Roman" w:cs="Arial"/>
          <w:bCs/>
          <w:sz w:val="24"/>
          <w:szCs w:val="24"/>
        </w:rPr>
        <w:t>4-5стр.</w:t>
      </w:r>
    </w:p>
    <w:p w:rsidR="00BE343F" w:rsidRPr="009416C7" w:rsidRDefault="00BE343F" w:rsidP="00BE343F">
      <w:pPr>
        <w:tabs>
          <w:tab w:val="left" w:pos="4095"/>
          <w:tab w:val="left" w:pos="4320"/>
        </w:tabs>
        <w:spacing w:after="0" w:line="240" w:lineRule="auto"/>
        <w:rPr>
          <w:rFonts w:ascii="Times New Roman" w:hAnsi="Times New Roman"/>
          <w:sz w:val="24"/>
          <w:szCs w:val="24"/>
        </w:rPr>
      </w:pPr>
      <w:r w:rsidRPr="009416C7">
        <w:rPr>
          <w:rFonts w:ascii="Times New Roman" w:hAnsi="Times New Roman"/>
          <w:sz w:val="24"/>
          <w:szCs w:val="24"/>
        </w:rPr>
        <w:t>2.</w:t>
      </w:r>
      <w:r w:rsidR="00A17928" w:rsidRPr="009416C7">
        <w:rPr>
          <w:rFonts w:ascii="Times New Roman" w:hAnsi="Times New Roman"/>
          <w:sz w:val="24"/>
          <w:szCs w:val="24"/>
        </w:rPr>
        <w:t>2.</w:t>
      </w:r>
      <w:r w:rsidR="00DA35F5" w:rsidRPr="009416C7">
        <w:rPr>
          <w:rFonts w:ascii="Times New Roman" w:hAnsi="Times New Roman"/>
          <w:sz w:val="24"/>
          <w:szCs w:val="24"/>
        </w:rPr>
        <w:t>Мини – проект</w:t>
      </w:r>
      <w:r w:rsidR="00F771A2">
        <w:rPr>
          <w:rFonts w:ascii="Times New Roman" w:hAnsi="Times New Roman"/>
          <w:sz w:val="24"/>
          <w:szCs w:val="24"/>
        </w:rPr>
        <w:t xml:space="preserve"> </w:t>
      </w:r>
      <w:r w:rsidR="00526A8D" w:rsidRPr="009416C7">
        <w:rPr>
          <w:rFonts w:ascii="Times New Roman" w:hAnsi="Times New Roman"/>
          <w:sz w:val="24"/>
          <w:szCs w:val="24"/>
        </w:rPr>
        <w:t>«Кабинет биологии –визитная карточка школы</w:t>
      </w:r>
      <w:r w:rsidR="00974C5B" w:rsidRPr="009416C7">
        <w:rPr>
          <w:rFonts w:ascii="Times New Roman" w:hAnsi="Times New Roman"/>
          <w:sz w:val="24"/>
          <w:szCs w:val="24"/>
        </w:rPr>
        <w:t>»</w:t>
      </w:r>
      <w:r w:rsidR="00A17928" w:rsidRPr="009416C7">
        <w:rPr>
          <w:rFonts w:ascii="Times New Roman" w:hAnsi="Times New Roman"/>
          <w:sz w:val="24"/>
          <w:szCs w:val="24"/>
        </w:rPr>
        <w:t>-</w:t>
      </w:r>
      <w:r w:rsidR="00DA35F5" w:rsidRPr="009416C7">
        <w:rPr>
          <w:rFonts w:ascii="Times New Roman" w:hAnsi="Times New Roman"/>
          <w:sz w:val="24"/>
          <w:szCs w:val="24"/>
        </w:rPr>
        <w:t>-</w:t>
      </w:r>
      <w:r w:rsidR="009416C7">
        <w:rPr>
          <w:rFonts w:ascii="Times New Roman" w:hAnsi="Times New Roman"/>
          <w:sz w:val="24"/>
          <w:szCs w:val="24"/>
        </w:rPr>
        <w:t>----------------</w:t>
      </w:r>
      <w:r w:rsidR="00A831EE">
        <w:rPr>
          <w:rFonts w:ascii="Times New Roman" w:hAnsi="Times New Roman"/>
          <w:sz w:val="24"/>
          <w:szCs w:val="24"/>
        </w:rPr>
        <w:t>-</w:t>
      </w:r>
      <w:r w:rsidR="00A17928" w:rsidRPr="009416C7">
        <w:rPr>
          <w:rFonts w:ascii="Times New Roman" w:hAnsi="Times New Roman"/>
          <w:sz w:val="24"/>
          <w:szCs w:val="24"/>
        </w:rPr>
        <w:t>6-10стр.</w:t>
      </w:r>
    </w:p>
    <w:p w:rsidR="00DF30F8" w:rsidRPr="009416C7" w:rsidRDefault="00A17928" w:rsidP="00BE343F">
      <w:pPr>
        <w:tabs>
          <w:tab w:val="left" w:pos="4095"/>
          <w:tab w:val="left" w:pos="4320"/>
        </w:tabs>
        <w:spacing w:after="0" w:line="240" w:lineRule="auto"/>
        <w:rPr>
          <w:rFonts w:ascii="Times New Roman" w:hAnsi="Times New Roman"/>
          <w:sz w:val="24"/>
          <w:szCs w:val="24"/>
        </w:rPr>
      </w:pPr>
      <w:r w:rsidRPr="009416C7">
        <w:rPr>
          <w:rFonts w:ascii="Times New Roman" w:hAnsi="Times New Roman"/>
          <w:sz w:val="24"/>
          <w:szCs w:val="24"/>
        </w:rPr>
        <w:t>2.</w:t>
      </w:r>
      <w:r w:rsidR="00803976" w:rsidRPr="009416C7">
        <w:rPr>
          <w:rFonts w:ascii="Times New Roman" w:hAnsi="Times New Roman"/>
          <w:sz w:val="24"/>
          <w:szCs w:val="24"/>
        </w:rPr>
        <w:t>3.</w:t>
      </w:r>
      <w:r w:rsidR="00DA35F5" w:rsidRPr="009416C7">
        <w:rPr>
          <w:rFonts w:ascii="Times New Roman" w:hAnsi="Times New Roman"/>
          <w:sz w:val="24"/>
          <w:szCs w:val="24"/>
        </w:rPr>
        <w:t>Мини- проект</w:t>
      </w:r>
      <w:r w:rsidR="00F771A2">
        <w:rPr>
          <w:rFonts w:ascii="Times New Roman" w:hAnsi="Times New Roman"/>
          <w:sz w:val="24"/>
          <w:szCs w:val="24"/>
        </w:rPr>
        <w:t xml:space="preserve"> </w:t>
      </w:r>
      <w:r w:rsidR="00DF30F8" w:rsidRPr="009416C7">
        <w:rPr>
          <w:rFonts w:ascii="Times New Roman" w:hAnsi="Times New Roman"/>
          <w:sz w:val="24"/>
          <w:szCs w:val="24"/>
        </w:rPr>
        <w:t>«Растения - лекари» (Группа «Экологи»)</w:t>
      </w:r>
      <w:r w:rsidRPr="009416C7">
        <w:rPr>
          <w:rFonts w:ascii="Times New Roman" w:hAnsi="Times New Roman"/>
          <w:sz w:val="24"/>
          <w:szCs w:val="24"/>
        </w:rPr>
        <w:t>-----------</w:t>
      </w:r>
      <w:r w:rsidR="00DA35F5" w:rsidRPr="009416C7">
        <w:rPr>
          <w:rFonts w:ascii="Times New Roman" w:hAnsi="Times New Roman"/>
          <w:sz w:val="24"/>
          <w:szCs w:val="24"/>
        </w:rPr>
        <w:t>-</w:t>
      </w:r>
      <w:r w:rsidR="009416C7">
        <w:rPr>
          <w:rFonts w:ascii="Times New Roman" w:hAnsi="Times New Roman"/>
          <w:sz w:val="24"/>
          <w:szCs w:val="24"/>
        </w:rPr>
        <w:t>----------------</w:t>
      </w:r>
      <w:r w:rsidR="00DA35F5" w:rsidRPr="009416C7">
        <w:rPr>
          <w:rFonts w:ascii="Times New Roman" w:hAnsi="Times New Roman"/>
          <w:sz w:val="24"/>
          <w:szCs w:val="24"/>
        </w:rPr>
        <w:t>10-11стр.</w:t>
      </w:r>
    </w:p>
    <w:p w:rsidR="008F2AD5" w:rsidRPr="009416C7" w:rsidRDefault="00DA35F5" w:rsidP="00BE343F">
      <w:pPr>
        <w:pStyle w:val="a6"/>
        <w:spacing w:before="0" w:beforeAutospacing="0" w:after="0" w:afterAutospacing="0"/>
        <w:jc w:val="both"/>
      </w:pPr>
      <w:r w:rsidRPr="009416C7">
        <w:t xml:space="preserve">2.4.Мини </w:t>
      </w:r>
      <w:r w:rsidR="00E34712" w:rsidRPr="009416C7">
        <w:t>–</w:t>
      </w:r>
      <w:r w:rsidRPr="009416C7">
        <w:t xml:space="preserve"> проект</w:t>
      </w:r>
      <w:r w:rsidR="00E34712" w:rsidRPr="009416C7">
        <w:t xml:space="preserve"> </w:t>
      </w:r>
      <w:r w:rsidRPr="009416C7">
        <w:t>« Фитодизайн кабинета биологии»</w:t>
      </w:r>
      <w:r w:rsidR="00E34712" w:rsidRPr="009416C7">
        <w:t xml:space="preserve"> </w:t>
      </w:r>
      <w:r w:rsidR="008F2AD5" w:rsidRPr="009416C7">
        <w:t>(Группа «Дизайнеры»)</w:t>
      </w:r>
      <w:r w:rsidR="00E34712" w:rsidRPr="009416C7">
        <w:t>--</w:t>
      </w:r>
      <w:r w:rsidR="009416C7">
        <w:t>-</w:t>
      </w:r>
      <w:r w:rsidR="00F771A2">
        <w:t>-</w:t>
      </w:r>
      <w:r w:rsidR="00E34712" w:rsidRPr="009416C7">
        <w:t>12-15стр.</w:t>
      </w:r>
    </w:p>
    <w:p w:rsidR="00937A45" w:rsidRPr="009416C7" w:rsidRDefault="00E34712" w:rsidP="00BE343F">
      <w:pPr>
        <w:spacing w:after="0" w:line="240" w:lineRule="auto"/>
        <w:jc w:val="both"/>
        <w:rPr>
          <w:rFonts w:ascii="Times New Roman" w:hAnsi="Times New Roman"/>
          <w:sz w:val="24"/>
          <w:szCs w:val="24"/>
        </w:rPr>
      </w:pPr>
      <w:r w:rsidRPr="009416C7">
        <w:rPr>
          <w:rFonts w:ascii="Times New Roman" w:hAnsi="Times New Roman"/>
          <w:sz w:val="24"/>
          <w:szCs w:val="24"/>
        </w:rPr>
        <w:t>2.</w:t>
      </w:r>
      <w:r w:rsidR="00937A45" w:rsidRPr="009416C7">
        <w:rPr>
          <w:rFonts w:ascii="Times New Roman" w:hAnsi="Times New Roman"/>
          <w:sz w:val="24"/>
          <w:szCs w:val="24"/>
        </w:rPr>
        <w:t>5.Мини – проект «Размножение комнатных растений» (Группа «Садоводы)</w:t>
      </w:r>
      <w:r w:rsidRPr="009416C7">
        <w:rPr>
          <w:rFonts w:ascii="Times New Roman" w:hAnsi="Times New Roman"/>
          <w:sz w:val="24"/>
          <w:szCs w:val="24"/>
        </w:rPr>
        <w:t>---</w:t>
      </w:r>
      <w:r w:rsidR="00F771A2">
        <w:rPr>
          <w:rFonts w:ascii="Times New Roman" w:hAnsi="Times New Roman"/>
          <w:sz w:val="24"/>
          <w:szCs w:val="24"/>
        </w:rPr>
        <w:t>-</w:t>
      </w:r>
      <w:r w:rsidR="007323AF">
        <w:rPr>
          <w:rFonts w:ascii="Times New Roman" w:hAnsi="Times New Roman"/>
          <w:sz w:val="24"/>
          <w:szCs w:val="24"/>
        </w:rPr>
        <w:t>16-17стр.</w:t>
      </w:r>
    </w:p>
    <w:p w:rsidR="001253AA" w:rsidRPr="009416C7" w:rsidRDefault="00803976" w:rsidP="00BE343F">
      <w:pPr>
        <w:spacing w:after="0" w:line="240" w:lineRule="auto"/>
        <w:rPr>
          <w:rFonts w:ascii="Times New Roman" w:hAnsi="Times New Roman"/>
          <w:sz w:val="24"/>
          <w:szCs w:val="24"/>
        </w:rPr>
      </w:pPr>
      <w:r w:rsidRPr="009416C7">
        <w:rPr>
          <w:rFonts w:ascii="Times New Roman" w:hAnsi="Times New Roman" w:cs="Arial"/>
          <w:sz w:val="24"/>
          <w:szCs w:val="24"/>
        </w:rPr>
        <w:t>6.</w:t>
      </w:r>
      <w:r w:rsidR="001253AA" w:rsidRPr="009416C7">
        <w:rPr>
          <w:rFonts w:ascii="Times New Roman" w:hAnsi="Times New Roman" w:cs="Arial"/>
          <w:sz w:val="24"/>
          <w:szCs w:val="24"/>
        </w:rPr>
        <w:t>Заключение</w:t>
      </w:r>
      <w:r w:rsidR="007323AF">
        <w:rPr>
          <w:rFonts w:ascii="Times New Roman" w:hAnsi="Times New Roman" w:cs="Arial"/>
          <w:sz w:val="24"/>
          <w:szCs w:val="24"/>
        </w:rPr>
        <w:t>-----------------------------------------------------------------------------------------</w:t>
      </w:r>
      <w:r w:rsidR="00F771A2">
        <w:rPr>
          <w:rFonts w:ascii="Times New Roman" w:hAnsi="Times New Roman" w:cs="Arial"/>
          <w:sz w:val="24"/>
          <w:szCs w:val="24"/>
        </w:rPr>
        <w:t>-</w:t>
      </w:r>
      <w:r w:rsidR="007323AF">
        <w:rPr>
          <w:rFonts w:ascii="Times New Roman" w:hAnsi="Times New Roman" w:cs="Arial"/>
          <w:sz w:val="24"/>
          <w:szCs w:val="24"/>
        </w:rPr>
        <w:t>18стр.</w:t>
      </w:r>
    </w:p>
    <w:p w:rsidR="00387572" w:rsidRPr="009416C7" w:rsidRDefault="00BE343F" w:rsidP="00BE343F">
      <w:pPr>
        <w:spacing w:after="0" w:line="240" w:lineRule="auto"/>
        <w:rPr>
          <w:rFonts w:ascii="Times New Roman" w:hAnsi="Times New Roman"/>
          <w:sz w:val="24"/>
          <w:szCs w:val="24"/>
        </w:rPr>
      </w:pPr>
      <w:r w:rsidRPr="009416C7">
        <w:rPr>
          <w:rFonts w:ascii="Times New Roman" w:hAnsi="Times New Roman"/>
          <w:sz w:val="24"/>
          <w:szCs w:val="24"/>
        </w:rPr>
        <w:t>7</w:t>
      </w:r>
      <w:r w:rsidR="00803976" w:rsidRPr="009416C7">
        <w:rPr>
          <w:rFonts w:ascii="Times New Roman" w:hAnsi="Times New Roman"/>
          <w:sz w:val="24"/>
          <w:szCs w:val="24"/>
        </w:rPr>
        <w:t>.</w:t>
      </w:r>
      <w:r w:rsidR="00D9357C" w:rsidRPr="009416C7">
        <w:rPr>
          <w:rFonts w:ascii="Times New Roman" w:hAnsi="Times New Roman"/>
          <w:sz w:val="24"/>
          <w:szCs w:val="24"/>
        </w:rPr>
        <w:t>Библиографический список</w:t>
      </w:r>
      <w:r w:rsidR="007323AF">
        <w:rPr>
          <w:rFonts w:ascii="Times New Roman" w:hAnsi="Times New Roman"/>
          <w:sz w:val="24"/>
          <w:szCs w:val="24"/>
        </w:rPr>
        <w:t>---------------------------------------------------------------------</w:t>
      </w:r>
      <w:r w:rsidR="00F771A2">
        <w:rPr>
          <w:rFonts w:ascii="Times New Roman" w:hAnsi="Times New Roman"/>
          <w:sz w:val="24"/>
          <w:szCs w:val="24"/>
        </w:rPr>
        <w:t>-</w:t>
      </w:r>
      <w:r w:rsidR="007323AF">
        <w:rPr>
          <w:rFonts w:ascii="Times New Roman" w:hAnsi="Times New Roman"/>
          <w:sz w:val="24"/>
          <w:szCs w:val="24"/>
        </w:rPr>
        <w:t>19стр.</w:t>
      </w:r>
    </w:p>
    <w:p w:rsidR="001705F5" w:rsidRPr="009416C7" w:rsidRDefault="00BE343F" w:rsidP="00BE343F">
      <w:pPr>
        <w:tabs>
          <w:tab w:val="left" w:pos="4095"/>
          <w:tab w:val="left" w:pos="4320"/>
        </w:tabs>
        <w:spacing w:after="0" w:line="240" w:lineRule="auto"/>
        <w:rPr>
          <w:rFonts w:ascii="Times New Roman" w:hAnsi="Times New Roman"/>
          <w:sz w:val="24"/>
          <w:szCs w:val="24"/>
        </w:rPr>
      </w:pPr>
      <w:r w:rsidRPr="009416C7">
        <w:rPr>
          <w:rFonts w:ascii="Times New Roman" w:hAnsi="Times New Roman"/>
          <w:sz w:val="24"/>
          <w:szCs w:val="24"/>
        </w:rPr>
        <w:t>8</w:t>
      </w:r>
      <w:r w:rsidR="00803976" w:rsidRPr="009416C7">
        <w:rPr>
          <w:rFonts w:ascii="Times New Roman" w:hAnsi="Times New Roman"/>
          <w:sz w:val="24"/>
          <w:szCs w:val="24"/>
        </w:rPr>
        <w:t>.</w:t>
      </w:r>
      <w:r w:rsidR="007323AF">
        <w:rPr>
          <w:rFonts w:ascii="Times New Roman" w:hAnsi="Times New Roman"/>
          <w:sz w:val="24"/>
          <w:szCs w:val="24"/>
        </w:rPr>
        <w:t>Приложение------------------------------------------------------------------------------------</w:t>
      </w:r>
      <w:r w:rsidR="00F771A2">
        <w:rPr>
          <w:rFonts w:ascii="Times New Roman" w:hAnsi="Times New Roman"/>
          <w:sz w:val="24"/>
          <w:szCs w:val="24"/>
        </w:rPr>
        <w:t>-</w:t>
      </w:r>
      <w:r w:rsidR="002F0CA2">
        <w:rPr>
          <w:rFonts w:ascii="Times New Roman" w:hAnsi="Times New Roman"/>
          <w:sz w:val="24"/>
          <w:szCs w:val="24"/>
        </w:rPr>
        <w:t>20-23стр.</w:t>
      </w:r>
    </w:p>
    <w:p w:rsidR="00D9357C" w:rsidRPr="009416C7" w:rsidRDefault="00D9357C" w:rsidP="00BE343F">
      <w:pPr>
        <w:tabs>
          <w:tab w:val="left" w:pos="4095"/>
          <w:tab w:val="left" w:pos="4320"/>
        </w:tabs>
        <w:spacing w:after="0" w:line="240" w:lineRule="auto"/>
        <w:rPr>
          <w:rFonts w:ascii="Times New Roman" w:hAnsi="Times New Roman"/>
          <w:sz w:val="24"/>
          <w:szCs w:val="24"/>
        </w:rPr>
      </w:pPr>
    </w:p>
    <w:p w:rsidR="001705F5" w:rsidRPr="009416C7" w:rsidRDefault="001705F5" w:rsidP="00BE343F">
      <w:pPr>
        <w:tabs>
          <w:tab w:val="left" w:pos="4095"/>
          <w:tab w:val="left" w:pos="4320"/>
        </w:tabs>
        <w:spacing w:after="0" w:line="240" w:lineRule="auto"/>
        <w:rPr>
          <w:rFonts w:ascii="Times New Roman" w:hAnsi="Times New Roman" w:cs="Arial"/>
          <w:bCs/>
          <w:sz w:val="24"/>
          <w:szCs w:val="24"/>
        </w:rPr>
      </w:pPr>
    </w:p>
    <w:p w:rsidR="00A3401F" w:rsidRPr="009416C7" w:rsidRDefault="00A3401F" w:rsidP="00E37108">
      <w:pPr>
        <w:tabs>
          <w:tab w:val="left" w:pos="4095"/>
          <w:tab w:val="left" w:pos="4320"/>
        </w:tabs>
        <w:spacing w:after="0" w:line="240" w:lineRule="auto"/>
        <w:rPr>
          <w:rFonts w:ascii="Times New Roman" w:hAnsi="Times New Roman"/>
          <w:sz w:val="24"/>
          <w:szCs w:val="24"/>
        </w:rPr>
      </w:pPr>
    </w:p>
    <w:p w:rsidR="00EE5653" w:rsidRPr="007E5AC3" w:rsidRDefault="00EE5653" w:rsidP="00E37108">
      <w:pPr>
        <w:spacing w:line="240" w:lineRule="auto"/>
        <w:ind w:left="360"/>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line="240" w:lineRule="auto"/>
        <w:rPr>
          <w:rFonts w:ascii="Times New Roman" w:hAnsi="Times New Roman"/>
          <w:sz w:val="28"/>
          <w:szCs w:val="28"/>
        </w:rPr>
      </w:pPr>
    </w:p>
    <w:p w:rsidR="00EE5653" w:rsidRPr="007E5AC3" w:rsidRDefault="00EE5653" w:rsidP="00E37108">
      <w:pPr>
        <w:spacing w:after="0" w:line="240" w:lineRule="auto"/>
        <w:rPr>
          <w:rFonts w:ascii="Times New Roman" w:hAnsi="Times New Roman"/>
          <w:sz w:val="28"/>
          <w:szCs w:val="28"/>
        </w:rPr>
      </w:pPr>
    </w:p>
    <w:p w:rsidR="00EE5653" w:rsidRPr="007E5AC3" w:rsidRDefault="00EE5653" w:rsidP="00E37108">
      <w:pPr>
        <w:spacing w:after="0" w:line="240" w:lineRule="auto"/>
        <w:rPr>
          <w:rFonts w:ascii="Times New Roman" w:hAnsi="Times New Roman"/>
          <w:sz w:val="28"/>
          <w:szCs w:val="28"/>
        </w:rPr>
      </w:pPr>
    </w:p>
    <w:p w:rsidR="00EE5653" w:rsidRPr="007E5AC3" w:rsidRDefault="00EE5653" w:rsidP="00E37108">
      <w:pPr>
        <w:spacing w:after="0" w:line="240" w:lineRule="auto"/>
        <w:rPr>
          <w:rFonts w:ascii="Times New Roman" w:hAnsi="Times New Roman"/>
          <w:sz w:val="28"/>
          <w:szCs w:val="28"/>
        </w:rPr>
      </w:pPr>
    </w:p>
    <w:p w:rsidR="00EE5653" w:rsidRPr="007E5AC3" w:rsidRDefault="00EE5653" w:rsidP="00E37108">
      <w:pPr>
        <w:spacing w:after="0" w:line="240" w:lineRule="auto"/>
        <w:rPr>
          <w:rFonts w:ascii="Times New Roman" w:hAnsi="Times New Roman"/>
          <w:sz w:val="28"/>
          <w:szCs w:val="28"/>
        </w:rPr>
      </w:pPr>
    </w:p>
    <w:p w:rsidR="00D07F83" w:rsidRDefault="00D07F83" w:rsidP="00E37108">
      <w:pPr>
        <w:spacing w:after="0" w:line="240" w:lineRule="auto"/>
        <w:rPr>
          <w:rFonts w:ascii="Times New Roman" w:hAnsi="Times New Roman"/>
          <w:b/>
          <w:sz w:val="28"/>
          <w:szCs w:val="28"/>
        </w:rPr>
      </w:pPr>
    </w:p>
    <w:p w:rsidR="00B02068" w:rsidRDefault="00B02068" w:rsidP="00E37108">
      <w:pPr>
        <w:spacing w:after="0" w:line="240" w:lineRule="auto"/>
        <w:rPr>
          <w:rFonts w:ascii="Times New Roman" w:hAnsi="Times New Roman"/>
          <w:b/>
          <w:sz w:val="28"/>
          <w:szCs w:val="28"/>
        </w:rPr>
      </w:pPr>
    </w:p>
    <w:p w:rsidR="00B02068" w:rsidRDefault="00B02068" w:rsidP="00E37108">
      <w:pPr>
        <w:spacing w:after="0" w:line="240" w:lineRule="auto"/>
        <w:rPr>
          <w:rFonts w:ascii="Times New Roman" w:hAnsi="Times New Roman"/>
          <w:b/>
          <w:sz w:val="28"/>
          <w:szCs w:val="28"/>
        </w:rPr>
      </w:pPr>
    </w:p>
    <w:p w:rsidR="00DF30F8" w:rsidRDefault="00DF30F8" w:rsidP="00E522B1">
      <w:pPr>
        <w:spacing w:before="240" w:after="0" w:line="240" w:lineRule="auto"/>
        <w:rPr>
          <w:rFonts w:ascii="Times New Roman" w:hAnsi="Times New Roman"/>
          <w:b/>
          <w:sz w:val="28"/>
          <w:szCs w:val="28"/>
        </w:rPr>
      </w:pPr>
    </w:p>
    <w:p w:rsidR="002F0CA2" w:rsidRDefault="002F0CA2" w:rsidP="00E522B1">
      <w:pPr>
        <w:spacing w:before="240" w:after="0" w:line="240" w:lineRule="auto"/>
        <w:rPr>
          <w:rFonts w:ascii="Times New Roman" w:hAnsi="Times New Roman"/>
          <w:b/>
          <w:sz w:val="28"/>
          <w:szCs w:val="28"/>
        </w:rPr>
      </w:pPr>
    </w:p>
    <w:p w:rsidR="002F0CA2" w:rsidRDefault="002F0CA2" w:rsidP="00E522B1">
      <w:pPr>
        <w:spacing w:before="240" w:after="0" w:line="240" w:lineRule="auto"/>
        <w:rPr>
          <w:rFonts w:ascii="Times New Roman" w:hAnsi="Times New Roman"/>
          <w:b/>
          <w:sz w:val="28"/>
          <w:szCs w:val="28"/>
        </w:rPr>
      </w:pPr>
    </w:p>
    <w:p w:rsidR="00716150" w:rsidRDefault="000C335C" w:rsidP="009D4C85">
      <w:pPr>
        <w:spacing w:before="240" w:after="0" w:line="240" w:lineRule="auto"/>
        <w:jc w:val="both"/>
        <w:rPr>
          <w:rFonts w:ascii="Times New Roman" w:hAnsi="Times New Roman"/>
          <w:b/>
          <w:sz w:val="28"/>
          <w:szCs w:val="28"/>
        </w:rPr>
      </w:pPr>
      <w:r>
        <w:rPr>
          <w:rFonts w:ascii="Times New Roman" w:hAnsi="Times New Roman"/>
          <w:b/>
          <w:sz w:val="28"/>
          <w:szCs w:val="28"/>
        </w:rPr>
        <w:lastRenderedPageBreak/>
        <w:t>1.</w:t>
      </w:r>
      <w:r w:rsidR="00716150" w:rsidRPr="00DF7396">
        <w:rPr>
          <w:rFonts w:ascii="Times New Roman" w:hAnsi="Times New Roman"/>
          <w:b/>
          <w:sz w:val="28"/>
          <w:szCs w:val="28"/>
        </w:rPr>
        <w:t>Актуальность проекта.</w:t>
      </w:r>
      <w:r w:rsidR="00B02068">
        <w:rPr>
          <w:rFonts w:ascii="Times New Roman" w:hAnsi="Times New Roman"/>
          <w:b/>
          <w:sz w:val="28"/>
          <w:szCs w:val="28"/>
        </w:rPr>
        <w:t xml:space="preserve"> </w:t>
      </w:r>
    </w:p>
    <w:p w:rsidR="00E522B1" w:rsidRPr="00DF7396" w:rsidRDefault="00E522B1" w:rsidP="009D4C85">
      <w:pPr>
        <w:spacing w:before="240" w:after="0" w:line="240" w:lineRule="auto"/>
        <w:jc w:val="both"/>
        <w:rPr>
          <w:rFonts w:ascii="Times New Roman" w:hAnsi="Times New Roman"/>
          <w:b/>
          <w:sz w:val="28"/>
          <w:szCs w:val="28"/>
        </w:rPr>
      </w:pPr>
    </w:p>
    <w:p w:rsidR="00934E34" w:rsidRPr="00E522B1" w:rsidRDefault="00716150" w:rsidP="009D4C85">
      <w:pPr>
        <w:spacing w:before="240" w:after="0" w:line="240" w:lineRule="auto"/>
        <w:jc w:val="both"/>
        <w:rPr>
          <w:rFonts w:ascii="Times New Roman" w:hAnsi="Times New Roman"/>
          <w:b/>
          <w:sz w:val="24"/>
          <w:szCs w:val="28"/>
        </w:rPr>
      </w:pPr>
      <w:r w:rsidRPr="00E522B1">
        <w:rPr>
          <w:rFonts w:ascii="Times New Roman" w:hAnsi="Times New Roman"/>
          <w:b/>
          <w:sz w:val="28"/>
          <w:szCs w:val="28"/>
        </w:rPr>
        <w:t xml:space="preserve">                                                                  </w:t>
      </w:r>
      <w:r w:rsidR="005354C5" w:rsidRPr="00E522B1">
        <w:rPr>
          <w:rFonts w:ascii="Times New Roman" w:hAnsi="Times New Roman"/>
          <w:b/>
          <w:sz w:val="24"/>
          <w:szCs w:val="28"/>
        </w:rPr>
        <w:t>Нет ничего прекраснее цветов,</w:t>
      </w:r>
    </w:p>
    <w:p w:rsidR="00934E34" w:rsidRPr="00E522B1" w:rsidRDefault="00BD5EB7" w:rsidP="009D4C85">
      <w:pPr>
        <w:spacing w:before="240" w:line="240" w:lineRule="auto"/>
        <w:jc w:val="both"/>
        <w:rPr>
          <w:rFonts w:ascii="Times New Roman" w:hAnsi="Times New Roman"/>
          <w:b/>
          <w:sz w:val="24"/>
          <w:szCs w:val="28"/>
        </w:rPr>
      </w:pPr>
      <w:r w:rsidRPr="00E522B1">
        <w:rPr>
          <w:rFonts w:ascii="Times New Roman" w:hAnsi="Times New Roman"/>
          <w:b/>
          <w:sz w:val="24"/>
          <w:szCs w:val="28"/>
        </w:rPr>
        <w:t xml:space="preserve">                     </w:t>
      </w:r>
      <w:r w:rsidR="00934E34" w:rsidRPr="00E522B1">
        <w:rPr>
          <w:rFonts w:ascii="Times New Roman" w:hAnsi="Times New Roman"/>
          <w:b/>
          <w:sz w:val="24"/>
          <w:szCs w:val="28"/>
        </w:rPr>
        <w:t xml:space="preserve">                              </w:t>
      </w:r>
      <w:r w:rsidR="00E522B1">
        <w:rPr>
          <w:rFonts w:ascii="Times New Roman" w:hAnsi="Times New Roman"/>
          <w:b/>
          <w:sz w:val="24"/>
          <w:szCs w:val="28"/>
        </w:rPr>
        <w:t xml:space="preserve">                          </w:t>
      </w:r>
      <w:r w:rsidR="005354C5" w:rsidRPr="00E522B1">
        <w:rPr>
          <w:rFonts w:ascii="Times New Roman" w:hAnsi="Times New Roman"/>
          <w:b/>
          <w:sz w:val="24"/>
          <w:szCs w:val="28"/>
        </w:rPr>
        <w:t>Пришедших в палисады и ж</w:t>
      </w:r>
      <w:r w:rsidR="00B02068" w:rsidRPr="00E522B1">
        <w:rPr>
          <w:rFonts w:ascii="Times New Roman" w:hAnsi="Times New Roman"/>
          <w:b/>
          <w:sz w:val="24"/>
          <w:szCs w:val="28"/>
        </w:rPr>
        <w:t>илища</w:t>
      </w:r>
    </w:p>
    <w:p w:rsidR="00BD5EB7" w:rsidRPr="00E522B1" w:rsidRDefault="00934E34" w:rsidP="009D4C85">
      <w:pPr>
        <w:spacing w:before="240" w:line="240" w:lineRule="auto"/>
        <w:jc w:val="both"/>
        <w:rPr>
          <w:rFonts w:ascii="Times New Roman" w:hAnsi="Times New Roman"/>
          <w:b/>
          <w:sz w:val="24"/>
          <w:szCs w:val="28"/>
        </w:rPr>
      </w:pPr>
      <w:r w:rsidRPr="00E522B1">
        <w:rPr>
          <w:rFonts w:ascii="Times New Roman" w:hAnsi="Times New Roman"/>
          <w:b/>
          <w:sz w:val="24"/>
          <w:szCs w:val="28"/>
        </w:rPr>
        <w:t xml:space="preserve">                                                   </w:t>
      </w:r>
      <w:r w:rsidR="00E522B1">
        <w:rPr>
          <w:rFonts w:ascii="Times New Roman" w:hAnsi="Times New Roman"/>
          <w:b/>
          <w:sz w:val="24"/>
          <w:szCs w:val="28"/>
        </w:rPr>
        <w:t xml:space="preserve">                          </w:t>
      </w:r>
      <w:r w:rsidR="00351E0D" w:rsidRPr="00E522B1">
        <w:rPr>
          <w:rFonts w:ascii="Times New Roman" w:hAnsi="Times New Roman"/>
          <w:b/>
          <w:sz w:val="24"/>
          <w:szCs w:val="28"/>
        </w:rPr>
        <w:t>Они пришли из глубины веков,</w:t>
      </w:r>
    </w:p>
    <w:p w:rsidR="00351E0D" w:rsidRPr="00E522B1" w:rsidRDefault="00BD5EB7" w:rsidP="009D4C85">
      <w:pPr>
        <w:spacing w:before="240" w:line="240" w:lineRule="auto"/>
        <w:jc w:val="both"/>
        <w:rPr>
          <w:rFonts w:ascii="Times New Roman" w:hAnsi="Times New Roman"/>
          <w:b/>
          <w:sz w:val="24"/>
          <w:szCs w:val="28"/>
        </w:rPr>
      </w:pPr>
      <w:r w:rsidRPr="00E522B1">
        <w:rPr>
          <w:rFonts w:ascii="Times New Roman" w:hAnsi="Times New Roman"/>
          <w:b/>
          <w:sz w:val="24"/>
          <w:szCs w:val="28"/>
        </w:rPr>
        <w:t xml:space="preserve">                                                     </w:t>
      </w:r>
      <w:r w:rsidR="00E522B1">
        <w:rPr>
          <w:rFonts w:ascii="Times New Roman" w:hAnsi="Times New Roman"/>
          <w:b/>
          <w:sz w:val="24"/>
          <w:szCs w:val="28"/>
        </w:rPr>
        <w:t xml:space="preserve">                        </w:t>
      </w:r>
      <w:r w:rsidR="00351E0D" w:rsidRPr="00E522B1">
        <w:rPr>
          <w:rFonts w:ascii="Times New Roman" w:hAnsi="Times New Roman"/>
          <w:b/>
          <w:sz w:val="24"/>
          <w:szCs w:val="28"/>
        </w:rPr>
        <w:t>Чтоб сделать жизнь возвышенней и чище.</w:t>
      </w:r>
    </w:p>
    <w:p w:rsidR="008B3FA8" w:rsidRPr="006B2017" w:rsidRDefault="00351E0D" w:rsidP="009D4C85">
      <w:pPr>
        <w:spacing w:before="240" w:line="240" w:lineRule="auto"/>
        <w:jc w:val="both"/>
        <w:rPr>
          <w:rFonts w:ascii="Times New Roman" w:hAnsi="Times New Roman"/>
          <w:sz w:val="24"/>
          <w:szCs w:val="28"/>
        </w:rPr>
      </w:pPr>
      <w:r w:rsidRPr="006B2017">
        <w:rPr>
          <w:rFonts w:ascii="Times New Roman" w:hAnsi="Times New Roman"/>
          <w:sz w:val="24"/>
          <w:szCs w:val="28"/>
        </w:rPr>
        <w:t>Мир комнатных растений – нежный и яркий, хрупкий и необыкновенно красивый. С комнатными растениями тесно связана жизнь человека. Комнатные растения – часть окружающей нас флоры. С давних времён люди начали украшать ими свои дома. В последнее столетие это стало массовой нормой. Потребность соз</w:t>
      </w:r>
      <w:r w:rsidR="00987A1B" w:rsidRPr="006B2017">
        <w:rPr>
          <w:rFonts w:ascii="Times New Roman" w:hAnsi="Times New Roman"/>
          <w:sz w:val="24"/>
          <w:szCs w:val="28"/>
        </w:rPr>
        <w:t xml:space="preserve">дать зелёный уголок – это  просто увлечение или </w:t>
      </w:r>
      <w:r w:rsidRPr="006B2017">
        <w:rPr>
          <w:rFonts w:ascii="Times New Roman" w:hAnsi="Times New Roman"/>
          <w:sz w:val="24"/>
          <w:szCs w:val="28"/>
        </w:rPr>
        <w:t>возможность пополнения своих знаний о живой природе, о её проблемах и</w:t>
      </w:r>
      <w:r w:rsidR="00987A1B" w:rsidRPr="006B2017">
        <w:rPr>
          <w:rFonts w:ascii="Times New Roman" w:hAnsi="Times New Roman"/>
          <w:sz w:val="24"/>
          <w:szCs w:val="28"/>
        </w:rPr>
        <w:t xml:space="preserve"> законах? Какую роль играют комнатные растения в жизни человека? Нужно ли заниматься озеленением школьных кабинетов, своих квартир?</w:t>
      </w:r>
      <w:r w:rsidR="00987A1B" w:rsidRPr="006B2017">
        <w:rPr>
          <w:rFonts w:ascii="Times New Roman" w:eastAsia="Times New Roman" w:hAnsi="Times New Roman" w:cs="Times New Roman"/>
          <w:sz w:val="24"/>
          <w:szCs w:val="24"/>
        </w:rPr>
        <w:t xml:space="preserve"> </w:t>
      </w:r>
      <w:r w:rsidR="009B1B76" w:rsidRPr="006B2017">
        <w:rPr>
          <w:rFonts w:ascii="Times New Roman" w:eastAsia="Times New Roman" w:hAnsi="Times New Roman" w:cs="Times New Roman"/>
          <w:sz w:val="24"/>
          <w:szCs w:val="28"/>
        </w:rPr>
        <w:t>Что бы ответить н</w:t>
      </w:r>
      <w:r w:rsidR="00987A1B" w:rsidRPr="006B2017">
        <w:rPr>
          <w:rFonts w:ascii="Times New Roman" w:eastAsia="Times New Roman" w:hAnsi="Times New Roman" w:cs="Times New Roman"/>
          <w:sz w:val="24"/>
          <w:szCs w:val="28"/>
        </w:rPr>
        <w:t>а эти вопросы</w:t>
      </w:r>
      <w:r w:rsidR="009B1B76" w:rsidRPr="006B2017">
        <w:rPr>
          <w:rFonts w:ascii="Times New Roman" w:eastAsia="Times New Roman" w:hAnsi="Times New Roman" w:cs="Times New Roman"/>
          <w:sz w:val="24"/>
          <w:szCs w:val="28"/>
        </w:rPr>
        <w:t xml:space="preserve"> </w:t>
      </w:r>
      <w:r w:rsidR="009B1B76" w:rsidRPr="006B2017">
        <w:rPr>
          <w:rFonts w:ascii="Times New Roman" w:hAnsi="Times New Roman"/>
          <w:sz w:val="24"/>
          <w:szCs w:val="28"/>
        </w:rPr>
        <w:t>м</w:t>
      </w:r>
      <w:r w:rsidR="008B3FA8" w:rsidRPr="006B2017">
        <w:rPr>
          <w:rFonts w:ascii="Times New Roman" w:hAnsi="Times New Roman"/>
          <w:sz w:val="24"/>
          <w:szCs w:val="28"/>
        </w:rPr>
        <w:t>ы решили совершить путешествие в мир комнатных ра</w:t>
      </w:r>
      <w:r w:rsidR="009B1B76" w:rsidRPr="006B2017">
        <w:rPr>
          <w:rFonts w:ascii="Times New Roman" w:hAnsi="Times New Roman"/>
          <w:sz w:val="24"/>
          <w:szCs w:val="28"/>
        </w:rPr>
        <w:t xml:space="preserve">стений и познакомиться с их </w:t>
      </w:r>
      <w:r w:rsidR="008B3FA8" w:rsidRPr="006B2017">
        <w:rPr>
          <w:rFonts w:ascii="Times New Roman" w:hAnsi="Times New Roman"/>
          <w:sz w:val="24"/>
          <w:szCs w:val="28"/>
        </w:rPr>
        <w:t>происхождением, биологией и агротехникой выращивания. Прежде всего, нас интересовали названия растений. «Если не будешь знать имён, умрёт и познание вещей» - говорил основатель систематики растений Карл Линней.</w:t>
      </w:r>
    </w:p>
    <w:p w:rsidR="00FD48A3" w:rsidRPr="006B2017" w:rsidRDefault="00156DAA" w:rsidP="009D4C85">
      <w:pPr>
        <w:shd w:val="clear" w:color="auto" w:fill="FFFFFF"/>
        <w:spacing w:before="90" w:after="90" w:line="240" w:lineRule="auto"/>
        <w:jc w:val="both"/>
        <w:rPr>
          <w:rFonts w:ascii="Times New Roman" w:eastAsia="Times New Roman" w:hAnsi="Times New Roman" w:cs="Arial"/>
          <w:sz w:val="24"/>
          <w:szCs w:val="28"/>
        </w:rPr>
      </w:pPr>
      <w:r w:rsidRPr="006B2017">
        <w:rPr>
          <w:rFonts w:ascii="Times New Roman" w:hAnsi="Times New Roman"/>
          <w:b/>
          <w:sz w:val="24"/>
        </w:rPr>
        <w:t>Цель проекта</w:t>
      </w:r>
      <w:r w:rsidR="00C2503C">
        <w:rPr>
          <w:rFonts w:ascii="Times New Roman" w:eastAsia="Times New Roman" w:hAnsi="Times New Roman" w:cs="Arial"/>
          <w:sz w:val="24"/>
          <w:szCs w:val="28"/>
        </w:rPr>
        <w:t>:</w:t>
      </w:r>
      <w:r w:rsidR="001A4C8A">
        <w:rPr>
          <w:rFonts w:ascii="Times New Roman" w:eastAsia="Times New Roman" w:hAnsi="Times New Roman" w:cs="Arial"/>
          <w:sz w:val="24"/>
          <w:szCs w:val="28"/>
        </w:rPr>
        <w:t xml:space="preserve"> изучение видового разнообразия комнатных растений кабинета биологии.</w:t>
      </w:r>
    </w:p>
    <w:p w:rsidR="00BB733A" w:rsidRPr="000C335C" w:rsidRDefault="00BB733A" w:rsidP="009D4C85">
      <w:pPr>
        <w:spacing w:line="240" w:lineRule="auto"/>
        <w:jc w:val="both"/>
        <w:rPr>
          <w:rStyle w:val="c6c2"/>
          <w:rFonts w:ascii="Times New Roman" w:hAnsi="Times New Roman"/>
          <w:b/>
          <w:sz w:val="24"/>
          <w:szCs w:val="28"/>
        </w:rPr>
      </w:pPr>
      <w:r w:rsidRPr="000C335C">
        <w:rPr>
          <w:rStyle w:val="c6c2"/>
          <w:rFonts w:ascii="Times New Roman" w:hAnsi="Times New Roman"/>
          <w:b/>
          <w:sz w:val="24"/>
          <w:szCs w:val="28"/>
        </w:rPr>
        <w:t>Задачи:</w:t>
      </w:r>
    </w:p>
    <w:p w:rsidR="002A2655" w:rsidRDefault="00BB733A" w:rsidP="009D4C85">
      <w:pPr>
        <w:spacing w:after="0" w:line="240" w:lineRule="auto"/>
        <w:jc w:val="both"/>
        <w:rPr>
          <w:rFonts w:ascii="Times New Roman" w:hAnsi="Times New Roman"/>
          <w:sz w:val="24"/>
          <w:szCs w:val="36"/>
          <w:u w:val="single"/>
        </w:rPr>
      </w:pPr>
      <w:r w:rsidRPr="00740E1F">
        <w:rPr>
          <w:rStyle w:val="c6c2"/>
          <w:rFonts w:ascii="Times New Roman" w:hAnsi="Times New Roman"/>
          <w:sz w:val="24"/>
          <w:szCs w:val="28"/>
        </w:rPr>
        <w:t>1.</w:t>
      </w:r>
      <w:r w:rsidR="0068754B" w:rsidRPr="00740E1F">
        <w:rPr>
          <w:rFonts w:ascii="Times New Roman" w:hAnsi="Times New Roman"/>
          <w:sz w:val="24"/>
          <w:szCs w:val="28"/>
        </w:rPr>
        <w:t>В</w:t>
      </w:r>
      <w:r w:rsidR="00236F9D" w:rsidRPr="00740E1F">
        <w:rPr>
          <w:rFonts w:ascii="Times New Roman" w:hAnsi="Times New Roman"/>
          <w:sz w:val="24"/>
          <w:szCs w:val="28"/>
        </w:rPr>
        <w:t xml:space="preserve">ыяснить название всех видов комнатных растений кабинета биологии и определить их </w:t>
      </w:r>
      <w:r w:rsidR="00760791" w:rsidRPr="00740E1F">
        <w:rPr>
          <w:rFonts w:ascii="Times New Roman" w:hAnsi="Times New Roman"/>
          <w:sz w:val="24"/>
          <w:szCs w:val="28"/>
        </w:rPr>
        <w:t xml:space="preserve">систематическое </w:t>
      </w:r>
      <w:r w:rsidR="00236F9D" w:rsidRPr="00740E1F">
        <w:rPr>
          <w:rFonts w:ascii="Times New Roman" w:hAnsi="Times New Roman"/>
          <w:sz w:val="24"/>
          <w:szCs w:val="28"/>
        </w:rPr>
        <w:t>положение.</w:t>
      </w:r>
    </w:p>
    <w:p w:rsidR="002A2655" w:rsidRDefault="00BF1272" w:rsidP="009D4C85">
      <w:pPr>
        <w:spacing w:after="0" w:line="240" w:lineRule="auto"/>
        <w:jc w:val="both"/>
        <w:rPr>
          <w:rFonts w:ascii="Times New Roman" w:hAnsi="Times New Roman"/>
          <w:sz w:val="24"/>
          <w:szCs w:val="28"/>
        </w:rPr>
      </w:pPr>
      <w:r w:rsidRPr="00740E1F">
        <w:rPr>
          <w:rFonts w:ascii="Times New Roman" w:hAnsi="Times New Roman"/>
          <w:sz w:val="24"/>
          <w:szCs w:val="28"/>
        </w:rPr>
        <w:t>2.И</w:t>
      </w:r>
      <w:r w:rsidR="002A2655">
        <w:rPr>
          <w:rFonts w:ascii="Times New Roman" w:hAnsi="Times New Roman"/>
          <w:sz w:val="24"/>
          <w:szCs w:val="28"/>
        </w:rPr>
        <w:t>зучить происхождение и биологические особенности комнатных растений.</w:t>
      </w:r>
    </w:p>
    <w:p w:rsidR="002A2655" w:rsidRDefault="002A2655" w:rsidP="009D4C85">
      <w:pPr>
        <w:spacing w:after="0" w:line="240" w:lineRule="auto"/>
        <w:jc w:val="both"/>
        <w:rPr>
          <w:rFonts w:ascii="Times New Roman" w:hAnsi="Times New Roman"/>
          <w:sz w:val="24"/>
          <w:szCs w:val="28"/>
        </w:rPr>
      </w:pPr>
      <w:r>
        <w:rPr>
          <w:rFonts w:ascii="Times New Roman" w:hAnsi="Times New Roman"/>
          <w:sz w:val="24"/>
          <w:szCs w:val="28"/>
        </w:rPr>
        <w:t>3.</w:t>
      </w:r>
      <w:r w:rsidR="00230588" w:rsidRPr="00740E1F">
        <w:rPr>
          <w:rFonts w:ascii="Times New Roman" w:hAnsi="Times New Roman"/>
          <w:sz w:val="24"/>
          <w:szCs w:val="28"/>
        </w:rPr>
        <w:t>И</w:t>
      </w:r>
      <w:r w:rsidR="00236F9D" w:rsidRPr="00740E1F">
        <w:rPr>
          <w:rFonts w:ascii="Times New Roman" w:hAnsi="Times New Roman"/>
          <w:sz w:val="24"/>
          <w:szCs w:val="28"/>
        </w:rPr>
        <w:t>зучить по данным литературы историю открытия фитонцидов</w:t>
      </w:r>
      <w:r>
        <w:rPr>
          <w:rFonts w:ascii="Times New Roman" w:hAnsi="Times New Roman"/>
          <w:sz w:val="24"/>
          <w:szCs w:val="28"/>
        </w:rPr>
        <w:t>.</w:t>
      </w:r>
    </w:p>
    <w:p w:rsidR="002A2655" w:rsidRDefault="002A2655" w:rsidP="009D4C85">
      <w:pPr>
        <w:spacing w:after="0" w:line="240" w:lineRule="auto"/>
        <w:jc w:val="both"/>
        <w:rPr>
          <w:rFonts w:ascii="Times New Roman" w:hAnsi="Times New Roman"/>
          <w:sz w:val="24"/>
          <w:szCs w:val="28"/>
        </w:rPr>
      </w:pPr>
      <w:r>
        <w:rPr>
          <w:rFonts w:ascii="Times New Roman" w:hAnsi="Times New Roman"/>
          <w:sz w:val="24"/>
          <w:szCs w:val="28"/>
        </w:rPr>
        <w:t>4.</w:t>
      </w:r>
      <w:r w:rsidR="002E2099" w:rsidRPr="00740E1F">
        <w:rPr>
          <w:rFonts w:ascii="Times New Roman" w:hAnsi="Times New Roman"/>
          <w:sz w:val="24"/>
          <w:szCs w:val="28"/>
        </w:rPr>
        <w:t>В</w:t>
      </w:r>
      <w:r w:rsidR="0068754B" w:rsidRPr="00740E1F">
        <w:rPr>
          <w:rFonts w:ascii="Times New Roman" w:hAnsi="Times New Roman"/>
          <w:sz w:val="24"/>
          <w:szCs w:val="28"/>
        </w:rPr>
        <w:t xml:space="preserve">ыяснить </w:t>
      </w:r>
      <w:r w:rsidR="00236F9D" w:rsidRPr="00740E1F">
        <w:rPr>
          <w:rFonts w:ascii="Times New Roman" w:hAnsi="Times New Roman"/>
          <w:sz w:val="24"/>
          <w:szCs w:val="28"/>
        </w:rPr>
        <w:t>полезные свойства комнатных растений</w:t>
      </w:r>
      <w:r>
        <w:rPr>
          <w:rFonts w:ascii="Times New Roman" w:hAnsi="Times New Roman"/>
          <w:sz w:val="24"/>
          <w:szCs w:val="28"/>
        </w:rPr>
        <w:t>.</w:t>
      </w:r>
    </w:p>
    <w:p w:rsidR="002A2655" w:rsidRDefault="002A2655" w:rsidP="009D4C85">
      <w:pPr>
        <w:spacing w:after="0" w:line="240" w:lineRule="auto"/>
        <w:jc w:val="both"/>
        <w:rPr>
          <w:rFonts w:ascii="Times New Roman" w:hAnsi="Times New Roman"/>
          <w:sz w:val="24"/>
          <w:szCs w:val="28"/>
        </w:rPr>
      </w:pPr>
      <w:r>
        <w:rPr>
          <w:rFonts w:ascii="Times New Roman" w:hAnsi="Times New Roman"/>
          <w:sz w:val="24"/>
          <w:szCs w:val="28"/>
        </w:rPr>
        <w:t>5.Позна</w:t>
      </w:r>
      <w:r w:rsidR="00B11D4B">
        <w:rPr>
          <w:rFonts w:ascii="Times New Roman" w:hAnsi="Times New Roman"/>
          <w:sz w:val="24"/>
          <w:szCs w:val="28"/>
        </w:rPr>
        <w:t>ко</w:t>
      </w:r>
      <w:r>
        <w:rPr>
          <w:rFonts w:ascii="Times New Roman" w:hAnsi="Times New Roman"/>
          <w:sz w:val="24"/>
          <w:szCs w:val="28"/>
        </w:rPr>
        <w:t>миться со способами</w:t>
      </w:r>
      <w:r w:rsidR="00236F9D" w:rsidRPr="00740E1F">
        <w:rPr>
          <w:rFonts w:ascii="Times New Roman" w:hAnsi="Times New Roman"/>
          <w:sz w:val="24"/>
          <w:szCs w:val="28"/>
        </w:rPr>
        <w:t xml:space="preserve"> размещения комнатных растений</w:t>
      </w:r>
      <w:r>
        <w:rPr>
          <w:rFonts w:ascii="Times New Roman" w:hAnsi="Times New Roman"/>
          <w:sz w:val="24"/>
          <w:szCs w:val="28"/>
        </w:rPr>
        <w:t>.</w:t>
      </w:r>
    </w:p>
    <w:p w:rsidR="002A2655" w:rsidRPr="001A4C8A" w:rsidRDefault="002E2099" w:rsidP="009D4C85">
      <w:pPr>
        <w:spacing w:after="0" w:line="240" w:lineRule="auto"/>
        <w:jc w:val="both"/>
        <w:rPr>
          <w:rStyle w:val="c6c2"/>
          <w:rFonts w:ascii="Times New Roman" w:hAnsi="Times New Roman"/>
          <w:sz w:val="24"/>
          <w:szCs w:val="30"/>
        </w:rPr>
      </w:pPr>
      <w:r w:rsidRPr="00740E1F">
        <w:rPr>
          <w:rFonts w:ascii="Times New Roman" w:hAnsi="Times New Roman"/>
          <w:sz w:val="24"/>
          <w:szCs w:val="28"/>
        </w:rPr>
        <w:t>6.Предложить свои</w:t>
      </w:r>
      <w:r w:rsidR="00236F9D" w:rsidRPr="00740E1F">
        <w:rPr>
          <w:rFonts w:ascii="Times New Roman" w:hAnsi="Times New Roman"/>
          <w:sz w:val="24"/>
          <w:szCs w:val="28"/>
        </w:rPr>
        <w:t xml:space="preserve"> вариант</w:t>
      </w:r>
      <w:r w:rsidRPr="00740E1F">
        <w:rPr>
          <w:rFonts w:ascii="Times New Roman" w:hAnsi="Times New Roman"/>
          <w:sz w:val="24"/>
          <w:szCs w:val="28"/>
        </w:rPr>
        <w:t>ы</w:t>
      </w:r>
      <w:r w:rsidR="00236F9D" w:rsidRPr="00740E1F">
        <w:rPr>
          <w:rFonts w:ascii="Times New Roman" w:hAnsi="Times New Roman"/>
          <w:sz w:val="24"/>
          <w:szCs w:val="28"/>
        </w:rPr>
        <w:t xml:space="preserve"> фитодизайна</w:t>
      </w:r>
      <w:r w:rsidR="00236F9D" w:rsidRPr="00740E1F">
        <w:rPr>
          <w:rFonts w:ascii="Times New Roman" w:hAnsi="Times New Roman"/>
          <w:sz w:val="24"/>
          <w:szCs w:val="30"/>
        </w:rPr>
        <w:t xml:space="preserve"> кабинета биологии.</w:t>
      </w:r>
    </w:p>
    <w:p w:rsidR="002A2655" w:rsidRDefault="001A4C8A" w:rsidP="009D4C85">
      <w:pPr>
        <w:spacing w:after="0" w:line="240" w:lineRule="auto"/>
        <w:jc w:val="both"/>
        <w:rPr>
          <w:rFonts w:ascii="Times New Roman" w:hAnsi="Times New Roman" w:cs="Arial"/>
          <w:sz w:val="24"/>
          <w:szCs w:val="21"/>
        </w:rPr>
      </w:pPr>
      <w:r>
        <w:rPr>
          <w:rStyle w:val="c6c2"/>
          <w:rFonts w:ascii="Times New Roman" w:hAnsi="Times New Roman"/>
          <w:sz w:val="24"/>
          <w:szCs w:val="28"/>
        </w:rPr>
        <w:t>7</w:t>
      </w:r>
      <w:r w:rsidR="0052577C" w:rsidRPr="00740E1F">
        <w:rPr>
          <w:rStyle w:val="c6c2"/>
          <w:rFonts w:ascii="Times New Roman" w:hAnsi="Times New Roman"/>
          <w:sz w:val="24"/>
          <w:szCs w:val="28"/>
        </w:rPr>
        <w:t>.</w:t>
      </w:r>
      <w:r w:rsidR="0052577C" w:rsidRPr="00740E1F">
        <w:rPr>
          <w:rFonts w:ascii="Times New Roman" w:hAnsi="Times New Roman" w:cs="Arial"/>
          <w:sz w:val="24"/>
          <w:szCs w:val="21"/>
        </w:rPr>
        <w:t>В</w:t>
      </w:r>
      <w:r>
        <w:rPr>
          <w:rFonts w:ascii="Times New Roman" w:hAnsi="Times New Roman" w:cs="Arial"/>
          <w:sz w:val="24"/>
          <w:szCs w:val="21"/>
        </w:rPr>
        <w:t>ключи</w:t>
      </w:r>
      <w:r w:rsidR="00C53E93" w:rsidRPr="00740E1F">
        <w:rPr>
          <w:rFonts w:ascii="Times New Roman" w:hAnsi="Times New Roman" w:cs="Arial"/>
          <w:sz w:val="24"/>
          <w:szCs w:val="21"/>
        </w:rPr>
        <w:t>ться в конкретную деятельность в р</w:t>
      </w:r>
      <w:r w:rsidR="002A2655">
        <w:rPr>
          <w:rFonts w:ascii="Times New Roman" w:hAnsi="Times New Roman" w:cs="Arial"/>
          <w:sz w:val="24"/>
          <w:szCs w:val="21"/>
        </w:rPr>
        <w:t>амках экологического воспитания.</w:t>
      </w:r>
    </w:p>
    <w:p w:rsidR="002A2655" w:rsidRDefault="001A4C8A" w:rsidP="009D4C85">
      <w:pPr>
        <w:spacing w:after="0" w:line="240" w:lineRule="auto"/>
        <w:jc w:val="both"/>
        <w:rPr>
          <w:rFonts w:ascii="Times New Roman" w:hAnsi="Times New Roman" w:cs="Arial"/>
          <w:szCs w:val="21"/>
        </w:rPr>
      </w:pPr>
      <w:r>
        <w:rPr>
          <w:rFonts w:ascii="Times New Roman" w:hAnsi="Times New Roman" w:cs="Arial"/>
          <w:szCs w:val="21"/>
        </w:rPr>
        <w:t>8</w:t>
      </w:r>
      <w:r w:rsidR="00760791" w:rsidRPr="00740E1F">
        <w:rPr>
          <w:rFonts w:ascii="Times New Roman" w:hAnsi="Times New Roman" w:cs="Arial"/>
          <w:szCs w:val="21"/>
        </w:rPr>
        <w:t>.</w:t>
      </w:r>
      <w:r w:rsidR="002B2FF3">
        <w:rPr>
          <w:rFonts w:ascii="Times New Roman" w:hAnsi="Times New Roman" w:cs="Arial"/>
          <w:szCs w:val="21"/>
        </w:rPr>
        <w:t>Развивать</w:t>
      </w:r>
      <w:r w:rsidR="00C53E93" w:rsidRPr="00740E1F">
        <w:rPr>
          <w:rFonts w:ascii="Times New Roman" w:hAnsi="Times New Roman" w:cs="Arial"/>
          <w:szCs w:val="21"/>
        </w:rPr>
        <w:t xml:space="preserve"> способность выражать и отста</w:t>
      </w:r>
      <w:r w:rsidR="002A2655">
        <w:rPr>
          <w:rFonts w:ascii="Times New Roman" w:hAnsi="Times New Roman" w:cs="Arial"/>
          <w:szCs w:val="21"/>
        </w:rPr>
        <w:t>ивать свою общественную позицию.</w:t>
      </w:r>
    </w:p>
    <w:p w:rsidR="00C53E93" w:rsidRPr="002B2FF3" w:rsidRDefault="002B2FF3" w:rsidP="009D4C85">
      <w:pPr>
        <w:spacing w:after="0" w:line="240" w:lineRule="auto"/>
        <w:jc w:val="both"/>
        <w:rPr>
          <w:rFonts w:ascii="Times New Roman" w:hAnsi="Times New Roman"/>
          <w:sz w:val="24"/>
          <w:szCs w:val="36"/>
        </w:rPr>
      </w:pPr>
      <w:r w:rsidRPr="002B2FF3">
        <w:rPr>
          <w:rFonts w:ascii="Times New Roman" w:hAnsi="Times New Roman"/>
          <w:sz w:val="24"/>
          <w:szCs w:val="36"/>
        </w:rPr>
        <w:t>9.</w:t>
      </w:r>
      <w:r>
        <w:rPr>
          <w:rFonts w:ascii="Times New Roman" w:hAnsi="Times New Roman"/>
          <w:sz w:val="24"/>
          <w:szCs w:val="36"/>
        </w:rPr>
        <w:t xml:space="preserve">Формировать </w:t>
      </w:r>
      <w:r w:rsidRPr="002B2FF3">
        <w:rPr>
          <w:rFonts w:ascii="Times New Roman" w:hAnsi="Times New Roman"/>
          <w:sz w:val="24"/>
          <w:szCs w:val="36"/>
        </w:rPr>
        <w:t xml:space="preserve"> </w:t>
      </w:r>
      <w:r>
        <w:rPr>
          <w:rFonts w:ascii="Times New Roman" w:hAnsi="Times New Roman" w:cs="Arial"/>
          <w:sz w:val="24"/>
        </w:rPr>
        <w:t>интерес</w:t>
      </w:r>
      <w:r w:rsidRPr="006B2017">
        <w:rPr>
          <w:rFonts w:ascii="Times New Roman" w:hAnsi="Times New Roman" w:cs="Arial"/>
          <w:sz w:val="24"/>
        </w:rPr>
        <w:t xml:space="preserve"> к творческой исследовател</w:t>
      </w:r>
      <w:r>
        <w:rPr>
          <w:rFonts w:ascii="Times New Roman" w:hAnsi="Times New Roman" w:cs="Arial"/>
          <w:sz w:val="24"/>
        </w:rPr>
        <w:t>ьской деятельности</w:t>
      </w:r>
      <w:r w:rsidR="00840D05">
        <w:rPr>
          <w:rFonts w:ascii="Times New Roman" w:hAnsi="Times New Roman" w:cs="Arial"/>
          <w:sz w:val="24"/>
        </w:rPr>
        <w:t>.</w:t>
      </w:r>
    </w:p>
    <w:p w:rsidR="00B4371A" w:rsidRPr="000C335C" w:rsidRDefault="00B4371A" w:rsidP="009D4C85">
      <w:pPr>
        <w:spacing w:after="0" w:line="240" w:lineRule="auto"/>
        <w:ind w:right="424"/>
        <w:jc w:val="both"/>
        <w:rPr>
          <w:rFonts w:ascii="Times New Roman" w:eastAsia="Times New Roman" w:hAnsi="Times New Roman" w:cs="Times New Roman"/>
          <w:b/>
          <w:sz w:val="24"/>
          <w:szCs w:val="24"/>
        </w:rPr>
      </w:pPr>
      <w:r w:rsidRPr="000C335C">
        <w:rPr>
          <w:rFonts w:ascii="Times New Roman" w:eastAsia="Times New Roman" w:hAnsi="Times New Roman" w:cs="Times New Roman"/>
          <w:b/>
          <w:sz w:val="24"/>
          <w:szCs w:val="24"/>
        </w:rPr>
        <w:t xml:space="preserve">Социальная значимость </w:t>
      </w:r>
    </w:p>
    <w:p w:rsidR="00B4371A" w:rsidRPr="006B2017" w:rsidRDefault="00B4371A" w:rsidP="009D4C85">
      <w:pPr>
        <w:spacing w:line="240" w:lineRule="auto"/>
        <w:ind w:right="424"/>
        <w:jc w:val="both"/>
        <w:rPr>
          <w:rFonts w:ascii="Times New Roman" w:eastAsia="Times New Roman" w:hAnsi="Times New Roman" w:cs="Times New Roman"/>
          <w:sz w:val="24"/>
          <w:szCs w:val="24"/>
        </w:rPr>
      </w:pPr>
      <w:r w:rsidRPr="006B2017">
        <w:rPr>
          <w:rFonts w:ascii="Times New Roman" w:hAnsi="Times New Roman" w:cs="Arial"/>
          <w:sz w:val="24"/>
          <w:szCs w:val="24"/>
        </w:rPr>
        <w:t xml:space="preserve">Организация работы учащихся совместно </w:t>
      </w:r>
      <w:r w:rsidR="00AE1DEF">
        <w:rPr>
          <w:rFonts w:ascii="Times New Roman" w:hAnsi="Times New Roman" w:cs="Arial"/>
          <w:sz w:val="24"/>
          <w:szCs w:val="24"/>
        </w:rPr>
        <w:t xml:space="preserve">с родителями, </w:t>
      </w:r>
      <w:r w:rsidR="00900D9F" w:rsidRPr="006B2017">
        <w:rPr>
          <w:rFonts w:ascii="Times New Roman" w:hAnsi="Times New Roman" w:cs="Arial"/>
          <w:sz w:val="24"/>
          <w:szCs w:val="24"/>
        </w:rPr>
        <w:t xml:space="preserve">учителями и техническими работниками </w:t>
      </w:r>
      <w:r w:rsidRPr="006B2017">
        <w:rPr>
          <w:rFonts w:ascii="Times New Roman" w:hAnsi="Times New Roman" w:cs="Arial"/>
          <w:sz w:val="24"/>
          <w:szCs w:val="24"/>
        </w:rPr>
        <w:t>способствует</w:t>
      </w:r>
      <w:r w:rsidR="00566DE8">
        <w:rPr>
          <w:rFonts w:ascii="Times New Roman" w:hAnsi="Times New Roman" w:cs="Arial"/>
          <w:sz w:val="24"/>
          <w:szCs w:val="24"/>
        </w:rPr>
        <w:t xml:space="preserve"> созданию э</w:t>
      </w:r>
      <w:r w:rsidR="00900D9F" w:rsidRPr="006B2017">
        <w:rPr>
          <w:rFonts w:ascii="Times New Roman" w:hAnsi="Times New Roman" w:cs="Arial"/>
          <w:sz w:val="24"/>
          <w:szCs w:val="24"/>
        </w:rPr>
        <w:t xml:space="preserve">стетически и экологически привлекательного школьного пространства, формированию у каждого участника процесса внутренней потребности в самореализации, </w:t>
      </w:r>
      <w:r w:rsidR="00900D9F" w:rsidRPr="006B2017">
        <w:rPr>
          <w:rFonts w:ascii="Times New Roman" w:hAnsi="Times New Roman"/>
          <w:sz w:val="24"/>
          <w:szCs w:val="24"/>
          <w:shd w:val="clear" w:color="auto" w:fill="FFFFFF"/>
        </w:rPr>
        <w:t>помогает</w:t>
      </w:r>
      <w:r w:rsidRPr="006B2017">
        <w:rPr>
          <w:rFonts w:ascii="Times New Roman" w:hAnsi="Times New Roman"/>
          <w:sz w:val="24"/>
          <w:szCs w:val="24"/>
          <w:shd w:val="clear" w:color="auto" w:fill="FFFFFF"/>
        </w:rPr>
        <w:t xml:space="preserve"> проявить себя, обрести уверенность в собственных силах, внести свой вклад в </w:t>
      </w:r>
      <w:r w:rsidR="00900D9F" w:rsidRPr="006B2017">
        <w:rPr>
          <w:rFonts w:ascii="Times New Roman" w:hAnsi="Times New Roman"/>
          <w:sz w:val="24"/>
          <w:szCs w:val="24"/>
          <w:shd w:val="clear" w:color="auto" w:fill="FFFFFF"/>
        </w:rPr>
        <w:t>общее дело по озеленению школы.</w:t>
      </w:r>
    </w:p>
    <w:p w:rsidR="00B4371A" w:rsidRPr="000C335C" w:rsidRDefault="00B4371A" w:rsidP="009D4C85">
      <w:pPr>
        <w:spacing w:line="240" w:lineRule="auto"/>
        <w:jc w:val="both"/>
        <w:rPr>
          <w:rFonts w:ascii="Times New Roman" w:hAnsi="Times New Roman" w:cs="Arial"/>
          <w:b/>
          <w:bCs/>
          <w:sz w:val="24"/>
          <w:szCs w:val="24"/>
        </w:rPr>
      </w:pPr>
      <w:r w:rsidRPr="000C335C">
        <w:rPr>
          <w:rFonts w:ascii="Times New Roman" w:hAnsi="Times New Roman" w:cs="Arial"/>
          <w:b/>
          <w:bCs/>
          <w:sz w:val="24"/>
          <w:szCs w:val="24"/>
        </w:rPr>
        <w:t>Этапы</w:t>
      </w:r>
      <w:r w:rsidR="00DB05E6" w:rsidRPr="000C335C">
        <w:rPr>
          <w:rFonts w:ascii="Times New Roman" w:hAnsi="Times New Roman" w:cs="Arial"/>
          <w:b/>
          <w:bCs/>
          <w:sz w:val="24"/>
          <w:szCs w:val="24"/>
        </w:rPr>
        <w:t xml:space="preserve"> </w:t>
      </w:r>
      <w:r w:rsidR="002A2655" w:rsidRPr="000C335C">
        <w:rPr>
          <w:rFonts w:ascii="Times New Roman" w:hAnsi="Times New Roman" w:cs="Arial"/>
          <w:b/>
          <w:bCs/>
          <w:sz w:val="24"/>
          <w:szCs w:val="24"/>
        </w:rPr>
        <w:t xml:space="preserve">проекта. </w:t>
      </w:r>
    </w:p>
    <w:p w:rsidR="00822767" w:rsidRPr="006B2017" w:rsidRDefault="00B4371A" w:rsidP="009D4C85">
      <w:pPr>
        <w:spacing w:line="240" w:lineRule="auto"/>
        <w:jc w:val="both"/>
        <w:rPr>
          <w:rStyle w:val="a7"/>
          <w:rFonts w:ascii="Times New Roman" w:hAnsi="Times New Roman" w:cs="Arial"/>
          <w:sz w:val="24"/>
          <w:szCs w:val="24"/>
        </w:rPr>
      </w:pPr>
      <w:r w:rsidRPr="006B2017">
        <w:rPr>
          <w:rStyle w:val="a7"/>
          <w:rFonts w:ascii="Times New Roman" w:hAnsi="Times New Roman" w:cs="Arial"/>
          <w:sz w:val="24"/>
          <w:szCs w:val="24"/>
        </w:rPr>
        <w:t>1 этап – замысел проекта:</w:t>
      </w:r>
    </w:p>
    <w:p w:rsidR="00815B3D" w:rsidRPr="006B2017" w:rsidRDefault="00B4371A" w:rsidP="009D4C85">
      <w:pPr>
        <w:spacing w:line="240" w:lineRule="auto"/>
        <w:jc w:val="both"/>
        <w:rPr>
          <w:rFonts w:ascii="Times New Roman" w:hAnsi="Times New Roman" w:cs="Arial"/>
          <w:sz w:val="24"/>
          <w:szCs w:val="24"/>
        </w:rPr>
      </w:pPr>
      <w:r w:rsidRPr="006B2017">
        <w:rPr>
          <w:rFonts w:ascii="Times New Roman" w:hAnsi="Times New Roman" w:cs="Arial"/>
          <w:sz w:val="24"/>
          <w:szCs w:val="24"/>
        </w:rPr>
        <w:t>анкетирование среди учащихся школы, родител</w:t>
      </w:r>
      <w:r w:rsidR="00A4216F" w:rsidRPr="006B2017">
        <w:rPr>
          <w:rFonts w:ascii="Times New Roman" w:hAnsi="Times New Roman" w:cs="Arial"/>
          <w:sz w:val="24"/>
          <w:szCs w:val="24"/>
        </w:rPr>
        <w:t>ей, учителей</w:t>
      </w:r>
      <w:r w:rsidRPr="006B2017">
        <w:rPr>
          <w:rFonts w:ascii="Times New Roman" w:hAnsi="Times New Roman" w:cs="Arial"/>
          <w:sz w:val="24"/>
          <w:szCs w:val="24"/>
        </w:rPr>
        <w:t xml:space="preserve">, </w:t>
      </w:r>
      <w:r w:rsidR="00A4216F" w:rsidRPr="006B2017">
        <w:rPr>
          <w:rFonts w:ascii="Times New Roman" w:hAnsi="Times New Roman" w:cs="Arial"/>
          <w:sz w:val="24"/>
          <w:szCs w:val="24"/>
        </w:rPr>
        <w:t xml:space="preserve">технического персонала, </w:t>
      </w:r>
      <w:r w:rsidRPr="006B2017">
        <w:rPr>
          <w:rFonts w:ascii="Times New Roman" w:hAnsi="Times New Roman" w:cs="Arial"/>
          <w:sz w:val="24"/>
          <w:szCs w:val="24"/>
        </w:rPr>
        <w:t xml:space="preserve">чтобы </w:t>
      </w:r>
      <w:r w:rsidR="00A4216F" w:rsidRPr="006B2017">
        <w:rPr>
          <w:rFonts w:ascii="Times New Roman" w:hAnsi="Times New Roman" w:cs="Arial"/>
          <w:sz w:val="24"/>
          <w:szCs w:val="24"/>
        </w:rPr>
        <w:t>узнать отношение  к проблеме озеленения школы в целом и отдельных кабинетов,</w:t>
      </w:r>
      <w:r w:rsidRPr="006B2017">
        <w:rPr>
          <w:rFonts w:ascii="Times New Roman" w:hAnsi="Times New Roman" w:cs="Arial"/>
          <w:sz w:val="24"/>
          <w:szCs w:val="24"/>
        </w:rPr>
        <w:t xml:space="preserve"> насколько их беспокоит эта проблема, готовы ли они сами чем-либо помочь в ее решении.</w:t>
      </w:r>
    </w:p>
    <w:p w:rsidR="001078CC" w:rsidRDefault="00B4371A" w:rsidP="009D4C85">
      <w:pPr>
        <w:spacing w:after="0" w:line="240" w:lineRule="auto"/>
        <w:jc w:val="both"/>
        <w:rPr>
          <w:rFonts w:ascii="Times New Roman" w:hAnsi="Times New Roman" w:cs="Arial"/>
          <w:sz w:val="24"/>
          <w:szCs w:val="24"/>
        </w:rPr>
      </w:pPr>
      <w:r w:rsidRPr="006B2017">
        <w:rPr>
          <w:rStyle w:val="a7"/>
          <w:rFonts w:ascii="Times New Roman" w:hAnsi="Times New Roman" w:cs="Arial"/>
          <w:sz w:val="24"/>
          <w:szCs w:val="24"/>
        </w:rPr>
        <w:lastRenderedPageBreak/>
        <w:t>2этап – планирование:</w:t>
      </w:r>
      <w:r w:rsidR="000C335C">
        <w:rPr>
          <w:rFonts w:ascii="Times New Roman" w:hAnsi="Times New Roman" w:cs="Arial"/>
          <w:sz w:val="24"/>
          <w:szCs w:val="24"/>
        </w:rPr>
        <w:t xml:space="preserve"> определение целей, задачи и результатов проекта. Д</w:t>
      </w:r>
      <w:r w:rsidRPr="006B2017">
        <w:rPr>
          <w:rFonts w:ascii="Times New Roman" w:hAnsi="Times New Roman" w:cs="Arial"/>
          <w:sz w:val="24"/>
          <w:szCs w:val="24"/>
        </w:rPr>
        <w:t xml:space="preserve">еление участников проекта на группы </w:t>
      </w:r>
      <w:r w:rsidR="001906C2">
        <w:rPr>
          <w:rFonts w:ascii="Times New Roman" w:hAnsi="Times New Roman" w:cs="Arial"/>
          <w:sz w:val="24"/>
          <w:szCs w:val="24"/>
        </w:rPr>
        <w:t>(</w:t>
      </w:r>
      <w:r w:rsidR="000C27E5" w:rsidRPr="006B2017">
        <w:rPr>
          <w:rFonts w:ascii="Times New Roman" w:hAnsi="Times New Roman" w:cs="Arial"/>
          <w:sz w:val="24"/>
          <w:szCs w:val="24"/>
        </w:rPr>
        <w:t>морфологи, экологи</w:t>
      </w:r>
      <w:r w:rsidRPr="006B2017">
        <w:rPr>
          <w:rFonts w:ascii="Times New Roman" w:hAnsi="Times New Roman" w:cs="Arial"/>
          <w:sz w:val="24"/>
          <w:szCs w:val="24"/>
        </w:rPr>
        <w:t>,</w:t>
      </w:r>
      <w:r w:rsidR="000C27E5" w:rsidRPr="006B2017">
        <w:rPr>
          <w:rFonts w:ascii="Times New Roman" w:hAnsi="Times New Roman" w:cs="Arial"/>
          <w:sz w:val="24"/>
          <w:szCs w:val="24"/>
        </w:rPr>
        <w:t xml:space="preserve"> исследователи</w:t>
      </w:r>
      <w:r w:rsidR="001906C2">
        <w:rPr>
          <w:rFonts w:ascii="Times New Roman" w:hAnsi="Times New Roman" w:cs="Arial"/>
          <w:sz w:val="24"/>
          <w:szCs w:val="24"/>
        </w:rPr>
        <w:t>, садоводы,</w:t>
      </w:r>
      <w:r w:rsidR="003C0A6A">
        <w:rPr>
          <w:rFonts w:ascii="Times New Roman" w:hAnsi="Times New Roman" w:cs="Arial"/>
          <w:sz w:val="24"/>
          <w:szCs w:val="24"/>
        </w:rPr>
        <w:t xml:space="preserve"> </w:t>
      </w:r>
      <w:r w:rsidR="000C27E5" w:rsidRPr="006B2017">
        <w:rPr>
          <w:rFonts w:ascii="Times New Roman" w:hAnsi="Times New Roman" w:cs="Arial"/>
          <w:sz w:val="24"/>
          <w:szCs w:val="24"/>
        </w:rPr>
        <w:t>дизайнеры</w:t>
      </w:r>
      <w:r w:rsidRPr="006B2017">
        <w:rPr>
          <w:rFonts w:ascii="Times New Roman" w:hAnsi="Times New Roman" w:cs="Arial"/>
          <w:sz w:val="24"/>
          <w:szCs w:val="24"/>
        </w:rPr>
        <w:t>); оп</w:t>
      </w:r>
      <w:r w:rsidR="00B557CB" w:rsidRPr="006B2017">
        <w:rPr>
          <w:rFonts w:ascii="Times New Roman" w:hAnsi="Times New Roman" w:cs="Arial"/>
          <w:sz w:val="24"/>
          <w:szCs w:val="24"/>
        </w:rPr>
        <w:t>ределение</w:t>
      </w:r>
      <w:r w:rsidR="0040505D">
        <w:rPr>
          <w:rFonts w:ascii="Times New Roman" w:hAnsi="Times New Roman" w:cs="Arial"/>
          <w:sz w:val="24"/>
          <w:szCs w:val="24"/>
        </w:rPr>
        <w:t xml:space="preserve"> целей и </w:t>
      </w:r>
      <w:r w:rsidR="001078CC">
        <w:rPr>
          <w:rFonts w:ascii="Times New Roman" w:hAnsi="Times New Roman" w:cs="Arial"/>
          <w:sz w:val="24"/>
          <w:szCs w:val="24"/>
        </w:rPr>
        <w:t>задач в каждой группе.</w:t>
      </w:r>
    </w:p>
    <w:p w:rsidR="001C3AE6" w:rsidRPr="006B2017" w:rsidRDefault="00B4371A" w:rsidP="009D4C85">
      <w:pPr>
        <w:spacing w:after="0" w:line="240" w:lineRule="auto"/>
        <w:jc w:val="both"/>
        <w:rPr>
          <w:rFonts w:ascii="Times New Roman" w:hAnsi="Times New Roman" w:cs="Arial"/>
          <w:sz w:val="24"/>
          <w:szCs w:val="24"/>
        </w:rPr>
      </w:pPr>
      <w:r w:rsidRPr="006B2017">
        <w:rPr>
          <w:rStyle w:val="a7"/>
          <w:rFonts w:ascii="Times New Roman" w:hAnsi="Times New Roman" w:cs="Arial"/>
          <w:sz w:val="24"/>
          <w:szCs w:val="24"/>
        </w:rPr>
        <w:t>3</w:t>
      </w:r>
      <w:r w:rsidRPr="006B2017">
        <w:rPr>
          <w:rFonts w:ascii="Times New Roman" w:hAnsi="Times New Roman" w:cs="Arial"/>
          <w:bCs/>
          <w:sz w:val="24"/>
          <w:szCs w:val="24"/>
        </w:rPr>
        <w:t> </w:t>
      </w:r>
      <w:r w:rsidRPr="006B2017">
        <w:rPr>
          <w:rStyle w:val="a7"/>
          <w:rFonts w:ascii="Times New Roman" w:hAnsi="Times New Roman" w:cs="Arial"/>
          <w:sz w:val="24"/>
          <w:szCs w:val="24"/>
        </w:rPr>
        <w:t>этап – реализация проекта:</w:t>
      </w:r>
      <w:r w:rsidRPr="006B2017">
        <w:rPr>
          <w:rFonts w:ascii="Times New Roman" w:hAnsi="Times New Roman" w:cs="Arial"/>
          <w:sz w:val="24"/>
          <w:szCs w:val="24"/>
        </w:rPr>
        <w:t xml:space="preserve"> работа проектных групп над своими задачами</w:t>
      </w:r>
      <w:r w:rsidR="000C335C">
        <w:rPr>
          <w:rFonts w:ascii="Times New Roman" w:hAnsi="Times New Roman" w:cs="Arial"/>
          <w:sz w:val="24"/>
          <w:szCs w:val="24"/>
        </w:rPr>
        <w:t> </w:t>
      </w:r>
      <w:r w:rsidR="008642A1" w:rsidRPr="006B2017">
        <w:rPr>
          <w:rFonts w:ascii="Times New Roman" w:hAnsi="Times New Roman" w:cs="Arial"/>
          <w:sz w:val="24"/>
          <w:szCs w:val="24"/>
        </w:rPr>
        <w:t>и отчеты о проделанной работе</w:t>
      </w:r>
      <w:r w:rsidR="003704AB">
        <w:rPr>
          <w:rFonts w:ascii="Times New Roman" w:hAnsi="Times New Roman" w:cs="Arial"/>
          <w:sz w:val="24"/>
          <w:szCs w:val="24"/>
        </w:rPr>
        <w:t xml:space="preserve"> </w:t>
      </w:r>
      <w:r w:rsidR="008642A1" w:rsidRPr="006B2017">
        <w:rPr>
          <w:rFonts w:ascii="Times New Roman" w:hAnsi="Times New Roman" w:cs="Arial"/>
          <w:sz w:val="24"/>
          <w:szCs w:val="24"/>
        </w:rPr>
        <w:t>(создание мини – проектов)</w:t>
      </w:r>
      <w:r w:rsidRPr="006B2017">
        <w:rPr>
          <w:rFonts w:ascii="Times New Roman" w:hAnsi="Times New Roman" w:cs="Arial"/>
          <w:sz w:val="24"/>
          <w:szCs w:val="24"/>
        </w:rPr>
        <w:t xml:space="preserve"> </w:t>
      </w:r>
    </w:p>
    <w:p w:rsidR="004722B7" w:rsidRPr="006B2017" w:rsidRDefault="004722B7" w:rsidP="009D4C85">
      <w:pPr>
        <w:spacing w:after="0" w:line="240" w:lineRule="auto"/>
        <w:jc w:val="both"/>
        <w:rPr>
          <w:rFonts w:ascii="Times New Roman" w:hAnsi="Times New Roman" w:cs="Arial"/>
          <w:sz w:val="24"/>
          <w:szCs w:val="24"/>
        </w:rPr>
      </w:pPr>
      <w:r w:rsidRPr="006B2017">
        <w:rPr>
          <w:rFonts w:ascii="Times New Roman" w:hAnsi="Times New Roman" w:cs="Arial"/>
          <w:bCs/>
          <w:iCs/>
          <w:sz w:val="24"/>
          <w:szCs w:val="24"/>
        </w:rPr>
        <w:t>«Исследователи»</w:t>
      </w:r>
      <w:r w:rsidR="00760791">
        <w:rPr>
          <w:rFonts w:ascii="Times New Roman" w:hAnsi="Times New Roman" w:cs="Arial"/>
          <w:sz w:val="24"/>
          <w:szCs w:val="24"/>
        </w:rPr>
        <w:t> (</w:t>
      </w:r>
      <w:r w:rsidRPr="006B2017">
        <w:rPr>
          <w:rFonts w:ascii="Times New Roman" w:hAnsi="Times New Roman" w:cs="Arial"/>
          <w:sz w:val="24"/>
          <w:szCs w:val="24"/>
        </w:rPr>
        <w:t>проведение социологических опросов, ан</w:t>
      </w:r>
      <w:r w:rsidR="001078CC">
        <w:rPr>
          <w:rFonts w:ascii="Times New Roman" w:hAnsi="Times New Roman" w:cs="Arial"/>
          <w:sz w:val="24"/>
          <w:szCs w:val="24"/>
        </w:rPr>
        <w:t xml:space="preserve">ализ и изучение исследований); </w:t>
      </w:r>
    </w:p>
    <w:p w:rsidR="001C3AE6" w:rsidRPr="006B2017" w:rsidRDefault="001C3AE6" w:rsidP="009D4C85">
      <w:pPr>
        <w:spacing w:after="0" w:line="240" w:lineRule="auto"/>
        <w:jc w:val="both"/>
        <w:rPr>
          <w:rFonts w:ascii="Times New Roman" w:hAnsi="Times New Roman" w:cs="Arial"/>
          <w:sz w:val="24"/>
          <w:szCs w:val="24"/>
        </w:rPr>
      </w:pPr>
      <w:r w:rsidRPr="006B2017">
        <w:rPr>
          <w:rFonts w:ascii="Times New Roman" w:hAnsi="Times New Roman" w:cs="Arial"/>
          <w:sz w:val="24"/>
          <w:szCs w:val="24"/>
        </w:rPr>
        <w:t>«Морфологи» (изучение</w:t>
      </w:r>
      <w:r w:rsidR="00465DC2" w:rsidRPr="006B2017">
        <w:rPr>
          <w:rFonts w:ascii="Times New Roman" w:hAnsi="Times New Roman" w:cs="Arial"/>
          <w:sz w:val="24"/>
          <w:szCs w:val="24"/>
        </w:rPr>
        <w:t xml:space="preserve"> происхождения и </w:t>
      </w:r>
      <w:r w:rsidRPr="006B2017">
        <w:rPr>
          <w:rFonts w:ascii="Times New Roman" w:hAnsi="Times New Roman"/>
          <w:sz w:val="24"/>
          <w:szCs w:val="28"/>
        </w:rPr>
        <w:t>биологических особенностей комнатных растений кабинета биологии);</w:t>
      </w:r>
      <w:r w:rsidR="00B4371A" w:rsidRPr="006B2017">
        <w:rPr>
          <w:rFonts w:ascii="Times New Roman" w:hAnsi="Times New Roman" w:cs="Arial"/>
          <w:sz w:val="24"/>
          <w:szCs w:val="24"/>
        </w:rPr>
        <w:t xml:space="preserve">  </w:t>
      </w:r>
    </w:p>
    <w:p w:rsidR="001C3AE6" w:rsidRPr="006B2017" w:rsidRDefault="00760791" w:rsidP="009D4C85">
      <w:pPr>
        <w:spacing w:after="0" w:line="240" w:lineRule="auto"/>
        <w:jc w:val="both"/>
        <w:rPr>
          <w:rFonts w:ascii="Times New Roman" w:hAnsi="Times New Roman"/>
          <w:sz w:val="24"/>
          <w:szCs w:val="28"/>
          <w:u w:val="single"/>
        </w:rPr>
      </w:pPr>
      <w:r>
        <w:rPr>
          <w:rFonts w:ascii="Times New Roman" w:hAnsi="Times New Roman" w:cs="Arial"/>
          <w:sz w:val="24"/>
          <w:szCs w:val="24"/>
        </w:rPr>
        <w:t>«Экологи»</w:t>
      </w:r>
      <w:r w:rsidR="001078CC">
        <w:rPr>
          <w:rFonts w:ascii="Times New Roman" w:hAnsi="Times New Roman" w:cs="Arial"/>
          <w:sz w:val="24"/>
          <w:szCs w:val="24"/>
        </w:rPr>
        <w:t xml:space="preserve"> </w:t>
      </w:r>
      <w:r>
        <w:rPr>
          <w:rFonts w:ascii="Times New Roman" w:hAnsi="Times New Roman" w:cs="Arial"/>
          <w:sz w:val="24"/>
          <w:szCs w:val="24"/>
        </w:rPr>
        <w:t xml:space="preserve"> ( </w:t>
      </w:r>
      <w:r w:rsidR="000C335C">
        <w:rPr>
          <w:rFonts w:ascii="Times New Roman" w:hAnsi="Times New Roman"/>
          <w:sz w:val="24"/>
          <w:szCs w:val="28"/>
        </w:rPr>
        <w:t>выяснение фитонцидных и других полезных</w:t>
      </w:r>
      <w:r w:rsidR="001C3AE6" w:rsidRPr="006B2017">
        <w:rPr>
          <w:rFonts w:ascii="Times New Roman" w:hAnsi="Times New Roman"/>
          <w:sz w:val="24"/>
          <w:szCs w:val="28"/>
        </w:rPr>
        <w:t xml:space="preserve"> свойства комнатных растений</w:t>
      </w:r>
      <w:r w:rsidR="001078CC">
        <w:rPr>
          <w:rFonts w:ascii="Times New Roman" w:hAnsi="Times New Roman"/>
          <w:sz w:val="24"/>
          <w:szCs w:val="28"/>
        </w:rPr>
        <w:t>)</w:t>
      </w:r>
      <w:r w:rsidR="001C3AE6" w:rsidRPr="006B2017">
        <w:rPr>
          <w:rFonts w:ascii="Times New Roman" w:hAnsi="Times New Roman"/>
          <w:sz w:val="24"/>
          <w:szCs w:val="28"/>
        </w:rPr>
        <w:t>;</w:t>
      </w:r>
    </w:p>
    <w:p w:rsidR="00FF4B78" w:rsidRPr="006B2017" w:rsidRDefault="00D939EF" w:rsidP="009D4C85">
      <w:pPr>
        <w:spacing w:after="0" w:line="240" w:lineRule="auto"/>
        <w:jc w:val="both"/>
        <w:rPr>
          <w:rFonts w:ascii="Times New Roman" w:hAnsi="Times New Roman"/>
          <w:sz w:val="24"/>
          <w:szCs w:val="36"/>
          <w:u w:val="single"/>
        </w:rPr>
      </w:pPr>
      <w:r w:rsidRPr="006B2017">
        <w:rPr>
          <w:rFonts w:ascii="Times New Roman" w:hAnsi="Times New Roman" w:cs="Arial"/>
          <w:sz w:val="24"/>
          <w:szCs w:val="24"/>
        </w:rPr>
        <w:t>«Дизайнеры»</w:t>
      </w:r>
      <w:r w:rsidR="00760791">
        <w:rPr>
          <w:rFonts w:ascii="Times New Roman" w:hAnsi="Times New Roman" w:cs="Arial"/>
          <w:sz w:val="24"/>
          <w:szCs w:val="24"/>
        </w:rPr>
        <w:t xml:space="preserve"> </w:t>
      </w:r>
      <w:r w:rsidR="00FF4B78" w:rsidRPr="006B2017">
        <w:rPr>
          <w:rFonts w:ascii="Times New Roman" w:hAnsi="Times New Roman" w:cs="Arial"/>
          <w:sz w:val="24"/>
          <w:szCs w:val="24"/>
        </w:rPr>
        <w:t xml:space="preserve">(разработка </w:t>
      </w:r>
      <w:r w:rsidR="00FF4B78" w:rsidRPr="006B2017">
        <w:rPr>
          <w:rFonts w:ascii="Times New Roman" w:hAnsi="Times New Roman"/>
          <w:sz w:val="24"/>
          <w:szCs w:val="28"/>
        </w:rPr>
        <w:t xml:space="preserve"> собственных  вариантов фитодизайна</w:t>
      </w:r>
      <w:r w:rsidR="00FF4B78" w:rsidRPr="006B2017">
        <w:rPr>
          <w:rFonts w:ascii="Times New Roman" w:hAnsi="Times New Roman"/>
          <w:sz w:val="24"/>
          <w:szCs w:val="30"/>
        </w:rPr>
        <w:t xml:space="preserve"> кабинета биологии)</w:t>
      </w:r>
      <w:r w:rsidR="00C30463">
        <w:rPr>
          <w:rFonts w:ascii="Times New Roman" w:hAnsi="Times New Roman"/>
          <w:sz w:val="24"/>
          <w:szCs w:val="30"/>
        </w:rPr>
        <w:t>;</w:t>
      </w:r>
    </w:p>
    <w:p w:rsidR="00FF4B78" w:rsidRPr="006B2017" w:rsidRDefault="000C5535" w:rsidP="009D4C85">
      <w:pPr>
        <w:spacing w:after="0" w:line="240" w:lineRule="auto"/>
        <w:jc w:val="both"/>
        <w:rPr>
          <w:rFonts w:ascii="Times New Roman" w:hAnsi="Times New Roman"/>
          <w:sz w:val="24"/>
          <w:szCs w:val="30"/>
        </w:rPr>
      </w:pPr>
      <w:r>
        <w:rPr>
          <w:rFonts w:ascii="Times New Roman" w:hAnsi="Times New Roman"/>
          <w:sz w:val="24"/>
          <w:szCs w:val="30"/>
        </w:rPr>
        <w:t>«Садоводы»</w:t>
      </w:r>
      <w:r w:rsidR="001078CC">
        <w:rPr>
          <w:rFonts w:ascii="Times New Roman" w:hAnsi="Times New Roman"/>
          <w:sz w:val="24"/>
          <w:szCs w:val="30"/>
        </w:rPr>
        <w:t xml:space="preserve"> </w:t>
      </w:r>
      <w:r>
        <w:rPr>
          <w:rFonts w:ascii="Times New Roman" w:hAnsi="Times New Roman"/>
          <w:sz w:val="24"/>
          <w:szCs w:val="30"/>
        </w:rPr>
        <w:t>(</w:t>
      </w:r>
      <w:r w:rsidR="00166BB2" w:rsidRPr="006B2017">
        <w:rPr>
          <w:rFonts w:ascii="Times New Roman" w:hAnsi="Times New Roman"/>
          <w:sz w:val="24"/>
          <w:szCs w:val="30"/>
        </w:rPr>
        <w:t xml:space="preserve"> размножение комнатных растений)</w:t>
      </w:r>
    </w:p>
    <w:p w:rsidR="001078CC" w:rsidRDefault="00B4371A" w:rsidP="009D4C85">
      <w:pPr>
        <w:spacing w:after="0" w:line="240" w:lineRule="auto"/>
        <w:jc w:val="both"/>
        <w:rPr>
          <w:rFonts w:ascii="Times New Roman" w:hAnsi="Times New Roman" w:cs="Arial"/>
          <w:sz w:val="24"/>
        </w:rPr>
      </w:pPr>
      <w:r w:rsidRPr="006B2017">
        <w:rPr>
          <w:rStyle w:val="a7"/>
          <w:rFonts w:ascii="Times New Roman" w:hAnsi="Times New Roman" w:cs="Arial"/>
          <w:sz w:val="24"/>
          <w:szCs w:val="24"/>
        </w:rPr>
        <w:t>4</w:t>
      </w:r>
      <w:r w:rsidRPr="006B2017">
        <w:rPr>
          <w:rFonts w:ascii="Times New Roman" w:hAnsi="Times New Roman" w:cs="Arial"/>
          <w:bCs/>
          <w:sz w:val="24"/>
          <w:szCs w:val="24"/>
        </w:rPr>
        <w:t> </w:t>
      </w:r>
      <w:r w:rsidRPr="006B2017">
        <w:rPr>
          <w:rStyle w:val="a7"/>
          <w:rFonts w:ascii="Times New Roman" w:hAnsi="Times New Roman" w:cs="Arial"/>
          <w:sz w:val="24"/>
          <w:szCs w:val="24"/>
        </w:rPr>
        <w:t>этап - оценка  результатов</w:t>
      </w:r>
      <w:r w:rsidR="001078CC">
        <w:rPr>
          <w:rFonts w:ascii="Times New Roman" w:hAnsi="Times New Roman" w:cs="Arial"/>
          <w:sz w:val="24"/>
        </w:rPr>
        <w:t>:</w:t>
      </w:r>
    </w:p>
    <w:p w:rsidR="001078CC" w:rsidRDefault="00B618EE" w:rsidP="009D4C85">
      <w:pPr>
        <w:spacing w:after="0" w:line="240" w:lineRule="auto"/>
        <w:jc w:val="both"/>
        <w:rPr>
          <w:rFonts w:ascii="Times New Roman" w:hAnsi="Times New Roman" w:cs="Arial"/>
          <w:sz w:val="24"/>
        </w:rPr>
      </w:pPr>
      <w:r w:rsidRPr="006B2017">
        <w:rPr>
          <w:rFonts w:ascii="Times New Roman" w:hAnsi="Times New Roman"/>
          <w:sz w:val="24"/>
        </w:rPr>
        <w:t>1</w:t>
      </w:r>
      <w:r w:rsidR="001078CC">
        <w:rPr>
          <w:rFonts w:ascii="Times New Roman" w:hAnsi="Times New Roman"/>
          <w:sz w:val="24"/>
        </w:rPr>
        <w:t>.</w:t>
      </w:r>
      <w:r w:rsidR="00B4371A" w:rsidRPr="006B2017">
        <w:rPr>
          <w:rFonts w:ascii="Times New Roman" w:hAnsi="Times New Roman" w:cs="Arial"/>
          <w:sz w:val="24"/>
        </w:rPr>
        <w:t>Закрепление в процессе практической деятельности теоретических знаний, получе</w:t>
      </w:r>
      <w:r w:rsidR="001078CC">
        <w:rPr>
          <w:rFonts w:ascii="Times New Roman" w:hAnsi="Times New Roman" w:cs="Arial"/>
          <w:sz w:val="24"/>
        </w:rPr>
        <w:t>нных на уроках.</w:t>
      </w:r>
    </w:p>
    <w:p w:rsidR="001078CC" w:rsidRDefault="00B618EE" w:rsidP="009D4C85">
      <w:pPr>
        <w:spacing w:after="0" w:line="240" w:lineRule="auto"/>
        <w:jc w:val="both"/>
        <w:rPr>
          <w:rFonts w:ascii="Times New Roman" w:hAnsi="Times New Roman" w:cs="Arial"/>
          <w:sz w:val="24"/>
        </w:rPr>
      </w:pPr>
      <w:r w:rsidRPr="006B2017">
        <w:rPr>
          <w:rFonts w:ascii="Times New Roman" w:hAnsi="Times New Roman" w:cs="Arial"/>
          <w:sz w:val="24"/>
        </w:rPr>
        <w:t>2</w:t>
      </w:r>
      <w:r w:rsidR="001078CC">
        <w:rPr>
          <w:rFonts w:ascii="Times New Roman" w:hAnsi="Times New Roman" w:cs="Arial"/>
          <w:sz w:val="24"/>
        </w:rPr>
        <w:t>.</w:t>
      </w:r>
      <w:r w:rsidR="00B4371A" w:rsidRPr="006B2017">
        <w:rPr>
          <w:rFonts w:ascii="Times New Roman" w:hAnsi="Times New Roman" w:cs="Arial"/>
          <w:sz w:val="24"/>
        </w:rPr>
        <w:t>Освоение новых форм поиска, обработки и анализа информации; развитие у школьников интереса к творческой исследовател</w:t>
      </w:r>
      <w:r w:rsidR="001078CC">
        <w:rPr>
          <w:rFonts w:ascii="Times New Roman" w:hAnsi="Times New Roman" w:cs="Arial"/>
          <w:sz w:val="24"/>
        </w:rPr>
        <w:t>ьской деятельности.</w:t>
      </w:r>
    </w:p>
    <w:p w:rsidR="00D67832" w:rsidRDefault="00BF4971" w:rsidP="009D4C85">
      <w:pPr>
        <w:spacing w:after="0" w:line="240" w:lineRule="auto"/>
        <w:jc w:val="both"/>
        <w:rPr>
          <w:rFonts w:ascii="Times New Roman" w:hAnsi="Times New Roman" w:cs="Arial"/>
          <w:sz w:val="24"/>
        </w:rPr>
      </w:pPr>
      <w:r w:rsidRPr="006B2017">
        <w:rPr>
          <w:rFonts w:ascii="Times New Roman" w:hAnsi="Times New Roman" w:cs="Arial"/>
          <w:sz w:val="24"/>
        </w:rPr>
        <w:t>3.</w:t>
      </w:r>
      <w:r w:rsidR="00B4371A" w:rsidRPr="006B2017">
        <w:rPr>
          <w:rFonts w:ascii="Times New Roman" w:hAnsi="Times New Roman" w:cs="Arial"/>
          <w:sz w:val="24"/>
        </w:rPr>
        <w:t>Повышение уровня экологической культу</w:t>
      </w:r>
      <w:r w:rsidR="00A8354C">
        <w:rPr>
          <w:rFonts w:ascii="Times New Roman" w:hAnsi="Times New Roman" w:cs="Arial"/>
          <w:sz w:val="24"/>
        </w:rPr>
        <w:t>ры</w:t>
      </w:r>
      <w:r w:rsidR="001078CC">
        <w:rPr>
          <w:rFonts w:ascii="Times New Roman" w:hAnsi="Times New Roman" w:cs="Arial"/>
          <w:sz w:val="24"/>
        </w:rPr>
        <w:t>.</w:t>
      </w:r>
    </w:p>
    <w:p w:rsidR="00CC38B2" w:rsidRPr="001078CC" w:rsidRDefault="00CC38B2" w:rsidP="009D4C85">
      <w:pPr>
        <w:spacing w:after="0" w:line="240" w:lineRule="auto"/>
        <w:jc w:val="both"/>
        <w:rPr>
          <w:rFonts w:ascii="Times New Roman" w:hAnsi="Times New Roman" w:cs="Arial"/>
          <w:b/>
          <w:bCs/>
          <w:sz w:val="24"/>
          <w:szCs w:val="24"/>
        </w:rPr>
      </w:pPr>
    </w:p>
    <w:p w:rsidR="00CC38B2" w:rsidRPr="003704AB" w:rsidRDefault="00AB7EFA" w:rsidP="009D4C85">
      <w:pPr>
        <w:pStyle w:val="1"/>
        <w:spacing w:before="0" w:beforeAutospacing="0" w:after="0" w:afterAutospacing="0"/>
        <w:jc w:val="both"/>
        <w:rPr>
          <w:sz w:val="36"/>
          <w:szCs w:val="36"/>
        </w:rPr>
      </w:pPr>
      <w:r>
        <w:rPr>
          <w:sz w:val="28"/>
          <w:szCs w:val="28"/>
        </w:rPr>
        <w:t>2.</w:t>
      </w:r>
      <w:r w:rsidR="003704AB" w:rsidRPr="003704AB">
        <w:rPr>
          <w:sz w:val="28"/>
          <w:szCs w:val="28"/>
        </w:rPr>
        <w:t>Основная часть</w:t>
      </w:r>
    </w:p>
    <w:p w:rsidR="005C694B" w:rsidRDefault="00AB7EFA" w:rsidP="009D4C85">
      <w:pPr>
        <w:pStyle w:val="1"/>
        <w:spacing w:before="0" w:beforeAutospacing="0" w:after="0" w:afterAutospacing="0"/>
        <w:jc w:val="both"/>
        <w:rPr>
          <w:rFonts w:cs="Arial"/>
          <w:sz w:val="24"/>
          <w:szCs w:val="24"/>
        </w:rPr>
      </w:pPr>
      <w:r>
        <w:rPr>
          <w:rFonts w:cs="Arial"/>
          <w:sz w:val="24"/>
          <w:szCs w:val="24"/>
        </w:rPr>
        <w:t>2.</w:t>
      </w:r>
      <w:r w:rsidR="00734382">
        <w:rPr>
          <w:rFonts w:cs="Arial"/>
          <w:sz w:val="24"/>
          <w:szCs w:val="24"/>
        </w:rPr>
        <w:t>1.</w:t>
      </w:r>
      <w:r w:rsidR="00E5128D" w:rsidRPr="00741F0E">
        <w:rPr>
          <w:rFonts w:cs="Arial"/>
          <w:sz w:val="24"/>
          <w:szCs w:val="24"/>
        </w:rPr>
        <w:t>Социоло</w:t>
      </w:r>
      <w:r w:rsidR="00522D4B">
        <w:rPr>
          <w:rFonts w:cs="Arial"/>
          <w:sz w:val="24"/>
          <w:szCs w:val="24"/>
        </w:rPr>
        <w:t>гический опрос и его результаты (</w:t>
      </w:r>
      <w:r w:rsidR="00522D4B" w:rsidRPr="00741F0E">
        <w:rPr>
          <w:rFonts w:cs="Arial"/>
          <w:sz w:val="24"/>
          <w:szCs w:val="24"/>
        </w:rPr>
        <w:t>Группа «Исследователи»</w:t>
      </w:r>
      <w:r w:rsidR="00522D4B">
        <w:rPr>
          <w:sz w:val="24"/>
          <w:szCs w:val="24"/>
        </w:rPr>
        <w:t>)</w:t>
      </w:r>
    </w:p>
    <w:p w:rsidR="005C694B" w:rsidRPr="00D84AA6" w:rsidRDefault="00CF105A" w:rsidP="009D4C85">
      <w:pPr>
        <w:pStyle w:val="a6"/>
        <w:spacing w:before="0" w:beforeAutospacing="0" w:after="0" w:afterAutospacing="0"/>
        <w:jc w:val="both"/>
        <w:rPr>
          <w:rFonts w:cs="Arial"/>
          <w:szCs w:val="21"/>
        </w:rPr>
      </w:pPr>
      <w:r w:rsidRPr="00D84AA6">
        <w:rPr>
          <w:rFonts w:cs="Arial"/>
          <w:szCs w:val="21"/>
        </w:rPr>
        <w:t xml:space="preserve">В начале работы над проектом </w:t>
      </w:r>
      <w:r w:rsidR="005C694B" w:rsidRPr="00D84AA6">
        <w:rPr>
          <w:rFonts w:cs="Arial"/>
          <w:szCs w:val="21"/>
        </w:rPr>
        <w:t xml:space="preserve"> нами был проведён социологически</w:t>
      </w:r>
      <w:r w:rsidRPr="00D84AA6">
        <w:rPr>
          <w:rFonts w:cs="Arial"/>
          <w:szCs w:val="21"/>
        </w:rPr>
        <w:t>й опрос учащихся, учителей, родителей, технических работников нашей школы.</w:t>
      </w:r>
      <w:r w:rsidR="005C694B" w:rsidRPr="00D84AA6">
        <w:rPr>
          <w:rFonts w:cs="Arial"/>
          <w:szCs w:val="21"/>
        </w:rPr>
        <w:t xml:space="preserve"> Анкета бы</w:t>
      </w:r>
      <w:r w:rsidR="003222AE" w:rsidRPr="00D84AA6">
        <w:rPr>
          <w:rFonts w:cs="Arial"/>
          <w:szCs w:val="21"/>
        </w:rPr>
        <w:t>ла посвящена вопросам озеленения отдельных кабинетов и школы в целом.</w:t>
      </w:r>
    </w:p>
    <w:p w:rsidR="00E5128D" w:rsidRPr="00D84AA6" w:rsidRDefault="00D3560C" w:rsidP="009D4C85">
      <w:pPr>
        <w:pStyle w:val="a6"/>
        <w:spacing w:before="0" w:beforeAutospacing="0" w:after="150" w:afterAutospacing="0"/>
        <w:jc w:val="both"/>
        <w:rPr>
          <w:rFonts w:cs="Arial"/>
          <w:b/>
        </w:rPr>
      </w:pPr>
      <w:r w:rsidRPr="00D84AA6">
        <w:rPr>
          <w:rFonts w:cs="Arial"/>
          <w:iCs/>
        </w:rPr>
        <w:t xml:space="preserve">Цель </w:t>
      </w:r>
      <w:r w:rsidR="00E5128D" w:rsidRPr="00D84AA6">
        <w:rPr>
          <w:rFonts w:cs="Arial"/>
          <w:iCs/>
        </w:rPr>
        <w:t>социологического опроса</w:t>
      </w:r>
      <w:r w:rsidR="00E5128D" w:rsidRPr="00D84AA6">
        <w:rPr>
          <w:rFonts w:cs="Arial"/>
        </w:rPr>
        <w:t> – узнать отношение   к проблеме озеленения кабинетов школы: насколько их беспокоит эта проблема, готовы ли они сами чем-либо помочь в ее решении.</w:t>
      </w:r>
    </w:p>
    <w:p w:rsidR="0048283D" w:rsidRPr="003B5191" w:rsidRDefault="00235D66" w:rsidP="009D4C85">
      <w:pPr>
        <w:pStyle w:val="a6"/>
        <w:spacing w:before="0" w:beforeAutospacing="0" w:after="0" w:afterAutospacing="0"/>
        <w:jc w:val="both"/>
        <w:rPr>
          <w:rFonts w:eastAsiaTheme="minorEastAsia" w:cs="Arial"/>
        </w:rPr>
      </w:pPr>
      <w:r w:rsidRPr="003B5191">
        <w:rPr>
          <w:rFonts w:cs="Arial"/>
          <w:b/>
        </w:rPr>
        <w:t>Всего было опрошено 25</w:t>
      </w:r>
      <w:r w:rsidR="003B5191">
        <w:rPr>
          <w:rFonts w:cs="Arial"/>
          <w:b/>
        </w:rPr>
        <w:t xml:space="preserve"> человек.</w:t>
      </w:r>
      <w:r w:rsidR="0048283D" w:rsidRPr="003B5191">
        <w:rPr>
          <w:rFonts w:eastAsiaTheme="minorEastAsia" w:cs="Arial"/>
        </w:rPr>
        <w:t xml:space="preserve"> </w:t>
      </w:r>
    </w:p>
    <w:p w:rsidR="00CC38B2" w:rsidRDefault="00E5128D" w:rsidP="009D4C85">
      <w:pPr>
        <w:spacing w:after="0" w:line="240" w:lineRule="auto"/>
        <w:jc w:val="both"/>
        <w:rPr>
          <w:rFonts w:ascii="Times New Roman" w:hAnsi="Times New Roman" w:cs="Arial"/>
          <w:sz w:val="24"/>
          <w:szCs w:val="24"/>
        </w:rPr>
      </w:pPr>
      <w:r w:rsidRPr="005C694B">
        <w:rPr>
          <w:rFonts w:ascii="Times New Roman" w:hAnsi="Times New Roman" w:cs="Arial"/>
          <w:sz w:val="24"/>
          <w:szCs w:val="24"/>
        </w:rPr>
        <w:t xml:space="preserve">Школьникам  при проведении  письменного соцопроса были </w:t>
      </w:r>
      <w:r w:rsidR="00CC38B2">
        <w:rPr>
          <w:rFonts w:ascii="Times New Roman" w:hAnsi="Times New Roman" w:cs="Arial"/>
          <w:sz w:val="24"/>
          <w:szCs w:val="24"/>
        </w:rPr>
        <w:t>предложены следующие вопросы:</w:t>
      </w:r>
    </w:p>
    <w:p w:rsidR="00E5128D" w:rsidRPr="005C694B" w:rsidRDefault="00C22031" w:rsidP="009D4C85">
      <w:pPr>
        <w:spacing w:after="0" w:line="240" w:lineRule="auto"/>
        <w:jc w:val="both"/>
        <w:rPr>
          <w:rFonts w:ascii="Times New Roman" w:hAnsi="Times New Roman" w:cs="Arial"/>
          <w:sz w:val="24"/>
          <w:szCs w:val="24"/>
        </w:rPr>
      </w:pPr>
      <w:r>
        <w:rPr>
          <w:rFonts w:ascii="Times New Roman" w:hAnsi="Times New Roman" w:cs="Arial"/>
          <w:sz w:val="24"/>
          <w:szCs w:val="24"/>
        </w:rPr>
        <w:t>1.Устраивает  ли Вас озеленение</w:t>
      </w:r>
      <w:r w:rsidR="00E5128D" w:rsidRPr="005C694B">
        <w:rPr>
          <w:rFonts w:ascii="Times New Roman" w:hAnsi="Times New Roman" w:cs="Arial"/>
          <w:sz w:val="24"/>
          <w:szCs w:val="24"/>
        </w:rPr>
        <w:t xml:space="preserve"> кабинетов нашей школы?</w:t>
      </w:r>
    </w:p>
    <w:p w:rsidR="00CC38B2" w:rsidRDefault="00BD6519" w:rsidP="009D4C85">
      <w:pPr>
        <w:spacing w:after="0" w:line="240" w:lineRule="auto"/>
        <w:jc w:val="both"/>
        <w:rPr>
          <w:rFonts w:ascii="Times New Roman" w:hAnsi="Times New Roman" w:cs="Arial"/>
          <w:sz w:val="24"/>
          <w:szCs w:val="24"/>
        </w:rPr>
      </w:pPr>
      <w:r>
        <w:rPr>
          <w:rFonts w:ascii="Times New Roman" w:hAnsi="Times New Roman" w:cs="Arial"/>
          <w:sz w:val="24"/>
          <w:szCs w:val="24"/>
        </w:rPr>
        <w:t>А)</w:t>
      </w:r>
      <w:r w:rsidR="00C22031">
        <w:rPr>
          <w:rFonts w:ascii="Times New Roman" w:hAnsi="Times New Roman" w:cs="Arial"/>
          <w:sz w:val="24"/>
          <w:szCs w:val="24"/>
        </w:rPr>
        <w:t xml:space="preserve"> </w:t>
      </w:r>
      <w:r w:rsidR="00F775C2">
        <w:rPr>
          <w:rFonts w:ascii="Times New Roman" w:hAnsi="Times New Roman" w:cs="Arial"/>
          <w:sz w:val="24"/>
          <w:szCs w:val="24"/>
        </w:rPr>
        <w:t>Да</w:t>
      </w:r>
    </w:p>
    <w:p w:rsidR="00CC38B2" w:rsidRDefault="00BD6519" w:rsidP="009D4C85">
      <w:pPr>
        <w:spacing w:after="0" w:line="240" w:lineRule="auto"/>
        <w:jc w:val="both"/>
        <w:rPr>
          <w:rFonts w:ascii="Times New Roman" w:hAnsi="Times New Roman" w:cs="Arial"/>
          <w:sz w:val="24"/>
          <w:szCs w:val="24"/>
        </w:rPr>
      </w:pPr>
      <w:r>
        <w:rPr>
          <w:rFonts w:ascii="Times New Roman" w:hAnsi="Times New Roman" w:cs="Arial"/>
          <w:sz w:val="24"/>
          <w:szCs w:val="24"/>
        </w:rPr>
        <w:t>Б)</w:t>
      </w:r>
      <w:r w:rsidR="00CC38B2">
        <w:rPr>
          <w:rFonts w:ascii="Times New Roman" w:hAnsi="Times New Roman" w:cs="Arial"/>
          <w:sz w:val="24"/>
          <w:szCs w:val="24"/>
        </w:rPr>
        <w:t xml:space="preserve"> </w:t>
      </w:r>
      <w:r w:rsidR="00F775C2">
        <w:rPr>
          <w:rFonts w:ascii="Times New Roman" w:hAnsi="Times New Roman" w:cs="Arial"/>
          <w:sz w:val="24"/>
          <w:szCs w:val="24"/>
        </w:rPr>
        <w:t>Ч</w:t>
      </w:r>
      <w:r w:rsidR="00CC38B2">
        <w:rPr>
          <w:rFonts w:ascii="Times New Roman" w:hAnsi="Times New Roman" w:cs="Arial"/>
          <w:sz w:val="24"/>
          <w:szCs w:val="24"/>
        </w:rPr>
        <w:t xml:space="preserve">астично </w:t>
      </w:r>
    </w:p>
    <w:p w:rsidR="00E5128D" w:rsidRPr="005C694B" w:rsidRDefault="00BD6519" w:rsidP="009D4C85">
      <w:pPr>
        <w:spacing w:after="0" w:line="240" w:lineRule="auto"/>
        <w:jc w:val="both"/>
        <w:rPr>
          <w:rFonts w:ascii="Times New Roman" w:hAnsi="Times New Roman" w:cs="Arial"/>
          <w:sz w:val="24"/>
          <w:szCs w:val="24"/>
        </w:rPr>
      </w:pPr>
      <w:r>
        <w:rPr>
          <w:rFonts w:ascii="Times New Roman" w:hAnsi="Times New Roman" w:cs="Arial"/>
          <w:sz w:val="24"/>
          <w:szCs w:val="24"/>
        </w:rPr>
        <w:t xml:space="preserve">В) </w:t>
      </w:r>
      <w:r w:rsidR="00F775C2">
        <w:rPr>
          <w:rFonts w:ascii="Times New Roman" w:hAnsi="Times New Roman" w:cs="Arial"/>
          <w:sz w:val="24"/>
          <w:szCs w:val="24"/>
        </w:rPr>
        <w:t>Нет</w:t>
      </w:r>
    </w:p>
    <w:p w:rsidR="00E5128D" w:rsidRPr="005C694B"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2.</w:t>
      </w:r>
      <w:r w:rsidR="00E5128D" w:rsidRPr="005C694B">
        <w:rPr>
          <w:rFonts w:ascii="Times New Roman" w:hAnsi="Times New Roman" w:cs="Arial"/>
          <w:sz w:val="24"/>
          <w:szCs w:val="24"/>
        </w:rPr>
        <w:t>Какой кабинет школы наиболее привлекателен в плане озеленения?</w:t>
      </w:r>
    </w:p>
    <w:p w:rsidR="00CC38B2"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А) Русского языка</w:t>
      </w:r>
    </w:p>
    <w:p w:rsidR="00CC38B2"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 xml:space="preserve">Б) Английского языка </w:t>
      </w:r>
    </w:p>
    <w:p w:rsidR="00E5128D" w:rsidRPr="005C694B"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 xml:space="preserve">В) Биологии </w:t>
      </w:r>
    </w:p>
    <w:p w:rsidR="00CC38B2" w:rsidRDefault="00E5128D" w:rsidP="009D4C85">
      <w:pPr>
        <w:spacing w:after="0" w:line="240" w:lineRule="auto"/>
        <w:jc w:val="both"/>
        <w:rPr>
          <w:rFonts w:ascii="Times New Roman" w:hAnsi="Times New Roman" w:cs="Arial"/>
          <w:sz w:val="24"/>
          <w:szCs w:val="24"/>
        </w:rPr>
      </w:pPr>
      <w:r w:rsidRPr="005C694B">
        <w:rPr>
          <w:rFonts w:ascii="Times New Roman" w:hAnsi="Times New Roman" w:cs="Arial"/>
          <w:sz w:val="24"/>
          <w:szCs w:val="24"/>
        </w:rPr>
        <w:t>3.Готов ли ты принять участие в проекте по озеленению своего кабине</w:t>
      </w:r>
      <w:r w:rsidR="00CC38B2">
        <w:rPr>
          <w:rFonts w:ascii="Times New Roman" w:hAnsi="Times New Roman" w:cs="Arial"/>
          <w:sz w:val="24"/>
          <w:szCs w:val="24"/>
        </w:rPr>
        <w:t xml:space="preserve">та  и школы в целом? </w:t>
      </w:r>
    </w:p>
    <w:p w:rsidR="00CC38B2"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А) Да</w:t>
      </w:r>
    </w:p>
    <w:p w:rsidR="00CC38B2"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 xml:space="preserve">Б) Подумаю </w:t>
      </w:r>
    </w:p>
    <w:p w:rsidR="00E5128D" w:rsidRPr="005C694B" w:rsidRDefault="00E5128D" w:rsidP="009D4C85">
      <w:pPr>
        <w:spacing w:after="0" w:line="240" w:lineRule="auto"/>
        <w:jc w:val="both"/>
        <w:rPr>
          <w:rFonts w:ascii="Times New Roman" w:hAnsi="Times New Roman" w:cs="Arial"/>
          <w:sz w:val="24"/>
          <w:szCs w:val="24"/>
        </w:rPr>
      </w:pPr>
      <w:r w:rsidRPr="005C694B">
        <w:rPr>
          <w:rFonts w:ascii="Times New Roman" w:hAnsi="Times New Roman" w:cs="Arial"/>
          <w:sz w:val="24"/>
          <w:szCs w:val="24"/>
        </w:rPr>
        <w:t>В) Нет</w:t>
      </w:r>
    </w:p>
    <w:p w:rsidR="00CC38B2"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4.</w:t>
      </w:r>
      <w:r w:rsidR="00E5128D" w:rsidRPr="005C694B">
        <w:rPr>
          <w:rFonts w:ascii="Times New Roman" w:hAnsi="Times New Roman" w:cs="Arial"/>
          <w:sz w:val="24"/>
          <w:szCs w:val="24"/>
        </w:rPr>
        <w:t>Что, по - Вашему мнению, необходимо сделать для решения данной  пробле</w:t>
      </w:r>
      <w:r>
        <w:rPr>
          <w:rFonts w:ascii="Times New Roman" w:hAnsi="Times New Roman" w:cs="Arial"/>
          <w:sz w:val="24"/>
          <w:szCs w:val="24"/>
        </w:rPr>
        <w:t>мы?</w:t>
      </w:r>
    </w:p>
    <w:p w:rsidR="00CC38B2"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А) Купить цветы</w:t>
      </w:r>
    </w:p>
    <w:p w:rsidR="00CC38B2"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Б) Принести из дома</w:t>
      </w:r>
    </w:p>
    <w:p w:rsidR="00E5128D" w:rsidRPr="005C694B" w:rsidRDefault="00E5128D" w:rsidP="009D4C85">
      <w:pPr>
        <w:spacing w:after="0" w:line="240" w:lineRule="auto"/>
        <w:jc w:val="both"/>
        <w:rPr>
          <w:rFonts w:ascii="Times New Roman" w:hAnsi="Times New Roman" w:cs="Arial"/>
          <w:sz w:val="24"/>
          <w:szCs w:val="24"/>
        </w:rPr>
      </w:pPr>
      <w:r w:rsidRPr="005C694B">
        <w:rPr>
          <w:rFonts w:ascii="Times New Roman" w:hAnsi="Times New Roman" w:cs="Arial"/>
          <w:sz w:val="24"/>
          <w:szCs w:val="24"/>
        </w:rPr>
        <w:t>В) Посадить самим</w:t>
      </w:r>
    </w:p>
    <w:p w:rsidR="00CC38B2" w:rsidRDefault="00CC38B2" w:rsidP="009D4C85">
      <w:pPr>
        <w:spacing w:after="0" w:line="240" w:lineRule="auto"/>
        <w:jc w:val="both"/>
        <w:rPr>
          <w:rFonts w:ascii="Times New Roman" w:hAnsi="Times New Roman" w:cs="Arial"/>
          <w:sz w:val="24"/>
          <w:szCs w:val="24"/>
        </w:rPr>
      </w:pPr>
      <w:r>
        <w:rPr>
          <w:rFonts w:ascii="Times New Roman" w:hAnsi="Times New Roman" w:cs="Arial"/>
          <w:sz w:val="24"/>
          <w:szCs w:val="24"/>
        </w:rPr>
        <w:t>5.</w:t>
      </w:r>
      <w:r w:rsidR="00E5128D" w:rsidRPr="005C694B">
        <w:rPr>
          <w:rFonts w:ascii="Times New Roman" w:hAnsi="Times New Roman" w:cs="Arial"/>
          <w:sz w:val="24"/>
          <w:szCs w:val="24"/>
        </w:rPr>
        <w:t xml:space="preserve">Готовы ли  Вы принять участие в озеленении </w:t>
      </w:r>
      <w:r w:rsidR="00667D02">
        <w:rPr>
          <w:rFonts w:ascii="Times New Roman" w:hAnsi="Times New Roman"/>
          <w:sz w:val="24"/>
          <w:szCs w:val="24"/>
        </w:rPr>
        <w:t>своих квартир</w:t>
      </w:r>
      <w:r w:rsidR="00E5128D" w:rsidRPr="005C694B">
        <w:rPr>
          <w:rFonts w:ascii="Times New Roman" w:hAnsi="Times New Roman" w:cs="Arial"/>
          <w:sz w:val="24"/>
          <w:szCs w:val="24"/>
        </w:rPr>
        <w:t xml:space="preserve">? </w:t>
      </w:r>
    </w:p>
    <w:p w:rsidR="00CC38B2" w:rsidRDefault="001532A7" w:rsidP="009D4C85">
      <w:pPr>
        <w:spacing w:after="0" w:line="240" w:lineRule="auto"/>
        <w:jc w:val="both"/>
        <w:rPr>
          <w:rFonts w:ascii="Times New Roman" w:hAnsi="Times New Roman" w:cs="Arial"/>
          <w:sz w:val="24"/>
          <w:szCs w:val="24"/>
        </w:rPr>
      </w:pPr>
      <w:r>
        <w:rPr>
          <w:rFonts w:ascii="Times New Roman" w:hAnsi="Times New Roman" w:cs="Arial"/>
          <w:sz w:val="24"/>
          <w:szCs w:val="24"/>
        </w:rPr>
        <w:t>А) Да</w:t>
      </w:r>
    </w:p>
    <w:p w:rsidR="00CC38B2" w:rsidRDefault="001532A7" w:rsidP="009D4C85">
      <w:pPr>
        <w:spacing w:after="0" w:line="240" w:lineRule="auto"/>
        <w:jc w:val="both"/>
        <w:rPr>
          <w:rFonts w:ascii="Times New Roman" w:hAnsi="Times New Roman" w:cs="Arial"/>
          <w:sz w:val="24"/>
          <w:szCs w:val="24"/>
        </w:rPr>
      </w:pPr>
      <w:r>
        <w:rPr>
          <w:rFonts w:ascii="Times New Roman" w:hAnsi="Times New Roman" w:cs="Arial"/>
          <w:sz w:val="24"/>
          <w:szCs w:val="24"/>
        </w:rPr>
        <w:t>Б)</w:t>
      </w:r>
      <w:r w:rsidR="00AF6A2A">
        <w:rPr>
          <w:rFonts w:ascii="Times New Roman" w:hAnsi="Times New Roman" w:cs="Arial"/>
          <w:sz w:val="24"/>
          <w:szCs w:val="24"/>
        </w:rPr>
        <w:t xml:space="preserve"> </w:t>
      </w:r>
      <w:r w:rsidR="00815B55">
        <w:rPr>
          <w:rFonts w:ascii="Times New Roman" w:hAnsi="Times New Roman" w:cs="Arial"/>
          <w:sz w:val="24"/>
          <w:szCs w:val="24"/>
        </w:rPr>
        <w:t>Подумаю</w:t>
      </w:r>
      <w:r w:rsidR="00CC38B2">
        <w:rPr>
          <w:rFonts w:ascii="Times New Roman" w:hAnsi="Times New Roman" w:cs="Arial"/>
          <w:sz w:val="24"/>
          <w:szCs w:val="24"/>
        </w:rPr>
        <w:t xml:space="preserve"> </w:t>
      </w:r>
    </w:p>
    <w:p w:rsidR="001532A7" w:rsidRPr="005C694B" w:rsidRDefault="001532A7" w:rsidP="009D4C85">
      <w:pPr>
        <w:spacing w:after="0" w:line="240" w:lineRule="auto"/>
        <w:jc w:val="both"/>
        <w:rPr>
          <w:rFonts w:ascii="Times New Roman" w:hAnsi="Times New Roman" w:cs="Arial"/>
          <w:sz w:val="24"/>
          <w:szCs w:val="24"/>
        </w:rPr>
      </w:pPr>
      <w:r>
        <w:rPr>
          <w:rFonts w:ascii="Times New Roman" w:hAnsi="Times New Roman" w:cs="Arial"/>
          <w:sz w:val="24"/>
          <w:szCs w:val="24"/>
        </w:rPr>
        <w:t>В) Нет</w:t>
      </w:r>
    </w:p>
    <w:p w:rsidR="00E5128D" w:rsidRPr="00DB344D" w:rsidRDefault="00E5128D" w:rsidP="009D4C85">
      <w:pPr>
        <w:pStyle w:val="a6"/>
        <w:spacing w:before="0" w:beforeAutospacing="0" w:after="0" w:afterAutospacing="0"/>
        <w:jc w:val="both"/>
        <w:rPr>
          <w:rFonts w:cs="Arial"/>
        </w:rPr>
      </w:pPr>
      <w:r w:rsidRPr="00DB344D">
        <w:rPr>
          <w:rFonts w:cs="Arial"/>
          <w:b/>
          <w:bCs/>
        </w:rPr>
        <w:lastRenderedPageBreak/>
        <w:t>Результаты соцопроса</w:t>
      </w:r>
    </w:p>
    <w:p w:rsidR="00E5128D" w:rsidRPr="00DB344D" w:rsidRDefault="00E5128D" w:rsidP="009D4C85">
      <w:pPr>
        <w:pStyle w:val="a6"/>
        <w:spacing w:before="0" w:beforeAutospacing="0" w:after="0" w:afterAutospacing="0"/>
        <w:jc w:val="both"/>
        <w:rPr>
          <w:rFonts w:cs="Arial"/>
          <w:szCs w:val="21"/>
        </w:rPr>
      </w:pPr>
      <w:r w:rsidRPr="00DB344D">
        <w:rPr>
          <w:rFonts w:cs="Arial"/>
          <w:szCs w:val="21"/>
        </w:rPr>
        <w:t>Первой из задач опроса было выяснение,  беспок</w:t>
      </w:r>
      <w:r w:rsidR="00E35CCE" w:rsidRPr="00DB344D">
        <w:rPr>
          <w:rFonts w:cs="Arial"/>
          <w:szCs w:val="21"/>
        </w:rPr>
        <w:t xml:space="preserve">оит ли коллектив школы проблема озеленения </w:t>
      </w:r>
      <w:r w:rsidRPr="00DB344D">
        <w:rPr>
          <w:rFonts w:cs="Arial"/>
          <w:szCs w:val="21"/>
        </w:rPr>
        <w:t xml:space="preserve"> и в чем она состоит.</w:t>
      </w:r>
    </w:p>
    <w:p w:rsidR="00CC4226" w:rsidRPr="00FF3FC7" w:rsidRDefault="00E5128D" w:rsidP="009D4C85">
      <w:pPr>
        <w:spacing w:after="0" w:line="240" w:lineRule="auto"/>
        <w:jc w:val="both"/>
        <w:rPr>
          <w:rFonts w:ascii="Times New Roman" w:hAnsi="Times New Roman" w:cs="Arial"/>
          <w:b/>
          <w:sz w:val="24"/>
          <w:szCs w:val="24"/>
        </w:rPr>
      </w:pPr>
      <w:r w:rsidRPr="00FF3FC7">
        <w:rPr>
          <w:rFonts w:ascii="Times New Roman" w:hAnsi="Times New Roman" w:cs="Arial"/>
          <w:b/>
          <w:bCs/>
          <w:sz w:val="24"/>
          <w:szCs w:val="21"/>
        </w:rPr>
        <w:t>Вопрос</w:t>
      </w:r>
      <w:r w:rsidR="008E3444">
        <w:rPr>
          <w:rFonts w:ascii="Times New Roman" w:hAnsi="Times New Roman" w:cs="Arial"/>
          <w:b/>
          <w:bCs/>
          <w:sz w:val="24"/>
          <w:szCs w:val="21"/>
        </w:rPr>
        <w:t xml:space="preserve"> </w:t>
      </w:r>
      <w:r w:rsidR="008E3444">
        <w:rPr>
          <w:rFonts w:ascii="Times New Roman" w:hAnsi="Times New Roman" w:cs="Arial"/>
          <w:b/>
          <w:sz w:val="24"/>
          <w:szCs w:val="24"/>
        </w:rPr>
        <w:t>1</w:t>
      </w:r>
      <w:r w:rsidR="00CC38B2">
        <w:rPr>
          <w:rFonts w:ascii="Times New Roman" w:hAnsi="Times New Roman" w:cs="Arial"/>
          <w:b/>
          <w:sz w:val="24"/>
          <w:szCs w:val="24"/>
        </w:rPr>
        <w:t xml:space="preserve">.Устраивает </w:t>
      </w:r>
      <w:r w:rsidR="00CC4226" w:rsidRPr="00FF3FC7">
        <w:rPr>
          <w:rFonts w:ascii="Times New Roman" w:hAnsi="Times New Roman" w:cs="Arial"/>
          <w:b/>
          <w:sz w:val="24"/>
          <w:szCs w:val="24"/>
        </w:rPr>
        <w:t>ли Вас озеленение кабинетов нашей школы?</w:t>
      </w:r>
    </w:p>
    <w:p w:rsidR="00E5128D" w:rsidRPr="00DB344D" w:rsidRDefault="00235D66" w:rsidP="009D4C85">
      <w:pPr>
        <w:pStyle w:val="a6"/>
        <w:spacing w:before="0" w:beforeAutospacing="0" w:after="0" w:afterAutospacing="0"/>
        <w:jc w:val="both"/>
        <w:rPr>
          <w:rFonts w:cs="Arial"/>
          <w:szCs w:val="21"/>
        </w:rPr>
      </w:pPr>
      <w:r w:rsidRPr="00DB344D">
        <w:rPr>
          <w:rFonts w:cs="Arial"/>
          <w:szCs w:val="21"/>
        </w:rPr>
        <w:t>80% опрошенных довольны</w:t>
      </w:r>
      <w:r w:rsidR="00C5795C">
        <w:rPr>
          <w:rFonts w:cs="Arial"/>
          <w:szCs w:val="21"/>
        </w:rPr>
        <w:t xml:space="preserve"> озеленени</w:t>
      </w:r>
      <w:r w:rsidR="00840D05">
        <w:rPr>
          <w:rFonts w:cs="Arial"/>
          <w:szCs w:val="21"/>
        </w:rPr>
        <w:t>е</w:t>
      </w:r>
      <w:r w:rsidR="00C5795C">
        <w:rPr>
          <w:rFonts w:cs="Arial"/>
          <w:szCs w:val="21"/>
        </w:rPr>
        <w:t>м, 12% частично</w:t>
      </w:r>
      <w:r w:rsidR="004611B6">
        <w:rPr>
          <w:rFonts w:cs="Arial"/>
          <w:szCs w:val="21"/>
        </w:rPr>
        <w:t xml:space="preserve"> удовлетворены</w:t>
      </w:r>
      <w:r w:rsidR="00C5795C">
        <w:rPr>
          <w:rFonts w:cs="Arial"/>
          <w:szCs w:val="21"/>
        </w:rPr>
        <w:t xml:space="preserve">  озеленение</w:t>
      </w:r>
      <w:r w:rsidR="004611B6">
        <w:rPr>
          <w:rFonts w:cs="Arial"/>
          <w:szCs w:val="21"/>
        </w:rPr>
        <w:t>м</w:t>
      </w:r>
      <w:r w:rsidR="00C5795C">
        <w:rPr>
          <w:rFonts w:cs="Arial"/>
          <w:szCs w:val="21"/>
        </w:rPr>
        <w:t>, 8% озеленение не устраивает.</w:t>
      </w:r>
      <w:r w:rsidR="00C642EA">
        <w:rPr>
          <w:rFonts w:cs="Arial"/>
          <w:szCs w:val="21"/>
        </w:rPr>
        <w:t xml:space="preserve"> </w:t>
      </w:r>
    </w:p>
    <w:p w:rsidR="00802510" w:rsidRPr="0010251A" w:rsidRDefault="00E5128D" w:rsidP="009D4C85">
      <w:pPr>
        <w:spacing w:after="0" w:line="240" w:lineRule="auto"/>
        <w:jc w:val="both"/>
        <w:rPr>
          <w:rFonts w:ascii="Times New Roman" w:hAnsi="Times New Roman" w:cs="Arial"/>
          <w:b/>
          <w:sz w:val="24"/>
          <w:szCs w:val="24"/>
        </w:rPr>
      </w:pPr>
      <w:r w:rsidRPr="0010251A">
        <w:rPr>
          <w:rFonts w:ascii="Times New Roman" w:hAnsi="Times New Roman" w:cs="Arial"/>
          <w:b/>
          <w:bCs/>
          <w:sz w:val="24"/>
          <w:szCs w:val="21"/>
        </w:rPr>
        <w:t>Вопрос 2.</w:t>
      </w:r>
      <w:r w:rsidR="00802510" w:rsidRPr="0010251A">
        <w:rPr>
          <w:rFonts w:ascii="Times New Roman" w:hAnsi="Times New Roman" w:cs="Arial"/>
          <w:b/>
          <w:sz w:val="24"/>
          <w:szCs w:val="24"/>
        </w:rPr>
        <w:t xml:space="preserve"> Какой кабинет школы наиболее привлекателен в плане озеленения?</w:t>
      </w:r>
    </w:p>
    <w:p w:rsidR="00E5128D" w:rsidRPr="00DB344D" w:rsidRDefault="00E5128D" w:rsidP="009D4C85">
      <w:pPr>
        <w:pStyle w:val="a6"/>
        <w:spacing w:before="0" w:beforeAutospacing="0" w:after="0" w:afterAutospacing="0"/>
        <w:jc w:val="both"/>
        <w:rPr>
          <w:rFonts w:cs="Arial"/>
          <w:szCs w:val="21"/>
        </w:rPr>
      </w:pPr>
      <w:r w:rsidRPr="00DB344D">
        <w:rPr>
          <w:rFonts w:cs="Arial"/>
          <w:szCs w:val="21"/>
        </w:rPr>
        <w:t>По мнению большинства опрошенных</w:t>
      </w:r>
      <w:r w:rsidR="00302642">
        <w:rPr>
          <w:rFonts w:cs="Arial"/>
          <w:szCs w:val="21"/>
        </w:rPr>
        <w:t xml:space="preserve"> наиболее привлекательным в плане озеленения является кабинет биологии.</w:t>
      </w:r>
    </w:p>
    <w:p w:rsidR="0010251A" w:rsidRDefault="00E5128D" w:rsidP="009D4C85">
      <w:pPr>
        <w:pStyle w:val="a6"/>
        <w:spacing w:before="0" w:beforeAutospacing="0" w:after="0" w:afterAutospacing="0"/>
        <w:jc w:val="both"/>
        <w:rPr>
          <w:rFonts w:cs="Arial"/>
          <w:b/>
          <w:bCs/>
          <w:szCs w:val="21"/>
        </w:rPr>
      </w:pPr>
      <w:r w:rsidRPr="00A15EB1">
        <w:rPr>
          <w:rFonts w:cs="Arial"/>
          <w:b/>
          <w:bCs/>
          <w:szCs w:val="21"/>
        </w:rPr>
        <w:t xml:space="preserve">Вопрос </w:t>
      </w:r>
      <w:r w:rsidRPr="0010251A">
        <w:rPr>
          <w:rFonts w:cs="Arial"/>
          <w:b/>
          <w:bCs/>
          <w:szCs w:val="21"/>
        </w:rPr>
        <w:t>3</w:t>
      </w:r>
      <w:r w:rsidR="00CC38B2">
        <w:rPr>
          <w:rFonts w:cs="Arial"/>
          <w:b/>
          <w:bCs/>
          <w:szCs w:val="21"/>
        </w:rPr>
        <w:t>. </w:t>
      </w:r>
      <w:r w:rsidR="00457144" w:rsidRPr="00457144">
        <w:rPr>
          <w:rFonts w:cs="Arial"/>
          <w:b/>
        </w:rPr>
        <w:t>Готов ли ты принять участие в проекте по озеленению своего кабинета  и</w:t>
      </w:r>
      <w:r w:rsidR="008E3444">
        <w:rPr>
          <w:rFonts w:cs="Arial"/>
          <w:b/>
        </w:rPr>
        <w:t xml:space="preserve"> школы в целом?</w:t>
      </w:r>
    </w:p>
    <w:p w:rsidR="00235D66" w:rsidRPr="00CF7D17" w:rsidRDefault="00E5128D" w:rsidP="009D4C85">
      <w:pPr>
        <w:pStyle w:val="a6"/>
        <w:spacing w:before="0" w:beforeAutospacing="0" w:after="0" w:afterAutospacing="0"/>
        <w:jc w:val="both"/>
        <w:rPr>
          <w:rFonts w:cs="Arial"/>
          <w:color w:val="000000"/>
          <w:szCs w:val="21"/>
        </w:rPr>
      </w:pPr>
      <w:r w:rsidRPr="00CF7D17">
        <w:rPr>
          <w:rFonts w:cs="Arial"/>
          <w:szCs w:val="21"/>
        </w:rPr>
        <w:t>Знач</w:t>
      </w:r>
      <w:r w:rsidR="00D803B5" w:rsidRPr="00CF7D17">
        <w:rPr>
          <w:rFonts w:cs="Arial"/>
          <w:szCs w:val="21"/>
        </w:rPr>
        <w:t xml:space="preserve">ительная часть опрошенных </w:t>
      </w:r>
      <w:r w:rsidR="00CF7D17">
        <w:rPr>
          <w:rFonts w:cs="Arial"/>
          <w:szCs w:val="21"/>
        </w:rPr>
        <w:t>-</w:t>
      </w:r>
      <w:r w:rsidR="00D803B5" w:rsidRPr="00CF7D17">
        <w:rPr>
          <w:rFonts w:cs="Arial"/>
          <w:szCs w:val="21"/>
        </w:rPr>
        <w:t xml:space="preserve"> 60% готовы </w:t>
      </w:r>
      <w:r w:rsidR="00D803B5" w:rsidRPr="00CF7D17">
        <w:rPr>
          <w:rFonts w:cs="Arial"/>
        </w:rPr>
        <w:t xml:space="preserve"> участвовать  в проекте по озеленению св</w:t>
      </w:r>
      <w:r w:rsidR="00CF7D17">
        <w:rPr>
          <w:rFonts w:cs="Arial"/>
        </w:rPr>
        <w:t>оего кабинета  и школы в целом?</w:t>
      </w:r>
      <w:r w:rsidR="008E3444">
        <w:rPr>
          <w:rFonts w:cs="Arial"/>
        </w:rPr>
        <w:t>, а 16% -нет</w:t>
      </w:r>
      <w:r w:rsidR="00B23983">
        <w:rPr>
          <w:rFonts w:cs="Arial"/>
        </w:rPr>
        <w:t>.</w:t>
      </w:r>
    </w:p>
    <w:p w:rsidR="00E5128D" w:rsidRPr="00EC2F1F" w:rsidRDefault="00E5128D" w:rsidP="009D4C85">
      <w:pPr>
        <w:pStyle w:val="a6"/>
        <w:spacing w:before="0" w:beforeAutospacing="0" w:after="0" w:afterAutospacing="0"/>
        <w:jc w:val="both"/>
        <w:rPr>
          <w:rFonts w:cs="Arial"/>
          <w:b/>
          <w:color w:val="000000"/>
          <w:szCs w:val="21"/>
        </w:rPr>
      </w:pPr>
      <w:r w:rsidRPr="00EC2F1F">
        <w:rPr>
          <w:rFonts w:cs="Arial"/>
          <w:b/>
          <w:bCs/>
          <w:color w:val="000000"/>
          <w:szCs w:val="21"/>
        </w:rPr>
        <w:t>Вопрос 4.</w:t>
      </w:r>
      <w:r w:rsidR="004A659A" w:rsidRPr="00EC2F1F">
        <w:rPr>
          <w:rFonts w:cs="Arial"/>
          <w:b/>
        </w:rPr>
        <w:t xml:space="preserve"> Что, по - Вашему мнению, необход</w:t>
      </w:r>
      <w:r w:rsidR="00632438">
        <w:rPr>
          <w:rFonts w:cs="Arial"/>
          <w:b/>
        </w:rPr>
        <w:t xml:space="preserve">имо сделать для решения данной </w:t>
      </w:r>
      <w:r w:rsidR="004A659A" w:rsidRPr="00EC2F1F">
        <w:rPr>
          <w:rFonts w:cs="Arial"/>
          <w:b/>
        </w:rPr>
        <w:t>проблемы?</w:t>
      </w:r>
    </w:p>
    <w:p w:rsidR="00E5128D" w:rsidRPr="00A15EB1" w:rsidRDefault="00AF6A2A" w:rsidP="009D4C85">
      <w:pPr>
        <w:pStyle w:val="a6"/>
        <w:spacing w:before="0" w:beforeAutospacing="0" w:after="0" w:afterAutospacing="0"/>
        <w:jc w:val="both"/>
        <w:rPr>
          <w:rFonts w:cs="Arial"/>
          <w:color w:val="000000"/>
          <w:szCs w:val="21"/>
        </w:rPr>
      </w:pPr>
      <w:r>
        <w:rPr>
          <w:rFonts w:cs="Arial"/>
          <w:color w:val="000000"/>
          <w:szCs w:val="21"/>
        </w:rPr>
        <w:t xml:space="preserve">Большинство опрошенных учащихся </w:t>
      </w:r>
      <w:r w:rsidR="004A659A">
        <w:rPr>
          <w:rFonts w:cs="Arial"/>
          <w:color w:val="000000"/>
          <w:szCs w:val="21"/>
        </w:rPr>
        <w:t xml:space="preserve">(80%) готовы принять участие в субботнике по озеленению </w:t>
      </w:r>
      <w:r w:rsidR="00F27C9D">
        <w:rPr>
          <w:rFonts w:cs="Arial"/>
          <w:color w:val="000000"/>
          <w:szCs w:val="21"/>
        </w:rPr>
        <w:t xml:space="preserve"> и считают, что </w:t>
      </w:r>
      <w:r w:rsidR="00E5128D" w:rsidRPr="00A15EB1">
        <w:rPr>
          <w:rFonts w:cs="Arial"/>
          <w:color w:val="000000"/>
          <w:szCs w:val="21"/>
        </w:rPr>
        <w:t>сами смогут решить проблему. Но есть и такие, которые пол</w:t>
      </w:r>
      <w:r w:rsidR="00F27C9D">
        <w:rPr>
          <w:rFonts w:cs="Arial"/>
          <w:color w:val="000000"/>
          <w:szCs w:val="21"/>
        </w:rPr>
        <w:t>агают, что цветы можно купить(8</w:t>
      </w:r>
      <w:r w:rsidR="00E5128D" w:rsidRPr="00A15EB1">
        <w:rPr>
          <w:rFonts w:cs="Arial"/>
          <w:color w:val="000000"/>
          <w:szCs w:val="21"/>
        </w:rPr>
        <w:t xml:space="preserve">%), </w:t>
      </w:r>
      <w:r w:rsidR="00E318E6">
        <w:rPr>
          <w:rFonts w:cs="Arial"/>
          <w:color w:val="000000"/>
          <w:szCs w:val="21"/>
        </w:rPr>
        <w:t>а некоторые принести</w:t>
      </w:r>
      <w:r w:rsidR="00F27C9D">
        <w:rPr>
          <w:rFonts w:cs="Arial"/>
          <w:color w:val="000000"/>
          <w:szCs w:val="21"/>
        </w:rPr>
        <w:t xml:space="preserve"> из дома(12%)</w:t>
      </w:r>
    </w:p>
    <w:p w:rsidR="00E5128D" w:rsidRPr="00A15EB1" w:rsidRDefault="00E5128D" w:rsidP="009D4C85">
      <w:pPr>
        <w:pStyle w:val="a6"/>
        <w:spacing w:before="0" w:beforeAutospacing="0" w:after="0" w:afterAutospacing="0"/>
        <w:jc w:val="both"/>
        <w:rPr>
          <w:rFonts w:cs="Arial"/>
          <w:color w:val="000000"/>
          <w:szCs w:val="21"/>
        </w:rPr>
      </w:pPr>
      <w:r w:rsidRPr="00A15EB1">
        <w:rPr>
          <w:rFonts w:cs="Arial"/>
          <w:color w:val="000000"/>
          <w:szCs w:val="21"/>
        </w:rPr>
        <w:t>Проц</w:t>
      </w:r>
      <w:r w:rsidR="00CA64E1">
        <w:rPr>
          <w:rFonts w:cs="Arial"/>
          <w:color w:val="000000"/>
          <w:szCs w:val="21"/>
        </w:rPr>
        <w:t>ент желающих выйти на субботник и посадить цветы самим</w:t>
      </w:r>
      <w:r w:rsidR="00565372">
        <w:rPr>
          <w:rFonts w:cs="Arial"/>
          <w:color w:val="000000"/>
          <w:szCs w:val="21"/>
        </w:rPr>
        <w:t>,</w:t>
      </w:r>
      <w:r w:rsidR="00CA64E1">
        <w:rPr>
          <w:rFonts w:cs="Arial"/>
          <w:color w:val="000000"/>
          <w:szCs w:val="21"/>
        </w:rPr>
        <w:t xml:space="preserve"> </w:t>
      </w:r>
      <w:r w:rsidRPr="00A15EB1">
        <w:rPr>
          <w:rFonts w:cs="Arial"/>
          <w:color w:val="000000"/>
          <w:szCs w:val="21"/>
        </w:rPr>
        <w:t>доста</w:t>
      </w:r>
      <w:r w:rsidR="008E3444">
        <w:rPr>
          <w:rFonts w:cs="Arial"/>
          <w:color w:val="000000"/>
          <w:szCs w:val="21"/>
        </w:rPr>
        <w:t>точно велик.</w:t>
      </w:r>
    </w:p>
    <w:p w:rsidR="00E5128D" w:rsidRPr="003B5191" w:rsidRDefault="00E5128D" w:rsidP="009D4C85">
      <w:pPr>
        <w:pStyle w:val="a6"/>
        <w:spacing w:before="0" w:beforeAutospacing="0" w:after="0" w:afterAutospacing="0"/>
        <w:jc w:val="both"/>
        <w:rPr>
          <w:rFonts w:cs="Arial"/>
          <w:b/>
          <w:color w:val="000000"/>
          <w:szCs w:val="21"/>
        </w:rPr>
      </w:pPr>
      <w:r w:rsidRPr="003B5191">
        <w:rPr>
          <w:rFonts w:cs="Arial"/>
          <w:b/>
          <w:bCs/>
          <w:color w:val="000000"/>
          <w:szCs w:val="21"/>
        </w:rPr>
        <w:t>Вопрос 5.</w:t>
      </w:r>
      <w:r w:rsidR="00191866" w:rsidRPr="003B5191">
        <w:rPr>
          <w:rFonts w:cs="Arial"/>
          <w:b/>
        </w:rPr>
        <w:t xml:space="preserve"> Готовы ли  Вы принять участие в озеленении </w:t>
      </w:r>
      <w:r w:rsidR="00191866" w:rsidRPr="003B5191">
        <w:rPr>
          <w:b/>
        </w:rPr>
        <w:t>своих квартир</w:t>
      </w:r>
      <w:r w:rsidR="00191866" w:rsidRPr="003B5191">
        <w:rPr>
          <w:rFonts w:cs="Arial"/>
          <w:b/>
        </w:rPr>
        <w:t>?</w:t>
      </w:r>
    </w:p>
    <w:p w:rsidR="00E5128D" w:rsidRDefault="00AF6A2A" w:rsidP="009D4C85">
      <w:pPr>
        <w:pStyle w:val="a6"/>
        <w:spacing w:before="0" w:beforeAutospacing="0" w:after="0" w:afterAutospacing="0"/>
        <w:jc w:val="both"/>
        <w:rPr>
          <w:rFonts w:ascii="Arial" w:hAnsi="Arial" w:cs="Arial"/>
          <w:color w:val="000000"/>
          <w:sz w:val="21"/>
          <w:szCs w:val="21"/>
        </w:rPr>
      </w:pPr>
      <w:r>
        <w:rPr>
          <w:rFonts w:cs="Arial"/>
        </w:rPr>
        <w:t>50% опрошенных готовы</w:t>
      </w:r>
      <w:r w:rsidRPr="005C694B">
        <w:rPr>
          <w:rFonts w:cs="Arial"/>
        </w:rPr>
        <w:t xml:space="preserve"> принять участие в озеленении </w:t>
      </w:r>
      <w:r>
        <w:t>своих квартир.</w:t>
      </w:r>
    </w:p>
    <w:p w:rsidR="00C71D02" w:rsidRPr="003B5191" w:rsidRDefault="00E5128D" w:rsidP="009D4C85">
      <w:pPr>
        <w:pStyle w:val="a6"/>
        <w:spacing w:before="0" w:beforeAutospacing="0" w:after="0" w:afterAutospacing="0"/>
        <w:jc w:val="both"/>
        <w:rPr>
          <w:rFonts w:cs="Arial"/>
          <w:sz w:val="28"/>
          <w:szCs w:val="21"/>
        </w:rPr>
      </w:pPr>
      <w:r w:rsidRPr="003B5191">
        <w:rPr>
          <w:rFonts w:cs="Arial"/>
          <w:sz w:val="28"/>
          <w:szCs w:val="21"/>
        </w:rPr>
        <w:t>Результаты соцопроса: представлены на графике</w:t>
      </w:r>
      <w:r w:rsidR="003B5191">
        <w:rPr>
          <w:rFonts w:cs="Arial"/>
          <w:sz w:val="28"/>
          <w:szCs w:val="21"/>
        </w:rPr>
        <w:t>.</w:t>
      </w:r>
    </w:p>
    <w:p w:rsidR="00C71D02" w:rsidRDefault="00C71D02" w:rsidP="009D4C85">
      <w:pPr>
        <w:pStyle w:val="1"/>
        <w:jc w:val="both"/>
      </w:pPr>
      <w:r>
        <w:rPr>
          <w:noProof/>
        </w:rPr>
        <w:drawing>
          <wp:inline distT="0" distB="0" distL="0" distR="0">
            <wp:extent cx="54864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2641B" w:rsidRDefault="0062641B" w:rsidP="009D4C85">
      <w:pPr>
        <w:pStyle w:val="1"/>
        <w:jc w:val="both"/>
        <w:rPr>
          <w:sz w:val="24"/>
          <w:szCs w:val="24"/>
        </w:rPr>
      </w:pPr>
    </w:p>
    <w:p w:rsidR="0062641B" w:rsidRDefault="0062641B" w:rsidP="009D4C85">
      <w:pPr>
        <w:pStyle w:val="1"/>
        <w:jc w:val="both"/>
        <w:rPr>
          <w:sz w:val="24"/>
          <w:szCs w:val="24"/>
        </w:rPr>
      </w:pPr>
    </w:p>
    <w:p w:rsidR="0062641B" w:rsidRDefault="0062641B" w:rsidP="009D4C85">
      <w:pPr>
        <w:pStyle w:val="1"/>
        <w:jc w:val="both"/>
        <w:rPr>
          <w:sz w:val="24"/>
          <w:szCs w:val="24"/>
        </w:rPr>
      </w:pPr>
    </w:p>
    <w:p w:rsidR="00840D05" w:rsidRDefault="00840D05" w:rsidP="009D4C85">
      <w:pPr>
        <w:pStyle w:val="1"/>
        <w:jc w:val="both"/>
        <w:rPr>
          <w:sz w:val="24"/>
          <w:szCs w:val="24"/>
        </w:rPr>
      </w:pPr>
    </w:p>
    <w:p w:rsidR="00BC76E3" w:rsidRPr="005760CE" w:rsidRDefault="005577D8" w:rsidP="009D4C85">
      <w:pPr>
        <w:pStyle w:val="1"/>
        <w:jc w:val="both"/>
        <w:rPr>
          <w:sz w:val="24"/>
          <w:szCs w:val="24"/>
        </w:rPr>
      </w:pPr>
      <w:r>
        <w:rPr>
          <w:sz w:val="24"/>
          <w:szCs w:val="24"/>
        </w:rPr>
        <w:lastRenderedPageBreak/>
        <w:t>2.</w:t>
      </w:r>
      <w:r w:rsidR="006F475E">
        <w:rPr>
          <w:sz w:val="24"/>
          <w:szCs w:val="24"/>
        </w:rPr>
        <w:t>2.</w:t>
      </w:r>
      <w:r w:rsidR="00BB6C4D" w:rsidRPr="005760CE">
        <w:rPr>
          <w:sz w:val="24"/>
          <w:szCs w:val="24"/>
        </w:rPr>
        <w:t>Мини – проект «Кабинет биологии –</w:t>
      </w:r>
      <w:r w:rsidR="000F5EF3" w:rsidRPr="005760CE">
        <w:rPr>
          <w:sz w:val="24"/>
          <w:szCs w:val="24"/>
        </w:rPr>
        <w:t xml:space="preserve"> </w:t>
      </w:r>
      <w:r w:rsidR="00BB6C4D" w:rsidRPr="005760CE">
        <w:rPr>
          <w:sz w:val="24"/>
          <w:szCs w:val="24"/>
        </w:rPr>
        <w:t>визитная карточка школы»</w:t>
      </w:r>
      <w:r w:rsidR="005760CE">
        <w:rPr>
          <w:sz w:val="24"/>
          <w:szCs w:val="24"/>
        </w:rPr>
        <w:t xml:space="preserve"> </w:t>
      </w:r>
      <w:r w:rsidR="00840D05">
        <w:rPr>
          <w:sz w:val="24"/>
          <w:szCs w:val="24"/>
        </w:rPr>
        <w:t>(</w:t>
      </w:r>
      <w:r w:rsidR="00D221CB" w:rsidRPr="005760CE">
        <w:rPr>
          <w:sz w:val="24"/>
          <w:szCs w:val="24"/>
        </w:rPr>
        <w:t>Группа «Морфологи )</w:t>
      </w:r>
    </w:p>
    <w:p w:rsidR="00FC1718" w:rsidRPr="00741F0E" w:rsidRDefault="00460F33" w:rsidP="009D4C85">
      <w:pPr>
        <w:spacing w:after="0" w:line="240" w:lineRule="auto"/>
        <w:jc w:val="both"/>
        <w:rPr>
          <w:rFonts w:ascii="Times New Roman" w:hAnsi="Times New Roman"/>
          <w:sz w:val="24"/>
          <w:szCs w:val="24"/>
        </w:rPr>
      </w:pPr>
      <w:r w:rsidRPr="00741F0E">
        <w:rPr>
          <w:rFonts w:ascii="Times New Roman" w:hAnsi="Times New Roman"/>
          <w:b/>
          <w:sz w:val="24"/>
          <w:szCs w:val="24"/>
        </w:rPr>
        <w:t>Цел</w:t>
      </w:r>
      <w:r w:rsidR="008213DF" w:rsidRPr="00741F0E">
        <w:rPr>
          <w:rFonts w:ascii="Times New Roman" w:hAnsi="Times New Roman"/>
          <w:b/>
          <w:sz w:val="24"/>
          <w:szCs w:val="24"/>
        </w:rPr>
        <w:t>ь</w:t>
      </w:r>
      <w:r w:rsidRPr="00741F0E">
        <w:rPr>
          <w:rFonts w:ascii="Times New Roman" w:hAnsi="Times New Roman"/>
          <w:b/>
          <w:sz w:val="24"/>
          <w:szCs w:val="24"/>
        </w:rPr>
        <w:t xml:space="preserve"> проекта</w:t>
      </w:r>
      <w:r w:rsidRPr="00741F0E">
        <w:rPr>
          <w:rFonts w:ascii="Times New Roman" w:hAnsi="Times New Roman"/>
          <w:sz w:val="24"/>
          <w:szCs w:val="24"/>
        </w:rPr>
        <w:t xml:space="preserve">: </w:t>
      </w:r>
      <w:r w:rsidR="008213DF" w:rsidRPr="00741F0E">
        <w:rPr>
          <w:rFonts w:ascii="Times New Roman" w:hAnsi="Times New Roman"/>
          <w:sz w:val="24"/>
          <w:szCs w:val="24"/>
        </w:rPr>
        <w:t>и</w:t>
      </w:r>
      <w:r w:rsidRPr="00741F0E">
        <w:rPr>
          <w:rFonts w:ascii="Times New Roman" w:hAnsi="Times New Roman"/>
          <w:sz w:val="24"/>
          <w:szCs w:val="24"/>
        </w:rPr>
        <w:t>зучение</w:t>
      </w:r>
      <w:r w:rsidR="00B92A12" w:rsidRPr="00741F0E">
        <w:rPr>
          <w:rFonts w:ascii="Times New Roman" w:hAnsi="Times New Roman"/>
          <w:b/>
          <w:sz w:val="24"/>
          <w:szCs w:val="24"/>
        </w:rPr>
        <w:t xml:space="preserve"> </w:t>
      </w:r>
      <w:r w:rsidR="00222237" w:rsidRPr="00E02434">
        <w:rPr>
          <w:rFonts w:ascii="Times New Roman" w:hAnsi="Times New Roman"/>
          <w:sz w:val="24"/>
          <w:szCs w:val="24"/>
        </w:rPr>
        <w:t>видового разнообразия</w:t>
      </w:r>
      <w:r w:rsidR="00222237" w:rsidRPr="00741F0E">
        <w:rPr>
          <w:rFonts w:ascii="Times New Roman" w:hAnsi="Times New Roman"/>
          <w:b/>
          <w:sz w:val="24"/>
          <w:szCs w:val="24"/>
        </w:rPr>
        <w:t xml:space="preserve"> </w:t>
      </w:r>
      <w:r w:rsidR="00FC1718" w:rsidRPr="00741F0E">
        <w:rPr>
          <w:rFonts w:ascii="Times New Roman" w:hAnsi="Times New Roman"/>
          <w:sz w:val="24"/>
          <w:szCs w:val="24"/>
        </w:rPr>
        <w:t xml:space="preserve"> комнатных  растений кабинета биологии</w:t>
      </w:r>
    </w:p>
    <w:p w:rsidR="00AC5719" w:rsidRPr="00714FAB" w:rsidRDefault="00AC5719" w:rsidP="009D4C85">
      <w:pPr>
        <w:spacing w:after="0" w:line="240" w:lineRule="auto"/>
        <w:jc w:val="both"/>
        <w:rPr>
          <w:rFonts w:ascii="Times New Roman" w:hAnsi="Times New Roman"/>
          <w:b/>
          <w:sz w:val="24"/>
          <w:szCs w:val="24"/>
        </w:rPr>
      </w:pPr>
      <w:r w:rsidRPr="00714FAB">
        <w:rPr>
          <w:rFonts w:ascii="Times New Roman" w:hAnsi="Times New Roman"/>
          <w:b/>
          <w:sz w:val="24"/>
          <w:szCs w:val="24"/>
        </w:rPr>
        <w:t>Задачи:</w:t>
      </w:r>
    </w:p>
    <w:p w:rsidR="005760CE" w:rsidRDefault="008213DF" w:rsidP="009D4C85">
      <w:pPr>
        <w:spacing w:line="240" w:lineRule="auto"/>
        <w:jc w:val="both"/>
        <w:rPr>
          <w:rFonts w:ascii="Times New Roman" w:hAnsi="Times New Roman"/>
          <w:sz w:val="24"/>
          <w:szCs w:val="24"/>
          <w:u w:val="single"/>
        </w:rPr>
      </w:pPr>
      <w:r w:rsidRPr="00AF0EE4">
        <w:rPr>
          <w:rFonts w:ascii="Times New Roman" w:hAnsi="Times New Roman"/>
          <w:sz w:val="24"/>
          <w:szCs w:val="24"/>
        </w:rPr>
        <w:t xml:space="preserve">1. </w:t>
      </w:r>
      <w:r w:rsidR="002A47DB" w:rsidRPr="00AF0EE4">
        <w:rPr>
          <w:rFonts w:ascii="Times New Roman" w:hAnsi="Times New Roman"/>
          <w:sz w:val="24"/>
          <w:szCs w:val="24"/>
        </w:rPr>
        <w:t>Выяснить название всех видов комнатных растений кабинета биологии и определить их систематическое положение.</w:t>
      </w:r>
    </w:p>
    <w:p w:rsidR="002A47DB" w:rsidRPr="00AF0EE4" w:rsidRDefault="002A47DB" w:rsidP="009D4C85">
      <w:pPr>
        <w:spacing w:line="240" w:lineRule="auto"/>
        <w:jc w:val="both"/>
        <w:rPr>
          <w:rFonts w:ascii="Times New Roman" w:hAnsi="Times New Roman"/>
          <w:sz w:val="24"/>
          <w:szCs w:val="24"/>
          <w:u w:val="single"/>
        </w:rPr>
      </w:pPr>
      <w:r w:rsidRPr="00AF0EE4">
        <w:rPr>
          <w:rFonts w:ascii="Times New Roman" w:hAnsi="Times New Roman"/>
          <w:sz w:val="24"/>
          <w:szCs w:val="24"/>
        </w:rPr>
        <w:t>2.Изучить их происхождение, биологические особенности;</w:t>
      </w:r>
    </w:p>
    <w:p w:rsidR="00FC1718" w:rsidRPr="00AF0EE4" w:rsidRDefault="00AC5719" w:rsidP="009D4C85">
      <w:pPr>
        <w:spacing w:line="240" w:lineRule="auto"/>
        <w:jc w:val="both"/>
        <w:rPr>
          <w:rFonts w:ascii="Times New Roman" w:hAnsi="Times New Roman"/>
          <w:sz w:val="24"/>
          <w:szCs w:val="24"/>
        </w:rPr>
      </w:pPr>
      <w:r w:rsidRPr="00AF0EE4">
        <w:rPr>
          <w:rFonts w:ascii="Times New Roman" w:hAnsi="Times New Roman"/>
          <w:sz w:val="24"/>
          <w:szCs w:val="24"/>
        </w:rPr>
        <w:t>Основная масса растений кабинета биологии</w:t>
      </w:r>
      <w:r w:rsidR="00FC1718" w:rsidRPr="00AF0EE4">
        <w:rPr>
          <w:rFonts w:ascii="Times New Roman" w:hAnsi="Times New Roman"/>
          <w:sz w:val="24"/>
          <w:szCs w:val="24"/>
        </w:rPr>
        <w:t xml:space="preserve"> - выходцы из стран с тропическим и субтропическим климатом. Большинство из них произрастает в условиях высоких ровных температур и обильных осадков. Разнообразие природных условий, в которых произрастают у себя на родине известные нам комнатные растения, определяет многообразие их внешнего облика, биологии, ритмов развития. Одни из них выращивают ради эффективных цветов, другие из-за красивых, интересных по форме и окраске листьев, третьи – для декорирования вертикальных стен. </w:t>
      </w:r>
      <w:r w:rsidR="00632438">
        <w:rPr>
          <w:rFonts w:ascii="Times New Roman" w:hAnsi="Times New Roman"/>
          <w:sz w:val="24"/>
          <w:szCs w:val="24"/>
        </w:rPr>
        <w:t xml:space="preserve">Некоторые растения </w:t>
      </w:r>
      <w:r w:rsidR="00FC1718" w:rsidRPr="00AF0EE4">
        <w:rPr>
          <w:rFonts w:ascii="Times New Roman" w:hAnsi="Times New Roman"/>
          <w:sz w:val="24"/>
          <w:szCs w:val="24"/>
        </w:rPr>
        <w:t xml:space="preserve">привлекают внимание цветоводов необычной формой и строением. В зависимости от декоративных свойств растений, их морфологических особенностей, экологии и возможностей использования в интерьере всё многообразие комнатных растений можно условно разделить на несколько групп. </w:t>
      </w:r>
    </w:p>
    <w:p w:rsidR="00FC1718" w:rsidRPr="00AF0EE4" w:rsidRDefault="00FC1718" w:rsidP="009D4C85">
      <w:pPr>
        <w:spacing w:line="240" w:lineRule="auto"/>
        <w:jc w:val="both"/>
        <w:rPr>
          <w:rFonts w:ascii="Times New Roman" w:hAnsi="Times New Roman"/>
          <w:sz w:val="24"/>
          <w:szCs w:val="24"/>
        </w:rPr>
      </w:pPr>
      <w:r w:rsidRPr="00AF0EE4">
        <w:rPr>
          <w:rFonts w:ascii="Times New Roman" w:hAnsi="Times New Roman"/>
          <w:b/>
          <w:i/>
          <w:sz w:val="24"/>
          <w:szCs w:val="24"/>
          <w:u w:val="single"/>
        </w:rPr>
        <w:t>Декоративно цветущие комнатные растения</w:t>
      </w:r>
      <w:r w:rsidRPr="00AF0EE4">
        <w:rPr>
          <w:rFonts w:ascii="Times New Roman" w:hAnsi="Times New Roman"/>
          <w:sz w:val="24"/>
          <w:szCs w:val="24"/>
        </w:rPr>
        <w:t xml:space="preserve"> – это небольшая группа цветущих комнатных растений, которая при правильном содержании могут жить в помещении неопределённо долгое время. Листва после цветения не отмирает, но может утратить свою привлекательность. Некоторые виды нуждаются в прохладном помещении зимой, а другие следует выносить летом на открытый воздух. К этой группе относятся растения: гиппеаструм, цикламен, сенполии, пеларгонии, бегонии, глоксинии.</w:t>
      </w:r>
    </w:p>
    <w:p w:rsidR="00FC1718" w:rsidRPr="00AF0EE4" w:rsidRDefault="00B535A5" w:rsidP="009D4C85">
      <w:pPr>
        <w:spacing w:line="240" w:lineRule="auto"/>
        <w:jc w:val="both"/>
        <w:rPr>
          <w:rFonts w:ascii="Times New Roman" w:hAnsi="Times New Roman"/>
          <w:sz w:val="24"/>
          <w:szCs w:val="24"/>
        </w:rPr>
      </w:pPr>
      <w:r w:rsidRPr="00AF0EE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FC1718" w:rsidRPr="00AF0EE4">
        <w:rPr>
          <w:rFonts w:ascii="Times New Roman" w:hAnsi="Times New Roman"/>
          <w:b/>
          <w:i/>
          <w:sz w:val="24"/>
          <w:szCs w:val="24"/>
          <w:u w:val="single"/>
        </w:rPr>
        <w:t>Декоративно-листные растения</w:t>
      </w:r>
      <w:r w:rsidR="00FC1718" w:rsidRPr="00AF0EE4">
        <w:rPr>
          <w:rFonts w:ascii="Times New Roman" w:hAnsi="Times New Roman"/>
          <w:sz w:val="24"/>
          <w:szCs w:val="24"/>
        </w:rPr>
        <w:t xml:space="preserve"> – к этой группе относится большинство комнатных растений. Они привлекают л</w:t>
      </w:r>
      <w:r w:rsidR="00C86B0B">
        <w:rPr>
          <w:rFonts w:ascii="Times New Roman" w:hAnsi="Times New Roman"/>
          <w:sz w:val="24"/>
          <w:szCs w:val="24"/>
        </w:rPr>
        <w:t xml:space="preserve">ибо красивой формой </w:t>
      </w:r>
      <w:r w:rsidR="00FC1718" w:rsidRPr="00AF0EE4">
        <w:rPr>
          <w:rFonts w:ascii="Times New Roman" w:hAnsi="Times New Roman"/>
          <w:sz w:val="24"/>
          <w:szCs w:val="24"/>
        </w:rPr>
        <w:t>листьев (пальмы, папоротники), либо необычной яркой или пёстрой их окраской (марантовые, кодиеумы, сциндапсус). Они при правильном уходе могут жить в комнатных условиях очень долго.</w:t>
      </w:r>
    </w:p>
    <w:p w:rsidR="00FC1718" w:rsidRPr="00AF0EE4" w:rsidRDefault="001B271E" w:rsidP="009D4C85">
      <w:pPr>
        <w:spacing w:line="240" w:lineRule="auto"/>
        <w:jc w:val="both"/>
        <w:rPr>
          <w:rFonts w:ascii="Times New Roman" w:hAnsi="Times New Roman"/>
          <w:sz w:val="24"/>
          <w:szCs w:val="24"/>
        </w:rPr>
      </w:pPr>
      <w:r w:rsidRPr="00AF0EE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FC1718" w:rsidRPr="00AF0EE4">
        <w:rPr>
          <w:rFonts w:ascii="Times New Roman" w:hAnsi="Times New Roman"/>
          <w:b/>
          <w:i/>
          <w:sz w:val="24"/>
          <w:szCs w:val="24"/>
          <w:u w:val="single"/>
        </w:rPr>
        <w:t>Лианы</w:t>
      </w:r>
      <w:r w:rsidR="00FC1718" w:rsidRPr="00AF0EE4">
        <w:rPr>
          <w:rFonts w:ascii="Times New Roman" w:hAnsi="Times New Roman"/>
          <w:sz w:val="24"/>
          <w:szCs w:val="24"/>
        </w:rPr>
        <w:t xml:space="preserve"> – эти растения для успешного роста нуждаются в постоянной опоре. Они имеют длинные травянистые или одревесневающие стебли, снабжённые разными приспособлениями для прикрепления к опоре. В ним относятся аспарагус, плющ, бугенвиллия.</w:t>
      </w:r>
    </w:p>
    <w:p w:rsidR="00FC1718" w:rsidRPr="00AF0EE4" w:rsidRDefault="00FC1718" w:rsidP="009D4C85">
      <w:pPr>
        <w:spacing w:line="240" w:lineRule="auto"/>
        <w:jc w:val="both"/>
        <w:rPr>
          <w:rFonts w:ascii="Times New Roman" w:hAnsi="Times New Roman"/>
          <w:sz w:val="24"/>
          <w:szCs w:val="24"/>
        </w:rPr>
      </w:pPr>
      <w:r w:rsidRPr="00AF0EE4">
        <w:rPr>
          <w:rFonts w:ascii="Times New Roman" w:hAnsi="Times New Roman"/>
          <w:b/>
          <w:i/>
          <w:sz w:val="24"/>
          <w:szCs w:val="24"/>
          <w:u w:val="single"/>
        </w:rPr>
        <w:t>Ампельные растения</w:t>
      </w:r>
      <w:r w:rsidRPr="00AF0EE4">
        <w:rPr>
          <w:rFonts w:ascii="Times New Roman" w:hAnsi="Times New Roman"/>
          <w:sz w:val="24"/>
          <w:szCs w:val="24"/>
        </w:rPr>
        <w:t xml:space="preserve"> – это растения с длинными свисающими побегами, выращиваемые в подвесных горшках. Само название означает висячая ваза для цветов. В качестве ампельных используют – сци</w:t>
      </w:r>
      <w:r w:rsidR="00C86B0B">
        <w:rPr>
          <w:rFonts w:ascii="Times New Roman" w:hAnsi="Times New Roman"/>
          <w:sz w:val="24"/>
          <w:szCs w:val="24"/>
        </w:rPr>
        <w:t xml:space="preserve">ндапсус, циссус, традесканцию, </w:t>
      </w:r>
      <w:r w:rsidRPr="00AF0EE4">
        <w:rPr>
          <w:rFonts w:ascii="Times New Roman" w:hAnsi="Times New Roman"/>
          <w:sz w:val="24"/>
          <w:szCs w:val="24"/>
        </w:rPr>
        <w:t>сеткреазию, хлорофитум. Эффективно выглядят подвешенными некоторые папоротники.</w:t>
      </w:r>
    </w:p>
    <w:p w:rsidR="00FC1718" w:rsidRPr="00AF0EE4" w:rsidRDefault="00FC1718" w:rsidP="009D4C85">
      <w:pPr>
        <w:spacing w:line="240" w:lineRule="auto"/>
        <w:jc w:val="both"/>
        <w:rPr>
          <w:rFonts w:ascii="Times New Roman" w:hAnsi="Times New Roman"/>
          <w:sz w:val="24"/>
          <w:szCs w:val="24"/>
        </w:rPr>
      </w:pPr>
      <w:r w:rsidRPr="00AF0EE4">
        <w:rPr>
          <w:rFonts w:ascii="Times New Roman" w:hAnsi="Times New Roman"/>
          <w:b/>
          <w:i/>
          <w:sz w:val="24"/>
          <w:szCs w:val="24"/>
          <w:u w:val="single"/>
        </w:rPr>
        <w:t>Суккуленты</w:t>
      </w:r>
      <w:r w:rsidRPr="00AF0EE4">
        <w:rPr>
          <w:rFonts w:ascii="Times New Roman" w:hAnsi="Times New Roman"/>
          <w:sz w:val="24"/>
          <w:szCs w:val="24"/>
        </w:rPr>
        <w:t xml:space="preserve"> – обширная группа растений с сочными, мясистыми стеблями или листьями часто причудливой формы. К ней принадлежат кактусы, молочаи, алоэ, толстянки, хавортии. Они происходят из областей с крайне сухим климатом, где период засухи продолжается несколько месяцев. Ту скудную влагу, которую эти растения получают с редкими дождями, ночными росами и тумана</w:t>
      </w:r>
      <w:r w:rsidR="00C86B0B">
        <w:rPr>
          <w:rFonts w:ascii="Times New Roman" w:hAnsi="Times New Roman"/>
          <w:sz w:val="24"/>
          <w:szCs w:val="24"/>
        </w:rPr>
        <w:t>ми, они запасают в стеблях и листьях.</w:t>
      </w:r>
    </w:p>
    <w:p w:rsidR="00FC1718" w:rsidRPr="00AF0EE4" w:rsidRDefault="0047660A" w:rsidP="009D4C85">
      <w:pPr>
        <w:spacing w:line="240" w:lineRule="auto"/>
        <w:jc w:val="both"/>
        <w:rPr>
          <w:rFonts w:ascii="Times New Roman" w:hAnsi="Times New Roman"/>
          <w:sz w:val="24"/>
          <w:szCs w:val="24"/>
        </w:rPr>
      </w:pPr>
      <w:r w:rsidRPr="00AF0EE4">
        <w:rPr>
          <w:rFonts w:ascii="Times New Roman" w:hAnsi="Times New Roman"/>
          <w:sz w:val="24"/>
          <w:szCs w:val="24"/>
        </w:rPr>
        <w:t>Остановимся более подробно на</w:t>
      </w:r>
      <w:r w:rsidR="0062641B">
        <w:rPr>
          <w:rFonts w:ascii="Times New Roman" w:hAnsi="Times New Roman"/>
          <w:sz w:val="24"/>
          <w:szCs w:val="24"/>
        </w:rPr>
        <w:t xml:space="preserve"> самых ярких представителях</w:t>
      </w:r>
      <w:r w:rsidRPr="00AF0EE4">
        <w:rPr>
          <w:rFonts w:ascii="Times New Roman" w:hAnsi="Times New Roman"/>
          <w:sz w:val="24"/>
          <w:szCs w:val="24"/>
        </w:rPr>
        <w:t xml:space="preserve"> комнатных расте</w:t>
      </w:r>
      <w:r w:rsidR="009E147D" w:rsidRPr="00AF0EE4">
        <w:rPr>
          <w:rFonts w:ascii="Times New Roman" w:hAnsi="Times New Roman"/>
          <w:sz w:val="24"/>
          <w:szCs w:val="24"/>
        </w:rPr>
        <w:t>ний</w:t>
      </w:r>
      <w:r w:rsidR="0062641B">
        <w:rPr>
          <w:rFonts w:ascii="Times New Roman" w:hAnsi="Times New Roman"/>
          <w:sz w:val="24"/>
          <w:szCs w:val="24"/>
        </w:rPr>
        <w:t xml:space="preserve"> кабинета биологии.</w:t>
      </w:r>
    </w:p>
    <w:p w:rsidR="0062641B" w:rsidRDefault="0062641B" w:rsidP="009D4C85">
      <w:pPr>
        <w:tabs>
          <w:tab w:val="left" w:pos="1635"/>
          <w:tab w:val="left" w:pos="5400"/>
        </w:tabs>
        <w:spacing w:after="0" w:line="240" w:lineRule="auto"/>
        <w:jc w:val="both"/>
        <w:rPr>
          <w:rFonts w:ascii="Times New Roman" w:hAnsi="Times New Roman"/>
          <w:b/>
          <w:sz w:val="24"/>
          <w:szCs w:val="24"/>
        </w:rPr>
      </w:pPr>
    </w:p>
    <w:p w:rsidR="002104E6" w:rsidRPr="0062641B" w:rsidRDefault="002104E6" w:rsidP="009D4C85">
      <w:pPr>
        <w:spacing w:line="240" w:lineRule="auto"/>
        <w:jc w:val="both"/>
        <w:rPr>
          <w:rFonts w:ascii="Times New Roman" w:hAnsi="Times New Roman"/>
          <w:sz w:val="24"/>
          <w:szCs w:val="30"/>
        </w:rPr>
      </w:pPr>
      <w:r>
        <w:rPr>
          <w:rFonts w:ascii="Times New Roman" w:hAnsi="Times New Roman"/>
          <w:noProof/>
          <w:sz w:val="24"/>
          <w:szCs w:val="30"/>
        </w:rPr>
        <w:lastRenderedPageBreak/>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419350" cy="1733550"/>
            <wp:effectExtent l="19050" t="0" r="0" b="0"/>
            <wp:wrapSquare wrapText="bothSides"/>
            <wp:docPr id="44" name="Рисунок 6" descr="IMG_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969"/>
                    <pic:cNvPicPr>
                      <a:picLocks noChangeAspect="1" noChangeArrowheads="1"/>
                    </pic:cNvPicPr>
                  </pic:nvPicPr>
                  <pic:blipFill>
                    <a:blip r:embed="rId9" cstate="print"/>
                    <a:srcRect/>
                    <a:stretch>
                      <a:fillRect/>
                    </a:stretch>
                  </pic:blipFill>
                  <pic:spPr bwMode="auto">
                    <a:xfrm>
                      <a:off x="0" y="0"/>
                      <a:ext cx="2419350" cy="1733550"/>
                    </a:xfrm>
                    <a:prstGeom prst="rect">
                      <a:avLst/>
                    </a:prstGeom>
                    <a:noFill/>
                    <a:ln w="9525">
                      <a:noFill/>
                      <a:miter lim="800000"/>
                      <a:headEnd/>
                      <a:tailEnd/>
                    </a:ln>
                  </pic:spPr>
                </pic:pic>
              </a:graphicData>
            </a:graphic>
          </wp:anchor>
        </w:drawing>
      </w:r>
      <w:r w:rsidRPr="0062641B">
        <w:rPr>
          <w:rFonts w:ascii="Times New Roman" w:hAnsi="Times New Roman"/>
          <w:sz w:val="24"/>
          <w:szCs w:val="30"/>
        </w:rPr>
        <w:t>1.</w:t>
      </w:r>
      <w:r>
        <w:rPr>
          <w:rFonts w:ascii="Times New Roman" w:hAnsi="Times New Roman"/>
          <w:sz w:val="24"/>
          <w:szCs w:val="30"/>
        </w:rPr>
        <w:t xml:space="preserve"> </w:t>
      </w:r>
      <w:r w:rsidRPr="0062641B">
        <w:rPr>
          <w:rFonts w:ascii="Times New Roman" w:hAnsi="Times New Roman"/>
          <w:sz w:val="24"/>
          <w:szCs w:val="30"/>
        </w:rPr>
        <w:t xml:space="preserve">Абутилон </w:t>
      </w:r>
      <w:r>
        <w:rPr>
          <w:rFonts w:ascii="Times New Roman" w:hAnsi="Times New Roman"/>
          <w:sz w:val="24"/>
          <w:szCs w:val="30"/>
        </w:rPr>
        <w:t xml:space="preserve">гибридный </w:t>
      </w:r>
      <w:r w:rsidRPr="0062641B">
        <w:rPr>
          <w:rFonts w:ascii="Times New Roman" w:hAnsi="Times New Roman"/>
          <w:sz w:val="24"/>
          <w:szCs w:val="30"/>
        </w:rPr>
        <w:t>(Комнатный клён)</w:t>
      </w:r>
    </w:p>
    <w:tbl>
      <w:tblPr>
        <w:tblpPr w:leftFromText="180" w:rightFromText="180" w:vertAnchor="text" w:tblpX="534" w:tblpY="2514"/>
        <w:tblOverlap w:val="never"/>
        <w:tblW w:w="0" w:type="auto"/>
        <w:tblLook w:val="0000"/>
      </w:tblPr>
      <w:tblGrid>
        <w:gridCol w:w="1378"/>
      </w:tblGrid>
      <w:tr w:rsidR="002104E6" w:rsidRPr="00E25CF7" w:rsidTr="00FB3C79">
        <w:trPr>
          <w:trHeight w:val="1922"/>
        </w:trPr>
        <w:tc>
          <w:tcPr>
            <w:tcW w:w="1378" w:type="dxa"/>
          </w:tcPr>
          <w:p w:rsidR="002104E6" w:rsidRDefault="002104E6" w:rsidP="009D4C85">
            <w:pPr>
              <w:jc w:val="both"/>
            </w:pPr>
          </w:p>
          <w:p w:rsidR="002104E6" w:rsidRDefault="002104E6" w:rsidP="009D4C85">
            <w:pPr>
              <w:jc w:val="both"/>
            </w:pPr>
          </w:p>
        </w:tc>
      </w:tr>
    </w:tbl>
    <w:p w:rsidR="002104E6" w:rsidRDefault="002104E6" w:rsidP="009D4C85">
      <w:pPr>
        <w:spacing w:line="240" w:lineRule="auto"/>
        <w:jc w:val="both"/>
        <w:rPr>
          <w:rFonts w:ascii="Times New Roman" w:hAnsi="Times New Roman"/>
          <w:sz w:val="24"/>
          <w:szCs w:val="30"/>
        </w:rPr>
      </w:pPr>
      <w:r w:rsidRPr="00E25CF7">
        <w:rPr>
          <w:rFonts w:ascii="Times New Roman" w:hAnsi="Times New Roman"/>
          <w:sz w:val="24"/>
          <w:szCs w:val="30"/>
        </w:rPr>
        <w:t>Вечнозелёный, обильно ветвящийся кустарник до 1,5м высотой. С крупными клёновидными листьями и колоколообразными цветками до 5см в длину. Растение светолюбиво. Идеально для выращивания подходит большое, слегка притененное окно. Требует умеренной температуры 10-15°С. Полив с весны до осени обильный, а зимой умеренный.</w:t>
      </w:r>
      <w:r>
        <w:rPr>
          <w:rFonts w:ascii="Times New Roman" w:hAnsi="Times New Roman"/>
          <w:sz w:val="24"/>
          <w:szCs w:val="30"/>
        </w:rPr>
        <w:t xml:space="preserve">  </w:t>
      </w:r>
      <w:r w:rsidRPr="00E25CF7">
        <w:rPr>
          <w:rFonts w:ascii="Times New Roman" w:hAnsi="Times New Roman"/>
          <w:sz w:val="24"/>
          <w:szCs w:val="30"/>
        </w:rPr>
        <w:t>Родина Бразилия.</w:t>
      </w:r>
    </w:p>
    <w:p w:rsidR="002104E6" w:rsidRDefault="002104E6" w:rsidP="009D4C85">
      <w:pPr>
        <w:jc w:val="both"/>
      </w:pPr>
      <w:r>
        <w:rPr>
          <w:noProof/>
        </w:rPr>
        <w:drawing>
          <wp:anchor distT="0" distB="0" distL="114300" distR="114300" simplePos="0" relativeHeight="251666432" behindDoc="1" locked="0" layoutInCell="1" allowOverlap="1">
            <wp:simplePos x="0" y="0"/>
            <wp:positionH relativeFrom="margin">
              <wp:align>left</wp:align>
            </wp:positionH>
            <wp:positionV relativeFrom="margin">
              <wp:posOffset>2099310</wp:posOffset>
            </wp:positionV>
            <wp:extent cx="2438400" cy="1504950"/>
            <wp:effectExtent l="19050" t="0" r="0" b="0"/>
            <wp:wrapSquare wrapText="bothSides"/>
            <wp:docPr id="46" name="Рисунок 8" descr="P101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897"/>
                    <pic:cNvPicPr>
                      <a:picLocks noChangeAspect="1" noChangeArrowheads="1"/>
                    </pic:cNvPicPr>
                  </pic:nvPicPr>
                  <pic:blipFill>
                    <a:blip r:embed="rId10" cstate="print"/>
                    <a:srcRect/>
                    <a:stretch>
                      <a:fillRect/>
                    </a:stretch>
                  </pic:blipFill>
                  <pic:spPr bwMode="auto">
                    <a:xfrm>
                      <a:off x="0" y="0"/>
                      <a:ext cx="2438400" cy="1504950"/>
                    </a:xfrm>
                    <a:prstGeom prst="rect">
                      <a:avLst/>
                    </a:prstGeom>
                    <a:noFill/>
                    <a:ln w="9525">
                      <a:noFill/>
                      <a:miter lim="800000"/>
                      <a:headEnd/>
                      <a:tailEnd/>
                    </a:ln>
                  </pic:spPr>
                </pic:pic>
              </a:graphicData>
            </a:graphic>
          </wp:anchor>
        </w:drawing>
      </w:r>
      <w:r>
        <w:t xml:space="preserve">                                  </w:t>
      </w:r>
    </w:p>
    <w:p w:rsidR="002104E6" w:rsidRDefault="002104E6" w:rsidP="009D4C85">
      <w:pPr>
        <w:spacing w:after="0" w:line="240" w:lineRule="auto"/>
        <w:jc w:val="both"/>
        <w:rPr>
          <w:rFonts w:ascii="Times New Roman" w:hAnsi="Times New Roman"/>
          <w:sz w:val="24"/>
          <w:szCs w:val="30"/>
        </w:rPr>
      </w:pPr>
      <w:r w:rsidRPr="003C1572">
        <w:rPr>
          <w:rFonts w:ascii="Times New Roman" w:hAnsi="Times New Roman"/>
          <w:sz w:val="24"/>
          <w:szCs w:val="30"/>
        </w:rPr>
        <w:t>2. Бегония вечноцветущая.</w:t>
      </w:r>
      <w:r>
        <w:rPr>
          <w:rFonts w:ascii="Times New Roman" w:hAnsi="Times New Roman"/>
          <w:sz w:val="24"/>
          <w:szCs w:val="30"/>
        </w:rPr>
        <w:t xml:space="preserve"> </w:t>
      </w:r>
      <w:r w:rsidRPr="003C1572">
        <w:rPr>
          <w:rFonts w:ascii="Times New Roman" w:hAnsi="Times New Roman"/>
          <w:sz w:val="24"/>
          <w:szCs w:val="30"/>
        </w:rPr>
        <w:t>Сем</w:t>
      </w:r>
      <w:r>
        <w:rPr>
          <w:rFonts w:ascii="Times New Roman" w:hAnsi="Times New Roman"/>
          <w:sz w:val="24"/>
          <w:szCs w:val="30"/>
        </w:rPr>
        <w:t>ейство</w:t>
      </w:r>
      <w:r w:rsidRPr="003C1572">
        <w:rPr>
          <w:rFonts w:ascii="Times New Roman" w:hAnsi="Times New Roman"/>
          <w:sz w:val="24"/>
          <w:szCs w:val="30"/>
        </w:rPr>
        <w:t>Бегониевые</w:t>
      </w:r>
      <w:r>
        <w:rPr>
          <w:rFonts w:ascii="Times New Roman" w:hAnsi="Times New Roman"/>
          <w:sz w:val="24"/>
          <w:szCs w:val="30"/>
        </w:rPr>
        <w:t>.</w:t>
      </w:r>
    </w:p>
    <w:p w:rsidR="002104E6" w:rsidRPr="007101BC" w:rsidRDefault="002104E6" w:rsidP="009D4C85">
      <w:pPr>
        <w:spacing w:after="0" w:line="240" w:lineRule="auto"/>
        <w:jc w:val="both"/>
        <w:rPr>
          <w:rFonts w:ascii="Times New Roman" w:hAnsi="Times New Roman"/>
          <w:sz w:val="24"/>
          <w:szCs w:val="30"/>
        </w:rPr>
      </w:pPr>
      <w:r w:rsidRPr="003C1572">
        <w:rPr>
          <w:rFonts w:ascii="Times New Roman" w:hAnsi="Times New Roman"/>
          <w:sz w:val="24"/>
          <w:szCs w:val="30"/>
        </w:rPr>
        <w:t>Растение кустистое 15-30см в высоту.</w:t>
      </w:r>
      <w:r>
        <w:rPr>
          <w:rFonts w:ascii="Times New Roman" w:hAnsi="Times New Roman"/>
          <w:sz w:val="24"/>
          <w:szCs w:val="30"/>
        </w:rPr>
        <w:t xml:space="preserve"> </w:t>
      </w:r>
      <w:r w:rsidRPr="003C1572">
        <w:rPr>
          <w:rFonts w:ascii="Times New Roman" w:hAnsi="Times New Roman"/>
          <w:sz w:val="24"/>
          <w:szCs w:val="30"/>
        </w:rPr>
        <w:t>Лист</w:t>
      </w:r>
      <w:r w:rsidRPr="00E25CF7">
        <w:rPr>
          <w:rFonts w:ascii="Times New Roman" w:hAnsi="Times New Roman"/>
          <w:sz w:val="24"/>
          <w:szCs w:val="30"/>
        </w:rPr>
        <w:t xml:space="preserve"> округлый до 5см шириной, цветок махровый или немахровый до 2,5см в диаметре. Это самая распространенная кустистая бегония. Цветет в течение всего года. Требует высокой влажности воздуха и яркого рассеянного света.</w:t>
      </w:r>
      <w:r>
        <w:rPr>
          <w:rFonts w:ascii="Times New Roman" w:hAnsi="Times New Roman"/>
          <w:sz w:val="24"/>
          <w:szCs w:val="30"/>
        </w:rPr>
        <w:t xml:space="preserve"> Родина Бразили</w:t>
      </w:r>
    </w:p>
    <w:p w:rsidR="002104E6" w:rsidRPr="00B81145" w:rsidRDefault="002104E6" w:rsidP="009D4C85">
      <w:pPr>
        <w:spacing w:line="240" w:lineRule="auto"/>
        <w:jc w:val="both"/>
        <w:rPr>
          <w:rFonts w:ascii="Times New Roman" w:hAnsi="Times New Roman"/>
          <w:sz w:val="24"/>
          <w:szCs w:val="30"/>
        </w:rPr>
      </w:pPr>
    </w:p>
    <w:p w:rsidR="002104E6" w:rsidRPr="00324B1D" w:rsidRDefault="002104E6" w:rsidP="009D4C85">
      <w:pPr>
        <w:tabs>
          <w:tab w:val="left" w:pos="3960"/>
        </w:tabs>
        <w:spacing w:line="240" w:lineRule="auto"/>
        <w:jc w:val="both"/>
        <w:rPr>
          <w:rFonts w:ascii="Times New Roman" w:hAnsi="Times New Roman"/>
          <w:sz w:val="24"/>
          <w:szCs w:val="30"/>
        </w:rPr>
      </w:pPr>
      <w:r>
        <w:rPr>
          <w:rFonts w:ascii="Times New Roman" w:hAnsi="Times New Roman"/>
          <w:noProof/>
          <w:sz w:val="24"/>
          <w:szCs w:val="30"/>
        </w:rPr>
        <w:drawing>
          <wp:anchor distT="0" distB="0" distL="114300" distR="114300" simplePos="0" relativeHeight="251667456" behindDoc="1" locked="0" layoutInCell="1" allowOverlap="1">
            <wp:simplePos x="0" y="0"/>
            <wp:positionH relativeFrom="margin">
              <wp:align>left</wp:align>
            </wp:positionH>
            <wp:positionV relativeFrom="margin">
              <wp:align>center</wp:align>
            </wp:positionV>
            <wp:extent cx="2457450" cy="1476375"/>
            <wp:effectExtent l="19050" t="0" r="0" b="0"/>
            <wp:wrapSquare wrapText="bothSides"/>
            <wp:docPr id="47" name="Рисунок 9" descr="IMG_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953"/>
                    <pic:cNvPicPr>
                      <a:picLocks noChangeAspect="1" noChangeArrowheads="1"/>
                    </pic:cNvPicPr>
                  </pic:nvPicPr>
                  <pic:blipFill>
                    <a:blip r:embed="rId11" cstate="print"/>
                    <a:srcRect/>
                    <a:stretch>
                      <a:fillRect/>
                    </a:stretch>
                  </pic:blipFill>
                  <pic:spPr bwMode="auto">
                    <a:xfrm>
                      <a:off x="0" y="0"/>
                      <a:ext cx="2457450" cy="1476375"/>
                    </a:xfrm>
                    <a:prstGeom prst="rect">
                      <a:avLst/>
                    </a:prstGeom>
                    <a:noFill/>
                    <a:ln w="9525">
                      <a:noFill/>
                      <a:miter lim="800000"/>
                      <a:headEnd/>
                      <a:tailEnd/>
                    </a:ln>
                  </pic:spPr>
                </pic:pic>
              </a:graphicData>
            </a:graphic>
          </wp:anchor>
        </w:drawing>
      </w:r>
      <w:r w:rsidRPr="00B81145">
        <w:rPr>
          <w:rFonts w:ascii="Times New Roman" w:hAnsi="Times New Roman"/>
          <w:sz w:val="24"/>
          <w:szCs w:val="30"/>
        </w:rPr>
        <w:t>3.</w:t>
      </w:r>
      <w:r>
        <w:rPr>
          <w:rFonts w:ascii="Times New Roman" w:hAnsi="Times New Roman"/>
          <w:sz w:val="24"/>
          <w:szCs w:val="30"/>
        </w:rPr>
        <w:t xml:space="preserve">Гиппеаструм </w:t>
      </w:r>
      <w:r w:rsidRPr="00B81145">
        <w:rPr>
          <w:rFonts w:ascii="Times New Roman" w:hAnsi="Times New Roman"/>
          <w:sz w:val="24"/>
          <w:szCs w:val="30"/>
        </w:rPr>
        <w:t>гибридный. Семейство Амариллисовые. Луковичное растение с</w:t>
      </w:r>
      <w:r w:rsidRPr="00E25CF7">
        <w:rPr>
          <w:rFonts w:ascii="Times New Roman" w:hAnsi="Times New Roman"/>
          <w:sz w:val="24"/>
          <w:szCs w:val="30"/>
        </w:rPr>
        <w:t xml:space="preserve"> красивыми ремневидными листьями до 50</w:t>
      </w:r>
      <w:r>
        <w:rPr>
          <w:rFonts w:ascii="Times New Roman" w:hAnsi="Times New Roman"/>
          <w:sz w:val="24"/>
          <w:szCs w:val="30"/>
        </w:rPr>
        <w:t xml:space="preserve">см длиной, которое в </w:t>
      </w:r>
      <w:r w:rsidRPr="00E25CF7">
        <w:rPr>
          <w:rFonts w:ascii="Times New Roman" w:hAnsi="Times New Roman"/>
          <w:sz w:val="24"/>
          <w:szCs w:val="30"/>
        </w:rPr>
        <w:t>конце зимы или начале весны выб</w:t>
      </w:r>
      <w:r>
        <w:rPr>
          <w:rFonts w:ascii="Times New Roman" w:hAnsi="Times New Roman"/>
          <w:sz w:val="24"/>
          <w:szCs w:val="30"/>
        </w:rPr>
        <w:t xml:space="preserve">расывает толстые цветоносы, </w:t>
      </w:r>
      <w:r w:rsidRPr="00E25CF7">
        <w:rPr>
          <w:rFonts w:ascii="Times New Roman" w:hAnsi="Times New Roman"/>
          <w:sz w:val="24"/>
          <w:szCs w:val="30"/>
        </w:rPr>
        <w:t xml:space="preserve"> на верхушке которых цветки собраны по 2-4 в зонтиковидном соцветии. Растение с ярко выраженными периодом покоя. </w:t>
      </w:r>
      <w:r w:rsidRPr="00E25CF7">
        <w:rPr>
          <w:rFonts w:ascii="Times New Roman" w:hAnsi="Times New Roman"/>
          <w:sz w:val="24"/>
          <w:szCs w:val="28"/>
        </w:rPr>
        <w:t xml:space="preserve">Родина Ю.Америка. </w:t>
      </w:r>
    </w:p>
    <w:p w:rsidR="002104E6" w:rsidRDefault="002104E6" w:rsidP="009D4C85">
      <w:pPr>
        <w:jc w:val="both"/>
      </w:pPr>
      <w:r>
        <w:rPr>
          <w:noProof/>
        </w:rPr>
        <w:drawing>
          <wp:anchor distT="0" distB="0" distL="114300" distR="114300" simplePos="0" relativeHeight="251668480" behindDoc="0" locked="0" layoutInCell="1" allowOverlap="1">
            <wp:simplePos x="0" y="0"/>
            <wp:positionH relativeFrom="column">
              <wp:posOffset>15240</wp:posOffset>
            </wp:positionH>
            <wp:positionV relativeFrom="paragraph">
              <wp:posOffset>324485</wp:posOffset>
            </wp:positionV>
            <wp:extent cx="2457450" cy="1438275"/>
            <wp:effectExtent l="19050" t="0" r="0" b="0"/>
            <wp:wrapSquare wrapText="bothSides"/>
            <wp:docPr id="48" name="Рисунок 10" descr="P101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867"/>
                    <pic:cNvPicPr>
                      <a:picLocks noChangeAspect="1" noChangeArrowheads="1"/>
                    </pic:cNvPicPr>
                  </pic:nvPicPr>
                  <pic:blipFill>
                    <a:blip r:embed="rId12" cstate="print"/>
                    <a:srcRect/>
                    <a:stretch>
                      <a:fillRect/>
                    </a:stretch>
                  </pic:blipFill>
                  <pic:spPr bwMode="auto">
                    <a:xfrm>
                      <a:off x="0" y="0"/>
                      <a:ext cx="2457450" cy="1438275"/>
                    </a:xfrm>
                    <a:prstGeom prst="rect">
                      <a:avLst/>
                    </a:prstGeom>
                    <a:noFill/>
                    <a:ln w="9525">
                      <a:noFill/>
                      <a:miter lim="800000"/>
                      <a:headEnd/>
                      <a:tailEnd/>
                    </a:ln>
                  </pic:spPr>
                </pic:pic>
              </a:graphicData>
            </a:graphic>
          </wp:anchor>
        </w:drawing>
      </w:r>
    </w:p>
    <w:p w:rsidR="002104E6" w:rsidRDefault="002104E6" w:rsidP="009D4C85">
      <w:pPr>
        <w:spacing w:after="0" w:line="240" w:lineRule="auto"/>
        <w:jc w:val="both"/>
        <w:rPr>
          <w:rFonts w:ascii="Times New Roman" w:hAnsi="Times New Roman"/>
          <w:sz w:val="24"/>
          <w:szCs w:val="30"/>
        </w:rPr>
      </w:pPr>
      <w:r>
        <w:rPr>
          <w:rFonts w:ascii="Times New Roman" w:hAnsi="Times New Roman"/>
          <w:noProof/>
          <w:sz w:val="24"/>
          <w:szCs w:val="30"/>
        </w:rPr>
        <w:drawing>
          <wp:anchor distT="0" distB="0" distL="114300" distR="114300" simplePos="0" relativeHeight="251669504" behindDoc="0" locked="0" layoutInCell="1" allowOverlap="1">
            <wp:simplePos x="0" y="0"/>
            <wp:positionH relativeFrom="column">
              <wp:posOffset>-2571750</wp:posOffset>
            </wp:positionH>
            <wp:positionV relativeFrom="paragraph">
              <wp:posOffset>1579880</wp:posOffset>
            </wp:positionV>
            <wp:extent cx="2428875" cy="1504950"/>
            <wp:effectExtent l="19050" t="0" r="9525" b="0"/>
            <wp:wrapSquare wrapText="bothSides"/>
            <wp:docPr id="49" name="Рисунок 12" descr="P101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875"/>
                    <pic:cNvPicPr>
                      <a:picLocks noChangeAspect="1" noChangeArrowheads="1"/>
                    </pic:cNvPicPr>
                  </pic:nvPicPr>
                  <pic:blipFill>
                    <a:blip r:embed="rId13" cstate="print"/>
                    <a:srcRect/>
                    <a:stretch>
                      <a:fillRect/>
                    </a:stretch>
                  </pic:blipFill>
                  <pic:spPr bwMode="auto">
                    <a:xfrm>
                      <a:off x="0" y="0"/>
                      <a:ext cx="2428875" cy="1504950"/>
                    </a:xfrm>
                    <a:prstGeom prst="rect">
                      <a:avLst/>
                    </a:prstGeom>
                    <a:noFill/>
                    <a:ln w="9525">
                      <a:noFill/>
                      <a:miter lim="800000"/>
                      <a:headEnd/>
                      <a:tailEnd/>
                    </a:ln>
                  </pic:spPr>
                </pic:pic>
              </a:graphicData>
            </a:graphic>
          </wp:anchor>
        </w:drawing>
      </w:r>
      <w:r w:rsidRPr="00CB1739">
        <w:rPr>
          <w:rFonts w:ascii="Times New Roman" w:hAnsi="Times New Roman"/>
          <w:sz w:val="24"/>
          <w:szCs w:val="30"/>
        </w:rPr>
        <w:t>4.Гибискус китайский. (Китайская</w:t>
      </w:r>
      <w:r w:rsidRPr="00E25CF7">
        <w:rPr>
          <w:rFonts w:ascii="Times New Roman" w:hAnsi="Times New Roman"/>
          <w:sz w:val="24"/>
          <w:szCs w:val="30"/>
        </w:rPr>
        <w:t xml:space="preserve"> роза)Семейство Мальвовые</w:t>
      </w:r>
      <w:r>
        <w:rPr>
          <w:rFonts w:ascii="Times New Roman" w:hAnsi="Times New Roman"/>
          <w:sz w:val="24"/>
          <w:szCs w:val="30"/>
        </w:rPr>
        <w:t>.</w:t>
      </w:r>
      <w:r w:rsidRPr="00E25CF7">
        <w:rPr>
          <w:rFonts w:ascii="Times New Roman" w:hAnsi="Times New Roman"/>
          <w:sz w:val="24"/>
          <w:szCs w:val="30"/>
        </w:rPr>
        <w:t xml:space="preserve">Вечнозеленый кустарник или маленькое дерево до </w:t>
      </w:r>
      <w:smartTag w:uri="urn:schemas-microsoft-com:office:smarttags" w:element="metricconverter">
        <w:smartTagPr>
          <w:attr w:name="ProductID" w:val="4,5 м"/>
        </w:smartTagPr>
        <w:r w:rsidRPr="00E25CF7">
          <w:rPr>
            <w:rFonts w:ascii="Times New Roman" w:hAnsi="Times New Roman"/>
            <w:sz w:val="24"/>
            <w:szCs w:val="30"/>
          </w:rPr>
          <w:t>4,5 м</w:t>
        </w:r>
      </w:smartTag>
      <w:r w:rsidRPr="00E25CF7">
        <w:rPr>
          <w:rFonts w:ascii="Times New Roman" w:hAnsi="Times New Roman"/>
          <w:sz w:val="24"/>
          <w:szCs w:val="30"/>
        </w:rPr>
        <w:t xml:space="preserve"> высотой. Листья до 15см длиной, очередные, черешковые, яйцевидные или овальные. Цветки одиночные, на длинных цветоножках. Растение неприхотливо, содержат зимой при температуре 12-18°С. Светолюбиво. Нуждается в обрезке. Цветет почти круглый год. Родина Юж</w:t>
      </w:r>
      <w:r>
        <w:rPr>
          <w:rFonts w:ascii="Times New Roman" w:hAnsi="Times New Roman"/>
          <w:sz w:val="24"/>
          <w:szCs w:val="30"/>
        </w:rPr>
        <w:t>ная, Восточная Азия</w:t>
      </w:r>
    </w:p>
    <w:p w:rsidR="002104E6" w:rsidRDefault="002104E6" w:rsidP="009D4C85">
      <w:pPr>
        <w:spacing w:after="0" w:line="240" w:lineRule="auto"/>
        <w:jc w:val="both"/>
      </w:pPr>
    </w:p>
    <w:p w:rsidR="002104E6" w:rsidRPr="00875684" w:rsidRDefault="002104E6" w:rsidP="009D4C85">
      <w:pPr>
        <w:tabs>
          <w:tab w:val="left" w:pos="3960"/>
        </w:tabs>
        <w:spacing w:after="0" w:line="240" w:lineRule="auto"/>
        <w:jc w:val="both"/>
        <w:rPr>
          <w:rFonts w:ascii="Times New Roman" w:hAnsi="Times New Roman"/>
          <w:sz w:val="24"/>
          <w:szCs w:val="30"/>
          <w:u w:val="single"/>
        </w:rPr>
      </w:pPr>
      <w:r w:rsidRPr="00CD1544">
        <w:rPr>
          <w:rFonts w:ascii="Times New Roman" w:hAnsi="Times New Roman"/>
          <w:sz w:val="24"/>
          <w:szCs w:val="30"/>
        </w:rPr>
        <w:t>5.Сенполия фиалкоцветная. (Узамбарская</w:t>
      </w:r>
      <w:r w:rsidRPr="00E25CF7">
        <w:rPr>
          <w:rFonts w:ascii="Times New Roman" w:hAnsi="Times New Roman"/>
          <w:sz w:val="24"/>
          <w:szCs w:val="30"/>
        </w:rPr>
        <w:t xml:space="preserve"> фиалка)Многолетнее травянистое растение с укороченным сочным ст</w:t>
      </w:r>
      <w:r>
        <w:rPr>
          <w:rFonts w:ascii="Times New Roman" w:hAnsi="Times New Roman"/>
          <w:sz w:val="24"/>
          <w:szCs w:val="30"/>
        </w:rPr>
        <w:t>еблем, несущим розетку листьев .</w:t>
      </w:r>
      <w:r w:rsidRPr="00E25CF7">
        <w:rPr>
          <w:rFonts w:ascii="Times New Roman" w:hAnsi="Times New Roman"/>
          <w:sz w:val="24"/>
          <w:szCs w:val="30"/>
        </w:rPr>
        <w:t>Растение сод</w:t>
      </w:r>
      <w:r>
        <w:rPr>
          <w:rFonts w:ascii="Times New Roman" w:hAnsi="Times New Roman"/>
          <w:sz w:val="24"/>
          <w:szCs w:val="30"/>
        </w:rPr>
        <w:t>ержат зимой при температуре 18°</w:t>
      </w:r>
      <w:r w:rsidRPr="00E25CF7">
        <w:rPr>
          <w:rFonts w:ascii="Times New Roman" w:hAnsi="Times New Roman"/>
          <w:sz w:val="24"/>
          <w:szCs w:val="30"/>
        </w:rPr>
        <w:t xml:space="preserve">С, избегая резких колебаний температуры и сквозняков. Необходимо притенение от прямых солнечных лучей. Полив очень умеренный теплой водой, так же как и опрыскивание. </w:t>
      </w:r>
      <w:r>
        <w:rPr>
          <w:rFonts w:ascii="Times New Roman" w:hAnsi="Times New Roman"/>
          <w:sz w:val="24"/>
          <w:szCs w:val="30"/>
        </w:rPr>
        <w:t xml:space="preserve">Сенполия фиалкоцветная, </w:t>
      </w:r>
      <w:r w:rsidRPr="00E25CF7">
        <w:rPr>
          <w:rFonts w:ascii="Times New Roman" w:hAnsi="Times New Roman"/>
          <w:sz w:val="24"/>
          <w:szCs w:val="30"/>
        </w:rPr>
        <w:t xml:space="preserve"> превратилась в  любимое во всем мире комнатное растение. Основное ее </w:t>
      </w:r>
      <w:r w:rsidRPr="00E25CF7">
        <w:rPr>
          <w:rFonts w:ascii="Times New Roman" w:hAnsi="Times New Roman"/>
          <w:sz w:val="24"/>
          <w:szCs w:val="30"/>
        </w:rPr>
        <w:lastRenderedPageBreak/>
        <w:t>достоинство то, что она цветет практически в любое время  года, а благодаря небольшим размерам ее можно держать   на узком подоконнике.</w:t>
      </w:r>
    </w:p>
    <w:p w:rsidR="002104E6" w:rsidRDefault="002104E6" w:rsidP="009D4C85">
      <w:pPr>
        <w:jc w:val="both"/>
      </w:pPr>
      <w:r>
        <w:rPr>
          <w:noProof/>
        </w:rPr>
        <w:drawing>
          <wp:anchor distT="0" distB="0" distL="114300" distR="114300" simplePos="0" relativeHeight="251670528" behindDoc="0" locked="0" layoutInCell="1" allowOverlap="1">
            <wp:simplePos x="0" y="0"/>
            <wp:positionH relativeFrom="column">
              <wp:posOffset>15240</wp:posOffset>
            </wp:positionH>
            <wp:positionV relativeFrom="paragraph">
              <wp:posOffset>173355</wp:posOffset>
            </wp:positionV>
            <wp:extent cx="2476500" cy="1790700"/>
            <wp:effectExtent l="19050" t="0" r="0" b="0"/>
            <wp:wrapSquare wrapText="bothSides"/>
            <wp:docPr id="50" name="Рисунок 13" descr="P101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0883"/>
                    <pic:cNvPicPr>
                      <a:picLocks noChangeAspect="1" noChangeArrowheads="1"/>
                    </pic:cNvPicPr>
                  </pic:nvPicPr>
                  <pic:blipFill>
                    <a:blip r:embed="rId14" cstate="print"/>
                    <a:srcRect/>
                    <a:stretch>
                      <a:fillRect/>
                    </a:stretch>
                  </pic:blipFill>
                  <pic:spPr bwMode="auto">
                    <a:xfrm>
                      <a:off x="0" y="0"/>
                      <a:ext cx="2476500" cy="1790700"/>
                    </a:xfrm>
                    <a:prstGeom prst="rect">
                      <a:avLst/>
                    </a:prstGeom>
                    <a:noFill/>
                    <a:ln w="9525">
                      <a:noFill/>
                      <a:miter lim="800000"/>
                      <a:headEnd/>
                      <a:tailEnd/>
                    </a:ln>
                  </pic:spPr>
                </pic:pic>
              </a:graphicData>
            </a:graphic>
          </wp:anchor>
        </w:drawing>
      </w:r>
    </w:p>
    <w:p w:rsidR="002104E6" w:rsidRPr="00932BD7" w:rsidRDefault="002104E6" w:rsidP="009D4C85">
      <w:pPr>
        <w:tabs>
          <w:tab w:val="left" w:pos="3960"/>
        </w:tabs>
        <w:spacing w:line="240" w:lineRule="auto"/>
        <w:jc w:val="both"/>
        <w:rPr>
          <w:rFonts w:ascii="Times New Roman" w:hAnsi="Times New Roman"/>
          <w:sz w:val="24"/>
          <w:szCs w:val="30"/>
        </w:rPr>
      </w:pPr>
      <w:r w:rsidRPr="002B53BF">
        <w:rPr>
          <w:rFonts w:ascii="Times New Roman" w:hAnsi="Times New Roman"/>
          <w:sz w:val="24"/>
          <w:szCs w:val="30"/>
        </w:rPr>
        <w:t>6.Спатифиллум обильноцветущий.(Семейство Ароидные)Крупное растение</w:t>
      </w:r>
      <w:r w:rsidRPr="00E25CF7">
        <w:rPr>
          <w:rFonts w:ascii="Times New Roman" w:hAnsi="Times New Roman"/>
          <w:sz w:val="24"/>
          <w:szCs w:val="30"/>
        </w:rPr>
        <w:t xml:space="preserve"> с подз</w:t>
      </w:r>
      <w:r>
        <w:rPr>
          <w:rFonts w:ascii="Times New Roman" w:hAnsi="Times New Roman"/>
          <w:sz w:val="24"/>
          <w:szCs w:val="30"/>
        </w:rPr>
        <w:t xml:space="preserve">емным стеблем и крупными  листьями 15 – 20см длиной. </w:t>
      </w:r>
      <w:r w:rsidRPr="00E25CF7">
        <w:rPr>
          <w:rFonts w:ascii="Times New Roman" w:hAnsi="Times New Roman"/>
          <w:sz w:val="24"/>
          <w:szCs w:val="30"/>
        </w:rPr>
        <w:t>Цветонос до 25</w:t>
      </w:r>
      <w:r>
        <w:rPr>
          <w:rFonts w:ascii="Times New Roman" w:hAnsi="Times New Roman"/>
          <w:sz w:val="24"/>
          <w:szCs w:val="30"/>
        </w:rPr>
        <w:t>см</w:t>
      </w:r>
      <w:r w:rsidRPr="00E25CF7">
        <w:rPr>
          <w:rFonts w:ascii="Times New Roman" w:hAnsi="Times New Roman"/>
          <w:sz w:val="24"/>
          <w:szCs w:val="30"/>
        </w:rPr>
        <w:t xml:space="preserve">, цветки собраны в початок 3 - 5см длиной на очень короткой ножке. Прекрасное срезочное и горшечное растение, цветет на протяжении всего </w:t>
      </w:r>
      <w:r>
        <w:rPr>
          <w:rFonts w:ascii="Times New Roman" w:hAnsi="Times New Roman"/>
          <w:sz w:val="24"/>
          <w:szCs w:val="30"/>
        </w:rPr>
        <w:t xml:space="preserve">                     </w:t>
      </w:r>
      <w:r w:rsidRPr="00E25CF7">
        <w:rPr>
          <w:rFonts w:ascii="Times New Roman" w:hAnsi="Times New Roman"/>
          <w:sz w:val="24"/>
          <w:szCs w:val="30"/>
        </w:rPr>
        <w:t xml:space="preserve">года. Необходим обильный полив и  относительно </w:t>
      </w:r>
      <w:r>
        <w:rPr>
          <w:rFonts w:ascii="Times New Roman" w:hAnsi="Times New Roman"/>
          <w:sz w:val="24"/>
          <w:szCs w:val="30"/>
        </w:rPr>
        <w:t xml:space="preserve">   </w:t>
      </w:r>
      <w:r w:rsidRPr="00E25CF7">
        <w:rPr>
          <w:rFonts w:ascii="Times New Roman" w:hAnsi="Times New Roman"/>
          <w:sz w:val="24"/>
          <w:szCs w:val="30"/>
        </w:rPr>
        <w:t>более богатый субстрат. Родина исходного вида – Колумбия.</w:t>
      </w:r>
    </w:p>
    <w:p w:rsidR="002104E6" w:rsidRDefault="002104E6" w:rsidP="009D4C85">
      <w:pPr>
        <w:jc w:val="both"/>
      </w:pPr>
      <w:r>
        <w:rPr>
          <w:noProof/>
        </w:rPr>
        <w:drawing>
          <wp:anchor distT="0" distB="0" distL="114300" distR="114300" simplePos="0" relativeHeight="251671552" behindDoc="0" locked="0" layoutInCell="1" allowOverlap="1">
            <wp:simplePos x="0" y="0"/>
            <wp:positionH relativeFrom="column">
              <wp:posOffset>15240</wp:posOffset>
            </wp:positionH>
            <wp:positionV relativeFrom="paragraph">
              <wp:posOffset>327025</wp:posOffset>
            </wp:positionV>
            <wp:extent cx="2476500" cy="1962150"/>
            <wp:effectExtent l="19050" t="0" r="0" b="0"/>
            <wp:wrapSquare wrapText="bothSides"/>
            <wp:docPr id="51" name="Рисунок 14" descr="P101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10901"/>
                    <pic:cNvPicPr>
                      <a:picLocks noChangeAspect="1" noChangeArrowheads="1"/>
                    </pic:cNvPicPr>
                  </pic:nvPicPr>
                  <pic:blipFill>
                    <a:blip r:embed="rId15" cstate="print"/>
                    <a:srcRect/>
                    <a:stretch>
                      <a:fillRect/>
                    </a:stretch>
                  </pic:blipFill>
                  <pic:spPr bwMode="auto">
                    <a:xfrm>
                      <a:off x="0" y="0"/>
                      <a:ext cx="2476500" cy="1962150"/>
                    </a:xfrm>
                    <a:prstGeom prst="rect">
                      <a:avLst/>
                    </a:prstGeom>
                    <a:noFill/>
                    <a:ln w="9525">
                      <a:noFill/>
                      <a:miter lim="800000"/>
                      <a:headEnd/>
                      <a:tailEnd/>
                    </a:ln>
                  </pic:spPr>
                </pic:pic>
              </a:graphicData>
            </a:graphic>
          </wp:anchor>
        </w:drawing>
      </w:r>
    </w:p>
    <w:p w:rsidR="002104E6" w:rsidRPr="00E25CF7" w:rsidRDefault="002104E6" w:rsidP="009D4C85">
      <w:pPr>
        <w:spacing w:line="240" w:lineRule="auto"/>
        <w:jc w:val="both"/>
        <w:rPr>
          <w:rFonts w:ascii="Times New Roman" w:hAnsi="Times New Roman"/>
          <w:sz w:val="24"/>
          <w:szCs w:val="30"/>
        </w:rPr>
      </w:pPr>
      <w:r w:rsidRPr="00845169">
        <w:rPr>
          <w:rFonts w:ascii="Times New Roman" w:hAnsi="Times New Roman"/>
          <w:sz w:val="24"/>
          <w:szCs w:val="30"/>
        </w:rPr>
        <w:t>7.Пеларгония садовая.</w:t>
      </w:r>
      <w:r w:rsidRPr="00E25CF7">
        <w:rPr>
          <w:rFonts w:ascii="Times New Roman" w:hAnsi="Times New Roman"/>
          <w:sz w:val="24"/>
          <w:szCs w:val="30"/>
        </w:rPr>
        <w:t>(Комнатная герань)</w:t>
      </w:r>
      <w:r w:rsidRPr="00E25CF7">
        <w:rPr>
          <w:rFonts w:ascii="Times New Roman" w:hAnsi="Times New Roman"/>
          <w:sz w:val="24"/>
          <w:szCs w:val="30"/>
          <w:u w:val="single"/>
        </w:rPr>
        <w:t xml:space="preserve"> </w:t>
      </w:r>
      <w:r w:rsidRPr="00E25CF7">
        <w:rPr>
          <w:rFonts w:ascii="Times New Roman" w:hAnsi="Times New Roman"/>
          <w:sz w:val="24"/>
          <w:szCs w:val="30"/>
        </w:rPr>
        <w:t>(Семейство Гераниевые)Пеларгония садовая – травянистое растение высотой 45см и более. Вид отличается наличием красноватой или коричневатой каймы вдоль края листьев. Цветки белые, красные, розовые, иногда пестрые, простые или махровые, собраны в густые многоцветковые зонтики. Пеларгонии содержат зимой при температуре 10-15°С. Светолюбивы. Полив умеренный. Ра</w:t>
      </w:r>
      <w:r w:rsidR="00632438">
        <w:rPr>
          <w:rFonts w:ascii="Times New Roman" w:hAnsi="Times New Roman"/>
          <w:sz w:val="24"/>
          <w:szCs w:val="30"/>
        </w:rPr>
        <w:t xml:space="preserve">змножают черенками в феврале – </w:t>
      </w:r>
      <w:r w:rsidRPr="00E25CF7">
        <w:rPr>
          <w:rFonts w:ascii="Times New Roman" w:hAnsi="Times New Roman"/>
          <w:sz w:val="24"/>
          <w:szCs w:val="30"/>
        </w:rPr>
        <w:t>марте и летом – в июле – августе.</w:t>
      </w:r>
      <w:r w:rsidR="0021355C">
        <w:rPr>
          <w:rFonts w:ascii="Times New Roman" w:hAnsi="Times New Roman"/>
          <w:sz w:val="24"/>
          <w:szCs w:val="30"/>
        </w:rPr>
        <w:t xml:space="preserve"> </w:t>
      </w:r>
      <w:r w:rsidRPr="00E25CF7">
        <w:rPr>
          <w:rFonts w:ascii="Times New Roman" w:hAnsi="Times New Roman"/>
          <w:sz w:val="24"/>
          <w:szCs w:val="30"/>
        </w:rPr>
        <w:t>Родина – Южная Африка.</w:t>
      </w:r>
    </w:p>
    <w:p w:rsidR="002104E6" w:rsidRPr="00D44194" w:rsidRDefault="002104E6" w:rsidP="009D4C85">
      <w:pPr>
        <w:jc w:val="both"/>
        <w:rPr>
          <w:rFonts w:ascii="Times New Roman" w:hAnsi="Times New Roman"/>
          <w:b/>
          <w:sz w:val="24"/>
          <w:szCs w:val="24"/>
        </w:rPr>
      </w:pPr>
      <w:r w:rsidRPr="00D44194">
        <w:rPr>
          <w:rFonts w:ascii="Times New Roman" w:hAnsi="Times New Roman"/>
          <w:b/>
          <w:noProof/>
          <w:sz w:val="24"/>
          <w:szCs w:val="24"/>
        </w:rPr>
        <w:drawing>
          <wp:anchor distT="0" distB="0" distL="114300" distR="114300" simplePos="0" relativeHeight="251672576" behindDoc="0" locked="0" layoutInCell="1" allowOverlap="1">
            <wp:simplePos x="0" y="0"/>
            <wp:positionH relativeFrom="column">
              <wp:posOffset>15240</wp:posOffset>
            </wp:positionH>
            <wp:positionV relativeFrom="paragraph">
              <wp:posOffset>307340</wp:posOffset>
            </wp:positionV>
            <wp:extent cx="2514600" cy="1819275"/>
            <wp:effectExtent l="19050" t="0" r="0" b="0"/>
            <wp:wrapSquare wrapText="bothSides"/>
            <wp:docPr id="52" name="Рисунок 16" descr="P101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862"/>
                    <pic:cNvPicPr>
                      <a:picLocks noChangeAspect="1" noChangeArrowheads="1"/>
                    </pic:cNvPicPr>
                  </pic:nvPicPr>
                  <pic:blipFill>
                    <a:blip r:embed="rId16" cstate="print"/>
                    <a:srcRect/>
                    <a:stretch>
                      <a:fillRect/>
                    </a:stretch>
                  </pic:blipFill>
                  <pic:spPr bwMode="auto">
                    <a:xfrm>
                      <a:off x="0" y="0"/>
                      <a:ext cx="2514600" cy="1819275"/>
                    </a:xfrm>
                    <a:prstGeom prst="rect">
                      <a:avLst/>
                    </a:prstGeom>
                    <a:noFill/>
                    <a:ln w="9525">
                      <a:noFill/>
                      <a:miter lim="800000"/>
                      <a:headEnd/>
                      <a:tailEnd/>
                    </a:ln>
                  </pic:spPr>
                </pic:pic>
              </a:graphicData>
            </a:graphic>
          </wp:anchor>
        </w:drawing>
      </w:r>
      <w:r w:rsidRPr="00D44194">
        <w:rPr>
          <w:rFonts w:ascii="Times New Roman" w:hAnsi="Times New Roman"/>
          <w:b/>
          <w:sz w:val="24"/>
          <w:szCs w:val="24"/>
        </w:rPr>
        <w:t>Декоративно – листные растения</w:t>
      </w:r>
    </w:p>
    <w:p w:rsidR="002104E6" w:rsidRDefault="002104E6" w:rsidP="009D4C85">
      <w:pPr>
        <w:spacing w:line="240" w:lineRule="auto"/>
        <w:jc w:val="both"/>
        <w:rPr>
          <w:rFonts w:ascii="Times New Roman" w:hAnsi="Times New Roman"/>
          <w:sz w:val="24"/>
          <w:szCs w:val="30"/>
        </w:rPr>
      </w:pPr>
      <w:r w:rsidRPr="00E25CF7">
        <w:rPr>
          <w:rFonts w:ascii="Times New Roman" w:hAnsi="Times New Roman"/>
          <w:sz w:val="24"/>
          <w:szCs w:val="30"/>
        </w:rPr>
        <w:t>1.</w:t>
      </w:r>
      <w:r w:rsidRPr="003D01D7">
        <w:rPr>
          <w:rFonts w:ascii="Times New Roman" w:hAnsi="Times New Roman"/>
          <w:sz w:val="24"/>
          <w:szCs w:val="30"/>
        </w:rPr>
        <w:t>Бегония кленолистная. Семейство Бегониевые</w:t>
      </w:r>
      <w:r w:rsidRPr="00E25CF7">
        <w:rPr>
          <w:rFonts w:ascii="Times New Roman" w:hAnsi="Times New Roman"/>
          <w:sz w:val="24"/>
          <w:szCs w:val="30"/>
          <w:u w:val="single"/>
        </w:rPr>
        <w:t>.</w:t>
      </w:r>
      <w:r>
        <w:rPr>
          <w:rFonts w:ascii="Times New Roman" w:hAnsi="Times New Roman"/>
          <w:sz w:val="24"/>
          <w:szCs w:val="30"/>
          <w:u w:val="single"/>
        </w:rPr>
        <w:t xml:space="preserve"> </w:t>
      </w:r>
      <w:r w:rsidRPr="00E25CF7">
        <w:rPr>
          <w:rFonts w:ascii="Times New Roman" w:hAnsi="Times New Roman"/>
          <w:sz w:val="24"/>
          <w:szCs w:val="30"/>
        </w:rPr>
        <w:t>Крупное растение с толстым лежачим коричневатым стеблем. Листья в очертании почти круглые, до 20см в диаметре, пальчато-рассеченные, темно-зеленые, более светлые вдоль жилок, снизу – красноватые, опущенные. Цветки круп</w:t>
      </w:r>
      <w:r>
        <w:rPr>
          <w:rFonts w:ascii="Times New Roman" w:hAnsi="Times New Roman"/>
          <w:sz w:val="24"/>
          <w:szCs w:val="30"/>
        </w:rPr>
        <w:t xml:space="preserve">ные </w:t>
      </w:r>
      <w:r w:rsidRPr="00E25CF7">
        <w:rPr>
          <w:rFonts w:ascii="Times New Roman" w:hAnsi="Times New Roman"/>
          <w:sz w:val="24"/>
          <w:szCs w:val="30"/>
        </w:rPr>
        <w:t>собраны в многоцветкову</w:t>
      </w:r>
      <w:r>
        <w:rPr>
          <w:rFonts w:ascii="Times New Roman" w:hAnsi="Times New Roman"/>
          <w:sz w:val="24"/>
          <w:szCs w:val="30"/>
        </w:rPr>
        <w:t>ю кисть.</w:t>
      </w:r>
      <w:r w:rsidRPr="00E25CF7">
        <w:rPr>
          <w:rFonts w:ascii="Times New Roman" w:hAnsi="Times New Roman"/>
          <w:sz w:val="24"/>
          <w:szCs w:val="30"/>
        </w:rPr>
        <w:t xml:space="preserve"> Тенелюбиво, летом требует обязательного притенения. Полив летом обильный, зимой – умеренный, по мере подсыхания земляного кома. Родина – Мексика.</w:t>
      </w:r>
    </w:p>
    <w:p w:rsidR="002104E6" w:rsidRPr="00E25CF7" w:rsidRDefault="002104E6" w:rsidP="009D4C85">
      <w:pPr>
        <w:tabs>
          <w:tab w:val="left" w:pos="3960"/>
        </w:tabs>
        <w:spacing w:line="240" w:lineRule="auto"/>
        <w:jc w:val="both"/>
        <w:rPr>
          <w:rFonts w:ascii="Times New Roman" w:hAnsi="Times New Roman"/>
          <w:sz w:val="24"/>
          <w:szCs w:val="30"/>
        </w:rPr>
      </w:pPr>
      <w:r w:rsidRPr="000D4455">
        <w:rPr>
          <w:noProof/>
        </w:rPr>
        <w:drawing>
          <wp:anchor distT="0" distB="0" distL="114300" distR="114300" simplePos="0" relativeHeight="251673600" behindDoc="0" locked="0" layoutInCell="1" allowOverlap="1">
            <wp:simplePos x="0" y="0"/>
            <wp:positionH relativeFrom="column">
              <wp:posOffset>15240</wp:posOffset>
            </wp:positionH>
            <wp:positionV relativeFrom="paragraph">
              <wp:posOffset>-3810</wp:posOffset>
            </wp:positionV>
            <wp:extent cx="2514600" cy="1543050"/>
            <wp:effectExtent l="19050" t="0" r="0" b="0"/>
            <wp:wrapSquare wrapText="bothSides"/>
            <wp:docPr id="53" name="Рисунок 17" descr="P101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10863"/>
                    <pic:cNvPicPr>
                      <a:picLocks noChangeAspect="1" noChangeArrowheads="1"/>
                    </pic:cNvPicPr>
                  </pic:nvPicPr>
                  <pic:blipFill>
                    <a:blip r:embed="rId17" cstate="print"/>
                    <a:srcRect/>
                    <a:stretch>
                      <a:fillRect/>
                    </a:stretch>
                  </pic:blipFill>
                  <pic:spPr bwMode="auto">
                    <a:xfrm>
                      <a:off x="0" y="0"/>
                      <a:ext cx="2514600" cy="1543050"/>
                    </a:xfrm>
                    <a:prstGeom prst="rect">
                      <a:avLst/>
                    </a:prstGeom>
                    <a:noFill/>
                    <a:ln w="9525">
                      <a:noFill/>
                      <a:miter lim="800000"/>
                      <a:headEnd/>
                      <a:tailEnd/>
                    </a:ln>
                  </pic:spPr>
                </pic:pic>
              </a:graphicData>
            </a:graphic>
          </wp:anchor>
        </w:drawing>
      </w:r>
      <w:r w:rsidRPr="00E25CF7">
        <w:rPr>
          <w:rFonts w:ascii="Times New Roman" w:hAnsi="Times New Roman"/>
          <w:sz w:val="24"/>
          <w:szCs w:val="30"/>
        </w:rPr>
        <w:t>2.</w:t>
      </w:r>
      <w:r w:rsidR="00844785">
        <w:rPr>
          <w:rFonts w:ascii="Times New Roman" w:hAnsi="Times New Roman"/>
          <w:sz w:val="24"/>
          <w:szCs w:val="30"/>
        </w:rPr>
        <w:t>Диффенбахия пятнистая.</w:t>
      </w:r>
      <w:r w:rsidRPr="00E25CF7">
        <w:rPr>
          <w:rFonts w:ascii="Times New Roman" w:hAnsi="Times New Roman"/>
          <w:sz w:val="24"/>
          <w:szCs w:val="30"/>
        </w:rPr>
        <w:t>Семейство Ароидные.</w:t>
      </w:r>
    </w:p>
    <w:p w:rsidR="002104E6" w:rsidRPr="00E25CF7" w:rsidRDefault="002104E6" w:rsidP="009D4C85">
      <w:pPr>
        <w:tabs>
          <w:tab w:val="left" w:pos="990"/>
          <w:tab w:val="left" w:pos="3960"/>
        </w:tabs>
        <w:spacing w:line="240" w:lineRule="auto"/>
        <w:jc w:val="both"/>
        <w:rPr>
          <w:rFonts w:ascii="Times New Roman" w:hAnsi="Times New Roman"/>
          <w:sz w:val="24"/>
          <w:szCs w:val="30"/>
        </w:rPr>
      </w:pPr>
      <w:r>
        <w:rPr>
          <w:rFonts w:ascii="Times New Roman" w:hAnsi="Times New Roman"/>
          <w:sz w:val="24"/>
          <w:szCs w:val="30"/>
        </w:rPr>
        <w:t>Эффектное</w:t>
      </w:r>
      <w:r w:rsidRPr="00E25CF7">
        <w:rPr>
          <w:rFonts w:ascii="Times New Roman" w:hAnsi="Times New Roman"/>
          <w:sz w:val="24"/>
          <w:szCs w:val="30"/>
        </w:rPr>
        <w:t xml:space="preserve"> </w:t>
      </w:r>
      <w:r>
        <w:rPr>
          <w:rFonts w:ascii="Times New Roman" w:hAnsi="Times New Roman"/>
          <w:sz w:val="24"/>
          <w:szCs w:val="30"/>
        </w:rPr>
        <w:t xml:space="preserve">растение с крупными листьями </w:t>
      </w:r>
      <w:r w:rsidRPr="00E25CF7">
        <w:rPr>
          <w:rFonts w:ascii="Times New Roman" w:hAnsi="Times New Roman"/>
          <w:sz w:val="24"/>
          <w:szCs w:val="30"/>
        </w:rPr>
        <w:t>до 40см длиной, 10-12</w:t>
      </w:r>
      <w:r>
        <w:rPr>
          <w:rFonts w:ascii="Times New Roman" w:hAnsi="Times New Roman"/>
          <w:sz w:val="24"/>
          <w:szCs w:val="30"/>
        </w:rPr>
        <w:t xml:space="preserve">см </w:t>
      </w:r>
      <w:r w:rsidRPr="00E25CF7">
        <w:rPr>
          <w:rFonts w:ascii="Times New Roman" w:hAnsi="Times New Roman"/>
          <w:sz w:val="24"/>
          <w:szCs w:val="30"/>
        </w:rPr>
        <w:t xml:space="preserve"> Родина – Центральная и Южная Америка.</w:t>
      </w:r>
    </w:p>
    <w:p w:rsidR="002104E6" w:rsidRDefault="002104E6" w:rsidP="009D4C85">
      <w:pPr>
        <w:jc w:val="both"/>
      </w:pPr>
    </w:p>
    <w:p w:rsidR="002104E6" w:rsidRDefault="002104E6" w:rsidP="009D4C85">
      <w:pPr>
        <w:jc w:val="both"/>
      </w:pPr>
    </w:p>
    <w:p w:rsidR="002104E6" w:rsidRPr="00E25CF7" w:rsidRDefault="002104E6" w:rsidP="009D4C85">
      <w:pPr>
        <w:tabs>
          <w:tab w:val="left" w:pos="3060"/>
        </w:tabs>
        <w:spacing w:line="240" w:lineRule="auto"/>
        <w:jc w:val="both"/>
        <w:rPr>
          <w:rFonts w:ascii="Times New Roman" w:hAnsi="Times New Roman"/>
          <w:sz w:val="24"/>
          <w:szCs w:val="30"/>
        </w:rPr>
      </w:pPr>
      <w:r w:rsidRPr="00881468">
        <w:rPr>
          <w:noProof/>
        </w:rPr>
        <w:lastRenderedPageBreak/>
        <w:drawing>
          <wp:anchor distT="0" distB="0" distL="114300" distR="114300" simplePos="0" relativeHeight="251675648" behindDoc="0" locked="0" layoutInCell="1" allowOverlap="1">
            <wp:simplePos x="0" y="0"/>
            <wp:positionH relativeFrom="column">
              <wp:posOffset>15240</wp:posOffset>
            </wp:positionH>
            <wp:positionV relativeFrom="paragraph">
              <wp:posOffset>2051685</wp:posOffset>
            </wp:positionV>
            <wp:extent cx="2495550" cy="1619250"/>
            <wp:effectExtent l="19050" t="0" r="0" b="0"/>
            <wp:wrapSquare wrapText="bothSides"/>
            <wp:docPr id="54" name="Рисунок 21" descr="P101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10858"/>
                    <pic:cNvPicPr>
                      <a:picLocks noChangeAspect="1" noChangeArrowheads="1"/>
                    </pic:cNvPicPr>
                  </pic:nvPicPr>
                  <pic:blipFill>
                    <a:blip r:embed="rId18" cstate="print"/>
                    <a:srcRect/>
                    <a:stretch>
                      <a:fillRect/>
                    </a:stretch>
                  </pic:blipFill>
                  <pic:spPr bwMode="auto">
                    <a:xfrm>
                      <a:off x="0" y="0"/>
                      <a:ext cx="2495550" cy="1619250"/>
                    </a:xfrm>
                    <a:prstGeom prst="rect">
                      <a:avLst/>
                    </a:prstGeom>
                    <a:noFill/>
                    <a:ln w="9525">
                      <a:noFill/>
                      <a:miter lim="800000"/>
                      <a:headEnd/>
                      <a:tailEnd/>
                    </a:ln>
                  </pic:spPr>
                </pic:pic>
              </a:graphicData>
            </a:graphic>
          </wp:anchor>
        </w:drawing>
      </w:r>
      <w:r w:rsidRPr="00881468">
        <w:rPr>
          <w:noProof/>
        </w:rPr>
        <w:drawing>
          <wp:anchor distT="0" distB="0" distL="114300" distR="114300" simplePos="0" relativeHeight="251674624" behindDoc="0" locked="0" layoutInCell="1" allowOverlap="1">
            <wp:simplePos x="0" y="0"/>
            <wp:positionH relativeFrom="column">
              <wp:posOffset>15240</wp:posOffset>
            </wp:positionH>
            <wp:positionV relativeFrom="paragraph">
              <wp:posOffset>3810</wp:posOffset>
            </wp:positionV>
            <wp:extent cx="2476500" cy="1771650"/>
            <wp:effectExtent l="19050" t="0" r="0" b="0"/>
            <wp:wrapSquare wrapText="bothSides"/>
            <wp:docPr id="55" name="Рисунок 18" descr="P101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10864"/>
                    <pic:cNvPicPr>
                      <a:picLocks noChangeAspect="1" noChangeArrowheads="1"/>
                    </pic:cNvPicPr>
                  </pic:nvPicPr>
                  <pic:blipFill>
                    <a:blip r:embed="rId19" cstate="print"/>
                    <a:srcRect/>
                    <a:stretch>
                      <a:fillRect/>
                    </a:stretch>
                  </pic:blipFill>
                  <pic:spPr bwMode="auto">
                    <a:xfrm>
                      <a:off x="0" y="0"/>
                      <a:ext cx="2476500" cy="1771650"/>
                    </a:xfrm>
                    <a:prstGeom prst="rect">
                      <a:avLst/>
                    </a:prstGeom>
                    <a:noFill/>
                    <a:ln w="9525">
                      <a:noFill/>
                      <a:miter lim="800000"/>
                      <a:headEnd/>
                      <a:tailEnd/>
                    </a:ln>
                  </pic:spPr>
                </pic:pic>
              </a:graphicData>
            </a:graphic>
          </wp:anchor>
        </w:drawing>
      </w:r>
      <w:r w:rsidRPr="00881468">
        <w:rPr>
          <w:rFonts w:ascii="Times New Roman" w:hAnsi="Times New Roman"/>
          <w:sz w:val="24"/>
          <w:szCs w:val="30"/>
        </w:rPr>
        <w:t xml:space="preserve">3.Драцена деремская. </w:t>
      </w:r>
      <w:r w:rsidRPr="00E25CF7">
        <w:rPr>
          <w:rFonts w:ascii="Times New Roman" w:hAnsi="Times New Roman"/>
          <w:sz w:val="24"/>
          <w:szCs w:val="30"/>
        </w:rPr>
        <w:t>Семейство Агавовые.</w:t>
      </w:r>
      <w:r>
        <w:rPr>
          <w:rFonts w:ascii="Times New Roman" w:hAnsi="Times New Roman"/>
          <w:sz w:val="24"/>
          <w:szCs w:val="30"/>
        </w:rPr>
        <w:t xml:space="preserve"> </w:t>
      </w:r>
      <w:r w:rsidRPr="00E25CF7">
        <w:rPr>
          <w:rFonts w:ascii="Times New Roman" w:hAnsi="Times New Roman"/>
          <w:sz w:val="24"/>
          <w:szCs w:val="30"/>
        </w:rPr>
        <w:t>Высокое многолетнее растение с толстым одревесневающим обычно не ветвящимся густооблиственным стволом. По мере роста старые листья отмирают и опадают, оставляя на стволе четкие следы. Листья до 50см длиной, 5см шириной, ланцетные, сидячие, в основании расширенные во влагалище, темно-зеленые. Растения содержат зимой при температуре 15-18°С. Неприхотливы, теневыносливы, но лучше  развиваются на ярком свету.</w:t>
      </w:r>
    </w:p>
    <w:p w:rsidR="002104E6" w:rsidRPr="00E25CF7" w:rsidRDefault="002104E6" w:rsidP="009D4C85">
      <w:pPr>
        <w:tabs>
          <w:tab w:val="left" w:pos="3960"/>
        </w:tabs>
        <w:spacing w:line="240" w:lineRule="auto"/>
        <w:jc w:val="both"/>
        <w:rPr>
          <w:rFonts w:ascii="Times New Roman" w:hAnsi="Times New Roman"/>
          <w:sz w:val="24"/>
          <w:szCs w:val="30"/>
        </w:rPr>
      </w:pPr>
      <w:r>
        <w:rPr>
          <w:rFonts w:ascii="Times New Roman" w:hAnsi="Times New Roman"/>
          <w:sz w:val="24"/>
          <w:szCs w:val="30"/>
        </w:rPr>
        <w:t>4.</w:t>
      </w:r>
      <w:r w:rsidRPr="00881468">
        <w:rPr>
          <w:rFonts w:ascii="Times New Roman" w:hAnsi="Times New Roman"/>
          <w:sz w:val="24"/>
          <w:szCs w:val="30"/>
        </w:rPr>
        <w:t>Нефролепис возвышенный.</w:t>
      </w:r>
      <w:r w:rsidR="00881468">
        <w:rPr>
          <w:rFonts w:ascii="Times New Roman" w:hAnsi="Times New Roman"/>
          <w:sz w:val="24"/>
          <w:szCs w:val="30"/>
        </w:rPr>
        <w:t xml:space="preserve"> </w:t>
      </w:r>
      <w:r w:rsidRPr="00881468">
        <w:rPr>
          <w:rFonts w:ascii="Times New Roman" w:hAnsi="Times New Roman"/>
          <w:sz w:val="24"/>
          <w:szCs w:val="30"/>
        </w:rPr>
        <w:t>С</w:t>
      </w:r>
      <w:r w:rsidRPr="00E25CF7">
        <w:rPr>
          <w:rFonts w:ascii="Times New Roman" w:hAnsi="Times New Roman"/>
          <w:sz w:val="24"/>
          <w:szCs w:val="30"/>
        </w:rPr>
        <w:t>емейство Даваллиевые.</w:t>
      </w:r>
      <w:r w:rsidR="00881468">
        <w:rPr>
          <w:rFonts w:ascii="Times New Roman" w:hAnsi="Times New Roman"/>
          <w:sz w:val="24"/>
          <w:szCs w:val="30"/>
        </w:rPr>
        <w:t xml:space="preserve"> </w:t>
      </w:r>
      <w:r w:rsidRPr="00E25CF7">
        <w:rPr>
          <w:rFonts w:ascii="Times New Roman" w:hAnsi="Times New Roman"/>
          <w:sz w:val="24"/>
          <w:szCs w:val="30"/>
        </w:rPr>
        <w:t>Папоротник был выведен около 100 лет назад в Бостоне (США). Это многолетнее, корневищное растение с изящными дуговидно-изогнутыми, красиво поникающими листьями. Листья в очертании ланцетные, светло-зеленые, короткочерешковые. Нефролеписы содержат зимой при температуре не ниже 16-18°С. Они выносят затенение и сухость воздуха.</w:t>
      </w:r>
    </w:p>
    <w:p w:rsidR="002104E6" w:rsidRDefault="002104E6" w:rsidP="009D4C85">
      <w:pPr>
        <w:jc w:val="both"/>
      </w:pPr>
      <w:r>
        <w:rPr>
          <w:noProof/>
        </w:rPr>
        <w:drawing>
          <wp:anchor distT="0" distB="0" distL="114300" distR="114300" simplePos="0" relativeHeight="251676672" behindDoc="0" locked="0" layoutInCell="1" allowOverlap="1">
            <wp:simplePos x="0" y="0"/>
            <wp:positionH relativeFrom="column">
              <wp:posOffset>15240</wp:posOffset>
            </wp:positionH>
            <wp:positionV relativeFrom="paragraph">
              <wp:posOffset>327025</wp:posOffset>
            </wp:positionV>
            <wp:extent cx="2543175" cy="1838325"/>
            <wp:effectExtent l="19050" t="0" r="9525" b="0"/>
            <wp:wrapSquare wrapText="bothSides"/>
            <wp:docPr id="56" name="Рисунок 23" descr="P101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0857"/>
                    <pic:cNvPicPr>
                      <a:picLocks noChangeAspect="1" noChangeArrowheads="1"/>
                    </pic:cNvPicPr>
                  </pic:nvPicPr>
                  <pic:blipFill>
                    <a:blip r:embed="rId20" cstate="print"/>
                    <a:srcRect/>
                    <a:stretch>
                      <a:fillRect/>
                    </a:stretch>
                  </pic:blipFill>
                  <pic:spPr bwMode="auto">
                    <a:xfrm>
                      <a:off x="0" y="0"/>
                      <a:ext cx="2543175" cy="1838325"/>
                    </a:xfrm>
                    <a:prstGeom prst="rect">
                      <a:avLst/>
                    </a:prstGeom>
                    <a:noFill/>
                    <a:ln w="9525">
                      <a:noFill/>
                      <a:miter lim="800000"/>
                      <a:headEnd/>
                      <a:tailEnd/>
                    </a:ln>
                  </pic:spPr>
                </pic:pic>
              </a:graphicData>
            </a:graphic>
          </wp:anchor>
        </w:drawing>
      </w:r>
    </w:p>
    <w:p w:rsidR="002104E6" w:rsidRPr="00E25CF7" w:rsidRDefault="002104E6" w:rsidP="009D4C85">
      <w:pPr>
        <w:tabs>
          <w:tab w:val="left" w:pos="3960"/>
        </w:tabs>
        <w:spacing w:line="240" w:lineRule="auto"/>
        <w:jc w:val="both"/>
        <w:rPr>
          <w:rFonts w:ascii="Times New Roman" w:hAnsi="Times New Roman"/>
          <w:sz w:val="24"/>
          <w:szCs w:val="30"/>
        </w:rPr>
      </w:pPr>
      <w:r w:rsidRPr="00881468">
        <w:rPr>
          <w:rFonts w:ascii="Times New Roman" w:hAnsi="Times New Roman"/>
          <w:sz w:val="24"/>
          <w:szCs w:val="30"/>
        </w:rPr>
        <w:t>7.</w:t>
      </w:r>
      <w:r w:rsidR="00881468">
        <w:rPr>
          <w:rFonts w:ascii="Times New Roman" w:hAnsi="Times New Roman"/>
          <w:sz w:val="24"/>
          <w:szCs w:val="30"/>
        </w:rPr>
        <w:t xml:space="preserve"> </w:t>
      </w:r>
      <w:r w:rsidRPr="00881468">
        <w:rPr>
          <w:rFonts w:ascii="Times New Roman" w:hAnsi="Times New Roman"/>
          <w:sz w:val="24"/>
          <w:szCs w:val="30"/>
        </w:rPr>
        <w:t xml:space="preserve">Фикус каучуконосный. </w:t>
      </w:r>
      <w:r w:rsidRPr="00E25CF7">
        <w:rPr>
          <w:rFonts w:ascii="Times New Roman" w:hAnsi="Times New Roman"/>
          <w:sz w:val="24"/>
          <w:szCs w:val="30"/>
        </w:rPr>
        <w:t>Семейство Тутовые.</w:t>
      </w:r>
    </w:p>
    <w:p w:rsidR="002104E6" w:rsidRDefault="002104E6" w:rsidP="009D4C85">
      <w:pPr>
        <w:tabs>
          <w:tab w:val="left" w:pos="990"/>
          <w:tab w:val="left" w:pos="3960"/>
        </w:tabs>
        <w:spacing w:line="240" w:lineRule="auto"/>
        <w:jc w:val="both"/>
      </w:pPr>
      <w:r w:rsidRPr="00E25CF7">
        <w:rPr>
          <w:rFonts w:ascii="Times New Roman" w:hAnsi="Times New Roman"/>
          <w:sz w:val="24"/>
          <w:szCs w:val="30"/>
        </w:rPr>
        <w:t>Вечнозеленое дерево 20-</w:t>
      </w:r>
      <w:smartTag w:uri="urn:schemas-microsoft-com:office:smarttags" w:element="metricconverter">
        <w:smartTagPr>
          <w:attr w:name="ProductID" w:val="30 м"/>
        </w:smartTagPr>
        <w:r w:rsidRPr="00E25CF7">
          <w:rPr>
            <w:rFonts w:ascii="Times New Roman" w:hAnsi="Times New Roman"/>
            <w:sz w:val="24"/>
            <w:szCs w:val="30"/>
          </w:rPr>
          <w:t>30 м</w:t>
        </w:r>
      </w:smartTag>
      <w:r w:rsidRPr="00E25CF7">
        <w:rPr>
          <w:rFonts w:ascii="Times New Roman" w:hAnsi="Times New Roman"/>
          <w:sz w:val="24"/>
          <w:szCs w:val="30"/>
        </w:rPr>
        <w:t xml:space="preserve"> высотой. Листья эллиптические, овальные, крупные (20-</w:t>
      </w:r>
      <w:smartTag w:uri="urn:schemas-microsoft-com:office:smarttags" w:element="metricconverter">
        <w:smartTagPr>
          <w:attr w:name="ProductID" w:val="30 см"/>
        </w:smartTagPr>
        <w:r w:rsidRPr="00E25CF7">
          <w:rPr>
            <w:rFonts w:ascii="Times New Roman" w:hAnsi="Times New Roman"/>
            <w:sz w:val="24"/>
            <w:szCs w:val="30"/>
          </w:rPr>
          <w:t>30 см</w:t>
        </w:r>
      </w:smartTag>
      <w:r w:rsidRPr="00E25CF7">
        <w:rPr>
          <w:rFonts w:ascii="Times New Roman" w:hAnsi="Times New Roman"/>
          <w:sz w:val="24"/>
          <w:szCs w:val="30"/>
        </w:rPr>
        <w:t xml:space="preserve"> длиной, 10-</w:t>
      </w:r>
      <w:smartTag w:uri="urn:schemas-microsoft-com:office:smarttags" w:element="metricconverter">
        <w:smartTagPr>
          <w:attr w:name="ProductID" w:val="20 см"/>
        </w:smartTagPr>
        <w:r w:rsidRPr="00E25CF7">
          <w:rPr>
            <w:rFonts w:ascii="Times New Roman" w:hAnsi="Times New Roman"/>
            <w:sz w:val="24"/>
            <w:szCs w:val="30"/>
          </w:rPr>
          <w:t>20 см</w:t>
        </w:r>
      </w:smartTag>
      <w:r w:rsidRPr="00E25CF7">
        <w:rPr>
          <w:rFonts w:ascii="Times New Roman" w:hAnsi="Times New Roman"/>
          <w:sz w:val="24"/>
          <w:szCs w:val="30"/>
        </w:rPr>
        <w:t xml:space="preserve"> шириной), темно-зеленые, блестящие, кожистые, с хорошо выраженной средней жилкой. Молодые листья трубчато скручены и прикрыты красноватыми прилистниками. Фикусы – неприхотливые, теневыносливые растения. Содержат зимой при температуре 15-20°С. Родина – Северо-Восточная Индия, Непал, Бирма; растете во влажных тропических лесах, по тенистым заболоченным </w:t>
      </w:r>
    </w:p>
    <w:p w:rsidR="002104E6" w:rsidRPr="00D44194" w:rsidRDefault="002104E6" w:rsidP="009D4C85">
      <w:pPr>
        <w:tabs>
          <w:tab w:val="left" w:pos="990"/>
          <w:tab w:val="left" w:pos="3960"/>
        </w:tabs>
        <w:spacing w:line="240" w:lineRule="auto"/>
        <w:jc w:val="both"/>
        <w:rPr>
          <w:rFonts w:ascii="Times New Roman" w:hAnsi="Times New Roman"/>
          <w:sz w:val="24"/>
          <w:szCs w:val="24"/>
        </w:rPr>
      </w:pPr>
      <w:r w:rsidRPr="00D44194">
        <w:rPr>
          <w:rFonts w:ascii="Times New Roman" w:hAnsi="Times New Roman"/>
          <w:b/>
          <w:sz w:val="24"/>
          <w:szCs w:val="24"/>
        </w:rPr>
        <w:t>Лианы</w:t>
      </w:r>
    </w:p>
    <w:p w:rsidR="002104E6" w:rsidRPr="00E25CF7" w:rsidRDefault="002104E6" w:rsidP="009D4C85">
      <w:pPr>
        <w:tabs>
          <w:tab w:val="left" w:pos="3960"/>
        </w:tabs>
        <w:spacing w:line="240" w:lineRule="auto"/>
        <w:jc w:val="both"/>
        <w:rPr>
          <w:rFonts w:ascii="Times New Roman" w:hAnsi="Times New Roman"/>
          <w:sz w:val="24"/>
          <w:szCs w:val="30"/>
        </w:rPr>
      </w:pPr>
      <w:r w:rsidRPr="00881468">
        <w:rPr>
          <w:noProof/>
        </w:rPr>
        <w:drawing>
          <wp:anchor distT="0" distB="0" distL="114300" distR="114300" simplePos="0" relativeHeight="251677696" behindDoc="0" locked="0" layoutInCell="1" allowOverlap="1">
            <wp:simplePos x="0" y="0"/>
            <wp:positionH relativeFrom="column">
              <wp:posOffset>53340</wp:posOffset>
            </wp:positionH>
            <wp:positionV relativeFrom="paragraph">
              <wp:posOffset>1905</wp:posOffset>
            </wp:positionV>
            <wp:extent cx="2457450" cy="1771650"/>
            <wp:effectExtent l="19050" t="0" r="0" b="0"/>
            <wp:wrapSquare wrapText="bothSides"/>
            <wp:docPr id="57" name="Рисунок 26" descr="P101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10876"/>
                    <pic:cNvPicPr>
                      <a:picLocks noChangeAspect="1" noChangeArrowheads="1"/>
                    </pic:cNvPicPr>
                  </pic:nvPicPr>
                  <pic:blipFill>
                    <a:blip r:embed="rId21" cstate="print"/>
                    <a:srcRect/>
                    <a:stretch>
                      <a:fillRect/>
                    </a:stretch>
                  </pic:blipFill>
                  <pic:spPr bwMode="auto">
                    <a:xfrm>
                      <a:off x="0" y="0"/>
                      <a:ext cx="2457450" cy="1771650"/>
                    </a:xfrm>
                    <a:prstGeom prst="rect">
                      <a:avLst/>
                    </a:prstGeom>
                    <a:noFill/>
                    <a:ln w="9525">
                      <a:noFill/>
                      <a:miter lim="800000"/>
                      <a:headEnd/>
                      <a:tailEnd/>
                    </a:ln>
                  </pic:spPr>
                </pic:pic>
              </a:graphicData>
            </a:graphic>
          </wp:anchor>
        </w:drawing>
      </w:r>
      <w:r w:rsidRPr="00881468">
        <w:rPr>
          <w:rFonts w:ascii="Times New Roman" w:hAnsi="Times New Roman"/>
          <w:sz w:val="24"/>
          <w:szCs w:val="30"/>
        </w:rPr>
        <w:t xml:space="preserve">1.Аспарагус Шпренгера. </w:t>
      </w:r>
      <w:r w:rsidRPr="00E25CF7">
        <w:rPr>
          <w:rFonts w:ascii="Times New Roman" w:hAnsi="Times New Roman"/>
          <w:sz w:val="24"/>
          <w:szCs w:val="30"/>
        </w:rPr>
        <w:t>Семейство Спаржевые.</w:t>
      </w:r>
      <w:r>
        <w:rPr>
          <w:rFonts w:ascii="Times New Roman" w:hAnsi="Times New Roman"/>
          <w:sz w:val="24"/>
          <w:szCs w:val="30"/>
        </w:rPr>
        <w:t xml:space="preserve"> </w:t>
      </w:r>
      <w:r w:rsidRPr="00E25CF7">
        <w:rPr>
          <w:rFonts w:ascii="Times New Roman" w:hAnsi="Times New Roman"/>
          <w:sz w:val="24"/>
          <w:szCs w:val="30"/>
        </w:rPr>
        <w:t>Травянистое многолетнее растение. Стебли</w:t>
      </w:r>
      <w:r>
        <w:rPr>
          <w:rFonts w:ascii="Times New Roman" w:hAnsi="Times New Roman"/>
          <w:sz w:val="24"/>
          <w:szCs w:val="30"/>
        </w:rPr>
        <w:t xml:space="preserve"> </w:t>
      </w:r>
      <w:r w:rsidRPr="00E25CF7">
        <w:rPr>
          <w:rFonts w:ascii="Times New Roman" w:hAnsi="Times New Roman"/>
          <w:sz w:val="24"/>
          <w:szCs w:val="30"/>
        </w:rPr>
        <w:t xml:space="preserve"> обильно ветвящиеся, слабые, до </w:t>
      </w:r>
      <w:smartTag w:uri="urn:schemas-microsoft-com:office:smarttags" w:element="metricconverter">
        <w:smartTagPr>
          <w:attr w:name="ProductID" w:val="150 см"/>
        </w:smartTagPr>
        <w:r w:rsidRPr="00E25CF7">
          <w:rPr>
            <w:rFonts w:ascii="Times New Roman" w:hAnsi="Times New Roman"/>
            <w:sz w:val="24"/>
            <w:szCs w:val="30"/>
          </w:rPr>
          <w:t>150 см</w:t>
        </w:r>
      </w:smartTag>
      <w:r w:rsidRPr="00E25CF7">
        <w:rPr>
          <w:rFonts w:ascii="Times New Roman" w:hAnsi="Times New Roman"/>
          <w:sz w:val="24"/>
          <w:szCs w:val="30"/>
        </w:rPr>
        <w:t xml:space="preserve"> длиной. Листья редуцированы до шиловидных чешуй 2-</w:t>
      </w:r>
      <w:smartTag w:uri="urn:schemas-microsoft-com:office:smarttags" w:element="metricconverter">
        <w:smartTagPr>
          <w:attr w:name="ProductID" w:val="4 мм"/>
        </w:smartTagPr>
        <w:r w:rsidRPr="00E25CF7">
          <w:rPr>
            <w:rFonts w:ascii="Times New Roman" w:hAnsi="Times New Roman"/>
            <w:sz w:val="24"/>
            <w:szCs w:val="30"/>
          </w:rPr>
          <w:t>4 мм</w:t>
        </w:r>
      </w:smartTag>
      <w:r w:rsidRPr="00E25CF7">
        <w:rPr>
          <w:rFonts w:ascii="Times New Roman" w:hAnsi="Times New Roman"/>
          <w:sz w:val="24"/>
          <w:szCs w:val="30"/>
        </w:rPr>
        <w:t xml:space="preserve"> длиной. Цветки мелкие белые или светло-розовые, душист</w:t>
      </w:r>
      <w:r>
        <w:rPr>
          <w:rFonts w:ascii="Times New Roman" w:hAnsi="Times New Roman"/>
          <w:sz w:val="24"/>
          <w:szCs w:val="30"/>
        </w:rPr>
        <w:t>ые.</w:t>
      </w:r>
      <w:r w:rsidRPr="00E25CF7">
        <w:rPr>
          <w:rFonts w:ascii="Times New Roman" w:hAnsi="Times New Roman"/>
          <w:sz w:val="24"/>
          <w:szCs w:val="30"/>
        </w:rPr>
        <w:t xml:space="preserve"> Светолюбивы. Размножают семенами и</w:t>
      </w:r>
      <w:r w:rsidR="00632438">
        <w:rPr>
          <w:rFonts w:ascii="Times New Roman" w:hAnsi="Times New Roman"/>
          <w:sz w:val="24"/>
          <w:szCs w:val="30"/>
        </w:rPr>
        <w:t xml:space="preserve"> делением куста. Используют как </w:t>
      </w:r>
      <w:r w:rsidRPr="00E25CF7">
        <w:rPr>
          <w:rFonts w:ascii="Times New Roman" w:hAnsi="Times New Roman"/>
          <w:sz w:val="24"/>
          <w:szCs w:val="30"/>
        </w:rPr>
        <w:t>ампельные, а также и вьющиеся. Побеги аспарагусов, прикрепленные к опоре, на светлом месте достигают значительных размеров. Родина Южная Америка.</w:t>
      </w:r>
    </w:p>
    <w:p w:rsidR="002104E6" w:rsidRDefault="002104E6" w:rsidP="009D4C85">
      <w:pPr>
        <w:jc w:val="both"/>
      </w:pPr>
    </w:p>
    <w:p w:rsidR="00950A56" w:rsidRPr="00AF0EE4" w:rsidRDefault="002104E6" w:rsidP="009D4C85">
      <w:pPr>
        <w:tabs>
          <w:tab w:val="left" w:pos="3960"/>
        </w:tabs>
        <w:spacing w:line="240" w:lineRule="auto"/>
        <w:jc w:val="both"/>
        <w:rPr>
          <w:rFonts w:ascii="Times New Roman" w:hAnsi="Times New Roman"/>
          <w:sz w:val="24"/>
          <w:szCs w:val="30"/>
          <w:u w:val="single"/>
        </w:rPr>
      </w:pPr>
      <w:r w:rsidRPr="009C1FB2">
        <w:rPr>
          <w:noProof/>
        </w:rPr>
        <w:lastRenderedPageBreak/>
        <w:drawing>
          <wp:anchor distT="0" distB="0" distL="114300" distR="114300" simplePos="0" relativeHeight="251678720" behindDoc="0" locked="0" layoutInCell="1" allowOverlap="1">
            <wp:simplePos x="0" y="0"/>
            <wp:positionH relativeFrom="column">
              <wp:posOffset>15240</wp:posOffset>
            </wp:positionH>
            <wp:positionV relativeFrom="paragraph">
              <wp:posOffset>3810</wp:posOffset>
            </wp:positionV>
            <wp:extent cx="2609850" cy="1838325"/>
            <wp:effectExtent l="19050" t="0" r="0" b="0"/>
            <wp:wrapSquare wrapText="bothSides"/>
            <wp:docPr id="58" name="Рисунок 27" descr="P101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10879"/>
                    <pic:cNvPicPr>
                      <a:picLocks noChangeAspect="1" noChangeArrowheads="1"/>
                    </pic:cNvPicPr>
                  </pic:nvPicPr>
                  <pic:blipFill>
                    <a:blip r:embed="rId22" cstate="print"/>
                    <a:srcRect/>
                    <a:stretch>
                      <a:fillRect/>
                    </a:stretch>
                  </pic:blipFill>
                  <pic:spPr bwMode="auto">
                    <a:xfrm>
                      <a:off x="0" y="0"/>
                      <a:ext cx="2609850" cy="1838325"/>
                    </a:xfrm>
                    <a:prstGeom prst="rect">
                      <a:avLst/>
                    </a:prstGeom>
                    <a:noFill/>
                    <a:ln w="9525">
                      <a:noFill/>
                      <a:miter lim="800000"/>
                      <a:headEnd/>
                      <a:tailEnd/>
                    </a:ln>
                  </pic:spPr>
                </pic:pic>
              </a:graphicData>
            </a:graphic>
          </wp:anchor>
        </w:drawing>
      </w:r>
      <w:r w:rsidR="00950A56" w:rsidRPr="009C1FB2">
        <w:rPr>
          <w:rFonts w:ascii="Times New Roman" w:hAnsi="Times New Roman"/>
          <w:sz w:val="24"/>
          <w:szCs w:val="30"/>
        </w:rPr>
        <w:t xml:space="preserve">2.Сциндапсус золотистый. </w:t>
      </w:r>
      <w:r w:rsidR="00950A56" w:rsidRPr="00E25CF7">
        <w:rPr>
          <w:rFonts w:ascii="Times New Roman" w:hAnsi="Times New Roman"/>
          <w:sz w:val="24"/>
          <w:szCs w:val="30"/>
        </w:rPr>
        <w:t>(Эпипремнум  перистый)</w:t>
      </w:r>
      <w:r w:rsidR="00950A56" w:rsidRPr="009C1FB2">
        <w:rPr>
          <w:rFonts w:ascii="Times New Roman" w:hAnsi="Times New Roman"/>
          <w:sz w:val="24"/>
          <w:szCs w:val="30"/>
        </w:rPr>
        <w:t xml:space="preserve"> </w:t>
      </w:r>
      <w:r w:rsidR="00950A56" w:rsidRPr="00E25CF7">
        <w:rPr>
          <w:rFonts w:ascii="Times New Roman" w:hAnsi="Times New Roman"/>
          <w:sz w:val="24"/>
          <w:szCs w:val="30"/>
        </w:rPr>
        <w:t>Семейство Ароидные.</w:t>
      </w:r>
      <w:r w:rsidR="009C1FB2">
        <w:rPr>
          <w:rFonts w:ascii="Times New Roman" w:hAnsi="Times New Roman"/>
          <w:sz w:val="24"/>
          <w:szCs w:val="30"/>
        </w:rPr>
        <w:t xml:space="preserve"> </w:t>
      </w:r>
      <w:r w:rsidR="00950A56" w:rsidRPr="00E25CF7">
        <w:rPr>
          <w:rFonts w:ascii="Times New Roman" w:hAnsi="Times New Roman"/>
          <w:sz w:val="24"/>
          <w:szCs w:val="30"/>
        </w:rPr>
        <w:t xml:space="preserve">Одна из самых распространенных в культуре лиан, больше известная под названием Сциндапсус золотистый – теневыносливое (может терять золотистую пестроту от недостатка света), быстрорастущее и прекрасно черенкующееся растение. В закрытом грунте – в основном ювениальная форма с цельными сердцевидными (продолговато-сердцевидными) листьями до </w:t>
      </w:r>
      <w:smartTag w:uri="urn:schemas-microsoft-com:office:smarttags" w:element="metricconverter">
        <w:smartTagPr>
          <w:attr w:name="ProductID" w:val="20 см"/>
        </w:smartTagPr>
        <w:r w:rsidR="00950A56" w:rsidRPr="00E25CF7">
          <w:rPr>
            <w:rFonts w:ascii="Times New Roman" w:hAnsi="Times New Roman"/>
            <w:sz w:val="24"/>
            <w:szCs w:val="30"/>
          </w:rPr>
          <w:t>20 см</w:t>
        </w:r>
      </w:smartTag>
      <w:r w:rsidR="00950A56" w:rsidRPr="00E25CF7">
        <w:rPr>
          <w:rFonts w:ascii="Times New Roman" w:hAnsi="Times New Roman"/>
          <w:sz w:val="24"/>
          <w:szCs w:val="30"/>
        </w:rPr>
        <w:t xml:space="preserve"> длиной,  с золотистой пестротой. Может использоваться как шпалерное растение для вертикального озеленения и почвопокровное. Растения содержат зимой при температуре не ниже 18°С. Теневыносливы. Полив умеренный с постоянным опрыскиванием. Размножают черенками. Родина – Южно-Восточная Азия.</w:t>
      </w:r>
    </w:p>
    <w:p w:rsidR="00950A56" w:rsidRPr="00950A56" w:rsidRDefault="00950A56" w:rsidP="009D4C85">
      <w:pPr>
        <w:pStyle w:val="1"/>
        <w:jc w:val="both"/>
        <w:rPr>
          <w:sz w:val="24"/>
          <w:szCs w:val="28"/>
        </w:rPr>
      </w:pPr>
      <w:r w:rsidRPr="00950A56">
        <w:rPr>
          <w:sz w:val="24"/>
          <w:szCs w:val="28"/>
        </w:rPr>
        <w:t>В кабинете биологии растут 35 видов растений. Мы пр</w:t>
      </w:r>
      <w:r w:rsidR="00181608">
        <w:rPr>
          <w:sz w:val="24"/>
          <w:szCs w:val="28"/>
        </w:rPr>
        <w:t xml:space="preserve">ивели примеры наиболее ярких и </w:t>
      </w:r>
      <w:r w:rsidRPr="00950A56">
        <w:rPr>
          <w:sz w:val="24"/>
          <w:szCs w:val="28"/>
        </w:rPr>
        <w:t>выразительных представителей мира комнатных растений.</w:t>
      </w:r>
    </w:p>
    <w:p w:rsidR="002D4066" w:rsidRPr="002E3B96" w:rsidRDefault="005577D8" w:rsidP="009D4C85">
      <w:pPr>
        <w:pStyle w:val="1"/>
        <w:jc w:val="both"/>
        <w:rPr>
          <w:sz w:val="24"/>
          <w:szCs w:val="24"/>
        </w:rPr>
      </w:pPr>
      <w:r>
        <w:rPr>
          <w:sz w:val="24"/>
          <w:szCs w:val="24"/>
        </w:rPr>
        <w:t>2.</w:t>
      </w:r>
      <w:r w:rsidR="00BC4C38">
        <w:rPr>
          <w:sz w:val="24"/>
          <w:szCs w:val="24"/>
        </w:rPr>
        <w:t>3.</w:t>
      </w:r>
      <w:r w:rsidR="0007669B" w:rsidRPr="002E3B96">
        <w:rPr>
          <w:sz w:val="24"/>
          <w:szCs w:val="24"/>
        </w:rPr>
        <w:t>Мини- проект</w:t>
      </w:r>
      <w:r w:rsidR="00BC4C38">
        <w:rPr>
          <w:sz w:val="24"/>
          <w:szCs w:val="24"/>
        </w:rPr>
        <w:t xml:space="preserve"> </w:t>
      </w:r>
      <w:r w:rsidR="0007669B" w:rsidRPr="002E3B96">
        <w:rPr>
          <w:sz w:val="24"/>
          <w:szCs w:val="24"/>
        </w:rPr>
        <w:t>«</w:t>
      </w:r>
      <w:r w:rsidR="00DE5E9B" w:rsidRPr="002E3B96">
        <w:rPr>
          <w:sz w:val="24"/>
          <w:szCs w:val="24"/>
        </w:rPr>
        <w:t>Растения - лекари</w:t>
      </w:r>
      <w:r w:rsidR="00AC1DF5" w:rsidRPr="002E3B96">
        <w:rPr>
          <w:sz w:val="24"/>
          <w:szCs w:val="24"/>
        </w:rPr>
        <w:t>»</w:t>
      </w:r>
      <w:r w:rsidR="0012497A" w:rsidRPr="002E3B96">
        <w:rPr>
          <w:sz w:val="24"/>
          <w:szCs w:val="24"/>
        </w:rPr>
        <w:t xml:space="preserve"> </w:t>
      </w:r>
      <w:r w:rsidR="005F24F6" w:rsidRPr="002E3B96">
        <w:rPr>
          <w:sz w:val="24"/>
          <w:szCs w:val="24"/>
        </w:rPr>
        <w:t>(Группа «Экологи»)</w:t>
      </w:r>
    </w:p>
    <w:p w:rsidR="002D4066" w:rsidRPr="00D47E37" w:rsidRDefault="002D4066" w:rsidP="009D4C85">
      <w:pPr>
        <w:spacing w:after="0" w:line="240" w:lineRule="auto"/>
        <w:jc w:val="both"/>
        <w:rPr>
          <w:rFonts w:ascii="Times New Roman" w:hAnsi="Times New Roman"/>
          <w:sz w:val="24"/>
          <w:szCs w:val="24"/>
        </w:rPr>
      </w:pPr>
      <w:r>
        <w:rPr>
          <w:b/>
          <w:sz w:val="28"/>
          <w:szCs w:val="28"/>
        </w:rPr>
        <w:t xml:space="preserve">                                                             </w:t>
      </w:r>
      <w:r w:rsidR="00D47E37">
        <w:rPr>
          <w:b/>
          <w:sz w:val="28"/>
          <w:szCs w:val="28"/>
        </w:rPr>
        <w:t xml:space="preserve">     </w:t>
      </w:r>
      <w:r>
        <w:rPr>
          <w:b/>
          <w:sz w:val="28"/>
          <w:szCs w:val="28"/>
        </w:rPr>
        <w:t xml:space="preserve"> </w:t>
      </w:r>
      <w:r w:rsidR="00D47E37">
        <w:rPr>
          <w:b/>
          <w:sz w:val="28"/>
          <w:szCs w:val="28"/>
        </w:rPr>
        <w:t xml:space="preserve"> </w:t>
      </w:r>
      <w:r w:rsidR="00BC4C38">
        <w:rPr>
          <w:b/>
          <w:sz w:val="28"/>
          <w:szCs w:val="28"/>
        </w:rPr>
        <w:t xml:space="preserve">          </w:t>
      </w:r>
      <w:r w:rsidR="002813BB">
        <w:rPr>
          <w:b/>
          <w:sz w:val="28"/>
          <w:szCs w:val="28"/>
        </w:rPr>
        <w:t xml:space="preserve"> </w:t>
      </w:r>
      <w:r w:rsidRPr="00D47E37">
        <w:rPr>
          <w:rFonts w:ascii="Times New Roman" w:hAnsi="Times New Roman"/>
          <w:sz w:val="24"/>
          <w:szCs w:val="24"/>
        </w:rPr>
        <w:t>Кабинет биологии в нашей школе есть,</w:t>
      </w:r>
    </w:p>
    <w:p w:rsidR="002D4066" w:rsidRPr="00D47E37" w:rsidRDefault="002D4066" w:rsidP="009D4C85">
      <w:pPr>
        <w:spacing w:after="0" w:line="240" w:lineRule="auto"/>
        <w:jc w:val="both"/>
        <w:rPr>
          <w:rFonts w:ascii="Times New Roman" w:hAnsi="Times New Roman"/>
          <w:sz w:val="24"/>
          <w:szCs w:val="24"/>
        </w:rPr>
      </w:pPr>
      <w:r w:rsidRPr="00D47E37">
        <w:rPr>
          <w:rFonts w:ascii="Times New Roman" w:hAnsi="Times New Roman"/>
          <w:sz w:val="24"/>
          <w:szCs w:val="24"/>
        </w:rPr>
        <w:t xml:space="preserve">                                                        </w:t>
      </w:r>
      <w:r w:rsidR="00D47E37">
        <w:rPr>
          <w:rFonts w:ascii="Times New Roman" w:hAnsi="Times New Roman"/>
          <w:sz w:val="24"/>
          <w:szCs w:val="24"/>
        </w:rPr>
        <w:t xml:space="preserve">               </w:t>
      </w:r>
      <w:r w:rsidRPr="00D47E37">
        <w:rPr>
          <w:rFonts w:ascii="Times New Roman" w:hAnsi="Times New Roman"/>
          <w:sz w:val="24"/>
          <w:szCs w:val="24"/>
        </w:rPr>
        <w:t xml:space="preserve"> </w:t>
      </w:r>
      <w:r w:rsidR="00BC4C38">
        <w:rPr>
          <w:rFonts w:ascii="Times New Roman" w:hAnsi="Times New Roman"/>
          <w:sz w:val="24"/>
          <w:szCs w:val="24"/>
        </w:rPr>
        <w:t xml:space="preserve">          </w:t>
      </w:r>
      <w:r w:rsidR="002813BB">
        <w:rPr>
          <w:rFonts w:ascii="Times New Roman" w:hAnsi="Times New Roman"/>
          <w:sz w:val="24"/>
          <w:szCs w:val="24"/>
        </w:rPr>
        <w:t xml:space="preserve"> </w:t>
      </w:r>
      <w:r w:rsidRPr="00D47E37">
        <w:rPr>
          <w:rFonts w:ascii="Times New Roman" w:hAnsi="Times New Roman"/>
          <w:sz w:val="24"/>
          <w:szCs w:val="24"/>
        </w:rPr>
        <w:t>весь по</w:t>
      </w:r>
      <w:r w:rsidR="00BC4C38">
        <w:rPr>
          <w:rFonts w:ascii="Times New Roman" w:hAnsi="Times New Roman"/>
          <w:sz w:val="24"/>
          <w:szCs w:val="24"/>
        </w:rPr>
        <w:t>крытый зеленью, абсолютно весь.</w:t>
      </w:r>
    </w:p>
    <w:p w:rsidR="002D4066" w:rsidRPr="00D47E37" w:rsidRDefault="002D4066" w:rsidP="009D4C85">
      <w:pPr>
        <w:spacing w:after="0" w:line="240" w:lineRule="auto"/>
        <w:jc w:val="both"/>
        <w:rPr>
          <w:rFonts w:ascii="Times New Roman" w:hAnsi="Times New Roman"/>
          <w:sz w:val="24"/>
          <w:szCs w:val="24"/>
        </w:rPr>
      </w:pPr>
      <w:r w:rsidRPr="00D47E37">
        <w:rPr>
          <w:rFonts w:ascii="Times New Roman" w:hAnsi="Times New Roman"/>
          <w:sz w:val="24"/>
          <w:szCs w:val="24"/>
        </w:rPr>
        <w:t xml:space="preserve">                                                         </w:t>
      </w:r>
      <w:r w:rsidR="00D47E37">
        <w:rPr>
          <w:rFonts w:ascii="Times New Roman" w:hAnsi="Times New Roman"/>
          <w:sz w:val="24"/>
          <w:szCs w:val="24"/>
        </w:rPr>
        <w:t xml:space="preserve">               </w:t>
      </w:r>
      <w:r w:rsidR="00BC4C38">
        <w:rPr>
          <w:rFonts w:ascii="Times New Roman" w:hAnsi="Times New Roman"/>
          <w:sz w:val="24"/>
          <w:szCs w:val="24"/>
        </w:rPr>
        <w:t xml:space="preserve">         </w:t>
      </w:r>
      <w:r w:rsidR="002813BB">
        <w:rPr>
          <w:rFonts w:ascii="Times New Roman" w:hAnsi="Times New Roman"/>
          <w:sz w:val="24"/>
          <w:szCs w:val="24"/>
        </w:rPr>
        <w:t xml:space="preserve"> </w:t>
      </w:r>
      <w:r w:rsidR="00BC4C38">
        <w:rPr>
          <w:rFonts w:ascii="Times New Roman" w:hAnsi="Times New Roman"/>
          <w:sz w:val="24"/>
          <w:szCs w:val="24"/>
        </w:rPr>
        <w:t xml:space="preserve"> </w:t>
      </w:r>
      <w:r w:rsidRPr="00D47E37">
        <w:rPr>
          <w:rFonts w:ascii="Times New Roman" w:hAnsi="Times New Roman"/>
          <w:sz w:val="24"/>
          <w:szCs w:val="24"/>
        </w:rPr>
        <w:t>В нём  растут приятные, милые цветы,</w:t>
      </w:r>
    </w:p>
    <w:p w:rsidR="002D4066" w:rsidRDefault="002D4066" w:rsidP="002813BB">
      <w:pPr>
        <w:spacing w:after="0" w:line="240" w:lineRule="auto"/>
        <w:jc w:val="right"/>
        <w:rPr>
          <w:rFonts w:ascii="Times New Roman" w:hAnsi="Times New Roman"/>
          <w:sz w:val="24"/>
          <w:szCs w:val="24"/>
        </w:rPr>
      </w:pPr>
      <w:r w:rsidRPr="00D47E37">
        <w:rPr>
          <w:rFonts w:ascii="Times New Roman" w:hAnsi="Times New Roman"/>
          <w:sz w:val="24"/>
          <w:szCs w:val="24"/>
        </w:rPr>
        <w:t xml:space="preserve">                                                       </w:t>
      </w:r>
      <w:r w:rsidR="00D47E37">
        <w:rPr>
          <w:rFonts w:ascii="Times New Roman" w:hAnsi="Times New Roman"/>
          <w:sz w:val="24"/>
          <w:szCs w:val="24"/>
        </w:rPr>
        <w:t xml:space="preserve">                </w:t>
      </w:r>
      <w:r w:rsidR="00C32C61">
        <w:rPr>
          <w:rFonts w:ascii="Times New Roman" w:hAnsi="Times New Roman"/>
          <w:sz w:val="24"/>
          <w:szCs w:val="24"/>
        </w:rPr>
        <w:t xml:space="preserve"> </w:t>
      </w:r>
      <w:r w:rsidR="00BC4C38">
        <w:rPr>
          <w:rFonts w:ascii="Times New Roman" w:hAnsi="Times New Roman"/>
          <w:sz w:val="24"/>
          <w:szCs w:val="24"/>
        </w:rPr>
        <w:t xml:space="preserve">       </w:t>
      </w:r>
      <w:r w:rsidR="00C32C61">
        <w:rPr>
          <w:rFonts w:ascii="Times New Roman" w:hAnsi="Times New Roman"/>
          <w:sz w:val="24"/>
          <w:szCs w:val="24"/>
        </w:rPr>
        <w:t>И на вид пре</w:t>
      </w:r>
      <w:r w:rsidRPr="00D47E37">
        <w:rPr>
          <w:rFonts w:ascii="Times New Roman" w:hAnsi="Times New Roman"/>
          <w:sz w:val="24"/>
          <w:szCs w:val="24"/>
        </w:rPr>
        <w:t>красные,  и полезные  внутри.</w:t>
      </w:r>
    </w:p>
    <w:p w:rsidR="00BC4C38" w:rsidRPr="00D47E37" w:rsidRDefault="00BC4C38" w:rsidP="009D4C85">
      <w:pPr>
        <w:spacing w:after="0" w:line="240" w:lineRule="auto"/>
        <w:jc w:val="both"/>
        <w:rPr>
          <w:rFonts w:ascii="Times New Roman" w:hAnsi="Times New Roman"/>
          <w:sz w:val="24"/>
          <w:szCs w:val="24"/>
        </w:rPr>
      </w:pPr>
    </w:p>
    <w:p w:rsidR="00F42123" w:rsidRDefault="006D7BD6" w:rsidP="009D4C85">
      <w:pPr>
        <w:pStyle w:val="1"/>
        <w:spacing w:before="0" w:beforeAutospacing="0" w:after="0" w:afterAutospacing="0"/>
        <w:jc w:val="both"/>
        <w:rPr>
          <w:b w:val="0"/>
          <w:sz w:val="24"/>
          <w:szCs w:val="24"/>
        </w:rPr>
      </w:pPr>
      <w:r w:rsidRPr="00F42123">
        <w:rPr>
          <w:sz w:val="24"/>
          <w:szCs w:val="24"/>
        </w:rPr>
        <w:t>Цель проекта</w:t>
      </w:r>
      <w:r w:rsidR="005F24F6">
        <w:rPr>
          <w:b w:val="0"/>
          <w:sz w:val="24"/>
          <w:szCs w:val="24"/>
        </w:rPr>
        <w:t>:</w:t>
      </w:r>
      <w:r w:rsidR="00BC4C38">
        <w:rPr>
          <w:b w:val="0"/>
          <w:sz w:val="24"/>
          <w:szCs w:val="24"/>
        </w:rPr>
        <w:t xml:space="preserve"> </w:t>
      </w:r>
      <w:r w:rsidRPr="00D47E37">
        <w:rPr>
          <w:b w:val="0"/>
          <w:sz w:val="24"/>
          <w:szCs w:val="24"/>
        </w:rPr>
        <w:t>исследование влияния комнатных растений на здоровье школьников.</w:t>
      </w:r>
    </w:p>
    <w:p w:rsidR="005F24F6" w:rsidRDefault="006D7BD6" w:rsidP="009D4C85">
      <w:pPr>
        <w:pStyle w:val="1"/>
        <w:spacing w:before="0" w:beforeAutospacing="0" w:after="0" w:afterAutospacing="0"/>
        <w:jc w:val="both"/>
        <w:rPr>
          <w:sz w:val="24"/>
          <w:szCs w:val="24"/>
        </w:rPr>
      </w:pPr>
      <w:r w:rsidRPr="00F42123">
        <w:rPr>
          <w:sz w:val="24"/>
          <w:szCs w:val="24"/>
        </w:rPr>
        <w:t>Задач</w:t>
      </w:r>
      <w:r w:rsidR="005F24F6">
        <w:rPr>
          <w:sz w:val="24"/>
          <w:szCs w:val="24"/>
        </w:rPr>
        <w:t>и:</w:t>
      </w:r>
    </w:p>
    <w:p w:rsidR="005F24F6" w:rsidRDefault="005F24F6" w:rsidP="009D4C85">
      <w:pPr>
        <w:pStyle w:val="1"/>
        <w:spacing w:before="0" w:beforeAutospacing="0" w:after="0" w:afterAutospacing="0"/>
        <w:jc w:val="both"/>
        <w:rPr>
          <w:b w:val="0"/>
          <w:sz w:val="24"/>
          <w:szCs w:val="24"/>
        </w:rPr>
      </w:pPr>
      <w:r>
        <w:rPr>
          <w:b w:val="0"/>
          <w:sz w:val="24"/>
          <w:szCs w:val="24"/>
        </w:rPr>
        <w:t>1.</w:t>
      </w:r>
      <w:r w:rsidR="005577D8">
        <w:rPr>
          <w:b w:val="0"/>
          <w:sz w:val="24"/>
          <w:szCs w:val="24"/>
        </w:rPr>
        <w:t xml:space="preserve">Выяснить </w:t>
      </w:r>
      <w:r w:rsidR="006D7BD6" w:rsidRPr="00F42123">
        <w:rPr>
          <w:b w:val="0"/>
          <w:sz w:val="24"/>
          <w:szCs w:val="24"/>
        </w:rPr>
        <w:t>что такое фитонциды?</w:t>
      </w:r>
      <w:r>
        <w:rPr>
          <w:b w:val="0"/>
          <w:sz w:val="24"/>
          <w:szCs w:val="24"/>
        </w:rPr>
        <w:t xml:space="preserve"> </w:t>
      </w:r>
    </w:p>
    <w:p w:rsidR="006D7BD6" w:rsidRPr="00F42123" w:rsidRDefault="00F42123" w:rsidP="009D4C85">
      <w:pPr>
        <w:pStyle w:val="1"/>
        <w:spacing w:before="0" w:beforeAutospacing="0" w:after="0" w:afterAutospacing="0"/>
        <w:jc w:val="both"/>
        <w:rPr>
          <w:b w:val="0"/>
          <w:sz w:val="24"/>
          <w:szCs w:val="24"/>
        </w:rPr>
      </w:pPr>
      <w:r>
        <w:rPr>
          <w:b w:val="0"/>
          <w:sz w:val="24"/>
          <w:szCs w:val="24"/>
        </w:rPr>
        <w:t>2.</w:t>
      </w:r>
      <w:r w:rsidR="00BC4C38">
        <w:rPr>
          <w:b w:val="0"/>
          <w:sz w:val="24"/>
          <w:szCs w:val="24"/>
        </w:rPr>
        <w:t>Изучить</w:t>
      </w:r>
      <w:r w:rsidR="00F93085" w:rsidRPr="00F42123">
        <w:rPr>
          <w:b w:val="0"/>
          <w:sz w:val="24"/>
          <w:szCs w:val="24"/>
        </w:rPr>
        <w:t xml:space="preserve"> ф</w:t>
      </w:r>
      <w:r w:rsidR="006D7BD6" w:rsidRPr="00F42123">
        <w:rPr>
          <w:b w:val="0"/>
          <w:sz w:val="24"/>
          <w:szCs w:val="24"/>
        </w:rPr>
        <w:t>итонцидные и другие полезные свойства выявленных видов комнатных растений</w:t>
      </w:r>
      <w:r w:rsidR="005F24F6">
        <w:rPr>
          <w:b w:val="0"/>
          <w:sz w:val="24"/>
          <w:szCs w:val="24"/>
        </w:rPr>
        <w:t>.</w:t>
      </w:r>
    </w:p>
    <w:p w:rsidR="00286185" w:rsidRPr="00860F8E" w:rsidRDefault="00286185" w:rsidP="009D4C85">
      <w:pPr>
        <w:pStyle w:val="1"/>
        <w:spacing w:before="0" w:beforeAutospacing="0" w:after="0" w:afterAutospacing="0"/>
        <w:jc w:val="both"/>
        <w:rPr>
          <w:b w:val="0"/>
          <w:sz w:val="24"/>
          <w:szCs w:val="28"/>
        </w:rPr>
      </w:pPr>
      <w:r w:rsidRPr="00F42123">
        <w:rPr>
          <w:b w:val="0"/>
          <w:sz w:val="24"/>
          <w:szCs w:val="24"/>
        </w:rPr>
        <w:t>На протяжении всей истории человеческого общества, цветущие растения всегда украшали жизнь людей. Комнатные растения - не просто деталь интерьера, украшающая наш дом, подобно ковру или картине. Они радуют наш глаз,</w:t>
      </w:r>
      <w:r w:rsidRPr="00860F8E">
        <w:rPr>
          <w:b w:val="0"/>
          <w:sz w:val="24"/>
          <w:szCs w:val="28"/>
        </w:rPr>
        <w:t xml:space="preserve"> напоминают о великолепии весны, впечатляют своим</w:t>
      </w:r>
      <w:r w:rsidR="00AB6ACF" w:rsidRPr="00860F8E">
        <w:rPr>
          <w:b w:val="0"/>
          <w:sz w:val="24"/>
          <w:szCs w:val="28"/>
        </w:rPr>
        <w:t>и живыми и сочными красками</w:t>
      </w:r>
      <w:r w:rsidR="00B02B33">
        <w:rPr>
          <w:b w:val="0"/>
          <w:sz w:val="24"/>
          <w:szCs w:val="28"/>
        </w:rPr>
        <w:t>.</w:t>
      </w:r>
      <w:r w:rsidR="00AB6ACF" w:rsidRPr="00860F8E">
        <w:rPr>
          <w:b w:val="0"/>
          <w:sz w:val="24"/>
          <w:szCs w:val="28"/>
        </w:rPr>
        <w:t xml:space="preserve"> </w:t>
      </w:r>
      <w:r w:rsidRPr="00860F8E">
        <w:rPr>
          <w:b w:val="0"/>
          <w:sz w:val="24"/>
          <w:szCs w:val="28"/>
        </w:rPr>
        <w:t>В настоящее время комнатное цветоводство - отрасль садоводства, занимающаяся выращиванием декоративных растений в горшках, для украшения помещений. В жизни современного человека комнатные растения имеют большое значение. Общеизвестно сильное эмоциональное и эстетическое воздействие умело подобранных и размещенных в помещении растений. Они также играют важную сан</w:t>
      </w:r>
      <w:r w:rsidR="00FB5D03" w:rsidRPr="00860F8E">
        <w:rPr>
          <w:b w:val="0"/>
          <w:sz w:val="24"/>
          <w:szCs w:val="28"/>
        </w:rPr>
        <w:t>итарно – гигиеническую роль:</w:t>
      </w:r>
      <w:r w:rsidRPr="00860F8E">
        <w:rPr>
          <w:b w:val="0"/>
          <w:sz w:val="24"/>
          <w:szCs w:val="28"/>
        </w:rPr>
        <w:t xml:space="preserve"> растения очищают воздух от углекислоты, пыли и других вредных веществ. По данным центра ко</w:t>
      </w:r>
      <w:r w:rsidR="00B02B33">
        <w:rPr>
          <w:b w:val="0"/>
          <w:sz w:val="24"/>
          <w:szCs w:val="28"/>
        </w:rPr>
        <w:t>смических исследований</w:t>
      </w:r>
      <w:r w:rsidRPr="00860F8E">
        <w:rPr>
          <w:b w:val="0"/>
          <w:sz w:val="24"/>
          <w:szCs w:val="28"/>
        </w:rPr>
        <w:t>- воздух в городских домах и офисах содержит более двухсот различных токсических субстанций. Присутствие паров формальдегида, ацетона, метанола, бензола, трихлорэтилена - все это результат цивилизации. Поэтому у людей, проводящих долгое время в закрытых помещениях, всё чаще появляется чувство тошноты, аллергии, катара верхних дыхательных путей. Эти симптомы врачи назвали Билдинг-синдромом, или синдромом закрытого помещения. Бороться с этой болезнью ученые предлагают с помощью комнатных растений, так как многие из них адсорбируют вредные газы. Например, комнатное растение спатифиллум способно поглощать ацетон до 19-ти мг в час, нефролепис и фикусы поглощают формальдегид, соответственно 20 и 10 мг в час.</w:t>
      </w:r>
    </w:p>
    <w:p w:rsidR="00AB6ACF" w:rsidRPr="00860F8E" w:rsidRDefault="00286185" w:rsidP="009D4C85">
      <w:pPr>
        <w:pStyle w:val="a6"/>
        <w:jc w:val="both"/>
        <w:rPr>
          <w:szCs w:val="28"/>
        </w:rPr>
      </w:pPr>
      <w:r w:rsidRPr="00860F8E">
        <w:rPr>
          <w:szCs w:val="28"/>
        </w:rPr>
        <w:lastRenderedPageBreak/>
        <w:t>Работа</w:t>
      </w:r>
      <w:r w:rsidR="00E67A33" w:rsidRPr="00860F8E">
        <w:rPr>
          <w:szCs w:val="28"/>
        </w:rPr>
        <w:t xml:space="preserve">я с литературными источниками, мы </w:t>
      </w:r>
      <w:r w:rsidRPr="00860F8E">
        <w:rPr>
          <w:szCs w:val="28"/>
        </w:rPr>
        <w:t>выяснил</w:t>
      </w:r>
      <w:r w:rsidR="00E67A33" w:rsidRPr="00860F8E">
        <w:rPr>
          <w:szCs w:val="28"/>
        </w:rPr>
        <w:t>и</w:t>
      </w:r>
      <w:r w:rsidRPr="00860F8E">
        <w:rPr>
          <w:szCs w:val="28"/>
        </w:rPr>
        <w:t>, что бо</w:t>
      </w:r>
      <w:r w:rsidR="00E67A33" w:rsidRPr="00860F8E">
        <w:rPr>
          <w:szCs w:val="28"/>
        </w:rPr>
        <w:t xml:space="preserve">льшинство комнатных растений </w:t>
      </w:r>
      <w:r w:rsidRPr="00860F8E">
        <w:rPr>
          <w:szCs w:val="28"/>
        </w:rPr>
        <w:t xml:space="preserve"> обладают фитонцидной активностью. Впервые в  1928г. о фитонцидах в своих работах говорит Б. П. Токин. </w:t>
      </w:r>
      <w:r w:rsidR="0012497A">
        <w:rPr>
          <w:szCs w:val="28"/>
        </w:rPr>
        <w:t xml:space="preserve">По его определению фитонциды - </w:t>
      </w:r>
      <w:r w:rsidRPr="00860F8E">
        <w:rPr>
          <w:szCs w:val="28"/>
        </w:rPr>
        <w:t>биологически активные вещества. Это летучие соединения, способные снижать количество вредных микроорганизмов в воздухе, уменьшать загазованность, улучшать ионный состав воздуха и даже оказывать направленный лечебный эффект при некоторых серьёзных заболеваниях</w:t>
      </w:r>
    </w:p>
    <w:p w:rsidR="00286185" w:rsidRPr="00860F8E" w:rsidRDefault="00286185" w:rsidP="009D4C85">
      <w:pPr>
        <w:pStyle w:val="a6"/>
        <w:spacing w:before="0" w:beforeAutospacing="0" w:after="0" w:afterAutospacing="0"/>
        <w:jc w:val="both"/>
        <w:rPr>
          <w:szCs w:val="28"/>
        </w:rPr>
      </w:pPr>
      <w:r w:rsidRPr="0012497A">
        <w:rPr>
          <w:b/>
          <w:szCs w:val="28"/>
        </w:rPr>
        <w:t>Фитонцидные растения кабинета биологии</w:t>
      </w:r>
      <w:r w:rsidRPr="00860F8E">
        <w:rPr>
          <w:szCs w:val="28"/>
        </w:rPr>
        <w:t>.</w:t>
      </w:r>
    </w:p>
    <w:p w:rsidR="00286185" w:rsidRDefault="00286185" w:rsidP="009D4C85">
      <w:pPr>
        <w:pStyle w:val="a6"/>
        <w:spacing w:before="0" w:beforeAutospacing="0" w:after="0" w:afterAutospacing="0"/>
        <w:jc w:val="both"/>
        <w:rPr>
          <w:szCs w:val="28"/>
        </w:rPr>
      </w:pPr>
      <w:r w:rsidRPr="00860F8E">
        <w:rPr>
          <w:szCs w:val="28"/>
        </w:rPr>
        <w:t>Действие фитонцидов многогранно, важное значение они имеют в улучшении санитарно-гигиенического состояния среды, окружающей человека. Воздух в закрытых помещениях насыщен микроорганизмами, в том числе и болезнетворными. Для оздоровления воздушной среды применяют комнатные растения, многие из которых обладаю</w:t>
      </w:r>
      <w:r w:rsidR="00CE037F">
        <w:rPr>
          <w:szCs w:val="28"/>
        </w:rPr>
        <w:t>т фитонцидной активностью. Из 35</w:t>
      </w:r>
      <w:r w:rsidRPr="00860F8E">
        <w:rPr>
          <w:szCs w:val="28"/>
        </w:rPr>
        <w:t xml:space="preserve"> видов комнатных растений кабинета биологии  фитонцидными  являются 14 видов. Опытным путем установлено, что, например, бегония и герань снижают содержание микроорганизмов в окружающем воздухе на 43%, циперус на 59%, аспарагус на 38%. </w:t>
      </w:r>
    </w:p>
    <w:p w:rsidR="0012497A" w:rsidRPr="00860F8E" w:rsidRDefault="0012497A" w:rsidP="009D4C85">
      <w:pPr>
        <w:pStyle w:val="a6"/>
        <w:spacing w:before="0" w:beforeAutospacing="0" w:after="0" w:afterAutospacing="0"/>
        <w:jc w:val="both"/>
        <w:rPr>
          <w:szCs w:val="28"/>
        </w:rPr>
      </w:pPr>
    </w:p>
    <w:p w:rsidR="00286185" w:rsidRPr="0012497A" w:rsidRDefault="00286185" w:rsidP="009D4C85">
      <w:pPr>
        <w:pStyle w:val="a6"/>
        <w:spacing w:before="0" w:beforeAutospacing="0" w:after="0" w:afterAutospacing="0"/>
        <w:jc w:val="both"/>
        <w:rPr>
          <w:b/>
        </w:rPr>
      </w:pPr>
      <w:r w:rsidRPr="0012497A">
        <w:rPr>
          <w:b/>
        </w:rPr>
        <w:t>Комнатные растения кабинета биологии, обладающие фитонцидными свойствами.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126"/>
        <w:gridCol w:w="4820"/>
      </w:tblGrid>
      <w:tr w:rsidR="00286185" w:rsidRPr="00860F8E" w:rsidTr="00632438">
        <w:tc>
          <w:tcPr>
            <w:tcW w:w="2518" w:type="dxa"/>
          </w:tcPr>
          <w:p w:rsidR="00286185" w:rsidRPr="00860F8E" w:rsidRDefault="00286185" w:rsidP="009D4C85">
            <w:pPr>
              <w:pStyle w:val="a6"/>
              <w:jc w:val="both"/>
              <w:rPr>
                <w:szCs w:val="28"/>
              </w:rPr>
            </w:pPr>
            <w:r w:rsidRPr="00860F8E">
              <w:rPr>
                <w:szCs w:val="28"/>
              </w:rPr>
              <w:t>Название растения</w:t>
            </w:r>
          </w:p>
        </w:tc>
        <w:tc>
          <w:tcPr>
            <w:tcW w:w="2126" w:type="dxa"/>
          </w:tcPr>
          <w:p w:rsidR="00286185" w:rsidRPr="00860F8E" w:rsidRDefault="00286185" w:rsidP="009D4C85">
            <w:pPr>
              <w:pStyle w:val="a6"/>
              <w:jc w:val="both"/>
              <w:rPr>
                <w:szCs w:val="28"/>
              </w:rPr>
            </w:pPr>
            <w:r w:rsidRPr="00860F8E">
              <w:rPr>
                <w:szCs w:val="28"/>
              </w:rPr>
              <w:t>Семейство</w:t>
            </w:r>
          </w:p>
        </w:tc>
        <w:tc>
          <w:tcPr>
            <w:tcW w:w="4820" w:type="dxa"/>
          </w:tcPr>
          <w:p w:rsidR="00286185" w:rsidRPr="00860F8E" w:rsidRDefault="00286185" w:rsidP="009D4C85">
            <w:pPr>
              <w:pStyle w:val="a6"/>
              <w:jc w:val="both"/>
              <w:rPr>
                <w:szCs w:val="28"/>
              </w:rPr>
            </w:pPr>
            <w:r w:rsidRPr="00860F8E">
              <w:rPr>
                <w:szCs w:val="28"/>
              </w:rPr>
              <w:t>Фитонцидные свойства</w:t>
            </w:r>
          </w:p>
        </w:tc>
      </w:tr>
      <w:tr w:rsidR="00286185" w:rsidRPr="00860F8E" w:rsidTr="00632438">
        <w:tc>
          <w:tcPr>
            <w:tcW w:w="2518" w:type="dxa"/>
          </w:tcPr>
          <w:p w:rsidR="00286185" w:rsidRPr="00860F8E" w:rsidRDefault="00286185" w:rsidP="009D4C85">
            <w:pPr>
              <w:pStyle w:val="a6"/>
              <w:jc w:val="both"/>
              <w:rPr>
                <w:szCs w:val="28"/>
              </w:rPr>
            </w:pPr>
            <w:r w:rsidRPr="00860F8E">
              <w:rPr>
                <w:szCs w:val="28"/>
              </w:rPr>
              <w:t>Гиппеаструм гибридный</w:t>
            </w:r>
          </w:p>
        </w:tc>
        <w:tc>
          <w:tcPr>
            <w:tcW w:w="2126" w:type="dxa"/>
          </w:tcPr>
          <w:p w:rsidR="00286185" w:rsidRPr="00860F8E" w:rsidRDefault="00286185" w:rsidP="009D4C85">
            <w:pPr>
              <w:pStyle w:val="a6"/>
              <w:jc w:val="both"/>
              <w:rPr>
                <w:szCs w:val="28"/>
              </w:rPr>
            </w:pPr>
            <w:r w:rsidRPr="00860F8E">
              <w:rPr>
                <w:szCs w:val="28"/>
              </w:rPr>
              <w:t>Амариллисовые</w:t>
            </w:r>
          </w:p>
        </w:tc>
        <w:tc>
          <w:tcPr>
            <w:tcW w:w="4820" w:type="dxa"/>
          </w:tcPr>
          <w:p w:rsidR="00286185" w:rsidRPr="00860F8E" w:rsidRDefault="00286185" w:rsidP="009D4C85">
            <w:pPr>
              <w:pStyle w:val="a6"/>
              <w:jc w:val="both"/>
              <w:rPr>
                <w:szCs w:val="28"/>
              </w:rPr>
            </w:pPr>
            <w:r w:rsidRPr="00860F8E">
              <w:rPr>
                <w:szCs w:val="28"/>
              </w:rPr>
              <w:t xml:space="preserve">Фитонцидное растение, проявляющее антимикробную активность в отношении </w:t>
            </w:r>
            <w:r w:rsidRPr="00860F8E">
              <w:rPr>
                <w:szCs w:val="28"/>
                <w:lang w:val="en-US"/>
              </w:rPr>
              <w:t>St</w:t>
            </w:r>
            <w:r w:rsidRPr="00860F8E">
              <w:rPr>
                <w:szCs w:val="28"/>
              </w:rPr>
              <w:t>.</w:t>
            </w:r>
            <w:r w:rsidRPr="00860F8E">
              <w:rPr>
                <w:szCs w:val="28"/>
                <w:lang w:val="en-US"/>
              </w:rPr>
              <w:t>aureus</w:t>
            </w:r>
            <w:r w:rsidRPr="00860F8E">
              <w:rPr>
                <w:szCs w:val="28"/>
              </w:rPr>
              <w:t xml:space="preserve"> </w:t>
            </w:r>
          </w:p>
        </w:tc>
      </w:tr>
      <w:tr w:rsidR="00286185" w:rsidRPr="00860F8E" w:rsidTr="00632438">
        <w:tc>
          <w:tcPr>
            <w:tcW w:w="2518" w:type="dxa"/>
          </w:tcPr>
          <w:p w:rsidR="00286185" w:rsidRPr="00860F8E" w:rsidRDefault="00286185" w:rsidP="009D4C85">
            <w:pPr>
              <w:pStyle w:val="a6"/>
              <w:jc w:val="both"/>
              <w:rPr>
                <w:szCs w:val="28"/>
              </w:rPr>
            </w:pPr>
            <w:r w:rsidRPr="00860F8E">
              <w:rPr>
                <w:szCs w:val="28"/>
              </w:rPr>
              <w:t>Гибискус китайский</w:t>
            </w:r>
          </w:p>
        </w:tc>
        <w:tc>
          <w:tcPr>
            <w:tcW w:w="2126" w:type="dxa"/>
          </w:tcPr>
          <w:p w:rsidR="00286185" w:rsidRPr="00860F8E" w:rsidRDefault="00286185" w:rsidP="009D4C85">
            <w:pPr>
              <w:pStyle w:val="a6"/>
              <w:jc w:val="both"/>
              <w:rPr>
                <w:szCs w:val="28"/>
              </w:rPr>
            </w:pPr>
            <w:r w:rsidRPr="00860F8E">
              <w:rPr>
                <w:szCs w:val="28"/>
              </w:rPr>
              <w:t>Мальвовые</w:t>
            </w:r>
          </w:p>
        </w:tc>
        <w:tc>
          <w:tcPr>
            <w:tcW w:w="4820" w:type="dxa"/>
          </w:tcPr>
          <w:p w:rsidR="00286185" w:rsidRPr="00860F8E" w:rsidRDefault="00286185" w:rsidP="009D4C85">
            <w:pPr>
              <w:pStyle w:val="a6"/>
              <w:jc w:val="both"/>
              <w:rPr>
                <w:szCs w:val="28"/>
              </w:rPr>
            </w:pPr>
            <w:r w:rsidRPr="00860F8E">
              <w:rPr>
                <w:szCs w:val="28"/>
              </w:rPr>
              <w:t>Активное фитонцидное действие в отношении  стафилококков, плесневых грибов.</w:t>
            </w:r>
          </w:p>
        </w:tc>
      </w:tr>
      <w:tr w:rsidR="00286185" w:rsidRPr="00860F8E" w:rsidTr="00632438">
        <w:tc>
          <w:tcPr>
            <w:tcW w:w="2518" w:type="dxa"/>
          </w:tcPr>
          <w:p w:rsidR="00286185" w:rsidRPr="00860F8E" w:rsidRDefault="00286185" w:rsidP="009D4C85">
            <w:pPr>
              <w:pStyle w:val="a6"/>
              <w:jc w:val="both"/>
              <w:rPr>
                <w:szCs w:val="28"/>
              </w:rPr>
            </w:pPr>
            <w:r w:rsidRPr="00860F8E">
              <w:rPr>
                <w:szCs w:val="28"/>
              </w:rPr>
              <w:t>Каланхое перистое</w:t>
            </w:r>
          </w:p>
        </w:tc>
        <w:tc>
          <w:tcPr>
            <w:tcW w:w="2126" w:type="dxa"/>
          </w:tcPr>
          <w:p w:rsidR="00286185" w:rsidRPr="00860F8E" w:rsidRDefault="00286185" w:rsidP="009D4C85">
            <w:pPr>
              <w:pStyle w:val="a6"/>
              <w:jc w:val="both"/>
              <w:rPr>
                <w:szCs w:val="28"/>
              </w:rPr>
            </w:pPr>
            <w:r w:rsidRPr="00860F8E">
              <w:rPr>
                <w:szCs w:val="28"/>
              </w:rPr>
              <w:t>Толстянковые</w:t>
            </w:r>
          </w:p>
        </w:tc>
        <w:tc>
          <w:tcPr>
            <w:tcW w:w="4820" w:type="dxa"/>
          </w:tcPr>
          <w:p w:rsidR="00286185" w:rsidRPr="00860F8E" w:rsidRDefault="00286185" w:rsidP="009D4C85">
            <w:pPr>
              <w:pStyle w:val="a6"/>
              <w:jc w:val="both"/>
              <w:rPr>
                <w:szCs w:val="28"/>
              </w:rPr>
            </w:pPr>
            <w:r w:rsidRPr="00860F8E">
              <w:rPr>
                <w:szCs w:val="28"/>
              </w:rPr>
              <w:t>Фитонцидное растение с широким спектром антимикробной активности. Снижает концентрацию вредных веществ в воздухе.</w:t>
            </w:r>
          </w:p>
        </w:tc>
      </w:tr>
      <w:tr w:rsidR="00286185" w:rsidRPr="00860F8E" w:rsidTr="00632438">
        <w:tc>
          <w:tcPr>
            <w:tcW w:w="2518" w:type="dxa"/>
          </w:tcPr>
          <w:p w:rsidR="00286185" w:rsidRPr="00860F8E" w:rsidRDefault="00286185" w:rsidP="009D4C85">
            <w:pPr>
              <w:pStyle w:val="a6"/>
              <w:jc w:val="both"/>
              <w:rPr>
                <w:szCs w:val="28"/>
              </w:rPr>
            </w:pPr>
            <w:r w:rsidRPr="00860F8E">
              <w:rPr>
                <w:szCs w:val="28"/>
              </w:rPr>
              <w:t>Колеус гибридный</w:t>
            </w:r>
          </w:p>
        </w:tc>
        <w:tc>
          <w:tcPr>
            <w:tcW w:w="2126" w:type="dxa"/>
          </w:tcPr>
          <w:p w:rsidR="00286185" w:rsidRPr="00860F8E" w:rsidRDefault="00286185" w:rsidP="009D4C85">
            <w:pPr>
              <w:pStyle w:val="a6"/>
              <w:jc w:val="both"/>
              <w:rPr>
                <w:szCs w:val="28"/>
              </w:rPr>
            </w:pPr>
            <w:r w:rsidRPr="00860F8E">
              <w:rPr>
                <w:szCs w:val="28"/>
              </w:rPr>
              <w:t>Губоцветные</w:t>
            </w:r>
          </w:p>
        </w:tc>
        <w:tc>
          <w:tcPr>
            <w:tcW w:w="4820" w:type="dxa"/>
          </w:tcPr>
          <w:p w:rsidR="00286185" w:rsidRPr="00860F8E" w:rsidRDefault="00286185" w:rsidP="009D4C85">
            <w:pPr>
              <w:pStyle w:val="a6"/>
              <w:jc w:val="both"/>
              <w:rPr>
                <w:szCs w:val="28"/>
              </w:rPr>
            </w:pPr>
            <w:r w:rsidRPr="00860F8E">
              <w:rPr>
                <w:szCs w:val="28"/>
              </w:rPr>
              <w:t>Активное фитонцидное действие в отношении стафилококков и др. микробов.</w:t>
            </w:r>
          </w:p>
        </w:tc>
      </w:tr>
      <w:tr w:rsidR="00286185" w:rsidRPr="00860F8E" w:rsidTr="00632438">
        <w:tc>
          <w:tcPr>
            <w:tcW w:w="2518" w:type="dxa"/>
          </w:tcPr>
          <w:p w:rsidR="00286185" w:rsidRPr="00860F8E" w:rsidRDefault="00286185" w:rsidP="009D4C85">
            <w:pPr>
              <w:pStyle w:val="a6"/>
              <w:jc w:val="both"/>
              <w:rPr>
                <w:szCs w:val="28"/>
              </w:rPr>
            </w:pPr>
            <w:r w:rsidRPr="00860F8E">
              <w:rPr>
                <w:szCs w:val="28"/>
              </w:rPr>
              <w:t>Нефролепис возвышенный</w:t>
            </w:r>
          </w:p>
        </w:tc>
        <w:tc>
          <w:tcPr>
            <w:tcW w:w="2126" w:type="dxa"/>
          </w:tcPr>
          <w:p w:rsidR="00286185" w:rsidRPr="00860F8E" w:rsidRDefault="00286185" w:rsidP="009D4C85">
            <w:pPr>
              <w:pStyle w:val="a6"/>
              <w:jc w:val="both"/>
              <w:rPr>
                <w:szCs w:val="28"/>
              </w:rPr>
            </w:pPr>
            <w:r w:rsidRPr="00860F8E">
              <w:rPr>
                <w:szCs w:val="28"/>
              </w:rPr>
              <w:t>Даваллиевые</w:t>
            </w:r>
          </w:p>
        </w:tc>
        <w:tc>
          <w:tcPr>
            <w:tcW w:w="4820" w:type="dxa"/>
          </w:tcPr>
          <w:p w:rsidR="00286185" w:rsidRPr="00860F8E" w:rsidRDefault="00286185" w:rsidP="009D4C85">
            <w:pPr>
              <w:pStyle w:val="a6"/>
              <w:jc w:val="both"/>
              <w:rPr>
                <w:szCs w:val="28"/>
              </w:rPr>
            </w:pPr>
            <w:r w:rsidRPr="00860F8E">
              <w:rPr>
                <w:szCs w:val="28"/>
              </w:rPr>
              <w:t>Фитонцидное растение</w:t>
            </w:r>
          </w:p>
        </w:tc>
      </w:tr>
      <w:tr w:rsidR="00286185" w:rsidRPr="00860F8E" w:rsidTr="00632438">
        <w:tc>
          <w:tcPr>
            <w:tcW w:w="2518" w:type="dxa"/>
          </w:tcPr>
          <w:p w:rsidR="00286185" w:rsidRPr="00860F8E" w:rsidRDefault="00286185" w:rsidP="009D4C85">
            <w:pPr>
              <w:pStyle w:val="a6"/>
              <w:jc w:val="both"/>
              <w:rPr>
                <w:szCs w:val="28"/>
              </w:rPr>
            </w:pPr>
            <w:r w:rsidRPr="00860F8E">
              <w:rPr>
                <w:szCs w:val="28"/>
              </w:rPr>
              <w:t>Пеларгония садовая</w:t>
            </w:r>
          </w:p>
        </w:tc>
        <w:tc>
          <w:tcPr>
            <w:tcW w:w="2126" w:type="dxa"/>
          </w:tcPr>
          <w:p w:rsidR="00286185" w:rsidRPr="00860F8E" w:rsidRDefault="00286185" w:rsidP="009D4C85">
            <w:pPr>
              <w:pStyle w:val="a6"/>
              <w:jc w:val="both"/>
              <w:rPr>
                <w:szCs w:val="28"/>
              </w:rPr>
            </w:pPr>
            <w:r w:rsidRPr="00860F8E">
              <w:rPr>
                <w:szCs w:val="28"/>
              </w:rPr>
              <w:t>Геранивые</w:t>
            </w:r>
          </w:p>
        </w:tc>
        <w:tc>
          <w:tcPr>
            <w:tcW w:w="4820" w:type="dxa"/>
          </w:tcPr>
          <w:p w:rsidR="00286185" w:rsidRPr="00860F8E" w:rsidRDefault="00286185" w:rsidP="009D4C85">
            <w:pPr>
              <w:pStyle w:val="a6"/>
              <w:jc w:val="both"/>
              <w:rPr>
                <w:szCs w:val="28"/>
              </w:rPr>
            </w:pPr>
            <w:r w:rsidRPr="00860F8E">
              <w:rPr>
                <w:szCs w:val="28"/>
              </w:rPr>
              <w:t>Фитонцидное растение с широким спектром действия.</w:t>
            </w:r>
          </w:p>
        </w:tc>
      </w:tr>
      <w:tr w:rsidR="00286185" w:rsidRPr="00860F8E" w:rsidTr="00632438">
        <w:tc>
          <w:tcPr>
            <w:tcW w:w="2518" w:type="dxa"/>
          </w:tcPr>
          <w:p w:rsidR="00286185" w:rsidRPr="00860F8E" w:rsidRDefault="00286185" w:rsidP="009D4C85">
            <w:pPr>
              <w:pStyle w:val="a6"/>
              <w:jc w:val="both"/>
              <w:rPr>
                <w:szCs w:val="28"/>
              </w:rPr>
            </w:pPr>
            <w:r w:rsidRPr="00860F8E">
              <w:rPr>
                <w:szCs w:val="28"/>
              </w:rPr>
              <w:t>Сансевиерия трехполосная</w:t>
            </w:r>
          </w:p>
        </w:tc>
        <w:tc>
          <w:tcPr>
            <w:tcW w:w="2126" w:type="dxa"/>
          </w:tcPr>
          <w:p w:rsidR="00286185" w:rsidRPr="00860F8E" w:rsidRDefault="00286185" w:rsidP="009D4C85">
            <w:pPr>
              <w:pStyle w:val="a6"/>
              <w:jc w:val="both"/>
              <w:rPr>
                <w:szCs w:val="28"/>
              </w:rPr>
            </w:pPr>
            <w:r w:rsidRPr="00860F8E">
              <w:rPr>
                <w:szCs w:val="28"/>
              </w:rPr>
              <w:t>Агавовые</w:t>
            </w:r>
          </w:p>
        </w:tc>
        <w:tc>
          <w:tcPr>
            <w:tcW w:w="4820" w:type="dxa"/>
          </w:tcPr>
          <w:p w:rsidR="00286185" w:rsidRPr="00860F8E" w:rsidRDefault="00286185" w:rsidP="009D4C85">
            <w:pPr>
              <w:pStyle w:val="a6"/>
              <w:jc w:val="both"/>
              <w:rPr>
                <w:szCs w:val="28"/>
              </w:rPr>
            </w:pPr>
            <w:r w:rsidRPr="00860F8E">
              <w:rPr>
                <w:szCs w:val="28"/>
              </w:rPr>
              <w:t>Фитонцидное растение.</w:t>
            </w:r>
          </w:p>
        </w:tc>
      </w:tr>
      <w:tr w:rsidR="00286185" w:rsidRPr="00860F8E" w:rsidTr="00632438">
        <w:trPr>
          <w:trHeight w:val="754"/>
        </w:trPr>
        <w:tc>
          <w:tcPr>
            <w:tcW w:w="2518" w:type="dxa"/>
          </w:tcPr>
          <w:p w:rsidR="00286185" w:rsidRPr="00860F8E" w:rsidRDefault="00286185" w:rsidP="009D4C85">
            <w:pPr>
              <w:pStyle w:val="a6"/>
              <w:jc w:val="both"/>
              <w:rPr>
                <w:szCs w:val="28"/>
              </w:rPr>
            </w:pPr>
            <w:r w:rsidRPr="00860F8E">
              <w:rPr>
                <w:szCs w:val="28"/>
              </w:rPr>
              <w:t>Спатифиллюм обильноцветущий</w:t>
            </w:r>
          </w:p>
        </w:tc>
        <w:tc>
          <w:tcPr>
            <w:tcW w:w="2126" w:type="dxa"/>
          </w:tcPr>
          <w:p w:rsidR="00286185" w:rsidRPr="00860F8E" w:rsidRDefault="00286185" w:rsidP="009D4C85">
            <w:pPr>
              <w:pStyle w:val="a6"/>
              <w:jc w:val="both"/>
              <w:rPr>
                <w:szCs w:val="28"/>
              </w:rPr>
            </w:pPr>
            <w:r w:rsidRPr="00860F8E">
              <w:rPr>
                <w:szCs w:val="28"/>
              </w:rPr>
              <w:t>Ароидные</w:t>
            </w:r>
          </w:p>
        </w:tc>
        <w:tc>
          <w:tcPr>
            <w:tcW w:w="4820" w:type="dxa"/>
          </w:tcPr>
          <w:p w:rsidR="00286185" w:rsidRPr="00860F8E" w:rsidRDefault="00286185" w:rsidP="009D4C85">
            <w:pPr>
              <w:pStyle w:val="a6"/>
              <w:jc w:val="both"/>
              <w:rPr>
                <w:szCs w:val="28"/>
              </w:rPr>
            </w:pPr>
            <w:r w:rsidRPr="00860F8E">
              <w:rPr>
                <w:szCs w:val="28"/>
              </w:rPr>
              <w:t>Фитонцидное растение</w:t>
            </w:r>
          </w:p>
        </w:tc>
      </w:tr>
      <w:tr w:rsidR="00286185" w:rsidRPr="00860F8E" w:rsidTr="00632438">
        <w:trPr>
          <w:trHeight w:val="230"/>
        </w:trPr>
        <w:tc>
          <w:tcPr>
            <w:tcW w:w="2518" w:type="dxa"/>
          </w:tcPr>
          <w:p w:rsidR="00286185" w:rsidRPr="00860F8E" w:rsidRDefault="00286185" w:rsidP="009D4C85">
            <w:pPr>
              <w:pStyle w:val="a6"/>
              <w:jc w:val="both"/>
              <w:rPr>
                <w:szCs w:val="28"/>
              </w:rPr>
            </w:pPr>
            <w:r w:rsidRPr="00860F8E">
              <w:rPr>
                <w:szCs w:val="28"/>
              </w:rPr>
              <w:t>Фикус каучуконосный</w:t>
            </w:r>
          </w:p>
        </w:tc>
        <w:tc>
          <w:tcPr>
            <w:tcW w:w="2126" w:type="dxa"/>
          </w:tcPr>
          <w:p w:rsidR="00286185" w:rsidRPr="00860F8E" w:rsidRDefault="00286185" w:rsidP="009D4C85">
            <w:pPr>
              <w:pStyle w:val="a6"/>
              <w:jc w:val="both"/>
              <w:rPr>
                <w:szCs w:val="28"/>
              </w:rPr>
            </w:pPr>
            <w:r w:rsidRPr="00860F8E">
              <w:rPr>
                <w:szCs w:val="28"/>
              </w:rPr>
              <w:t>Тутовые</w:t>
            </w:r>
          </w:p>
        </w:tc>
        <w:tc>
          <w:tcPr>
            <w:tcW w:w="4820" w:type="dxa"/>
          </w:tcPr>
          <w:p w:rsidR="00286185" w:rsidRPr="00860F8E" w:rsidRDefault="00286185" w:rsidP="009D4C85">
            <w:pPr>
              <w:pStyle w:val="a6"/>
              <w:jc w:val="both"/>
              <w:rPr>
                <w:szCs w:val="28"/>
              </w:rPr>
            </w:pPr>
            <w:r w:rsidRPr="00860F8E">
              <w:rPr>
                <w:szCs w:val="28"/>
              </w:rPr>
              <w:t>Фитонцидное растение,снижает концентрацию вредных химических веществ в воздухе.</w:t>
            </w:r>
          </w:p>
        </w:tc>
      </w:tr>
      <w:tr w:rsidR="00286185" w:rsidRPr="00860F8E" w:rsidTr="00632438">
        <w:trPr>
          <w:trHeight w:val="230"/>
        </w:trPr>
        <w:tc>
          <w:tcPr>
            <w:tcW w:w="2518" w:type="dxa"/>
          </w:tcPr>
          <w:p w:rsidR="00286185" w:rsidRPr="00860F8E" w:rsidRDefault="00286185" w:rsidP="009D4C85">
            <w:pPr>
              <w:pStyle w:val="a6"/>
              <w:jc w:val="both"/>
              <w:rPr>
                <w:szCs w:val="28"/>
              </w:rPr>
            </w:pPr>
            <w:r w:rsidRPr="00860F8E">
              <w:rPr>
                <w:szCs w:val="28"/>
              </w:rPr>
              <w:t>Хлорофитум хохлатый</w:t>
            </w:r>
          </w:p>
        </w:tc>
        <w:tc>
          <w:tcPr>
            <w:tcW w:w="2126" w:type="dxa"/>
          </w:tcPr>
          <w:p w:rsidR="00286185" w:rsidRPr="00860F8E" w:rsidRDefault="00286185" w:rsidP="009D4C85">
            <w:pPr>
              <w:pStyle w:val="a6"/>
              <w:jc w:val="both"/>
              <w:rPr>
                <w:szCs w:val="28"/>
              </w:rPr>
            </w:pPr>
            <w:r w:rsidRPr="00860F8E">
              <w:rPr>
                <w:szCs w:val="28"/>
              </w:rPr>
              <w:t>Лилейные</w:t>
            </w:r>
          </w:p>
        </w:tc>
        <w:tc>
          <w:tcPr>
            <w:tcW w:w="4820" w:type="dxa"/>
          </w:tcPr>
          <w:p w:rsidR="00286185" w:rsidRPr="00860F8E" w:rsidRDefault="00286185" w:rsidP="009D4C85">
            <w:pPr>
              <w:pStyle w:val="a6"/>
              <w:jc w:val="both"/>
              <w:rPr>
                <w:szCs w:val="28"/>
              </w:rPr>
            </w:pPr>
            <w:r w:rsidRPr="00860F8E">
              <w:rPr>
                <w:szCs w:val="28"/>
              </w:rPr>
              <w:t>Фитонцидное растение, снижает концентрацию вредных веществ в воздухе.</w:t>
            </w:r>
          </w:p>
        </w:tc>
      </w:tr>
      <w:tr w:rsidR="00286185" w:rsidRPr="00860F8E" w:rsidTr="00632438">
        <w:trPr>
          <w:trHeight w:val="230"/>
        </w:trPr>
        <w:tc>
          <w:tcPr>
            <w:tcW w:w="2518" w:type="dxa"/>
          </w:tcPr>
          <w:p w:rsidR="00286185" w:rsidRPr="00860F8E" w:rsidRDefault="00286185" w:rsidP="009D4C85">
            <w:pPr>
              <w:pStyle w:val="a6"/>
              <w:jc w:val="both"/>
              <w:rPr>
                <w:szCs w:val="28"/>
              </w:rPr>
            </w:pPr>
            <w:r w:rsidRPr="00860F8E">
              <w:rPr>
                <w:szCs w:val="28"/>
              </w:rPr>
              <w:t>Циперус очерёднолистный</w:t>
            </w:r>
          </w:p>
        </w:tc>
        <w:tc>
          <w:tcPr>
            <w:tcW w:w="2126" w:type="dxa"/>
          </w:tcPr>
          <w:p w:rsidR="00286185" w:rsidRPr="00860F8E" w:rsidRDefault="00286185" w:rsidP="009D4C85">
            <w:pPr>
              <w:pStyle w:val="a6"/>
              <w:jc w:val="both"/>
              <w:rPr>
                <w:szCs w:val="28"/>
              </w:rPr>
            </w:pPr>
            <w:r w:rsidRPr="00860F8E">
              <w:rPr>
                <w:szCs w:val="28"/>
              </w:rPr>
              <w:t>Осоковые</w:t>
            </w:r>
          </w:p>
        </w:tc>
        <w:tc>
          <w:tcPr>
            <w:tcW w:w="4820" w:type="dxa"/>
          </w:tcPr>
          <w:p w:rsidR="00286185" w:rsidRPr="00860F8E" w:rsidRDefault="00286185" w:rsidP="009D4C85">
            <w:pPr>
              <w:pStyle w:val="a6"/>
              <w:jc w:val="both"/>
              <w:rPr>
                <w:szCs w:val="28"/>
              </w:rPr>
            </w:pPr>
            <w:r w:rsidRPr="00860F8E">
              <w:rPr>
                <w:szCs w:val="28"/>
              </w:rPr>
              <w:t>Фитонцидное растение.</w:t>
            </w:r>
            <w:r w:rsidR="004C2EAD">
              <w:rPr>
                <w:szCs w:val="28"/>
              </w:rPr>
              <w:t xml:space="preserve"> Ассимилирует вредные газы  и </w:t>
            </w:r>
            <w:r w:rsidRPr="00860F8E">
              <w:rPr>
                <w:szCs w:val="28"/>
              </w:rPr>
              <w:t>очищает воздух</w:t>
            </w:r>
            <w:r w:rsidR="004C2EAD">
              <w:rPr>
                <w:szCs w:val="28"/>
              </w:rPr>
              <w:t>.</w:t>
            </w:r>
          </w:p>
        </w:tc>
      </w:tr>
      <w:tr w:rsidR="00286185" w:rsidRPr="00860F8E" w:rsidTr="00632438">
        <w:trPr>
          <w:trHeight w:val="230"/>
        </w:trPr>
        <w:tc>
          <w:tcPr>
            <w:tcW w:w="2518" w:type="dxa"/>
          </w:tcPr>
          <w:p w:rsidR="00286185" w:rsidRPr="00860F8E" w:rsidRDefault="00286185" w:rsidP="009D4C85">
            <w:pPr>
              <w:pStyle w:val="a6"/>
              <w:jc w:val="both"/>
              <w:rPr>
                <w:szCs w:val="28"/>
              </w:rPr>
            </w:pPr>
            <w:r w:rsidRPr="00860F8E">
              <w:rPr>
                <w:szCs w:val="28"/>
              </w:rPr>
              <w:t>Эухарис крупноцветковый</w:t>
            </w:r>
          </w:p>
        </w:tc>
        <w:tc>
          <w:tcPr>
            <w:tcW w:w="2126" w:type="dxa"/>
          </w:tcPr>
          <w:p w:rsidR="00286185" w:rsidRPr="00860F8E" w:rsidRDefault="00286185" w:rsidP="009D4C85">
            <w:pPr>
              <w:pStyle w:val="a6"/>
              <w:jc w:val="both"/>
              <w:rPr>
                <w:szCs w:val="28"/>
              </w:rPr>
            </w:pPr>
            <w:r w:rsidRPr="00860F8E">
              <w:rPr>
                <w:szCs w:val="28"/>
              </w:rPr>
              <w:t>Амариллисовые</w:t>
            </w:r>
          </w:p>
        </w:tc>
        <w:tc>
          <w:tcPr>
            <w:tcW w:w="4820" w:type="dxa"/>
          </w:tcPr>
          <w:p w:rsidR="00286185" w:rsidRPr="00860F8E" w:rsidRDefault="00286185" w:rsidP="009D4C85">
            <w:pPr>
              <w:pStyle w:val="a6"/>
              <w:jc w:val="both"/>
              <w:rPr>
                <w:szCs w:val="28"/>
              </w:rPr>
            </w:pPr>
            <w:r w:rsidRPr="00860F8E">
              <w:rPr>
                <w:szCs w:val="28"/>
              </w:rPr>
              <w:t>Фитонцидное растение с широким спектром действия.</w:t>
            </w:r>
          </w:p>
        </w:tc>
      </w:tr>
      <w:tr w:rsidR="00286185" w:rsidRPr="00860F8E" w:rsidTr="00632438">
        <w:trPr>
          <w:trHeight w:val="230"/>
        </w:trPr>
        <w:tc>
          <w:tcPr>
            <w:tcW w:w="2518" w:type="dxa"/>
          </w:tcPr>
          <w:p w:rsidR="00286185" w:rsidRPr="00860F8E" w:rsidRDefault="004E49E9" w:rsidP="009D4C85">
            <w:pPr>
              <w:pStyle w:val="a6"/>
              <w:jc w:val="both"/>
              <w:rPr>
                <w:szCs w:val="28"/>
              </w:rPr>
            </w:pPr>
            <w:r>
              <w:rPr>
                <w:szCs w:val="28"/>
              </w:rPr>
              <w:t>6</w:t>
            </w:r>
          </w:p>
        </w:tc>
        <w:tc>
          <w:tcPr>
            <w:tcW w:w="2126" w:type="dxa"/>
          </w:tcPr>
          <w:p w:rsidR="00286185" w:rsidRPr="00860F8E" w:rsidRDefault="00286185" w:rsidP="009D4C85">
            <w:pPr>
              <w:pStyle w:val="a6"/>
              <w:jc w:val="both"/>
              <w:rPr>
                <w:szCs w:val="28"/>
              </w:rPr>
            </w:pPr>
            <w:r w:rsidRPr="00860F8E">
              <w:rPr>
                <w:szCs w:val="28"/>
              </w:rPr>
              <w:t>Лилейные</w:t>
            </w:r>
          </w:p>
        </w:tc>
        <w:tc>
          <w:tcPr>
            <w:tcW w:w="4820" w:type="dxa"/>
          </w:tcPr>
          <w:p w:rsidR="00286185" w:rsidRPr="00860F8E" w:rsidRDefault="00286185" w:rsidP="009D4C85">
            <w:pPr>
              <w:pStyle w:val="a6"/>
              <w:jc w:val="both"/>
              <w:rPr>
                <w:szCs w:val="28"/>
              </w:rPr>
            </w:pPr>
            <w:r w:rsidRPr="00860F8E">
              <w:rPr>
                <w:szCs w:val="28"/>
              </w:rPr>
              <w:t>Проявляет фитонцидное действие в отношении стафилококков и др. бактерий.</w:t>
            </w:r>
          </w:p>
        </w:tc>
      </w:tr>
      <w:tr w:rsidR="00286185" w:rsidRPr="00860F8E" w:rsidTr="00632438">
        <w:trPr>
          <w:trHeight w:val="230"/>
        </w:trPr>
        <w:tc>
          <w:tcPr>
            <w:tcW w:w="2518" w:type="dxa"/>
          </w:tcPr>
          <w:p w:rsidR="00286185" w:rsidRPr="00860F8E" w:rsidRDefault="00286185" w:rsidP="009D4C85">
            <w:pPr>
              <w:pStyle w:val="a6"/>
              <w:jc w:val="both"/>
              <w:rPr>
                <w:szCs w:val="28"/>
              </w:rPr>
            </w:pPr>
            <w:r w:rsidRPr="00860F8E">
              <w:rPr>
                <w:szCs w:val="28"/>
              </w:rPr>
              <w:t>Аспарагус перистый</w:t>
            </w:r>
          </w:p>
        </w:tc>
        <w:tc>
          <w:tcPr>
            <w:tcW w:w="2126" w:type="dxa"/>
          </w:tcPr>
          <w:p w:rsidR="00286185" w:rsidRPr="00860F8E" w:rsidRDefault="00286185" w:rsidP="009D4C85">
            <w:pPr>
              <w:pStyle w:val="a6"/>
              <w:jc w:val="both"/>
              <w:rPr>
                <w:szCs w:val="28"/>
              </w:rPr>
            </w:pPr>
            <w:r w:rsidRPr="00860F8E">
              <w:rPr>
                <w:szCs w:val="28"/>
              </w:rPr>
              <w:t>Осоковые</w:t>
            </w:r>
          </w:p>
        </w:tc>
        <w:tc>
          <w:tcPr>
            <w:tcW w:w="4820" w:type="dxa"/>
          </w:tcPr>
          <w:p w:rsidR="00286185" w:rsidRPr="00860F8E" w:rsidRDefault="00286185" w:rsidP="009D4C85">
            <w:pPr>
              <w:pStyle w:val="a6"/>
              <w:jc w:val="both"/>
              <w:rPr>
                <w:szCs w:val="28"/>
              </w:rPr>
            </w:pPr>
            <w:r w:rsidRPr="00860F8E">
              <w:rPr>
                <w:szCs w:val="28"/>
              </w:rPr>
              <w:t>Снижает содержание микроорганизмов в окружающем воздухе на 38%</w:t>
            </w:r>
          </w:p>
        </w:tc>
      </w:tr>
    </w:tbl>
    <w:p w:rsidR="002435CD" w:rsidRPr="000B0206" w:rsidRDefault="00CF46CF" w:rsidP="009D4C85">
      <w:pPr>
        <w:pStyle w:val="a6"/>
        <w:spacing w:before="0" w:beforeAutospacing="0" w:after="0" w:afterAutospacing="0"/>
        <w:jc w:val="both"/>
      </w:pPr>
      <w:r>
        <w:rPr>
          <w:b/>
          <w:sz w:val="28"/>
          <w:szCs w:val="28"/>
        </w:rPr>
        <w:lastRenderedPageBreak/>
        <w:t>2.</w:t>
      </w:r>
      <w:r w:rsidR="000B0206" w:rsidRPr="000B0206">
        <w:rPr>
          <w:b/>
        </w:rPr>
        <w:t>4.</w:t>
      </w:r>
      <w:r w:rsidR="00020774" w:rsidRPr="000B0206">
        <w:rPr>
          <w:b/>
        </w:rPr>
        <w:t>Мини –</w:t>
      </w:r>
      <w:r w:rsidR="00C32C61" w:rsidRPr="000B0206">
        <w:rPr>
          <w:b/>
        </w:rPr>
        <w:t xml:space="preserve"> </w:t>
      </w:r>
      <w:r w:rsidR="00020774" w:rsidRPr="000B0206">
        <w:rPr>
          <w:b/>
        </w:rPr>
        <w:t>проект « Фитодизайн кабинета биологии»</w:t>
      </w:r>
      <w:r w:rsidR="000B0206">
        <w:rPr>
          <w:b/>
        </w:rPr>
        <w:t xml:space="preserve"> (</w:t>
      </w:r>
      <w:r w:rsidR="000B0206" w:rsidRPr="000B0206">
        <w:rPr>
          <w:b/>
        </w:rPr>
        <w:t>Группа «Дизайнеры»</w:t>
      </w:r>
      <w:r w:rsidR="000B0206">
        <w:rPr>
          <w:b/>
        </w:rPr>
        <w:t>)</w:t>
      </w:r>
    </w:p>
    <w:p w:rsidR="00BA1272" w:rsidRPr="002435CD" w:rsidRDefault="00147418" w:rsidP="009D4C85">
      <w:pPr>
        <w:pStyle w:val="a6"/>
        <w:spacing w:before="0" w:beforeAutospacing="0" w:after="0" w:afterAutospacing="0"/>
        <w:jc w:val="both"/>
        <w:rPr>
          <w:szCs w:val="28"/>
        </w:rPr>
      </w:pPr>
      <w:r>
        <w:rPr>
          <w:b/>
        </w:rPr>
        <w:t xml:space="preserve">Цель </w:t>
      </w:r>
      <w:r w:rsidR="00BA1272" w:rsidRPr="00714FAB">
        <w:rPr>
          <w:b/>
        </w:rPr>
        <w:t>проекта:</w:t>
      </w:r>
      <w:r w:rsidR="00BA1272" w:rsidRPr="00004DF0">
        <w:rPr>
          <w:rFonts w:cs="Arial"/>
        </w:rPr>
        <w:t xml:space="preserve"> разработка </w:t>
      </w:r>
      <w:r w:rsidR="00BA1272" w:rsidRPr="00004DF0">
        <w:t xml:space="preserve"> собственных  варианто</w:t>
      </w:r>
      <w:r w:rsidR="00CB19F0">
        <w:t>в фитодизайна кабинета биологии</w:t>
      </w:r>
    </w:p>
    <w:p w:rsidR="00147418" w:rsidRDefault="00F55C2B" w:rsidP="009D4C85">
      <w:pPr>
        <w:spacing w:after="0" w:line="240" w:lineRule="auto"/>
        <w:jc w:val="both"/>
        <w:rPr>
          <w:rFonts w:ascii="Times New Roman" w:hAnsi="Times New Roman"/>
          <w:b/>
          <w:sz w:val="24"/>
          <w:szCs w:val="24"/>
        </w:rPr>
      </w:pPr>
      <w:r w:rsidRPr="00714FAB">
        <w:rPr>
          <w:rFonts w:ascii="Times New Roman" w:hAnsi="Times New Roman"/>
          <w:b/>
          <w:sz w:val="24"/>
          <w:szCs w:val="24"/>
        </w:rPr>
        <w:t>Задач</w:t>
      </w:r>
      <w:r w:rsidR="00147418">
        <w:rPr>
          <w:rFonts w:ascii="Times New Roman" w:hAnsi="Times New Roman"/>
          <w:b/>
          <w:sz w:val="24"/>
          <w:szCs w:val="24"/>
        </w:rPr>
        <w:t>и:</w:t>
      </w:r>
    </w:p>
    <w:p w:rsidR="00147418" w:rsidRDefault="00C87578" w:rsidP="009D4C85">
      <w:pPr>
        <w:spacing w:after="0" w:line="240" w:lineRule="auto"/>
        <w:jc w:val="both"/>
        <w:rPr>
          <w:rFonts w:ascii="Times New Roman" w:hAnsi="Times New Roman"/>
          <w:sz w:val="24"/>
          <w:szCs w:val="24"/>
        </w:rPr>
      </w:pPr>
      <w:r w:rsidRPr="00004DF0">
        <w:rPr>
          <w:rFonts w:ascii="Times New Roman" w:hAnsi="Times New Roman"/>
          <w:sz w:val="24"/>
          <w:szCs w:val="24"/>
        </w:rPr>
        <w:t>1.</w:t>
      </w:r>
      <w:r w:rsidR="00F55C2B" w:rsidRPr="00004DF0">
        <w:rPr>
          <w:rFonts w:ascii="Times New Roman" w:hAnsi="Times New Roman"/>
          <w:sz w:val="24"/>
          <w:szCs w:val="24"/>
        </w:rPr>
        <w:t>Изучить способы размещения комнатных растений с учето</w:t>
      </w:r>
      <w:r w:rsidR="00147418">
        <w:rPr>
          <w:rFonts w:ascii="Times New Roman" w:hAnsi="Times New Roman"/>
          <w:sz w:val="24"/>
          <w:szCs w:val="24"/>
        </w:rPr>
        <w:t>м их биологических особенностей.</w:t>
      </w:r>
    </w:p>
    <w:p w:rsidR="00250365" w:rsidRPr="00004DF0" w:rsidRDefault="00147418" w:rsidP="009D4C85">
      <w:pPr>
        <w:spacing w:after="0" w:line="240" w:lineRule="auto"/>
        <w:jc w:val="both"/>
        <w:rPr>
          <w:rFonts w:ascii="Times New Roman" w:hAnsi="Times New Roman"/>
          <w:sz w:val="24"/>
          <w:szCs w:val="24"/>
        </w:rPr>
      </w:pPr>
      <w:r>
        <w:rPr>
          <w:rFonts w:ascii="Times New Roman" w:hAnsi="Times New Roman"/>
          <w:sz w:val="24"/>
          <w:szCs w:val="24"/>
        </w:rPr>
        <w:t>2.</w:t>
      </w:r>
      <w:r w:rsidR="00CE5C06">
        <w:rPr>
          <w:rFonts w:ascii="Times New Roman" w:hAnsi="Times New Roman" w:cs="Arial"/>
          <w:sz w:val="24"/>
          <w:szCs w:val="24"/>
        </w:rPr>
        <w:t xml:space="preserve">Разработать </w:t>
      </w:r>
      <w:r w:rsidR="00C87578" w:rsidRPr="00004DF0">
        <w:rPr>
          <w:rFonts w:ascii="Times New Roman" w:hAnsi="Times New Roman"/>
          <w:sz w:val="24"/>
          <w:szCs w:val="24"/>
        </w:rPr>
        <w:t>собственные</w:t>
      </w:r>
      <w:r w:rsidR="00250365" w:rsidRPr="00004DF0">
        <w:rPr>
          <w:rFonts w:ascii="Times New Roman" w:hAnsi="Times New Roman"/>
          <w:sz w:val="24"/>
          <w:szCs w:val="24"/>
        </w:rPr>
        <w:t xml:space="preserve">  вариант</w:t>
      </w:r>
      <w:r w:rsidR="00C87578" w:rsidRPr="00004DF0">
        <w:rPr>
          <w:rFonts w:ascii="Times New Roman" w:hAnsi="Times New Roman"/>
          <w:sz w:val="24"/>
          <w:szCs w:val="24"/>
        </w:rPr>
        <w:t xml:space="preserve">ы </w:t>
      </w:r>
      <w:r w:rsidR="005D31DE" w:rsidRPr="00004DF0">
        <w:rPr>
          <w:rFonts w:ascii="Times New Roman" w:hAnsi="Times New Roman"/>
          <w:sz w:val="24"/>
          <w:szCs w:val="24"/>
        </w:rPr>
        <w:t xml:space="preserve"> размещения растений в  кабинете</w:t>
      </w:r>
      <w:r w:rsidR="00250365" w:rsidRPr="00004DF0">
        <w:rPr>
          <w:rFonts w:ascii="Times New Roman" w:hAnsi="Times New Roman"/>
          <w:sz w:val="24"/>
          <w:szCs w:val="24"/>
        </w:rPr>
        <w:t xml:space="preserve"> биологии</w:t>
      </w:r>
      <w:r w:rsidR="00E3363D" w:rsidRPr="00004DF0">
        <w:rPr>
          <w:rFonts w:ascii="Times New Roman" w:hAnsi="Times New Roman"/>
          <w:sz w:val="24"/>
          <w:szCs w:val="24"/>
        </w:rPr>
        <w:t>.</w:t>
      </w:r>
    </w:p>
    <w:p w:rsidR="00C91E53" w:rsidRDefault="00286185" w:rsidP="009D4C85">
      <w:pPr>
        <w:pStyle w:val="a6"/>
        <w:jc w:val="both"/>
        <w:rPr>
          <w:szCs w:val="28"/>
        </w:rPr>
      </w:pPr>
      <w:r w:rsidRPr="00C51522">
        <w:rPr>
          <w:szCs w:val="28"/>
        </w:rPr>
        <w:t>Существует специальная наука – фитодизайн, помогающая создать красивый интерьер, изящно расположив на подоконнике, стенах или специальных подставках, стойках, пирамидах различные комнатные растения. При размещении растений обращают внимание на размеры, облик и условия, в которых они будут произрастать.  Существуют следующие способы размещения комнатных растений: расположение на полу, расположение на подоконнике, размещение на по</w:t>
      </w:r>
      <w:r w:rsidR="00C91E53">
        <w:rPr>
          <w:szCs w:val="28"/>
        </w:rPr>
        <w:t>дставке, на стене.</w:t>
      </w:r>
    </w:p>
    <w:p w:rsidR="00C91E53" w:rsidRDefault="00286185" w:rsidP="009D4C85">
      <w:pPr>
        <w:pStyle w:val="a6"/>
        <w:jc w:val="both"/>
        <w:rPr>
          <w:b/>
        </w:rPr>
      </w:pPr>
      <w:r w:rsidRPr="00C91E53">
        <w:rPr>
          <w:b/>
        </w:rPr>
        <w:t>Расположение на полу.</w:t>
      </w:r>
    </w:p>
    <w:p w:rsidR="007269B5" w:rsidRDefault="00286185" w:rsidP="009D4C85">
      <w:pPr>
        <w:pStyle w:val="a6"/>
        <w:jc w:val="both"/>
        <w:rPr>
          <w:szCs w:val="28"/>
        </w:rPr>
      </w:pPr>
      <w:r w:rsidRPr="00C51522">
        <w:rPr>
          <w:szCs w:val="28"/>
        </w:rPr>
        <w:t>Пол подходящее место для крупного одиночного растения. Хорошо выглядят при одиночном расположении высокие растения с крупными листьями. Высокие узкие растения зрительно приподнимают потолки. Такие растения обычно притягивают взгляд. На полу хорошо размещать фикус, диффенбахию,  драцену, пальмы, циперус, гиби</w:t>
      </w:r>
      <w:r w:rsidR="007269B5">
        <w:rPr>
          <w:szCs w:val="28"/>
        </w:rPr>
        <w:t>скус.</w:t>
      </w:r>
    </w:p>
    <w:p w:rsidR="007269B5" w:rsidRDefault="00286185" w:rsidP="009D4C85">
      <w:pPr>
        <w:pStyle w:val="a6"/>
        <w:jc w:val="both"/>
        <w:rPr>
          <w:szCs w:val="28"/>
        </w:rPr>
      </w:pPr>
      <w:r w:rsidRPr="00C91E53">
        <w:rPr>
          <w:b/>
        </w:rPr>
        <w:t>Расположение на подоконнике</w:t>
      </w:r>
      <w:r w:rsidRPr="000355DD">
        <w:rPr>
          <w:szCs w:val="28"/>
        </w:rPr>
        <w:t>.</w:t>
      </w:r>
    </w:p>
    <w:p w:rsidR="007269B5" w:rsidRDefault="00286185" w:rsidP="009D4C85">
      <w:pPr>
        <w:pStyle w:val="a6"/>
        <w:jc w:val="both"/>
        <w:rPr>
          <w:szCs w:val="28"/>
        </w:rPr>
      </w:pPr>
      <w:r w:rsidRPr="00C51522">
        <w:rPr>
          <w:szCs w:val="28"/>
        </w:rPr>
        <w:t xml:space="preserve"> Самое светлое место всякого помещения – подоконник, но на нём держать растения  в отопительный сезон не рекомендуется, так как горячий и сухой  воздух  от батарей многим из них противопоказан. С точки зрения  внешнего эффекта лучше использовать низкое и кустистое растение, если оно располагается посередине окна, или высокое и узкое при ассиметричном размещении.  Не рекомендуется размещать много растений на подоконнике, так как они препятствуют свободному прохождению солнечного света в класс. На подоконнике размещают</w:t>
      </w:r>
      <w:r w:rsidR="00E47402">
        <w:rPr>
          <w:szCs w:val="28"/>
        </w:rPr>
        <w:t xml:space="preserve"> низкорослые растения в небольших горшках:</w:t>
      </w:r>
      <w:r w:rsidRPr="00C51522">
        <w:rPr>
          <w:szCs w:val="28"/>
        </w:rPr>
        <w:t xml:space="preserve"> глоксинию, пеларгонию, сенполию, фуксию и др. </w:t>
      </w:r>
    </w:p>
    <w:p w:rsidR="007269B5" w:rsidRDefault="00286185" w:rsidP="009D4C85">
      <w:pPr>
        <w:pStyle w:val="a6"/>
        <w:jc w:val="both"/>
        <w:rPr>
          <w:szCs w:val="28"/>
        </w:rPr>
      </w:pPr>
      <w:r w:rsidRPr="00C91E53">
        <w:rPr>
          <w:b/>
        </w:rPr>
        <w:t>Размещение на подставке</w:t>
      </w:r>
      <w:r w:rsidR="007269B5">
        <w:rPr>
          <w:szCs w:val="28"/>
        </w:rPr>
        <w:t>.</w:t>
      </w:r>
    </w:p>
    <w:p w:rsidR="007269B5" w:rsidRDefault="00286185" w:rsidP="009D4C85">
      <w:pPr>
        <w:pStyle w:val="a6"/>
        <w:jc w:val="both"/>
        <w:rPr>
          <w:szCs w:val="28"/>
        </w:rPr>
      </w:pPr>
      <w:r w:rsidRPr="00C51522">
        <w:rPr>
          <w:szCs w:val="28"/>
        </w:rPr>
        <w:t>Растения с длинными дуговидными листьями выглядят привлекательно, если их установить на специальную подставку. Обычно на подставку помещают нефролепис, гиппеаструм, эухарис, сансиеверию, хлорофутум,  спатифиллюм и др.  На подставках красиво смотрятся и ампельные растения.</w:t>
      </w:r>
    </w:p>
    <w:p w:rsidR="007269B5" w:rsidRDefault="00286185" w:rsidP="009D4C85">
      <w:pPr>
        <w:pStyle w:val="a6"/>
        <w:jc w:val="both"/>
        <w:rPr>
          <w:b/>
          <w:szCs w:val="28"/>
        </w:rPr>
      </w:pPr>
      <w:r w:rsidRPr="00C91E53">
        <w:rPr>
          <w:b/>
        </w:rPr>
        <w:t>Растения на стене</w:t>
      </w:r>
      <w:r w:rsidRPr="008855DA">
        <w:rPr>
          <w:b/>
          <w:szCs w:val="28"/>
        </w:rPr>
        <w:t xml:space="preserve">.  </w:t>
      </w:r>
    </w:p>
    <w:p w:rsidR="00B31C08" w:rsidRDefault="00286185" w:rsidP="009D4C85">
      <w:pPr>
        <w:pStyle w:val="a6"/>
        <w:jc w:val="both"/>
        <w:rPr>
          <w:szCs w:val="28"/>
        </w:rPr>
      </w:pPr>
      <w:r w:rsidRPr="00C51522">
        <w:rPr>
          <w:szCs w:val="28"/>
        </w:rPr>
        <w:t>На стенах обычно размещают ампельные растения и лианы: аспарагус, хойю, хлорофитум, сциндаптус, плющ, рооцисус и др. При таком способе размещения растений нужно выбирать прочные, не слишком пёстрые горшки с достаточно большим и глубоким поддоном.</w:t>
      </w:r>
    </w:p>
    <w:p w:rsidR="000961F8" w:rsidRPr="00C91E53" w:rsidRDefault="00286185" w:rsidP="009D4C85">
      <w:pPr>
        <w:pStyle w:val="a6"/>
        <w:jc w:val="both"/>
        <w:rPr>
          <w:b/>
        </w:rPr>
      </w:pPr>
      <w:r w:rsidRPr="00C91E53">
        <w:rPr>
          <w:b/>
        </w:rPr>
        <w:t>Вариант</w:t>
      </w:r>
      <w:r w:rsidR="008035AC" w:rsidRPr="00C91E53">
        <w:rPr>
          <w:b/>
        </w:rPr>
        <w:t>ы</w:t>
      </w:r>
      <w:r w:rsidRPr="00C91E53">
        <w:rPr>
          <w:b/>
        </w:rPr>
        <w:t xml:space="preserve"> комнатного фитодизайна</w:t>
      </w:r>
    </w:p>
    <w:p w:rsidR="00286185" w:rsidRPr="00C51522" w:rsidRDefault="00286185" w:rsidP="009D4C85">
      <w:pPr>
        <w:pStyle w:val="a6"/>
        <w:jc w:val="both"/>
        <w:rPr>
          <w:szCs w:val="28"/>
        </w:rPr>
      </w:pPr>
      <w:r w:rsidRPr="00C51522">
        <w:rPr>
          <w:szCs w:val="28"/>
        </w:rPr>
        <w:t>Кроме обычных, выше перечисленных способов размещения комнатных растений существуют и другие, например ком</w:t>
      </w:r>
      <w:r w:rsidR="0060713A">
        <w:rPr>
          <w:szCs w:val="28"/>
        </w:rPr>
        <w:t>поз</w:t>
      </w:r>
      <w:r w:rsidR="002C4C4E">
        <w:rPr>
          <w:szCs w:val="28"/>
        </w:rPr>
        <w:t xml:space="preserve">иции из горшечных растений. Мы </w:t>
      </w:r>
      <w:r w:rsidR="0060713A">
        <w:rPr>
          <w:szCs w:val="28"/>
        </w:rPr>
        <w:t>предлагаем</w:t>
      </w:r>
      <w:r w:rsidRPr="00C51522">
        <w:rPr>
          <w:szCs w:val="28"/>
        </w:rPr>
        <w:t xml:space="preserve"> размещать комнатные растения в виде композиций из разных растений. Растения будут выглядеть совершенно иначе, если попробовать соста</w:t>
      </w:r>
      <w:r w:rsidR="002C4C4E">
        <w:rPr>
          <w:szCs w:val="28"/>
        </w:rPr>
        <w:t>влять несколько горшков вместе.</w:t>
      </w:r>
      <w:r w:rsidR="00542CB1">
        <w:rPr>
          <w:szCs w:val="28"/>
        </w:rPr>
        <w:t xml:space="preserve"> </w:t>
      </w:r>
      <w:r w:rsidRPr="00C51522">
        <w:rPr>
          <w:szCs w:val="28"/>
        </w:rPr>
        <w:lastRenderedPageBreak/>
        <w:t>Композиция из растений производит более сильное впечатление, чем каждое из растений по отдельности. Задние растения можно приподнять, чтобы увеличить высоту композиции. Растения с мелкими листьями по отдельности выглядят довольно невзрачно и неинтересно, но очень эффектны рядом с растениями с крупными листьями и оказываются необходимыми в композиции. Кроме того, безукоризненный внешний вид, обязательный для отдельно стоящего растения, в композиции не столь важен. Оголённые стволы, односторонний рост, повреждённые листья  легко скрыть, если составлять несколько горшков вместе. Помимо более интересного внешнего вида, композиция из горшечных растений обладает ещё рядом преимуществ. Растения легче поливать, когда они собраны вместе, чем когда они расставлены</w:t>
      </w:r>
      <w:r w:rsidR="0064269E">
        <w:rPr>
          <w:szCs w:val="28"/>
        </w:rPr>
        <w:t xml:space="preserve"> по всему кабинету. Строгих правил </w:t>
      </w:r>
      <w:r w:rsidRPr="00C51522">
        <w:rPr>
          <w:szCs w:val="28"/>
        </w:rPr>
        <w:t>составления композиций нет, кроме одного: следует по возможности собирать вместе растения с одинаковыми требованиями</w:t>
      </w:r>
      <w:r w:rsidR="009D0F5F">
        <w:rPr>
          <w:szCs w:val="28"/>
        </w:rPr>
        <w:t xml:space="preserve"> к освещённости и температуре. </w:t>
      </w:r>
      <w:r w:rsidRPr="00C51522">
        <w:rPr>
          <w:szCs w:val="28"/>
        </w:rPr>
        <w:t>Ансамбль растений в групповой компози</w:t>
      </w:r>
      <w:r w:rsidR="0095166F">
        <w:rPr>
          <w:szCs w:val="28"/>
        </w:rPr>
        <w:t>ции</w:t>
      </w:r>
      <w:r w:rsidR="009D0F5F">
        <w:rPr>
          <w:szCs w:val="28"/>
        </w:rPr>
        <w:t xml:space="preserve"> </w:t>
      </w:r>
      <w:r w:rsidRPr="00C51522">
        <w:rPr>
          <w:szCs w:val="28"/>
        </w:rPr>
        <w:t>не должен быть симметричным. С этой целью подбирают растения с разным характером роста – пряморастущие с полегающими или свисающими побегами.</w:t>
      </w:r>
    </w:p>
    <w:p w:rsidR="00286185" w:rsidRPr="00C51522" w:rsidRDefault="00286185" w:rsidP="009D4C85">
      <w:pPr>
        <w:pStyle w:val="a6"/>
        <w:jc w:val="both"/>
        <w:rPr>
          <w:szCs w:val="28"/>
        </w:rPr>
      </w:pPr>
      <w:r w:rsidRPr="00C51522">
        <w:rPr>
          <w:noProof/>
          <w:szCs w:val="28"/>
        </w:rPr>
        <w:drawing>
          <wp:inline distT="0" distB="0" distL="0" distR="0">
            <wp:extent cx="5105400" cy="3552825"/>
            <wp:effectExtent l="19050" t="0" r="0" b="0"/>
            <wp:docPr id="3" name="Рисунок 3" descr="P101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885"/>
                    <pic:cNvPicPr>
                      <a:picLocks noChangeAspect="1" noChangeArrowheads="1"/>
                    </pic:cNvPicPr>
                  </pic:nvPicPr>
                  <pic:blipFill>
                    <a:blip r:embed="rId23" cstate="print"/>
                    <a:srcRect/>
                    <a:stretch>
                      <a:fillRect/>
                    </a:stretch>
                  </pic:blipFill>
                  <pic:spPr bwMode="auto">
                    <a:xfrm>
                      <a:off x="0" y="0"/>
                      <a:ext cx="5105400" cy="3552825"/>
                    </a:xfrm>
                    <a:prstGeom prst="rect">
                      <a:avLst/>
                    </a:prstGeom>
                    <a:noFill/>
                    <a:ln w="9525">
                      <a:noFill/>
                      <a:miter lim="800000"/>
                      <a:headEnd/>
                      <a:tailEnd/>
                    </a:ln>
                  </pic:spPr>
                </pic:pic>
              </a:graphicData>
            </a:graphic>
          </wp:inline>
        </w:drawing>
      </w:r>
    </w:p>
    <w:p w:rsidR="00542CB1" w:rsidRDefault="00286185" w:rsidP="009D4C85">
      <w:pPr>
        <w:pStyle w:val="a6"/>
        <w:jc w:val="both"/>
        <w:rPr>
          <w:szCs w:val="28"/>
        </w:rPr>
      </w:pPr>
      <w:r w:rsidRPr="002C4C4E">
        <w:rPr>
          <w:b/>
          <w:szCs w:val="28"/>
        </w:rPr>
        <w:t xml:space="preserve">                                   </w:t>
      </w:r>
      <w:r w:rsidR="007412B8" w:rsidRPr="002C4C4E">
        <w:rPr>
          <w:b/>
          <w:szCs w:val="28"/>
        </w:rPr>
        <w:t xml:space="preserve">        Композиция первая (</w:t>
      </w:r>
      <w:r w:rsidRPr="002C4C4E">
        <w:rPr>
          <w:b/>
          <w:szCs w:val="28"/>
        </w:rPr>
        <w:t>4 растения</w:t>
      </w:r>
      <w:r w:rsidR="00542CB1">
        <w:rPr>
          <w:szCs w:val="28"/>
        </w:rPr>
        <w:t>)</w:t>
      </w:r>
    </w:p>
    <w:p w:rsidR="00286185" w:rsidRPr="002B0C57" w:rsidRDefault="00286185" w:rsidP="009D4C85">
      <w:pPr>
        <w:pStyle w:val="a6"/>
        <w:jc w:val="both"/>
      </w:pPr>
      <w:r w:rsidRPr="00C51522">
        <w:rPr>
          <w:szCs w:val="28"/>
        </w:rPr>
        <w:t xml:space="preserve">На заднем плане </w:t>
      </w:r>
      <w:r w:rsidR="00542CB1">
        <w:rPr>
          <w:szCs w:val="28"/>
        </w:rPr>
        <w:t>композиции</w:t>
      </w:r>
      <w:r w:rsidRPr="00C51522">
        <w:rPr>
          <w:szCs w:val="28"/>
        </w:rPr>
        <w:t xml:space="preserve"> высокое декоративнолистное растени</w:t>
      </w:r>
      <w:r w:rsidR="00BA784F">
        <w:rPr>
          <w:szCs w:val="28"/>
        </w:rPr>
        <w:t>е</w:t>
      </w:r>
      <w:r w:rsidR="00542CB1">
        <w:rPr>
          <w:szCs w:val="28"/>
        </w:rPr>
        <w:t xml:space="preserve"> циперус очереднолистный, справо</w:t>
      </w:r>
      <w:r w:rsidR="00CD5632">
        <w:rPr>
          <w:szCs w:val="28"/>
        </w:rPr>
        <w:t xml:space="preserve"> от него диффенбахия,</w:t>
      </w:r>
      <w:r w:rsidR="000B0BB1">
        <w:rPr>
          <w:szCs w:val="28"/>
        </w:rPr>
        <w:t xml:space="preserve"> </w:t>
      </w:r>
      <w:r w:rsidR="00542CB1">
        <w:rPr>
          <w:szCs w:val="28"/>
        </w:rPr>
        <w:t>а слева</w:t>
      </w:r>
      <w:r w:rsidRPr="00C51522">
        <w:rPr>
          <w:szCs w:val="28"/>
        </w:rPr>
        <w:t xml:space="preserve"> бегония</w:t>
      </w:r>
      <w:r>
        <w:rPr>
          <w:sz w:val="28"/>
          <w:szCs w:val="28"/>
        </w:rPr>
        <w:t xml:space="preserve"> </w:t>
      </w:r>
      <w:r w:rsidRPr="002B0C57">
        <w:t xml:space="preserve">борщевиколистная, которые придают композиции определенные очертания. На переднем плане </w:t>
      </w:r>
      <w:r w:rsidR="00D404C4" w:rsidRPr="002B0C57">
        <w:t xml:space="preserve"> </w:t>
      </w:r>
      <w:r w:rsidRPr="002B0C57">
        <w:t>цветущая броваллия.</w:t>
      </w:r>
    </w:p>
    <w:p w:rsidR="00286185" w:rsidRDefault="00286185" w:rsidP="009D4C85">
      <w:pPr>
        <w:pStyle w:val="a6"/>
        <w:jc w:val="both"/>
        <w:rPr>
          <w:sz w:val="28"/>
          <w:szCs w:val="28"/>
        </w:rPr>
      </w:pPr>
      <w:r>
        <w:rPr>
          <w:noProof/>
          <w:sz w:val="28"/>
          <w:szCs w:val="28"/>
        </w:rPr>
        <w:lastRenderedPageBreak/>
        <w:drawing>
          <wp:inline distT="0" distB="0" distL="0" distR="0">
            <wp:extent cx="5029200" cy="3352800"/>
            <wp:effectExtent l="19050" t="0" r="0" b="0"/>
            <wp:docPr id="4" name="Рисунок 4" descr="P101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886"/>
                    <pic:cNvPicPr>
                      <a:picLocks noChangeAspect="1" noChangeArrowheads="1"/>
                    </pic:cNvPicPr>
                  </pic:nvPicPr>
                  <pic:blipFill>
                    <a:blip r:embed="rId24" cstate="print"/>
                    <a:srcRect/>
                    <a:stretch>
                      <a:fillRect/>
                    </a:stretch>
                  </pic:blipFill>
                  <pic:spPr bwMode="auto">
                    <a:xfrm>
                      <a:off x="0" y="0"/>
                      <a:ext cx="5029200" cy="3352800"/>
                    </a:xfrm>
                    <a:prstGeom prst="rect">
                      <a:avLst/>
                    </a:prstGeom>
                    <a:noFill/>
                    <a:ln w="9525">
                      <a:noFill/>
                      <a:miter lim="800000"/>
                      <a:headEnd/>
                      <a:tailEnd/>
                    </a:ln>
                  </pic:spPr>
                </pic:pic>
              </a:graphicData>
            </a:graphic>
          </wp:inline>
        </w:drawing>
      </w:r>
    </w:p>
    <w:p w:rsidR="00542CB1" w:rsidRDefault="005875BF" w:rsidP="009D4C85">
      <w:pPr>
        <w:pStyle w:val="a6"/>
        <w:jc w:val="both"/>
        <w:rPr>
          <w:b/>
        </w:rPr>
      </w:pPr>
      <w:r>
        <w:rPr>
          <w:b/>
        </w:rPr>
        <w:t xml:space="preserve">                                 </w:t>
      </w:r>
      <w:r w:rsidR="00542CB1">
        <w:rPr>
          <w:b/>
        </w:rPr>
        <w:t>Композиция вторая (4 растения</w:t>
      </w:r>
      <w:r w:rsidR="007412B8" w:rsidRPr="000B792F">
        <w:rPr>
          <w:b/>
        </w:rPr>
        <w:t>)</w:t>
      </w:r>
    </w:p>
    <w:p w:rsidR="00286185" w:rsidRPr="00413135" w:rsidRDefault="00286185" w:rsidP="009D4C85">
      <w:pPr>
        <w:pStyle w:val="a6"/>
        <w:jc w:val="both"/>
      </w:pPr>
      <w:r w:rsidRPr="004F240C">
        <w:t xml:space="preserve">На заднем плане молочай, немного впереди от него по бокам бегонии. На переднем </w:t>
      </w:r>
      <w:r w:rsidR="00542CB1">
        <w:t xml:space="preserve">плане в центре роициссус. </w:t>
      </w:r>
    </w:p>
    <w:p w:rsidR="00286185" w:rsidRDefault="00286185" w:rsidP="009D4C85">
      <w:pPr>
        <w:pStyle w:val="a6"/>
        <w:jc w:val="both"/>
        <w:rPr>
          <w:sz w:val="28"/>
          <w:szCs w:val="28"/>
        </w:rPr>
      </w:pPr>
      <w:r>
        <w:rPr>
          <w:noProof/>
          <w:sz w:val="28"/>
          <w:szCs w:val="28"/>
        </w:rPr>
        <w:drawing>
          <wp:inline distT="0" distB="0" distL="0" distR="0">
            <wp:extent cx="4981575" cy="3438525"/>
            <wp:effectExtent l="19050" t="0" r="9525" b="0"/>
            <wp:docPr id="5" name="Рисунок 5" descr="P101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887"/>
                    <pic:cNvPicPr>
                      <a:picLocks noChangeAspect="1" noChangeArrowheads="1"/>
                    </pic:cNvPicPr>
                  </pic:nvPicPr>
                  <pic:blipFill>
                    <a:blip r:embed="rId25" cstate="print"/>
                    <a:srcRect/>
                    <a:stretch>
                      <a:fillRect/>
                    </a:stretch>
                  </pic:blipFill>
                  <pic:spPr bwMode="auto">
                    <a:xfrm>
                      <a:off x="0" y="0"/>
                      <a:ext cx="4981575" cy="3438525"/>
                    </a:xfrm>
                    <a:prstGeom prst="rect">
                      <a:avLst/>
                    </a:prstGeom>
                    <a:noFill/>
                    <a:ln w="9525">
                      <a:noFill/>
                      <a:miter lim="800000"/>
                      <a:headEnd/>
                      <a:tailEnd/>
                    </a:ln>
                  </pic:spPr>
                </pic:pic>
              </a:graphicData>
            </a:graphic>
          </wp:inline>
        </w:drawing>
      </w:r>
    </w:p>
    <w:p w:rsidR="00967CEB" w:rsidRDefault="00967CEB" w:rsidP="009D4C85">
      <w:pPr>
        <w:pStyle w:val="a6"/>
        <w:jc w:val="both"/>
      </w:pPr>
      <w:r>
        <w:rPr>
          <w:b/>
        </w:rPr>
        <w:t xml:space="preserve">                                          Композиция третья</w:t>
      </w:r>
      <w:r w:rsidR="00286185" w:rsidRPr="00BB0C47">
        <w:rPr>
          <w:b/>
        </w:rPr>
        <w:t>(3 растения</w:t>
      </w:r>
      <w:r>
        <w:t>)</w:t>
      </w:r>
    </w:p>
    <w:p w:rsidR="00286185" w:rsidRPr="004F240C" w:rsidRDefault="000066C1" w:rsidP="009D4C85">
      <w:pPr>
        <w:pStyle w:val="a6"/>
        <w:jc w:val="both"/>
      </w:pPr>
      <w:r>
        <w:t xml:space="preserve">В центре более </w:t>
      </w:r>
      <w:r w:rsidR="000A3B0B">
        <w:t>высок</w:t>
      </w:r>
      <w:r w:rsidR="00286185" w:rsidRPr="004F240C">
        <w:t>и</w:t>
      </w:r>
      <w:r w:rsidR="000A3B0B">
        <w:t>й фикус Бенджамина, а</w:t>
      </w:r>
      <w:r w:rsidR="00286185" w:rsidRPr="004F240C">
        <w:t xml:space="preserve"> рядом зухарис крупноцветковый с красивыми листьями. Впереди цветущая сенполия</w:t>
      </w:r>
      <w:r w:rsidR="00243712">
        <w:t>.</w:t>
      </w:r>
    </w:p>
    <w:p w:rsidR="00286185" w:rsidRDefault="00286185" w:rsidP="009D4C85">
      <w:pPr>
        <w:pStyle w:val="a6"/>
        <w:jc w:val="both"/>
        <w:rPr>
          <w:sz w:val="28"/>
          <w:szCs w:val="28"/>
        </w:rPr>
      </w:pPr>
      <w:r>
        <w:rPr>
          <w:noProof/>
          <w:sz w:val="28"/>
          <w:szCs w:val="28"/>
        </w:rPr>
        <w:lastRenderedPageBreak/>
        <w:drawing>
          <wp:inline distT="0" distB="0" distL="0" distR="0">
            <wp:extent cx="4972050" cy="3381375"/>
            <wp:effectExtent l="19050" t="0" r="0" b="0"/>
            <wp:docPr id="6" name="Рисунок 6" descr="P101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888"/>
                    <pic:cNvPicPr>
                      <a:picLocks noChangeAspect="1" noChangeArrowheads="1"/>
                    </pic:cNvPicPr>
                  </pic:nvPicPr>
                  <pic:blipFill>
                    <a:blip r:embed="rId26" cstate="print"/>
                    <a:srcRect/>
                    <a:stretch>
                      <a:fillRect/>
                    </a:stretch>
                  </pic:blipFill>
                  <pic:spPr bwMode="auto">
                    <a:xfrm>
                      <a:off x="0" y="0"/>
                      <a:ext cx="4972050" cy="3381375"/>
                    </a:xfrm>
                    <a:prstGeom prst="rect">
                      <a:avLst/>
                    </a:prstGeom>
                    <a:noFill/>
                    <a:ln w="9525">
                      <a:noFill/>
                      <a:miter lim="800000"/>
                      <a:headEnd/>
                      <a:tailEnd/>
                    </a:ln>
                  </pic:spPr>
                </pic:pic>
              </a:graphicData>
            </a:graphic>
          </wp:inline>
        </w:drawing>
      </w:r>
    </w:p>
    <w:p w:rsidR="00AD1719" w:rsidRDefault="00AD1719" w:rsidP="009D4C85">
      <w:pPr>
        <w:pStyle w:val="a6"/>
        <w:jc w:val="both"/>
        <w:rPr>
          <w:b/>
        </w:rPr>
      </w:pPr>
      <w:r>
        <w:rPr>
          <w:b/>
        </w:rPr>
        <w:t xml:space="preserve">                                           </w:t>
      </w:r>
      <w:r w:rsidR="009F0CBB">
        <w:rPr>
          <w:b/>
        </w:rPr>
        <w:t xml:space="preserve">Композиция </w:t>
      </w:r>
      <w:r w:rsidR="00286185" w:rsidRPr="00AD1719">
        <w:rPr>
          <w:b/>
        </w:rPr>
        <w:t>четвертая (4 растения)</w:t>
      </w:r>
    </w:p>
    <w:p w:rsidR="00286185" w:rsidRPr="005D137F" w:rsidRDefault="00286185" w:rsidP="009D4C85">
      <w:pPr>
        <w:pStyle w:val="a6"/>
        <w:jc w:val="both"/>
        <w:rPr>
          <w:b/>
        </w:rPr>
      </w:pPr>
      <w:r w:rsidRPr="00780D9C">
        <w:t>На заднем плане сансиеверия</w:t>
      </w:r>
      <w:r w:rsidR="009F0CBB">
        <w:t xml:space="preserve"> - </w:t>
      </w:r>
      <w:r w:rsidRPr="00780D9C">
        <w:t>декоративное суккулентное растение с мечевидными листьями и рядом растение, которое называют «оленьи рожки». Между ними на стене плеть сциндапсуса. Впереди бегония тигровая и бегония металлическая</w:t>
      </w:r>
      <w:r w:rsidRPr="00780D9C">
        <w:rPr>
          <w:b/>
        </w:rPr>
        <w:t xml:space="preserve">. </w:t>
      </w:r>
    </w:p>
    <w:p w:rsidR="00286185" w:rsidRDefault="00286185" w:rsidP="009D4C85">
      <w:pPr>
        <w:pStyle w:val="a6"/>
        <w:jc w:val="both"/>
        <w:rPr>
          <w:sz w:val="28"/>
          <w:szCs w:val="28"/>
        </w:rPr>
      </w:pPr>
      <w:r>
        <w:rPr>
          <w:noProof/>
          <w:sz w:val="28"/>
          <w:szCs w:val="28"/>
        </w:rPr>
        <w:drawing>
          <wp:inline distT="0" distB="0" distL="0" distR="0">
            <wp:extent cx="4914900" cy="3228975"/>
            <wp:effectExtent l="19050" t="0" r="0" b="0"/>
            <wp:docPr id="7" name="Рисунок 7" descr="P101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889"/>
                    <pic:cNvPicPr>
                      <a:picLocks noChangeAspect="1" noChangeArrowheads="1"/>
                    </pic:cNvPicPr>
                  </pic:nvPicPr>
                  <pic:blipFill>
                    <a:blip r:embed="rId27" cstate="print"/>
                    <a:srcRect/>
                    <a:stretch>
                      <a:fillRect/>
                    </a:stretch>
                  </pic:blipFill>
                  <pic:spPr bwMode="auto">
                    <a:xfrm>
                      <a:off x="0" y="0"/>
                      <a:ext cx="4914900" cy="3228975"/>
                    </a:xfrm>
                    <a:prstGeom prst="rect">
                      <a:avLst/>
                    </a:prstGeom>
                    <a:noFill/>
                    <a:ln w="9525">
                      <a:noFill/>
                      <a:miter lim="800000"/>
                      <a:headEnd/>
                      <a:tailEnd/>
                    </a:ln>
                  </pic:spPr>
                </pic:pic>
              </a:graphicData>
            </a:graphic>
          </wp:inline>
        </w:drawing>
      </w:r>
    </w:p>
    <w:p w:rsidR="008D5046" w:rsidRPr="008D5046" w:rsidRDefault="00A34928" w:rsidP="009D4C85">
      <w:pPr>
        <w:pStyle w:val="a6"/>
        <w:jc w:val="both"/>
        <w:rPr>
          <w:b/>
        </w:rPr>
      </w:pPr>
      <w:r>
        <w:t xml:space="preserve">                 </w:t>
      </w:r>
      <w:r w:rsidR="008D5046">
        <w:t xml:space="preserve">                     </w:t>
      </w:r>
      <w:r w:rsidRPr="008D5046">
        <w:rPr>
          <w:b/>
        </w:rPr>
        <w:t>Ком</w:t>
      </w:r>
      <w:r w:rsidR="00286185" w:rsidRPr="008D5046">
        <w:rPr>
          <w:b/>
        </w:rPr>
        <w:t xml:space="preserve">позиция пятая (6 растений) </w:t>
      </w:r>
    </w:p>
    <w:p w:rsidR="007E573E" w:rsidRDefault="00286185" w:rsidP="009D4C85">
      <w:pPr>
        <w:pStyle w:val="a6"/>
        <w:jc w:val="both"/>
      </w:pPr>
      <w:r w:rsidRPr="00B353E6">
        <w:t>На заднем плане  в центре высокая драцена, по бокам от неё цветущая голубая сенполия и сциндаптус. Впереди напротив драцены зигокактус и два горшка сеткреазии.</w:t>
      </w:r>
      <w:r w:rsidR="005D137F">
        <w:t xml:space="preserve">                            </w:t>
      </w:r>
      <w:r w:rsidRPr="004F33D8">
        <w:t xml:space="preserve">Правильно подобранные и расположенные в кабинете комнатные растения создают </w:t>
      </w:r>
      <w:r w:rsidRPr="004F33D8">
        <w:lastRenderedPageBreak/>
        <w:t>экологически и психологически благоприятную среду, положительно влияют на настроение людей,  придают своеобразный   колорит и  уют.</w:t>
      </w:r>
    </w:p>
    <w:p w:rsidR="00286185" w:rsidRPr="00845140" w:rsidRDefault="00D324DD" w:rsidP="009D4C85">
      <w:pPr>
        <w:spacing w:line="240" w:lineRule="auto"/>
        <w:jc w:val="both"/>
        <w:rPr>
          <w:rFonts w:ascii="Times New Roman" w:hAnsi="Times New Roman"/>
          <w:b/>
          <w:sz w:val="24"/>
          <w:szCs w:val="24"/>
        </w:rPr>
      </w:pPr>
      <w:r>
        <w:rPr>
          <w:rFonts w:ascii="Times New Roman" w:hAnsi="Times New Roman"/>
          <w:b/>
          <w:sz w:val="28"/>
          <w:szCs w:val="28"/>
        </w:rPr>
        <w:t>2.</w:t>
      </w:r>
      <w:r w:rsidR="00845140">
        <w:rPr>
          <w:rFonts w:ascii="Times New Roman" w:hAnsi="Times New Roman"/>
          <w:b/>
          <w:sz w:val="28"/>
          <w:szCs w:val="28"/>
        </w:rPr>
        <w:t>5.</w:t>
      </w:r>
      <w:r w:rsidR="0051112D" w:rsidRPr="00845140">
        <w:rPr>
          <w:rFonts w:ascii="Times New Roman" w:hAnsi="Times New Roman"/>
          <w:b/>
          <w:sz w:val="24"/>
          <w:szCs w:val="24"/>
        </w:rPr>
        <w:t>Мини – проект «Размножение комнатных растений»</w:t>
      </w:r>
      <w:r w:rsidR="00845140">
        <w:rPr>
          <w:rFonts w:ascii="Times New Roman" w:hAnsi="Times New Roman"/>
          <w:b/>
          <w:sz w:val="24"/>
          <w:szCs w:val="24"/>
        </w:rPr>
        <w:t xml:space="preserve"> </w:t>
      </w:r>
      <w:r w:rsidR="00845140" w:rsidRPr="00845140">
        <w:rPr>
          <w:rFonts w:ascii="Times New Roman" w:hAnsi="Times New Roman"/>
          <w:b/>
          <w:sz w:val="24"/>
          <w:szCs w:val="24"/>
        </w:rPr>
        <w:t>(Группа «Садоводы)</w:t>
      </w:r>
    </w:p>
    <w:p w:rsidR="00164133" w:rsidRPr="00845140" w:rsidRDefault="00164133" w:rsidP="009D4C85">
      <w:pPr>
        <w:spacing w:after="0" w:line="240" w:lineRule="auto"/>
        <w:jc w:val="both"/>
        <w:rPr>
          <w:rFonts w:ascii="Times New Roman" w:hAnsi="Times New Roman"/>
          <w:b/>
          <w:sz w:val="24"/>
          <w:szCs w:val="24"/>
        </w:rPr>
      </w:pPr>
      <w:r>
        <w:rPr>
          <w:rFonts w:ascii="Times New Roman" w:hAnsi="Times New Roman"/>
          <w:b/>
          <w:sz w:val="28"/>
          <w:szCs w:val="28"/>
        </w:rPr>
        <w:t xml:space="preserve">                                             </w:t>
      </w:r>
      <w:r w:rsidR="00456D48">
        <w:rPr>
          <w:rFonts w:ascii="Times New Roman" w:hAnsi="Times New Roman"/>
          <w:b/>
          <w:sz w:val="28"/>
          <w:szCs w:val="28"/>
        </w:rPr>
        <w:t xml:space="preserve">                              </w:t>
      </w:r>
      <w:r>
        <w:rPr>
          <w:rFonts w:ascii="Times New Roman" w:hAnsi="Times New Roman"/>
          <w:b/>
          <w:sz w:val="28"/>
          <w:szCs w:val="28"/>
        </w:rPr>
        <w:t xml:space="preserve"> </w:t>
      </w:r>
      <w:r w:rsidR="00845140" w:rsidRPr="00845140">
        <w:rPr>
          <w:rFonts w:ascii="Times New Roman" w:hAnsi="Times New Roman"/>
          <w:b/>
          <w:sz w:val="24"/>
          <w:szCs w:val="24"/>
        </w:rPr>
        <w:t>Знать мало, надо уметь.</w:t>
      </w:r>
    </w:p>
    <w:p w:rsidR="00456D48" w:rsidRPr="00845140" w:rsidRDefault="00164133" w:rsidP="009D4C85">
      <w:pPr>
        <w:spacing w:after="0" w:line="240" w:lineRule="auto"/>
        <w:jc w:val="both"/>
        <w:rPr>
          <w:rFonts w:ascii="Times New Roman" w:hAnsi="Times New Roman"/>
          <w:b/>
          <w:sz w:val="24"/>
          <w:szCs w:val="24"/>
        </w:rPr>
      </w:pPr>
      <w:r w:rsidRPr="00845140">
        <w:rPr>
          <w:rFonts w:ascii="Times New Roman" w:hAnsi="Times New Roman"/>
          <w:b/>
          <w:sz w:val="24"/>
          <w:szCs w:val="24"/>
        </w:rPr>
        <w:t xml:space="preserve">                                                                                </w:t>
      </w:r>
      <w:r w:rsidR="00456D48" w:rsidRPr="00845140">
        <w:rPr>
          <w:rFonts w:ascii="Times New Roman" w:hAnsi="Times New Roman"/>
          <w:b/>
          <w:sz w:val="24"/>
          <w:szCs w:val="24"/>
        </w:rPr>
        <w:t xml:space="preserve">         И</w:t>
      </w:r>
      <w:r w:rsidRPr="00845140">
        <w:rPr>
          <w:rFonts w:ascii="Times New Roman" w:hAnsi="Times New Roman"/>
          <w:b/>
          <w:sz w:val="24"/>
          <w:szCs w:val="24"/>
        </w:rPr>
        <w:t xml:space="preserve"> уметь мало, надо </w:t>
      </w:r>
      <w:r w:rsidR="00456D48" w:rsidRPr="00845140">
        <w:rPr>
          <w:rFonts w:ascii="Times New Roman" w:hAnsi="Times New Roman"/>
          <w:b/>
          <w:sz w:val="24"/>
          <w:szCs w:val="24"/>
        </w:rPr>
        <w:t>хотеть</w:t>
      </w:r>
      <w:r w:rsidRPr="00845140">
        <w:rPr>
          <w:rFonts w:ascii="Times New Roman" w:hAnsi="Times New Roman"/>
          <w:b/>
          <w:sz w:val="24"/>
          <w:szCs w:val="24"/>
        </w:rPr>
        <w:t>!</w:t>
      </w:r>
      <w:r w:rsidR="00456D48" w:rsidRPr="00845140">
        <w:rPr>
          <w:rFonts w:ascii="Times New Roman" w:hAnsi="Times New Roman"/>
          <w:b/>
          <w:sz w:val="24"/>
          <w:szCs w:val="24"/>
        </w:rPr>
        <w:t xml:space="preserve"> </w:t>
      </w:r>
    </w:p>
    <w:p w:rsidR="00456D48" w:rsidRPr="00845140" w:rsidRDefault="00456D48" w:rsidP="009D4C85">
      <w:pPr>
        <w:spacing w:after="0" w:line="240" w:lineRule="auto"/>
        <w:jc w:val="both"/>
        <w:rPr>
          <w:rFonts w:ascii="Times New Roman" w:hAnsi="Times New Roman"/>
          <w:b/>
          <w:sz w:val="24"/>
          <w:szCs w:val="24"/>
        </w:rPr>
      </w:pPr>
      <w:r w:rsidRPr="00845140">
        <w:rPr>
          <w:rFonts w:ascii="Times New Roman" w:hAnsi="Times New Roman"/>
          <w:b/>
          <w:sz w:val="24"/>
          <w:szCs w:val="24"/>
        </w:rPr>
        <w:t xml:space="preserve">                                                                                         Но и хотеть</w:t>
      </w:r>
      <w:r w:rsidR="002453AB" w:rsidRPr="00845140">
        <w:rPr>
          <w:rFonts w:ascii="Times New Roman" w:hAnsi="Times New Roman"/>
          <w:b/>
          <w:sz w:val="24"/>
          <w:szCs w:val="24"/>
        </w:rPr>
        <w:t>,</w:t>
      </w:r>
      <w:r w:rsidRPr="00845140">
        <w:rPr>
          <w:rFonts w:ascii="Times New Roman" w:hAnsi="Times New Roman"/>
          <w:b/>
          <w:sz w:val="24"/>
          <w:szCs w:val="24"/>
        </w:rPr>
        <w:t xml:space="preserve"> тоже мало,</w:t>
      </w:r>
    </w:p>
    <w:p w:rsidR="00164133" w:rsidRPr="00845140" w:rsidRDefault="00456D48" w:rsidP="009D4C85">
      <w:pPr>
        <w:spacing w:after="0" w:line="240" w:lineRule="auto"/>
        <w:jc w:val="both"/>
        <w:rPr>
          <w:rFonts w:ascii="Times New Roman" w:hAnsi="Times New Roman"/>
          <w:b/>
          <w:sz w:val="24"/>
          <w:szCs w:val="24"/>
        </w:rPr>
      </w:pPr>
      <w:r w:rsidRPr="00845140">
        <w:rPr>
          <w:rFonts w:ascii="Times New Roman" w:hAnsi="Times New Roman"/>
          <w:b/>
          <w:sz w:val="24"/>
          <w:szCs w:val="24"/>
        </w:rPr>
        <w:t xml:space="preserve">                                                               </w:t>
      </w:r>
      <w:r w:rsidR="00A10628">
        <w:rPr>
          <w:rFonts w:ascii="Times New Roman" w:hAnsi="Times New Roman"/>
          <w:b/>
          <w:sz w:val="24"/>
          <w:szCs w:val="24"/>
        </w:rPr>
        <w:t xml:space="preserve">                          надо </w:t>
      </w:r>
      <w:r w:rsidRPr="00845140">
        <w:rPr>
          <w:rFonts w:ascii="Times New Roman" w:hAnsi="Times New Roman"/>
          <w:b/>
          <w:sz w:val="24"/>
          <w:szCs w:val="24"/>
        </w:rPr>
        <w:t>просто делать!</w:t>
      </w:r>
    </w:p>
    <w:p w:rsidR="004A1409" w:rsidRDefault="004A1409" w:rsidP="009D4C85">
      <w:pPr>
        <w:spacing w:after="0" w:line="240" w:lineRule="auto"/>
        <w:jc w:val="both"/>
        <w:rPr>
          <w:rFonts w:ascii="Times New Roman" w:hAnsi="Times New Roman" w:cs="Arial"/>
          <w:sz w:val="24"/>
          <w:szCs w:val="24"/>
          <w:shd w:val="clear" w:color="auto" w:fill="FFFFFF"/>
        </w:rPr>
      </w:pPr>
      <w:r w:rsidRPr="00825BBE">
        <w:rPr>
          <w:rFonts w:ascii="Times New Roman" w:hAnsi="Times New Roman" w:cs="Arial"/>
          <w:sz w:val="24"/>
          <w:szCs w:val="24"/>
          <w:shd w:val="clear" w:color="auto" w:fill="FFFFFF"/>
        </w:rPr>
        <w:t>Казалось бы, чего проще – пошел в цветочный магазин и купил любое понравившееся комнатное растение, и заниматься размножением нет никакой нужды. Однако так рассуждают только те, кто не испытывает материнской любви к своим «зеленым питомцам», или люди, не готовые экспериментировать. Ведь что</w:t>
      </w:r>
      <w:r w:rsidR="00C528C1">
        <w:rPr>
          <w:rFonts w:ascii="Times New Roman" w:hAnsi="Times New Roman" w:cs="Arial"/>
          <w:sz w:val="24"/>
          <w:szCs w:val="24"/>
          <w:shd w:val="clear" w:color="auto" w:fill="FFFFFF"/>
        </w:rPr>
        <w:t xml:space="preserve"> может быть занимательней, чем </w:t>
      </w:r>
      <w:r w:rsidRPr="00825BBE">
        <w:rPr>
          <w:rFonts w:ascii="Times New Roman" w:hAnsi="Times New Roman" w:cs="Arial"/>
          <w:sz w:val="24"/>
          <w:szCs w:val="24"/>
          <w:shd w:val="clear" w:color="auto" w:fill="FFFFFF"/>
        </w:rPr>
        <w:t>вырастить комнатное растение самостоятельно, используя для этого части материнского растения?</w:t>
      </w:r>
    </w:p>
    <w:p w:rsidR="00845140" w:rsidRPr="00825BBE" w:rsidRDefault="00845140" w:rsidP="009D4C85">
      <w:pPr>
        <w:spacing w:after="0" w:line="240" w:lineRule="auto"/>
        <w:jc w:val="both"/>
        <w:rPr>
          <w:rFonts w:ascii="Times New Roman" w:hAnsi="Times New Roman"/>
          <w:sz w:val="24"/>
          <w:szCs w:val="24"/>
        </w:rPr>
      </w:pPr>
    </w:p>
    <w:p w:rsidR="00286185" w:rsidRPr="001D5231" w:rsidRDefault="00405DAE" w:rsidP="009D4C85">
      <w:pPr>
        <w:spacing w:after="0" w:line="240" w:lineRule="auto"/>
        <w:jc w:val="both"/>
        <w:rPr>
          <w:rFonts w:ascii="Times New Roman" w:hAnsi="Times New Roman"/>
          <w:b/>
          <w:sz w:val="24"/>
          <w:szCs w:val="24"/>
        </w:rPr>
      </w:pPr>
      <w:r w:rsidRPr="001D5231">
        <w:rPr>
          <w:rFonts w:ascii="Times New Roman" w:hAnsi="Times New Roman"/>
          <w:b/>
          <w:sz w:val="24"/>
          <w:szCs w:val="24"/>
        </w:rPr>
        <w:t>Цель проекта:</w:t>
      </w:r>
      <w:r w:rsidR="00A1716C" w:rsidRPr="001D5231">
        <w:rPr>
          <w:rFonts w:ascii="Times New Roman" w:hAnsi="Times New Roman"/>
          <w:b/>
          <w:sz w:val="24"/>
          <w:szCs w:val="24"/>
        </w:rPr>
        <w:t xml:space="preserve"> </w:t>
      </w:r>
      <w:r w:rsidR="0051363C" w:rsidRPr="001D5231">
        <w:rPr>
          <w:rFonts w:ascii="Times New Roman" w:hAnsi="Times New Roman"/>
          <w:sz w:val="24"/>
          <w:szCs w:val="24"/>
        </w:rPr>
        <w:t>размножение</w:t>
      </w:r>
      <w:r w:rsidR="00A1716C" w:rsidRPr="001D5231">
        <w:rPr>
          <w:rFonts w:ascii="Times New Roman" w:hAnsi="Times New Roman"/>
          <w:sz w:val="24"/>
          <w:szCs w:val="24"/>
        </w:rPr>
        <w:t xml:space="preserve"> комнатных растений.</w:t>
      </w:r>
    </w:p>
    <w:p w:rsidR="00845140" w:rsidRDefault="00405DAE" w:rsidP="009D4C85">
      <w:pPr>
        <w:spacing w:after="0" w:line="240" w:lineRule="auto"/>
        <w:jc w:val="both"/>
        <w:rPr>
          <w:rFonts w:ascii="Times New Roman" w:hAnsi="Times New Roman"/>
          <w:b/>
          <w:sz w:val="24"/>
          <w:szCs w:val="24"/>
        </w:rPr>
      </w:pPr>
      <w:r w:rsidRPr="001D5231">
        <w:rPr>
          <w:rFonts w:ascii="Times New Roman" w:hAnsi="Times New Roman"/>
          <w:b/>
          <w:sz w:val="24"/>
          <w:szCs w:val="24"/>
        </w:rPr>
        <w:t>Зад</w:t>
      </w:r>
      <w:r w:rsidR="00845140">
        <w:rPr>
          <w:rFonts w:ascii="Times New Roman" w:hAnsi="Times New Roman"/>
          <w:b/>
          <w:sz w:val="24"/>
          <w:szCs w:val="24"/>
        </w:rPr>
        <w:t>ачи:</w:t>
      </w:r>
    </w:p>
    <w:p w:rsidR="00845140" w:rsidRDefault="00B56101" w:rsidP="009D4C85">
      <w:pPr>
        <w:spacing w:after="0" w:line="240" w:lineRule="auto"/>
        <w:jc w:val="both"/>
        <w:rPr>
          <w:rFonts w:ascii="Times New Roman" w:hAnsi="Times New Roman"/>
          <w:sz w:val="24"/>
          <w:szCs w:val="24"/>
        </w:rPr>
      </w:pPr>
      <w:r>
        <w:rPr>
          <w:rFonts w:ascii="Times New Roman" w:hAnsi="Times New Roman"/>
          <w:sz w:val="24"/>
          <w:szCs w:val="24"/>
        </w:rPr>
        <w:t>1.</w:t>
      </w:r>
      <w:r w:rsidR="00845140">
        <w:rPr>
          <w:rFonts w:ascii="Times New Roman" w:hAnsi="Times New Roman"/>
          <w:sz w:val="24"/>
          <w:szCs w:val="24"/>
        </w:rPr>
        <w:t xml:space="preserve">Изучить </w:t>
      </w:r>
      <w:r w:rsidR="0012304A" w:rsidRPr="001D5231">
        <w:rPr>
          <w:rFonts w:ascii="Times New Roman" w:hAnsi="Times New Roman"/>
          <w:sz w:val="24"/>
          <w:szCs w:val="24"/>
        </w:rPr>
        <w:t xml:space="preserve">способы </w:t>
      </w:r>
      <w:r w:rsidR="00A1716C" w:rsidRPr="001D5231">
        <w:rPr>
          <w:rFonts w:ascii="Times New Roman" w:hAnsi="Times New Roman"/>
          <w:sz w:val="24"/>
          <w:szCs w:val="24"/>
        </w:rPr>
        <w:t>вегетативного размножения комнатных растений.</w:t>
      </w:r>
    </w:p>
    <w:p w:rsidR="0012304A" w:rsidRDefault="00845140" w:rsidP="009D4C85">
      <w:pPr>
        <w:spacing w:after="0" w:line="240" w:lineRule="auto"/>
        <w:jc w:val="both"/>
        <w:rPr>
          <w:rFonts w:ascii="Times New Roman" w:hAnsi="Times New Roman"/>
          <w:sz w:val="24"/>
          <w:szCs w:val="24"/>
        </w:rPr>
      </w:pPr>
      <w:r>
        <w:rPr>
          <w:rFonts w:ascii="Times New Roman" w:hAnsi="Times New Roman"/>
          <w:sz w:val="24"/>
          <w:szCs w:val="24"/>
        </w:rPr>
        <w:t>2.</w:t>
      </w:r>
      <w:r w:rsidR="0012304A" w:rsidRPr="001D5231">
        <w:rPr>
          <w:rFonts w:ascii="Times New Roman" w:hAnsi="Times New Roman"/>
          <w:sz w:val="24"/>
          <w:szCs w:val="24"/>
        </w:rPr>
        <w:t>Поз</w:t>
      </w:r>
      <w:r w:rsidR="00EC1D52">
        <w:rPr>
          <w:rFonts w:ascii="Times New Roman" w:hAnsi="Times New Roman"/>
          <w:sz w:val="24"/>
          <w:szCs w:val="24"/>
        </w:rPr>
        <w:t>накомиться с основными правилами</w:t>
      </w:r>
      <w:r w:rsidR="0012304A" w:rsidRPr="001D5231">
        <w:rPr>
          <w:rFonts w:ascii="Times New Roman" w:hAnsi="Times New Roman"/>
          <w:sz w:val="24"/>
          <w:szCs w:val="24"/>
        </w:rPr>
        <w:t xml:space="preserve"> ухода за</w:t>
      </w:r>
      <w:r w:rsidR="00DC0516">
        <w:rPr>
          <w:rFonts w:ascii="Times New Roman" w:hAnsi="Times New Roman"/>
          <w:sz w:val="24"/>
          <w:szCs w:val="24"/>
        </w:rPr>
        <w:t xml:space="preserve"> </w:t>
      </w:r>
      <w:r w:rsidR="00EC1D52">
        <w:rPr>
          <w:rFonts w:ascii="Times New Roman" w:hAnsi="Times New Roman"/>
          <w:sz w:val="24"/>
          <w:szCs w:val="24"/>
        </w:rPr>
        <w:t>п</w:t>
      </w:r>
      <w:r w:rsidR="00D21755">
        <w:rPr>
          <w:rFonts w:ascii="Times New Roman" w:hAnsi="Times New Roman"/>
          <w:sz w:val="24"/>
          <w:szCs w:val="24"/>
        </w:rPr>
        <w:t>о</w:t>
      </w:r>
      <w:r w:rsidR="00EC1D52">
        <w:rPr>
          <w:rFonts w:ascii="Times New Roman" w:hAnsi="Times New Roman"/>
          <w:sz w:val="24"/>
          <w:szCs w:val="24"/>
        </w:rPr>
        <w:t>саженными комнатными</w:t>
      </w:r>
      <w:r w:rsidR="0012304A" w:rsidRPr="001D5231">
        <w:rPr>
          <w:rFonts w:ascii="Times New Roman" w:hAnsi="Times New Roman"/>
          <w:sz w:val="24"/>
          <w:szCs w:val="24"/>
        </w:rPr>
        <w:t xml:space="preserve"> растениями.</w:t>
      </w:r>
    </w:p>
    <w:p w:rsidR="00845140" w:rsidRPr="001D5231" w:rsidRDefault="00845140" w:rsidP="009D4C85">
      <w:pPr>
        <w:spacing w:after="0" w:line="240" w:lineRule="auto"/>
        <w:jc w:val="both"/>
        <w:rPr>
          <w:rFonts w:ascii="Times New Roman" w:hAnsi="Times New Roman"/>
          <w:sz w:val="24"/>
          <w:szCs w:val="24"/>
        </w:rPr>
      </w:pPr>
    </w:p>
    <w:p w:rsidR="00164133" w:rsidRPr="000B1C55" w:rsidRDefault="00164133" w:rsidP="009D4C85">
      <w:pPr>
        <w:pStyle w:val="a6"/>
        <w:shd w:val="clear" w:color="auto" w:fill="FFFFFF"/>
        <w:spacing w:before="0" w:beforeAutospacing="0" w:after="0" w:afterAutospacing="0"/>
        <w:jc w:val="both"/>
        <w:rPr>
          <w:rFonts w:cs="Arial"/>
        </w:rPr>
      </w:pPr>
      <w:r w:rsidRPr="000B1C55">
        <w:rPr>
          <w:rFonts w:cs="Arial"/>
        </w:rPr>
        <w:t>Большая часть комнатных растений успешно размножаются вегетативным способом. </w:t>
      </w:r>
      <w:r w:rsidRPr="000B1C55">
        <w:rPr>
          <w:rStyle w:val="a7"/>
          <w:rFonts w:cs="Arial"/>
          <w:b w:val="0"/>
        </w:rPr>
        <w:t>Вегетативное размножение растений может выполняться в любое время года.</w:t>
      </w:r>
      <w:r w:rsidRPr="000B1C55">
        <w:rPr>
          <w:rFonts w:cs="Arial"/>
        </w:rPr>
        <w:t> В его основе способность формировать новые стебли и корневую систему из всех частей растения. Преимущество вегетативного размножения перед другими способами в том, что сохраняется чистота сорта, выведенная селекционерами за долгие годы. Удается передать новому растению окраску и форму цветка, махровость, вид и цвет листьев. Растения, выращенные таким образом, хорошо приживаются и раньше зацветают.</w:t>
      </w:r>
    </w:p>
    <w:p w:rsidR="00405DAE" w:rsidRDefault="00164133" w:rsidP="009D4C85">
      <w:pPr>
        <w:shd w:val="clear" w:color="auto" w:fill="FFFFFF"/>
        <w:spacing w:after="90" w:line="240" w:lineRule="auto"/>
        <w:jc w:val="both"/>
        <w:rPr>
          <w:rFonts w:ascii="Times New Roman" w:eastAsia="Times New Roman" w:hAnsi="Times New Roman" w:cs="Arial"/>
          <w:sz w:val="24"/>
          <w:szCs w:val="24"/>
        </w:rPr>
      </w:pPr>
      <w:r w:rsidRPr="001E2744">
        <w:rPr>
          <w:rFonts w:ascii="Times New Roman" w:eastAsia="Times New Roman" w:hAnsi="Times New Roman" w:cs="Arial"/>
          <w:sz w:val="24"/>
          <w:szCs w:val="24"/>
        </w:rPr>
        <w:t>Цветоводы использую</w:t>
      </w:r>
      <w:r w:rsidR="00845140">
        <w:rPr>
          <w:rFonts w:ascii="Times New Roman" w:eastAsia="Times New Roman" w:hAnsi="Times New Roman" w:cs="Arial"/>
          <w:sz w:val="24"/>
          <w:szCs w:val="24"/>
        </w:rPr>
        <w:t>т</w:t>
      </w:r>
      <w:r w:rsidRPr="001E2744">
        <w:rPr>
          <w:rFonts w:ascii="Times New Roman" w:eastAsia="Times New Roman" w:hAnsi="Times New Roman" w:cs="Arial"/>
          <w:sz w:val="24"/>
          <w:szCs w:val="24"/>
        </w:rPr>
        <w:t xml:space="preserve"> для вегетативного разведения растений надземную часть (черенки, листья, усы, от</w:t>
      </w:r>
      <w:r w:rsidR="004F4303">
        <w:rPr>
          <w:rFonts w:ascii="Times New Roman" w:eastAsia="Times New Roman" w:hAnsi="Times New Roman" w:cs="Arial"/>
          <w:sz w:val="24"/>
          <w:szCs w:val="24"/>
        </w:rPr>
        <w:t>водки),</w:t>
      </w:r>
      <w:r w:rsidRPr="001E2744">
        <w:rPr>
          <w:rFonts w:ascii="Times New Roman" w:eastAsia="Times New Roman" w:hAnsi="Times New Roman" w:cs="Arial"/>
          <w:sz w:val="24"/>
          <w:szCs w:val="24"/>
        </w:rPr>
        <w:t xml:space="preserve"> и подземную част</w:t>
      </w:r>
      <w:r w:rsidR="004F4303">
        <w:rPr>
          <w:rFonts w:ascii="Times New Roman" w:eastAsia="Times New Roman" w:hAnsi="Times New Roman" w:cs="Arial"/>
          <w:sz w:val="24"/>
          <w:szCs w:val="24"/>
        </w:rPr>
        <w:t>ь в</w:t>
      </w:r>
      <w:r w:rsidR="009A0E13">
        <w:rPr>
          <w:rFonts w:ascii="Times New Roman" w:eastAsia="Times New Roman" w:hAnsi="Times New Roman" w:cs="Arial"/>
          <w:sz w:val="24"/>
          <w:szCs w:val="24"/>
        </w:rPr>
        <w:t xml:space="preserve"> виде (луковицы, </w:t>
      </w:r>
      <w:r w:rsidRPr="001E2744">
        <w:rPr>
          <w:rFonts w:ascii="Times New Roman" w:eastAsia="Times New Roman" w:hAnsi="Times New Roman" w:cs="Arial"/>
          <w:sz w:val="24"/>
          <w:szCs w:val="24"/>
        </w:rPr>
        <w:t>клубни</w:t>
      </w:r>
      <w:r w:rsidR="00845140">
        <w:rPr>
          <w:rFonts w:ascii="Times New Roman" w:eastAsia="Times New Roman" w:hAnsi="Times New Roman" w:cs="Arial"/>
          <w:sz w:val="24"/>
          <w:szCs w:val="24"/>
        </w:rPr>
        <w:t>, корневища</w:t>
      </w:r>
      <w:r w:rsidRPr="001E2744">
        <w:rPr>
          <w:rFonts w:ascii="Times New Roman" w:eastAsia="Times New Roman" w:hAnsi="Times New Roman" w:cs="Arial"/>
          <w:sz w:val="24"/>
          <w:szCs w:val="24"/>
        </w:rPr>
        <w:t>). В зависимости от используемой части вегетативное размноже</w:t>
      </w:r>
      <w:r w:rsidR="00035235">
        <w:rPr>
          <w:rFonts w:ascii="Times New Roman" w:eastAsia="Times New Roman" w:hAnsi="Times New Roman" w:cs="Arial"/>
          <w:sz w:val="24"/>
          <w:szCs w:val="24"/>
        </w:rPr>
        <w:t>ние выполняется разными способами</w:t>
      </w:r>
      <w:r w:rsidRPr="001E2744">
        <w:rPr>
          <w:rFonts w:ascii="Times New Roman" w:eastAsia="Times New Roman" w:hAnsi="Times New Roman" w:cs="Arial"/>
          <w:sz w:val="24"/>
          <w:szCs w:val="24"/>
        </w:rPr>
        <w:t>.</w:t>
      </w:r>
      <w:r w:rsidR="006B2C68">
        <w:rPr>
          <w:rFonts w:ascii="Times New Roman" w:eastAsia="Times New Roman" w:hAnsi="Times New Roman" w:cs="Arial"/>
          <w:sz w:val="24"/>
          <w:szCs w:val="24"/>
        </w:rPr>
        <w:t xml:space="preserve"> Мы исп</w:t>
      </w:r>
      <w:r w:rsidR="004F4303">
        <w:rPr>
          <w:rFonts w:ascii="Times New Roman" w:eastAsia="Times New Roman" w:hAnsi="Times New Roman" w:cs="Arial"/>
          <w:sz w:val="24"/>
          <w:szCs w:val="24"/>
        </w:rPr>
        <w:t>робовали</w:t>
      </w:r>
      <w:r w:rsidR="006B2C68">
        <w:rPr>
          <w:rFonts w:ascii="Times New Roman" w:eastAsia="Times New Roman" w:hAnsi="Times New Roman" w:cs="Arial"/>
          <w:sz w:val="24"/>
          <w:szCs w:val="24"/>
        </w:rPr>
        <w:t xml:space="preserve"> для размножения комнатных растений </w:t>
      </w:r>
      <w:r w:rsidR="004F4303">
        <w:rPr>
          <w:rFonts w:ascii="Times New Roman" w:eastAsia="Times New Roman" w:hAnsi="Times New Roman" w:cs="Arial"/>
          <w:sz w:val="24"/>
          <w:szCs w:val="24"/>
        </w:rPr>
        <w:t>7</w:t>
      </w:r>
      <w:r w:rsidR="00B62D27">
        <w:rPr>
          <w:rFonts w:ascii="Times New Roman" w:eastAsia="Times New Roman" w:hAnsi="Times New Roman" w:cs="Arial"/>
          <w:sz w:val="24"/>
          <w:szCs w:val="24"/>
        </w:rPr>
        <w:t xml:space="preserve"> </w:t>
      </w:r>
      <w:r w:rsidR="004F4303">
        <w:rPr>
          <w:rFonts w:ascii="Times New Roman" w:eastAsia="Times New Roman" w:hAnsi="Times New Roman" w:cs="Arial"/>
          <w:sz w:val="24"/>
          <w:szCs w:val="24"/>
        </w:rPr>
        <w:t>способ</w:t>
      </w:r>
      <w:r w:rsidR="00C55255">
        <w:rPr>
          <w:rFonts w:ascii="Times New Roman" w:eastAsia="Times New Roman" w:hAnsi="Times New Roman" w:cs="Arial"/>
          <w:sz w:val="24"/>
          <w:szCs w:val="24"/>
        </w:rPr>
        <w:t>ов.</w:t>
      </w:r>
    </w:p>
    <w:p w:rsidR="00DF746A" w:rsidRPr="00FE3006" w:rsidRDefault="00FF5A27" w:rsidP="00FE3006">
      <w:pPr>
        <w:pStyle w:val="Default"/>
        <w:jc w:val="both"/>
        <w:rPr>
          <w:sz w:val="23"/>
          <w:szCs w:val="23"/>
        </w:rPr>
      </w:pPr>
      <w:r w:rsidRPr="009D074E">
        <w:rPr>
          <w:rFonts w:eastAsia="Times New Roman" w:cs="Arial"/>
          <w:b/>
        </w:rPr>
        <w:t>Размножение отводками</w:t>
      </w:r>
      <w:r>
        <w:rPr>
          <w:rFonts w:eastAsia="Times New Roman" w:cs="Arial"/>
        </w:rPr>
        <w:t>.</w:t>
      </w:r>
      <w:r w:rsidR="00FE3006">
        <w:rPr>
          <w:rFonts w:eastAsia="Times New Roman" w:cs="Arial"/>
        </w:rPr>
        <w:t xml:space="preserve"> Так размножают большинство вьющихся и ампельных растений с длинными гибкими стеблями. Недостатком этого метода является то, что отводки очень долго укореняются.</w:t>
      </w:r>
      <w:r w:rsidR="00FE3006" w:rsidRPr="00FE3006">
        <w:rPr>
          <w:sz w:val="23"/>
          <w:szCs w:val="23"/>
        </w:rPr>
        <w:t xml:space="preserve"> </w:t>
      </w:r>
      <w:r w:rsidR="00FE3006">
        <w:rPr>
          <w:sz w:val="23"/>
          <w:szCs w:val="23"/>
        </w:rPr>
        <w:t>Таким образом</w:t>
      </w:r>
      <w:r w:rsidR="007B4AFA">
        <w:rPr>
          <w:sz w:val="23"/>
          <w:szCs w:val="23"/>
        </w:rPr>
        <w:t>,</w:t>
      </w:r>
      <w:r w:rsidR="00FE3006">
        <w:rPr>
          <w:sz w:val="23"/>
          <w:szCs w:val="23"/>
        </w:rPr>
        <w:t xml:space="preserve"> можно укоренять одновременно несколько побегов одного растения. Молодое растение отделяют после появления корней.</w:t>
      </w:r>
      <w:r w:rsidR="0096468A">
        <w:rPr>
          <w:sz w:val="23"/>
          <w:szCs w:val="23"/>
        </w:rPr>
        <w:t xml:space="preserve"> Этим способом мы размножили плющ обыкновенный.</w:t>
      </w:r>
    </w:p>
    <w:tbl>
      <w:tblPr>
        <w:tblW w:w="10624" w:type="dxa"/>
        <w:tblBorders>
          <w:top w:val="nil"/>
          <w:left w:val="nil"/>
          <w:bottom w:val="nil"/>
          <w:right w:val="nil"/>
        </w:tblBorders>
        <w:tblLayout w:type="fixed"/>
        <w:tblLook w:val="0000"/>
      </w:tblPr>
      <w:tblGrid>
        <w:gridCol w:w="10624"/>
      </w:tblGrid>
      <w:tr w:rsidR="00DF746A" w:rsidTr="000B29C2">
        <w:trPr>
          <w:trHeight w:val="661"/>
        </w:trPr>
        <w:tc>
          <w:tcPr>
            <w:tcW w:w="10624" w:type="dxa"/>
          </w:tcPr>
          <w:p w:rsidR="0096468A" w:rsidRDefault="0096468A" w:rsidP="0096468A">
            <w:pPr>
              <w:pStyle w:val="Default"/>
              <w:jc w:val="both"/>
              <w:rPr>
                <w:sz w:val="23"/>
                <w:szCs w:val="23"/>
              </w:rPr>
            </w:pPr>
            <w:r w:rsidRPr="009D074E">
              <w:rPr>
                <w:rFonts w:eastAsia="Times New Roman" w:cs="Arial"/>
                <w:b/>
              </w:rPr>
              <w:t>Размножение отпрысками</w:t>
            </w:r>
            <w:r>
              <w:rPr>
                <w:rFonts w:eastAsia="Times New Roman" w:cs="Arial"/>
              </w:rPr>
              <w:t xml:space="preserve">. </w:t>
            </w:r>
            <w:r>
              <w:rPr>
                <w:sz w:val="23"/>
                <w:szCs w:val="23"/>
              </w:rPr>
              <w:t xml:space="preserve">Некоторые растения образуют отпрыски, отходящие от основного </w:t>
            </w:r>
          </w:p>
          <w:p w:rsidR="0096468A" w:rsidRDefault="0096468A" w:rsidP="0096468A">
            <w:pPr>
              <w:pStyle w:val="Default"/>
              <w:jc w:val="both"/>
              <w:rPr>
                <w:sz w:val="23"/>
                <w:szCs w:val="23"/>
              </w:rPr>
            </w:pPr>
            <w:r>
              <w:rPr>
                <w:sz w:val="23"/>
                <w:szCs w:val="23"/>
              </w:rPr>
              <w:t>стебля, или маленькие луковички – «детки», которые вырастают возле материнской луковицы.</w:t>
            </w:r>
          </w:p>
          <w:p w:rsidR="0096468A" w:rsidRDefault="0096468A" w:rsidP="0096468A">
            <w:pPr>
              <w:pStyle w:val="Default"/>
              <w:jc w:val="both"/>
              <w:rPr>
                <w:sz w:val="23"/>
                <w:szCs w:val="23"/>
              </w:rPr>
            </w:pPr>
            <w:r>
              <w:rPr>
                <w:sz w:val="23"/>
                <w:szCs w:val="23"/>
              </w:rPr>
              <w:t>Отпрыски отрезают как можно ближе к основному стеблю, стараясь сохранить большую часть</w:t>
            </w:r>
          </w:p>
          <w:p w:rsidR="00DF746A" w:rsidRDefault="0096468A" w:rsidP="0096468A">
            <w:pPr>
              <w:pStyle w:val="Default"/>
              <w:jc w:val="both"/>
              <w:rPr>
                <w:sz w:val="23"/>
                <w:szCs w:val="23"/>
              </w:rPr>
            </w:pPr>
            <w:r>
              <w:rPr>
                <w:sz w:val="23"/>
                <w:szCs w:val="23"/>
              </w:rPr>
              <w:t>уже имеющихся корней.</w:t>
            </w:r>
          </w:p>
        </w:tc>
      </w:tr>
      <w:tr w:rsidR="00DF746A" w:rsidTr="000B29C2">
        <w:trPr>
          <w:trHeight w:val="661"/>
        </w:trPr>
        <w:tc>
          <w:tcPr>
            <w:tcW w:w="10624" w:type="dxa"/>
          </w:tcPr>
          <w:p w:rsidR="00DF746A" w:rsidRPr="007B4AFA" w:rsidRDefault="007B4AFA" w:rsidP="00015C7A">
            <w:pPr>
              <w:pStyle w:val="Default"/>
              <w:rPr>
                <w:color w:val="auto"/>
                <w:szCs w:val="23"/>
              </w:rPr>
            </w:pPr>
            <w:r w:rsidRPr="009D074E">
              <w:rPr>
                <w:b/>
                <w:bCs/>
                <w:iCs/>
                <w:color w:val="auto"/>
                <w:szCs w:val="23"/>
              </w:rPr>
              <w:t>Размножение усами</w:t>
            </w:r>
            <w:r>
              <w:rPr>
                <w:bCs/>
                <w:iCs/>
                <w:color w:val="auto"/>
                <w:szCs w:val="23"/>
              </w:rPr>
              <w:t>.</w:t>
            </w:r>
            <w:r w:rsidRPr="007B4AFA">
              <w:rPr>
                <w:color w:val="auto"/>
                <w:szCs w:val="23"/>
              </w:rPr>
              <w:t xml:space="preserve"> Некоторые растения образуют на концах цветущих стеблей маленькие дочерние растеньица</w:t>
            </w:r>
            <w:r>
              <w:rPr>
                <w:color w:val="auto"/>
                <w:szCs w:val="23"/>
              </w:rPr>
              <w:t>- усы.</w:t>
            </w:r>
            <w:r w:rsidRPr="007B4AFA">
              <w:rPr>
                <w:color w:val="auto"/>
                <w:szCs w:val="23"/>
              </w:rPr>
              <w:t xml:space="preserve"> </w:t>
            </w:r>
            <w:r>
              <w:rPr>
                <w:color w:val="auto"/>
                <w:szCs w:val="23"/>
              </w:rPr>
              <w:t>И</w:t>
            </w:r>
            <w:r w:rsidRPr="007B4AFA">
              <w:rPr>
                <w:color w:val="auto"/>
                <w:szCs w:val="23"/>
              </w:rPr>
              <w:t>х прикапывают в почву и после укоренения отделяют</w:t>
            </w:r>
            <w:r w:rsidR="00655100">
              <w:rPr>
                <w:color w:val="auto"/>
                <w:szCs w:val="23"/>
              </w:rPr>
              <w:t xml:space="preserve">. </w:t>
            </w:r>
            <w:r>
              <w:rPr>
                <w:color w:val="auto"/>
                <w:szCs w:val="23"/>
              </w:rPr>
              <w:t>Так мы размножили всем известное растение – хлорофиттум.</w:t>
            </w:r>
          </w:p>
        </w:tc>
      </w:tr>
      <w:tr w:rsidR="00DF746A" w:rsidTr="000B29C2">
        <w:trPr>
          <w:trHeight w:val="661"/>
        </w:trPr>
        <w:tc>
          <w:tcPr>
            <w:tcW w:w="10624" w:type="dxa"/>
          </w:tcPr>
          <w:p w:rsidR="00655100" w:rsidRPr="00655100" w:rsidRDefault="00655100" w:rsidP="00655100">
            <w:pPr>
              <w:pStyle w:val="Default"/>
              <w:jc w:val="both"/>
              <w:rPr>
                <w:color w:val="auto"/>
                <w:szCs w:val="23"/>
              </w:rPr>
            </w:pPr>
            <w:r w:rsidRPr="009D074E">
              <w:rPr>
                <w:b/>
                <w:bCs/>
                <w:iCs/>
                <w:color w:val="auto"/>
                <w:szCs w:val="23"/>
              </w:rPr>
              <w:t>Размножение стеблевыми  черенками</w:t>
            </w:r>
            <w:r w:rsidRPr="00655100">
              <w:rPr>
                <w:bCs/>
                <w:iCs/>
                <w:color w:val="auto"/>
                <w:szCs w:val="23"/>
              </w:rPr>
              <w:t xml:space="preserve">. </w:t>
            </w:r>
            <w:r w:rsidRPr="00655100">
              <w:rPr>
                <w:color w:val="auto"/>
                <w:szCs w:val="23"/>
              </w:rPr>
              <w:t>Так размножают большинство комнатных</w:t>
            </w:r>
            <w:r>
              <w:rPr>
                <w:color w:val="auto"/>
                <w:szCs w:val="23"/>
              </w:rPr>
              <w:t xml:space="preserve"> растений.</w:t>
            </w:r>
          </w:p>
          <w:p w:rsidR="00655100" w:rsidRDefault="00655100" w:rsidP="00655100">
            <w:pPr>
              <w:pStyle w:val="Default"/>
              <w:jc w:val="both"/>
              <w:rPr>
                <w:color w:val="auto"/>
                <w:szCs w:val="23"/>
              </w:rPr>
            </w:pPr>
            <w:r w:rsidRPr="00655100">
              <w:rPr>
                <w:color w:val="auto"/>
                <w:szCs w:val="23"/>
              </w:rPr>
              <w:t>Стеблевые черенки высаживают в почву как можно быстрее поле отбора</w:t>
            </w:r>
            <w:r>
              <w:rPr>
                <w:color w:val="auto"/>
                <w:szCs w:val="23"/>
              </w:rPr>
              <w:t>.</w:t>
            </w:r>
            <w:r w:rsidRPr="00655100">
              <w:rPr>
                <w:color w:val="auto"/>
                <w:szCs w:val="23"/>
              </w:rPr>
              <w:t xml:space="preserve"> Лучшее </w:t>
            </w:r>
            <w:r>
              <w:rPr>
                <w:color w:val="auto"/>
                <w:szCs w:val="23"/>
              </w:rPr>
              <w:t>время для</w:t>
            </w:r>
          </w:p>
          <w:p w:rsidR="00DC1DF8" w:rsidRDefault="00655100" w:rsidP="00655100">
            <w:pPr>
              <w:pStyle w:val="Default"/>
              <w:jc w:val="both"/>
              <w:rPr>
                <w:sz w:val="23"/>
                <w:szCs w:val="23"/>
              </w:rPr>
            </w:pPr>
            <w:r w:rsidRPr="00655100">
              <w:rPr>
                <w:color w:val="auto"/>
                <w:szCs w:val="23"/>
              </w:rPr>
              <w:t>укоренения черенков – весна и начало лета.</w:t>
            </w:r>
            <w:r>
              <w:rPr>
                <w:sz w:val="23"/>
                <w:szCs w:val="23"/>
              </w:rPr>
              <w:t xml:space="preserve"> </w:t>
            </w:r>
            <w:r w:rsidR="00DC1DF8">
              <w:rPr>
                <w:sz w:val="23"/>
                <w:szCs w:val="23"/>
              </w:rPr>
              <w:t>Этим способом легко размножить герани, гибискус,</w:t>
            </w:r>
          </w:p>
          <w:p w:rsidR="00DF746A" w:rsidRPr="007B4AFA" w:rsidRDefault="00DF746A" w:rsidP="00655100">
            <w:pPr>
              <w:pStyle w:val="Default"/>
              <w:jc w:val="both"/>
              <w:rPr>
                <w:color w:val="auto"/>
                <w:szCs w:val="23"/>
              </w:rPr>
            </w:pPr>
            <w:r w:rsidRPr="007B4AFA">
              <w:rPr>
                <w:color w:val="auto"/>
                <w:szCs w:val="23"/>
              </w:rPr>
              <w:t xml:space="preserve"> </w:t>
            </w:r>
            <w:r w:rsidR="00001E87" w:rsidRPr="00AF0EE4">
              <w:t>сци</w:t>
            </w:r>
            <w:r w:rsidR="00001E87">
              <w:t>ндапсус, циссус, традесканцию и др.</w:t>
            </w:r>
          </w:p>
        </w:tc>
      </w:tr>
      <w:tr w:rsidR="00DF746A" w:rsidTr="000B29C2">
        <w:trPr>
          <w:trHeight w:val="661"/>
        </w:trPr>
        <w:tc>
          <w:tcPr>
            <w:tcW w:w="10624" w:type="dxa"/>
          </w:tcPr>
          <w:p w:rsidR="00A6398F" w:rsidRDefault="00A6398F" w:rsidP="00A6398F">
            <w:pPr>
              <w:pStyle w:val="Default"/>
              <w:rPr>
                <w:color w:val="auto"/>
                <w:sz w:val="23"/>
                <w:szCs w:val="23"/>
              </w:rPr>
            </w:pPr>
            <w:r w:rsidRPr="009D074E">
              <w:rPr>
                <w:b/>
                <w:bCs/>
                <w:iCs/>
                <w:color w:val="auto"/>
                <w:sz w:val="23"/>
                <w:szCs w:val="23"/>
              </w:rPr>
              <w:t>Размножение листовыми черенками</w:t>
            </w:r>
            <w:r w:rsidRPr="00A6398F">
              <w:rPr>
                <w:bCs/>
                <w:iCs/>
                <w:color w:val="auto"/>
                <w:sz w:val="23"/>
                <w:szCs w:val="23"/>
              </w:rPr>
              <w:t xml:space="preserve">. </w:t>
            </w:r>
            <w:r>
              <w:rPr>
                <w:color w:val="auto"/>
                <w:sz w:val="23"/>
                <w:szCs w:val="23"/>
              </w:rPr>
              <w:t>Так</w:t>
            </w:r>
            <w:r w:rsidRPr="00A6398F">
              <w:rPr>
                <w:color w:val="auto"/>
                <w:sz w:val="23"/>
                <w:szCs w:val="23"/>
              </w:rPr>
              <w:t xml:space="preserve"> размножают растения, имеющие короткие стебли и </w:t>
            </w:r>
          </w:p>
          <w:p w:rsidR="002F15F3" w:rsidRDefault="00A6398F" w:rsidP="002F15F3">
            <w:pPr>
              <w:pStyle w:val="Default"/>
              <w:jc w:val="both"/>
              <w:rPr>
                <w:sz w:val="23"/>
                <w:szCs w:val="23"/>
              </w:rPr>
            </w:pPr>
            <w:r w:rsidRPr="00A6398F">
              <w:rPr>
                <w:color w:val="auto"/>
                <w:sz w:val="23"/>
                <w:szCs w:val="23"/>
              </w:rPr>
              <w:t>розетку листьев. Разновидности листовых черенков: лист с черешком, целый</w:t>
            </w:r>
            <w:r>
              <w:rPr>
                <w:color w:val="auto"/>
                <w:sz w:val="23"/>
                <w:szCs w:val="23"/>
              </w:rPr>
              <w:t xml:space="preserve"> </w:t>
            </w:r>
            <w:r w:rsidRPr="00A6398F">
              <w:rPr>
                <w:color w:val="auto"/>
                <w:sz w:val="23"/>
                <w:szCs w:val="23"/>
              </w:rPr>
              <w:t>лист, часть листа</w:t>
            </w:r>
            <w:r w:rsidR="002F15F3">
              <w:rPr>
                <w:sz w:val="23"/>
                <w:szCs w:val="23"/>
              </w:rPr>
              <w:t xml:space="preserve"> </w:t>
            </w:r>
          </w:p>
          <w:p w:rsidR="002F15F3" w:rsidRDefault="002F15F3" w:rsidP="002F15F3">
            <w:pPr>
              <w:pStyle w:val="Default"/>
              <w:jc w:val="both"/>
              <w:rPr>
                <w:sz w:val="23"/>
                <w:szCs w:val="23"/>
              </w:rPr>
            </w:pPr>
            <w:r>
              <w:rPr>
                <w:sz w:val="23"/>
                <w:szCs w:val="23"/>
              </w:rPr>
              <w:t>Этим способом мы размножили узамбарскую фиалку, глоксинию и бегонии.</w:t>
            </w:r>
          </w:p>
          <w:p w:rsidR="009D074E" w:rsidRDefault="009D074E" w:rsidP="009D074E">
            <w:pPr>
              <w:pStyle w:val="Default"/>
              <w:rPr>
                <w:color w:val="auto"/>
                <w:szCs w:val="23"/>
              </w:rPr>
            </w:pPr>
            <w:r w:rsidRPr="009D074E">
              <w:rPr>
                <w:b/>
                <w:bCs/>
                <w:iCs/>
                <w:color w:val="auto"/>
                <w:szCs w:val="23"/>
              </w:rPr>
              <w:lastRenderedPageBreak/>
              <w:t>Размножение кусочками стебля</w:t>
            </w:r>
            <w:r w:rsidRPr="009D074E">
              <w:rPr>
                <w:bCs/>
                <w:iCs/>
                <w:color w:val="auto"/>
                <w:szCs w:val="23"/>
              </w:rPr>
              <w:t xml:space="preserve">. </w:t>
            </w:r>
            <w:r>
              <w:rPr>
                <w:color w:val="auto"/>
                <w:szCs w:val="23"/>
              </w:rPr>
              <w:t>Черенки нарезают из</w:t>
            </w:r>
            <w:r w:rsidRPr="009D074E">
              <w:rPr>
                <w:color w:val="auto"/>
                <w:szCs w:val="23"/>
              </w:rPr>
              <w:t xml:space="preserve"> </w:t>
            </w:r>
            <w:r>
              <w:rPr>
                <w:color w:val="auto"/>
                <w:szCs w:val="23"/>
              </w:rPr>
              <w:t>сбросивших листья и порерявших</w:t>
            </w:r>
          </w:p>
          <w:p w:rsidR="009D074E" w:rsidRDefault="00001E87" w:rsidP="009D074E">
            <w:pPr>
              <w:pStyle w:val="Default"/>
              <w:rPr>
                <w:color w:val="auto"/>
                <w:szCs w:val="23"/>
              </w:rPr>
            </w:pPr>
            <w:r>
              <w:rPr>
                <w:color w:val="auto"/>
                <w:szCs w:val="23"/>
              </w:rPr>
              <w:t>п</w:t>
            </w:r>
            <w:r w:rsidR="009D074E">
              <w:rPr>
                <w:color w:val="auto"/>
                <w:szCs w:val="23"/>
              </w:rPr>
              <w:t>ривлекательность стеблей.</w:t>
            </w:r>
            <w:r w:rsidR="009D074E" w:rsidRPr="009D074E">
              <w:rPr>
                <w:color w:val="auto"/>
                <w:szCs w:val="23"/>
              </w:rPr>
              <w:t xml:space="preserve"> Голый стебель разделяют на </w:t>
            </w:r>
            <w:r w:rsidR="009D074E">
              <w:rPr>
                <w:color w:val="auto"/>
                <w:szCs w:val="23"/>
              </w:rPr>
              <w:t>несколько частей и каждую отдельно</w:t>
            </w:r>
          </w:p>
          <w:p w:rsidR="009D074E" w:rsidRDefault="009D074E" w:rsidP="009D074E">
            <w:pPr>
              <w:pStyle w:val="Default"/>
              <w:rPr>
                <w:color w:val="auto"/>
                <w:szCs w:val="23"/>
              </w:rPr>
            </w:pPr>
            <w:r w:rsidRPr="009D074E">
              <w:rPr>
                <w:color w:val="auto"/>
                <w:szCs w:val="23"/>
              </w:rPr>
              <w:t>высаживают в почву – горизонтально или вертикально.</w:t>
            </w:r>
            <w:r>
              <w:rPr>
                <w:color w:val="auto"/>
                <w:szCs w:val="23"/>
              </w:rPr>
              <w:t xml:space="preserve"> Так мы размножили диффенбахию.</w:t>
            </w:r>
          </w:p>
          <w:p w:rsidR="00B62D27" w:rsidRDefault="00B62D27" w:rsidP="00B62D27">
            <w:pPr>
              <w:pStyle w:val="a6"/>
              <w:shd w:val="clear" w:color="auto" w:fill="FFFFFF"/>
              <w:spacing w:before="0" w:beforeAutospacing="0" w:after="0" w:afterAutospacing="0"/>
              <w:rPr>
                <w:rFonts w:cs="Arial"/>
              </w:rPr>
            </w:pPr>
            <w:r w:rsidRPr="00B62D27">
              <w:rPr>
                <w:b/>
                <w:szCs w:val="23"/>
              </w:rPr>
              <w:t>Размножение луковицами.</w:t>
            </w:r>
            <w:r>
              <w:rPr>
                <w:rFonts w:ascii="Arial" w:hAnsi="Arial" w:cs="Arial"/>
                <w:color w:val="666666"/>
              </w:rPr>
              <w:t xml:space="preserve"> </w:t>
            </w:r>
            <w:r w:rsidRPr="00B62D27">
              <w:rPr>
                <w:rFonts w:cs="Arial"/>
              </w:rPr>
              <w:t xml:space="preserve">Возле взрослой луковицы вырастают маленькие луковички-детки. </w:t>
            </w:r>
          </w:p>
          <w:p w:rsidR="00B62D27" w:rsidRPr="00B62D27" w:rsidRDefault="00B62D27" w:rsidP="00B62D27">
            <w:pPr>
              <w:pStyle w:val="a6"/>
              <w:shd w:val="clear" w:color="auto" w:fill="FFFFFF"/>
              <w:spacing w:before="0" w:beforeAutospacing="0" w:after="0" w:afterAutospacing="0"/>
              <w:rPr>
                <w:rFonts w:cs="Arial"/>
              </w:rPr>
            </w:pPr>
            <w:r w:rsidRPr="00B62D27">
              <w:rPr>
                <w:rFonts w:cs="Arial"/>
              </w:rPr>
              <w:t xml:space="preserve">Их отсаживает в отдельный горшок для формирования нового цветка. </w:t>
            </w:r>
            <w:r>
              <w:rPr>
                <w:rFonts w:cs="Arial"/>
              </w:rPr>
              <w:t xml:space="preserve">Способ подходит для </w:t>
            </w:r>
          </w:p>
          <w:p w:rsidR="002F15F3" w:rsidRDefault="00B62D27" w:rsidP="00AD5BAF">
            <w:pPr>
              <w:pStyle w:val="a6"/>
              <w:shd w:val="clear" w:color="auto" w:fill="FFFFFF"/>
              <w:spacing w:before="0" w:beforeAutospacing="0" w:after="0" w:afterAutospacing="0"/>
              <w:rPr>
                <w:rFonts w:cs="Arial"/>
              </w:rPr>
            </w:pPr>
            <w:r>
              <w:rPr>
                <w:rFonts w:cs="Arial"/>
              </w:rPr>
              <w:t>кливии</w:t>
            </w:r>
            <w:r w:rsidRPr="00B62D27">
              <w:rPr>
                <w:rFonts w:cs="Arial"/>
              </w:rPr>
              <w:t>, амариллиса, гиппеаструма.</w:t>
            </w:r>
          </w:p>
          <w:p w:rsidR="00375EF2" w:rsidRPr="00AD5BAF" w:rsidRDefault="00375EF2" w:rsidP="00AD5BAF">
            <w:pPr>
              <w:pStyle w:val="a6"/>
              <w:shd w:val="clear" w:color="auto" w:fill="FFFFFF"/>
              <w:spacing w:before="0" w:beforeAutospacing="0" w:after="0" w:afterAutospacing="0"/>
              <w:rPr>
                <w:rFonts w:cs="Arial"/>
              </w:rPr>
            </w:pPr>
          </w:p>
          <w:p w:rsidR="00375EF2" w:rsidRDefault="0099177E" w:rsidP="00A6398F">
            <w:pPr>
              <w:pStyle w:val="Default"/>
              <w:rPr>
                <w:color w:val="auto"/>
                <w:sz w:val="23"/>
                <w:szCs w:val="23"/>
              </w:rPr>
            </w:pPr>
            <w:r>
              <w:rPr>
                <w:color w:val="auto"/>
                <w:sz w:val="23"/>
                <w:szCs w:val="23"/>
              </w:rPr>
              <w:t xml:space="preserve">Размножить комнатные растения </w:t>
            </w:r>
            <w:r w:rsidR="00375EF2">
              <w:rPr>
                <w:color w:val="auto"/>
                <w:sz w:val="23"/>
                <w:szCs w:val="23"/>
              </w:rPr>
              <w:t>просто</w:t>
            </w:r>
            <w:r>
              <w:rPr>
                <w:color w:val="auto"/>
                <w:sz w:val="23"/>
                <w:szCs w:val="23"/>
              </w:rPr>
              <w:t>,</w:t>
            </w:r>
            <w:r w:rsidR="00375EF2">
              <w:rPr>
                <w:color w:val="auto"/>
                <w:sz w:val="23"/>
                <w:szCs w:val="23"/>
              </w:rPr>
              <w:t xml:space="preserve"> гораздо труднее</w:t>
            </w:r>
            <w:r>
              <w:rPr>
                <w:color w:val="auto"/>
                <w:sz w:val="23"/>
                <w:szCs w:val="23"/>
              </w:rPr>
              <w:t xml:space="preserve"> вырастить</w:t>
            </w:r>
            <w:r w:rsidR="00375EF2">
              <w:rPr>
                <w:color w:val="auto"/>
                <w:sz w:val="23"/>
                <w:szCs w:val="23"/>
              </w:rPr>
              <w:t xml:space="preserve"> из ростков взрослые растения.</w:t>
            </w:r>
          </w:p>
          <w:p w:rsidR="00DF746A" w:rsidRPr="0099177E" w:rsidRDefault="0099177E" w:rsidP="00A6398F">
            <w:pPr>
              <w:pStyle w:val="Default"/>
              <w:rPr>
                <w:rFonts w:eastAsia="Times New Roman"/>
                <w:snapToGrid w:val="0"/>
                <w:w w:val="0"/>
                <w:sz w:val="0"/>
                <w:szCs w:val="0"/>
                <w:u w:color="000000"/>
                <w:bdr w:val="none" w:sz="0" w:space="0" w:color="000000"/>
                <w:shd w:val="clear" w:color="000000" w:fill="000000"/>
              </w:rPr>
            </w:pPr>
            <w:r>
              <w:rPr>
                <w:color w:val="auto"/>
                <w:sz w:val="23"/>
                <w:szCs w:val="23"/>
              </w:rPr>
              <w:t>Здесь нужно знать элементарные правила</w:t>
            </w:r>
            <w:r w:rsidRPr="00767DDC">
              <w:rPr>
                <w:bCs/>
                <w:color w:val="auto"/>
                <w:szCs w:val="36"/>
              </w:rPr>
              <w:t xml:space="preserve"> п</w:t>
            </w:r>
            <w:r>
              <w:rPr>
                <w:bCs/>
                <w:color w:val="auto"/>
                <w:szCs w:val="36"/>
              </w:rPr>
              <w:t>о уходу за ним</w:t>
            </w:r>
            <w:r w:rsidR="004E3CB4">
              <w:rPr>
                <w:bCs/>
                <w:color w:val="auto"/>
                <w:szCs w:val="36"/>
              </w:rPr>
              <w:t>и:</w:t>
            </w:r>
          </w:p>
        </w:tc>
      </w:tr>
    </w:tbl>
    <w:p w:rsidR="00767DDC" w:rsidRPr="00767DDC" w:rsidRDefault="0081070E" w:rsidP="00767DDC">
      <w:pPr>
        <w:pStyle w:val="Default"/>
        <w:spacing w:after="61"/>
        <w:rPr>
          <w:color w:val="auto"/>
          <w:szCs w:val="32"/>
        </w:rPr>
      </w:pPr>
      <w:r>
        <w:rPr>
          <w:iCs/>
          <w:color w:val="auto"/>
          <w:szCs w:val="32"/>
        </w:rPr>
        <w:lastRenderedPageBreak/>
        <w:t>-н</w:t>
      </w:r>
      <w:r w:rsidR="00D95704">
        <w:rPr>
          <w:iCs/>
          <w:color w:val="auto"/>
          <w:szCs w:val="32"/>
        </w:rPr>
        <w:t>е заливать</w:t>
      </w:r>
      <w:r w:rsidR="00767DDC" w:rsidRPr="00767DDC">
        <w:rPr>
          <w:iCs/>
          <w:color w:val="auto"/>
          <w:szCs w:val="32"/>
        </w:rPr>
        <w:t xml:space="preserve"> их</w:t>
      </w:r>
      <w:r>
        <w:rPr>
          <w:iCs/>
          <w:color w:val="auto"/>
          <w:szCs w:val="32"/>
        </w:rPr>
        <w:t>;</w:t>
      </w:r>
    </w:p>
    <w:p w:rsidR="00767DDC" w:rsidRPr="00767DDC" w:rsidRDefault="0081070E" w:rsidP="00767DDC">
      <w:pPr>
        <w:pStyle w:val="Default"/>
        <w:spacing w:after="61"/>
        <w:rPr>
          <w:color w:val="auto"/>
          <w:szCs w:val="32"/>
        </w:rPr>
      </w:pPr>
      <w:r>
        <w:rPr>
          <w:iCs/>
          <w:color w:val="auto"/>
          <w:szCs w:val="32"/>
        </w:rPr>
        <w:t>-п</w:t>
      </w:r>
      <w:r w:rsidR="00D95704">
        <w:rPr>
          <w:iCs/>
          <w:color w:val="auto"/>
          <w:szCs w:val="32"/>
        </w:rPr>
        <w:t>редоставить</w:t>
      </w:r>
      <w:r w:rsidR="004E3CB4">
        <w:rPr>
          <w:iCs/>
          <w:color w:val="auto"/>
          <w:szCs w:val="32"/>
        </w:rPr>
        <w:t xml:space="preserve"> им покой</w:t>
      </w:r>
      <w:r>
        <w:rPr>
          <w:iCs/>
          <w:color w:val="auto"/>
          <w:szCs w:val="32"/>
        </w:rPr>
        <w:t>;</w:t>
      </w:r>
    </w:p>
    <w:p w:rsidR="00767DDC" w:rsidRPr="00767DDC" w:rsidRDefault="0081070E" w:rsidP="00767DDC">
      <w:pPr>
        <w:pStyle w:val="Default"/>
        <w:spacing w:after="61"/>
        <w:rPr>
          <w:color w:val="auto"/>
          <w:szCs w:val="32"/>
        </w:rPr>
      </w:pPr>
      <w:r>
        <w:rPr>
          <w:iCs/>
          <w:color w:val="auto"/>
          <w:szCs w:val="32"/>
        </w:rPr>
        <w:t>-</w:t>
      </w:r>
      <w:r w:rsidR="00D95704">
        <w:rPr>
          <w:iCs/>
          <w:color w:val="auto"/>
          <w:szCs w:val="32"/>
        </w:rPr>
        <w:t>смириться</w:t>
      </w:r>
      <w:r w:rsidR="00767DDC" w:rsidRPr="00767DDC">
        <w:rPr>
          <w:iCs/>
          <w:color w:val="auto"/>
          <w:szCs w:val="32"/>
        </w:rPr>
        <w:t xml:space="preserve"> с потерей некоторых растений</w:t>
      </w:r>
      <w:r>
        <w:rPr>
          <w:iCs/>
          <w:color w:val="auto"/>
          <w:szCs w:val="32"/>
        </w:rPr>
        <w:t>;</w:t>
      </w:r>
      <w:r w:rsidR="00767DDC" w:rsidRPr="00767DDC">
        <w:rPr>
          <w:iCs/>
          <w:color w:val="auto"/>
          <w:szCs w:val="32"/>
        </w:rPr>
        <w:t xml:space="preserve"> </w:t>
      </w:r>
    </w:p>
    <w:p w:rsidR="00767DDC" w:rsidRPr="00767DDC" w:rsidRDefault="0081070E" w:rsidP="00767DDC">
      <w:pPr>
        <w:pStyle w:val="Default"/>
        <w:spacing w:after="61"/>
        <w:rPr>
          <w:color w:val="auto"/>
          <w:szCs w:val="32"/>
        </w:rPr>
      </w:pPr>
      <w:r>
        <w:rPr>
          <w:iCs/>
          <w:color w:val="auto"/>
          <w:szCs w:val="32"/>
        </w:rPr>
        <w:t>-с</w:t>
      </w:r>
      <w:r w:rsidR="00D95704">
        <w:rPr>
          <w:iCs/>
          <w:color w:val="auto"/>
          <w:szCs w:val="32"/>
        </w:rPr>
        <w:t>оздать</w:t>
      </w:r>
      <w:r w:rsidR="004E3CB4">
        <w:rPr>
          <w:iCs/>
          <w:color w:val="auto"/>
          <w:szCs w:val="32"/>
        </w:rPr>
        <w:t xml:space="preserve"> им влажную атмосферу</w:t>
      </w:r>
      <w:r>
        <w:rPr>
          <w:iCs/>
          <w:color w:val="auto"/>
          <w:szCs w:val="32"/>
        </w:rPr>
        <w:t>;</w:t>
      </w:r>
    </w:p>
    <w:p w:rsidR="00767DDC" w:rsidRPr="00767DDC" w:rsidRDefault="0081070E" w:rsidP="00767DDC">
      <w:pPr>
        <w:pStyle w:val="Default"/>
        <w:spacing w:after="61"/>
        <w:rPr>
          <w:color w:val="auto"/>
          <w:szCs w:val="32"/>
        </w:rPr>
      </w:pPr>
      <w:r>
        <w:rPr>
          <w:iCs/>
          <w:color w:val="auto"/>
          <w:szCs w:val="32"/>
        </w:rPr>
        <w:t>-в</w:t>
      </w:r>
      <w:r w:rsidR="00D95704">
        <w:rPr>
          <w:iCs/>
          <w:color w:val="auto"/>
          <w:szCs w:val="32"/>
        </w:rPr>
        <w:t>овремя принимать</w:t>
      </w:r>
      <w:r w:rsidR="00767DDC" w:rsidRPr="00767DDC">
        <w:rPr>
          <w:iCs/>
          <w:color w:val="auto"/>
          <w:szCs w:val="32"/>
        </w:rPr>
        <w:t xml:space="preserve"> необходимые меры</w:t>
      </w:r>
      <w:r>
        <w:rPr>
          <w:iCs/>
          <w:color w:val="auto"/>
          <w:szCs w:val="32"/>
        </w:rPr>
        <w:t>;</w:t>
      </w:r>
      <w:r w:rsidR="00767DDC" w:rsidRPr="00767DDC">
        <w:rPr>
          <w:iCs/>
          <w:color w:val="auto"/>
          <w:szCs w:val="32"/>
        </w:rPr>
        <w:t xml:space="preserve"> </w:t>
      </w:r>
    </w:p>
    <w:p w:rsidR="00767DDC" w:rsidRPr="00767DDC" w:rsidRDefault="0081070E" w:rsidP="00767DDC">
      <w:pPr>
        <w:pStyle w:val="Default"/>
        <w:spacing w:after="61"/>
        <w:rPr>
          <w:color w:val="auto"/>
          <w:szCs w:val="32"/>
        </w:rPr>
      </w:pPr>
      <w:r>
        <w:rPr>
          <w:iCs/>
          <w:color w:val="auto"/>
          <w:szCs w:val="32"/>
        </w:rPr>
        <w:t>-</w:t>
      </w:r>
      <w:r w:rsidR="00D95704">
        <w:rPr>
          <w:iCs/>
          <w:color w:val="auto"/>
          <w:szCs w:val="32"/>
        </w:rPr>
        <w:t>с</w:t>
      </w:r>
      <w:r>
        <w:rPr>
          <w:iCs/>
          <w:color w:val="auto"/>
          <w:szCs w:val="32"/>
        </w:rPr>
        <w:t>г</w:t>
      </w:r>
      <w:r w:rsidR="00D95704">
        <w:rPr>
          <w:iCs/>
          <w:color w:val="auto"/>
          <w:szCs w:val="32"/>
        </w:rPr>
        <w:t>руппировать</w:t>
      </w:r>
      <w:r w:rsidR="00767DDC" w:rsidRPr="00767DDC">
        <w:rPr>
          <w:iCs/>
          <w:color w:val="auto"/>
          <w:szCs w:val="32"/>
        </w:rPr>
        <w:t xml:space="preserve"> растения</w:t>
      </w:r>
      <w:r>
        <w:rPr>
          <w:iCs/>
          <w:color w:val="auto"/>
          <w:szCs w:val="32"/>
        </w:rPr>
        <w:t>;</w:t>
      </w:r>
      <w:r w:rsidR="00767DDC" w:rsidRPr="00767DDC">
        <w:rPr>
          <w:iCs/>
          <w:color w:val="auto"/>
          <w:szCs w:val="32"/>
        </w:rPr>
        <w:t xml:space="preserve"> </w:t>
      </w:r>
    </w:p>
    <w:p w:rsidR="00767DDC" w:rsidRPr="00767DDC" w:rsidRDefault="0081070E" w:rsidP="00767DDC">
      <w:pPr>
        <w:pStyle w:val="Default"/>
        <w:spacing w:after="61"/>
        <w:rPr>
          <w:color w:val="auto"/>
          <w:szCs w:val="32"/>
        </w:rPr>
      </w:pPr>
      <w:r>
        <w:rPr>
          <w:iCs/>
          <w:color w:val="auto"/>
          <w:szCs w:val="32"/>
        </w:rPr>
        <w:t>-н</w:t>
      </w:r>
      <w:r w:rsidR="00D95704">
        <w:rPr>
          <w:iCs/>
          <w:color w:val="auto"/>
          <w:szCs w:val="32"/>
        </w:rPr>
        <w:t>аучит</w:t>
      </w:r>
      <w:r w:rsidR="00767DDC" w:rsidRPr="00767DDC">
        <w:rPr>
          <w:iCs/>
          <w:color w:val="auto"/>
          <w:szCs w:val="32"/>
        </w:rPr>
        <w:t>ь</w:t>
      </w:r>
      <w:r w:rsidR="00D95704">
        <w:rPr>
          <w:iCs/>
          <w:color w:val="auto"/>
          <w:szCs w:val="32"/>
        </w:rPr>
        <w:t>ся</w:t>
      </w:r>
      <w:r w:rsidR="00767DDC" w:rsidRPr="00767DDC">
        <w:rPr>
          <w:iCs/>
          <w:color w:val="auto"/>
          <w:szCs w:val="32"/>
        </w:rPr>
        <w:t xml:space="preserve"> пересаживать</w:t>
      </w:r>
      <w:r>
        <w:rPr>
          <w:iCs/>
          <w:color w:val="auto"/>
          <w:szCs w:val="32"/>
        </w:rPr>
        <w:t>;</w:t>
      </w:r>
      <w:r w:rsidR="00767DDC" w:rsidRPr="00767DDC">
        <w:rPr>
          <w:iCs/>
          <w:color w:val="auto"/>
          <w:szCs w:val="32"/>
        </w:rPr>
        <w:t xml:space="preserve"> </w:t>
      </w:r>
    </w:p>
    <w:p w:rsidR="00767DDC" w:rsidRPr="00767DDC" w:rsidRDefault="0081070E" w:rsidP="00767DDC">
      <w:pPr>
        <w:pStyle w:val="Default"/>
        <w:spacing w:after="61"/>
        <w:rPr>
          <w:color w:val="auto"/>
          <w:szCs w:val="32"/>
        </w:rPr>
      </w:pPr>
      <w:r>
        <w:rPr>
          <w:color w:val="auto"/>
          <w:szCs w:val="32"/>
        </w:rPr>
        <w:t>-в</w:t>
      </w:r>
      <w:r w:rsidR="00D95704">
        <w:rPr>
          <w:iCs/>
          <w:color w:val="auto"/>
          <w:szCs w:val="32"/>
        </w:rPr>
        <w:t>ыбирать</w:t>
      </w:r>
      <w:r w:rsidR="00767DDC" w:rsidRPr="00767DDC">
        <w:rPr>
          <w:iCs/>
          <w:color w:val="auto"/>
          <w:szCs w:val="32"/>
        </w:rPr>
        <w:t xml:space="preserve"> правильно</w:t>
      </w:r>
      <w:r>
        <w:rPr>
          <w:iCs/>
          <w:color w:val="auto"/>
          <w:szCs w:val="32"/>
        </w:rPr>
        <w:t>;</w:t>
      </w:r>
      <w:r w:rsidR="00767DDC" w:rsidRPr="00767DDC">
        <w:rPr>
          <w:iCs/>
          <w:color w:val="auto"/>
          <w:szCs w:val="32"/>
        </w:rPr>
        <w:t xml:space="preserve"> </w:t>
      </w:r>
    </w:p>
    <w:p w:rsidR="00767DDC" w:rsidRPr="00767DDC" w:rsidRDefault="0081070E" w:rsidP="00767DDC">
      <w:pPr>
        <w:pStyle w:val="Default"/>
        <w:spacing w:after="61"/>
        <w:rPr>
          <w:color w:val="auto"/>
          <w:szCs w:val="32"/>
        </w:rPr>
      </w:pPr>
      <w:r>
        <w:rPr>
          <w:color w:val="auto"/>
          <w:szCs w:val="32"/>
        </w:rPr>
        <w:t>-о</w:t>
      </w:r>
      <w:r w:rsidR="00D95704">
        <w:rPr>
          <w:iCs/>
          <w:color w:val="auto"/>
          <w:szCs w:val="32"/>
        </w:rPr>
        <w:t>бзавестись</w:t>
      </w:r>
      <w:r w:rsidR="00767DDC" w:rsidRPr="00767DDC">
        <w:rPr>
          <w:iCs/>
          <w:color w:val="auto"/>
          <w:szCs w:val="32"/>
        </w:rPr>
        <w:t xml:space="preserve"> необходимым инвентарём</w:t>
      </w:r>
      <w:r>
        <w:rPr>
          <w:iCs/>
          <w:color w:val="auto"/>
          <w:szCs w:val="32"/>
        </w:rPr>
        <w:t>;</w:t>
      </w:r>
      <w:r w:rsidR="00767DDC" w:rsidRPr="00767DDC">
        <w:rPr>
          <w:iCs/>
          <w:color w:val="auto"/>
          <w:szCs w:val="32"/>
        </w:rPr>
        <w:t xml:space="preserve"> </w:t>
      </w:r>
    </w:p>
    <w:p w:rsidR="00767DDC" w:rsidRPr="00767DDC" w:rsidRDefault="0081070E" w:rsidP="00767DDC">
      <w:pPr>
        <w:pStyle w:val="Default"/>
        <w:rPr>
          <w:color w:val="auto"/>
          <w:szCs w:val="32"/>
        </w:rPr>
      </w:pPr>
      <w:r>
        <w:rPr>
          <w:color w:val="auto"/>
          <w:szCs w:val="32"/>
        </w:rPr>
        <w:t>-п</w:t>
      </w:r>
      <w:r w:rsidR="00D95704">
        <w:rPr>
          <w:iCs/>
          <w:color w:val="auto"/>
          <w:szCs w:val="32"/>
        </w:rPr>
        <w:t>равильно ухаживать</w:t>
      </w:r>
      <w:r w:rsidR="00767DDC" w:rsidRPr="00767DDC">
        <w:rPr>
          <w:iCs/>
          <w:color w:val="auto"/>
          <w:szCs w:val="32"/>
        </w:rPr>
        <w:t xml:space="preserve"> за каждым растением</w:t>
      </w:r>
      <w:r>
        <w:rPr>
          <w:iCs/>
          <w:color w:val="auto"/>
          <w:szCs w:val="32"/>
        </w:rPr>
        <w:t>.</w:t>
      </w:r>
      <w:r w:rsidR="00767DDC" w:rsidRPr="00767DDC">
        <w:rPr>
          <w:iCs/>
          <w:color w:val="auto"/>
          <w:szCs w:val="32"/>
        </w:rPr>
        <w:t xml:space="preserve"> </w:t>
      </w:r>
    </w:p>
    <w:p w:rsidR="00114385" w:rsidRPr="00CD4880" w:rsidRDefault="00CD4880" w:rsidP="009D4C85">
      <w:pPr>
        <w:spacing w:line="240" w:lineRule="auto"/>
        <w:jc w:val="both"/>
        <w:rPr>
          <w:rFonts w:ascii="Times New Roman" w:hAnsi="Times New Roman"/>
          <w:sz w:val="24"/>
          <w:szCs w:val="24"/>
        </w:rPr>
      </w:pPr>
      <w:r w:rsidRPr="00CD4880">
        <w:rPr>
          <w:rFonts w:ascii="Times New Roman" w:hAnsi="Times New Roman"/>
          <w:sz w:val="24"/>
          <w:szCs w:val="24"/>
        </w:rPr>
        <w:t xml:space="preserve">Учащимися нашей группы </w:t>
      </w:r>
      <w:r>
        <w:rPr>
          <w:rFonts w:ascii="Times New Roman" w:hAnsi="Times New Roman"/>
          <w:sz w:val="24"/>
          <w:szCs w:val="24"/>
        </w:rPr>
        <w:t>было посажено 10 горшков комнатных растений, среди них такие</w:t>
      </w:r>
      <w:r w:rsidR="006C21EC">
        <w:rPr>
          <w:rFonts w:ascii="Times New Roman" w:hAnsi="Times New Roman"/>
          <w:sz w:val="24"/>
          <w:szCs w:val="24"/>
        </w:rPr>
        <w:t xml:space="preserve"> редкие и красивые</w:t>
      </w:r>
      <w:r>
        <w:rPr>
          <w:rFonts w:ascii="Times New Roman" w:hAnsi="Times New Roman"/>
          <w:sz w:val="24"/>
          <w:szCs w:val="24"/>
        </w:rPr>
        <w:t>, как</w:t>
      </w:r>
      <w:r w:rsidR="006C21EC">
        <w:rPr>
          <w:rFonts w:ascii="Times New Roman" w:hAnsi="Times New Roman"/>
          <w:sz w:val="24"/>
          <w:szCs w:val="24"/>
        </w:rPr>
        <w:t>: пуансеттия, белопероне, аспидистра, кливия, замиокулькас (долларовое дерево) и др.</w:t>
      </w:r>
    </w:p>
    <w:p w:rsidR="00316D84" w:rsidRPr="00CD4880" w:rsidRDefault="00316D84" w:rsidP="009D4C85">
      <w:pPr>
        <w:spacing w:line="240" w:lineRule="auto"/>
        <w:jc w:val="both"/>
        <w:rPr>
          <w:rFonts w:ascii="Times New Roman" w:hAnsi="Times New Roman"/>
          <w:sz w:val="24"/>
          <w:szCs w:val="24"/>
        </w:rPr>
      </w:pPr>
    </w:p>
    <w:p w:rsidR="00316D84" w:rsidRDefault="00316D84" w:rsidP="009D4C85">
      <w:pPr>
        <w:spacing w:line="240" w:lineRule="auto"/>
        <w:jc w:val="both"/>
        <w:rPr>
          <w:rFonts w:ascii="Times New Roman" w:hAnsi="Times New Roman"/>
          <w:sz w:val="28"/>
        </w:rPr>
      </w:pPr>
    </w:p>
    <w:p w:rsidR="00316D84" w:rsidRDefault="00316D84"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95DCE" w:rsidRDefault="00195DCE" w:rsidP="009D4C85">
      <w:pPr>
        <w:spacing w:line="240" w:lineRule="auto"/>
        <w:jc w:val="both"/>
        <w:rPr>
          <w:rFonts w:ascii="Times New Roman" w:hAnsi="Times New Roman"/>
          <w:sz w:val="28"/>
        </w:rPr>
      </w:pPr>
    </w:p>
    <w:p w:rsidR="00167627" w:rsidRPr="00680F5C" w:rsidRDefault="006D6BCE" w:rsidP="009D4C85">
      <w:pPr>
        <w:spacing w:line="240" w:lineRule="auto"/>
        <w:jc w:val="both"/>
        <w:rPr>
          <w:rFonts w:ascii="Times New Roman" w:hAnsi="Times New Roman"/>
          <w:sz w:val="24"/>
          <w:szCs w:val="24"/>
        </w:rPr>
      </w:pPr>
      <w:r>
        <w:rPr>
          <w:rFonts w:ascii="Times New Roman" w:hAnsi="Times New Roman" w:cs="Arial"/>
          <w:b/>
          <w:sz w:val="24"/>
          <w:szCs w:val="24"/>
        </w:rPr>
        <w:lastRenderedPageBreak/>
        <w:t>6.</w:t>
      </w:r>
      <w:r w:rsidR="00680F5C" w:rsidRPr="00680F5C">
        <w:rPr>
          <w:rFonts w:ascii="Times New Roman" w:hAnsi="Times New Roman" w:cs="Arial"/>
          <w:b/>
          <w:sz w:val="24"/>
          <w:szCs w:val="24"/>
        </w:rPr>
        <w:t>Заключение</w:t>
      </w:r>
    </w:p>
    <w:p w:rsidR="00E51548" w:rsidRPr="004C1F9E" w:rsidRDefault="00147AEA" w:rsidP="004C1F9E">
      <w:pPr>
        <w:pStyle w:val="a6"/>
        <w:jc w:val="both"/>
      </w:pPr>
      <w:r w:rsidRPr="002F36B1">
        <w:t>Объектом нашего исследования являлся кабинет биологии нашей школы и комнатные</w:t>
      </w:r>
      <w:r w:rsidR="00680F5C" w:rsidRPr="002F36B1">
        <w:t xml:space="preserve"> растения, растущие в нем. </w:t>
      </w:r>
      <w:r w:rsidR="00A342EA" w:rsidRPr="002F36B1">
        <w:t>Мы выяснили</w:t>
      </w:r>
      <w:r w:rsidRPr="002F36B1">
        <w:t xml:space="preserve"> название всех в</w:t>
      </w:r>
      <w:r w:rsidR="00E51548">
        <w:t xml:space="preserve">идов комнатных растений кабинета </w:t>
      </w:r>
      <w:r w:rsidR="006527C4">
        <w:t xml:space="preserve">биологии определили их систематическое положение, </w:t>
      </w:r>
      <w:r w:rsidR="00A342EA" w:rsidRPr="002F36B1">
        <w:t>изучили</w:t>
      </w:r>
      <w:r w:rsidRPr="002F36B1">
        <w:t xml:space="preserve"> происхождение и биоло</w:t>
      </w:r>
      <w:r w:rsidR="00A342EA" w:rsidRPr="002F36B1">
        <w:t>гические особенности</w:t>
      </w:r>
      <w:r w:rsidR="006527C4">
        <w:t xml:space="preserve">. Познакомились с историей открытия фитонцидов и </w:t>
      </w:r>
      <w:r w:rsidRPr="002F36B1">
        <w:t>вы</w:t>
      </w:r>
      <w:r w:rsidR="00A342EA" w:rsidRPr="002F36B1">
        <w:t>явили</w:t>
      </w:r>
      <w:r w:rsidRPr="002F36B1">
        <w:t xml:space="preserve"> фитонцидно</w:t>
      </w:r>
      <w:r w:rsidR="006527C4">
        <w:t xml:space="preserve"> - активные растения. Узнали наиболее распространенные</w:t>
      </w:r>
      <w:r w:rsidRPr="002F36B1">
        <w:t xml:space="preserve"> с</w:t>
      </w:r>
      <w:r w:rsidR="006527C4">
        <w:t>пособы</w:t>
      </w:r>
      <w:r w:rsidR="001C5719" w:rsidRPr="002F36B1">
        <w:t xml:space="preserve"> размещения</w:t>
      </w:r>
      <w:r w:rsidR="006527C4">
        <w:t xml:space="preserve"> комнатных растений </w:t>
      </w:r>
      <w:r w:rsidR="001C5719" w:rsidRPr="002F36B1">
        <w:t xml:space="preserve"> и предложили свои</w:t>
      </w:r>
      <w:r w:rsidRPr="002F36B1">
        <w:t xml:space="preserve"> вариант</w:t>
      </w:r>
      <w:r w:rsidR="001C5719" w:rsidRPr="002F36B1">
        <w:t>ы</w:t>
      </w:r>
      <w:r w:rsidRPr="002F36B1">
        <w:t xml:space="preserve"> комнатного фитодизайна.</w:t>
      </w:r>
      <w:r w:rsidR="00973D3A" w:rsidRPr="002F36B1">
        <w:rPr>
          <w:b/>
        </w:rPr>
        <w:t xml:space="preserve"> </w:t>
      </w:r>
      <w:r w:rsidR="004C1F9E" w:rsidRPr="00E16221">
        <w:rPr>
          <w:szCs w:val="28"/>
        </w:rPr>
        <w:t xml:space="preserve">Составление собственных композиций из </w:t>
      </w:r>
      <w:r w:rsidR="004C1F9E">
        <w:rPr>
          <w:szCs w:val="28"/>
        </w:rPr>
        <w:t>горшечных растений доставило нам</w:t>
      </w:r>
      <w:r w:rsidR="004C1F9E" w:rsidRPr="00E16221">
        <w:rPr>
          <w:szCs w:val="28"/>
        </w:rPr>
        <w:t xml:space="preserve"> огромное удовольствие. </w:t>
      </w:r>
      <w:r w:rsidRPr="002F36B1">
        <w:t>Нельзя сказать, что до нашей работы оформление кабинета было плохое. Внешний вид каби</w:t>
      </w:r>
      <w:r w:rsidR="00973D3A" w:rsidRPr="002F36B1">
        <w:t>нета всегда был привлекательным</w:t>
      </w:r>
      <w:r w:rsidRPr="002F36B1">
        <w:t>, но с помощью совместных усилий</w:t>
      </w:r>
      <w:r w:rsidR="00584592" w:rsidRPr="002F36B1">
        <w:t xml:space="preserve"> учителя биологии, учащихся </w:t>
      </w:r>
      <w:r w:rsidR="002F36B1" w:rsidRPr="002F36B1">
        <w:t xml:space="preserve">и технических работников в нем </w:t>
      </w:r>
      <w:r w:rsidRPr="002F36B1">
        <w:t>п</w:t>
      </w:r>
      <w:r w:rsidR="002453AB" w:rsidRPr="002F36B1">
        <w:t>оявился элемент оригинальности.</w:t>
      </w:r>
      <w:r w:rsidR="002F36B1" w:rsidRPr="002F36B1">
        <w:t xml:space="preserve"> </w:t>
      </w:r>
      <w:r w:rsidR="002F36B1" w:rsidRPr="002F36B1">
        <w:rPr>
          <w:rFonts w:cs="Arial"/>
        </w:rPr>
        <w:t xml:space="preserve">В дальнейшем </w:t>
      </w:r>
      <w:r w:rsidR="00231851" w:rsidRPr="002F36B1">
        <w:rPr>
          <w:rFonts w:cs="Arial"/>
        </w:rPr>
        <w:t>планируется</w:t>
      </w:r>
      <w:r w:rsidR="006527C4">
        <w:rPr>
          <w:rFonts w:cs="Arial"/>
        </w:rPr>
        <w:t xml:space="preserve"> продолжить работу</w:t>
      </w:r>
      <w:r w:rsidR="006527C4">
        <w:t xml:space="preserve"> по </w:t>
      </w:r>
      <w:r w:rsidR="002F36B1" w:rsidRPr="002F36B1">
        <w:t>созданию</w:t>
      </w:r>
      <w:r w:rsidR="00EB437F" w:rsidRPr="002F36B1">
        <w:t xml:space="preserve"> </w:t>
      </w:r>
      <w:r w:rsidR="00EB437F" w:rsidRPr="002F36B1">
        <w:rPr>
          <w:rFonts w:cs="Arial"/>
        </w:rPr>
        <w:t>экологически привлекательного школьного пространства</w:t>
      </w:r>
      <w:r w:rsidR="002F36B1" w:rsidRPr="002F36B1">
        <w:rPr>
          <w:rFonts w:cs="Arial"/>
        </w:rPr>
        <w:t xml:space="preserve"> посредством </w:t>
      </w:r>
      <w:r w:rsidR="00EB437F" w:rsidRPr="002F36B1">
        <w:rPr>
          <w:rFonts w:cs="Arial"/>
          <w:szCs w:val="21"/>
        </w:rPr>
        <w:t>организация совместных экологических субботников по озеленению</w:t>
      </w:r>
      <w:r w:rsidR="002F36B1" w:rsidRPr="002F36B1">
        <w:rPr>
          <w:rFonts w:cs="Arial"/>
          <w:szCs w:val="21"/>
        </w:rPr>
        <w:t xml:space="preserve"> кабинетов, рекреаций, столовой. </w:t>
      </w:r>
      <w:r w:rsidR="002F36B1" w:rsidRPr="002F36B1">
        <w:rPr>
          <w:b/>
        </w:rPr>
        <w:t>Знакомство с миром комнатных растений можно сравнить с путешествием в дальние страны, а любое путешествие – возможность приобретения новых знаний.</w:t>
      </w:r>
    </w:p>
    <w:p w:rsidR="008D5046" w:rsidRDefault="008D5046" w:rsidP="009D4C85">
      <w:pPr>
        <w:spacing w:line="240" w:lineRule="auto"/>
        <w:jc w:val="both"/>
        <w:rPr>
          <w:rFonts w:ascii="Times New Roman" w:hAnsi="Times New Roman" w:cs="Times New Roman"/>
          <w:sz w:val="24"/>
          <w:szCs w:val="24"/>
        </w:rPr>
      </w:pPr>
    </w:p>
    <w:p w:rsidR="008D5046" w:rsidRDefault="008D5046" w:rsidP="009D4C85">
      <w:pPr>
        <w:spacing w:line="240" w:lineRule="auto"/>
        <w:jc w:val="both"/>
        <w:rPr>
          <w:rFonts w:ascii="Times New Roman" w:hAnsi="Times New Roman" w:cs="Times New Roman"/>
          <w:sz w:val="24"/>
          <w:szCs w:val="24"/>
        </w:rPr>
      </w:pPr>
    </w:p>
    <w:p w:rsidR="008D5046" w:rsidRDefault="008D5046" w:rsidP="009D4C85">
      <w:pPr>
        <w:spacing w:line="240" w:lineRule="auto"/>
        <w:jc w:val="both"/>
        <w:rPr>
          <w:rFonts w:ascii="Times New Roman" w:hAnsi="Times New Roman" w:cs="Times New Roman"/>
          <w:sz w:val="24"/>
          <w:szCs w:val="24"/>
        </w:rPr>
      </w:pPr>
    </w:p>
    <w:p w:rsidR="008D5046" w:rsidRDefault="008D5046" w:rsidP="009D4C85">
      <w:pPr>
        <w:spacing w:line="240" w:lineRule="auto"/>
        <w:jc w:val="both"/>
        <w:rPr>
          <w:rFonts w:ascii="Times New Roman" w:hAnsi="Times New Roman" w:cs="Times New Roman"/>
          <w:sz w:val="24"/>
          <w:szCs w:val="24"/>
        </w:rPr>
      </w:pPr>
    </w:p>
    <w:p w:rsidR="008D5046" w:rsidRDefault="008D5046" w:rsidP="009D4C85">
      <w:pPr>
        <w:spacing w:line="240" w:lineRule="auto"/>
        <w:jc w:val="both"/>
        <w:rPr>
          <w:rFonts w:ascii="Times New Roman" w:hAnsi="Times New Roman" w:cs="Times New Roman"/>
          <w:sz w:val="24"/>
          <w:szCs w:val="24"/>
        </w:rPr>
      </w:pPr>
    </w:p>
    <w:p w:rsidR="008D5046" w:rsidRDefault="008D5046" w:rsidP="009D4C85">
      <w:pPr>
        <w:spacing w:line="240" w:lineRule="auto"/>
        <w:jc w:val="both"/>
        <w:rPr>
          <w:rFonts w:ascii="Times New Roman" w:hAnsi="Times New Roman" w:cs="Times New Roman"/>
          <w:sz w:val="24"/>
          <w:szCs w:val="24"/>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112ED4" w:rsidRDefault="00112ED4" w:rsidP="009D4C85">
      <w:pPr>
        <w:spacing w:after="0" w:line="240" w:lineRule="auto"/>
        <w:jc w:val="both"/>
        <w:rPr>
          <w:rFonts w:ascii="Times New Roman" w:hAnsi="Times New Roman" w:cs="Times New Roman"/>
          <w:b/>
          <w:sz w:val="28"/>
          <w:szCs w:val="28"/>
        </w:rPr>
      </w:pPr>
    </w:p>
    <w:p w:rsidR="00286185" w:rsidRPr="00AF16F9" w:rsidRDefault="00AF7CA8" w:rsidP="009D4C85">
      <w:pPr>
        <w:spacing w:after="0" w:line="240" w:lineRule="auto"/>
        <w:jc w:val="both"/>
        <w:rPr>
          <w:b/>
          <w:sz w:val="24"/>
          <w:szCs w:val="24"/>
        </w:rPr>
      </w:pPr>
      <w:r w:rsidRPr="008F1A84">
        <w:rPr>
          <w:rFonts w:ascii="Times New Roman" w:hAnsi="Times New Roman" w:cs="Times New Roman"/>
          <w:b/>
          <w:sz w:val="28"/>
          <w:szCs w:val="28"/>
        </w:rPr>
        <w:lastRenderedPageBreak/>
        <w:t>7</w:t>
      </w:r>
      <w:r w:rsidR="0040673D" w:rsidRPr="008F1A84">
        <w:rPr>
          <w:rFonts w:ascii="Times New Roman" w:hAnsi="Times New Roman" w:cs="Times New Roman"/>
          <w:b/>
          <w:sz w:val="28"/>
          <w:szCs w:val="28"/>
        </w:rPr>
        <w:t>.</w:t>
      </w:r>
      <w:r w:rsidR="008F1A84" w:rsidRPr="00AF16F9">
        <w:rPr>
          <w:rFonts w:ascii="Times New Roman" w:hAnsi="Times New Roman"/>
          <w:b/>
          <w:sz w:val="24"/>
          <w:szCs w:val="24"/>
        </w:rPr>
        <w:t>Библиографический список</w:t>
      </w:r>
    </w:p>
    <w:p w:rsidR="00286185" w:rsidRPr="001C5719" w:rsidRDefault="00AF7CA8" w:rsidP="009D4C85">
      <w:pPr>
        <w:spacing w:before="100" w:beforeAutospacing="1" w:after="0" w:line="240" w:lineRule="auto"/>
        <w:jc w:val="both"/>
        <w:rPr>
          <w:rFonts w:ascii="Times New Roman" w:hAnsi="Times New Roman"/>
          <w:sz w:val="24"/>
          <w:szCs w:val="28"/>
        </w:rPr>
      </w:pPr>
      <w:r>
        <w:rPr>
          <w:rFonts w:ascii="Times New Roman" w:hAnsi="Times New Roman"/>
          <w:sz w:val="24"/>
          <w:szCs w:val="28"/>
        </w:rPr>
        <w:t>1.</w:t>
      </w:r>
      <w:r w:rsidR="009A4260">
        <w:rPr>
          <w:rFonts w:ascii="Times New Roman" w:hAnsi="Times New Roman"/>
          <w:sz w:val="24"/>
          <w:szCs w:val="28"/>
        </w:rPr>
        <w:t>Б.Е.Айзенман «</w:t>
      </w:r>
      <w:r w:rsidR="00286185" w:rsidRPr="001C5719">
        <w:rPr>
          <w:rFonts w:ascii="Times New Roman" w:hAnsi="Times New Roman"/>
          <w:sz w:val="24"/>
          <w:szCs w:val="28"/>
        </w:rPr>
        <w:t xml:space="preserve"> Фитонциды и антибиотики высших </w:t>
      </w:r>
      <w:r w:rsidR="009A4260">
        <w:rPr>
          <w:rFonts w:ascii="Times New Roman" w:hAnsi="Times New Roman"/>
          <w:sz w:val="24"/>
          <w:szCs w:val="28"/>
        </w:rPr>
        <w:t>растений»</w:t>
      </w:r>
      <w:r w:rsidR="00286185" w:rsidRPr="001C5719">
        <w:rPr>
          <w:rFonts w:ascii="Times New Roman" w:hAnsi="Times New Roman"/>
          <w:sz w:val="24"/>
          <w:szCs w:val="28"/>
        </w:rPr>
        <w:t xml:space="preserve"> ЛГУ, 1984г 270с.</w:t>
      </w:r>
    </w:p>
    <w:p w:rsidR="00286185" w:rsidRPr="001C5719" w:rsidRDefault="00AF7CA8" w:rsidP="009D4C85">
      <w:pPr>
        <w:spacing w:before="100" w:beforeAutospacing="1" w:after="0" w:line="240" w:lineRule="auto"/>
        <w:jc w:val="both"/>
        <w:rPr>
          <w:rFonts w:ascii="Times New Roman" w:hAnsi="Times New Roman"/>
          <w:sz w:val="24"/>
          <w:szCs w:val="28"/>
        </w:rPr>
      </w:pPr>
      <w:r>
        <w:rPr>
          <w:rFonts w:ascii="Times New Roman" w:hAnsi="Times New Roman"/>
          <w:sz w:val="24"/>
          <w:szCs w:val="28"/>
        </w:rPr>
        <w:t>2.</w:t>
      </w:r>
      <w:r w:rsidR="009A4260">
        <w:rPr>
          <w:rFonts w:ascii="Times New Roman" w:hAnsi="Times New Roman"/>
          <w:sz w:val="24"/>
          <w:szCs w:val="28"/>
        </w:rPr>
        <w:t xml:space="preserve">С.А.Блинкин «Вторжение в тайны невидимок» М. «Просвещение», </w:t>
      </w:r>
      <w:r w:rsidR="00286185" w:rsidRPr="001C5719">
        <w:rPr>
          <w:rFonts w:ascii="Times New Roman" w:hAnsi="Times New Roman"/>
          <w:sz w:val="24"/>
          <w:szCs w:val="28"/>
        </w:rPr>
        <w:t>1971г.255с.</w:t>
      </w:r>
    </w:p>
    <w:p w:rsidR="00286185" w:rsidRPr="001C5719" w:rsidRDefault="00AF7CA8" w:rsidP="009D4C85">
      <w:pPr>
        <w:spacing w:before="100" w:beforeAutospacing="1" w:after="0" w:line="240" w:lineRule="auto"/>
        <w:jc w:val="both"/>
        <w:rPr>
          <w:rFonts w:ascii="Times New Roman" w:hAnsi="Times New Roman"/>
          <w:sz w:val="24"/>
          <w:szCs w:val="28"/>
        </w:rPr>
      </w:pPr>
      <w:r>
        <w:rPr>
          <w:rFonts w:ascii="Times New Roman" w:hAnsi="Times New Roman"/>
          <w:sz w:val="24"/>
          <w:szCs w:val="28"/>
        </w:rPr>
        <w:t>3.</w:t>
      </w:r>
      <w:r w:rsidR="009A4260">
        <w:rPr>
          <w:rFonts w:ascii="Times New Roman" w:hAnsi="Times New Roman"/>
          <w:sz w:val="24"/>
          <w:szCs w:val="28"/>
        </w:rPr>
        <w:t xml:space="preserve">С.А.Блинкин, Т.В. </w:t>
      </w:r>
      <w:r w:rsidR="00286185" w:rsidRPr="001C5719">
        <w:rPr>
          <w:rFonts w:ascii="Times New Roman" w:hAnsi="Times New Roman"/>
          <w:sz w:val="24"/>
          <w:szCs w:val="28"/>
        </w:rPr>
        <w:t>Рудницкая</w:t>
      </w:r>
      <w:r w:rsidR="009A4260">
        <w:rPr>
          <w:rFonts w:ascii="Times New Roman" w:hAnsi="Times New Roman"/>
          <w:sz w:val="24"/>
          <w:szCs w:val="28"/>
        </w:rPr>
        <w:t xml:space="preserve"> «Фитонциды вокруг нас»</w:t>
      </w:r>
      <w:r w:rsidR="00286185" w:rsidRPr="001C5719">
        <w:rPr>
          <w:rFonts w:ascii="Times New Roman" w:hAnsi="Times New Roman"/>
          <w:sz w:val="24"/>
          <w:szCs w:val="28"/>
        </w:rPr>
        <w:t xml:space="preserve"> М. «Знание»,  1981г.с8.</w:t>
      </w:r>
    </w:p>
    <w:p w:rsidR="00286185" w:rsidRPr="001C5719" w:rsidRDefault="00AF7CA8" w:rsidP="009D4C85">
      <w:pPr>
        <w:spacing w:before="100" w:beforeAutospacing="1" w:after="0" w:line="240" w:lineRule="auto"/>
        <w:jc w:val="both"/>
        <w:rPr>
          <w:rFonts w:ascii="Times New Roman" w:hAnsi="Times New Roman"/>
          <w:sz w:val="24"/>
          <w:szCs w:val="28"/>
        </w:rPr>
      </w:pPr>
      <w:r>
        <w:rPr>
          <w:rFonts w:ascii="Times New Roman" w:hAnsi="Times New Roman"/>
          <w:sz w:val="24"/>
          <w:szCs w:val="28"/>
        </w:rPr>
        <w:t>4.</w:t>
      </w:r>
      <w:r w:rsidR="00286185" w:rsidRPr="001C5719">
        <w:rPr>
          <w:rFonts w:ascii="Times New Roman" w:hAnsi="Times New Roman"/>
          <w:sz w:val="24"/>
          <w:szCs w:val="28"/>
        </w:rPr>
        <w:t>Журнал «</w:t>
      </w:r>
      <w:r w:rsidR="009A4260">
        <w:rPr>
          <w:rFonts w:ascii="Times New Roman" w:hAnsi="Times New Roman"/>
          <w:sz w:val="24"/>
          <w:szCs w:val="28"/>
        </w:rPr>
        <w:t xml:space="preserve">Комнатное </w:t>
      </w:r>
      <w:r w:rsidR="00286185" w:rsidRPr="001C5719">
        <w:rPr>
          <w:rFonts w:ascii="Times New Roman" w:hAnsi="Times New Roman"/>
          <w:sz w:val="24"/>
          <w:szCs w:val="28"/>
        </w:rPr>
        <w:t>Цветоводство», 1998г №4 с11.</w:t>
      </w:r>
    </w:p>
    <w:p w:rsidR="00682B43" w:rsidRDefault="00AF7CA8" w:rsidP="009D4C85">
      <w:pPr>
        <w:spacing w:before="100" w:beforeAutospacing="1" w:after="0" w:line="240" w:lineRule="auto"/>
        <w:jc w:val="both"/>
        <w:rPr>
          <w:rFonts w:ascii="Times New Roman" w:hAnsi="Times New Roman"/>
          <w:sz w:val="24"/>
          <w:szCs w:val="28"/>
        </w:rPr>
      </w:pPr>
      <w:r>
        <w:rPr>
          <w:rFonts w:ascii="Times New Roman" w:hAnsi="Times New Roman"/>
          <w:sz w:val="24"/>
          <w:szCs w:val="28"/>
        </w:rPr>
        <w:t>5.</w:t>
      </w:r>
      <w:r w:rsidR="009A4260">
        <w:rPr>
          <w:rFonts w:ascii="Times New Roman" w:hAnsi="Times New Roman"/>
          <w:sz w:val="24"/>
          <w:szCs w:val="28"/>
        </w:rPr>
        <w:t>Н.В.Иванова «</w:t>
      </w:r>
      <w:r w:rsidR="00286185" w:rsidRPr="001C5719">
        <w:rPr>
          <w:rFonts w:ascii="Times New Roman" w:hAnsi="Times New Roman"/>
          <w:sz w:val="24"/>
          <w:szCs w:val="28"/>
        </w:rPr>
        <w:t>Методические рекомендации по использованию комнатных растений во вн</w:t>
      </w:r>
      <w:r w:rsidR="009A4260">
        <w:rPr>
          <w:rFonts w:ascii="Times New Roman" w:hAnsi="Times New Roman"/>
          <w:sz w:val="24"/>
          <w:szCs w:val="28"/>
        </w:rPr>
        <w:t xml:space="preserve">еклассной работе» </w:t>
      </w:r>
      <w:r w:rsidR="00286185" w:rsidRPr="001C5719">
        <w:rPr>
          <w:rFonts w:ascii="Times New Roman" w:hAnsi="Times New Roman"/>
          <w:sz w:val="24"/>
          <w:szCs w:val="28"/>
        </w:rPr>
        <w:t>Красноярск, 1989г с17-18.</w:t>
      </w:r>
    </w:p>
    <w:p w:rsidR="00286185" w:rsidRPr="001C5719" w:rsidRDefault="009A4260" w:rsidP="009D4C85">
      <w:pPr>
        <w:spacing w:before="100" w:beforeAutospacing="1" w:after="0" w:line="240" w:lineRule="auto"/>
        <w:jc w:val="both"/>
        <w:rPr>
          <w:rFonts w:ascii="Times New Roman" w:hAnsi="Times New Roman"/>
          <w:sz w:val="24"/>
          <w:szCs w:val="28"/>
        </w:rPr>
      </w:pPr>
      <w:r>
        <w:rPr>
          <w:rFonts w:ascii="Times New Roman" w:hAnsi="Times New Roman"/>
          <w:sz w:val="24"/>
          <w:szCs w:val="28"/>
        </w:rPr>
        <w:t>6.Е.Я.Ильина</w:t>
      </w:r>
      <w:r w:rsidR="00682B43">
        <w:rPr>
          <w:rFonts w:ascii="Times New Roman" w:hAnsi="Times New Roman"/>
          <w:sz w:val="24"/>
          <w:szCs w:val="28"/>
        </w:rPr>
        <w:t>,</w:t>
      </w:r>
      <w:r>
        <w:rPr>
          <w:rFonts w:ascii="Times New Roman" w:hAnsi="Times New Roman"/>
          <w:sz w:val="24"/>
          <w:szCs w:val="28"/>
        </w:rPr>
        <w:t xml:space="preserve"> Е.Н. Стерлигова «</w:t>
      </w:r>
      <w:r w:rsidR="00286185" w:rsidRPr="001C5719">
        <w:rPr>
          <w:rFonts w:ascii="Times New Roman" w:hAnsi="Times New Roman"/>
          <w:sz w:val="24"/>
          <w:szCs w:val="28"/>
        </w:rPr>
        <w:t>Комнатные растения</w:t>
      </w:r>
      <w:r>
        <w:rPr>
          <w:rFonts w:ascii="Times New Roman" w:hAnsi="Times New Roman"/>
          <w:sz w:val="24"/>
          <w:szCs w:val="28"/>
        </w:rPr>
        <w:t xml:space="preserve"> и их использование в интерьере»</w:t>
      </w:r>
      <w:r w:rsidR="00286185" w:rsidRPr="001C5719">
        <w:rPr>
          <w:rFonts w:ascii="Times New Roman" w:hAnsi="Times New Roman"/>
          <w:sz w:val="24"/>
          <w:szCs w:val="28"/>
        </w:rPr>
        <w:t xml:space="preserve"> Свердловск, </w:t>
      </w:r>
      <w:smartTag w:uri="urn:schemas-microsoft-com:office:smarttags" w:element="metricconverter">
        <w:smartTagPr>
          <w:attr w:name="ProductID" w:val="1991 г"/>
        </w:smartTagPr>
        <w:r w:rsidR="00286185" w:rsidRPr="001C5719">
          <w:rPr>
            <w:rFonts w:ascii="Times New Roman" w:hAnsi="Times New Roman"/>
            <w:sz w:val="24"/>
            <w:szCs w:val="28"/>
          </w:rPr>
          <w:t>1991 г</w:t>
        </w:r>
      </w:smartTag>
      <w:r w:rsidR="00286185" w:rsidRPr="001C5719">
        <w:rPr>
          <w:rFonts w:ascii="Times New Roman" w:hAnsi="Times New Roman"/>
          <w:sz w:val="24"/>
          <w:szCs w:val="28"/>
        </w:rPr>
        <w:t xml:space="preserve"> 280с.</w:t>
      </w:r>
    </w:p>
    <w:p w:rsidR="00286185" w:rsidRPr="001C5719" w:rsidRDefault="00AF7CA8" w:rsidP="009D4C85">
      <w:pPr>
        <w:spacing w:before="100" w:beforeAutospacing="1" w:after="0" w:line="240" w:lineRule="auto"/>
        <w:jc w:val="both"/>
        <w:rPr>
          <w:rFonts w:ascii="Times New Roman" w:hAnsi="Times New Roman"/>
          <w:sz w:val="24"/>
          <w:szCs w:val="28"/>
        </w:rPr>
      </w:pPr>
      <w:r>
        <w:rPr>
          <w:rFonts w:ascii="Times New Roman" w:hAnsi="Times New Roman"/>
          <w:sz w:val="24"/>
          <w:szCs w:val="28"/>
        </w:rPr>
        <w:t>7.</w:t>
      </w:r>
      <w:r w:rsidR="004D7E3D">
        <w:rPr>
          <w:rFonts w:ascii="Times New Roman" w:hAnsi="Times New Roman"/>
          <w:sz w:val="24"/>
          <w:szCs w:val="28"/>
        </w:rPr>
        <w:t>Е.А.Манжос «</w:t>
      </w:r>
      <w:r w:rsidR="00286185" w:rsidRPr="001C5719">
        <w:rPr>
          <w:rFonts w:ascii="Times New Roman" w:hAnsi="Times New Roman"/>
          <w:sz w:val="24"/>
          <w:szCs w:val="28"/>
        </w:rPr>
        <w:t xml:space="preserve">1000+1 совет по уходу за комнатными </w:t>
      </w:r>
      <w:r w:rsidR="004D7E3D">
        <w:rPr>
          <w:rFonts w:ascii="Times New Roman" w:hAnsi="Times New Roman"/>
          <w:sz w:val="24"/>
          <w:szCs w:val="28"/>
        </w:rPr>
        <w:t>растениями»</w:t>
      </w:r>
      <w:r w:rsidR="00286185" w:rsidRPr="001C5719">
        <w:rPr>
          <w:rFonts w:ascii="Times New Roman" w:hAnsi="Times New Roman"/>
          <w:sz w:val="24"/>
          <w:szCs w:val="28"/>
        </w:rPr>
        <w:t xml:space="preserve"> Минск, 1999г.</w:t>
      </w:r>
    </w:p>
    <w:p w:rsidR="00286185" w:rsidRPr="001C5719" w:rsidRDefault="00AF7CA8" w:rsidP="009D4C85">
      <w:pPr>
        <w:spacing w:before="100" w:beforeAutospacing="1" w:after="0" w:line="240" w:lineRule="auto"/>
        <w:jc w:val="both"/>
        <w:rPr>
          <w:rFonts w:ascii="Times New Roman" w:hAnsi="Times New Roman"/>
          <w:sz w:val="24"/>
          <w:szCs w:val="28"/>
        </w:rPr>
      </w:pPr>
      <w:r>
        <w:rPr>
          <w:rFonts w:ascii="Times New Roman" w:hAnsi="Times New Roman"/>
          <w:sz w:val="24"/>
          <w:szCs w:val="28"/>
        </w:rPr>
        <w:t>8.</w:t>
      </w:r>
      <w:r w:rsidR="004D7E3D">
        <w:rPr>
          <w:rFonts w:ascii="Times New Roman" w:hAnsi="Times New Roman"/>
          <w:sz w:val="24"/>
          <w:szCs w:val="28"/>
        </w:rPr>
        <w:t>А.Н.Семенова «</w:t>
      </w:r>
      <w:r w:rsidR="00286185" w:rsidRPr="001C5719">
        <w:rPr>
          <w:rFonts w:ascii="Times New Roman" w:hAnsi="Times New Roman"/>
          <w:sz w:val="24"/>
          <w:szCs w:val="28"/>
        </w:rPr>
        <w:t xml:space="preserve"> Комнатные растения -</w:t>
      </w:r>
      <w:r w:rsidR="00F15185">
        <w:rPr>
          <w:rFonts w:ascii="Times New Roman" w:hAnsi="Times New Roman"/>
          <w:sz w:val="24"/>
          <w:szCs w:val="28"/>
        </w:rPr>
        <w:t xml:space="preserve"> </w:t>
      </w:r>
      <w:r w:rsidR="004D7E3D">
        <w:rPr>
          <w:rFonts w:ascii="Times New Roman" w:hAnsi="Times New Roman"/>
          <w:sz w:val="24"/>
          <w:szCs w:val="28"/>
        </w:rPr>
        <w:t>друзья и враги»</w:t>
      </w:r>
      <w:r w:rsidR="00286185" w:rsidRPr="001C5719">
        <w:rPr>
          <w:rFonts w:ascii="Times New Roman" w:hAnsi="Times New Roman"/>
          <w:sz w:val="24"/>
          <w:szCs w:val="28"/>
        </w:rPr>
        <w:t xml:space="preserve"> СПб, 1999г 185с.</w:t>
      </w:r>
    </w:p>
    <w:p w:rsidR="00286185" w:rsidRPr="00AF7CA8" w:rsidRDefault="00286185" w:rsidP="009D4C85">
      <w:pPr>
        <w:spacing w:after="0" w:line="240" w:lineRule="auto"/>
        <w:jc w:val="both"/>
        <w:rPr>
          <w:rFonts w:ascii="Times New Roman" w:hAnsi="Times New Roman"/>
          <w:sz w:val="24"/>
          <w:szCs w:val="28"/>
        </w:rPr>
      </w:pPr>
    </w:p>
    <w:p w:rsidR="00286185" w:rsidRPr="00AF7CA8" w:rsidRDefault="00E522B1" w:rsidP="009D4C85">
      <w:pPr>
        <w:spacing w:after="0" w:line="240" w:lineRule="auto"/>
        <w:jc w:val="both"/>
        <w:rPr>
          <w:rFonts w:ascii="Times New Roman" w:hAnsi="Times New Roman"/>
          <w:sz w:val="24"/>
          <w:szCs w:val="28"/>
        </w:rPr>
      </w:pPr>
      <w:r>
        <w:rPr>
          <w:rFonts w:ascii="Times New Roman" w:hAnsi="Times New Roman"/>
          <w:sz w:val="24"/>
          <w:szCs w:val="28"/>
        </w:rPr>
        <w:t>9.Н.С.Лапеченкова «Цветочно-декоративное оформление пришкольного участка» Смоленск. 2009г.</w:t>
      </w:r>
    </w:p>
    <w:p w:rsidR="00286185" w:rsidRPr="00AF7CA8" w:rsidRDefault="00286185" w:rsidP="009D4C85">
      <w:pPr>
        <w:spacing w:line="240" w:lineRule="auto"/>
        <w:jc w:val="both"/>
        <w:rPr>
          <w:rFonts w:ascii="Times New Roman" w:hAnsi="Times New Roman"/>
          <w:sz w:val="24"/>
          <w:szCs w:val="28"/>
        </w:rPr>
      </w:pPr>
    </w:p>
    <w:p w:rsidR="00286185" w:rsidRPr="00AF7CA8" w:rsidRDefault="00286185" w:rsidP="009D4C85">
      <w:pPr>
        <w:spacing w:line="240" w:lineRule="auto"/>
        <w:jc w:val="both"/>
        <w:rPr>
          <w:rFonts w:ascii="Times New Roman" w:hAnsi="Times New Roman"/>
          <w:sz w:val="24"/>
          <w:szCs w:val="28"/>
        </w:rPr>
      </w:pPr>
    </w:p>
    <w:p w:rsidR="009D20A3" w:rsidRDefault="009D20A3" w:rsidP="009D4C85">
      <w:pPr>
        <w:spacing w:line="240" w:lineRule="auto"/>
        <w:jc w:val="both"/>
        <w:rPr>
          <w:rFonts w:ascii="Times New Roman" w:hAnsi="Times New Roman"/>
          <w:sz w:val="28"/>
          <w:szCs w:val="28"/>
        </w:rPr>
      </w:pPr>
    </w:p>
    <w:p w:rsidR="009D20A3" w:rsidRDefault="009D20A3" w:rsidP="009D4C85">
      <w:pPr>
        <w:spacing w:line="240" w:lineRule="auto"/>
        <w:jc w:val="both"/>
        <w:rPr>
          <w:rFonts w:ascii="Times New Roman" w:hAnsi="Times New Roman"/>
          <w:sz w:val="28"/>
          <w:szCs w:val="28"/>
        </w:rPr>
      </w:pPr>
    </w:p>
    <w:p w:rsidR="00CE6AD5" w:rsidRDefault="00CE6AD5" w:rsidP="009D4C85">
      <w:pPr>
        <w:spacing w:line="240" w:lineRule="auto"/>
        <w:jc w:val="both"/>
        <w:rPr>
          <w:rFonts w:ascii="Times New Roman" w:hAnsi="Times New Roman"/>
          <w:sz w:val="28"/>
          <w:szCs w:val="28"/>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9B7C40" w:rsidRDefault="009B7C40" w:rsidP="009D4C85">
      <w:pPr>
        <w:spacing w:line="240" w:lineRule="auto"/>
        <w:jc w:val="both"/>
        <w:rPr>
          <w:rFonts w:ascii="Times New Roman" w:hAnsi="Times New Roman"/>
          <w:b/>
          <w:sz w:val="24"/>
          <w:szCs w:val="24"/>
        </w:rPr>
      </w:pPr>
    </w:p>
    <w:p w:rsidR="00286185" w:rsidRPr="00D16F51" w:rsidRDefault="00D16F51" w:rsidP="009D4C85">
      <w:pPr>
        <w:spacing w:line="240" w:lineRule="auto"/>
        <w:jc w:val="both"/>
        <w:rPr>
          <w:rFonts w:ascii="Times New Roman" w:hAnsi="Times New Roman"/>
          <w:b/>
          <w:sz w:val="24"/>
          <w:szCs w:val="24"/>
        </w:rPr>
      </w:pPr>
      <w:r w:rsidRPr="00D16F51">
        <w:rPr>
          <w:rFonts w:ascii="Times New Roman" w:hAnsi="Times New Roman"/>
          <w:b/>
          <w:sz w:val="24"/>
          <w:szCs w:val="24"/>
        </w:rPr>
        <w:lastRenderedPageBreak/>
        <w:t xml:space="preserve">8. </w:t>
      </w:r>
      <w:r w:rsidR="00E37108" w:rsidRPr="00D16F51">
        <w:rPr>
          <w:rFonts w:ascii="Times New Roman" w:hAnsi="Times New Roman"/>
          <w:b/>
          <w:sz w:val="24"/>
          <w:szCs w:val="24"/>
        </w:rPr>
        <w:t>Приложение</w:t>
      </w:r>
    </w:p>
    <w:p w:rsidR="00FC5462" w:rsidRDefault="00FC5462" w:rsidP="009D4C85">
      <w:pPr>
        <w:spacing w:line="240" w:lineRule="auto"/>
        <w:jc w:val="both"/>
        <w:rPr>
          <w:sz w:val="28"/>
          <w:szCs w:val="28"/>
        </w:rPr>
      </w:pPr>
      <w:r w:rsidRPr="00FC5462">
        <w:rPr>
          <w:noProof/>
          <w:sz w:val="28"/>
          <w:szCs w:val="28"/>
        </w:rPr>
        <w:drawing>
          <wp:inline distT="0" distB="0" distL="0" distR="0">
            <wp:extent cx="5940425" cy="3848100"/>
            <wp:effectExtent l="19050" t="0" r="3175" b="0"/>
            <wp:docPr id="9" name="Рисунок 1" descr="P1010892"/>
            <wp:cNvGraphicFramePr/>
            <a:graphic xmlns:a="http://schemas.openxmlformats.org/drawingml/2006/main">
              <a:graphicData uri="http://schemas.openxmlformats.org/drawingml/2006/picture">
                <pic:pic xmlns:pic="http://schemas.openxmlformats.org/drawingml/2006/picture">
                  <pic:nvPicPr>
                    <pic:cNvPr id="4" name="Содержимое 3" descr="P1010892"/>
                    <pic:cNvPicPr>
                      <a:picLocks noGrp="1"/>
                    </pic:cNvPicPr>
                  </pic:nvPicPr>
                  <pic:blipFill>
                    <a:blip r:embed="rId28" cstate="print"/>
                    <a:srcRect/>
                    <a:stretch>
                      <a:fillRect/>
                    </a:stretch>
                  </pic:blipFill>
                  <pic:spPr bwMode="auto">
                    <a:xfrm>
                      <a:off x="0" y="0"/>
                      <a:ext cx="5940425" cy="3848100"/>
                    </a:xfrm>
                    <a:prstGeom prst="rect">
                      <a:avLst/>
                    </a:prstGeom>
                    <a:noFill/>
                    <a:ln w="9525">
                      <a:noFill/>
                      <a:miter lim="800000"/>
                      <a:headEnd/>
                      <a:tailEnd/>
                    </a:ln>
                  </pic:spPr>
                </pic:pic>
              </a:graphicData>
            </a:graphic>
          </wp:inline>
        </w:drawing>
      </w:r>
    </w:p>
    <w:p w:rsidR="00FC5462" w:rsidRDefault="00FC5462" w:rsidP="009D4C85">
      <w:pPr>
        <w:spacing w:line="240" w:lineRule="auto"/>
        <w:jc w:val="both"/>
        <w:rPr>
          <w:sz w:val="28"/>
          <w:szCs w:val="28"/>
        </w:rPr>
      </w:pPr>
    </w:p>
    <w:p w:rsidR="009A51C5" w:rsidRDefault="009A51C5" w:rsidP="009D4C85">
      <w:pPr>
        <w:spacing w:line="240" w:lineRule="auto"/>
        <w:jc w:val="both"/>
        <w:rPr>
          <w:sz w:val="28"/>
          <w:szCs w:val="28"/>
        </w:rPr>
      </w:pPr>
    </w:p>
    <w:p w:rsidR="009A51C5" w:rsidRDefault="009A51C5" w:rsidP="009D4C85">
      <w:pPr>
        <w:spacing w:line="240" w:lineRule="auto"/>
        <w:jc w:val="both"/>
        <w:rPr>
          <w:sz w:val="28"/>
          <w:szCs w:val="28"/>
        </w:rPr>
      </w:pPr>
    </w:p>
    <w:p w:rsidR="00FC5462" w:rsidRDefault="00FC5462" w:rsidP="00E37108">
      <w:pPr>
        <w:spacing w:line="240" w:lineRule="auto"/>
        <w:rPr>
          <w:sz w:val="28"/>
          <w:szCs w:val="28"/>
        </w:rPr>
      </w:pPr>
      <w:r w:rsidRPr="00FC5462">
        <w:rPr>
          <w:noProof/>
          <w:sz w:val="28"/>
          <w:szCs w:val="28"/>
        </w:rPr>
        <w:drawing>
          <wp:inline distT="0" distB="0" distL="0" distR="0">
            <wp:extent cx="6026150" cy="3695700"/>
            <wp:effectExtent l="19050" t="0" r="0" b="0"/>
            <wp:docPr id="10" name="Рисунок 2" descr="P1010885"/>
            <wp:cNvGraphicFramePr/>
            <a:graphic xmlns:a="http://schemas.openxmlformats.org/drawingml/2006/main">
              <a:graphicData uri="http://schemas.openxmlformats.org/drawingml/2006/picture">
                <pic:pic xmlns:pic="http://schemas.openxmlformats.org/drawingml/2006/picture">
                  <pic:nvPicPr>
                    <pic:cNvPr id="4" name="Содержимое 3" descr="P1010885"/>
                    <pic:cNvPicPr>
                      <a:picLocks noGrp="1"/>
                    </pic:cNvPicPr>
                  </pic:nvPicPr>
                  <pic:blipFill>
                    <a:blip r:embed="rId23" cstate="print"/>
                    <a:srcRect/>
                    <a:stretch>
                      <a:fillRect/>
                    </a:stretch>
                  </pic:blipFill>
                  <pic:spPr bwMode="auto">
                    <a:xfrm>
                      <a:off x="0" y="0"/>
                      <a:ext cx="6026150" cy="3695700"/>
                    </a:xfrm>
                    <a:prstGeom prst="rect">
                      <a:avLst/>
                    </a:prstGeom>
                    <a:noFill/>
                    <a:ln w="9525">
                      <a:noFill/>
                      <a:miter lim="800000"/>
                      <a:headEnd/>
                      <a:tailEnd/>
                    </a:ln>
                  </pic:spPr>
                </pic:pic>
              </a:graphicData>
            </a:graphic>
          </wp:inline>
        </w:drawing>
      </w:r>
    </w:p>
    <w:p w:rsidR="00FC5462" w:rsidRDefault="00FC5462" w:rsidP="00E37108">
      <w:pPr>
        <w:spacing w:line="240" w:lineRule="auto"/>
        <w:rPr>
          <w:sz w:val="28"/>
          <w:szCs w:val="28"/>
        </w:rPr>
      </w:pPr>
    </w:p>
    <w:p w:rsidR="00FC5462" w:rsidRDefault="00FC5462" w:rsidP="00E37108">
      <w:pPr>
        <w:spacing w:line="240" w:lineRule="auto"/>
        <w:rPr>
          <w:sz w:val="28"/>
          <w:szCs w:val="28"/>
        </w:rPr>
      </w:pPr>
    </w:p>
    <w:p w:rsidR="00FC5462" w:rsidRDefault="00FC5462" w:rsidP="00E37108">
      <w:pPr>
        <w:spacing w:line="240" w:lineRule="auto"/>
        <w:rPr>
          <w:sz w:val="28"/>
          <w:szCs w:val="28"/>
        </w:rPr>
      </w:pPr>
    </w:p>
    <w:p w:rsidR="00FC5462" w:rsidRDefault="00FC5462" w:rsidP="00E37108">
      <w:pPr>
        <w:spacing w:line="240" w:lineRule="auto"/>
        <w:rPr>
          <w:sz w:val="28"/>
          <w:szCs w:val="28"/>
        </w:rPr>
      </w:pPr>
      <w:r w:rsidRPr="00FC5462">
        <w:rPr>
          <w:noProof/>
          <w:sz w:val="28"/>
          <w:szCs w:val="28"/>
        </w:rPr>
        <w:drawing>
          <wp:inline distT="0" distB="0" distL="0" distR="0">
            <wp:extent cx="5940425" cy="3600796"/>
            <wp:effectExtent l="19050" t="0" r="3175" b="0"/>
            <wp:docPr id="11" name="Рисунок 3" descr="C:\Users\User\Desktop\20180504_102307.jpg"/>
            <wp:cNvGraphicFramePr/>
            <a:graphic xmlns:a="http://schemas.openxmlformats.org/drawingml/2006/main">
              <a:graphicData uri="http://schemas.openxmlformats.org/drawingml/2006/picture">
                <pic:pic xmlns:pic="http://schemas.openxmlformats.org/drawingml/2006/picture">
                  <pic:nvPicPr>
                    <pic:cNvPr id="4" name="Содержимое 3" descr="C:\Users\User\Desktop\20180504_102307.jpg"/>
                    <pic:cNvPicPr>
                      <a:picLocks noGrp="1"/>
                    </pic:cNvPicPr>
                  </pic:nvPicPr>
                  <pic:blipFill>
                    <a:blip r:embed="rId29" cstate="print"/>
                    <a:srcRect/>
                    <a:stretch>
                      <a:fillRect/>
                    </a:stretch>
                  </pic:blipFill>
                  <pic:spPr bwMode="auto">
                    <a:xfrm>
                      <a:off x="0" y="0"/>
                      <a:ext cx="5940425" cy="3600796"/>
                    </a:xfrm>
                    <a:prstGeom prst="rect">
                      <a:avLst/>
                    </a:prstGeom>
                    <a:noFill/>
                    <a:ln w="9525">
                      <a:noFill/>
                      <a:miter lim="800000"/>
                      <a:headEnd/>
                      <a:tailEnd/>
                    </a:ln>
                  </pic:spPr>
                </pic:pic>
              </a:graphicData>
            </a:graphic>
          </wp:inline>
        </w:drawing>
      </w:r>
    </w:p>
    <w:p w:rsidR="00FC5462" w:rsidRDefault="00FC5462" w:rsidP="00E37108">
      <w:pPr>
        <w:spacing w:line="240" w:lineRule="auto"/>
        <w:rPr>
          <w:sz w:val="28"/>
          <w:szCs w:val="28"/>
        </w:rPr>
      </w:pPr>
    </w:p>
    <w:p w:rsidR="00EB4E86" w:rsidRDefault="00EB4E86" w:rsidP="00E37108">
      <w:pPr>
        <w:spacing w:line="240" w:lineRule="auto"/>
        <w:rPr>
          <w:sz w:val="28"/>
          <w:szCs w:val="28"/>
        </w:rPr>
      </w:pPr>
      <w:r w:rsidRPr="00EB4E86">
        <w:rPr>
          <w:noProof/>
          <w:sz w:val="28"/>
          <w:szCs w:val="28"/>
        </w:rPr>
        <w:drawing>
          <wp:inline distT="0" distB="0" distL="0" distR="0">
            <wp:extent cx="5940425" cy="3801283"/>
            <wp:effectExtent l="19050" t="0" r="3175" b="0"/>
            <wp:docPr id="13" name="Рисунок 4" descr="C:\Users\User\Desktop\20180510_092240.jpg"/>
            <wp:cNvGraphicFramePr/>
            <a:graphic xmlns:a="http://schemas.openxmlformats.org/drawingml/2006/main">
              <a:graphicData uri="http://schemas.openxmlformats.org/drawingml/2006/picture">
                <pic:pic xmlns:pic="http://schemas.openxmlformats.org/drawingml/2006/picture">
                  <pic:nvPicPr>
                    <pic:cNvPr id="4" name="Содержимое 3" descr="C:\Users\User\Desktop\20180510_092240.jpg"/>
                    <pic:cNvPicPr>
                      <a:picLocks noGrp="1"/>
                    </pic:cNvPicPr>
                  </pic:nvPicPr>
                  <pic:blipFill>
                    <a:blip r:embed="rId30" cstate="print"/>
                    <a:srcRect/>
                    <a:stretch>
                      <a:fillRect/>
                    </a:stretch>
                  </pic:blipFill>
                  <pic:spPr bwMode="auto">
                    <a:xfrm>
                      <a:off x="0" y="0"/>
                      <a:ext cx="5940425" cy="3801283"/>
                    </a:xfrm>
                    <a:prstGeom prst="rect">
                      <a:avLst/>
                    </a:prstGeom>
                    <a:noFill/>
                    <a:ln w="9525">
                      <a:noFill/>
                      <a:miter lim="800000"/>
                      <a:headEnd/>
                      <a:tailEnd/>
                    </a:ln>
                  </pic:spPr>
                </pic:pic>
              </a:graphicData>
            </a:graphic>
          </wp:inline>
        </w:drawing>
      </w:r>
    </w:p>
    <w:p w:rsidR="00EB4E86" w:rsidRDefault="00EB4E86" w:rsidP="00E37108">
      <w:pPr>
        <w:spacing w:line="240" w:lineRule="auto"/>
        <w:rPr>
          <w:sz w:val="28"/>
          <w:szCs w:val="28"/>
        </w:rPr>
      </w:pPr>
      <w:r w:rsidRPr="00EB4E86">
        <w:rPr>
          <w:noProof/>
          <w:sz w:val="28"/>
          <w:szCs w:val="28"/>
        </w:rPr>
        <w:lastRenderedPageBreak/>
        <w:drawing>
          <wp:inline distT="0" distB="0" distL="0" distR="0">
            <wp:extent cx="5935603" cy="3571875"/>
            <wp:effectExtent l="19050" t="0" r="7997" b="0"/>
            <wp:docPr id="15" name="Рисунок 5" descr="C:\Users\User\Desktop\20180510_092158.jpg"/>
            <wp:cNvGraphicFramePr/>
            <a:graphic xmlns:a="http://schemas.openxmlformats.org/drawingml/2006/main">
              <a:graphicData uri="http://schemas.openxmlformats.org/drawingml/2006/picture">
                <pic:pic xmlns:pic="http://schemas.openxmlformats.org/drawingml/2006/picture">
                  <pic:nvPicPr>
                    <pic:cNvPr id="4" name="Содержимое 3" descr="C:\Users\User\Desktop\20180510_092158.jpg"/>
                    <pic:cNvPicPr>
                      <a:picLocks noGrp="1"/>
                    </pic:cNvPicPr>
                  </pic:nvPicPr>
                  <pic:blipFill>
                    <a:blip r:embed="rId31" cstate="print"/>
                    <a:srcRect/>
                    <a:stretch>
                      <a:fillRect/>
                    </a:stretch>
                  </pic:blipFill>
                  <pic:spPr bwMode="auto">
                    <a:xfrm>
                      <a:off x="0" y="0"/>
                      <a:ext cx="5940425" cy="3574777"/>
                    </a:xfrm>
                    <a:prstGeom prst="rect">
                      <a:avLst/>
                    </a:prstGeom>
                    <a:noFill/>
                    <a:ln w="9525">
                      <a:noFill/>
                      <a:miter lim="800000"/>
                      <a:headEnd/>
                      <a:tailEnd/>
                    </a:ln>
                  </pic:spPr>
                </pic:pic>
              </a:graphicData>
            </a:graphic>
          </wp:inline>
        </w:drawing>
      </w:r>
    </w:p>
    <w:p w:rsidR="00EB4E86" w:rsidRDefault="00EB4E86" w:rsidP="00E37108">
      <w:pPr>
        <w:spacing w:line="240" w:lineRule="auto"/>
        <w:rPr>
          <w:sz w:val="28"/>
          <w:szCs w:val="28"/>
        </w:rPr>
      </w:pPr>
    </w:p>
    <w:p w:rsidR="00EB4E86" w:rsidRDefault="00EE634B" w:rsidP="00E37108">
      <w:pPr>
        <w:spacing w:line="240" w:lineRule="auto"/>
        <w:rPr>
          <w:sz w:val="28"/>
          <w:szCs w:val="28"/>
        </w:rPr>
      </w:pPr>
      <w:r w:rsidRPr="00EE634B">
        <w:rPr>
          <w:noProof/>
          <w:sz w:val="28"/>
          <w:szCs w:val="28"/>
        </w:rPr>
        <w:drawing>
          <wp:inline distT="0" distB="0" distL="0" distR="0">
            <wp:extent cx="5940425" cy="3457575"/>
            <wp:effectExtent l="19050" t="0" r="3175" b="0"/>
            <wp:docPr id="18" name="Рисунок 6" descr="C:\Users\User\Desktop\20180504_102103.jpg"/>
            <wp:cNvGraphicFramePr/>
            <a:graphic xmlns:a="http://schemas.openxmlformats.org/drawingml/2006/main">
              <a:graphicData uri="http://schemas.openxmlformats.org/drawingml/2006/picture">
                <pic:pic xmlns:pic="http://schemas.openxmlformats.org/drawingml/2006/picture">
                  <pic:nvPicPr>
                    <pic:cNvPr id="4" name="Содержимое 3" descr="C:\Users\User\Desktop\20180504_102103.jpg"/>
                    <pic:cNvPicPr>
                      <a:picLocks noGrp="1"/>
                    </pic:cNvPicPr>
                  </pic:nvPicPr>
                  <pic:blipFill>
                    <a:blip r:embed="rId32" cstate="print"/>
                    <a:srcRect/>
                    <a:stretch>
                      <a:fillRect/>
                    </a:stretch>
                  </pic:blipFill>
                  <pic:spPr bwMode="auto">
                    <a:xfrm>
                      <a:off x="0" y="0"/>
                      <a:ext cx="5940425" cy="3457575"/>
                    </a:xfrm>
                    <a:prstGeom prst="rect">
                      <a:avLst/>
                    </a:prstGeom>
                    <a:noFill/>
                    <a:ln w="9525">
                      <a:noFill/>
                      <a:miter lim="800000"/>
                      <a:headEnd/>
                      <a:tailEnd/>
                    </a:ln>
                  </pic:spPr>
                </pic:pic>
              </a:graphicData>
            </a:graphic>
          </wp:inline>
        </w:drawing>
      </w:r>
    </w:p>
    <w:p w:rsidR="00EB4E86" w:rsidRDefault="00EB4E86" w:rsidP="00E37108">
      <w:pPr>
        <w:spacing w:line="240" w:lineRule="auto"/>
        <w:rPr>
          <w:sz w:val="28"/>
          <w:szCs w:val="28"/>
        </w:rPr>
      </w:pPr>
    </w:p>
    <w:p w:rsidR="00EB4E86" w:rsidRDefault="00EB4E86" w:rsidP="00E37108">
      <w:pPr>
        <w:spacing w:line="240" w:lineRule="auto"/>
        <w:rPr>
          <w:sz w:val="28"/>
          <w:szCs w:val="28"/>
        </w:rPr>
      </w:pPr>
    </w:p>
    <w:p w:rsidR="00EB4E86" w:rsidRDefault="00EB4E86" w:rsidP="00E37108">
      <w:pPr>
        <w:spacing w:line="240" w:lineRule="auto"/>
        <w:rPr>
          <w:sz w:val="28"/>
          <w:szCs w:val="28"/>
        </w:rPr>
      </w:pPr>
    </w:p>
    <w:p w:rsidR="00EE634B" w:rsidRDefault="00EE634B" w:rsidP="00E37108">
      <w:pPr>
        <w:spacing w:line="240" w:lineRule="auto"/>
        <w:rPr>
          <w:sz w:val="28"/>
          <w:szCs w:val="28"/>
        </w:rPr>
      </w:pPr>
    </w:p>
    <w:p w:rsidR="00EE634B" w:rsidRDefault="00EE634B" w:rsidP="00E37108">
      <w:pPr>
        <w:spacing w:line="240" w:lineRule="auto"/>
        <w:rPr>
          <w:sz w:val="28"/>
          <w:szCs w:val="28"/>
        </w:rPr>
      </w:pPr>
      <w:r w:rsidRPr="00EE634B">
        <w:rPr>
          <w:noProof/>
          <w:sz w:val="28"/>
          <w:szCs w:val="28"/>
        </w:rPr>
        <w:lastRenderedPageBreak/>
        <w:drawing>
          <wp:inline distT="0" distB="0" distL="0" distR="0">
            <wp:extent cx="5940425" cy="3419475"/>
            <wp:effectExtent l="19050" t="0" r="3175" b="0"/>
            <wp:docPr id="19" name="Рисунок 7" descr="C:\Users\User\Desktop\20180504_102058.jpg"/>
            <wp:cNvGraphicFramePr/>
            <a:graphic xmlns:a="http://schemas.openxmlformats.org/drawingml/2006/main">
              <a:graphicData uri="http://schemas.openxmlformats.org/drawingml/2006/picture">
                <pic:pic xmlns:pic="http://schemas.openxmlformats.org/drawingml/2006/picture">
                  <pic:nvPicPr>
                    <pic:cNvPr id="4" name="Содержимое 3" descr="C:\Users\User\Desktop\20180504_102058.jpg"/>
                    <pic:cNvPicPr>
                      <a:picLocks noGrp="1"/>
                    </pic:cNvPicPr>
                  </pic:nvPicPr>
                  <pic:blipFill>
                    <a:blip r:embed="rId33" cstate="print"/>
                    <a:srcRect/>
                    <a:stretch>
                      <a:fillRect/>
                    </a:stretch>
                  </pic:blipFill>
                  <pic:spPr bwMode="auto">
                    <a:xfrm>
                      <a:off x="0" y="0"/>
                      <a:ext cx="5940425" cy="3419475"/>
                    </a:xfrm>
                    <a:prstGeom prst="rect">
                      <a:avLst/>
                    </a:prstGeom>
                    <a:noFill/>
                    <a:ln w="9525">
                      <a:noFill/>
                      <a:miter lim="800000"/>
                      <a:headEnd/>
                      <a:tailEnd/>
                    </a:ln>
                  </pic:spPr>
                </pic:pic>
              </a:graphicData>
            </a:graphic>
          </wp:inline>
        </w:drawing>
      </w:r>
    </w:p>
    <w:p w:rsidR="00EE634B" w:rsidRDefault="00EE634B" w:rsidP="00E37108">
      <w:pPr>
        <w:spacing w:line="240" w:lineRule="auto"/>
        <w:rPr>
          <w:sz w:val="28"/>
          <w:szCs w:val="28"/>
        </w:rPr>
      </w:pPr>
    </w:p>
    <w:p w:rsidR="00EE634B" w:rsidRDefault="00EE634B" w:rsidP="00E37108">
      <w:pPr>
        <w:spacing w:line="240" w:lineRule="auto"/>
        <w:rPr>
          <w:sz w:val="28"/>
          <w:szCs w:val="28"/>
        </w:rPr>
      </w:pPr>
    </w:p>
    <w:p w:rsidR="000B29C2" w:rsidRDefault="000B29C2" w:rsidP="00E37108">
      <w:pPr>
        <w:spacing w:line="240" w:lineRule="auto"/>
        <w:rPr>
          <w:sz w:val="28"/>
          <w:szCs w:val="28"/>
        </w:rPr>
      </w:pPr>
      <w:r w:rsidRPr="000B29C2">
        <w:rPr>
          <w:noProof/>
          <w:sz w:val="28"/>
          <w:szCs w:val="28"/>
        </w:rPr>
        <w:drawing>
          <wp:inline distT="0" distB="0" distL="0" distR="0">
            <wp:extent cx="2457450" cy="1628775"/>
            <wp:effectExtent l="19050" t="0" r="0" b="0"/>
            <wp:docPr id="14" name="Рисунок 1" descr="C:\Users\User\Downloads\цветы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цветы 4.jpg"/>
                    <pic:cNvPicPr>
                      <a:picLocks noChangeAspect="1" noChangeArrowheads="1"/>
                    </pic:cNvPicPr>
                  </pic:nvPicPr>
                  <pic:blipFill>
                    <a:blip r:embed="rId34"/>
                    <a:srcRect/>
                    <a:stretch>
                      <a:fillRect/>
                    </a:stretch>
                  </pic:blipFill>
                  <pic:spPr bwMode="auto">
                    <a:xfrm>
                      <a:off x="0" y="0"/>
                      <a:ext cx="2457450" cy="1628775"/>
                    </a:xfrm>
                    <a:prstGeom prst="rect">
                      <a:avLst/>
                    </a:prstGeom>
                    <a:noFill/>
                    <a:ln w="9525">
                      <a:noFill/>
                      <a:miter lim="800000"/>
                      <a:headEnd/>
                      <a:tailEnd/>
                    </a:ln>
                  </pic:spPr>
                </pic:pic>
              </a:graphicData>
            </a:graphic>
          </wp:inline>
        </w:drawing>
      </w:r>
      <w:r w:rsidR="008E2C71">
        <w:rPr>
          <w:sz w:val="28"/>
          <w:szCs w:val="28"/>
        </w:rPr>
        <w:t xml:space="preserve">               </w:t>
      </w:r>
      <w:r w:rsidR="008E2C71">
        <w:rPr>
          <w:noProof/>
          <w:sz w:val="28"/>
          <w:szCs w:val="28"/>
        </w:rPr>
        <w:drawing>
          <wp:inline distT="0" distB="0" distL="0" distR="0">
            <wp:extent cx="2428875" cy="16287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428875" cy="1628775"/>
                    </a:xfrm>
                    <a:prstGeom prst="rect">
                      <a:avLst/>
                    </a:prstGeom>
                    <a:noFill/>
                    <a:ln w="9525">
                      <a:noFill/>
                      <a:miter lim="800000"/>
                      <a:headEnd/>
                      <a:tailEnd/>
                    </a:ln>
                  </pic:spPr>
                </pic:pic>
              </a:graphicData>
            </a:graphic>
          </wp:inline>
        </w:drawing>
      </w:r>
    </w:p>
    <w:p w:rsidR="000B29C2" w:rsidRDefault="000B29C2" w:rsidP="00E37108">
      <w:pPr>
        <w:spacing w:line="240" w:lineRule="auto"/>
        <w:rPr>
          <w:sz w:val="28"/>
          <w:szCs w:val="28"/>
        </w:rPr>
      </w:pPr>
    </w:p>
    <w:p w:rsidR="000B29C2" w:rsidRDefault="00375EF2" w:rsidP="00E37108">
      <w:pPr>
        <w:spacing w:line="240" w:lineRule="auto"/>
        <w:rPr>
          <w:sz w:val="28"/>
          <w:szCs w:val="28"/>
        </w:rPr>
      </w:pPr>
      <w:r w:rsidRPr="00375EF2">
        <w:rPr>
          <w:noProof/>
          <w:sz w:val="28"/>
          <w:szCs w:val="28"/>
        </w:rPr>
        <w:drawing>
          <wp:inline distT="0" distB="0" distL="0" distR="0">
            <wp:extent cx="2505075" cy="1762125"/>
            <wp:effectExtent l="19050" t="0" r="9525" b="0"/>
            <wp:docPr id="20" name="Рисунок 2" descr="C:\Users\User\Downloads\цве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цветы2.jpg"/>
                    <pic:cNvPicPr>
                      <a:picLocks noChangeAspect="1" noChangeArrowheads="1"/>
                    </pic:cNvPicPr>
                  </pic:nvPicPr>
                  <pic:blipFill>
                    <a:blip r:embed="rId36"/>
                    <a:srcRect/>
                    <a:stretch>
                      <a:fillRect/>
                    </a:stretch>
                  </pic:blipFill>
                  <pic:spPr bwMode="auto">
                    <a:xfrm>
                      <a:off x="0" y="0"/>
                      <a:ext cx="2505075" cy="1762125"/>
                    </a:xfrm>
                    <a:prstGeom prst="rect">
                      <a:avLst/>
                    </a:prstGeom>
                    <a:noFill/>
                    <a:ln w="9525">
                      <a:noFill/>
                      <a:miter lim="800000"/>
                      <a:headEnd/>
                      <a:tailEnd/>
                    </a:ln>
                  </pic:spPr>
                </pic:pic>
              </a:graphicData>
            </a:graphic>
          </wp:inline>
        </w:drawing>
      </w:r>
      <w:r w:rsidR="00026116">
        <w:rPr>
          <w:sz w:val="28"/>
          <w:szCs w:val="28"/>
        </w:rPr>
        <w:t xml:space="preserve">             </w:t>
      </w:r>
      <w:r w:rsidR="00026116" w:rsidRPr="00026116">
        <w:rPr>
          <w:noProof/>
          <w:sz w:val="28"/>
          <w:szCs w:val="28"/>
        </w:rPr>
        <w:drawing>
          <wp:inline distT="0" distB="0" distL="0" distR="0">
            <wp:extent cx="2600325" cy="1809750"/>
            <wp:effectExtent l="19050" t="0" r="9525" b="0"/>
            <wp:docPr id="21" name="Рисунок 1" descr="C:\Users\User\Desktop\моя работа\фотографии\101_PANA\P101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я работа\фотографии\101_PANA\P1010873.JPG"/>
                    <pic:cNvPicPr>
                      <a:picLocks noChangeAspect="1" noChangeArrowheads="1"/>
                    </pic:cNvPicPr>
                  </pic:nvPicPr>
                  <pic:blipFill>
                    <a:blip r:embed="rId37" cstate="print"/>
                    <a:srcRect/>
                    <a:stretch>
                      <a:fillRect/>
                    </a:stretch>
                  </pic:blipFill>
                  <pic:spPr bwMode="auto">
                    <a:xfrm>
                      <a:off x="0" y="0"/>
                      <a:ext cx="2600325" cy="1809750"/>
                    </a:xfrm>
                    <a:prstGeom prst="rect">
                      <a:avLst/>
                    </a:prstGeom>
                    <a:noFill/>
                    <a:ln w="9525">
                      <a:noFill/>
                      <a:miter lim="800000"/>
                      <a:headEnd/>
                      <a:tailEnd/>
                    </a:ln>
                  </pic:spPr>
                </pic:pic>
              </a:graphicData>
            </a:graphic>
          </wp:inline>
        </w:drawing>
      </w:r>
    </w:p>
    <w:p w:rsidR="000B29C2" w:rsidRDefault="000B29C2" w:rsidP="00E37108">
      <w:pPr>
        <w:spacing w:line="240" w:lineRule="auto"/>
        <w:rPr>
          <w:sz w:val="28"/>
          <w:szCs w:val="28"/>
        </w:rPr>
      </w:pPr>
    </w:p>
    <w:p w:rsidR="000B29C2" w:rsidRDefault="000B29C2" w:rsidP="00E37108">
      <w:pPr>
        <w:spacing w:line="240" w:lineRule="auto"/>
        <w:rPr>
          <w:sz w:val="28"/>
          <w:szCs w:val="28"/>
        </w:rPr>
      </w:pPr>
    </w:p>
    <w:p w:rsidR="000B29C2" w:rsidRDefault="000B29C2" w:rsidP="00E37108">
      <w:pPr>
        <w:spacing w:line="240" w:lineRule="auto"/>
        <w:rPr>
          <w:sz w:val="28"/>
          <w:szCs w:val="28"/>
        </w:rPr>
      </w:pPr>
    </w:p>
    <w:p w:rsidR="000B29C2" w:rsidRDefault="000B29C2" w:rsidP="00E37108">
      <w:pPr>
        <w:spacing w:line="240" w:lineRule="auto"/>
        <w:rPr>
          <w:sz w:val="28"/>
          <w:szCs w:val="28"/>
        </w:rPr>
      </w:pPr>
    </w:p>
    <w:p w:rsidR="000B29C2" w:rsidRDefault="000B29C2" w:rsidP="00E37108">
      <w:pPr>
        <w:spacing w:line="240" w:lineRule="auto"/>
        <w:rPr>
          <w:sz w:val="28"/>
          <w:szCs w:val="28"/>
        </w:rPr>
      </w:pPr>
    </w:p>
    <w:p w:rsidR="000B29C2" w:rsidRDefault="000B29C2" w:rsidP="00E37108">
      <w:pPr>
        <w:spacing w:line="240" w:lineRule="auto"/>
        <w:rPr>
          <w:sz w:val="28"/>
          <w:szCs w:val="28"/>
        </w:rPr>
      </w:pPr>
    </w:p>
    <w:p w:rsidR="000B29C2" w:rsidRDefault="000B29C2" w:rsidP="00E37108">
      <w:pPr>
        <w:spacing w:line="240" w:lineRule="auto"/>
        <w:rPr>
          <w:sz w:val="28"/>
          <w:szCs w:val="28"/>
        </w:rPr>
      </w:pPr>
    </w:p>
    <w:p w:rsidR="000B29C2" w:rsidRPr="00FC5462" w:rsidRDefault="000B29C2" w:rsidP="00E37108">
      <w:pPr>
        <w:spacing w:line="240" w:lineRule="auto"/>
        <w:rPr>
          <w:sz w:val="28"/>
          <w:szCs w:val="28"/>
        </w:rPr>
      </w:pPr>
    </w:p>
    <w:sectPr w:rsidR="000B29C2" w:rsidRPr="00FC5462" w:rsidSect="0062641B">
      <w:footerReference w:type="default" r:id="rId38"/>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632" w:rsidRDefault="00134632" w:rsidP="009D4C85">
      <w:pPr>
        <w:spacing w:after="0" w:line="240" w:lineRule="auto"/>
      </w:pPr>
      <w:r>
        <w:separator/>
      </w:r>
    </w:p>
  </w:endnote>
  <w:endnote w:type="continuationSeparator" w:id="1">
    <w:p w:rsidR="00134632" w:rsidRDefault="00134632" w:rsidP="009D4C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147219"/>
      <w:docPartObj>
        <w:docPartGallery w:val="Page Numbers (Bottom of Page)"/>
        <w:docPartUnique/>
      </w:docPartObj>
    </w:sdtPr>
    <w:sdtContent>
      <w:p w:rsidR="009D4C85" w:rsidRDefault="005703A3">
        <w:pPr>
          <w:pStyle w:val="ad"/>
          <w:jc w:val="center"/>
        </w:pPr>
        <w:fldSimple w:instr=" PAGE   \* MERGEFORMAT ">
          <w:r w:rsidR="00EB2083">
            <w:rPr>
              <w:noProof/>
            </w:rPr>
            <w:t>1</w:t>
          </w:r>
        </w:fldSimple>
      </w:p>
    </w:sdtContent>
  </w:sdt>
  <w:p w:rsidR="009D4C85" w:rsidRDefault="009D4C8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632" w:rsidRDefault="00134632" w:rsidP="009D4C85">
      <w:pPr>
        <w:spacing w:after="0" w:line="240" w:lineRule="auto"/>
      </w:pPr>
      <w:r>
        <w:separator/>
      </w:r>
    </w:p>
  </w:footnote>
  <w:footnote w:type="continuationSeparator" w:id="1">
    <w:p w:rsidR="00134632" w:rsidRDefault="00134632" w:rsidP="009D4C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36019"/>
    <w:multiLevelType w:val="hybridMultilevel"/>
    <w:tmpl w:val="85C202B2"/>
    <w:lvl w:ilvl="0" w:tplc="1E88C3E4">
      <w:start w:val="7"/>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
    <w:nsid w:val="111B73FC"/>
    <w:multiLevelType w:val="multilevel"/>
    <w:tmpl w:val="9B52367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2859D0"/>
    <w:multiLevelType w:val="hybridMultilevel"/>
    <w:tmpl w:val="6B1EFA08"/>
    <w:lvl w:ilvl="0" w:tplc="B72A6B4A">
      <w:start w:val="1"/>
      <w:numFmt w:val="decimal"/>
      <w:lvlText w:val="%1."/>
      <w:lvlJc w:val="left"/>
      <w:pPr>
        <w:tabs>
          <w:tab w:val="num" w:pos="2535"/>
        </w:tabs>
        <w:ind w:left="2535" w:hanging="375"/>
      </w:pPr>
      <w:rPr>
        <w:rFonts w:hint="default"/>
      </w:rPr>
    </w:lvl>
    <w:lvl w:ilvl="1" w:tplc="6D34BF70">
      <w:numFmt w:val="none"/>
      <w:lvlText w:val=""/>
      <w:lvlJc w:val="left"/>
      <w:pPr>
        <w:tabs>
          <w:tab w:val="num" w:pos="2295"/>
        </w:tabs>
      </w:pPr>
    </w:lvl>
    <w:lvl w:ilvl="2" w:tplc="D7A80598">
      <w:numFmt w:val="none"/>
      <w:lvlText w:val=""/>
      <w:lvlJc w:val="left"/>
      <w:pPr>
        <w:tabs>
          <w:tab w:val="num" w:pos="2295"/>
        </w:tabs>
      </w:pPr>
    </w:lvl>
    <w:lvl w:ilvl="3" w:tplc="FC481612">
      <w:numFmt w:val="none"/>
      <w:lvlText w:val=""/>
      <w:lvlJc w:val="left"/>
      <w:pPr>
        <w:tabs>
          <w:tab w:val="num" w:pos="2295"/>
        </w:tabs>
      </w:pPr>
    </w:lvl>
    <w:lvl w:ilvl="4" w:tplc="F8740628">
      <w:numFmt w:val="none"/>
      <w:lvlText w:val=""/>
      <w:lvlJc w:val="left"/>
      <w:pPr>
        <w:tabs>
          <w:tab w:val="num" w:pos="2295"/>
        </w:tabs>
      </w:pPr>
    </w:lvl>
    <w:lvl w:ilvl="5" w:tplc="82265C20">
      <w:numFmt w:val="none"/>
      <w:lvlText w:val=""/>
      <w:lvlJc w:val="left"/>
      <w:pPr>
        <w:tabs>
          <w:tab w:val="num" w:pos="2295"/>
        </w:tabs>
      </w:pPr>
    </w:lvl>
    <w:lvl w:ilvl="6" w:tplc="C506334A">
      <w:numFmt w:val="none"/>
      <w:lvlText w:val=""/>
      <w:lvlJc w:val="left"/>
      <w:pPr>
        <w:tabs>
          <w:tab w:val="num" w:pos="2295"/>
        </w:tabs>
      </w:pPr>
    </w:lvl>
    <w:lvl w:ilvl="7" w:tplc="E37223BE">
      <w:numFmt w:val="none"/>
      <w:lvlText w:val=""/>
      <w:lvlJc w:val="left"/>
      <w:pPr>
        <w:tabs>
          <w:tab w:val="num" w:pos="2295"/>
        </w:tabs>
      </w:pPr>
    </w:lvl>
    <w:lvl w:ilvl="8" w:tplc="7D98A57C">
      <w:numFmt w:val="none"/>
      <w:lvlText w:val=""/>
      <w:lvlJc w:val="left"/>
      <w:pPr>
        <w:tabs>
          <w:tab w:val="num" w:pos="2295"/>
        </w:tabs>
      </w:pPr>
    </w:lvl>
  </w:abstractNum>
  <w:abstractNum w:abstractNumId="3">
    <w:nsid w:val="28946C97"/>
    <w:multiLevelType w:val="hybridMultilevel"/>
    <w:tmpl w:val="34A89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E8613C"/>
    <w:multiLevelType w:val="hybridMultilevel"/>
    <w:tmpl w:val="DFFA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8D5046"/>
    <w:multiLevelType w:val="multilevel"/>
    <w:tmpl w:val="85B0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79700A"/>
    <w:multiLevelType w:val="hybridMultilevel"/>
    <w:tmpl w:val="18560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631C9F"/>
    <w:multiLevelType w:val="multilevel"/>
    <w:tmpl w:val="89EC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6C7D9B"/>
    <w:multiLevelType w:val="multilevel"/>
    <w:tmpl w:val="FD48545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5170770B"/>
    <w:multiLevelType w:val="hybridMultilevel"/>
    <w:tmpl w:val="9F6A3E72"/>
    <w:lvl w:ilvl="0" w:tplc="A88A30A6">
      <w:numFmt w:val="bullet"/>
      <w:lvlText w:val="•"/>
      <w:legacy w:legacy="1" w:legacySpace="0" w:legacyIndent="360"/>
      <w:lvlJc w:val="left"/>
      <w:rPr>
        <w:rFonts w:ascii="Times New Roman" w:hAnsi="Times New Roman" w:cs="Times New Roman" w:hint="default"/>
        <w:sz w:val="30"/>
        <w:szCs w:val="3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8B02F77"/>
    <w:multiLevelType w:val="hybridMultilevel"/>
    <w:tmpl w:val="4EE05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2F4D07"/>
    <w:multiLevelType w:val="multilevel"/>
    <w:tmpl w:val="B3C6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263C04"/>
    <w:multiLevelType w:val="multilevel"/>
    <w:tmpl w:val="4DFAE0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F147A9"/>
    <w:multiLevelType w:val="hybridMultilevel"/>
    <w:tmpl w:val="6466F534"/>
    <w:lvl w:ilvl="0" w:tplc="7806198C">
      <w:start w:val="1"/>
      <w:numFmt w:val="decimal"/>
      <w:lvlText w:val="%1."/>
      <w:lvlJc w:val="left"/>
      <w:pPr>
        <w:tabs>
          <w:tab w:val="num" w:pos="825"/>
        </w:tabs>
        <w:ind w:left="825" w:hanging="465"/>
      </w:pPr>
      <w:rPr>
        <w:rFonts w:hint="default"/>
        <w:sz w:val="30"/>
        <w:szCs w:val="30"/>
      </w:rPr>
    </w:lvl>
    <w:lvl w:ilvl="1" w:tplc="D0BA055A">
      <w:numFmt w:val="none"/>
      <w:lvlText w:val=""/>
      <w:lvlJc w:val="left"/>
      <w:pPr>
        <w:tabs>
          <w:tab w:val="num" w:pos="360"/>
        </w:tabs>
      </w:pPr>
    </w:lvl>
    <w:lvl w:ilvl="2" w:tplc="C15ED97C">
      <w:numFmt w:val="none"/>
      <w:lvlText w:val=""/>
      <w:lvlJc w:val="left"/>
      <w:pPr>
        <w:tabs>
          <w:tab w:val="num" w:pos="360"/>
        </w:tabs>
      </w:pPr>
    </w:lvl>
    <w:lvl w:ilvl="3" w:tplc="1E4470A0">
      <w:numFmt w:val="none"/>
      <w:lvlText w:val=""/>
      <w:lvlJc w:val="left"/>
      <w:pPr>
        <w:tabs>
          <w:tab w:val="num" w:pos="360"/>
        </w:tabs>
      </w:pPr>
    </w:lvl>
    <w:lvl w:ilvl="4" w:tplc="0B901240">
      <w:numFmt w:val="none"/>
      <w:lvlText w:val=""/>
      <w:lvlJc w:val="left"/>
      <w:pPr>
        <w:tabs>
          <w:tab w:val="num" w:pos="360"/>
        </w:tabs>
      </w:pPr>
    </w:lvl>
    <w:lvl w:ilvl="5" w:tplc="7DF6CC3E">
      <w:numFmt w:val="none"/>
      <w:lvlText w:val=""/>
      <w:lvlJc w:val="left"/>
      <w:pPr>
        <w:tabs>
          <w:tab w:val="num" w:pos="360"/>
        </w:tabs>
      </w:pPr>
    </w:lvl>
    <w:lvl w:ilvl="6" w:tplc="023AD608">
      <w:numFmt w:val="none"/>
      <w:lvlText w:val=""/>
      <w:lvlJc w:val="left"/>
      <w:pPr>
        <w:tabs>
          <w:tab w:val="num" w:pos="360"/>
        </w:tabs>
      </w:pPr>
    </w:lvl>
    <w:lvl w:ilvl="7" w:tplc="7228F218">
      <w:numFmt w:val="none"/>
      <w:lvlText w:val=""/>
      <w:lvlJc w:val="left"/>
      <w:pPr>
        <w:tabs>
          <w:tab w:val="num" w:pos="360"/>
        </w:tabs>
      </w:pPr>
    </w:lvl>
    <w:lvl w:ilvl="8" w:tplc="1D0CA27E">
      <w:numFmt w:val="none"/>
      <w:lvlText w:val=""/>
      <w:lvlJc w:val="left"/>
      <w:pPr>
        <w:tabs>
          <w:tab w:val="num" w:pos="360"/>
        </w:tabs>
      </w:pPr>
    </w:lvl>
  </w:abstractNum>
  <w:abstractNum w:abstractNumId="14">
    <w:nsid w:val="74761A67"/>
    <w:multiLevelType w:val="multilevel"/>
    <w:tmpl w:val="40C43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CAF1561"/>
    <w:multiLevelType w:val="hybridMultilevel"/>
    <w:tmpl w:val="D7F09410"/>
    <w:lvl w:ilvl="0" w:tplc="55C6ED00">
      <w:start w:val="7"/>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7F8974E4"/>
    <w:multiLevelType w:val="multilevel"/>
    <w:tmpl w:val="439E9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4"/>
  </w:num>
  <w:num w:numId="4">
    <w:abstractNumId w:val="13"/>
  </w:num>
  <w:num w:numId="5">
    <w:abstractNumId w:val="0"/>
  </w:num>
  <w:num w:numId="6">
    <w:abstractNumId w:val="15"/>
  </w:num>
  <w:num w:numId="7">
    <w:abstractNumId w:val="5"/>
  </w:num>
  <w:num w:numId="8">
    <w:abstractNumId w:val="3"/>
  </w:num>
  <w:num w:numId="9">
    <w:abstractNumId w:val="14"/>
  </w:num>
  <w:num w:numId="10">
    <w:abstractNumId w:val="16"/>
  </w:num>
  <w:num w:numId="11">
    <w:abstractNumId w:val="12"/>
  </w:num>
  <w:num w:numId="12">
    <w:abstractNumId w:val="8"/>
  </w:num>
  <w:num w:numId="13">
    <w:abstractNumId w:val="1"/>
  </w:num>
  <w:num w:numId="14">
    <w:abstractNumId w:val="10"/>
  </w:num>
  <w:num w:numId="15">
    <w:abstractNumId w:val="7"/>
  </w:num>
  <w:num w:numId="16">
    <w:abstractNumId w:val="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51E0D"/>
    <w:rsid w:val="000013EE"/>
    <w:rsid w:val="00001E87"/>
    <w:rsid w:val="00004DF0"/>
    <w:rsid w:val="0000558C"/>
    <w:rsid w:val="00005AA5"/>
    <w:rsid w:val="00005C75"/>
    <w:rsid w:val="000066C1"/>
    <w:rsid w:val="00015C7A"/>
    <w:rsid w:val="00020774"/>
    <w:rsid w:val="00026116"/>
    <w:rsid w:val="00035235"/>
    <w:rsid w:val="000355DD"/>
    <w:rsid w:val="000409B8"/>
    <w:rsid w:val="0005225B"/>
    <w:rsid w:val="00053309"/>
    <w:rsid w:val="00067D3D"/>
    <w:rsid w:val="00070D7B"/>
    <w:rsid w:val="00071959"/>
    <w:rsid w:val="0007669B"/>
    <w:rsid w:val="00091790"/>
    <w:rsid w:val="000961F8"/>
    <w:rsid w:val="00097962"/>
    <w:rsid w:val="000A1500"/>
    <w:rsid w:val="000A3B0B"/>
    <w:rsid w:val="000B0206"/>
    <w:rsid w:val="000B0BB1"/>
    <w:rsid w:val="000B1C55"/>
    <w:rsid w:val="000B29C2"/>
    <w:rsid w:val="000B7608"/>
    <w:rsid w:val="000B792F"/>
    <w:rsid w:val="000C27E5"/>
    <w:rsid w:val="000C335C"/>
    <w:rsid w:val="000C4D2B"/>
    <w:rsid w:val="000C5535"/>
    <w:rsid w:val="000D1077"/>
    <w:rsid w:val="000D1E60"/>
    <w:rsid w:val="000E1C85"/>
    <w:rsid w:val="000E1D12"/>
    <w:rsid w:val="000E7C9D"/>
    <w:rsid w:val="000F5EF3"/>
    <w:rsid w:val="0010251A"/>
    <w:rsid w:val="001078CC"/>
    <w:rsid w:val="00112ED4"/>
    <w:rsid w:val="00114385"/>
    <w:rsid w:val="00116AD3"/>
    <w:rsid w:val="0012019C"/>
    <w:rsid w:val="0012294A"/>
    <w:rsid w:val="0012304A"/>
    <w:rsid w:val="0012497A"/>
    <w:rsid w:val="0012514A"/>
    <w:rsid w:val="001253AA"/>
    <w:rsid w:val="001323A4"/>
    <w:rsid w:val="00134632"/>
    <w:rsid w:val="0014592D"/>
    <w:rsid w:val="00146E83"/>
    <w:rsid w:val="00147418"/>
    <w:rsid w:val="00147AEA"/>
    <w:rsid w:val="00147B06"/>
    <w:rsid w:val="001532A7"/>
    <w:rsid w:val="00156DAA"/>
    <w:rsid w:val="00160DE3"/>
    <w:rsid w:val="00161C08"/>
    <w:rsid w:val="001620A1"/>
    <w:rsid w:val="00164133"/>
    <w:rsid w:val="00166BB2"/>
    <w:rsid w:val="00167627"/>
    <w:rsid w:val="001705F5"/>
    <w:rsid w:val="00175054"/>
    <w:rsid w:val="00181608"/>
    <w:rsid w:val="001906C2"/>
    <w:rsid w:val="00191866"/>
    <w:rsid w:val="00194601"/>
    <w:rsid w:val="00195DCE"/>
    <w:rsid w:val="00196943"/>
    <w:rsid w:val="001A0103"/>
    <w:rsid w:val="001A32FE"/>
    <w:rsid w:val="001A4C8A"/>
    <w:rsid w:val="001A68CD"/>
    <w:rsid w:val="001B271E"/>
    <w:rsid w:val="001B2E2C"/>
    <w:rsid w:val="001B6E97"/>
    <w:rsid w:val="001B7A2C"/>
    <w:rsid w:val="001C3AE6"/>
    <w:rsid w:val="001C4B70"/>
    <w:rsid w:val="001C5719"/>
    <w:rsid w:val="001D5231"/>
    <w:rsid w:val="001E2744"/>
    <w:rsid w:val="001E462B"/>
    <w:rsid w:val="001E5050"/>
    <w:rsid w:val="001F1046"/>
    <w:rsid w:val="001F3471"/>
    <w:rsid w:val="001F5215"/>
    <w:rsid w:val="001F7741"/>
    <w:rsid w:val="00202788"/>
    <w:rsid w:val="00206D38"/>
    <w:rsid w:val="002104E6"/>
    <w:rsid w:val="00210B57"/>
    <w:rsid w:val="0021355C"/>
    <w:rsid w:val="002159CB"/>
    <w:rsid w:val="00217911"/>
    <w:rsid w:val="00222237"/>
    <w:rsid w:val="00230588"/>
    <w:rsid w:val="00231851"/>
    <w:rsid w:val="00235D66"/>
    <w:rsid w:val="00236493"/>
    <w:rsid w:val="00236F9D"/>
    <w:rsid w:val="002413C0"/>
    <w:rsid w:val="002435CD"/>
    <w:rsid w:val="00243712"/>
    <w:rsid w:val="002453AB"/>
    <w:rsid w:val="00247E63"/>
    <w:rsid w:val="00250365"/>
    <w:rsid w:val="002510BE"/>
    <w:rsid w:val="00257B71"/>
    <w:rsid w:val="00261938"/>
    <w:rsid w:val="00264783"/>
    <w:rsid w:val="0027088C"/>
    <w:rsid w:val="00280390"/>
    <w:rsid w:val="002813BB"/>
    <w:rsid w:val="00285B87"/>
    <w:rsid w:val="00286185"/>
    <w:rsid w:val="002A2655"/>
    <w:rsid w:val="002A47DB"/>
    <w:rsid w:val="002B09CF"/>
    <w:rsid w:val="002B0C57"/>
    <w:rsid w:val="002B2FF3"/>
    <w:rsid w:val="002B4E0F"/>
    <w:rsid w:val="002B53BF"/>
    <w:rsid w:val="002B5EA6"/>
    <w:rsid w:val="002C02C1"/>
    <w:rsid w:val="002C4C4E"/>
    <w:rsid w:val="002D4066"/>
    <w:rsid w:val="002E2099"/>
    <w:rsid w:val="002E3B96"/>
    <w:rsid w:val="002F0CA2"/>
    <w:rsid w:val="002F15F3"/>
    <w:rsid w:val="002F17A9"/>
    <w:rsid w:val="002F36B1"/>
    <w:rsid w:val="002F59C8"/>
    <w:rsid w:val="002F662D"/>
    <w:rsid w:val="0030138D"/>
    <w:rsid w:val="00302642"/>
    <w:rsid w:val="003159EF"/>
    <w:rsid w:val="00316D84"/>
    <w:rsid w:val="00320E79"/>
    <w:rsid w:val="003222AE"/>
    <w:rsid w:val="00324B1D"/>
    <w:rsid w:val="003436F4"/>
    <w:rsid w:val="00345EC0"/>
    <w:rsid w:val="00351E0D"/>
    <w:rsid w:val="0035296E"/>
    <w:rsid w:val="00356511"/>
    <w:rsid w:val="003634A9"/>
    <w:rsid w:val="003704AB"/>
    <w:rsid w:val="00373405"/>
    <w:rsid w:val="00375EF2"/>
    <w:rsid w:val="00387572"/>
    <w:rsid w:val="003908FD"/>
    <w:rsid w:val="00391247"/>
    <w:rsid w:val="00391C1A"/>
    <w:rsid w:val="003A4D29"/>
    <w:rsid w:val="003B1306"/>
    <w:rsid w:val="003B5191"/>
    <w:rsid w:val="003B59C8"/>
    <w:rsid w:val="003B6AC2"/>
    <w:rsid w:val="003B788D"/>
    <w:rsid w:val="003C0A6A"/>
    <w:rsid w:val="003C0E79"/>
    <w:rsid w:val="003C1572"/>
    <w:rsid w:val="003C6CFB"/>
    <w:rsid w:val="003D01D7"/>
    <w:rsid w:val="003D1998"/>
    <w:rsid w:val="003D7B77"/>
    <w:rsid w:val="003F036A"/>
    <w:rsid w:val="004029DD"/>
    <w:rsid w:val="0040505D"/>
    <w:rsid w:val="00405DAE"/>
    <w:rsid w:val="0040673D"/>
    <w:rsid w:val="00411BF7"/>
    <w:rsid w:val="00413135"/>
    <w:rsid w:val="00421F16"/>
    <w:rsid w:val="004220E6"/>
    <w:rsid w:val="004231EF"/>
    <w:rsid w:val="00423F9E"/>
    <w:rsid w:val="00432F72"/>
    <w:rsid w:val="0043344A"/>
    <w:rsid w:val="00456D48"/>
    <w:rsid w:val="00457144"/>
    <w:rsid w:val="00460F33"/>
    <w:rsid w:val="004611B6"/>
    <w:rsid w:val="00462910"/>
    <w:rsid w:val="00463676"/>
    <w:rsid w:val="00465DC2"/>
    <w:rsid w:val="004707A2"/>
    <w:rsid w:val="004722B7"/>
    <w:rsid w:val="00474E3E"/>
    <w:rsid w:val="0047660A"/>
    <w:rsid w:val="0048283D"/>
    <w:rsid w:val="00496514"/>
    <w:rsid w:val="00496872"/>
    <w:rsid w:val="004A0BF7"/>
    <w:rsid w:val="004A1409"/>
    <w:rsid w:val="004A4534"/>
    <w:rsid w:val="004A659A"/>
    <w:rsid w:val="004B0682"/>
    <w:rsid w:val="004B4566"/>
    <w:rsid w:val="004C1F9E"/>
    <w:rsid w:val="004C2EAD"/>
    <w:rsid w:val="004D3E56"/>
    <w:rsid w:val="004D7110"/>
    <w:rsid w:val="004D7BC0"/>
    <w:rsid w:val="004D7E3D"/>
    <w:rsid w:val="004E3CB4"/>
    <w:rsid w:val="004E49E9"/>
    <w:rsid w:val="004F1358"/>
    <w:rsid w:val="004F240C"/>
    <w:rsid w:val="004F33D8"/>
    <w:rsid w:val="004F4303"/>
    <w:rsid w:val="004F4721"/>
    <w:rsid w:val="004F59D8"/>
    <w:rsid w:val="004F6F9C"/>
    <w:rsid w:val="005000BF"/>
    <w:rsid w:val="0051112D"/>
    <w:rsid w:val="0051363C"/>
    <w:rsid w:val="0051467B"/>
    <w:rsid w:val="00522D4B"/>
    <w:rsid w:val="0052577C"/>
    <w:rsid w:val="00526A8D"/>
    <w:rsid w:val="00530670"/>
    <w:rsid w:val="00531CA7"/>
    <w:rsid w:val="005354C5"/>
    <w:rsid w:val="00537CBE"/>
    <w:rsid w:val="00542CB1"/>
    <w:rsid w:val="005456AB"/>
    <w:rsid w:val="0054644E"/>
    <w:rsid w:val="005543A3"/>
    <w:rsid w:val="00556BA8"/>
    <w:rsid w:val="005577D8"/>
    <w:rsid w:val="00561516"/>
    <w:rsid w:val="00565372"/>
    <w:rsid w:val="00566DE8"/>
    <w:rsid w:val="005703A3"/>
    <w:rsid w:val="00573F67"/>
    <w:rsid w:val="005760CE"/>
    <w:rsid w:val="005776D6"/>
    <w:rsid w:val="00584592"/>
    <w:rsid w:val="0058707B"/>
    <w:rsid w:val="005875BF"/>
    <w:rsid w:val="00587DE5"/>
    <w:rsid w:val="00590C22"/>
    <w:rsid w:val="00597E51"/>
    <w:rsid w:val="005A73C5"/>
    <w:rsid w:val="005B3BDA"/>
    <w:rsid w:val="005B5798"/>
    <w:rsid w:val="005C694B"/>
    <w:rsid w:val="005D0BE7"/>
    <w:rsid w:val="005D137F"/>
    <w:rsid w:val="005D31DE"/>
    <w:rsid w:val="005D3EC9"/>
    <w:rsid w:val="005D513E"/>
    <w:rsid w:val="005D7EE5"/>
    <w:rsid w:val="005E0A75"/>
    <w:rsid w:val="005E2173"/>
    <w:rsid w:val="005E2849"/>
    <w:rsid w:val="005E63C3"/>
    <w:rsid w:val="005F05A4"/>
    <w:rsid w:val="005F24F6"/>
    <w:rsid w:val="005F6252"/>
    <w:rsid w:val="005F626F"/>
    <w:rsid w:val="006068CA"/>
    <w:rsid w:val="0060713A"/>
    <w:rsid w:val="00614644"/>
    <w:rsid w:val="00624C28"/>
    <w:rsid w:val="0062641B"/>
    <w:rsid w:val="006307FE"/>
    <w:rsid w:val="00632438"/>
    <w:rsid w:val="00634E52"/>
    <w:rsid w:val="0063672F"/>
    <w:rsid w:val="00642456"/>
    <w:rsid w:val="0064269E"/>
    <w:rsid w:val="00646C33"/>
    <w:rsid w:val="00651B5D"/>
    <w:rsid w:val="006527C4"/>
    <w:rsid w:val="0065382D"/>
    <w:rsid w:val="00655100"/>
    <w:rsid w:val="00657A67"/>
    <w:rsid w:val="00667D02"/>
    <w:rsid w:val="00680F5C"/>
    <w:rsid w:val="00682666"/>
    <w:rsid w:val="00682B43"/>
    <w:rsid w:val="00685CF0"/>
    <w:rsid w:val="00686440"/>
    <w:rsid w:val="0068754B"/>
    <w:rsid w:val="00694E73"/>
    <w:rsid w:val="0069535A"/>
    <w:rsid w:val="00696C8D"/>
    <w:rsid w:val="006A03CE"/>
    <w:rsid w:val="006A04BE"/>
    <w:rsid w:val="006B2017"/>
    <w:rsid w:val="006B2C68"/>
    <w:rsid w:val="006B5950"/>
    <w:rsid w:val="006C04E2"/>
    <w:rsid w:val="006C0EBA"/>
    <w:rsid w:val="006C21EC"/>
    <w:rsid w:val="006C680E"/>
    <w:rsid w:val="006C6E0F"/>
    <w:rsid w:val="006D2A0A"/>
    <w:rsid w:val="006D5BD0"/>
    <w:rsid w:val="006D6BCE"/>
    <w:rsid w:val="006D7BD6"/>
    <w:rsid w:val="006E26F6"/>
    <w:rsid w:val="006E4EA1"/>
    <w:rsid w:val="006F475E"/>
    <w:rsid w:val="0070222E"/>
    <w:rsid w:val="007101BC"/>
    <w:rsid w:val="00714FAB"/>
    <w:rsid w:val="00715CD2"/>
    <w:rsid w:val="00716150"/>
    <w:rsid w:val="00721C08"/>
    <w:rsid w:val="00726630"/>
    <w:rsid w:val="007269B5"/>
    <w:rsid w:val="007323AF"/>
    <w:rsid w:val="00734382"/>
    <w:rsid w:val="007403F2"/>
    <w:rsid w:val="00740E1F"/>
    <w:rsid w:val="007412B8"/>
    <w:rsid w:val="00741587"/>
    <w:rsid w:val="00741F0E"/>
    <w:rsid w:val="00742630"/>
    <w:rsid w:val="00745263"/>
    <w:rsid w:val="00745562"/>
    <w:rsid w:val="007475DF"/>
    <w:rsid w:val="00747D67"/>
    <w:rsid w:val="0075403F"/>
    <w:rsid w:val="0075506A"/>
    <w:rsid w:val="0075641A"/>
    <w:rsid w:val="00760179"/>
    <w:rsid w:val="00760791"/>
    <w:rsid w:val="007635A9"/>
    <w:rsid w:val="007675CD"/>
    <w:rsid w:val="00767DDC"/>
    <w:rsid w:val="00770A7C"/>
    <w:rsid w:val="00780D9C"/>
    <w:rsid w:val="00783B56"/>
    <w:rsid w:val="007A3440"/>
    <w:rsid w:val="007B4AFA"/>
    <w:rsid w:val="007D77CC"/>
    <w:rsid w:val="007E2540"/>
    <w:rsid w:val="007E3560"/>
    <w:rsid w:val="007E573E"/>
    <w:rsid w:val="007E5AC3"/>
    <w:rsid w:val="007E6A41"/>
    <w:rsid w:val="007F0C43"/>
    <w:rsid w:val="007F0FB2"/>
    <w:rsid w:val="00802510"/>
    <w:rsid w:val="008034DD"/>
    <w:rsid w:val="008035AC"/>
    <w:rsid w:val="00803976"/>
    <w:rsid w:val="0081070E"/>
    <w:rsid w:val="008140FB"/>
    <w:rsid w:val="00815B3D"/>
    <w:rsid w:val="00815B55"/>
    <w:rsid w:val="00816900"/>
    <w:rsid w:val="0081690C"/>
    <w:rsid w:val="00820A3C"/>
    <w:rsid w:val="008213DF"/>
    <w:rsid w:val="00822767"/>
    <w:rsid w:val="00825BBE"/>
    <w:rsid w:val="00826BB5"/>
    <w:rsid w:val="00826BE8"/>
    <w:rsid w:val="0083038A"/>
    <w:rsid w:val="00840D05"/>
    <w:rsid w:val="0084194B"/>
    <w:rsid w:val="0084353D"/>
    <w:rsid w:val="00844785"/>
    <w:rsid w:val="00845140"/>
    <w:rsid w:val="00845169"/>
    <w:rsid w:val="008472C8"/>
    <w:rsid w:val="008601FC"/>
    <w:rsid w:val="00860F8E"/>
    <w:rsid w:val="00861AEF"/>
    <w:rsid w:val="008642A1"/>
    <w:rsid w:val="00875684"/>
    <w:rsid w:val="00876B03"/>
    <w:rsid w:val="00881468"/>
    <w:rsid w:val="008855DA"/>
    <w:rsid w:val="00895434"/>
    <w:rsid w:val="008A641B"/>
    <w:rsid w:val="008A7957"/>
    <w:rsid w:val="008B3FA8"/>
    <w:rsid w:val="008B515F"/>
    <w:rsid w:val="008B7120"/>
    <w:rsid w:val="008D5046"/>
    <w:rsid w:val="008D7DA4"/>
    <w:rsid w:val="008E0652"/>
    <w:rsid w:val="008E2C71"/>
    <w:rsid w:val="008E3444"/>
    <w:rsid w:val="008F1A84"/>
    <w:rsid w:val="008F2AD5"/>
    <w:rsid w:val="008F7C5E"/>
    <w:rsid w:val="0090029C"/>
    <w:rsid w:val="00900D9F"/>
    <w:rsid w:val="00901BF3"/>
    <w:rsid w:val="00910C46"/>
    <w:rsid w:val="00913884"/>
    <w:rsid w:val="0091389F"/>
    <w:rsid w:val="00920000"/>
    <w:rsid w:val="00925CFA"/>
    <w:rsid w:val="00932BD7"/>
    <w:rsid w:val="00934E34"/>
    <w:rsid w:val="00937A45"/>
    <w:rsid w:val="009416C7"/>
    <w:rsid w:val="00950A56"/>
    <w:rsid w:val="0095166F"/>
    <w:rsid w:val="00951F41"/>
    <w:rsid w:val="0096051A"/>
    <w:rsid w:val="0096076A"/>
    <w:rsid w:val="00960B5F"/>
    <w:rsid w:val="0096468A"/>
    <w:rsid w:val="0096742E"/>
    <w:rsid w:val="00967CEB"/>
    <w:rsid w:val="00973D3A"/>
    <w:rsid w:val="00974C5B"/>
    <w:rsid w:val="0097734A"/>
    <w:rsid w:val="00977A42"/>
    <w:rsid w:val="00983B3E"/>
    <w:rsid w:val="00987956"/>
    <w:rsid w:val="00987A1B"/>
    <w:rsid w:val="0099177E"/>
    <w:rsid w:val="009A0ADD"/>
    <w:rsid w:val="009A0E13"/>
    <w:rsid w:val="009A2140"/>
    <w:rsid w:val="009A4260"/>
    <w:rsid w:val="009A48A4"/>
    <w:rsid w:val="009A51C5"/>
    <w:rsid w:val="009B1545"/>
    <w:rsid w:val="009B1B76"/>
    <w:rsid w:val="009B7C40"/>
    <w:rsid w:val="009C0B0B"/>
    <w:rsid w:val="009C1FB2"/>
    <w:rsid w:val="009D074E"/>
    <w:rsid w:val="009D0F5F"/>
    <w:rsid w:val="009D20A3"/>
    <w:rsid w:val="009D4C85"/>
    <w:rsid w:val="009E147D"/>
    <w:rsid w:val="009F0CBB"/>
    <w:rsid w:val="009F487D"/>
    <w:rsid w:val="00A03102"/>
    <w:rsid w:val="00A063ED"/>
    <w:rsid w:val="00A10628"/>
    <w:rsid w:val="00A15D24"/>
    <w:rsid w:val="00A15EB1"/>
    <w:rsid w:val="00A16958"/>
    <w:rsid w:val="00A1716C"/>
    <w:rsid w:val="00A17928"/>
    <w:rsid w:val="00A24D8B"/>
    <w:rsid w:val="00A24EF8"/>
    <w:rsid w:val="00A2540C"/>
    <w:rsid w:val="00A26D77"/>
    <w:rsid w:val="00A3401F"/>
    <w:rsid w:val="00A342EA"/>
    <w:rsid w:val="00A34928"/>
    <w:rsid w:val="00A357DE"/>
    <w:rsid w:val="00A3604B"/>
    <w:rsid w:val="00A4216F"/>
    <w:rsid w:val="00A430FE"/>
    <w:rsid w:val="00A51737"/>
    <w:rsid w:val="00A53F9D"/>
    <w:rsid w:val="00A6398F"/>
    <w:rsid w:val="00A63FC1"/>
    <w:rsid w:val="00A71437"/>
    <w:rsid w:val="00A72F50"/>
    <w:rsid w:val="00A831EE"/>
    <w:rsid w:val="00A8354C"/>
    <w:rsid w:val="00A85F08"/>
    <w:rsid w:val="00A94F20"/>
    <w:rsid w:val="00A9644C"/>
    <w:rsid w:val="00AA601C"/>
    <w:rsid w:val="00AB1498"/>
    <w:rsid w:val="00AB6ACF"/>
    <w:rsid w:val="00AB7D29"/>
    <w:rsid w:val="00AB7EFA"/>
    <w:rsid w:val="00AC1DF5"/>
    <w:rsid w:val="00AC3A9E"/>
    <w:rsid w:val="00AC42ED"/>
    <w:rsid w:val="00AC5719"/>
    <w:rsid w:val="00AD1719"/>
    <w:rsid w:val="00AD5BAF"/>
    <w:rsid w:val="00AD736B"/>
    <w:rsid w:val="00AE1DEF"/>
    <w:rsid w:val="00AF0EE4"/>
    <w:rsid w:val="00AF16F9"/>
    <w:rsid w:val="00AF557C"/>
    <w:rsid w:val="00AF6A2A"/>
    <w:rsid w:val="00AF7CA8"/>
    <w:rsid w:val="00B00D17"/>
    <w:rsid w:val="00B02068"/>
    <w:rsid w:val="00B02393"/>
    <w:rsid w:val="00B02B33"/>
    <w:rsid w:val="00B11D4B"/>
    <w:rsid w:val="00B11FDF"/>
    <w:rsid w:val="00B177CE"/>
    <w:rsid w:val="00B23983"/>
    <w:rsid w:val="00B25A96"/>
    <w:rsid w:val="00B31C08"/>
    <w:rsid w:val="00B353E6"/>
    <w:rsid w:val="00B3669A"/>
    <w:rsid w:val="00B4371A"/>
    <w:rsid w:val="00B535A5"/>
    <w:rsid w:val="00B557CB"/>
    <w:rsid w:val="00B56101"/>
    <w:rsid w:val="00B60599"/>
    <w:rsid w:val="00B618EE"/>
    <w:rsid w:val="00B62D27"/>
    <w:rsid w:val="00B662AC"/>
    <w:rsid w:val="00B7003B"/>
    <w:rsid w:val="00B72F21"/>
    <w:rsid w:val="00B82C99"/>
    <w:rsid w:val="00B83EF6"/>
    <w:rsid w:val="00B86727"/>
    <w:rsid w:val="00B92A12"/>
    <w:rsid w:val="00B966E4"/>
    <w:rsid w:val="00BA0B70"/>
    <w:rsid w:val="00BA1272"/>
    <w:rsid w:val="00BA5CDF"/>
    <w:rsid w:val="00BA784F"/>
    <w:rsid w:val="00BB0C47"/>
    <w:rsid w:val="00BB40A8"/>
    <w:rsid w:val="00BB6C4D"/>
    <w:rsid w:val="00BB733A"/>
    <w:rsid w:val="00BC045C"/>
    <w:rsid w:val="00BC2575"/>
    <w:rsid w:val="00BC4C38"/>
    <w:rsid w:val="00BC76E3"/>
    <w:rsid w:val="00BD1CB0"/>
    <w:rsid w:val="00BD5EB7"/>
    <w:rsid w:val="00BD6519"/>
    <w:rsid w:val="00BD6725"/>
    <w:rsid w:val="00BD67C9"/>
    <w:rsid w:val="00BE343F"/>
    <w:rsid w:val="00BE78D9"/>
    <w:rsid w:val="00BF1272"/>
    <w:rsid w:val="00BF4971"/>
    <w:rsid w:val="00BF4EA1"/>
    <w:rsid w:val="00C015D6"/>
    <w:rsid w:val="00C1043A"/>
    <w:rsid w:val="00C22031"/>
    <w:rsid w:val="00C2503C"/>
    <w:rsid w:val="00C30463"/>
    <w:rsid w:val="00C32C61"/>
    <w:rsid w:val="00C40677"/>
    <w:rsid w:val="00C51522"/>
    <w:rsid w:val="00C528C1"/>
    <w:rsid w:val="00C53E93"/>
    <w:rsid w:val="00C55255"/>
    <w:rsid w:val="00C5795C"/>
    <w:rsid w:val="00C642EA"/>
    <w:rsid w:val="00C71D02"/>
    <w:rsid w:val="00C76CD4"/>
    <w:rsid w:val="00C86B0B"/>
    <w:rsid w:val="00C87578"/>
    <w:rsid w:val="00C91E53"/>
    <w:rsid w:val="00C93825"/>
    <w:rsid w:val="00CA64E1"/>
    <w:rsid w:val="00CA6784"/>
    <w:rsid w:val="00CB19F0"/>
    <w:rsid w:val="00CB7110"/>
    <w:rsid w:val="00CC238C"/>
    <w:rsid w:val="00CC38B2"/>
    <w:rsid w:val="00CC4226"/>
    <w:rsid w:val="00CD303D"/>
    <w:rsid w:val="00CD4880"/>
    <w:rsid w:val="00CD5632"/>
    <w:rsid w:val="00CD5EF7"/>
    <w:rsid w:val="00CD6DAD"/>
    <w:rsid w:val="00CE037F"/>
    <w:rsid w:val="00CE17AD"/>
    <w:rsid w:val="00CE4689"/>
    <w:rsid w:val="00CE5C06"/>
    <w:rsid w:val="00CE6AD5"/>
    <w:rsid w:val="00CE7C4A"/>
    <w:rsid w:val="00CF105A"/>
    <w:rsid w:val="00CF46CF"/>
    <w:rsid w:val="00CF7B55"/>
    <w:rsid w:val="00CF7D17"/>
    <w:rsid w:val="00D02097"/>
    <w:rsid w:val="00D07F83"/>
    <w:rsid w:val="00D130B5"/>
    <w:rsid w:val="00D16F51"/>
    <w:rsid w:val="00D21755"/>
    <w:rsid w:val="00D221CB"/>
    <w:rsid w:val="00D31C5D"/>
    <w:rsid w:val="00D324DD"/>
    <w:rsid w:val="00D34795"/>
    <w:rsid w:val="00D3560C"/>
    <w:rsid w:val="00D35A18"/>
    <w:rsid w:val="00D404C4"/>
    <w:rsid w:val="00D44194"/>
    <w:rsid w:val="00D4493E"/>
    <w:rsid w:val="00D47E37"/>
    <w:rsid w:val="00D57FDA"/>
    <w:rsid w:val="00D67832"/>
    <w:rsid w:val="00D7033E"/>
    <w:rsid w:val="00D803B5"/>
    <w:rsid w:val="00D815EE"/>
    <w:rsid w:val="00D81B34"/>
    <w:rsid w:val="00D84AA6"/>
    <w:rsid w:val="00D86F6A"/>
    <w:rsid w:val="00D86F77"/>
    <w:rsid w:val="00D9039D"/>
    <w:rsid w:val="00D9357C"/>
    <w:rsid w:val="00D93723"/>
    <w:rsid w:val="00D939EF"/>
    <w:rsid w:val="00D95704"/>
    <w:rsid w:val="00D96FCF"/>
    <w:rsid w:val="00D975BA"/>
    <w:rsid w:val="00DA33C2"/>
    <w:rsid w:val="00DA35F5"/>
    <w:rsid w:val="00DA56F9"/>
    <w:rsid w:val="00DB05E6"/>
    <w:rsid w:val="00DB32B5"/>
    <w:rsid w:val="00DB344D"/>
    <w:rsid w:val="00DC0516"/>
    <w:rsid w:val="00DC0A4B"/>
    <w:rsid w:val="00DC1DF8"/>
    <w:rsid w:val="00DC2DE0"/>
    <w:rsid w:val="00DE1FF4"/>
    <w:rsid w:val="00DE5E9B"/>
    <w:rsid w:val="00DE63AA"/>
    <w:rsid w:val="00DF0ECB"/>
    <w:rsid w:val="00DF30F8"/>
    <w:rsid w:val="00DF571B"/>
    <w:rsid w:val="00DF7396"/>
    <w:rsid w:val="00DF746A"/>
    <w:rsid w:val="00E001D5"/>
    <w:rsid w:val="00E02434"/>
    <w:rsid w:val="00E034F7"/>
    <w:rsid w:val="00E03C53"/>
    <w:rsid w:val="00E070A2"/>
    <w:rsid w:val="00E102EB"/>
    <w:rsid w:val="00E10A40"/>
    <w:rsid w:val="00E10D61"/>
    <w:rsid w:val="00E131D0"/>
    <w:rsid w:val="00E13C57"/>
    <w:rsid w:val="00E16221"/>
    <w:rsid w:val="00E20E06"/>
    <w:rsid w:val="00E21463"/>
    <w:rsid w:val="00E24F35"/>
    <w:rsid w:val="00E25CF7"/>
    <w:rsid w:val="00E26599"/>
    <w:rsid w:val="00E318E6"/>
    <w:rsid w:val="00E3363D"/>
    <w:rsid w:val="00E34712"/>
    <w:rsid w:val="00E35CCE"/>
    <w:rsid w:val="00E37108"/>
    <w:rsid w:val="00E40DAB"/>
    <w:rsid w:val="00E42528"/>
    <w:rsid w:val="00E46676"/>
    <w:rsid w:val="00E468CC"/>
    <w:rsid w:val="00E47402"/>
    <w:rsid w:val="00E5128D"/>
    <w:rsid w:val="00E51548"/>
    <w:rsid w:val="00E522B1"/>
    <w:rsid w:val="00E525B2"/>
    <w:rsid w:val="00E56690"/>
    <w:rsid w:val="00E67A33"/>
    <w:rsid w:val="00EB2083"/>
    <w:rsid w:val="00EB437F"/>
    <w:rsid w:val="00EB4E86"/>
    <w:rsid w:val="00EB6798"/>
    <w:rsid w:val="00EC1D52"/>
    <w:rsid w:val="00EC2760"/>
    <w:rsid w:val="00EC2F1F"/>
    <w:rsid w:val="00EC3B35"/>
    <w:rsid w:val="00EC3F35"/>
    <w:rsid w:val="00EC5D72"/>
    <w:rsid w:val="00EC732C"/>
    <w:rsid w:val="00ED5E95"/>
    <w:rsid w:val="00EE1FF7"/>
    <w:rsid w:val="00EE5653"/>
    <w:rsid w:val="00EE634B"/>
    <w:rsid w:val="00EF244C"/>
    <w:rsid w:val="00EF50C2"/>
    <w:rsid w:val="00F01AF7"/>
    <w:rsid w:val="00F06F5F"/>
    <w:rsid w:val="00F15185"/>
    <w:rsid w:val="00F27C9D"/>
    <w:rsid w:val="00F42123"/>
    <w:rsid w:val="00F42FFB"/>
    <w:rsid w:val="00F463FC"/>
    <w:rsid w:val="00F5153D"/>
    <w:rsid w:val="00F532CE"/>
    <w:rsid w:val="00F53624"/>
    <w:rsid w:val="00F55C2B"/>
    <w:rsid w:val="00F57505"/>
    <w:rsid w:val="00F57EA3"/>
    <w:rsid w:val="00F7286D"/>
    <w:rsid w:val="00F771A2"/>
    <w:rsid w:val="00F775C2"/>
    <w:rsid w:val="00F803B0"/>
    <w:rsid w:val="00F90634"/>
    <w:rsid w:val="00F91BAE"/>
    <w:rsid w:val="00F93085"/>
    <w:rsid w:val="00F9638D"/>
    <w:rsid w:val="00FA1C19"/>
    <w:rsid w:val="00FA5CFD"/>
    <w:rsid w:val="00FB0CE2"/>
    <w:rsid w:val="00FB5D03"/>
    <w:rsid w:val="00FC1718"/>
    <w:rsid w:val="00FC5462"/>
    <w:rsid w:val="00FC5473"/>
    <w:rsid w:val="00FC7793"/>
    <w:rsid w:val="00FD48A3"/>
    <w:rsid w:val="00FE3006"/>
    <w:rsid w:val="00FF0AB0"/>
    <w:rsid w:val="00FF3842"/>
    <w:rsid w:val="00FF3FC7"/>
    <w:rsid w:val="00FF4B78"/>
    <w:rsid w:val="00FF5A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72F"/>
  </w:style>
  <w:style w:type="paragraph" w:styleId="1">
    <w:name w:val="heading 1"/>
    <w:basedOn w:val="a"/>
    <w:link w:val="10"/>
    <w:qFormat/>
    <w:rsid w:val="002861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qFormat/>
    <w:rsid w:val="0028618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unhideWhenUsed/>
    <w:qFormat/>
    <w:rsid w:val="006B59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7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1790"/>
    <w:rPr>
      <w:rFonts w:ascii="Tahoma" w:hAnsi="Tahoma" w:cs="Tahoma"/>
      <w:sz w:val="16"/>
      <w:szCs w:val="16"/>
    </w:rPr>
  </w:style>
  <w:style w:type="paragraph" w:styleId="a5">
    <w:name w:val="List Paragraph"/>
    <w:basedOn w:val="a"/>
    <w:uiPriority w:val="34"/>
    <w:qFormat/>
    <w:rsid w:val="00FF3842"/>
    <w:pPr>
      <w:ind w:left="720"/>
      <w:contextualSpacing/>
    </w:pPr>
  </w:style>
  <w:style w:type="paragraph" w:styleId="a6">
    <w:name w:val="Normal (Web)"/>
    <w:basedOn w:val="a"/>
    <w:uiPriority w:val="99"/>
    <w:unhideWhenUsed/>
    <w:rsid w:val="00B4371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B4371A"/>
    <w:rPr>
      <w:b/>
      <w:bCs/>
    </w:rPr>
  </w:style>
  <w:style w:type="character" w:customStyle="1" w:styleId="10">
    <w:name w:val="Заголовок 1 Знак"/>
    <w:basedOn w:val="a0"/>
    <w:link w:val="1"/>
    <w:rsid w:val="00286185"/>
    <w:rPr>
      <w:rFonts w:ascii="Times New Roman" w:eastAsia="Times New Roman" w:hAnsi="Times New Roman" w:cs="Times New Roman"/>
      <w:b/>
      <w:bCs/>
      <w:kern w:val="36"/>
      <w:sz w:val="48"/>
      <w:szCs w:val="48"/>
    </w:rPr>
  </w:style>
  <w:style w:type="character" w:customStyle="1" w:styleId="30">
    <w:name w:val="Заголовок 3 Знак"/>
    <w:basedOn w:val="a0"/>
    <w:link w:val="3"/>
    <w:rsid w:val="00286185"/>
    <w:rPr>
      <w:rFonts w:ascii="Arial" w:eastAsia="Times New Roman" w:hAnsi="Arial" w:cs="Arial"/>
      <w:b/>
      <w:bCs/>
      <w:sz w:val="26"/>
      <w:szCs w:val="26"/>
    </w:rPr>
  </w:style>
  <w:style w:type="character" w:customStyle="1" w:styleId="c6c2">
    <w:name w:val="c6 c2"/>
    <w:basedOn w:val="a0"/>
    <w:rsid w:val="00BB733A"/>
  </w:style>
  <w:style w:type="paragraph" w:customStyle="1" w:styleId="c0c22">
    <w:name w:val="c0 c22"/>
    <w:basedOn w:val="a"/>
    <w:rsid w:val="00BB733A"/>
    <w:pPr>
      <w:spacing w:before="90" w:after="90" w:line="240" w:lineRule="auto"/>
    </w:pPr>
    <w:rPr>
      <w:rFonts w:ascii="Times New Roman" w:eastAsia="Times New Roman" w:hAnsi="Times New Roman" w:cs="Times New Roman"/>
      <w:sz w:val="24"/>
      <w:szCs w:val="24"/>
    </w:rPr>
  </w:style>
  <w:style w:type="character" w:customStyle="1" w:styleId="c4">
    <w:name w:val="c4"/>
    <w:basedOn w:val="a0"/>
    <w:rsid w:val="00BB733A"/>
  </w:style>
  <w:style w:type="character" w:styleId="a8">
    <w:name w:val="Hyperlink"/>
    <w:basedOn w:val="a0"/>
    <w:uiPriority w:val="99"/>
    <w:semiHidden/>
    <w:unhideWhenUsed/>
    <w:rsid w:val="007403F2"/>
    <w:rPr>
      <w:color w:val="0000FF"/>
      <w:u w:val="single"/>
    </w:rPr>
  </w:style>
  <w:style w:type="character" w:customStyle="1" w:styleId="40">
    <w:name w:val="Заголовок 4 Знак"/>
    <w:basedOn w:val="a0"/>
    <w:link w:val="4"/>
    <w:uiPriority w:val="9"/>
    <w:rsid w:val="006B5950"/>
    <w:rPr>
      <w:rFonts w:asciiTheme="majorHAnsi" w:eastAsiaTheme="majorEastAsia" w:hAnsiTheme="majorHAnsi" w:cstheme="majorBidi"/>
      <w:b/>
      <w:bCs/>
      <w:i/>
      <w:iCs/>
      <w:color w:val="4F81BD" w:themeColor="accent1"/>
    </w:rPr>
  </w:style>
  <w:style w:type="paragraph" w:styleId="a9">
    <w:name w:val="Document Map"/>
    <w:basedOn w:val="a"/>
    <w:link w:val="aa"/>
    <w:uiPriority w:val="99"/>
    <w:semiHidden/>
    <w:unhideWhenUsed/>
    <w:rsid w:val="0062641B"/>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62641B"/>
    <w:rPr>
      <w:rFonts w:ascii="Tahoma" w:hAnsi="Tahoma" w:cs="Tahoma"/>
      <w:sz w:val="16"/>
      <w:szCs w:val="16"/>
    </w:rPr>
  </w:style>
  <w:style w:type="paragraph" w:styleId="ab">
    <w:name w:val="header"/>
    <w:basedOn w:val="a"/>
    <w:link w:val="ac"/>
    <w:uiPriority w:val="99"/>
    <w:semiHidden/>
    <w:unhideWhenUsed/>
    <w:rsid w:val="009D4C8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D4C85"/>
  </w:style>
  <w:style w:type="paragraph" w:styleId="ad">
    <w:name w:val="footer"/>
    <w:basedOn w:val="a"/>
    <w:link w:val="ae"/>
    <w:uiPriority w:val="99"/>
    <w:unhideWhenUsed/>
    <w:rsid w:val="009D4C8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D4C85"/>
  </w:style>
  <w:style w:type="paragraph" w:customStyle="1" w:styleId="Default">
    <w:name w:val="Default"/>
    <w:rsid w:val="00767DD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145774796">
      <w:bodyDiv w:val="1"/>
      <w:marLeft w:val="0"/>
      <w:marRight w:val="0"/>
      <w:marTop w:val="0"/>
      <w:marBottom w:val="0"/>
      <w:divBdr>
        <w:top w:val="none" w:sz="0" w:space="0" w:color="auto"/>
        <w:left w:val="none" w:sz="0" w:space="0" w:color="auto"/>
        <w:bottom w:val="none" w:sz="0" w:space="0" w:color="auto"/>
        <w:right w:val="none" w:sz="0" w:space="0" w:color="auto"/>
      </w:divBdr>
    </w:div>
    <w:div w:id="1182158965">
      <w:bodyDiv w:val="1"/>
      <w:marLeft w:val="0"/>
      <w:marRight w:val="0"/>
      <w:marTop w:val="0"/>
      <w:marBottom w:val="0"/>
      <w:divBdr>
        <w:top w:val="none" w:sz="0" w:space="0" w:color="auto"/>
        <w:left w:val="none" w:sz="0" w:space="0" w:color="auto"/>
        <w:bottom w:val="none" w:sz="0" w:space="0" w:color="auto"/>
        <w:right w:val="none" w:sz="0" w:space="0" w:color="auto"/>
      </w:divBdr>
    </w:div>
    <w:div w:id="1454325813">
      <w:bodyDiv w:val="1"/>
      <w:marLeft w:val="0"/>
      <w:marRight w:val="0"/>
      <w:marTop w:val="0"/>
      <w:marBottom w:val="0"/>
      <w:divBdr>
        <w:top w:val="none" w:sz="0" w:space="0" w:color="auto"/>
        <w:left w:val="none" w:sz="0" w:space="0" w:color="auto"/>
        <w:bottom w:val="none" w:sz="0" w:space="0" w:color="auto"/>
        <w:right w:val="none" w:sz="0" w:space="0" w:color="auto"/>
      </w:divBdr>
    </w:div>
    <w:div w:id="167969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вопрос 1</c:v>
                </c:pt>
              </c:strCache>
            </c:strRef>
          </c:tx>
          <c:cat>
            <c:strRef>
              <c:f>Лист1!$A$2:$A$6</c:f>
              <c:strCache>
                <c:ptCount val="5"/>
                <c:pt idx="0">
                  <c:v>вопрос 1</c:v>
                </c:pt>
                <c:pt idx="1">
                  <c:v>вопрос 2</c:v>
                </c:pt>
                <c:pt idx="2">
                  <c:v>вопрос 3</c:v>
                </c:pt>
                <c:pt idx="3">
                  <c:v>вопрос 4</c:v>
                </c:pt>
                <c:pt idx="4">
                  <c:v>вопрос 5 </c:v>
                </c:pt>
              </c:strCache>
            </c:strRef>
          </c:cat>
          <c:val>
            <c:numRef>
              <c:f>Лист1!$B$2:$B$6</c:f>
              <c:numCache>
                <c:formatCode>General</c:formatCode>
                <c:ptCount val="5"/>
                <c:pt idx="0">
                  <c:v>80</c:v>
                </c:pt>
                <c:pt idx="1">
                  <c:v>24</c:v>
                </c:pt>
                <c:pt idx="2">
                  <c:v>60</c:v>
                </c:pt>
                <c:pt idx="3">
                  <c:v>8</c:v>
                </c:pt>
                <c:pt idx="4">
                  <c:v>50</c:v>
                </c:pt>
              </c:numCache>
            </c:numRef>
          </c:val>
        </c:ser>
        <c:ser>
          <c:idx val="1"/>
          <c:order val="1"/>
          <c:tx>
            <c:strRef>
              <c:f>Лист1!$C$1</c:f>
              <c:strCache>
                <c:ptCount val="1"/>
                <c:pt idx="0">
                  <c:v>вопрос 2</c:v>
                </c:pt>
              </c:strCache>
            </c:strRef>
          </c:tx>
          <c:cat>
            <c:strRef>
              <c:f>Лист1!$A$2:$A$6</c:f>
              <c:strCache>
                <c:ptCount val="5"/>
                <c:pt idx="0">
                  <c:v>вопрос 1</c:v>
                </c:pt>
                <c:pt idx="1">
                  <c:v>вопрос 2</c:v>
                </c:pt>
                <c:pt idx="2">
                  <c:v>вопрос 3</c:v>
                </c:pt>
                <c:pt idx="3">
                  <c:v>вопрос 4</c:v>
                </c:pt>
                <c:pt idx="4">
                  <c:v>вопрос 5 </c:v>
                </c:pt>
              </c:strCache>
            </c:strRef>
          </c:cat>
          <c:val>
            <c:numRef>
              <c:f>Лист1!$C$2:$C$6</c:f>
              <c:numCache>
                <c:formatCode>General</c:formatCode>
                <c:ptCount val="5"/>
                <c:pt idx="0">
                  <c:v>12</c:v>
                </c:pt>
                <c:pt idx="1">
                  <c:v>8</c:v>
                </c:pt>
                <c:pt idx="2">
                  <c:v>24</c:v>
                </c:pt>
                <c:pt idx="3">
                  <c:v>12</c:v>
                </c:pt>
                <c:pt idx="4">
                  <c:v>25</c:v>
                </c:pt>
              </c:numCache>
            </c:numRef>
          </c:val>
        </c:ser>
        <c:ser>
          <c:idx val="2"/>
          <c:order val="2"/>
          <c:tx>
            <c:strRef>
              <c:f>Лист1!$D$1</c:f>
              <c:strCache>
                <c:ptCount val="1"/>
                <c:pt idx="0">
                  <c:v>вопрос 3</c:v>
                </c:pt>
              </c:strCache>
            </c:strRef>
          </c:tx>
          <c:cat>
            <c:strRef>
              <c:f>Лист1!$A$2:$A$6</c:f>
              <c:strCache>
                <c:ptCount val="5"/>
                <c:pt idx="0">
                  <c:v>вопрос 1</c:v>
                </c:pt>
                <c:pt idx="1">
                  <c:v>вопрос 2</c:v>
                </c:pt>
                <c:pt idx="2">
                  <c:v>вопрос 3</c:v>
                </c:pt>
                <c:pt idx="3">
                  <c:v>вопрос 4</c:v>
                </c:pt>
                <c:pt idx="4">
                  <c:v>вопрос 5 </c:v>
                </c:pt>
              </c:strCache>
            </c:strRef>
          </c:cat>
          <c:val>
            <c:numRef>
              <c:f>Лист1!$D$2:$D$6</c:f>
              <c:numCache>
                <c:formatCode>General</c:formatCode>
                <c:ptCount val="5"/>
                <c:pt idx="0">
                  <c:v>8</c:v>
                </c:pt>
                <c:pt idx="1">
                  <c:v>70</c:v>
                </c:pt>
                <c:pt idx="2">
                  <c:v>16</c:v>
                </c:pt>
                <c:pt idx="3">
                  <c:v>80</c:v>
                </c:pt>
                <c:pt idx="4">
                  <c:v>25</c:v>
                </c:pt>
              </c:numCache>
            </c:numRef>
          </c:val>
        </c:ser>
        <c:ser>
          <c:idx val="3"/>
          <c:order val="3"/>
          <c:tx>
            <c:strRef>
              <c:f>Лист1!$E$1</c:f>
              <c:strCache>
                <c:ptCount val="1"/>
                <c:pt idx="0">
                  <c:v>Столбец2</c:v>
                </c:pt>
              </c:strCache>
            </c:strRef>
          </c:tx>
          <c:cat>
            <c:strRef>
              <c:f>Лист1!$A$2:$A$6</c:f>
              <c:strCache>
                <c:ptCount val="5"/>
                <c:pt idx="0">
                  <c:v>вопрос 1</c:v>
                </c:pt>
                <c:pt idx="1">
                  <c:v>вопрос 2</c:v>
                </c:pt>
                <c:pt idx="2">
                  <c:v>вопрос 3</c:v>
                </c:pt>
                <c:pt idx="3">
                  <c:v>вопрос 4</c:v>
                </c:pt>
                <c:pt idx="4">
                  <c:v>вопрос 5 </c:v>
                </c:pt>
              </c:strCache>
            </c:strRef>
          </c:cat>
          <c:val>
            <c:numRef>
              <c:f>Лист1!$E$2:$E$6</c:f>
              <c:numCache>
                <c:formatCode>General</c:formatCode>
                <c:ptCount val="5"/>
              </c:numCache>
            </c:numRef>
          </c:val>
        </c:ser>
        <c:ser>
          <c:idx val="4"/>
          <c:order val="4"/>
          <c:tx>
            <c:strRef>
              <c:f>Лист1!$F$1</c:f>
              <c:strCache>
                <c:ptCount val="1"/>
                <c:pt idx="0">
                  <c:v>Столбец1</c:v>
                </c:pt>
              </c:strCache>
            </c:strRef>
          </c:tx>
          <c:cat>
            <c:strRef>
              <c:f>Лист1!$A$2:$A$6</c:f>
              <c:strCache>
                <c:ptCount val="5"/>
                <c:pt idx="0">
                  <c:v>вопрос 1</c:v>
                </c:pt>
                <c:pt idx="1">
                  <c:v>вопрос 2</c:v>
                </c:pt>
                <c:pt idx="2">
                  <c:v>вопрос 3</c:v>
                </c:pt>
                <c:pt idx="3">
                  <c:v>вопрос 4</c:v>
                </c:pt>
                <c:pt idx="4">
                  <c:v>вопрос 5 </c:v>
                </c:pt>
              </c:strCache>
            </c:strRef>
          </c:cat>
          <c:val>
            <c:numRef>
              <c:f>Лист1!$F$2:$F$6</c:f>
              <c:numCache>
                <c:formatCode>General</c:formatCode>
                <c:ptCount val="5"/>
              </c:numCache>
            </c:numRef>
          </c:val>
        </c:ser>
        <c:axId val="88770048"/>
        <c:axId val="88771584"/>
      </c:barChart>
      <c:catAx>
        <c:axId val="88770048"/>
        <c:scaling>
          <c:orientation val="minMax"/>
        </c:scaling>
        <c:axPos val="b"/>
        <c:tickLblPos val="nextTo"/>
        <c:crossAx val="88771584"/>
        <c:crosses val="autoZero"/>
        <c:auto val="1"/>
        <c:lblAlgn val="ctr"/>
        <c:lblOffset val="100"/>
      </c:catAx>
      <c:valAx>
        <c:axId val="88771584"/>
        <c:scaling>
          <c:orientation val="minMax"/>
        </c:scaling>
        <c:axPos val="l"/>
        <c:majorGridlines/>
        <c:numFmt formatCode="General" sourceLinked="1"/>
        <c:tickLblPos val="nextTo"/>
        <c:crossAx val="8877004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A6B13-15DA-4427-8E99-BD514D541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24</Pages>
  <Words>5054</Words>
  <Characters>28813</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736</cp:revision>
  <dcterms:created xsi:type="dcterms:W3CDTF">2018-04-13T06:33:00Z</dcterms:created>
  <dcterms:modified xsi:type="dcterms:W3CDTF">2019-11-03T12:55:00Z</dcterms:modified>
</cp:coreProperties>
</file>