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AB" w:rsidRPr="00585F98" w:rsidRDefault="00E35EAB" w:rsidP="00F26ABE">
      <w:pPr>
        <w:tabs>
          <w:tab w:val="left" w:pos="567"/>
        </w:tabs>
        <w:spacing w:line="360" w:lineRule="auto"/>
        <w:ind w:right="-425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</w:pPr>
    </w:p>
    <w:p w:rsidR="00577323" w:rsidRPr="00585F98" w:rsidRDefault="008D102D" w:rsidP="0054628B">
      <w:pPr>
        <w:tabs>
          <w:tab w:val="left" w:pos="567"/>
        </w:tabs>
        <w:spacing w:line="360" w:lineRule="auto"/>
        <w:contextualSpacing/>
        <w:jc w:val="center"/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 w:rsidRPr="00585F98">
        <w:rPr>
          <w:rFonts w:ascii="Times New Roman" w:hAnsi="Times New Roman"/>
          <w:i/>
          <w:sz w:val="28"/>
          <w:szCs w:val="28"/>
          <w:lang w:val="ru-RU"/>
        </w:rPr>
        <w:t>Евлоева</w:t>
      </w:r>
      <w:proofErr w:type="spellEnd"/>
      <w:r w:rsidRPr="00585F98">
        <w:rPr>
          <w:rFonts w:ascii="Times New Roman" w:hAnsi="Times New Roman"/>
          <w:i/>
          <w:sz w:val="28"/>
          <w:szCs w:val="28"/>
          <w:lang w:val="ru-RU"/>
        </w:rPr>
        <w:t xml:space="preserve"> Д.И.</w:t>
      </w:r>
      <w:r w:rsidR="00577323" w:rsidRPr="00585F98">
        <w:rPr>
          <w:rFonts w:ascii="Times New Roman" w:hAnsi="Times New Roman"/>
          <w:i/>
          <w:sz w:val="28"/>
          <w:szCs w:val="28"/>
          <w:lang w:val="ru-RU"/>
        </w:rPr>
        <w:t xml:space="preserve"> студентка филологического факультета </w:t>
      </w:r>
      <w:proofErr w:type="spellStart"/>
      <w:r w:rsidR="00577323" w:rsidRPr="00585F98">
        <w:rPr>
          <w:rFonts w:ascii="Times New Roman" w:hAnsi="Times New Roman"/>
          <w:i/>
          <w:sz w:val="28"/>
          <w:szCs w:val="28"/>
          <w:lang w:val="ru-RU"/>
        </w:rPr>
        <w:t>ИнгГУ</w:t>
      </w:r>
      <w:proofErr w:type="spellEnd"/>
    </w:p>
    <w:p w:rsidR="00E35EAB" w:rsidRPr="00585F98" w:rsidRDefault="00577323" w:rsidP="0054628B">
      <w:pPr>
        <w:tabs>
          <w:tab w:val="left" w:pos="567"/>
        </w:tabs>
        <w:spacing w:line="360" w:lineRule="auto"/>
        <w:contextualSpacing/>
        <w:jc w:val="center"/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 w:rsidRPr="00585F98">
        <w:rPr>
          <w:rFonts w:ascii="Times New Roman" w:hAnsi="Times New Roman"/>
          <w:i/>
          <w:sz w:val="28"/>
          <w:szCs w:val="28"/>
          <w:lang w:val="ru-RU"/>
        </w:rPr>
        <w:t>Научн</w:t>
      </w:r>
      <w:proofErr w:type="spellEnd"/>
      <w:r w:rsidRPr="00585F98">
        <w:rPr>
          <w:rFonts w:ascii="Times New Roman" w:hAnsi="Times New Roman"/>
          <w:i/>
          <w:sz w:val="28"/>
          <w:szCs w:val="28"/>
          <w:lang w:val="ru-RU"/>
        </w:rPr>
        <w:t>. рук</w:t>
      </w:r>
      <w:proofErr w:type="gramStart"/>
      <w:r w:rsidRPr="00585F98">
        <w:rPr>
          <w:rFonts w:ascii="Times New Roman" w:hAnsi="Times New Roman"/>
          <w:i/>
          <w:sz w:val="28"/>
          <w:szCs w:val="28"/>
          <w:lang w:val="ru-RU"/>
        </w:rPr>
        <w:t xml:space="preserve">.: </w:t>
      </w:r>
      <w:proofErr w:type="gramEnd"/>
      <w:r w:rsidRPr="00585F98">
        <w:rPr>
          <w:rFonts w:ascii="Times New Roman" w:hAnsi="Times New Roman"/>
          <w:i/>
          <w:sz w:val="28"/>
          <w:szCs w:val="28"/>
          <w:lang w:val="ru-RU"/>
        </w:rPr>
        <w:t xml:space="preserve">к.ф.н., доцент кафедры русского языка Л.У. </w:t>
      </w:r>
      <w:proofErr w:type="spellStart"/>
      <w:r w:rsidRPr="00585F98">
        <w:rPr>
          <w:rFonts w:ascii="Times New Roman" w:hAnsi="Times New Roman"/>
          <w:i/>
          <w:sz w:val="28"/>
          <w:szCs w:val="28"/>
          <w:lang w:val="ru-RU"/>
        </w:rPr>
        <w:t>Тариева</w:t>
      </w:r>
      <w:proofErr w:type="spellEnd"/>
    </w:p>
    <w:p w:rsidR="00E35EAB" w:rsidRPr="00585F98" w:rsidRDefault="00E35EAB" w:rsidP="00F26ABE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8D102D" w:rsidRPr="00585F98" w:rsidRDefault="008D102D" w:rsidP="002050BA">
      <w:pPr>
        <w:tabs>
          <w:tab w:val="left" w:pos="567"/>
        </w:tabs>
        <w:spacing w:line="360" w:lineRule="auto"/>
        <w:ind w:right="-425"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Тема, избранная для исследования относится </w:t>
      </w:r>
      <w:proofErr w:type="gramStart"/>
      <w:r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к</w:t>
      </w:r>
      <w:proofErr w:type="gramEnd"/>
      <w:r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0802D6"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актуальн</w:t>
      </w:r>
      <w:r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ой</w:t>
      </w:r>
      <w:r w:rsidR="000802D6"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, </w:t>
      </w:r>
      <w:r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вследствие того, что омонимия</w:t>
      </w:r>
      <w:r w:rsidR="003B33EB"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и е</w:t>
      </w:r>
      <w:r w:rsidR="00D36927"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ё</w:t>
      </w:r>
      <w:r w:rsidR="003B33EB"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типы, исследованные </w:t>
      </w:r>
      <w:r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в типологич</w:t>
      </w:r>
      <w:r w:rsidR="00E35EAB"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еском аспекте  мало представлены</w:t>
      </w:r>
      <w:r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в языкознании. </w:t>
      </w:r>
    </w:p>
    <w:p w:rsidR="00F85266" w:rsidRPr="00585F98" w:rsidRDefault="002050BA" w:rsidP="002050BA">
      <w:pPr>
        <w:tabs>
          <w:tab w:val="left" w:pos="567"/>
        </w:tabs>
        <w:spacing w:line="360" w:lineRule="auto"/>
        <w:ind w:right="-425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ab/>
      </w:r>
      <w:r w:rsidR="008D102D"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Омонимия </w:t>
      </w:r>
      <w:r w:rsidR="003B33EB"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исторически и синхронно </w:t>
      </w:r>
      <w:r w:rsidR="008D102D"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является предметом исследования многих российских лексикологов  (</w:t>
      </w:r>
      <w:r w:rsidR="000802D6"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Л.А. </w:t>
      </w:r>
      <w:r w:rsidR="000802D6" w:rsidRPr="00585F98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Н</w:t>
      </w:r>
      <w:r w:rsidR="000802D6"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овик</w:t>
      </w:r>
      <w:r w:rsidR="00221667"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ов 1973,</w:t>
      </w:r>
      <w:r w:rsidR="008D102D"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8D102D" w:rsidRPr="00585F98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 xml:space="preserve">Э.В. Кузнецова 1986, </w:t>
      </w:r>
      <w:r w:rsidR="00221667"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М.И. Фомина 2001, Н.М.</w:t>
      </w:r>
      <w:r w:rsidR="00DD0BA6"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802D6" w:rsidRPr="00585F98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Шанский</w:t>
      </w:r>
      <w:proofErr w:type="spellEnd"/>
      <w:r w:rsidR="000802D6" w:rsidRPr="00585F98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 xml:space="preserve"> 1972</w:t>
      </w:r>
      <w:r w:rsidR="003B33EB" w:rsidRPr="00585F98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,</w:t>
      </w:r>
      <w:r w:rsidR="008766E7" w:rsidRPr="00585F98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 xml:space="preserve"> Л.В. </w:t>
      </w:r>
      <w:proofErr w:type="spellStart"/>
      <w:r w:rsidR="008766E7" w:rsidRPr="00585F98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Малаховский</w:t>
      </w:r>
      <w:proofErr w:type="spellEnd"/>
      <w:r w:rsidR="008766E7" w:rsidRPr="00585F98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 xml:space="preserve"> 2000</w:t>
      </w:r>
      <w:r w:rsidR="005C5714" w:rsidRPr="00585F98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)</w:t>
      </w:r>
      <w:r w:rsidR="007A7DBF"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, </w:t>
      </w:r>
      <w:r w:rsidR="008D102D"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включая и </w:t>
      </w:r>
      <w:proofErr w:type="spellStart"/>
      <w:r w:rsidR="008D102D"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ингушеведо</w:t>
      </w:r>
      <w:r w:rsidR="00295F66"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в</w:t>
      </w:r>
      <w:proofErr w:type="spellEnd"/>
      <w:r w:rsidR="00295F66"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, например, статьи и двуязычный</w:t>
      </w:r>
      <w:r w:rsidR="008D102D"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словарь Л.У. </w:t>
      </w:r>
      <w:proofErr w:type="spellStart"/>
      <w:r w:rsidR="008D102D"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Тариевой</w:t>
      </w:r>
      <w:proofErr w:type="spellEnd"/>
      <w:r w:rsidR="008D102D"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2007</w:t>
      </w:r>
      <w:r w:rsidR="00E35EAB"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в соавторстве с Р.М. </w:t>
      </w:r>
      <w:proofErr w:type="spellStart"/>
      <w:r w:rsidR="00E35EAB"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Зязиковым</w:t>
      </w:r>
      <w:proofErr w:type="spellEnd"/>
      <w:r w:rsidR="000802D6"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.</w:t>
      </w:r>
      <w:r w:rsidR="00295F66"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8F36A6" w:rsidRPr="00585F98" w:rsidRDefault="008F36A6" w:rsidP="002050BA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85F98">
        <w:rPr>
          <w:rFonts w:ascii="Times New Roman" w:eastAsia="Times New Roman" w:hAnsi="Times New Roman"/>
          <w:sz w:val="28"/>
          <w:szCs w:val="28"/>
          <w:lang w:val="ru-RU"/>
        </w:rPr>
        <w:t xml:space="preserve">В статье за основу принята точка зрения </w:t>
      </w:r>
      <w:r w:rsidR="00DD0BA6" w:rsidRPr="00585F98">
        <w:rPr>
          <w:rFonts w:ascii="Times New Roman" w:eastAsia="Times New Roman" w:hAnsi="Times New Roman"/>
          <w:sz w:val="28"/>
          <w:szCs w:val="28"/>
          <w:lang w:val="ru-RU"/>
        </w:rPr>
        <w:t>Л.А. Новикова,</w:t>
      </w:r>
      <w:r w:rsidR="00B968CE" w:rsidRPr="00585F9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585F98">
        <w:rPr>
          <w:rFonts w:ascii="Times New Roman" w:eastAsia="Times New Roman" w:hAnsi="Times New Roman"/>
          <w:sz w:val="28"/>
          <w:szCs w:val="28"/>
          <w:lang w:val="ru-RU"/>
        </w:rPr>
        <w:t>М.И. Фоминой и Э.В. Кузнецовой, которые выд</w:t>
      </w:r>
      <w:r w:rsidR="005C5714" w:rsidRPr="00585F98">
        <w:rPr>
          <w:rFonts w:ascii="Times New Roman" w:eastAsia="Times New Roman" w:hAnsi="Times New Roman"/>
          <w:sz w:val="28"/>
          <w:szCs w:val="28"/>
          <w:lang w:val="ru-RU"/>
        </w:rPr>
        <w:t>еляют различные типы омонимов [1</w:t>
      </w:r>
      <w:r w:rsidR="00E20BCE" w:rsidRPr="00585F98">
        <w:rPr>
          <w:rFonts w:ascii="Times New Roman" w:eastAsia="Times New Roman" w:hAnsi="Times New Roman"/>
          <w:sz w:val="28"/>
          <w:szCs w:val="28"/>
          <w:lang w:val="ru-RU"/>
        </w:rPr>
        <w:t>;</w:t>
      </w:r>
      <w:r w:rsidR="002050BA" w:rsidRPr="00585F9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E20BCE" w:rsidRPr="00585F98">
        <w:rPr>
          <w:rFonts w:ascii="Times New Roman" w:eastAsia="Times New Roman" w:hAnsi="Times New Roman"/>
          <w:sz w:val="28"/>
          <w:szCs w:val="28"/>
          <w:lang w:val="ru-RU"/>
        </w:rPr>
        <w:t>3;</w:t>
      </w:r>
      <w:r w:rsidR="002050BA" w:rsidRPr="00585F9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E20BCE" w:rsidRPr="00585F98">
        <w:rPr>
          <w:rFonts w:ascii="Times New Roman" w:eastAsia="Times New Roman" w:hAnsi="Times New Roman"/>
          <w:sz w:val="28"/>
          <w:szCs w:val="28"/>
          <w:lang w:val="ru-RU"/>
        </w:rPr>
        <w:t>7</w:t>
      </w:r>
      <w:r w:rsidRPr="00585F98">
        <w:rPr>
          <w:rFonts w:ascii="Times New Roman" w:eastAsia="Times New Roman" w:hAnsi="Times New Roman"/>
          <w:sz w:val="28"/>
          <w:szCs w:val="28"/>
          <w:lang w:val="ru-RU"/>
        </w:rPr>
        <w:t xml:space="preserve">], </w:t>
      </w:r>
      <w:r w:rsidR="002050BA" w:rsidRPr="00585F98">
        <w:rPr>
          <w:rFonts w:ascii="Times New Roman" w:eastAsia="Times New Roman" w:hAnsi="Times New Roman"/>
          <w:sz w:val="28"/>
          <w:szCs w:val="28"/>
          <w:lang w:val="ru-RU"/>
        </w:rPr>
        <w:t xml:space="preserve">дифференцировано включающих </w:t>
      </w:r>
      <w:r w:rsidR="00B968CE" w:rsidRPr="00585F98">
        <w:rPr>
          <w:rFonts w:ascii="Times New Roman" w:eastAsia="Times New Roman" w:hAnsi="Times New Roman"/>
          <w:sz w:val="28"/>
          <w:szCs w:val="28"/>
          <w:lang w:val="ru-RU"/>
        </w:rPr>
        <w:t>омографы</w:t>
      </w:r>
      <w:r w:rsidR="002050BA" w:rsidRPr="00585F98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B968CE" w:rsidRPr="00585F98">
        <w:rPr>
          <w:rFonts w:ascii="Times New Roman" w:eastAsia="Times New Roman" w:hAnsi="Times New Roman"/>
          <w:sz w:val="28"/>
          <w:szCs w:val="28"/>
          <w:lang w:val="ru-RU"/>
        </w:rPr>
        <w:t xml:space="preserve"> как омонимичные единицы языка, графически совпадающие, но различающиеся по значению и произношению. </w:t>
      </w:r>
    </w:p>
    <w:p w:rsidR="00B968CE" w:rsidRPr="00585F98" w:rsidRDefault="00DD0BA6" w:rsidP="002050BA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85F98">
        <w:rPr>
          <w:rFonts w:ascii="Times New Roman" w:eastAsia="Times New Roman" w:hAnsi="Times New Roman"/>
          <w:sz w:val="28"/>
          <w:szCs w:val="28"/>
          <w:lang w:val="ru-RU"/>
        </w:rPr>
        <w:t xml:space="preserve">В статье </w:t>
      </w:r>
      <w:r w:rsidR="008F36A6" w:rsidRPr="00585F98">
        <w:rPr>
          <w:rFonts w:ascii="Times New Roman" w:eastAsia="Times New Roman" w:hAnsi="Times New Roman"/>
          <w:sz w:val="28"/>
          <w:szCs w:val="28"/>
          <w:lang w:val="ru-RU"/>
        </w:rPr>
        <w:t>исследованию подверга</w:t>
      </w:r>
      <w:r w:rsidR="00B968CE" w:rsidRPr="00585F98">
        <w:rPr>
          <w:rFonts w:ascii="Times New Roman" w:eastAsia="Times New Roman" w:hAnsi="Times New Roman"/>
          <w:sz w:val="28"/>
          <w:szCs w:val="28"/>
          <w:lang w:val="ru-RU"/>
        </w:rPr>
        <w:t>ю</w:t>
      </w:r>
      <w:r w:rsidR="008F36A6" w:rsidRPr="00585F98">
        <w:rPr>
          <w:rFonts w:ascii="Times New Roman" w:eastAsia="Times New Roman" w:hAnsi="Times New Roman"/>
          <w:sz w:val="28"/>
          <w:szCs w:val="28"/>
          <w:lang w:val="ru-RU"/>
        </w:rPr>
        <w:t>тся омографы</w:t>
      </w:r>
      <w:r w:rsidR="00B968CE" w:rsidRPr="00585F98">
        <w:rPr>
          <w:rFonts w:ascii="Times New Roman" w:eastAsia="Times New Roman" w:hAnsi="Times New Roman"/>
          <w:sz w:val="28"/>
          <w:szCs w:val="28"/>
          <w:lang w:val="ru-RU"/>
        </w:rPr>
        <w:t xml:space="preserve"> русского и ингушского языков с точки зрения их </w:t>
      </w:r>
      <w:proofErr w:type="spellStart"/>
      <w:r w:rsidR="00B968CE" w:rsidRPr="00585F98">
        <w:rPr>
          <w:rFonts w:ascii="Times New Roman" w:eastAsia="Times New Roman" w:hAnsi="Times New Roman"/>
          <w:sz w:val="28"/>
          <w:szCs w:val="28"/>
          <w:lang w:val="ru-RU"/>
        </w:rPr>
        <w:t>частеречной</w:t>
      </w:r>
      <w:proofErr w:type="spellEnd"/>
      <w:r w:rsidR="00B968CE" w:rsidRPr="00585F98">
        <w:rPr>
          <w:rFonts w:ascii="Times New Roman" w:eastAsia="Times New Roman" w:hAnsi="Times New Roman"/>
          <w:sz w:val="28"/>
          <w:szCs w:val="28"/>
          <w:lang w:val="ru-RU"/>
        </w:rPr>
        <w:t xml:space="preserve"> отнесенности</w:t>
      </w:r>
      <w:r w:rsidR="00E35EAB" w:rsidRPr="00585F98">
        <w:rPr>
          <w:rFonts w:ascii="Times New Roman" w:eastAsia="Times New Roman" w:hAnsi="Times New Roman"/>
          <w:sz w:val="28"/>
          <w:szCs w:val="28"/>
          <w:lang w:val="ru-RU"/>
        </w:rPr>
        <w:t xml:space="preserve"> и функции в составе высказывания</w:t>
      </w:r>
      <w:r w:rsidR="008F36A6" w:rsidRPr="00585F98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295F66" w:rsidRPr="00585F98" w:rsidRDefault="00154601" w:rsidP="002050BA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</w:pPr>
      <w:r w:rsidRPr="00585F98">
        <w:rPr>
          <w:rFonts w:ascii="Times New Roman" w:hAnsi="Times New Roman"/>
          <w:sz w:val="28"/>
          <w:szCs w:val="28"/>
          <w:lang w:val="ru-RU"/>
        </w:rPr>
        <w:t>Омонимия относится к универсальным явлениям, свойственным различным языкам мира. Русский номинативный и ингушский эргативный языки обладают развитой системой омонимичных отношений.</w:t>
      </w:r>
      <w:r w:rsidR="00AD3DA8" w:rsidRPr="00585F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5EAB" w:rsidRPr="00585F98">
        <w:rPr>
          <w:rFonts w:ascii="Times New Roman" w:hAnsi="Times New Roman"/>
          <w:sz w:val="28"/>
          <w:szCs w:val="28"/>
          <w:lang w:val="ru-RU"/>
        </w:rPr>
        <w:t>Д.Э. Розенталь отмечает, что о</w:t>
      </w:r>
      <w:r w:rsidR="006E3989" w:rsidRPr="00585F98">
        <w:rPr>
          <w:rFonts w:ascii="Times New Roman" w:hAnsi="Times New Roman"/>
          <w:sz w:val="28"/>
          <w:szCs w:val="28"/>
          <w:lang w:val="ru-RU"/>
        </w:rPr>
        <w:t xml:space="preserve">монимия </w:t>
      </w:r>
      <w:r w:rsidR="00E35EAB" w:rsidRPr="00585F98">
        <w:rPr>
          <w:rFonts w:ascii="Times New Roman" w:hAnsi="Times New Roman"/>
          <w:sz w:val="28"/>
          <w:szCs w:val="28"/>
          <w:lang w:val="ru-RU"/>
        </w:rPr>
        <w:t>обозначается</w:t>
      </w:r>
      <w:r w:rsidR="00E35EAB" w:rsidRPr="00585F98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 xml:space="preserve"> </w:t>
      </w:r>
      <w:r w:rsidR="00E35EAB" w:rsidRPr="00585F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звуковым и </w:t>
      </w:r>
      <w:r w:rsidR="00DE3D47" w:rsidRPr="00585F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грамматическ</w:t>
      </w:r>
      <w:r w:rsidR="00E35EAB" w:rsidRPr="00585F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им</w:t>
      </w:r>
      <w:r w:rsidR="00DE3D47" w:rsidRPr="00585F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совпадение</w:t>
      </w:r>
      <w:r w:rsidR="00E35EAB" w:rsidRPr="00585F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</w:t>
      </w:r>
      <w:r w:rsidR="00DE3D47" w:rsidRPr="00585F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языковых единиц, которые семантически не связаны друг с другом</w:t>
      </w:r>
      <w:r w:rsidR="00E35EAB" w:rsidRPr="00585F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B33EB" w:rsidRPr="00585F98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[</w:t>
      </w:r>
      <w:r w:rsidR="00E20BCE" w:rsidRPr="00585F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6</w:t>
      </w:r>
      <w:r w:rsidR="00DE3D47" w:rsidRPr="00585F98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]</w:t>
      </w:r>
      <w:r w:rsidR="0054628B" w:rsidRPr="00585F98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.</w:t>
      </w:r>
      <w:r w:rsidR="00295F66" w:rsidRPr="00585F98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 xml:space="preserve"> </w:t>
      </w:r>
    </w:p>
    <w:p w:rsidR="00AD3DA8" w:rsidRPr="002050BA" w:rsidRDefault="00295F66" w:rsidP="002050BA">
      <w:pPr>
        <w:spacing w:line="360" w:lineRule="auto"/>
        <w:ind w:firstLine="708"/>
        <w:rPr>
          <w:rFonts w:ascii="Times New Roman" w:eastAsia="Times New Roman" w:hAnsi="Times New Roman"/>
          <w:sz w:val="28"/>
          <w:szCs w:val="28"/>
          <w:lang w:val="ru-RU"/>
        </w:rPr>
      </w:pPr>
      <w:r w:rsidRPr="002050BA">
        <w:rPr>
          <w:rFonts w:ascii="Times New Roman" w:eastAsia="Times New Roman" w:hAnsi="Times New Roman"/>
          <w:sz w:val="28"/>
          <w:szCs w:val="28"/>
          <w:lang w:val="ru-RU"/>
        </w:rPr>
        <w:t>Омографы в русском и ингушском языках могут быть выражены имена существительными:</w:t>
      </w:r>
    </w:p>
    <w:p w:rsidR="00AD3DA8" w:rsidRPr="00585F98" w:rsidRDefault="002050BA" w:rsidP="002050BA">
      <w:pPr>
        <w:tabs>
          <w:tab w:val="left" w:pos="567"/>
        </w:tabs>
        <w:spacing w:line="360" w:lineRule="auto"/>
        <w:ind w:right="-285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spellStart"/>
      <w:r w:rsidR="00E35EAB" w:rsidRPr="002050BA">
        <w:rPr>
          <w:rFonts w:ascii="Times New Roman" w:hAnsi="Times New Roman"/>
          <w:b/>
          <w:sz w:val="28"/>
          <w:szCs w:val="28"/>
          <w:lang w:val="ru-RU"/>
        </w:rPr>
        <w:t>ā</w:t>
      </w:r>
      <w:r w:rsidR="00AD3DA8" w:rsidRPr="002050BA">
        <w:rPr>
          <w:rFonts w:ascii="Times New Roman" w:hAnsi="Times New Roman"/>
          <w:b/>
          <w:sz w:val="28"/>
          <w:szCs w:val="28"/>
          <w:lang w:val="ru-RU"/>
        </w:rPr>
        <w:t>мар</w:t>
      </w:r>
      <w:proofErr w:type="spellEnd"/>
      <w:r w:rsidR="00AD3DA8" w:rsidRPr="00295F66">
        <w:rPr>
          <w:rFonts w:ascii="Times New Roman" w:hAnsi="Times New Roman"/>
          <w:b/>
          <w:sz w:val="28"/>
          <w:szCs w:val="28"/>
          <w:vertAlign w:val="superscript"/>
        </w:rPr>
        <w:t>I</w:t>
      </w:r>
      <w:r w:rsidR="00AD3DA8" w:rsidRPr="002050B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6077B" w:rsidRPr="002050BA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–</w:t>
      </w:r>
      <w:proofErr w:type="spellStart"/>
      <w:r w:rsidR="00AD3DA8" w:rsidRPr="002050BA">
        <w:rPr>
          <w:rFonts w:ascii="Times New Roman" w:hAnsi="Times New Roman"/>
          <w:i/>
          <w:sz w:val="28"/>
          <w:szCs w:val="28"/>
          <w:lang w:val="ru-RU"/>
        </w:rPr>
        <w:t>ц</w:t>
      </w:r>
      <w:proofErr w:type="spellEnd"/>
      <w:r w:rsidR="00AD3DA8" w:rsidRPr="00295F66">
        <w:rPr>
          <w:rFonts w:ascii="Times New Roman" w:hAnsi="Times New Roman"/>
          <w:i/>
          <w:sz w:val="28"/>
          <w:szCs w:val="28"/>
        </w:rPr>
        <w:t>I</w:t>
      </w:r>
      <w:proofErr w:type="spellStart"/>
      <w:r w:rsidR="00AD3DA8" w:rsidRPr="002050BA">
        <w:rPr>
          <w:rFonts w:ascii="Times New Roman" w:hAnsi="Times New Roman"/>
          <w:i/>
          <w:sz w:val="28"/>
          <w:szCs w:val="28"/>
          <w:lang w:val="ru-RU"/>
        </w:rPr>
        <w:t>ерд</w:t>
      </w:r>
      <w:proofErr w:type="spellEnd"/>
      <w:r w:rsidR="00AD3DA8" w:rsidRPr="002050BA">
        <w:rPr>
          <w:rFonts w:ascii="Times New Roman" w:hAnsi="Times New Roman"/>
          <w:i/>
          <w:sz w:val="28"/>
          <w:szCs w:val="28"/>
          <w:lang w:val="ru-RU"/>
        </w:rPr>
        <w:t>.</w:t>
      </w:r>
      <w:r w:rsidR="00AD3DA8" w:rsidRPr="002050B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D3DA8" w:rsidRPr="002050BA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="00AD3DA8" w:rsidRPr="002050BA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AD3DA8" w:rsidRPr="002050BA">
        <w:rPr>
          <w:rFonts w:ascii="Times New Roman" w:hAnsi="Times New Roman"/>
          <w:sz w:val="28"/>
          <w:szCs w:val="28"/>
          <w:lang w:val="ru-RU"/>
        </w:rPr>
        <w:t>цхь</w:t>
      </w:r>
      <w:proofErr w:type="spellEnd"/>
      <w:r w:rsidR="00AD3DA8" w:rsidRPr="002050BA">
        <w:rPr>
          <w:rFonts w:ascii="Times New Roman" w:hAnsi="Times New Roman"/>
          <w:sz w:val="28"/>
          <w:szCs w:val="28"/>
          <w:lang w:val="ru-RU"/>
        </w:rPr>
        <w:t xml:space="preserve">. т. </w:t>
      </w:r>
      <w:proofErr w:type="spellStart"/>
      <w:r w:rsidR="00AD3DA8" w:rsidRPr="002050BA">
        <w:rPr>
          <w:rFonts w:ascii="Times New Roman" w:hAnsi="Times New Roman"/>
          <w:sz w:val="28"/>
          <w:szCs w:val="28"/>
          <w:lang w:val="ru-RU"/>
        </w:rPr>
        <w:t>мара</w:t>
      </w:r>
      <w:proofErr w:type="spellEnd"/>
      <w:r w:rsidR="00AD3DA8" w:rsidRPr="002050BA">
        <w:rPr>
          <w:rFonts w:ascii="Times New Roman" w:hAnsi="Times New Roman"/>
          <w:sz w:val="28"/>
          <w:szCs w:val="28"/>
          <w:lang w:val="ru-RU"/>
        </w:rPr>
        <w:t xml:space="preserve">), </w:t>
      </w:r>
      <w:r w:rsidR="005C5714" w:rsidRPr="002050BA">
        <w:rPr>
          <w:rFonts w:ascii="Times New Roman" w:hAnsi="Times New Roman"/>
          <w:sz w:val="28"/>
          <w:szCs w:val="28"/>
          <w:lang w:val="ru-RU"/>
        </w:rPr>
        <w:t>- о</w:t>
      </w:r>
      <w:r w:rsidR="00AD3DA8" w:rsidRPr="002050BA">
        <w:rPr>
          <w:rFonts w:ascii="Times New Roman" w:hAnsi="Times New Roman"/>
          <w:sz w:val="28"/>
          <w:szCs w:val="28"/>
          <w:lang w:val="ru-RU"/>
        </w:rPr>
        <w:t xml:space="preserve"> колдовство</w:t>
      </w:r>
      <w:proofErr w:type="gramStart"/>
      <w:r w:rsidR="00AD3DA8" w:rsidRPr="002050BA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AD3DA8" w:rsidRPr="002050BA">
        <w:rPr>
          <w:rFonts w:ascii="Times New Roman" w:hAnsi="Times New Roman"/>
          <w:b/>
          <w:sz w:val="28"/>
          <w:szCs w:val="28"/>
          <w:lang w:val="ru-RU"/>
        </w:rPr>
        <w:t>~</w:t>
      </w:r>
      <w:proofErr w:type="gramEnd"/>
      <w:r w:rsidR="005C5714" w:rsidRPr="002050BA">
        <w:rPr>
          <w:rFonts w:ascii="Times New Roman" w:hAnsi="Times New Roman"/>
          <w:sz w:val="28"/>
          <w:szCs w:val="28"/>
          <w:lang w:val="ru-RU"/>
        </w:rPr>
        <w:t>.</w:t>
      </w:r>
      <w:r w:rsidR="00AD3DA8" w:rsidRPr="002050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3DA8" w:rsidRPr="00585F98">
        <w:rPr>
          <w:rFonts w:ascii="Times New Roman" w:hAnsi="Times New Roman"/>
          <w:b/>
          <w:i/>
          <w:sz w:val="28"/>
          <w:szCs w:val="28"/>
          <w:lang w:val="ru-RU"/>
        </w:rPr>
        <w:t>Колдовство</w:t>
      </w:r>
      <w:r w:rsidR="00AD3DA8" w:rsidRPr="00585F98">
        <w:rPr>
          <w:rFonts w:ascii="Times New Roman" w:hAnsi="Times New Roman"/>
          <w:sz w:val="28"/>
          <w:szCs w:val="28"/>
          <w:lang w:val="ru-RU"/>
        </w:rPr>
        <w:t>.</w:t>
      </w:r>
    </w:p>
    <w:p w:rsidR="00AD3DA8" w:rsidRPr="00585F98" w:rsidRDefault="00E35EAB" w:rsidP="002050BA">
      <w:pPr>
        <w:tabs>
          <w:tab w:val="left" w:pos="567"/>
        </w:tabs>
        <w:spacing w:line="360" w:lineRule="auto"/>
        <w:ind w:right="-285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050BA">
        <w:rPr>
          <w:rFonts w:ascii="Times New Roman" w:hAnsi="Times New Roman"/>
          <w:b/>
          <w:sz w:val="28"/>
          <w:szCs w:val="28"/>
          <w:lang w:val="ru-RU"/>
        </w:rPr>
        <w:t>â</w:t>
      </w:r>
      <w:r w:rsidR="00AD3DA8" w:rsidRPr="002050BA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2050BA">
        <w:rPr>
          <w:rFonts w:ascii="Times New Roman" w:hAnsi="Times New Roman"/>
          <w:b/>
          <w:sz w:val="28"/>
          <w:szCs w:val="28"/>
          <w:lang w:val="ru-RU"/>
        </w:rPr>
        <w:t>â</w:t>
      </w:r>
      <w:r w:rsidR="00AD3DA8" w:rsidRPr="002050BA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Start"/>
      <w:r w:rsidR="00AD3DA8" w:rsidRPr="002050BA">
        <w:rPr>
          <w:rFonts w:ascii="Times New Roman" w:hAnsi="Times New Roman"/>
          <w:b/>
          <w:sz w:val="28"/>
          <w:szCs w:val="28"/>
          <w:vertAlign w:val="superscript"/>
          <w:lang w:val="ru-RU"/>
        </w:rPr>
        <w:t>2</w:t>
      </w:r>
      <w:proofErr w:type="gramEnd"/>
      <w:r w:rsidR="00AD3DA8" w:rsidRPr="002050B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6077B" w:rsidRPr="002050BA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–</w:t>
      </w:r>
      <w:r w:rsidR="002050BA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 xml:space="preserve"> </w:t>
      </w:r>
      <w:proofErr w:type="spellStart"/>
      <w:r w:rsidR="00AD3DA8" w:rsidRPr="002050BA">
        <w:rPr>
          <w:rFonts w:ascii="Times New Roman" w:hAnsi="Times New Roman"/>
          <w:i/>
          <w:sz w:val="28"/>
          <w:szCs w:val="28"/>
          <w:lang w:val="ru-RU"/>
        </w:rPr>
        <w:t>ц</w:t>
      </w:r>
      <w:proofErr w:type="spellEnd"/>
      <w:r w:rsidR="00AD3DA8" w:rsidRPr="00295F66">
        <w:rPr>
          <w:rFonts w:ascii="Times New Roman" w:hAnsi="Times New Roman"/>
          <w:i/>
          <w:sz w:val="28"/>
          <w:szCs w:val="28"/>
        </w:rPr>
        <w:t>I</w:t>
      </w:r>
      <w:proofErr w:type="spellStart"/>
      <w:r w:rsidR="00AD3DA8" w:rsidRPr="002050BA">
        <w:rPr>
          <w:rFonts w:ascii="Times New Roman" w:hAnsi="Times New Roman"/>
          <w:i/>
          <w:sz w:val="28"/>
          <w:szCs w:val="28"/>
          <w:lang w:val="ru-RU"/>
        </w:rPr>
        <w:t>ерд</w:t>
      </w:r>
      <w:proofErr w:type="spellEnd"/>
      <w:r w:rsidR="00AD3DA8" w:rsidRPr="002050BA">
        <w:rPr>
          <w:rFonts w:ascii="Times New Roman" w:hAnsi="Times New Roman"/>
          <w:i/>
          <w:sz w:val="28"/>
          <w:szCs w:val="28"/>
          <w:lang w:val="ru-RU"/>
        </w:rPr>
        <w:t>.</w:t>
      </w:r>
      <w:r w:rsidR="00AD3DA8" w:rsidRPr="002050B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D3DA8" w:rsidRPr="002050BA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="00AD3DA8" w:rsidRPr="002050BA">
        <w:rPr>
          <w:rFonts w:ascii="Times New Roman" w:hAnsi="Times New Roman"/>
          <w:sz w:val="28"/>
          <w:szCs w:val="28"/>
          <w:lang w:val="ru-RU"/>
        </w:rPr>
        <w:t>, (</w:t>
      </w:r>
      <w:proofErr w:type="spellStart"/>
      <w:r w:rsidR="00AD3DA8" w:rsidRPr="002050BA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="00AD3DA8" w:rsidRPr="002050BA">
        <w:rPr>
          <w:rFonts w:ascii="Times New Roman" w:hAnsi="Times New Roman"/>
          <w:sz w:val="28"/>
          <w:szCs w:val="28"/>
          <w:lang w:val="ru-RU"/>
        </w:rPr>
        <w:t xml:space="preserve">), </w:t>
      </w:r>
      <w:r w:rsidR="00E17CD3" w:rsidRPr="002050BA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="00E17CD3" w:rsidRPr="002050BA">
        <w:rPr>
          <w:rFonts w:ascii="Times New Roman" w:hAnsi="Times New Roman"/>
          <w:sz w:val="28"/>
          <w:szCs w:val="28"/>
          <w:lang w:val="ru-RU"/>
        </w:rPr>
        <w:t>а</w:t>
      </w:r>
      <w:r w:rsidR="00AD3DA8" w:rsidRPr="002050BA">
        <w:rPr>
          <w:rFonts w:ascii="Times New Roman" w:hAnsi="Times New Roman"/>
          <w:sz w:val="28"/>
          <w:szCs w:val="28"/>
          <w:lang w:val="ru-RU"/>
        </w:rPr>
        <w:t>ш</w:t>
      </w:r>
      <w:proofErr w:type="spellEnd"/>
      <w:r w:rsidR="00AD3DA8" w:rsidRPr="002050B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17CD3" w:rsidRPr="002050BA">
        <w:rPr>
          <w:rFonts w:ascii="Times New Roman" w:hAnsi="Times New Roman"/>
          <w:sz w:val="28"/>
          <w:szCs w:val="28"/>
          <w:lang w:val="ru-RU"/>
        </w:rPr>
        <w:t>- о</w:t>
      </w:r>
      <w:r w:rsidR="00AD3DA8" w:rsidRPr="002050BA">
        <w:rPr>
          <w:rFonts w:ascii="Times New Roman" w:hAnsi="Times New Roman"/>
          <w:sz w:val="28"/>
          <w:szCs w:val="28"/>
          <w:lang w:val="ru-RU"/>
        </w:rPr>
        <w:t xml:space="preserve">  приказ, повеление; </w:t>
      </w:r>
      <w:r w:rsidR="00AD3DA8" w:rsidRPr="002050BA">
        <w:rPr>
          <w:rFonts w:ascii="Times New Roman" w:hAnsi="Times New Roman"/>
          <w:b/>
          <w:sz w:val="28"/>
          <w:szCs w:val="28"/>
          <w:lang w:val="ru-RU"/>
        </w:rPr>
        <w:t>~</w:t>
      </w:r>
      <w:r w:rsidR="00AD3DA8" w:rsidRPr="002050B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D3DA8" w:rsidRPr="002050BA">
        <w:rPr>
          <w:rFonts w:ascii="Times New Roman" w:hAnsi="Times New Roman"/>
          <w:b/>
          <w:i/>
          <w:sz w:val="28"/>
          <w:szCs w:val="28"/>
          <w:lang w:val="ru-RU"/>
        </w:rPr>
        <w:t>денад</w:t>
      </w:r>
      <w:proofErr w:type="spellEnd"/>
      <w:r w:rsidR="00AD3DA8" w:rsidRPr="002050BA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AD3DA8" w:rsidRPr="002050BA">
        <w:rPr>
          <w:rFonts w:ascii="Times New Roman" w:hAnsi="Times New Roman"/>
          <w:b/>
          <w:i/>
          <w:sz w:val="28"/>
          <w:szCs w:val="28"/>
          <w:lang w:val="ru-RU"/>
        </w:rPr>
        <w:t>вайга</w:t>
      </w:r>
      <w:proofErr w:type="spellEnd"/>
      <w:r w:rsidR="00AD3DA8" w:rsidRPr="002050BA">
        <w:rPr>
          <w:rFonts w:ascii="Times New Roman" w:hAnsi="Times New Roman"/>
          <w:b/>
          <w:sz w:val="28"/>
          <w:szCs w:val="28"/>
          <w:lang w:val="ru-RU"/>
        </w:rPr>
        <w:t>.</w:t>
      </w:r>
      <w:r w:rsidR="0093715B" w:rsidRPr="002050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715B" w:rsidRPr="00585F98">
        <w:rPr>
          <w:rFonts w:ascii="Times New Roman" w:hAnsi="Times New Roman"/>
          <w:sz w:val="28"/>
          <w:szCs w:val="28"/>
          <w:lang w:val="ru-RU"/>
        </w:rPr>
        <w:t>Нам передали приказ</w:t>
      </w:r>
      <w:r w:rsidR="002050BA">
        <w:rPr>
          <w:rFonts w:ascii="Times New Roman" w:hAnsi="Times New Roman"/>
          <w:sz w:val="28"/>
          <w:szCs w:val="28"/>
          <w:lang w:val="ru-RU"/>
        </w:rPr>
        <w:t>»</w:t>
      </w:r>
      <w:r w:rsidR="0093715B" w:rsidRPr="00585F9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6077B" w:rsidRPr="00585F98">
        <w:rPr>
          <w:rFonts w:ascii="Times New Roman" w:hAnsi="Times New Roman"/>
          <w:sz w:val="28"/>
          <w:szCs w:val="28"/>
          <w:lang w:val="ru-RU"/>
        </w:rPr>
        <w:t>[5</w:t>
      </w:r>
      <w:r w:rsidR="00AD3DA8" w:rsidRPr="00585F98">
        <w:rPr>
          <w:rFonts w:ascii="Times New Roman" w:hAnsi="Times New Roman"/>
          <w:sz w:val="28"/>
          <w:szCs w:val="28"/>
          <w:lang w:val="ru-RU"/>
        </w:rPr>
        <w:t>, с. 26]</w:t>
      </w:r>
      <w:r w:rsidR="00B6077B" w:rsidRPr="00585F98">
        <w:rPr>
          <w:rFonts w:ascii="Times New Roman" w:hAnsi="Times New Roman"/>
          <w:sz w:val="28"/>
          <w:szCs w:val="28"/>
          <w:lang w:val="ru-RU"/>
        </w:rPr>
        <w:t>.</w:t>
      </w:r>
    </w:p>
    <w:p w:rsidR="00AD3DA8" w:rsidRDefault="00AD3DA8" w:rsidP="002050BA">
      <w:pPr>
        <w:tabs>
          <w:tab w:val="left" w:pos="567"/>
        </w:tabs>
        <w:spacing w:line="360" w:lineRule="auto"/>
        <w:ind w:right="-285" w:firstLine="567"/>
        <w:contextualSpacing/>
        <w:jc w:val="both"/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</w:pPr>
      <w:r w:rsidRPr="00585F98">
        <w:rPr>
          <w:rFonts w:ascii="Times New Roman" w:hAnsi="Times New Roman"/>
          <w:sz w:val="28"/>
          <w:szCs w:val="28"/>
          <w:lang w:val="ru-RU"/>
        </w:rPr>
        <w:lastRenderedPageBreak/>
        <w:t>Данная пара омографо</w:t>
      </w:r>
      <w:r w:rsidR="006E3989" w:rsidRPr="00585F98">
        <w:rPr>
          <w:rFonts w:ascii="Times New Roman" w:hAnsi="Times New Roman"/>
          <w:sz w:val="28"/>
          <w:szCs w:val="28"/>
          <w:lang w:val="ru-RU"/>
        </w:rPr>
        <w:t>в состоит из непроизводных компо</w:t>
      </w:r>
      <w:r w:rsidRPr="00585F98">
        <w:rPr>
          <w:rFonts w:ascii="Times New Roman" w:hAnsi="Times New Roman"/>
          <w:sz w:val="28"/>
          <w:szCs w:val="28"/>
          <w:lang w:val="ru-RU"/>
        </w:rPr>
        <w:t>нентов,</w:t>
      </w:r>
      <w:r w:rsidR="003B33EB" w:rsidRPr="00585F98">
        <w:rPr>
          <w:rFonts w:ascii="Times New Roman" w:hAnsi="Times New Roman"/>
          <w:sz w:val="28"/>
          <w:szCs w:val="28"/>
          <w:lang w:val="ru-RU"/>
        </w:rPr>
        <w:t xml:space="preserve"> различных по значению и звучанию, но совпадающих графически. </w:t>
      </w:r>
      <w:r w:rsidR="003B33EB" w:rsidRPr="002050BA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A14578" w:rsidRPr="002050BA">
        <w:rPr>
          <w:rFonts w:ascii="Times New Roman" w:hAnsi="Times New Roman"/>
          <w:sz w:val="28"/>
          <w:szCs w:val="28"/>
          <w:lang w:val="ru-RU"/>
        </w:rPr>
        <w:t xml:space="preserve"> приведенной ста</w:t>
      </w:r>
      <w:r w:rsidR="005C5714" w:rsidRPr="002050BA">
        <w:rPr>
          <w:rFonts w:ascii="Times New Roman" w:hAnsi="Times New Roman"/>
          <w:sz w:val="28"/>
          <w:szCs w:val="28"/>
          <w:lang w:val="ru-RU"/>
        </w:rPr>
        <w:t>т</w:t>
      </w:r>
      <w:r w:rsidR="00A14578" w:rsidRPr="002050BA">
        <w:rPr>
          <w:rFonts w:ascii="Times New Roman" w:hAnsi="Times New Roman"/>
          <w:sz w:val="28"/>
          <w:szCs w:val="28"/>
          <w:lang w:val="ru-RU"/>
        </w:rPr>
        <w:t xml:space="preserve">ье два  омографа </w:t>
      </w:r>
      <w:r w:rsidR="003B33EB" w:rsidRPr="002050BA">
        <w:rPr>
          <w:rFonts w:ascii="Times New Roman" w:hAnsi="Times New Roman"/>
          <w:sz w:val="28"/>
          <w:szCs w:val="28"/>
          <w:lang w:val="ru-RU"/>
        </w:rPr>
        <w:t xml:space="preserve"> различаются</w:t>
      </w:r>
      <w:r w:rsidR="00A14578" w:rsidRPr="002050BA">
        <w:rPr>
          <w:rFonts w:ascii="Times New Roman" w:hAnsi="Times New Roman"/>
          <w:sz w:val="28"/>
          <w:szCs w:val="28"/>
          <w:lang w:val="ru-RU"/>
        </w:rPr>
        <w:t xml:space="preserve"> долготой</w:t>
      </w:r>
      <w:r w:rsidR="002050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4578" w:rsidRPr="002050BA">
        <w:rPr>
          <w:rFonts w:ascii="Times New Roman" w:hAnsi="Times New Roman"/>
          <w:sz w:val="28"/>
          <w:szCs w:val="28"/>
          <w:lang w:val="ru-RU"/>
        </w:rPr>
        <w:t>-</w:t>
      </w:r>
      <w:r w:rsidR="002050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4578" w:rsidRPr="002050BA">
        <w:rPr>
          <w:rFonts w:ascii="Times New Roman" w:hAnsi="Times New Roman"/>
          <w:sz w:val="28"/>
          <w:szCs w:val="28"/>
          <w:lang w:val="ru-RU"/>
        </w:rPr>
        <w:t xml:space="preserve">краткостью, выступающей как дифференциальный признак фонемы </w:t>
      </w:r>
      <w:r w:rsidR="0093715B" w:rsidRPr="002050BA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[а], с</w:t>
      </w:r>
      <w:r w:rsidR="00A14578" w:rsidRPr="002050BA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 xml:space="preserve">пособствующий </w:t>
      </w:r>
      <w:proofErr w:type="spellStart"/>
      <w:r w:rsidR="00A14578" w:rsidRPr="002050BA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смыслоразличению</w:t>
      </w:r>
      <w:proofErr w:type="spellEnd"/>
      <w:r w:rsidR="00A14578" w:rsidRPr="002050BA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.</w:t>
      </w:r>
      <w:r w:rsidR="0093715B" w:rsidRPr="002050BA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 xml:space="preserve"> В предложении </w:t>
      </w:r>
      <w:r w:rsidR="002050BA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 xml:space="preserve">омографы, выраженные именами существительными, </w:t>
      </w:r>
      <w:r w:rsidR="0093715B" w:rsidRPr="002050BA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является, как правило,  подлежащим и / или дополнением.</w:t>
      </w:r>
      <w:r w:rsidR="00A14578" w:rsidRPr="002050BA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 xml:space="preserve"> </w:t>
      </w:r>
    </w:p>
    <w:p w:rsidR="002050BA" w:rsidRPr="002050BA" w:rsidRDefault="002050BA" w:rsidP="002050BA">
      <w:pPr>
        <w:tabs>
          <w:tab w:val="left" w:pos="567"/>
        </w:tabs>
        <w:spacing w:line="360" w:lineRule="auto"/>
        <w:ind w:right="-285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Омографы в русском и ингушском языках могут быть выражены не конкретными именами: </w:t>
      </w:r>
    </w:p>
    <w:p w:rsidR="0075181C" w:rsidRPr="00585F98" w:rsidRDefault="002050BA" w:rsidP="002050BA">
      <w:pPr>
        <w:spacing w:line="360" w:lineRule="auto"/>
        <w:ind w:right="-285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spellStart"/>
      <w:proofErr w:type="gramStart"/>
      <w:r w:rsidR="00B6077B" w:rsidRPr="00585F98">
        <w:rPr>
          <w:rFonts w:ascii="Times New Roman" w:hAnsi="Times New Roman"/>
          <w:b/>
          <w:sz w:val="28"/>
          <w:szCs w:val="28"/>
          <w:lang w:val="ru-RU"/>
        </w:rPr>
        <w:t>с</w:t>
      </w:r>
      <w:r w:rsidR="0075181C" w:rsidRPr="00585F98">
        <w:rPr>
          <w:rFonts w:ascii="Times New Roman" w:hAnsi="Times New Roman"/>
          <w:b/>
          <w:sz w:val="28"/>
          <w:szCs w:val="28"/>
          <w:lang w:val="ru-RU"/>
        </w:rPr>
        <w:t>т</w:t>
      </w:r>
      <w:proofErr w:type="gramEnd"/>
      <w:r w:rsidR="00E20BCE" w:rsidRPr="00585F98">
        <w:rPr>
          <w:rFonts w:ascii="Times New Roman" w:hAnsi="Times New Roman"/>
          <w:b/>
          <w:sz w:val="28"/>
          <w:szCs w:val="28"/>
          <w:lang w:val="ru-RU"/>
        </w:rPr>
        <w:t>á</w:t>
      </w:r>
      <w:r w:rsidR="0075181C" w:rsidRPr="00585F98">
        <w:rPr>
          <w:rFonts w:ascii="Times New Roman" w:hAnsi="Times New Roman"/>
          <w:b/>
          <w:sz w:val="28"/>
          <w:szCs w:val="28"/>
          <w:lang w:val="ru-RU"/>
        </w:rPr>
        <w:t>рин</w:t>
      </w:r>
      <w:r w:rsidR="00E20BCE" w:rsidRPr="00585F98">
        <w:rPr>
          <w:rFonts w:ascii="Times New Roman" w:hAnsi="Times New Roman"/>
          <w:b/>
          <w:sz w:val="28"/>
          <w:szCs w:val="28"/>
          <w:lang w:val="ru-RU"/>
        </w:rPr>
        <w:t>а</w:t>
      </w:r>
      <w:proofErr w:type="spellEnd"/>
      <w:r w:rsidR="00E20BCE" w:rsidRPr="00585F9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20BCE"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–</w:t>
      </w:r>
      <w:r w:rsidR="0075181C" w:rsidRPr="00585F9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5181C" w:rsidRPr="00585F98">
        <w:rPr>
          <w:rFonts w:ascii="Times New Roman" w:hAnsi="Times New Roman"/>
          <w:i/>
          <w:sz w:val="28"/>
          <w:szCs w:val="28"/>
          <w:lang w:val="ru-RU"/>
        </w:rPr>
        <w:t>сущ</w:t>
      </w:r>
      <w:r w:rsidR="0075181C" w:rsidRPr="00585F98">
        <w:rPr>
          <w:rFonts w:ascii="Times New Roman" w:hAnsi="Times New Roman"/>
          <w:sz w:val="28"/>
          <w:szCs w:val="28"/>
          <w:lang w:val="ru-RU"/>
        </w:rPr>
        <w:t>.</w:t>
      </w:r>
      <w:r w:rsidR="00B6077B" w:rsidRPr="00585F9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17CD3" w:rsidRPr="00585F98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="00E17CD3" w:rsidRPr="00585F98"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="00B6077B" w:rsidRPr="00585F98">
        <w:rPr>
          <w:rFonts w:ascii="Times New Roman" w:hAnsi="Times New Roman"/>
          <w:sz w:val="28"/>
          <w:szCs w:val="28"/>
          <w:lang w:val="ru-RU"/>
        </w:rPr>
        <w:t>, ж</w:t>
      </w:r>
      <w:r w:rsidR="00E17CD3" w:rsidRPr="00585F98">
        <w:rPr>
          <w:rFonts w:ascii="Times New Roman" w:hAnsi="Times New Roman"/>
          <w:sz w:val="28"/>
          <w:szCs w:val="28"/>
          <w:lang w:val="ru-RU"/>
        </w:rPr>
        <w:t>.  В</w:t>
      </w:r>
      <w:r w:rsidR="0075181C" w:rsidRPr="00585F98">
        <w:rPr>
          <w:rFonts w:ascii="Times New Roman" w:hAnsi="Times New Roman"/>
          <w:sz w:val="28"/>
          <w:szCs w:val="28"/>
          <w:lang w:val="ru-RU"/>
        </w:rPr>
        <w:t xml:space="preserve"> речи сказателей: эпическое сказание, былина</w:t>
      </w:r>
    </w:p>
    <w:p w:rsidR="006E3989" w:rsidRPr="00585F98" w:rsidRDefault="00B6077B" w:rsidP="002050BA">
      <w:pPr>
        <w:spacing w:line="360" w:lineRule="auto"/>
        <w:ind w:right="-285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85F98">
        <w:rPr>
          <w:rFonts w:ascii="Times New Roman" w:hAnsi="Times New Roman"/>
          <w:b/>
          <w:sz w:val="28"/>
          <w:szCs w:val="28"/>
          <w:lang w:val="ru-RU"/>
        </w:rPr>
        <w:t>с</w:t>
      </w:r>
      <w:r w:rsidR="0075181C" w:rsidRPr="00585F98">
        <w:rPr>
          <w:rFonts w:ascii="Times New Roman" w:hAnsi="Times New Roman"/>
          <w:b/>
          <w:sz w:val="28"/>
          <w:szCs w:val="28"/>
          <w:lang w:val="ru-RU"/>
        </w:rPr>
        <w:t>тарин</w:t>
      </w:r>
      <w:r w:rsidR="00E20BCE" w:rsidRPr="00585F98">
        <w:rPr>
          <w:rFonts w:ascii="Times New Roman" w:hAnsi="Times New Roman"/>
          <w:b/>
          <w:sz w:val="28"/>
          <w:szCs w:val="28"/>
          <w:lang w:val="ru-RU"/>
        </w:rPr>
        <w:t>á</w:t>
      </w:r>
      <w:proofErr w:type="spellEnd"/>
      <w:r w:rsidR="00A14578" w:rsidRPr="00585F9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20BCE" w:rsidRPr="00585F9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–</w:t>
      </w:r>
      <w:r w:rsidR="0075181C" w:rsidRPr="00585F9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5181C" w:rsidRPr="00585F98">
        <w:rPr>
          <w:rFonts w:ascii="Times New Roman" w:hAnsi="Times New Roman"/>
          <w:i/>
          <w:sz w:val="28"/>
          <w:szCs w:val="28"/>
          <w:lang w:val="ru-RU"/>
        </w:rPr>
        <w:t>сущ</w:t>
      </w:r>
      <w:r w:rsidRPr="00585F98">
        <w:rPr>
          <w:rFonts w:ascii="Times New Roman" w:hAnsi="Times New Roman"/>
          <w:sz w:val="28"/>
          <w:szCs w:val="28"/>
          <w:lang w:val="ru-RU"/>
        </w:rPr>
        <w:t xml:space="preserve">., </w:t>
      </w:r>
      <w:r w:rsidR="00E17CD3" w:rsidRPr="00585F98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="00E17CD3" w:rsidRPr="00585F98"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Pr="00585F98">
        <w:rPr>
          <w:rFonts w:ascii="Times New Roman" w:hAnsi="Times New Roman"/>
          <w:sz w:val="28"/>
          <w:szCs w:val="28"/>
          <w:lang w:val="ru-RU"/>
        </w:rPr>
        <w:t>́, ж. Давнее, минувшее время. Глубокая старина. Далекое прошлое в чьей-н. жизни. Тряхнуть стариной</w:t>
      </w:r>
      <w:r w:rsidR="002050BA">
        <w:rPr>
          <w:rFonts w:ascii="Times New Roman" w:hAnsi="Times New Roman"/>
          <w:sz w:val="28"/>
          <w:szCs w:val="28"/>
          <w:lang w:val="ru-RU"/>
        </w:rPr>
        <w:t>»</w:t>
      </w:r>
      <w:r w:rsidRPr="00585F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715B" w:rsidRPr="00585F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3989" w:rsidRPr="00585F98">
        <w:rPr>
          <w:rFonts w:ascii="Times New Roman" w:hAnsi="Times New Roman"/>
          <w:sz w:val="28"/>
          <w:szCs w:val="28"/>
          <w:lang w:val="ru-RU"/>
        </w:rPr>
        <w:t>[</w:t>
      </w:r>
      <w:r w:rsidRPr="00585F98">
        <w:rPr>
          <w:rFonts w:ascii="Times New Roman" w:hAnsi="Times New Roman"/>
          <w:sz w:val="28"/>
          <w:szCs w:val="28"/>
          <w:lang w:val="ru-RU"/>
        </w:rPr>
        <w:t>4</w:t>
      </w:r>
      <w:r w:rsidR="00487EC8" w:rsidRPr="00585F98">
        <w:rPr>
          <w:rFonts w:ascii="Times New Roman" w:hAnsi="Times New Roman"/>
          <w:sz w:val="28"/>
          <w:szCs w:val="28"/>
          <w:lang w:val="ru-RU"/>
        </w:rPr>
        <w:t>, с. 763</w:t>
      </w:r>
      <w:r w:rsidR="006E3989" w:rsidRPr="00585F98">
        <w:rPr>
          <w:rFonts w:ascii="Times New Roman" w:hAnsi="Times New Roman"/>
          <w:sz w:val="28"/>
          <w:szCs w:val="28"/>
          <w:lang w:val="ru-RU"/>
        </w:rPr>
        <w:t>]</w:t>
      </w:r>
      <w:r w:rsidRPr="00585F98">
        <w:rPr>
          <w:rFonts w:ascii="Times New Roman" w:hAnsi="Times New Roman"/>
          <w:sz w:val="28"/>
          <w:szCs w:val="28"/>
          <w:lang w:val="ru-RU"/>
        </w:rPr>
        <w:t>.</w:t>
      </w:r>
      <w:r w:rsidR="006E3989" w:rsidRPr="00585F98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6E3989" w:rsidRPr="002050BA" w:rsidRDefault="006E3989" w:rsidP="002050BA">
      <w:pPr>
        <w:spacing w:line="360" w:lineRule="auto"/>
        <w:ind w:right="-285"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050BA">
        <w:rPr>
          <w:rFonts w:ascii="Times New Roman" w:hAnsi="Times New Roman"/>
          <w:sz w:val="28"/>
          <w:szCs w:val="28"/>
          <w:lang w:val="ru-RU"/>
        </w:rPr>
        <w:t>Данная пара омографов состоит из производных компонентов, представляющих имена существительные</w:t>
      </w:r>
      <w:r w:rsidR="00A14578" w:rsidRPr="002050BA">
        <w:rPr>
          <w:rFonts w:ascii="Times New Roman" w:hAnsi="Times New Roman"/>
          <w:sz w:val="28"/>
          <w:szCs w:val="28"/>
          <w:lang w:val="ru-RU"/>
        </w:rPr>
        <w:t>, образованные аффиксальным способом (</w:t>
      </w:r>
      <w:proofErr w:type="spellStart"/>
      <w:r w:rsidR="00A14578" w:rsidRPr="002050BA">
        <w:rPr>
          <w:rFonts w:ascii="Times New Roman" w:hAnsi="Times New Roman"/>
          <w:sz w:val="28"/>
          <w:szCs w:val="28"/>
          <w:lang w:val="ru-RU"/>
        </w:rPr>
        <w:t>суф</w:t>
      </w:r>
      <w:proofErr w:type="spellEnd"/>
      <w:r w:rsidR="00A14578" w:rsidRPr="002050BA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A14578" w:rsidRPr="002050BA">
        <w:rPr>
          <w:rFonts w:ascii="Times New Roman" w:hAnsi="Times New Roman"/>
          <w:sz w:val="28"/>
          <w:szCs w:val="28"/>
          <w:lang w:val="ru-RU"/>
        </w:rPr>
        <w:t>-и</w:t>
      </w:r>
      <w:proofErr w:type="gramEnd"/>
      <w:r w:rsidR="00A14578" w:rsidRPr="002050BA">
        <w:rPr>
          <w:rFonts w:ascii="Times New Roman" w:hAnsi="Times New Roman"/>
          <w:sz w:val="28"/>
          <w:szCs w:val="28"/>
          <w:lang w:val="ru-RU"/>
        </w:rPr>
        <w:t>н)</w:t>
      </w:r>
    </w:p>
    <w:p w:rsidR="005045F4" w:rsidRPr="00585F98" w:rsidRDefault="006E3989" w:rsidP="002050BA">
      <w:pPr>
        <w:pStyle w:val="a5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050BA">
        <w:rPr>
          <w:b/>
          <w:lang w:val="ru-RU"/>
        </w:rPr>
        <w:t xml:space="preserve">      </w:t>
      </w:r>
      <w:r w:rsidR="005045F4" w:rsidRPr="00585F98">
        <w:rPr>
          <w:rFonts w:ascii="Times New Roman" w:eastAsia="Times New Roman" w:hAnsi="Times New Roman"/>
          <w:sz w:val="28"/>
          <w:szCs w:val="28"/>
          <w:lang w:val="ru-RU"/>
        </w:rPr>
        <w:t xml:space="preserve">Омографы в </w:t>
      </w:r>
      <w:r w:rsidR="00A14578" w:rsidRPr="00585F98">
        <w:rPr>
          <w:rFonts w:ascii="Times New Roman" w:eastAsia="Times New Roman" w:hAnsi="Times New Roman"/>
          <w:sz w:val="28"/>
          <w:szCs w:val="28"/>
          <w:lang w:val="ru-RU"/>
        </w:rPr>
        <w:t xml:space="preserve">русском и ингушском языках могут быть выражены </w:t>
      </w:r>
      <w:r w:rsidR="0093715B" w:rsidRPr="00585F98">
        <w:rPr>
          <w:rFonts w:ascii="Times New Roman" w:eastAsia="Times New Roman" w:hAnsi="Times New Roman"/>
          <w:sz w:val="28"/>
          <w:szCs w:val="28"/>
          <w:lang w:val="ru-RU"/>
        </w:rPr>
        <w:t xml:space="preserve">и </w:t>
      </w:r>
      <w:r w:rsidR="00A14578" w:rsidRPr="00585F98">
        <w:rPr>
          <w:rFonts w:ascii="Times New Roman" w:eastAsia="Times New Roman" w:hAnsi="Times New Roman"/>
          <w:sz w:val="28"/>
          <w:szCs w:val="28"/>
          <w:lang w:val="ru-RU"/>
        </w:rPr>
        <w:t>глаголами</w:t>
      </w:r>
      <w:r w:rsidR="005C5714" w:rsidRPr="00585F98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:rsidR="005045F4" w:rsidRPr="00585F98" w:rsidRDefault="002050BA" w:rsidP="002050BA">
      <w:pPr>
        <w:pStyle w:val="21"/>
        <w:spacing w:line="360" w:lineRule="auto"/>
        <w:ind w:right="-285" w:firstLine="0"/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proofErr w:type="spellStart"/>
      <w:r w:rsidR="005045F4" w:rsidRPr="002050BA">
        <w:rPr>
          <w:b/>
          <w:sz w:val="28"/>
          <w:szCs w:val="28"/>
          <w:lang w:val="ru-RU"/>
        </w:rPr>
        <w:t>а́ха</w:t>
      </w:r>
      <w:proofErr w:type="spellEnd"/>
      <w:proofErr w:type="gramStart"/>
      <w:r w:rsidR="005045F4" w:rsidRPr="0093715B">
        <w:rPr>
          <w:b/>
          <w:sz w:val="28"/>
          <w:szCs w:val="28"/>
          <w:vertAlign w:val="superscript"/>
        </w:rPr>
        <w:t>I</w:t>
      </w:r>
      <w:proofErr w:type="gramEnd"/>
      <w:r>
        <w:rPr>
          <w:b/>
          <w:sz w:val="28"/>
          <w:szCs w:val="28"/>
          <w:vertAlign w:val="superscript"/>
          <w:lang w:val="ru-RU"/>
        </w:rPr>
        <w:t xml:space="preserve">  </w:t>
      </w:r>
      <w:r w:rsidR="00B6077B" w:rsidRPr="002050BA">
        <w:rPr>
          <w:color w:val="000000" w:themeColor="text1"/>
          <w:spacing w:val="11"/>
          <w:sz w:val="28"/>
          <w:szCs w:val="28"/>
          <w:lang w:val="ru-RU"/>
        </w:rPr>
        <w:t>–</w:t>
      </w:r>
      <w:r w:rsidR="005045F4" w:rsidRPr="002050BA">
        <w:rPr>
          <w:sz w:val="28"/>
          <w:szCs w:val="28"/>
          <w:lang w:val="ru-RU"/>
        </w:rPr>
        <w:t xml:space="preserve"> (</w:t>
      </w:r>
      <w:proofErr w:type="spellStart"/>
      <w:r w:rsidR="005045F4" w:rsidRPr="002050BA">
        <w:rPr>
          <w:sz w:val="28"/>
          <w:szCs w:val="28"/>
          <w:lang w:val="ru-RU"/>
        </w:rPr>
        <w:t>оах</w:t>
      </w:r>
      <w:proofErr w:type="spellEnd"/>
      <w:r w:rsidR="005045F4" w:rsidRPr="002050BA">
        <w:rPr>
          <w:sz w:val="28"/>
          <w:szCs w:val="28"/>
          <w:lang w:val="ru-RU"/>
        </w:rPr>
        <w:t xml:space="preserve">, </w:t>
      </w:r>
      <w:proofErr w:type="spellStart"/>
      <w:r w:rsidR="005045F4" w:rsidRPr="002050BA">
        <w:rPr>
          <w:sz w:val="28"/>
          <w:szCs w:val="28"/>
          <w:lang w:val="ru-RU"/>
        </w:rPr>
        <w:t>аьхар</w:t>
      </w:r>
      <w:proofErr w:type="spellEnd"/>
      <w:r w:rsidR="005045F4" w:rsidRPr="002050BA">
        <w:rPr>
          <w:sz w:val="28"/>
          <w:szCs w:val="28"/>
          <w:lang w:val="ru-RU"/>
        </w:rPr>
        <w:t xml:space="preserve">, </w:t>
      </w:r>
      <w:proofErr w:type="spellStart"/>
      <w:r w:rsidR="005045F4" w:rsidRPr="002050BA">
        <w:rPr>
          <w:sz w:val="28"/>
          <w:szCs w:val="28"/>
          <w:lang w:val="ru-RU"/>
        </w:rPr>
        <w:t>оахаргда</w:t>
      </w:r>
      <w:proofErr w:type="spellEnd"/>
      <w:r w:rsidR="005045F4" w:rsidRPr="002050BA">
        <w:rPr>
          <w:sz w:val="28"/>
          <w:szCs w:val="28"/>
          <w:lang w:val="ru-RU"/>
        </w:rPr>
        <w:t xml:space="preserve">)  </w:t>
      </w:r>
      <w:proofErr w:type="spellStart"/>
      <w:r w:rsidR="005045F4" w:rsidRPr="002050BA">
        <w:rPr>
          <w:i/>
          <w:sz w:val="28"/>
          <w:szCs w:val="28"/>
          <w:lang w:val="ru-RU"/>
        </w:rPr>
        <w:t>ханд</w:t>
      </w:r>
      <w:proofErr w:type="spellEnd"/>
      <w:r w:rsidR="005045F4" w:rsidRPr="002050BA">
        <w:rPr>
          <w:i/>
          <w:sz w:val="28"/>
          <w:szCs w:val="28"/>
          <w:lang w:val="ru-RU"/>
        </w:rPr>
        <w:t>.</w:t>
      </w:r>
      <w:r w:rsidR="005045F4" w:rsidRPr="002050BA">
        <w:rPr>
          <w:sz w:val="28"/>
          <w:szCs w:val="28"/>
          <w:lang w:val="ru-RU"/>
        </w:rPr>
        <w:t xml:space="preserve"> вспахивать, пахать; </w:t>
      </w:r>
      <w:proofErr w:type="spellStart"/>
      <w:r w:rsidR="005045F4" w:rsidRPr="002050BA">
        <w:rPr>
          <w:b/>
          <w:sz w:val="28"/>
          <w:szCs w:val="28"/>
          <w:lang w:val="ru-RU"/>
        </w:rPr>
        <w:t>са</w:t>
      </w:r>
      <w:proofErr w:type="spellEnd"/>
      <w:r w:rsidR="005045F4" w:rsidRPr="002050BA">
        <w:rPr>
          <w:b/>
          <w:sz w:val="28"/>
          <w:szCs w:val="28"/>
          <w:lang w:val="ru-RU"/>
        </w:rPr>
        <w:t xml:space="preserve"> </w:t>
      </w:r>
      <w:proofErr w:type="spellStart"/>
      <w:r w:rsidR="005045F4" w:rsidRPr="002050BA">
        <w:rPr>
          <w:b/>
          <w:sz w:val="28"/>
          <w:szCs w:val="28"/>
          <w:lang w:val="ru-RU"/>
        </w:rPr>
        <w:t>кха</w:t>
      </w:r>
      <w:proofErr w:type="spellEnd"/>
      <w:r w:rsidR="005045F4" w:rsidRPr="002050BA">
        <w:rPr>
          <w:b/>
          <w:sz w:val="28"/>
          <w:szCs w:val="28"/>
          <w:lang w:val="ru-RU"/>
        </w:rPr>
        <w:t xml:space="preserve"> ~ </w:t>
      </w:r>
      <w:proofErr w:type="spellStart"/>
      <w:r w:rsidR="005045F4" w:rsidRPr="002050BA">
        <w:rPr>
          <w:b/>
          <w:sz w:val="28"/>
          <w:szCs w:val="28"/>
          <w:lang w:val="ru-RU"/>
        </w:rPr>
        <w:t>деза</w:t>
      </w:r>
      <w:proofErr w:type="spellEnd"/>
      <w:r w:rsidR="005045F4" w:rsidRPr="002050BA">
        <w:rPr>
          <w:b/>
          <w:sz w:val="28"/>
          <w:szCs w:val="28"/>
          <w:lang w:val="ru-RU"/>
        </w:rPr>
        <w:t>.</w:t>
      </w:r>
      <w:r w:rsidR="005045F4" w:rsidRPr="002050BA">
        <w:rPr>
          <w:sz w:val="28"/>
          <w:szCs w:val="28"/>
          <w:lang w:val="ru-RU"/>
        </w:rPr>
        <w:t xml:space="preserve">  </w:t>
      </w:r>
      <w:r w:rsidR="005045F4" w:rsidRPr="00585F98">
        <w:rPr>
          <w:sz w:val="28"/>
          <w:szCs w:val="28"/>
          <w:lang w:val="ru-RU"/>
        </w:rPr>
        <w:t>Мой надел надо вспахать.</w:t>
      </w:r>
    </w:p>
    <w:p w:rsidR="005045F4" w:rsidRPr="00585F98" w:rsidRDefault="005045F4" w:rsidP="002050BA">
      <w:pPr>
        <w:pStyle w:val="21"/>
        <w:spacing w:line="360" w:lineRule="auto"/>
        <w:ind w:right="-285" w:firstLine="0"/>
        <w:contextualSpacing/>
        <w:rPr>
          <w:b/>
          <w:sz w:val="28"/>
          <w:szCs w:val="28"/>
          <w:lang w:val="ru-RU"/>
        </w:rPr>
      </w:pPr>
      <w:r w:rsidRPr="00585F98">
        <w:rPr>
          <w:b/>
          <w:sz w:val="28"/>
          <w:szCs w:val="28"/>
          <w:lang w:val="ru-RU"/>
        </w:rPr>
        <w:t>аха</w:t>
      </w:r>
      <w:proofErr w:type="gramStart"/>
      <w:r w:rsidRPr="00585F98">
        <w:rPr>
          <w:b/>
          <w:sz w:val="28"/>
          <w:szCs w:val="28"/>
          <w:vertAlign w:val="superscript"/>
          <w:lang w:val="ru-RU"/>
        </w:rPr>
        <w:t>2</w:t>
      </w:r>
      <w:proofErr w:type="gramEnd"/>
      <w:r w:rsidRPr="00585F98">
        <w:rPr>
          <w:sz w:val="28"/>
          <w:szCs w:val="28"/>
          <w:lang w:val="ru-RU"/>
        </w:rPr>
        <w:t xml:space="preserve"> </w:t>
      </w:r>
      <w:r w:rsidR="00B6077B" w:rsidRPr="00585F98">
        <w:rPr>
          <w:color w:val="000000" w:themeColor="text1"/>
          <w:spacing w:val="11"/>
          <w:sz w:val="28"/>
          <w:szCs w:val="28"/>
          <w:lang w:val="ru-RU"/>
        </w:rPr>
        <w:t>–</w:t>
      </w:r>
      <w:r w:rsidRPr="00585F98">
        <w:rPr>
          <w:sz w:val="28"/>
          <w:szCs w:val="28"/>
          <w:lang w:val="ru-RU"/>
        </w:rPr>
        <w:t xml:space="preserve">  (ух, </w:t>
      </w:r>
      <w:proofErr w:type="spellStart"/>
      <w:r w:rsidRPr="00585F98">
        <w:rPr>
          <w:sz w:val="28"/>
          <w:szCs w:val="28"/>
          <w:lang w:val="ru-RU"/>
        </w:rPr>
        <w:t>ихар</w:t>
      </w:r>
      <w:proofErr w:type="spellEnd"/>
      <w:r w:rsidRPr="00585F98">
        <w:rPr>
          <w:sz w:val="28"/>
          <w:szCs w:val="28"/>
          <w:lang w:val="ru-RU"/>
        </w:rPr>
        <w:t xml:space="preserve">, </w:t>
      </w:r>
      <w:proofErr w:type="spellStart"/>
      <w:r w:rsidRPr="00585F98">
        <w:rPr>
          <w:sz w:val="28"/>
          <w:szCs w:val="28"/>
          <w:lang w:val="ru-RU"/>
        </w:rPr>
        <w:t>ухаргда</w:t>
      </w:r>
      <w:proofErr w:type="spellEnd"/>
      <w:r w:rsidRPr="00585F98">
        <w:rPr>
          <w:sz w:val="28"/>
          <w:szCs w:val="28"/>
          <w:lang w:val="ru-RU"/>
        </w:rPr>
        <w:t>)</w:t>
      </w:r>
      <w:r w:rsidRPr="00585F98">
        <w:rPr>
          <w:i/>
          <w:sz w:val="28"/>
          <w:szCs w:val="28"/>
          <w:lang w:val="ru-RU"/>
        </w:rPr>
        <w:t xml:space="preserve"> </w:t>
      </w:r>
      <w:proofErr w:type="spellStart"/>
      <w:r w:rsidRPr="00585F98">
        <w:rPr>
          <w:i/>
          <w:sz w:val="28"/>
          <w:szCs w:val="28"/>
          <w:lang w:val="ru-RU"/>
        </w:rPr>
        <w:t>ханд</w:t>
      </w:r>
      <w:proofErr w:type="spellEnd"/>
      <w:r w:rsidRPr="00585F98">
        <w:rPr>
          <w:i/>
          <w:sz w:val="28"/>
          <w:szCs w:val="28"/>
          <w:lang w:val="ru-RU"/>
        </w:rPr>
        <w:t>.</w:t>
      </w:r>
      <w:r w:rsidRPr="00585F98">
        <w:rPr>
          <w:sz w:val="28"/>
          <w:szCs w:val="28"/>
          <w:lang w:val="ru-RU"/>
        </w:rPr>
        <w:t xml:space="preserve">  ходить; </w:t>
      </w:r>
      <w:proofErr w:type="spellStart"/>
      <w:r w:rsidRPr="00585F98">
        <w:rPr>
          <w:b/>
          <w:sz w:val="28"/>
          <w:szCs w:val="28"/>
          <w:lang w:val="ru-RU"/>
        </w:rPr>
        <w:t>царцига</w:t>
      </w:r>
      <w:proofErr w:type="spellEnd"/>
      <w:r w:rsidRPr="00585F98">
        <w:rPr>
          <w:b/>
          <w:sz w:val="28"/>
          <w:szCs w:val="28"/>
          <w:lang w:val="ru-RU"/>
        </w:rPr>
        <w:t xml:space="preserve"> ~ </w:t>
      </w:r>
      <w:proofErr w:type="spellStart"/>
      <w:r w:rsidRPr="00585F98">
        <w:rPr>
          <w:b/>
          <w:sz w:val="28"/>
          <w:szCs w:val="28"/>
          <w:lang w:val="ru-RU"/>
        </w:rPr>
        <w:t>ваьлар</w:t>
      </w:r>
      <w:proofErr w:type="spellEnd"/>
      <w:r w:rsidRPr="00585F98">
        <w:rPr>
          <w:b/>
          <w:sz w:val="28"/>
          <w:szCs w:val="28"/>
          <w:lang w:val="ru-RU"/>
        </w:rPr>
        <w:t xml:space="preserve"> со.</w:t>
      </w:r>
      <w:r w:rsidRPr="00585F98">
        <w:rPr>
          <w:sz w:val="28"/>
          <w:szCs w:val="28"/>
          <w:lang w:val="ru-RU"/>
        </w:rPr>
        <w:t xml:space="preserve"> Я стал ходить к ним.  </w:t>
      </w:r>
    </w:p>
    <w:p w:rsidR="005045F4" w:rsidRPr="002050BA" w:rsidRDefault="005045F4" w:rsidP="002050BA">
      <w:pPr>
        <w:pStyle w:val="21"/>
        <w:spacing w:line="360" w:lineRule="auto"/>
        <w:ind w:right="-285" w:firstLine="0"/>
        <w:contextualSpacing/>
        <w:rPr>
          <w:sz w:val="28"/>
          <w:szCs w:val="28"/>
          <w:lang w:val="ru-RU"/>
        </w:rPr>
      </w:pPr>
      <w:r w:rsidRPr="002050BA">
        <w:rPr>
          <w:b/>
          <w:sz w:val="28"/>
          <w:szCs w:val="28"/>
          <w:lang w:val="ru-RU"/>
        </w:rPr>
        <w:t>аха</w:t>
      </w:r>
      <w:r w:rsidRPr="002050BA">
        <w:rPr>
          <w:b/>
          <w:sz w:val="28"/>
          <w:szCs w:val="28"/>
          <w:vertAlign w:val="superscript"/>
          <w:lang w:val="ru-RU"/>
        </w:rPr>
        <w:t>3</w:t>
      </w:r>
      <w:r w:rsidR="002050BA">
        <w:rPr>
          <w:b/>
          <w:sz w:val="28"/>
          <w:szCs w:val="28"/>
          <w:vertAlign w:val="superscript"/>
          <w:lang w:val="ru-RU"/>
        </w:rPr>
        <w:t xml:space="preserve">  </w:t>
      </w:r>
      <w:r w:rsidR="00B6077B" w:rsidRPr="002050BA">
        <w:rPr>
          <w:color w:val="000000" w:themeColor="text1"/>
          <w:spacing w:val="11"/>
          <w:sz w:val="28"/>
          <w:szCs w:val="28"/>
          <w:lang w:val="ru-RU"/>
        </w:rPr>
        <w:t>–</w:t>
      </w:r>
      <w:r w:rsidRPr="002050BA">
        <w:rPr>
          <w:sz w:val="28"/>
          <w:szCs w:val="28"/>
          <w:lang w:val="ru-RU"/>
        </w:rPr>
        <w:t xml:space="preserve"> (ух, </w:t>
      </w:r>
      <w:proofErr w:type="spellStart"/>
      <w:r w:rsidRPr="002050BA">
        <w:rPr>
          <w:sz w:val="28"/>
          <w:szCs w:val="28"/>
          <w:lang w:val="ru-RU"/>
        </w:rPr>
        <w:t>ихар</w:t>
      </w:r>
      <w:proofErr w:type="spellEnd"/>
      <w:r w:rsidRPr="002050BA">
        <w:rPr>
          <w:sz w:val="28"/>
          <w:szCs w:val="28"/>
          <w:lang w:val="ru-RU"/>
        </w:rPr>
        <w:t xml:space="preserve">, </w:t>
      </w:r>
      <w:proofErr w:type="spellStart"/>
      <w:r w:rsidRPr="002050BA">
        <w:rPr>
          <w:sz w:val="28"/>
          <w:szCs w:val="28"/>
          <w:lang w:val="ru-RU"/>
        </w:rPr>
        <w:t>ухаргда</w:t>
      </w:r>
      <w:proofErr w:type="spellEnd"/>
      <w:r w:rsidRPr="002050BA">
        <w:rPr>
          <w:sz w:val="28"/>
          <w:szCs w:val="28"/>
          <w:lang w:val="ru-RU"/>
        </w:rPr>
        <w:t xml:space="preserve">) </w:t>
      </w:r>
      <w:proofErr w:type="spellStart"/>
      <w:r w:rsidRPr="002050BA">
        <w:rPr>
          <w:i/>
          <w:sz w:val="28"/>
          <w:szCs w:val="28"/>
          <w:lang w:val="ru-RU"/>
        </w:rPr>
        <w:t>ханд</w:t>
      </w:r>
      <w:proofErr w:type="spellEnd"/>
      <w:r w:rsidRPr="002050BA">
        <w:rPr>
          <w:i/>
          <w:sz w:val="28"/>
          <w:szCs w:val="28"/>
          <w:lang w:val="ru-RU"/>
        </w:rPr>
        <w:t>.</w:t>
      </w:r>
      <w:r w:rsidRPr="002050BA">
        <w:rPr>
          <w:sz w:val="28"/>
          <w:szCs w:val="28"/>
          <w:lang w:val="ru-RU"/>
        </w:rPr>
        <w:t xml:space="preserve"> течь;</w:t>
      </w:r>
      <w:r w:rsidRPr="002050BA">
        <w:rPr>
          <w:b/>
          <w:sz w:val="28"/>
          <w:szCs w:val="28"/>
          <w:lang w:val="ru-RU"/>
        </w:rPr>
        <w:t xml:space="preserve"> ~ </w:t>
      </w:r>
      <w:proofErr w:type="spellStart"/>
      <w:r w:rsidRPr="002050BA">
        <w:rPr>
          <w:b/>
          <w:sz w:val="28"/>
          <w:szCs w:val="28"/>
          <w:lang w:val="ru-RU"/>
        </w:rPr>
        <w:t>болабеннаб</w:t>
      </w:r>
      <w:proofErr w:type="spellEnd"/>
      <w:r w:rsidRPr="002050BA">
        <w:rPr>
          <w:b/>
          <w:sz w:val="28"/>
          <w:szCs w:val="28"/>
          <w:lang w:val="ru-RU"/>
        </w:rPr>
        <w:t xml:space="preserve"> </w:t>
      </w:r>
      <w:proofErr w:type="spellStart"/>
      <w:r w:rsidRPr="002050BA">
        <w:rPr>
          <w:b/>
          <w:sz w:val="28"/>
          <w:szCs w:val="28"/>
          <w:lang w:val="ru-RU"/>
        </w:rPr>
        <w:t>яьй</w:t>
      </w:r>
      <w:proofErr w:type="spellEnd"/>
      <w:r w:rsidRPr="002050BA">
        <w:rPr>
          <w:b/>
          <w:sz w:val="28"/>
          <w:szCs w:val="28"/>
          <w:lang w:val="ru-RU"/>
        </w:rPr>
        <w:t>.</w:t>
      </w:r>
      <w:r w:rsidR="00186440" w:rsidRPr="002050BA">
        <w:rPr>
          <w:sz w:val="28"/>
          <w:szCs w:val="28"/>
          <w:lang w:val="ru-RU"/>
        </w:rPr>
        <w:t xml:space="preserve">  В ка</w:t>
      </w:r>
      <w:r w:rsidRPr="002050BA">
        <w:rPr>
          <w:sz w:val="28"/>
          <w:szCs w:val="28"/>
          <w:lang w:val="ru-RU"/>
        </w:rPr>
        <w:t>стрюле образовалась течь</w:t>
      </w:r>
      <w:r w:rsidR="002050BA">
        <w:rPr>
          <w:sz w:val="28"/>
          <w:szCs w:val="28"/>
          <w:lang w:val="ru-RU"/>
        </w:rPr>
        <w:t>»</w:t>
      </w:r>
      <w:r w:rsidRPr="002050BA">
        <w:rPr>
          <w:b/>
          <w:sz w:val="28"/>
          <w:szCs w:val="28"/>
          <w:lang w:val="ru-RU"/>
        </w:rPr>
        <w:t xml:space="preserve"> </w:t>
      </w:r>
      <w:r w:rsidR="00B6077B" w:rsidRPr="002050BA">
        <w:rPr>
          <w:sz w:val="28"/>
          <w:szCs w:val="28"/>
          <w:lang w:val="ru-RU"/>
        </w:rPr>
        <w:t>[5</w:t>
      </w:r>
      <w:r w:rsidR="00AF23BA" w:rsidRPr="002050BA">
        <w:rPr>
          <w:sz w:val="28"/>
          <w:szCs w:val="28"/>
          <w:lang w:val="ru-RU"/>
        </w:rPr>
        <w:t>, с. 28</w:t>
      </w:r>
      <w:r w:rsidRPr="002050BA">
        <w:rPr>
          <w:sz w:val="28"/>
          <w:szCs w:val="28"/>
          <w:lang w:val="ru-RU"/>
        </w:rPr>
        <w:t>]</w:t>
      </w:r>
      <w:r w:rsidR="0054628B" w:rsidRPr="002050BA">
        <w:rPr>
          <w:sz w:val="28"/>
          <w:szCs w:val="28"/>
          <w:lang w:val="ru-RU"/>
        </w:rPr>
        <w:t>.</w:t>
      </w:r>
    </w:p>
    <w:p w:rsidR="005045F4" w:rsidRPr="00585F98" w:rsidRDefault="0093715B" w:rsidP="002050BA">
      <w:pPr>
        <w:spacing w:line="360" w:lineRule="auto"/>
        <w:ind w:right="-285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5F98">
        <w:rPr>
          <w:rFonts w:ascii="Times New Roman" w:hAnsi="Times New Roman"/>
          <w:sz w:val="28"/>
          <w:szCs w:val="28"/>
          <w:lang w:val="ru-RU"/>
        </w:rPr>
        <w:t>Первый компонент омонимической статьи вступает в «</w:t>
      </w:r>
      <w:proofErr w:type="spellStart"/>
      <w:r w:rsidRPr="00585F98">
        <w:rPr>
          <w:rFonts w:ascii="Times New Roman" w:hAnsi="Times New Roman"/>
          <w:sz w:val="28"/>
          <w:szCs w:val="28"/>
          <w:lang w:val="ru-RU"/>
        </w:rPr>
        <w:t>омографические</w:t>
      </w:r>
      <w:proofErr w:type="spellEnd"/>
      <w:r w:rsidRPr="00585F98">
        <w:rPr>
          <w:rFonts w:ascii="Times New Roman" w:hAnsi="Times New Roman"/>
          <w:sz w:val="28"/>
          <w:szCs w:val="28"/>
          <w:lang w:val="ru-RU"/>
        </w:rPr>
        <w:t>» отношения с последующими двумя компонентами.  О</w:t>
      </w:r>
      <w:r w:rsidR="005045F4" w:rsidRPr="00585F98">
        <w:rPr>
          <w:rFonts w:ascii="Times New Roman" w:hAnsi="Times New Roman"/>
          <w:sz w:val="28"/>
          <w:szCs w:val="28"/>
          <w:lang w:val="ru-RU"/>
        </w:rPr>
        <w:t>мограф</w:t>
      </w:r>
      <w:r w:rsidRPr="00585F98">
        <w:rPr>
          <w:rFonts w:ascii="Times New Roman" w:hAnsi="Times New Roman"/>
          <w:sz w:val="28"/>
          <w:szCs w:val="28"/>
          <w:lang w:val="ru-RU"/>
        </w:rPr>
        <w:t>ы данной статьи</w:t>
      </w:r>
      <w:r w:rsidR="005045F4" w:rsidRPr="00585F98">
        <w:rPr>
          <w:rFonts w:ascii="Times New Roman" w:hAnsi="Times New Roman"/>
          <w:sz w:val="28"/>
          <w:szCs w:val="28"/>
          <w:lang w:val="ru-RU"/>
        </w:rPr>
        <w:t xml:space="preserve"> состо</w:t>
      </w:r>
      <w:r w:rsidRPr="00585F98">
        <w:rPr>
          <w:rFonts w:ascii="Times New Roman" w:hAnsi="Times New Roman"/>
          <w:sz w:val="28"/>
          <w:szCs w:val="28"/>
          <w:lang w:val="ru-RU"/>
        </w:rPr>
        <w:t>я</w:t>
      </w:r>
      <w:r w:rsidR="005045F4" w:rsidRPr="00585F98">
        <w:rPr>
          <w:rFonts w:ascii="Times New Roman" w:hAnsi="Times New Roman"/>
          <w:sz w:val="28"/>
          <w:szCs w:val="28"/>
          <w:lang w:val="ru-RU"/>
        </w:rPr>
        <w:t xml:space="preserve">т из </w:t>
      </w:r>
      <w:r w:rsidR="00AF23BA" w:rsidRPr="00585F98">
        <w:rPr>
          <w:rFonts w:ascii="Times New Roman" w:hAnsi="Times New Roman"/>
          <w:sz w:val="28"/>
          <w:szCs w:val="28"/>
          <w:lang w:val="ru-RU"/>
        </w:rPr>
        <w:t>не</w:t>
      </w:r>
      <w:r w:rsidR="00A14578" w:rsidRPr="00585F98">
        <w:rPr>
          <w:rFonts w:ascii="Times New Roman" w:hAnsi="Times New Roman"/>
          <w:sz w:val="28"/>
          <w:szCs w:val="28"/>
          <w:lang w:val="ru-RU"/>
        </w:rPr>
        <w:t xml:space="preserve">производных компонентов, </w:t>
      </w:r>
      <w:r w:rsidR="005045F4" w:rsidRPr="00585F98">
        <w:rPr>
          <w:rFonts w:ascii="Times New Roman" w:hAnsi="Times New Roman"/>
          <w:sz w:val="28"/>
          <w:szCs w:val="28"/>
          <w:lang w:val="ru-RU"/>
        </w:rPr>
        <w:t>представляющих глагол</w:t>
      </w:r>
      <w:r w:rsidR="00A14578" w:rsidRPr="00585F98">
        <w:rPr>
          <w:rFonts w:ascii="Times New Roman" w:hAnsi="Times New Roman"/>
          <w:sz w:val="28"/>
          <w:szCs w:val="28"/>
          <w:lang w:val="ru-RU"/>
        </w:rPr>
        <w:t xml:space="preserve">ы, </w:t>
      </w:r>
      <w:r w:rsidRPr="00585F98">
        <w:rPr>
          <w:rFonts w:ascii="Times New Roman" w:hAnsi="Times New Roman"/>
          <w:sz w:val="28"/>
          <w:szCs w:val="28"/>
          <w:lang w:val="ru-RU"/>
        </w:rPr>
        <w:t xml:space="preserve">в инфинитивной форме, </w:t>
      </w:r>
      <w:r w:rsidR="00A14578" w:rsidRPr="00585F98">
        <w:rPr>
          <w:rFonts w:ascii="Times New Roman" w:hAnsi="Times New Roman"/>
          <w:sz w:val="28"/>
          <w:szCs w:val="28"/>
          <w:lang w:val="ru-RU"/>
        </w:rPr>
        <w:t xml:space="preserve">различающиеся краткостью / долготой корневого гласного </w:t>
      </w:r>
      <w:r w:rsidR="0070430F" w:rsidRPr="00585F98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[а</w:t>
      </w:r>
      <w:r w:rsidR="00A14578" w:rsidRPr="00585F98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],</w:t>
      </w:r>
      <w:r w:rsidR="00A14578" w:rsidRPr="00585F98">
        <w:rPr>
          <w:rFonts w:ascii="Times New Roman" w:hAnsi="Times New Roman"/>
          <w:sz w:val="28"/>
          <w:szCs w:val="28"/>
          <w:lang w:val="ru-RU"/>
        </w:rPr>
        <w:t xml:space="preserve"> выполняющего </w:t>
      </w:r>
      <w:r w:rsidR="0070430F" w:rsidRPr="00585F98">
        <w:rPr>
          <w:rFonts w:ascii="Times New Roman" w:hAnsi="Times New Roman"/>
          <w:sz w:val="28"/>
          <w:szCs w:val="28"/>
          <w:lang w:val="ru-RU"/>
        </w:rPr>
        <w:t>смыслоразличительную</w:t>
      </w:r>
      <w:r w:rsidR="00A14578" w:rsidRPr="00585F98">
        <w:rPr>
          <w:rFonts w:ascii="Times New Roman" w:hAnsi="Times New Roman"/>
          <w:sz w:val="28"/>
          <w:szCs w:val="28"/>
          <w:lang w:val="ru-RU"/>
        </w:rPr>
        <w:t xml:space="preserve"> функцию</w:t>
      </w:r>
      <w:r w:rsidRPr="00585F98">
        <w:rPr>
          <w:rFonts w:ascii="Times New Roman" w:hAnsi="Times New Roman"/>
          <w:sz w:val="28"/>
          <w:szCs w:val="28"/>
          <w:lang w:val="ru-RU"/>
        </w:rPr>
        <w:t xml:space="preserve"> в ингушском языке, в отличие от номинативного русского</w:t>
      </w:r>
      <w:r w:rsidR="00A14578" w:rsidRPr="00585F9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050BA" w:rsidRPr="002050BA" w:rsidRDefault="002050BA" w:rsidP="002050BA">
      <w:pPr>
        <w:spacing w:line="360" w:lineRule="auto"/>
        <w:ind w:right="-285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050BA">
        <w:rPr>
          <w:rFonts w:ascii="Times New Roman" w:hAnsi="Times New Roman"/>
          <w:color w:val="000000"/>
          <w:sz w:val="28"/>
          <w:szCs w:val="28"/>
          <w:lang w:val="ru-RU"/>
        </w:rPr>
        <w:t>Словарная статья русского и ингушского языков может включать омограф, представляющи</w:t>
      </w:r>
      <w:r w:rsidR="003D0DD2">
        <w:rPr>
          <w:rFonts w:ascii="Times New Roman" w:hAnsi="Times New Roman"/>
          <w:color w:val="000000"/>
          <w:sz w:val="28"/>
          <w:szCs w:val="28"/>
          <w:lang w:val="ru-RU"/>
        </w:rPr>
        <w:t>й глагол</w:t>
      </w:r>
      <w:r w:rsidRPr="002050BA">
        <w:rPr>
          <w:rFonts w:ascii="Times New Roman" w:hAnsi="Times New Roman"/>
          <w:color w:val="000000"/>
          <w:sz w:val="28"/>
          <w:szCs w:val="28"/>
          <w:lang w:val="ru-RU"/>
        </w:rPr>
        <w:t xml:space="preserve"> движения</w:t>
      </w:r>
      <w:r w:rsidR="003D0DD2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6E3989" w:rsidRPr="00585F98" w:rsidRDefault="00B6077B" w:rsidP="002050BA">
      <w:pPr>
        <w:spacing w:line="360" w:lineRule="auto"/>
        <w:ind w:right="-285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proofErr w:type="gramStart"/>
      <w:r w:rsidRPr="00585F98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с</w:t>
      </w:r>
      <w:r w:rsidR="00DE3D47" w:rsidRPr="00585F98">
        <w:rPr>
          <w:rFonts w:ascii="Times New Roman" w:hAnsi="Times New Roman"/>
          <w:b/>
          <w:color w:val="000000"/>
          <w:sz w:val="28"/>
          <w:szCs w:val="28"/>
          <w:lang w:val="ru-RU"/>
        </w:rPr>
        <w:t>то</w:t>
      </w:r>
      <w:r w:rsidRPr="00585F98">
        <w:rPr>
          <w:rFonts w:ascii="Times New Roman" w:hAnsi="Times New Roman"/>
          <w:b/>
          <w:color w:val="000000"/>
          <w:sz w:val="28"/>
          <w:szCs w:val="28"/>
          <w:lang w:val="ru-RU"/>
        </w:rPr>
        <w:t>и́</w:t>
      </w:r>
      <w:r w:rsidR="00DE3D47" w:rsidRPr="00585F98">
        <w:rPr>
          <w:rFonts w:ascii="Times New Roman" w:hAnsi="Times New Roman"/>
          <w:b/>
          <w:color w:val="000000"/>
          <w:sz w:val="28"/>
          <w:szCs w:val="28"/>
          <w:lang w:val="ru-RU"/>
        </w:rPr>
        <w:t>т</w:t>
      </w:r>
      <w:proofErr w:type="spellEnd"/>
      <w:proofErr w:type="gramEnd"/>
      <w:r w:rsidR="0070430F" w:rsidRPr="00585F9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3715B" w:rsidRPr="00585F98">
        <w:rPr>
          <w:rFonts w:ascii="Times New Roman" w:hAnsi="Times New Roman"/>
          <w:color w:val="000000"/>
          <w:sz w:val="28"/>
          <w:szCs w:val="28"/>
          <w:lang w:val="ru-RU"/>
        </w:rPr>
        <w:t xml:space="preserve">‒ </w:t>
      </w:r>
      <w:r w:rsidR="0093715B" w:rsidRPr="00585F98">
        <w:rPr>
          <w:rFonts w:ascii="Times New Roman" w:hAnsi="Times New Roman"/>
          <w:i/>
          <w:color w:val="000000"/>
          <w:sz w:val="28"/>
          <w:szCs w:val="28"/>
          <w:lang w:val="ru-RU"/>
        </w:rPr>
        <w:t>г</w:t>
      </w:r>
      <w:r w:rsidRPr="00585F98">
        <w:rPr>
          <w:rFonts w:ascii="Times New Roman" w:hAnsi="Times New Roman"/>
          <w:i/>
          <w:color w:val="000000"/>
          <w:sz w:val="28"/>
          <w:szCs w:val="28"/>
          <w:lang w:val="ru-RU"/>
        </w:rPr>
        <w:t>лагол</w:t>
      </w:r>
      <w:r w:rsidRPr="00585F98">
        <w:rPr>
          <w:rFonts w:ascii="Times New Roman" w:hAnsi="Times New Roman"/>
          <w:color w:val="000000"/>
          <w:sz w:val="28"/>
          <w:szCs w:val="28"/>
          <w:lang w:val="ru-RU"/>
        </w:rPr>
        <w:t xml:space="preserve">. Находиться в вертикальном положении, </w:t>
      </w:r>
      <w:proofErr w:type="spellStart"/>
      <w:r w:rsidRPr="00585F98">
        <w:rPr>
          <w:rFonts w:ascii="Times New Roman" w:hAnsi="Times New Roman"/>
          <w:color w:val="000000"/>
          <w:sz w:val="28"/>
          <w:szCs w:val="28"/>
          <w:lang w:val="ru-RU"/>
        </w:rPr>
        <w:t>уперевшись</w:t>
      </w:r>
      <w:proofErr w:type="spellEnd"/>
      <w:r w:rsidRPr="00585F98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конечностями (ногами) в твердую опору, не передвигаясь. Часовой стоит на посту.   </w:t>
      </w:r>
    </w:p>
    <w:p w:rsidR="006E3989" w:rsidRPr="00585F98" w:rsidRDefault="00B6077B" w:rsidP="002050BA">
      <w:pPr>
        <w:spacing w:line="360" w:lineRule="auto"/>
        <w:ind w:right="-285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proofErr w:type="gramStart"/>
      <w:r w:rsidRPr="00585F98">
        <w:rPr>
          <w:rFonts w:ascii="Times New Roman" w:hAnsi="Times New Roman"/>
          <w:b/>
          <w:color w:val="000000"/>
          <w:sz w:val="28"/>
          <w:szCs w:val="28"/>
          <w:lang w:val="ru-RU"/>
        </w:rPr>
        <w:t>с</w:t>
      </w:r>
      <w:r w:rsidR="00DE3D47" w:rsidRPr="00585F98">
        <w:rPr>
          <w:rFonts w:ascii="Times New Roman" w:hAnsi="Times New Roman"/>
          <w:b/>
          <w:color w:val="000000"/>
          <w:sz w:val="28"/>
          <w:szCs w:val="28"/>
          <w:lang w:val="ru-RU"/>
        </w:rPr>
        <w:t>т</w:t>
      </w:r>
      <w:proofErr w:type="gramEnd"/>
      <w:r w:rsidR="00E20BCE" w:rsidRPr="00585F98">
        <w:rPr>
          <w:rFonts w:ascii="Times New Roman" w:hAnsi="Times New Roman"/>
          <w:b/>
          <w:color w:val="000000"/>
          <w:sz w:val="28"/>
          <w:szCs w:val="28"/>
          <w:lang w:val="ru-RU"/>
        </w:rPr>
        <w:t>ó</w:t>
      </w:r>
      <w:r w:rsidR="00DE3D47" w:rsidRPr="00585F98">
        <w:rPr>
          <w:rFonts w:ascii="Times New Roman" w:hAnsi="Times New Roman"/>
          <w:b/>
          <w:color w:val="000000"/>
          <w:sz w:val="28"/>
          <w:szCs w:val="28"/>
          <w:lang w:val="ru-RU"/>
        </w:rPr>
        <w:t>ит</w:t>
      </w:r>
      <w:proofErr w:type="spellEnd"/>
      <w:r w:rsidR="0070430F" w:rsidRPr="00585F9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85F98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–</w:t>
      </w:r>
      <w:r w:rsidR="006E3989" w:rsidRPr="00585F9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E3989" w:rsidRPr="00585F98">
        <w:rPr>
          <w:rFonts w:ascii="Times New Roman" w:hAnsi="Times New Roman"/>
          <w:i/>
          <w:color w:val="000000"/>
          <w:sz w:val="28"/>
          <w:szCs w:val="28"/>
          <w:lang w:val="ru-RU"/>
        </w:rPr>
        <w:t>гла</w:t>
      </w:r>
      <w:r w:rsidRPr="00585F98">
        <w:rPr>
          <w:rFonts w:ascii="Times New Roman" w:hAnsi="Times New Roman"/>
          <w:i/>
          <w:color w:val="000000"/>
          <w:sz w:val="28"/>
          <w:szCs w:val="28"/>
          <w:lang w:val="ru-RU"/>
        </w:rPr>
        <w:t>гол</w:t>
      </w:r>
      <w:r w:rsidRPr="00585F98">
        <w:rPr>
          <w:rFonts w:ascii="Times New Roman" w:hAnsi="Times New Roman"/>
          <w:color w:val="000000"/>
          <w:sz w:val="28"/>
          <w:szCs w:val="28"/>
          <w:lang w:val="ru-RU"/>
        </w:rPr>
        <w:t>.  Иметь ту или иную цену, стоимость. Билет стоит два рубля</w:t>
      </w:r>
      <w:r w:rsidR="0093715B" w:rsidRPr="00585F9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C5714" w:rsidRPr="00585F98">
        <w:rPr>
          <w:rFonts w:ascii="Times New Roman" w:hAnsi="Times New Roman"/>
          <w:sz w:val="28"/>
          <w:szCs w:val="28"/>
          <w:lang w:val="ru-RU"/>
        </w:rPr>
        <w:t>[</w:t>
      </w:r>
      <w:r w:rsidRPr="00585F98">
        <w:rPr>
          <w:rFonts w:ascii="Times New Roman" w:hAnsi="Times New Roman"/>
          <w:sz w:val="28"/>
          <w:szCs w:val="28"/>
          <w:lang w:val="ru-RU"/>
        </w:rPr>
        <w:t>4</w:t>
      </w:r>
      <w:r w:rsidR="00487EC8" w:rsidRPr="00585F98">
        <w:rPr>
          <w:rFonts w:ascii="Times New Roman" w:hAnsi="Times New Roman"/>
          <w:sz w:val="28"/>
          <w:szCs w:val="28"/>
          <w:lang w:val="ru-RU"/>
        </w:rPr>
        <w:t>, с. 768</w:t>
      </w:r>
      <w:r w:rsidR="006E3989" w:rsidRPr="00585F98">
        <w:rPr>
          <w:rFonts w:ascii="Times New Roman" w:hAnsi="Times New Roman"/>
          <w:sz w:val="28"/>
          <w:szCs w:val="28"/>
          <w:lang w:val="ru-RU"/>
        </w:rPr>
        <w:t>]</w:t>
      </w:r>
      <w:r w:rsidRPr="00585F98">
        <w:rPr>
          <w:rFonts w:ascii="Times New Roman" w:hAnsi="Times New Roman"/>
          <w:sz w:val="28"/>
          <w:szCs w:val="28"/>
          <w:lang w:val="ru-RU"/>
        </w:rPr>
        <w:t>.</w:t>
      </w:r>
      <w:r w:rsidR="006E3989" w:rsidRPr="00585F9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87EC8" w:rsidRPr="00585F9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E3989" w:rsidRPr="00585F98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:rsidR="0093715B" w:rsidRPr="00585F98" w:rsidRDefault="006E3989" w:rsidP="002050BA">
      <w:pPr>
        <w:spacing w:line="360" w:lineRule="auto"/>
        <w:ind w:right="-285" w:firstLine="567"/>
        <w:contextualSpacing/>
        <w:jc w:val="both"/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</w:pPr>
      <w:r w:rsidRPr="00585F98">
        <w:rPr>
          <w:rFonts w:ascii="Times New Roman" w:hAnsi="Times New Roman"/>
          <w:sz w:val="28"/>
          <w:szCs w:val="28"/>
          <w:lang w:val="ru-RU"/>
        </w:rPr>
        <w:t>Данная пара омографов состоит из непроизводных компонентов, представляющих глагол</w:t>
      </w:r>
      <w:r w:rsidR="0093715B" w:rsidRPr="00585F98">
        <w:rPr>
          <w:rFonts w:ascii="Times New Roman" w:hAnsi="Times New Roman"/>
          <w:sz w:val="28"/>
          <w:szCs w:val="28"/>
          <w:lang w:val="ru-RU"/>
        </w:rPr>
        <w:t xml:space="preserve"> в форме настоящего времени третьего лица, ед. </w:t>
      </w:r>
      <w:proofErr w:type="gramStart"/>
      <w:r w:rsidR="0093715B" w:rsidRPr="00585F98">
        <w:rPr>
          <w:rFonts w:ascii="Times New Roman" w:hAnsi="Times New Roman"/>
          <w:sz w:val="28"/>
          <w:szCs w:val="28"/>
          <w:lang w:val="ru-RU"/>
        </w:rPr>
        <w:t>ч</w:t>
      </w:r>
      <w:proofErr w:type="gramEnd"/>
      <w:r w:rsidR="0093715B" w:rsidRPr="00585F98">
        <w:rPr>
          <w:rFonts w:ascii="Times New Roman" w:hAnsi="Times New Roman"/>
          <w:sz w:val="28"/>
          <w:szCs w:val="28"/>
          <w:lang w:val="ru-RU"/>
        </w:rPr>
        <w:t>.</w:t>
      </w:r>
    </w:p>
    <w:p w:rsidR="00AF23BA" w:rsidRPr="00585F98" w:rsidRDefault="00295F66" w:rsidP="002050B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F98">
        <w:rPr>
          <w:rFonts w:ascii="Times New Roman" w:eastAsia="Times New Roman" w:hAnsi="Times New Roman"/>
          <w:sz w:val="28"/>
          <w:szCs w:val="28"/>
          <w:lang w:val="ru-RU"/>
        </w:rPr>
        <w:t xml:space="preserve">      </w:t>
      </w:r>
      <w:r w:rsidR="005045F4" w:rsidRPr="00585F98">
        <w:rPr>
          <w:rFonts w:ascii="Times New Roman" w:eastAsia="Times New Roman" w:hAnsi="Times New Roman"/>
          <w:sz w:val="28"/>
          <w:szCs w:val="28"/>
          <w:lang w:val="ru-RU"/>
        </w:rPr>
        <w:t>Омографы в языках различной стратегии могут быть выражены</w:t>
      </w:r>
      <w:r w:rsidRPr="00585F98"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  <w:r w:rsidR="00D36927" w:rsidRPr="00585F9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F23BA" w:rsidRPr="00585F98">
        <w:rPr>
          <w:rFonts w:ascii="Times New Roman" w:eastAsia="Times New Roman" w:hAnsi="Times New Roman"/>
          <w:sz w:val="28"/>
          <w:szCs w:val="28"/>
          <w:lang w:val="ru-RU"/>
        </w:rPr>
        <w:t>именем прилагательным:</w:t>
      </w:r>
    </w:p>
    <w:p w:rsidR="0060236C" w:rsidRPr="00585F98" w:rsidRDefault="003D0DD2" w:rsidP="003D0DD2">
      <w:pPr>
        <w:spacing w:line="360" w:lineRule="auto"/>
        <w:ind w:right="-285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«</w:t>
      </w:r>
      <w:proofErr w:type="spellStart"/>
      <w:r w:rsidR="0060236C" w:rsidRPr="003D0DD2">
        <w:rPr>
          <w:rFonts w:ascii="Times New Roman" w:hAnsi="Times New Roman"/>
          <w:b/>
          <w:sz w:val="28"/>
          <w:lang w:val="ru-RU"/>
        </w:rPr>
        <w:t>валар</w:t>
      </w:r>
      <w:r w:rsidR="00E20BCE" w:rsidRPr="003D0DD2">
        <w:rPr>
          <w:rFonts w:ascii="Times New Roman" w:hAnsi="Times New Roman"/>
          <w:b/>
          <w:sz w:val="28"/>
          <w:lang w:val="ru-RU"/>
        </w:rPr>
        <w:t>á</w:t>
      </w:r>
      <w:proofErr w:type="spellEnd"/>
      <w:r w:rsidR="0060236C" w:rsidRPr="0093715B">
        <w:rPr>
          <w:rFonts w:ascii="Times New Roman" w:hAnsi="Times New Roman"/>
          <w:b/>
          <w:sz w:val="28"/>
          <w:vertAlign w:val="superscript"/>
        </w:rPr>
        <w:t>I</w:t>
      </w:r>
      <w:r w:rsidR="00B6077B" w:rsidRPr="003D0DD2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–</w:t>
      </w:r>
      <w:r w:rsidR="0060236C" w:rsidRPr="003D0DD2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="0060236C" w:rsidRPr="003D0DD2">
        <w:rPr>
          <w:rFonts w:ascii="Times New Roman" w:hAnsi="Times New Roman"/>
          <w:i/>
          <w:sz w:val="28"/>
          <w:lang w:val="ru-RU"/>
        </w:rPr>
        <w:t>белг</w:t>
      </w:r>
      <w:proofErr w:type="spellEnd"/>
      <w:r w:rsidR="0060236C" w:rsidRPr="003D0DD2">
        <w:rPr>
          <w:rFonts w:ascii="Times New Roman" w:hAnsi="Times New Roman"/>
          <w:i/>
          <w:sz w:val="28"/>
          <w:lang w:val="ru-RU"/>
        </w:rPr>
        <w:t>.</w:t>
      </w:r>
      <w:r w:rsidR="0060236C" w:rsidRPr="003D0DD2">
        <w:rPr>
          <w:rFonts w:ascii="Times New Roman" w:hAnsi="Times New Roman"/>
          <w:sz w:val="28"/>
          <w:lang w:val="ru-RU"/>
        </w:rPr>
        <w:t xml:space="preserve"> смертный, предсмертный;   </w:t>
      </w:r>
      <w:r w:rsidR="0060236C" w:rsidRPr="003D0DD2">
        <w:rPr>
          <w:rFonts w:ascii="Times New Roman" w:hAnsi="Times New Roman"/>
          <w:b/>
          <w:sz w:val="28"/>
          <w:lang w:val="ru-RU"/>
        </w:rPr>
        <w:t xml:space="preserve">~  </w:t>
      </w:r>
      <w:proofErr w:type="spellStart"/>
      <w:r w:rsidR="0060236C" w:rsidRPr="003D0DD2">
        <w:rPr>
          <w:rFonts w:ascii="Times New Roman" w:hAnsi="Times New Roman"/>
          <w:b/>
          <w:sz w:val="28"/>
          <w:lang w:val="ru-RU"/>
        </w:rPr>
        <w:t>оаз</w:t>
      </w:r>
      <w:proofErr w:type="spellEnd"/>
      <w:r w:rsidR="0060236C" w:rsidRPr="003D0DD2">
        <w:rPr>
          <w:rFonts w:ascii="Times New Roman" w:hAnsi="Times New Roman"/>
          <w:b/>
          <w:sz w:val="28"/>
          <w:lang w:val="ru-RU"/>
        </w:rPr>
        <w:t xml:space="preserve"> яр </w:t>
      </w:r>
      <w:proofErr w:type="gramStart"/>
      <w:r w:rsidR="0060236C" w:rsidRPr="003D0DD2">
        <w:rPr>
          <w:rFonts w:ascii="Times New Roman" w:hAnsi="Times New Roman"/>
          <w:b/>
          <w:sz w:val="28"/>
          <w:lang w:val="ru-RU"/>
        </w:rPr>
        <w:t>из</w:t>
      </w:r>
      <w:proofErr w:type="gramEnd"/>
      <w:r w:rsidR="0060236C" w:rsidRPr="003D0DD2">
        <w:rPr>
          <w:rFonts w:ascii="Times New Roman" w:hAnsi="Times New Roman"/>
          <w:b/>
          <w:sz w:val="28"/>
          <w:lang w:val="ru-RU"/>
        </w:rPr>
        <w:t>.</w:t>
      </w:r>
      <w:r w:rsidR="0060236C" w:rsidRPr="003D0DD2">
        <w:rPr>
          <w:rFonts w:ascii="Times New Roman" w:hAnsi="Times New Roman"/>
          <w:sz w:val="28"/>
          <w:lang w:val="ru-RU"/>
        </w:rPr>
        <w:t xml:space="preserve"> </w:t>
      </w:r>
      <w:r w:rsidR="0060236C" w:rsidRPr="00585F98">
        <w:rPr>
          <w:rFonts w:ascii="Times New Roman" w:hAnsi="Times New Roman"/>
          <w:sz w:val="28"/>
          <w:lang w:val="ru-RU"/>
        </w:rPr>
        <w:t>Это был предсмертный крик.</w:t>
      </w:r>
    </w:p>
    <w:p w:rsidR="00AF23BA" w:rsidRPr="003D0DD2" w:rsidRDefault="0060236C" w:rsidP="003D0DD2">
      <w:pPr>
        <w:spacing w:line="360" w:lineRule="auto"/>
        <w:ind w:right="-285"/>
        <w:jc w:val="both"/>
        <w:rPr>
          <w:rFonts w:ascii="Times New Roman" w:hAnsi="Times New Roman"/>
          <w:sz w:val="28"/>
          <w:lang w:val="ru-RU"/>
        </w:rPr>
      </w:pPr>
      <w:r w:rsidRPr="00585F98">
        <w:rPr>
          <w:rFonts w:ascii="Times New Roman" w:hAnsi="Times New Roman"/>
          <w:b/>
          <w:sz w:val="28"/>
          <w:lang w:val="ru-RU"/>
        </w:rPr>
        <w:t>ва́лара</w:t>
      </w:r>
      <w:proofErr w:type="gramStart"/>
      <w:r w:rsidRPr="00585F98">
        <w:rPr>
          <w:rFonts w:ascii="Times New Roman" w:hAnsi="Times New Roman"/>
          <w:b/>
          <w:sz w:val="28"/>
          <w:vertAlign w:val="superscript"/>
          <w:lang w:val="ru-RU"/>
        </w:rPr>
        <w:t>2</w:t>
      </w:r>
      <w:proofErr w:type="gramEnd"/>
      <w:r w:rsidRPr="00585F98">
        <w:rPr>
          <w:rFonts w:ascii="Times New Roman" w:hAnsi="Times New Roman"/>
          <w:b/>
          <w:sz w:val="28"/>
          <w:lang w:val="ru-RU"/>
        </w:rPr>
        <w:t xml:space="preserve"> </w:t>
      </w:r>
      <w:r w:rsidR="00B6077B" w:rsidRPr="00585F98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–</w:t>
      </w:r>
      <w:proofErr w:type="spellStart"/>
      <w:r w:rsidRPr="00585F98">
        <w:rPr>
          <w:rFonts w:ascii="Times New Roman" w:hAnsi="Times New Roman"/>
          <w:i/>
          <w:sz w:val="28"/>
          <w:lang w:val="ru-RU"/>
        </w:rPr>
        <w:t>белг</w:t>
      </w:r>
      <w:proofErr w:type="spellEnd"/>
      <w:r w:rsidRPr="00585F98">
        <w:rPr>
          <w:rFonts w:ascii="Times New Roman" w:hAnsi="Times New Roman"/>
          <w:i/>
          <w:sz w:val="28"/>
          <w:lang w:val="ru-RU"/>
        </w:rPr>
        <w:t xml:space="preserve">. </w:t>
      </w:r>
      <w:r w:rsidRPr="00585F98">
        <w:rPr>
          <w:rFonts w:ascii="Times New Roman" w:hAnsi="Times New Roman"/>
          <w:sz w:val="28"/>
          <w:lang w:val="ru-RU"/>
        </w:rPr>
        <w:t>относящийся к</w:t>
      </w:r>
      <w:r w:rsidRPr="00585F98">
        <w:rPr>
          <w:rFonts w:ascii="Times New Roman" w:hAnsi="Times New Roman"/>
          <w:b/>
          <w:sz w:val="28"/>
          <w:lang w:val="ru-RU"/>
        </w:rPr>
        <w:t xml:space="preserve">  </w:t>
      </w:r>
      <w:r w:rsidRPr="00585F98">
        <w:rPr>
          <w:rFonts w:ascii="Times New Roman" w:hAnsi="Times New Roman"/>
          <w:sz w:val="28"/>
          <w:lang w:val="ru-RU"/>
        </w:rPr>
        <w:t xml:space="preserve">рождению; </w:t>
      </w:r>
      <w:r w:rsidRPr="00585F98">
        <w:rPr>
          <w:rFonts w:ascii="Times New Roman" w:hAnsi="Times New Roman"/>
          <w:b/>
          <w:sz w:val="28"/>
          <w:lang w:val="ru-RU"/>
        </w:rPr>
        <w:t>~</w:t>
      </w:r>
      <w:r w:rsidRPr="00585F9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585F98">
        <w:rPr>
          <w:rFonts w:ascii="Times New Roman" w:hAnsi="Times New Roman"/>
          <w:b/>
          <w:sz w:val="28"/>
          <w:lang w:val="ru-RU"/>
        </w:rPr>
        <w:t>оаз</w:t>
      </w:r>
      <w:proofErr w:type="spellEnd"/>
      <w:r w:rsidRPr="00585F98">
        <w:rPr>
          <w:rFonts w:ascii="Times New Roman" w:hAnsi="Times New Roman"/>
          <w:b/>
          <w:sz w:val="28"/>
          <w:lang w:val="ru-RU"/>
        </w:rPr>
        <w:t xml:space="preserve"> яр из.</w:t>
      </w:r>
      <w:r w:rsidRPr="00585F98">
        <w:rPr>
          <w:rFonts w:ascii="Times New Roman" w:hAnsi="Times New Roman"/>
          <w:sz w:val="28"/>
          <w:lang w:val="ru-RU"/>
        </w:rPr>
        <w:t xml:space="preserve"> </w:t>
      </w:r>
      <w:r w:rsidRPr="003D0DD2">
        <w:rPr>
          <w:rFonts w:ascii="Times New Roman" w:hAnsi="Times New Roman"/>
          <w:sz w:val="28"/>
          <w:lang w:val="ru-RU"/>
        </w:rPr>
        <w:t>Это был крик, возвещавший о появлении на свет</w:t>
      </w:r>
      <w:r w:rsidR="003D0DD2">
        <w:rPr>
          <w:rFonts w:ascii="Times New Roman" w:hAnsi="Times New Roman"/>
          <w:sz w:val="28"/>
          <w:lang w:val="ru-RU"/>
        </w:rPr>
        <w:t>»</w:t>
      </w:r>
      <w:r w:rsidRPr="003D0DD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C5714" w:rsidRPr="003D0DD2">
        <w:rPr>
          <w:rFonts w:ascii="Times New Roman" w:hAnsi="Times New Roman"/>
          <w:b/>
          <w:sz w:val="28"/>
          <w:szCs w:val="28"/>
          <w:lang w:val="ru-RU"/>
        </w:rPr>
        <w:t>[</w:t>
      </w:r>
      <w:r w:rsidR="00B6077B" w:rsidRPr="003D0DD2">
        <w:rPr>
          <w:rFonts w:ascii="Times New Roman" w:hAnsi="Times New Roman"/>
          <w:sz w:val="28"/>
          <w:szCs w:val="28"/>
          <w:lang w:val="ru-RU"/>
        </w:rPr>
        <w:t>5</w:t>
      </w:r>
      <w:r w:rsidR="00487EC8" w:rsidRPr="003D0DD2">
        <w:rPr>
          <w:rFonts w:ascii="Times New Roman" w:hAnsi="Times New Roman"/>
          <w:sz w:val="28"/>
          <w:szCs w:val="28"/>
          <w:lang w:val="ru-RU"/>
        </w:rPr>
        <w:t>, с. 73-74</w:t>
      </w:r>
      <w:r w:rsidR="00AF23BA" w:rsidRPr="003D0DD2">
        <w:rPr>
          <w:rFonts w:ascii="Times New Roman" w:hAnsi="Times New Roman"/>
          <w:sz w:val="28"/>
          <w:szCs w:val="28"/>
          <w:lang w:val="ru-RU"/>
        </w:rPr>
        <w:t>]</w:t>
      </w:r>
      <w:r w:rsidR="00473729" w:rsidRPr="003D0DD2">
        <w:rPr>
          <w:rFonts w:ascii="Times New Roman" w:hAnsi="Times New Roman"/>
          <w:sz w:val="28"/>
          <w:szCs w:val="28"/>
          <w:lang w:val="ru-RU"/>
        </w:rPr>
        <w:t>.</w:t>
      </w:r>
    </w:p>
    <w:p w:rsidR="00AF23BA" w:rsidRPr="003D0DD2" w:rsidRDefault="00AF23BA" w:rsidP="002050BA">
      <w:pPr>
        <w:tabs>
          <w:tab w:val="left" w:pos="567"/>
        </w:tabs>
        <w:spacing w:line="360" w:lineRule="auto"/>
        <w:ind w:right="-285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D0DD2">
        <w:rPr>
          <w:rFonts w:ascii="Times New Roman" w:hAnsi="Times New Roman"/>
          <w:sz w:val="28"/>
          <w:szCs w:val="28"/>
          <w:lang w:val="ru-RU"/>
        </w:rPr>
        <w:t>Данная пара омографов состоит из непроизводных компонентов, пре</w:t>
      </w:r>
      <w:r w:rsidR="0060236C" w:rsidRPr="003D0DD2">
        <w:rPr>
          <w:rFonts w:ascii="Times New Roman" w:hAnsi="Times New Roman"/>
          <w:sz w:val="28"/>
          <w:szCs w:val="28"/>
          <w:lang w:val="ru-RU"/>
        </w:rPr>
        <w:t>дставляющих имя прилагательное</w:t>
      </w:r>
      <w:r w:rsidR="0093715B" w:rsidRPr="003D0DD2">
        <w:rPr>
          <w:rFonts w:ascii="Times New Roman" w:hAnsi="Times New Roman"/>
          <w:sz w:val="28"/>
          <w:szCs w:val="28"/>
          <w:lang w:val="ru-RU"/>
        </w:rPr>
        <w:t xml:space="preserve">, производное от существительного посредством форманта </w:t>
      </w:r>
      <w:r w:rsidR="003D0DD2" w:rsidRPr="003D0DD2">
        <w:rPr>
          <w:rFonts w:ascii="Times New Roman" w:hAnsi="Times New Roman"/>
          <w:sz w:val="28"/>
          <w:szCs w:val="28"/>
          <w:lang w:val="ru-RU"/>
        </w:rPr>
        <w:t>–</w:t>
      </w:r>
      <w:r w:rsidR="00E17CD3" w:rsidRPr="003D0D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7CD3" w:rsidRPr="003D0DD2">
        <w:rPr>
          <w:rFonts w:ascii="Times New Roman" w:hAnsi="Times New Roman"/>
          <w:i/>
          <w:sz w:val="28"/>
          <w:szCs w:val="28"/>
          <w:lang w:val="ru-RU"/>
        </w:rPr>
        <w:t>а</w:t>
      </w:r>
      <w:r w:rsidR="003D0DD2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487EC8" w:rsidRPr="00585F98" w:rsidRDefault="0093715B" w:rsidP="002050BA">
      <w:pPr>
        <w:spacing w:line="360" w:lineRule="auto"/>
        <w:ind w:right="-285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5F98">
        <w:rPr>
          <w:rFonts w:ascii="Times New Roman" w:hAnsi="Times New Roman"/>
          <w:sz w:val="28"/>
          <w:szCs w:val="28"/>
          <w:lang w:val="ru-RU"/>
        </w:rPr>
        <w:t>В русском языке также отмечается наличие омонимичных рядов, включающих производные единицы языка:</w:t>
      </w:r>
    </w:p>
    <w:p w:rsidR="006E3989" w:rsidRPr="00585F98" w:rsidRDefault="0093715B" w:rsidP="002050BA">
      <w:pPr>
        <w:spacing w:line="360" w:lineRule="auto"/>
        <w:ind w:right="-285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85F98">
        <w:rPr>
          <w:rFonts w:ascii="Times New Roman" w:hAnsi="Times New Roman"/>
          <w:b/>
          <w:sz w:val="28"/>
          <w:szCs w:val="28"/>
          <w:lang w:val="ru-RU"/>
        </w:rPr>
        <w:t>«</w:t>
      </w:r>
      <w:r w:rsidR="00B6077B" w:rsidRPr="00585F98">
        <w:rPr>
          <w:rFonts w:ascii="Times New Roman" w:hAnsi="Times New Roman"/>
          <w:b/>
          <w:sz w:val="28"/>
          <w:szCs w:val="28"/>
          <w:lang w:val="ru-RU"/>
        </w:rPr>
        <w:t>́</w:t>
      </w:r>
      <w:proofErr w:type="spellStart"/>
      <w:proofErr w:type="gramStart"/>
      <w:r w:rsidR="00B6077B" w:rsidRPr="00585F98">
        <w:rPr>
          <w:rFonts w:ascii="Times New Roman" w:hAnsi="Times New Roman"/>
          <w:b/>
          <w:sz w:val="28"/>
          <w:szCs w:val="28"/>
          <w:lang w:val="ru-RU"/>
        </w:rPr>
        <w:t>у́</w:t>
      </w:r>
      <w:r w:rsidR="006E3989" w:rsidRPr="00585F98">
        <w:rPr>
          <w:rFonts w:ascii="Times New Roman" w:hAnsi="Times New Roman"/>
          <w:b/>
          <w:sz w:val="28"/>
          <w:szCs w:val="28"/>
          <w:lang w:val="ru-RU"/>
        </w:rPr>
        <w:t>гольный</w:t>
      </w:r>
      <w:proofErr w:type="spellEnd"/>
      <w:proofErr w:type="gramEnd"/>
      <w:r w:rsidRPr="00585F98">
        <w:rPr>
          <w:rFonts w:ascii="Times New Roman" w:hAnsi="Times New Roman"/>
          <w:b/>
          <w:sz w:val="28"/>
          <w:szCs w:val="28"/>
          <w:lang w:val="ru-RU"/>
        </w:rPr>
        <w:t xml:space="preserve"> ‒</w:t>
      </w:r>
      <w:r w:rsidR="005C5714" w:rsidRPr="00585F9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6E3989" w:rsidRPr="00585F98">
        <w:rPr>
          <w:rFonts w:ascii="Times New Roman" w:hAnsi="Times New Roman"/>
          <w:i/>
          <w:sz w:val="28"/>
          <w:szCs w:val="28"/>
          <w:lang w:val="ru-RU"/>
        </w:rPr>
        <w:t>прилаг</w:t>
      </w:r>
      <w:proofErr w:type="spellEnd"/>
      <w:r w:rsidR="006E3989" w:rsidRPr="00585F98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proofErr w:type="gramStart"/>
      <w:r w:rsidR="006E3989" w:rsidRPr="00585F98">
        <w:rPr>
          <w:rFonts w:ascii="Times New Roman" w:hAnsi="Times New Roman"/>
          <w:color w:val="000000"/>
          <w:sz w:val="28"/>
          <w:szCs w:val="28"/>
          <w:lang w:val="ru-RU"/>
        </w:rPr>
        <w:t>Предназначенный</w:t>
      </w:r>
      <w:proofErr w:type="gramEnd"/>
      <w:r w:rsidR="006E3989" w:rsidRPr="00585F98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</w:t>
      </w:r>
      <w:r w:rsidR="006E3989" w:rsidRPr="0093715B">
        <w:rPr>
          <w:rFonts w:ascii="Times New Roman" w:hAnsi="Times New Roman"/>
          <w:color w:val="000000"/>
          <w:sz w:val="28"/>
          <w:szCs w:val="28"/>
        </w:rPr>
        <w:t> </w:t>
      </w:r>
      <w:r w:rsidR="006E3989" w:rsidRPr="00585F98">
        <w:rPr>
          <w:rFonts w:ascii="Times New Roman" w:hAnsi="Times New Roman"/>
          <w:color w:val="000000"/>
          <w:sz w:val="28"/>
          <w:szCs w:val="28"/>
          <w:lang w:val="ru-RU"/>
        </w:rPr>
        <w:t>добычи, хранения, перевозки угля. Содержащий в</w:t>
      </w:r>
      <w:r w:rsidR="006E3989" w:rsidRPr="0093715B">
        <w:rPr>
          <w:rFonts w:ascii="Times New Roman" w:hAnsi="Times New Roman"/>
          <w:color w:val="000000"/>
          <w:sz w:val="28"/>
          <w:szCs w:val="28"/>
        </w:rPr>
        <w:t> </w:t>
      </w:r>
      <w:r w:rsidR="006E3989" w:rsidRPr="00585F98">
        <w:rPr>
          <w:rFonts w:ascii="Times New Roman" w:hAnsi="Times New Roman"/>
          <w:color w:val="000000"/>
          <w:sz w:val="28"/>
          <w:szCs w:val="28"/>
          <w:lang w:val="ru-RU"/>
        </w:rPr>
        <w:t>себе уголь.</w:t>
      </w:r>
      <w:r w:rsidR="00B6077B" w:rsidRPr="00585F98">
        <w:rPr>
          <w:rFonts w:ascii="Times New Roman" w:hAnsi="Times New Roman"/>
          <w:color w:val="000000"/>
          <w:sz w:val="28"/>
          <w:szCs w:val="28"/>
          <w:lang w:val="ru-RU"/>
        </w:rPr>
        <w:t xml:space="preserve"> Угольная промышленность.</w:t>
      </w:r>
    </w:p>
    <w:p w:rsidR="006E3989" w:rsidRPr="00585F98" w:rsidRDefault="006E3989" w:rsidP="002050BA">
      <w:pPr>
        <w:spacing w:line="360" w:lineRule="auto"/>
        <w:ind w:right="-285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5F9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B6077B" w:rsidRPr="00585F98">
        <w:rPr>
          <w:rFonts w:ascii="Times New Roman" w:hAnsi="Times New Roman"/>
          <w:b/>
          <w:sz w:val="28"/>
          <w:szCs w:val="28"/>
          <w:lang w:val="ru-RU"/>
        </w:rPr>
        <w:t>у</w:t>
      </w:r>
      <w:r w:rsidRPr="00585F98">
        <w:rPr>
          <w:rFonts w:ascii="Times New Roman" w:hAnsi="Times New Roman"/>
          <w:b/>
          <w:sz w:val="28"/>
          <w:szCs w:val="28"/>
          <w:lang w:val="ru-RU"/>
        </w:rPr>
        <w:t>го</w:t>
      </w:r>
      <w:r w:rsidR="00B6077B" w:rsidRPr="00585F98">
        <w:rPr>
          <w:rFonts w:ascii="Times New Roman" w:hAnsi="Times New Roman"/>
          <w:b/>
          <w:sz w:val="28"/>
          <w:szCs w:val="28"/>
          <w:lang w:val="ru-RU"/>
        </w:rPr>
        <w:t>́</w:t>
      </w:r>
      <w:r w:rsidRPr="00585F98">
        <w:rPr>
          <w:rFonts w:ascii="Times New Roman" w:hAnsi="Times New Roman"/>
          <w:b/>
          <w:sz w:val="28"/>
          <w:szCs w:val="28"/>
          <w:lang w:val="ru-RU"/>
        </w:rPr>
        <w:t>льны</w:t>
      </w:r>
      <w:r w:rsidR="005C5714" w:rsidRPr="00585F98">
        <w:rPr>
          <w:rFonts w:ascii="Times New Roman" w:hAnsi="Times New Roman"/>
          <w:b/>
          <w:sz w:val="28"/>
          <w:szCs w:val="28"/>
          <w:lang w:val="ru-RU"/>
        </w:rPr>
        <w:t>й</w:t>
      </w:r>
      <w:proofErr w:type="spellEnd"/>
      <w:proofErr w:type="gramEnd"/>
      <w:r w:rsidR="005C5714" w:rsidRPr="00585F9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3715B" w:rsidRPr="00585F98">
        <w:rPr>
          <w:rFonts w:ascii="Times New Roman" w:hAnsi="Times New Roman"/>
          <w:b/>
          <w:sz w:val="28"/>
          <w:szCs w:val="28"/>
          <w:lang w:val="ru-RU"/>
        </w:rPr>
        <w:t>‒</w:t>
      </w:r>
      <w:r w:rsidRPr="00585F9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585F98">
        <w:rPr>
          <w:rFonts w:ascii="Times New Roman" w:hAnsi="Times New Roman"/>
          <w:i/>
          <w:sz w:val="28"/>
          <w:szCs w:val="28"/>
          <w:lang w:val="ru-RU"/>
        </w:rPr>
        <w:t>прилаг</w:t>
      </w:r>
      <w:proofErr w:type="spellEnd"/>
      <w:r w:rsidR="00B6077B" w:rsidRPr="00585F9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17CD3" w:rsidRPr="00585F98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="00E17CD3" w:rsidRPr="00585F98">
        <w:rPr>
          <w:rFonts w:ascii="Times New Roman" w:hAnsi="Times New Roman"/>
          <w:sz w:val="28"/>
          <w:szCs w:val="28"/>
          <w:lang w:val="ru-RU"/>
        </w:rPr>
        <w:t>а</w:t>
      </w:r>
      <w:r w:rsidR="00B6077B" w:rsidRPr="00585F98">
        <w:rPr>
          <w:rFonts w:ascii="Times New Roman" w:hAnsi="Times New Roman"/>
          <w:sz w:val="28"/>
          <w:szCs w:val="28"/>
          <w:lang w:val="ru-RU"/>
        </w:rPr>
        <w:t>́я</w:t>
      </w:r>
      <w:proofErr w:type="spellEnd"/>
      <w:r w:rsidR="00B6077B" w:rsidRPr="00585F9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17CD3" w:rsidRPr="00585F98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="00E17CD3" w:rsidRPr="00585F98">
        <w:rPr>
          <w:rFonts w:ascii="Times New Roman" w:hAnsi="Times New Roman"/>
          <w:sz w:val="28"/>
          <w:szCs w:val="28"/>
          <w:lang w:val="ru-RU"/>
        </w:rPr>
        <w:t>о</w:t>
      </w:r>
      <w:r w:rsidR="00B6077B" w:rsidRPr="00585F98">
        <w:rPr>
          <w:rFonts w:ascii="Times New Roman" w:hAnsi="Times New Roman"/>
          <w:sz w:val="28"/>
          <w:szCs w:val="28"/>
          <w:lang w:val="ru-RU"/>
        </w:rPr>
        <w:t>́е</w:t>
      </w:r>
      <w:proofErr w:type="spellEnd"/>
      <w:r w:rsidR="00B6077B" w:rsidRPr="00585F98">
        <w:rPr>
          <w:rFonts w:ascii="Times New Roman" w:hAnsi="Times New Roman"/>
          <w:sz w:val="28"/>
          <w:szCs w:val="28"/>
          <w:lang w:val="ru-RU"/>
        </w:rPr>
        <w:t xml:space="preserve">. Находящийся на углу или в углу. </w:t>
      </w:r>
      <w:proofErr w:type="spellStart"/>
      <w:proofErr w:type="gramStart"/>
      <w:r w:rsidR="00B6077B" w:rsidRPr="00585F98">
        <w:rPr>
          <w:rFonts w:ascii="Times New Roman" w:hAnsi="Times New Roman"/>
          <w:sz w:val="28"/>
          <w:szCs w:val="28"/>
          <w:lang w:val="ru-RU"/>
        </w:rPr>
        <w:t>Уго́льная</w:t>
      </w:r>
      <w:proofErr w:type="spellEnd"/>
      <w:proofErr w:type="gramEnd"/>
      <w:r w:rsidR="00B6077B" w:rsidRPr="00585F98">
        <w:rPr>
          <w:rFonts w:ascii="Times New Roman" w:hAnsi="Times New Roman"/>
          <w:sz w:val="28"/>
          <w:szCs w:val="28"/>
          <w:lang w:val="ru-RU"/>
        </w:rPr>
        <w:t xml:space="preserve"> комната</w:t>
      </w:r>
      <w:r w:rsidR="003D0DD2">
        <w:rPr>
          <w:rFonts w:ascii="Times New Roman" w:hAnsi="Times New Roman"/>
          <w:sz w:val="28"/>
          <w:szCs w:val="28"/>
          <w:lang w:val="ru-RU"/>
        </w:rPr>
        <w:t>»</w:t>
      </w:r>
      <w:r w:rsidR="0093715B" w:rsidRPr="00585F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5714" w:rsidRPr="00585F98">
        <w:rPr>
          <w:rFonts w:ascii="Times New Roman" w:hAnsi="Times New Roman"/>
          <w:sz w:val="28"/>
          <w:szCs w:val="28"/>
          <w:lang w:val="ru-RU"/>
        </w:rPr>
        <w:t>[</w:t>
      </w:r>
      <w:r w:rsidR="00B6077B" w:rsidRPr="00585F98">
        <w:rPr>
          <w:rFonts w:ascii="Times New Roman" w:hAnsi="Times New Roman"/>
          <w:sz w:val="28"/>
          <w:szCs w:val="28"/>
          <w:lang w:val="ru-RU"/>
        </w:rPr>
        <w:t>4</w:t>
      </w:r>
      <w:r w:rsidR="00487EC8" w:rsidRPr="00585F98">
        <w:rPr>
          <w:rFonts w:ascii="Times New Roman" w:hAnsi="Times New Roman"/>
          <w:sz w:val="28"/>
          <w:szCs w:val="28"/>
          <w:lang w:val="ru-RU"/>
        </w:rPr>
        <w:t>, с. 825]</w:t>
      </w:r>
      <w:r w:rsidR="00B6077B" w:rsidRPr="00585F98">
        <w:rPr>
          <w:rFonts w:ascii="Times New Roman" w:hAnsi="Times New Roman"/>
          <w:sz w:val="28"/>
          <w:szCs w:val="28"/>
          <w:lang w:val="ru-RU"/>
        </w:rPr>
        <w:t>.</w:t>
      </w:r>
      <w:r w:rsidR="00487EC8" w:rsidRPr="00585F98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487EC8" w:rsidRPr="00585F98" w:rsidRDefault="006E3989" w:rsidP="002050BA">
      <w:pPr>
        <w:spacing w:line="360" w:lineRule="auto"/>
        <w:ind w:right="-285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5F98">
        <w:rPr>
          <w:rFonts w:ascii="Times New Roman" w:hAnsi="Times New Roman"/>
          <w:sz w:val="28"/>
          <w:szCs w:val="28"/>
          <w:lang w:val="ru-RU"/>
        </w:rPr>
        <w:t>Данная пара омографов состоит из производных компонентов, представляющих имена прилагательные</w:t>
      </w:r>
      <w:r w:rsidR="0070430F" w:rsidRPr="00585F98">
        <w:rPr>
          <w:rFonts w:ascii="Times New Roman" w:hAnsi="Times New Roman"/>
          <w:sz w:val="28"/>
          <w:szCs w:val="28"/>
          <w:lang w:val="ru-RU"/>
        </w:rPr>
        <w:t>, различающиеся акцентом. В первом слове ударение падает на первый гласный звук, во втором на второй гласный</w:t>
      </w:r>
      <w:r w:rsidR="0093715B" w:rsidRPr="00585F98">
        <w:rPr>
          <w:rFonts w:ascii="Times New Roman" w:hAnsi="Times New Roman"/>
          <w:sz w:val="28"/>
          <w:szCs w:val="28"/>
          <w:lang w:val="ru-RU"/>
        </w:rPr>
        <w:t xml:space="preserve"> звук корня</w:t>
      </w:r>
      <w:r w:rsidR="0070430F" w:rsidRPr="00585F98">
        <w:rPr>
          <w:rFonts w:ascii="Times New Roman" w:hAnsi="Times New Roman"/>
          <w:sz w:val="28"/>
          <w:szCs w:val="28"/>
          <w:lang w:val="ru-RU"/>
        </w:rPr>
        <w:t xml:space="preserve">, выполняющий смыслоразличительную функцию. </w:t>
      </w:r>
    </w:p>
    <w:p w:rsidR="00AF23BA" w:rsidRPr="00585F98" w:rsidRDefault="00AF23BA" w:rsidP="002050BA">
      <w:pPr>
        <w:pStyle w:val="a5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85F98">
        <w:rPr>
          <w:rFonts w:ascii="Times New Roman" w:eastAsia="Times New Roman" w:hAnsi="Times New Roman"/>
          <w:sz w:val="28"/>
          <w:szCs w:val="28"/>
          <w:lang w:val="ru-RU"/>
        </w:rPr>
        <w:t xml:space="preserve">Омографы в </w:t>
      </w:r>
      <w:r w:rsidR="0070430F" w:rsidRPr="00585F98">
        <w:rPr>
          <w:rFonts w:ascii="Times New Roman" w:eastAsia="Times New Roman" w:hAnsi="Times New Roman"/>
          <w:sz w:val="28"/>
          <w:szCs w:val="28"/>
          <w:lang w:val="ru-RU"/>
        </w:rPr>
        <w:t xml:space="preserve">русском и ингушском языках могут быть представлены </w:t>
      </w:r>
      <w:r w:rsidR="0093715B" w:rsidRPr="00585F98">
        <w:rPr>
          <w:rFonts w:ascii="Times New Roman" w:eastAsia="Times New Roman" w:hAnsi="Times New Roman"/>
          <w:sz w:val="28"/>
          <w:szCs w:val="28"/>
          <w:lang w:val="ru-RU"/>
        </w:rPr>
        <w:t xml:space="preserve"> и </w:t>
      </w:r>
      <w:r w:rsidR="00A2337F" w:rsidRPr="00585F98">
        <w:rPr>
          <w:rFonts w:ascii="Times New Roman" w:eastAsia="Times New Roman" w:hAnsi="Times New Roman"/>
          <w:sz w:val="28"/>
          <w:szCs w:val="28"/>
          <w:lang w:val="ru-RU"/>
        </w:rPr>
        <w:t>наречиями:</w:t>
      </w:r>
    </w:p>
    <w:p w:rsidR="00A2337F" w:rsidRPr="00585F98" w:rsidRDefault="003D0DD2" w:rsidP="002050BA">
      <w:pPr>
        <w:spacing w:line="360" w:lineRule="auto"/>
        <w:ind w:right="-285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«</w:t>
      </w:r>
      <w:proofErr w:type="spellStart"/>
      <w:r w:rsidR="006E3989" w:rsidRPr="003D0DD2">
        <w:rPr>
          <w:rFonts w:ascii="Times New Roman" w:eastAsia="Times New Roman" w:hAnsi="Times New Roman"/>
          <w:b/>
          <w:sz w:val="28"/>
          <w:szCs w:val="28"/>
          <w:lang w:val="ru-RU"/>
        </w:rPr>
        <w:t>б</w:t>
      </w:r>
      <w:r w:rsidR="00A2337F" w:rsidRPr="003D0DD2">
        <w:rPr>
          <w:rFonts w:ascii="Times New Roman" w:eastAsia="Times New Roman" w:hAnsi="Times New Roman"/>
          <w:b/>
          <w:sz w:val="28"/>
          <w:szCs w:val="28"/>
          <w:lang w:val="ru-RU"/>
        </w:rPr>
        <w:t>аллалца</w:t>
      </w:r>
      <w:proofErr w:type="spellEnd"/>
      <w:r w:rsidR="00B6077B" w:rsidRPr="003D0DD2">
        <w:rPr>
          <w:rFonts w:ascii="Times New Roman" w:eastAsia="Times New Roman" w:hAnsi="Times New Roman"/>
          <w:b/>
          <w:sz w:val="28"/>
          <w:szCs w:val="28"/>
          <w:lang w:val="ru-RU"/>
        </w:rPr>
        <w:t>́</w:t>
      </w:r>
      <w:r w:rsidR="00A2337F" w:rsidRPr="0093715B">
        <w:rPr>
          <w:rFonts w:ascii="Times New Roman" w:eastAsia="Times New Roman" w:hAnsi="Times New Roman"/>
          <w:b/>
          <w:sz w:val="28"/>
          <w:szCs w:val="28"/>
          <w:vertAlign w:val="superscript"/>
        </w:rPr>
        <w:t>I</w:t>
      </w:r>
      <w:r w:rsidR="00A2337F" w:rsidRPr="003D0DD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B6077B" w:rsidRPr="003D0DD2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–</w:t>
      </w:r>
      <w:r w:rsidR="005C5714" w:rsidRPr="003D0DD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2337F" w:rsidRPr="003D0DD2">
        <w:rPr>
          <w:rFonts w:ascii="Times New Roman" w:eastAsia="Times New Roman" w:hAnsi="Times New Roman"/>
          <w:i/>
          <w:sz w:val="28"/>
          <w:szCs w:val="28"/>
          <w:lang w:val="ru-RU"/>
        </w:rPr>
        <w:t>куцд</w:t>
      </w:r>
      <w:proofErr w:type="spellEnd"/>
      <w:r w:rsidR="00A2337F" w:rsidRPr="003D0DD2">
        <w:rPr>
          <w:rFonts w:ascii="Times New Roman" w:eastAsia="Times New Roman" w:hAnsi="Times New Roman"/>
          <w:i/>
          <w:sz w:val="28"/>
          <w:szCs w:val="28"/>
          <w:lang w:val="ru-RU"/>
        </w:rPr>
        <w:t>.</w:t>
      </w:r>
      <w:r w:rsidR="00A2337F" w:rsidRPr="003D0DD2">
        <w:rPr>
          <w:rFonts w:ascii="Times New Roman" w:eastAsia="Times New Roman" w:hAnsi="Times New Roman"/>
          <w:sz w:val="28"/>
          <w:szCs w:val="28"/>
          <w:lang w:val="ru-RU"/>
        </w:rPr>
        <w:t xml:space="preserve"> до смерти, до кончины; </w:t>
      </w:r>
      <w:proofErr w:type="spellStart"/>
      <w:r w:rsidR="00A2337F" w:rsidRPr="003D0DD2">
        <w:rPr>
          <w:rFonts w:ascii="Times New Roman" w:eastAsia="Times New Roman" w:hAnsi="Times New Roman"/>
          <w:b/>
          <w:sz w:val="28"/>
          <w:szCs w:val="28"/>
          <w:lang w:val="ru-RU"/>
        </w:rPr>
        <w:t>ше</w:t>
      </w:r>
      <w:proofErr w:type="spellEnd"/>
      <w:r w:rsidR="00A2337F" w:rsidRPr="003D0DD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2337F" w:rsidRPr="003D0DD2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~ </w:t>
      </w:r>
      <w:proofErr w:type="spellStart"/>
      <w:r w:rsidR="00A2337F" w:rsidRPr="003D0DD2">
        <w:rPr>
          <w:rFonts w:ascii="Times New Roman" w:eastAsia="Times New Roman" w:hAnsi="Times New Roman"/>
          <w:b/>
          <w:sz w:val="28"/>
          <w:szCs w:val="28"/>
          <w:lang w:val="ru-RU"/>
        </w:rPr>
        <w:t>тха</w:t>
      </w:r>
      <w:proofErr w:type="spellEnd"/>
      <w:r w:rsidR="00A2337F" w:rsidRPr="003D0DD2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A2337F" w:rsidRPr="003D0DD2">
        <w:rPr>
          <w:rFonts w:ascii="Times New Roman" w:eastAsia="Times New Roman" w:hAnsi="Times New Roman"/>
          <w:b/>
          <w:sz w:val="28"/>
          <w:szCs w:val="28"/>
          <w:lang w:val="ru-RU"/>
        </w:rPr>
        <w:t>коа</w:t>
      </w:r>
      <w:proofErr w:type="spellEnd"/>
      <w:r w:rsidR="00A2337F" w:rsidRPr="003D0DD2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A2337F" w:rsidRPr="003D0DD2">
        <w:rPr>
          <w:rFonts w:ascii="Times New Roman" w:eastAsia="Times New Roman" w:hAnsi="Times New Roman"/>
          <w:b/>
          <w:sz w:val="28"/>
          <w:szCs w:val="28"/>
          <w:lang w:val="ru-RU"/>
        </w:rPr>
        <w:t>хилар</w:t>
      </w:r>
      <w:proofErr w:type="spellEnd"/>
      <w:r w:rsidR="00A2337F" w:rsidRPr="003D0DD2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из </w:t>
      </w:r>
      <w:proofErr w:type="spellStart"/>
      <w:r w:rsidR="00A2337F" w:rsidRPr="003D0DD2">
        <w:rPr>
          <w:rFonts w:ascii="Times New Roman" w:eastAsia="Times New Roman" w:hAnsi="Times New Roman"/>
          <w:b/>
          <w:sz w:val="28"/>
          <w:szCs w:val="28"/>
          <w:lang w:val="ru-RU"/>
        </w:rPr>
        <w:t>ди</w:t>
      </w:r>
      <w:proofErr w:type="spellEnd"/>
      <w:r w:rsidR="00A2337F" w:rsidRPr="003D0DD2">
        <w:rPr>
          <w:rFonts w:ascii="Times New Roman" w:eastAsia="Times New Roman" w:hAnsi="Times New Roman"/>
          <w:b/>
          <w:sz w:val="28"/>
          <w:szCs w:val="28"/>
          <w:lang w:val="ru-RU"/>
        </w:rPr>
        <w:t>.</w:t>
      </w:r>
      <w:r w:rsidR="00A2337F" w:rsidRPr="003D0DD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2337F" w:rsidRPr="00585F98">
        <w:rPr>
          <w:rFonts w:ascii="Times New Roman" w:eastAsia="Times New Roman" w:hAnsi="Times New Roman"/>
          <w:sz w:val="28"/>
          <w:szCs w:val="28"/>
          <w:lang w:val="ru-RU"/>
        </w:rPr>
        <w:t>Этот конь до самой смерти содержался  у нас.</w:t>
      </w:r>
    </w:p>
    <w:p w:rsidR="00A2337F" w:rsidRPr="00585F98" w:rsidRDefault="00A2337F" w:rsidP="002050BA">
      <w:pPr>
        <w:spacing w:line="360" w:lineRule="auto"/>
        <w:ind w:right="-285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5F98">
        <w:rPr>
          <w:rFonts w:ascii="Times New Roman" w:eastAsia="Times New Roman" w:hAnsi="Times New Roman"/>
          <w:b/>
          <w:sz w:val="28"/>
          <w:szCs w:val="28"/>
          <w:lang w:val="ru-RU"/>
        </w:rPr>
        <w:lastRenderedPageBreak/>
        <w:t>ба́ллалца</w:t>
      </w:r>
      <w:proofErr w:type="gramStart"/>
      <w:r w:rsidRPr="00585F98">
        <w:rPr>
          <w:rFonts w:ascii="Times New Roman" w:eastAsia="Times New Roman" w:hAnsi="Times New Roman"/>
          <w:b/>
          <w:sz w:val="28"/>
          <w:szCs w:val="28"/>
          <w:vertAlign w:val="superscript"/>
          <w:lang w:val="ru-RU"/>
        </w:rPr>
        <w:t>2</w:t>
      </w:r>
      <w:proofErr w:type="gramEnd"/>
      <w:r w:rsidR="00B6077B" w:rsidRPr="00585F98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–</w:t>
      </w:r>
      <w:r w:rsidRPr="00585F9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585F98">
        <w:rPr>
          <w:rFonts w:ascii="Times New Roman" w:eastAsia="Times New Roman" w:hAnsi="Times New Roman"/>
          <w:i/>
          <w:sz w:val="28"/>
          <w:szCs w:val="28"/>
          <w:lang w:val="ru-RU"/>
        </w:rPr>
        <w:t>куцд</w:t>
      </w:r>
      <w:proofErr w:type="spellEnd"/>
      <w:r w:rsidRPr="00585F98">
        <w:rPr>
          <w:rFonts w:ascii="Times New Roman" w:eastAsia="Times New Roman" w:hAnsi="Times New Roman"/>
          <w:i/>
          <w:sz w:val="28"/>
          <w:szCs w:val="28"/>
          <w:lang w:val="ru-RU"/>
        </w:rPr>
        <w:t>.</w:t>
      </w:r>
      <w:r w:rsidRPr="00585F98">
        <w:rPr>
          <w:rFonts w:ascii="Times New Roman" w:eastAsia="Times New Roman" w:hAnsi="Times New Roman"/>
          <w:sz w:val="28"/>
          <w:szCs w:val="28"/>
          <w:lang w:val="ru-RU"/>
        </w:rPr>
        <w:t xml:space="preserve"> пока не закончил; </w:t>
      </w:r>
      <w:proofErr w:type="spellStart"/>
      <w:r w:rsidRPr="00585F98">
        <w:rPr>
          <w:rFonts w:ascii="Times New Roman" w:eastAsia="Times New Roman" w:hAnsi="Times New Roman"/>
          <w:b/>
          <w:sz w:val="28"/>
          <w:szCs w:val="28"/>
          <w:lang w:val="ru-RU"/>
        </w:rPr>
        <w:t>болхлой</w:t>
      </w:r>
      <w:proofErr w:type="spellEnd"/>
      <w:r w:rsidRPr="00585F9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~ </w:t>
      </w:r>
      <w:proofErr w:type="spellStart"/>
      <w:r w:rsidRPr="00585F98">
        <w:rPr>
          <w:rFonts w:ascii="Times New Roman" w:eastAsia="Times New Roman" w:hAnsi="Times New Roman"/>
          <w:b/>
          <w:sz w:val="28"/>
          <w:szCs w:val="28"/>
          <w:lang w:val="ru-RU"/>
        </w:rPr>
        <w:t>юхе</w:t>
      </w:r>
      <w:proofErr w:type="spellEnd"/>
      <w:r w:rsidRPr="00585F9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хила </w:t>
      </w:r>
      <w:proofErr w:type="spellStart"/>
      <w:r w:rsidRPr="00585F98">
        <w:rPr>
          <w:rFonts w:ascii="Times New Roman" w:eastAsia="Times New Roman" w:hAnsi="Times New Roman"/>
          <w:b/>
          <w:sz w:val="28"/>
          <w:szCs w:val="28"/>
          <w:lang w:val="ru-RU"/>
        </w:rPr>
        <w:t>вийзар</w:t>
      </w:r>
      <w:proofErr w:type="spellEnd"/>
      <w:r w:rsidRPr="00585F9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585F98">
        <w:rPr>
          <w:rFonts w:ascii="Times New Roman" w:eastAsia="Times New Roman" w:hAnsi="Times New Roman"/>
          <w:b/>
          <w:sz w:val="28"/>
          <w:szCs w:val="28"/>
          <w:lang w:val="ru-RU"/>
        </w:rPr>
        <w:t>са</w:t>
      </w:r>
      <w:proofErr w:type="spellEnd"/>
      <w:r w:rsidRPr="00585F98">
        <w:rPr>
          <w:rFonts w:ascii="Times New Roman" w:eastAsia="Times New Roman" w:hAnsi="Times New Roman"/>
          <w:b/>
          <w:sz w:val="28"/>
          <w:szCs w:val="28"/>
          <w:lang w:val="ru-RU"/>
        </w:rPr>
        <w:t>.</w:t>
      </w:r>
      <w:r w:rsidRPr="00585F98">
        <w:rPr>
          <w:rFonts w:ascii="Times New Roman" w:eastAsia="Times New Roman" w:hAnsi="Times New Roman"/>
          <w:sz w:val="28"/>
          <w:szCs w:val="28"/>
          <w:lang w:val="ru-RU"/>
        </w:rPr>
        <w:t xml:space="preserve"> Пока рабочие не закончили, мне пришлось быть рядом</w:t>
      </w:r>
      <w:r w:rsidR="003D0DD2">
        <w:rPr>
          <w:rFonts w:ascii="Times New Roman" w:eastAsia="Times New Roman" w:hAnsi="Times New Roman"/>
          <w:sz w:val="28"/>
          <w:szCs w:val="28"/>
          <w:lang w:val="ru-RU"/>
        </w:rPr>
        <w:t xml:space="preserve">» </w:t>
      </w:r>
      <w:r w:rsidR="0093715B" w:rsidRPr="00585F9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5C5714" w:rsidRPr="00585F98">
        <w:rPr>
          <w:rFonts w:ascii="Times New Roman" w:hAnsi="Times New Roman"/>
          <w:sz w:val="28"/>
          <w:szCs w:val="28"/>
          <w:lang w:val="ru-RU"/>
        </w:rPr>
        <w:t>[</w:t>
      </w:r>
      <w:r w:rsidR="00473729" w:rsidRPr="00585F98">
        <w:rPr>
          <w:rFonts w:ascii="Times New Roman" w:hAnsi="Times New Roman"/>
          <w:sz w:val="28"/>
          <w:szCs w:val="28"/>
          <w:lang w:val="ru-RU"/>
        </w:rPr>
        <w:t>5</w:t>
      </w:r>
      <w:r w:rsidR="006E3989" w:rsidRPr="00585F98">
        <w:rPr>
          <w:rFonts w:ascii="Times New Roman" w:hAnsi="Times New Roman"/>
          <w:sz w:val="28"/>
          <w:szCs w:val="28"/>
          <w:lang w:val="ru-RU"/>
        </w:rPr>
        <w:t>, с. 38</w:t>
      </w:r>
      <w:r w:rsidRPr="00585F98">
        <w:rPr>
          <w:rFonts w:ascii="Times New Roman" w:hAnsi="Times New Roman"/>
          <w:sz w:val="28"/>
          <w:szCs w:val="28"/>
          <w:lang w:val="ru-RU"/>
        </w:rPr>
        <w:t>]</w:t>
      </w:r>
      <w:r w:rsidR="0093715B" w:rsidRPr="00585F98">
        <w:rPr>
          <w:rFonts w:ascii="Times New Roman" w:hAnsi="Times New Roman"/>
          <w:sz w:val="28"/>
          <w:szCs w:val="28"/>
          <w:lang w:val="ru-RU"/>
        </w:rPr>
        <w:t>.</w:t>
      </w:r>
    </w:p>
    <w:p w:rsidR="0093715B" w:rsidRPr="00585F98" w:rsidRDefault="00A2337F" w:rsidP="002050BA">
      <w:pPr>
        <w:spacing w:line="360" w:lineRule="auto"/>
        <w:ind w:right="-285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5F98">
        <w:rPr>
          <w:rFonts w:ascii="Times New Roman" w:hAnsi="Times New Roman"/>
          <w:sz w:val="28"/>
          <w:szCs w:val="28"/>
          <w:lang w:val="ru-RU"/>
        </w:rPr>
        <w:t xml:space="preserve">Данная пара омографов </w:t>
      </w:r>
      <w:r w:rsidR="0093715B" w:rsidRPr="00585F98">
        <w:rPr>
          <w:rFonts w:ascii="Times New Roman" w:hAnsi="Times New Roman"/>
          <w:sz w:val="28"/>
          <w:szCs w:val="28"/>
          <w:lang w:val="ru-RU"/>
        </w:rPr>
        <w:t xml:space="preserve">ингушского языка </w:t>
      </w:r>
      <w:r w:rsidRPr="00585F98">
        <w:rPr>
          <w:rFonts w:ascii="Times New Roman" w:hAnsi="Times New Roman"/>
          <w:sz w:val="28"/>
          <w:szCs w:val="28"/>
          <w:lang w:val="ru-RU"/>
        </w:rPr>
        <w:t>сост</w:t>
      </w:r>
      <w:r w:rsidR="0070430F" w:rsidRPr="00585F98">
        <w:rPr>
          <w:rFonts w:ascii="Times New Roman" w:hAnsi="Times New Roman"/>
          <w:sz w:val="28"/>
          <w:szCs w:val="28"/>
          <w:lang w:val="ru-RU"/>
        </w:rPr>
        <w:t xml:space="preserve">оит из производных компонентов, представляющих </w:t>
      </w:r>
      <w:proofErr w:type="spellStart"/>
      <w:r w:rsidR="0070430F" w:rsidRPr="00585F98">
        <w:rPr>
          <w:rFonts w:ascii="Times New Roman" w:hAnsi="Times New Roman"/>
          <w:sz w:val="28"/>
          <w:szCs w:val="28"/>
          <w:lang w:val="ru-RU"/>
        </w:rPr>
        <w:t>темпоральные</w:t>
      </w:r>
      <w:proofErr w:type="spellEnd"/>
      <w:r w:rsidR="0070430F" w:rsidRPr="00585F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5F98">
        <w:rPr>
          <w:rFonts w:ascii="Times New Roman" w:hAnsi="Times New Roman"/>
          <w:sz w:val="28"/>
          <w:szCs w:val="28"/>
          <w:lang w:val="ru-RU"/>
        </w:rPr>
        <w:t>наречия</w:t>
      </w:r>
      <w:r w:rsidR="0093715B" w:rsidRPr="00585F98">
        <w:rPr>
          <w:rFonts w:ascii="Times New Roman" w:hAnsi="Times New Roman"/>
          <w:sz w:val="28"/>
          <w:szCs w:val="28"/>
          <w:lang w:val="ru-RU"/>
        </w:rPr>
        <w:t>, образованные посредством:</w:t>
      </w:r>
    </w:p>
    <w:p w:rsidR="0093715B" w:rsidRDefault="0093715B" w:rsidP="002050BA">
      <w:pPr>
        <w:pStyle w:val="a4"/>
        <w:numPr>
          <w:ilvl w:val="0"/>
          <w:numId w:val="9"/>
        </w:numPr>
        <w:spacing w:line="360" w:lineRule="auto"/>
        <w:ind w:left="0" w:right="-285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геминации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корневых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звуков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3715B" w:rsidRDefault="0093715B" w:rsidP="002050BA">
      <w:pPr>
        <w:pStyle w:val="a4"/>
        <w:numPr>
          <w:ilvl w:val="0"/>
          <w:numId w:val="9"/>
        </w:numPr>
        <w:spacing w:line="360" w:lineRule="auto"/>
        <w:ind w:left="0" w:right="-28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суффиксом </w:t>
      </w:r>
      <w:r w:rsidR="00E17CD3">
        <w:rPr>
          <w:rFonts w:ascii="Times New Roman" w:hAnsi="Times New Roman"/>
          <w:sz w:val="28"/>
          <w:szCs w:val="28"/>
        </w:rPr>
        <w:t>- л</w:t>
      </w:r>
      <w:r>
        <w:rPr>
          <w:rFonts w:ascii="Times New Roman" w:hAnsi="Times New Roman"/>
          <w:sz w:val="28"/>
          <w:szCs w:val="28"/>
        </w:rPr>
        <w:t>;</w:t>
      </w:r>
    </w:p>
    <w:p w:rsidR="00A2337F" w:rsidRPr="0093715B" w:rsidRDefault="0093715B" w:rsidP="002050BA">
      <w:pPr>
        <w:pStyle w:val="a4"/>
        <w:numPr>
          <w:ilvl w:val="0"/>
          <w:numId w:val="9"/>
        </w:numPr>
        <w:spacing w:line="360" w:lineRule="auto"/>
        <w:ind w:left="0" w:right="-28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суффиксом </w:t>
      </w:r>
      <w:r w:rsidR="00E17CD3">
        <w:rPr>
          <w:rFonts w:ascii="Times New Roman" w:hAnsi="Times New Roman"/>
          <w:sz w:val="28"/>
          <w:szCs w:val="28"/>
        </w:rPr>
        <w:t>- ц</w:t>
      </w:r>
      <w:r>
        <w:rPr>
          <w:rFonts w:ascii="Times New Roman" w:hAnsi="Times New Roman"/>
          <w:sz w:val="28"/>
          <w:szCs w:val="28"/>
        </w:rPr>
        <w:t xml:space="preserve">. </w:t>
      </w:r>
      <w:r w:rsidR="0070430F" w:rsidRPr="0093715B">
        <w:rPr>
          <w:rFonts w:ascii="Times New Roman" w:hAnsi="Times New Roman"/>
          <w:sz w:val="28"/>
          <w:szCs w:val="28"/>
        </w:rPr>
        <w:t xml:space="preserve"> </w:t>
      </w:r>
    </w:p>
    <w:p w:rsidR="00487EC8" w:rsidRPr="003D0DD2" w:rsidRDefault="0093715B" w:rsidP="003D0DD2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D0DD2">
        <w:rPr>
          <w:rFonts w:ascii="Times New Roman" w:hAnsi="Times New Roman"/>
          <w:sz w:val="28"/>
          <w:szCs w:val="28"/>
          <w:lang w:val="ru-RU"/>
        </w:rPr>
        <w:t xml:space="preserve">В русском языке часты случаи выражения </w:t>
      </w:r>
      <w:r w:rsidR="00E17CD3" w:rsidRPr="003D0DD2">
        <w:rPr>
          <w:rFonts w:ascii="Times New Roman" w:hAnsi="Times New Roman"/>
          <w:sz w:val="28"/>
          <w:szCs w:val="28"/>
          <w:lang w:val="ru-RU"/>
        </w:rPr>
        <w:t>компонентов</w:t>
      </w:r>
      <w:r w:rsidRPr="003D0DD2">
        <w:rPr>
          <w:rFonts w:ascii="Times New Roman" w:hAnsi="Times New Roman"/>
          <w:sz w:val="28"/>
          <w:szCs w:val="28"/>
          <w:lang w:val="ru-RU"/>
        </w:rPr>
        <w:t xml:space="preserve"> омонимического ряда наречиями</w:t>
      </w:r>
      <w:r w:rsidR="00771B15" w:rsidRPr="003D0DD2">
        <w:rPr>
          <w:rFonts w:ascii="Times New Roman" w:hAnsi="Times New Roman"/>
          <w:sz w:val="28"/>
          <w:szCs w:val="28"/>
          <w:lang w:val="ru-RU"/>
        </w:rPr>
        <w:t>:</w:t>
      </w:r>
    </w:p>
    <w:p w:rsidR="006E3989" w:rsidRPr="00585F98" w:rsidRDefault="003D0DD2" w:rsidP="002050BA">
      <w:pPr>
        <w:spacing w:line="360" w:lineRule="auto"/>
        <w:ind w:right="-285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spellStart"/>
      <w:proofErr w:type="gramStart"/>
      <w:r w:rsidR="00B6077B" w:rsidRPr="00585F98">
        <w:rPr>
          <w:rFonts w:ascii="Times New Roman" w:hAnsi="Times New Roman"/>
          <w:b/>
          <w:sz w:val="28"/>
          <w:szCs w:val="28"/>
          <w:lang w:val="ru-RU"/>
        </w:rPr>
        <w:t>з</w:t>
      </w:r>
      <w:r w:rsidR="006E3989" w:rsidRPr="00585F98">
        <w:rPr>
          <w:rFonts w:ascii="Times New Roman" w:hAnsi="Times New Roman"/>
          <w:b/>
          <w:sz w:val="28"/>
          <w:szCs w:val="28"/>
          <w:lang w:val="ru-RU"/>
        </w:rPr>
        <w:t>до</w:t>
      </w:r>
      <w:r w:rsidR="00B6077B" w:rsidRPr="00585F98">
        <w:rPr>
          <w:rFonts w:ascii="Times New Roman" w:hAnsi="Times New Roman"/>
          <w:b/>
          <w:sz w:val="28"/>
          <w:szCs w:val="28"/>
          <w:lang w:val="ru-RU"/>
        </w:rPr>
        <w:t>́</w:t>
      </w:r>
      <w:r w:rsidR="006E3989" w:rsidRPr="00585F98">
        <w:rPr>
          <w:rFonts w:ascii="Times New Roman" w:hAnsi="Times New Roman"/>
          <w:b/>
          <w:sz w:val="28"/>
          <w:szCs w:val="28"/>
          <w:lang w:val="ru-RU"/>
        </w:rPr>
        <w:t>рово</w:t>
      </w:r>
      <w:proofErr w:type="spellEnd"/>
      <w:proofErr w:type="gramEnd"/>
      <w:r w:rsidR="006E3989" w:rsidRPr="00585F98">
        <w:rPr>
          <w:rFonts w:ascii="Times New Roman" w:hAnsi="Times New Roman"/>
          <w:b/>
          <w:sz w:val="28"/>
          <w:szCs w:val="28"/>
          <w:lang w:val="ru-RU"/>
        </w:rPr>
        <w:t xml:space="preserve"> - </w:t>
      </w:r>
      <w:r w:rsidR="006E3989" w:rsidRPr="00585F98">
        <w:rPr>
          <w:rFonts w:ascii="Times New Roman" w:hAnsi="Times New Roman"/>
          <w:i/>
          <w:sz w:val="28"/>
          <w:szCs w:val="28"/>
          <w:lang w:val="ru-RU"/>
        </w:rPr>
        <w:t>нареч</w:t>
      </w:r>
      <w:r w:rsidR="006E3989" w:rsidRPr="00585F98">
        <w:rPr>
          <w:rFonts w:ascii="Times New Roman" w:hAnsi="Times New Roman"/>
          <w:sz w:val="28"/>
          <w:szCs w:val="28"/>
          <w:lang w:val="ru-RU"/>
        </w:rPr>
        <w:t>.</w:t>
      </w:r>
      <w:r w:rsidR="00B6077B" w:rsidRPr="00585F98">
        <w:rPr>
          <w:rFonts w:ascii="Times New Roman" w:hAnsi="Times New Roman"/>
          <w:sz w:val="28"/>
          <w:szCs w:val="28"/>
          <w:lang w:val="ru-RU"/>
        </w:rPr>
        <w:t xml:space="preserve"> Очень сильно. </w:t>
      </w:r>
      <w:proofErr w:type="spellStart"/>
      <w:proofErr w:type="gramStart"/>
      <w:r w:rsidR="00B6077B" w:rsidRPr="00585F98">
        <w:rPr>
          <w:rFonts w:ascii="Times New Roman" w:hAnsi="Times New Roman"/>
          <w:b/>
          <w:i/>
          <w:sz w:val="28"/>
          <w:szCs w:val="28"/>
          <w:lang w:val="ru-RU"/>
        </w:rPr>
        <w:t>Здо́рово</w:t>
      </w:r>
      <w:proofErr w:type="spellEnd"/>
      <w:proofErr w:type="gramEnd"/>
      <w:r w:rsidR="00B6077B" w:rsidRPr="00585F98">
        <w:rPr>
          <w:rFonts w:ascii="Times New Roman" w:hAnsi="Times New Roman"/>
          <w:b/>
          <w:i/>
          <w:sz w:val="28"/>
          <w:szCs w:val="28"/>
          <w:lang w:val="ru-RU"/>
        </w:rPr>
        <w:t xml:space="preserve"> устал</w:t>
      </w:r>
      <w:r w:rsidR="00B6077B" w:rsidRPr="00585F98">
        <w:rPr>
          <w:rFonts w:ascii="Times New Roman" w:hAnsi="Times New Roman"/>
          <w:b/>
          <w:sz w:val="28"/>
          <w:szCs w:val="28"/>
          <w:lang w:val="ru-RU"/>
        </w:rPr>
        <w:t>.</w:t>
      </w:r>
      <w:r w:rsidR="00B6077B" w:rsidRPr="00585F98">
        <w:rPr>
          <w:rFonts w:ascii="Times New Roman" w:hAnsi="Times New Roman"/>
          <w:sz w:val="28"/>
          <w:szCs w:val="28"/>
          <w:lang w:val="ru-RU"/>
        </w:rPr>
        <w:t xml:space="preserve"> О</w:t>
      </w:r>
      <w:r w:rsidR="006E3989" w:rsidRPr="00585F98">
        <w:rPr>
          <w:rFonts w:ascii="Times New Roman" w:hAnsi="Times New Roman"/>
          <w:sz w:val="28"/>
          <w:szCs w:val="28"/>
          <w:lang w:val="ru-RU"/>
        </w:rPr>
        <w:t>чень хорошо, отлично</w:t>
      </w:r>
      <w:r w:rsidR="006E3989" w:rsidRPr="00585F98">
        <w:rPr>
          <w:rFonts w:ascii="Times New Roman" w:hAnsi="Times New Roman"/>
          <w:b/>
          <w:sz w:val="28"/>
          <w:szCs w:val="28"/>
          <w:lang w:val="ru-RU"/>
        </w:rPr>
        <w:t>.</w:t>
      </w:r>
      <w:r w:rsidR="00B6077B" w:rsidRPr="00585F9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B6077B" w:rsidRPr="00585F98">
        <w:rPr>
          <w:rFonts w:ascii="Times New Roman" w:hAnsi="Times New Roman"/>
          <w:b/>
          <w:i/>
          <w:sz w:val="28"/>
          <w:szCs w:val="28"/>
          <w:lang w:val="ru-RU"/>
        </w:rPr>
        <w:t>Здо́рово</w:t>
      </w:r>
      <w:proofErr w:type="spellEnd"/>
      <w:proofErr w:type="gramEnd"/>
      <w:r w:rsidR="00B6077B" w:rsidRPr="00585F98">
        <w:rPr>
          <w:rFonts w:ascii="Times New Roman" w:hAnsi="Times New Roman"/>
          <w:b/>
          <w:i/>
          <w:sz w:val="28"/>
          <w:szCs w:val="28"/>
          <w:lang w:val="ru-RU"/>
        </w:rPr>
        <w:t xml:space="preserve"> сказал.</w:t>
      </w:r>
    </w:p>
    <w:p w:rsidR="006E3989" w:rsidRPr="003D0DD2" w:rsidRDefault="00B6077B" w:rsidP="002050BA">
      <w:pPr>
        <w:spacing w:line="360" w:lineRule="auto"/>
        <w:ind w:right="-285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proofErr w:type="gramStart"/>
      <w:r w:rsidRPr="00585F98">
        <w:rPr>
          <w:rFonts w:ascii="Times New Roman" w:hAnsi="Times New Roman"/>
          <w:b/>
          <w:sz w:val="28"/>
          <w:szCs w:val="28"/>
          <w:lang w:val="ru-RU"/>
        </w:rPr>
        <w:t>з</w:t>
      </w:r>
      <w:r w:rsidR="006E3989" w:rsidRPr="00585F98">
        <w:rPr>
          <w:rFonts w:ascii="Times New Roman" w:hAnsi="Times New Roman"/>
          <w:b/>
          <w:sz w:val="28"/>
          <w:szCs w:val="28"/>
          <w:lang w:val="ru-RU"/>
        </w:rPr>
        <w:t>доро</w:t>
      </w:r>
      <w:r w:rsidRPr="00585F98">
        <w:rPr>
          <w:rFonts w:ascii="Times New Roman" w:hAnsi="Times New Roman"/>
          <w:b/>
          <w:sz w:val="28"/>
          <w:szCs w:val="28"/>
          <w:lang w:val="ru-RU"/>
        </w:rPr>
        <w:t>́</w:t>
      </w:r>
      <w:r w:rsidR="006E3989" w:rsidRPr="00585F98">
        <w:rPr>
          <w:rFonts w:ascii="Times New Roman" w:hAnsi="Times New Roman"/>
          <w:b/>
          <w:sz w:val="28"/>
          <w:szCs w:val="28"/>
          <w:lang w:val="ru-RU"/>
        </w:rPr>
        <w:t>во</w:t>
      </w:r>
      <w:proofErr w:type="spellEnd"/>
      <w:proofErr w:type="gramEnd"/>
      <w:r w:rsidR="006E3989" w:rsidRPr="00585F98">
        <w:rPr>
          <w:rFonts w:ascii="Times New Roman" w:hAnsi="Times New Roman"/>
          <w:b/>
          <w:sz w:val="28"/>
          <w:szCs w:val="28"/>
          <w:lang w:val="ru-RU"/>
        </w:rPr>
        <w:t xml:space="preserve"> - </w:t>
      </w:r>
      <w:r w:rsidR="006E3989" w:rsidRPr="00585F98">
        <w:rPr>
          <w:rFonts w:ascii="Times New Roman" w:hAnsi="Times New Roman"/>
          <w:i/>
          <w:sz w:val="28"/>
          <w:szCs w:val="28"/>
          <w:lang w:val="ru-RU"/>
        </w:rPr>
        <w:t>нареч</w:t>
      </w:r>
      <w:r w:rsidR="006E3989" w:rsidRPr="00585F9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E3989" w:rsidRPr="003D0DD2">
        <w:rPr>
          <w:rFonts w:ascii="Times New Roman" w:hAnsi="Times New Roman"/>
          <w:sz w:val="28"/>
          <w:szCs w:val="28"/>
          <w:lang w:val="ru-RU"/>
        </w:rPr>
        <w:t>Сильный, крепкого сложения</w:t>
      </w:r>
      <w:r w:rsidRPr="003D0DD2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3D0DD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D0DD2">
        <w:rPr>
          <w:rFonts w:ascii="Times New Roman" w:hAnsi="Times New Roman"/>
          <w:b/>
          <w:i/>
          <w:sz w:val="28"/>
          <w:szCs w:val="28"/>
          <w:lang w:val="ru-RU"/>
        </w:rPr>
        <w:t xml:space="preserve">Жить </w:t>
      </w:r>
      <w:proofErr w:type="spellStart"/>
      <w:proofErr w:type="gramStart"/>
      <w:r w:rsidRPr="003D0DD2">
        <w:rPr>
          <w:rFonts w:ascii="Times New Roman" w:hAnsi="Times New Roman"/>
          <w:b/>
          <w:i/>
          <w:sz w:val="28"/>
          <w:szCs w:val="28"/>
          <w:lang w:val="ru-RU"/>
        </w:rPr>
        <w:t>здоро́</w:t>
      </w:r>
      <w:r w:rsidR="00474A0F" w:rsidRPr="003D0DD2">
        <w:rPr>
          <w:rFonts w:ascii="Times New Roman" w:hAnsi="Times New Roman"/>
          <w:b/>
          <w:i/>
          <w:sz w:val="28"/>
          <w:szCs w:val="28"/>
          <w:lang w:val="ru-RU"/>
        </w:rPr>
        <w:t>во</w:t>
      </w:r>
      <w:proofErr w:type="spellEnd"/>
      <w:proofErr w:type="gramEnd"/>
      <w:r w:rsidR="003D0DD2">
        <w:rPr>
          <w:rFonts w:ascii="Times New Roman" w:hAnsi="Times New Roman"/>
          <w:b/>
          <w:sz w:val="28"/>
          <w:szCs w:val="28"/>
          <w:lang w:val="ru-RU"/>
        </w:rPr>
        <w:t>»</w:t>
      </w:r>
      <w:r w:rsidR="00474A0F" w:rsidRPr="003D0DD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73729" w:rsidRPr="003D0DD2">
        <w:rPr>
          <w:rFonts w:ascii="Times New Roman" w:hAnsi="Times New Roman"/>
          <w:sz w:val="28"/>
          <w:szCs w:val="28"/>
          <w:lang w:val="ru-RU"/>
        </w:rPr>
        <w:t>[4</w:t>
      </w:r>
      <w:r w:rsidR="00487EC8" w:rsidRPr="003D0DD2">
        <w:rPr>
          <w:rFonts w:ascii="Times New Roman" w:hAnsi="Times New Roman"/>
          <w:sz w:val="28"/>
          <w:szCs w:val="28"/>
          <w:lang w:val="ru-RU"/>
        </w:rPr>
        <w:t>, с. 227</w:t>
      </w:r>
      <w:r w:rsidR="006E3989" w:rsidRPr="003D0DD2">
        <w:rPr>
          <w:rFonts w:ascii="Times New Roman" w:hAnsi="Times New Roman"/>
          <w:sz w:val="28"/>
          <w:szCs w:val="28"/>
          <w:lang w:val="ru-RU"/>
        </w:rPr>
        <w:t>]</w:t>
      </w:r>
      <w:r w:rsidR="0093715B" w:rsidRPr="003D0DD2">
        <w:rPr>
          <w:rFonts w:ascii="Times New Roman" w:hAnsi="Times New Roman"/>
          <w:sz w:val="28"/>
          <w:szCs w:val="28"/>
          <w:lang w:val="ru-RU"/>
        </w:rPr>
        <w:t>.</w:t>
      </w:r>
      <w:r w:rsidR="00487EC8" w:rsidRPr="003D0DD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487EC8" w:rsidRPr="00585F98" w:rsidRDefault="006E3989" w:rsidP="002050BA">
      <w:pPr>
        <w:spacing w:line="360" w:lineRule="auto"/>
        <w:ind w:right="-285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5F98">
        <w:rPr>
          <w:rFonts w:ascii="Times New Roman" w:hAnsi="Times New Roman"/>
          <w:sz w:val="28"/>
          <w:szCs w:val="28"/>
          <w:lang w:val="ru-RU"/>
        </w:rPr>
        <w:t>Данная пара омографов состоит из производ</w:t>
      </w:r>
      <w:r w:rsidR="0093715B" w:rsidRPr="00585F98">
        <w:rPr>
          <w:rFonts w:ascii="Times New Roman" w:hAnsi="Times New Roman"/>
          <w:sz w:val="28"/>
          <w:szCs w:val="28"/>
          <w:lang w:val="ru-RU"/>
        </w:rPr>
        <w:t xml:space="preserve">ных компонентов, представляющих </w:t>
      </w:r>
      <w:r w:rsidRPr="00585F98">
        <w:rPr>
          <w:rFonts w:ascii="Times New Roman" w:hAnsi="Times New Roman"/>
          <w:sz w:val="28"/>
          <w:szCs w:val="28"/>
          <w:lang w:val="ru-RU"/>
        </w:rPr>
        <w:t>наречия</w:t>
      </w:r>
      <w:r w:rsidR="000C5CD7" w:rsidRPr="00585F98">
        <w:rPr>
          <w:rFonts w:ascii="Times New Roman" w:hAnsi="Times New Roman"/>
          <w:sz w:val="28"/>
          <w:szCs w:val="28"/>
          <w:lang w:val="ru-RU"/>
        </w:rPr>
        <w:t xml:space="preserve"> образа действия, различающиеся акцентом на лабиализованный звук корневой морфемы.</w:t>
      </w:r>
    </w:p>
    <w:p w:rsidR="00D53110" w:rsidRPr="003D0DD2" w:rsidRDefault="00D53110" w:rsidP="003D0DD2">
      <w:pPr>
        <w:pStyle w:val="a5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D0DD2">
        <w:rPr>
          <w:rFonts w:ascii="Times New Roman" w:eastAsia="Times New Roman" w:hAnsi="Times New Roman"/>
          <w:sz w:val="28"/>
          <w:szCs w:val="28"/>
          <w:lang w:val="ru-RU"/>
        </w:rPr>
        <w:t>Омографы в языках различной стратегии</w:t>
      </w:r>
      <w:r w:rsidR="00F26ABE" w:rsidRPr="003D0DD2">
        <w:rPr>
          <w:rFonts w:ascii="Times New Roman" w:eastAsia="Times New Roman" w:hAnsi="Times New Roman"/>
          <w:sz w:val="28"/>
          <w:szCs w:val="28"/>
          <w:lang w:val="ru-RU"/>
        </w:rPr>
        <w:t xml:space="preserve"> в словарной статье </w:t>
      </w:r>
      <w:r w:rsidRPr="003D0DD2">
        <w:rPr>
          <w:rFonts w:ascii="Times New Roman" w:eastAsia="Times New Roman" w:hAnsi="Times New Roman"/>
          <w:sz w:val="28"/>
          <w:szCs w:val="28"/>
          <w:lang w:val="ru-RU"/>
        </w:rPr>
        <w:t xml:space="preserve">могут быть выражены  </w:t>
      </w:r>
      <w:r w:rsidR="00F26ABE" w:rsidRPr="003D0DD2">
        <w:rPr>
          <w:rFonts w:ascii="Times New Roman" w:eastAsia="Times New Roman" w:hAnsi="Times New Roman"/>
          <w:sz w:val="28"/>
          <w:szCs w:val="28"/>
          <w:lang w:val="ru-RU"/>
        </w:rPr>
        <w:t xml:space="preserve">различными частями речи, например, </w:t>
      </w:r>
      <w:r w:rsidRPr="003D0DD2">
        <w:rPr>
          <w:rFonts w:ascii="Times New Roman" w:eastAsia="Times New Roman" w:hAnsi="Times New Roman"/>
          <w:sz w:val="28"/>
          <w:szCs w:val="28"/>
          <w:lang w:val="ru-RU"/>
        </w:rPr>
        <w:t>именем существительным и глаголом:</w:t>
      </w:r>
    </w:p>
    <w:p w:rsidR="00D53110" w:rsidRPr="00585F98" w:rsidRDefault="003D0DD2" w:rsidP="002050BA">
      <w:pPr>
        <w:spacing w:line="360" w:lineRule="auto"/>
        <w:ind w:right="-285"/>
        <w:contextualSpacing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spellStart"/>
      <w:r w:rsidR="00D53110" w:rsidRPr="003D0DD2">
        <w:rPr>
          <w:rFonts w:ascii="Times New Roman" w:hAnsi="Times New Roman"/>
          <w:b/>
          <w:sz w:val="28"/>
          <w:szCs w:val="28"/>
          <w:lang w:val="ru-RU"/>
        </w:rPr>
        <w:t>белха</w:t>
      </w:r>
      <w:proofErr w:type="spellEnd"/>
      <w:r w:rsidR="00D53110" w:rsidRPr="003D0DD2">
        <w:rPr>
          <w:rFonts w:ascii="Times New Roman" w:hAnsi="Times New Roman"/>
          <w:b/>
          <w:sz w:val="28"/>
          <w:szCs w:val="28"/>
          <w:lang w:val="ru-RU"/>
        </w:rPr>
        <w:t>́</w:t>
      </w:r>
      <w:r w:rsidR="00B6077B" w:rsidRPr="003D0DD2">
        <w:rPr>
          <w:rFonts w:ascii="Times New Roman" w:hAnsi="Times New Roman"/>
          <w:b/>
          <w:sz w:val="28"/>
          <w:szCs w:val="28"/>
          <w:lang w:val="ru-RU"/>
        </w:rPr>
        <w:t>́</w:t>
      </w:r>
      <w:r w:rsidR="00D53110" w:rsidRPr="0093715B">
        <w:rPr>
          <w:rFonts w:ascii="Times New Roman" w:hAnsi="Times New Roman"/>
          <w:b/>
          <w:sz w:val="28"/>
          <w:szCs w:val="28"/>
          <w:vertAlign w:val="superscript"/>
        </w:rPr>
        <w:t>I</w:t>
      </w:r>
      <w:r w:rsidR="00474A0F" w:rsidRPr="003D0DD2">
        <w:rPr>
          <w:rFonts w:ascii="Times New Roman" w:hAnsi="Times New Roman"/>
          <w:b/>
          <w:sz w:val="28"/>
          <w:szCs w:val="28"/>
          <w:vertAlign w:val="superscript"/>
          <w:lang w:val="ru-RU"/>
        </w:rPr>
        <w:t xml:space="preserve"> </w:t>
      </w:r>
      <w:r w:rsidR="00474A0F" w:rsidRPr="003D0DD2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–</w:t>
      </w:r>
      <w:r w:rsidR="00D53110" w:rsidRPr="003D0DD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D53110" w:rsidRPr="003D0DD2">
        <w:rPr>
          <w:rFonts w:ascii="Times New Roman" w:hAnsi="Times New Roman"/>
          <w:i/>
          <w:sz w:val="28"/>
          <w:szCs w:val="28"/>
          <w:lang w:val="ru-RU"/>
        </w:rPr>
        <w:t>ц</w:t>
      </w:r>
      <w:proofErr w:type="spellEnd"/>
      <w:proofErr w:type="gramStart"/>
      <w:r w:rsidR="00D53110" w:rsidRPr="0093715B">
        <w:rPr>
          <w:rFonts w:ascii="Times New Roman" w:hAnsi="Times New Roman"/>
          <w:i/>
          <w:sz w:val="28"/>
          <w:szCs w:val="28"/>
        </w:rPr>
        <w:t>I</w:t>
      </w:r>
      <w:proofErr w:type="spellStart"/>
      <w:proofErr w:type="gramEnd"/>
      <w:r w:rsidR="00D53110" w:rsidRPr="003D0DD2">
        <w:rPr>
          <w:rFonts w:ascii="Times New Roman" w:hAnsi="Times New Roman"/>
          <w:i/>
          <w:sz w:val="28"/>
          <w:szCs w:val="28"/>
          <w:lang w:val="ru-RU"/>
        </w:rPr>
        <w:t>ерд</w:t>
      </w:r>
      <w:proofErr w:type="spellEnd"/>
      <w:r w:rsidR="00D53110" w:rsidRPr="003D0DD2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583191" w:rsidRPr="003D0DD2">
        <w:rPr>
          <w:rFonts w:ascii="Times New Roman" w:hAnsi="Times New Roman"/>
          <w:iCs/>
          <w:sz w:val="28"/>
          <w:szCs w:val="28"/>
          <w:lang w:val="ru-RU"/>
        </w:rPr>
        <w:t>б (</w:t>
      </w:r>
      <w:proofErr w:type="spellStart"/>
      <w:r w:rsidR="00583191" w:rsidRPr="003D0DD2">
        <w:rPr>
          <w:rFonts w:ascii="Times New Roman" w:hAnsi="Times New Roman"/>
          <w:iCs/>
          <w:sz w:val="28"/>
          <w:szCs w:val="28"/>
          <w:lang w:val="ru-RU"/>
        </w:rPr>
        <w:t>цхь</w:t>
      </w:r>
      <w:proofErr w:type="spellEnd"/>
      <w:r w:rsidR="00583191" w:rsidRPr="003D0DD2">
        <w:rPr>
          <w:rFonts w:ascii="Times New Roman" w:hAnsi="Times New Roman"/>
          <w:iCs/>
          <w:sz w:val="28"/>
          <w:szCs w:val="28"/>
          <w:lang w:val="ru-RU"/>
        </w:rPr>
        <w:t xml:space="preserve">. т. </w:t>
      </w:r>
      <w:proofErr w:type="spellStart"/>
      <w:r w:rsidR="00583191" w:rsidRPr="003D0DD2">
        <w:rPr>
          <w:rFonts w:ascii="Times New Roman" w:hAnsi="Times New Roman"/>
          <w:iCs/>
          <w:sz w:val="28"/>
          <w:szCs w:val="28"/>
          <w:lang w:val="ru-RU"/>
        </w:rPr>
        <w:t>мара</w:t>
      </w:r>
      <w:proofErr w:type="spellEnd"/>
      <w:r w:rsidR="00583191" w:rsidRPr="003D0DD2">
        <w:rPr>
          <w:rFonts w:ascii="Times New Roman" w:hAnsi="Times New Roman"/>
          <w:iCs/>
          <w:sz w:val="28"/>
          <w:szCs w:val="28"/>
          <w:lang w:val="ru-RU"/>
        </w:rPr>
        <w:t>), Д</w:t>
      </w:r>
      <w:r w:rsidR="00D53110" w:rsidRPr="003D0DD2">
        <w:rPr>
          <w:rFonts w:ascii="Times New Roman" w:hAnsi="Times New Roman"/>
          <w:iCs/>
          <w:sz w:val="28"/>
          <w:szCs w:val="28"/>
          <w:lang w:val="ru-RU"/>
        </w:rPr>
        <w:t xml:space="preserve">. д. работой; </w:t>
      </w:r>
      <w:proofErr w:type="spellStart"/>
      <w:r w:rsidR="00D53110" w:rsidRPr="003D0DD2">
        <w:rPr>
          <w:rFonts w:ascii="Times New Roman" w:hAnsi="Times New Roman"/>
          <w:b/>
          <w:iCs/>
          <w:sz w:val="28"/>
          <w:szCs w:val="28"/>
          <w:lang w:val="ru-RU"/>
        </w:rPr>
        <w:t>са</w:t>
      </w:r>
      <w:proofErr w:type="spellEnd"/>
      <w:r w:rsidR="00D53110" w:rsidRPr="003D0DD2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D53110" w:rsidRPr="003D0DD2">
        <w:rPr>
          <w:rFonts w:ascii="Times New Roman" w:hAnsi="Times New Roman"/>
          <w:b/>
          <w:sz w:val="28"/>
          <w:szCs w:val="28"/>
          <w:lang w:val="ru-RU"/>
        </w:rPr>
        <w:t xml:space="preserve">~ </w:t>
      </w:r>
      <w:proofErr w:type="spellStart"/>
      <w:r w:rsidR="00D53110" w:rsidRPr="003D0DD2">
        <w:rPr>
          <w:rFonts w:ascii="Times New Roman" w:hAnsi="Times New Roman"/>
          <w:b/>
          <w:sz w:val="28"/>
          <w:szCs w:val="28"/>
          <w:lang w:val="ru-RU"/>
        </w:rPr>
        <w:t>раьза</w:t>
      </w:r>
      <w:proofErr w:type="spellEnd"/>
      <w:r w:rsidR="00D53110" w:rsidRPr="003D0DD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D53110" w:rsidRPr="003D0DD2">
        <w:rPr>
          <w:rFonts w:ascii="Times New Roman" w:hAnsi="Times New Roman"/>
          <w:b/>
          <w:sz w:val="28"/>
          <w:szCs w:val="28"/>
          <w:lang w:val="ru-RU"/>
        </w:rPr>
        <w:t>ва</w:t>
      </w:r>
      <w:proofErr w:type="spellEnd"/>
      <w:r w:rsidR="00D53110" w:rsidRPr="003D0DD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D53110" w:rsidRPr="003D0DD2">
        <w:rPr>
          <w:rFonts w:ascii="Times New Roman" w:hAnsi="Times New Roman"/>
          <w:b/>
          <w:sz w:val="28"/>
          <w:szCs w:val="28"/>
          <w:lang w:val="ru-RU"/>
        </w:rPr>
        <w:t>кулгалхо</w:t>
      </w:r>
      <w:proofErr w:type="spellEnd"/>
      <w:r w:rsidR="00D53110" w:rsidRPr="003D0DD2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D53110" w:rsidRPr="00585F98">
        <w:rPr>
          <w:rFonts w:ascii="Times New Roman" w:hAnsi="Times New Roman"/>
          <w:bCs/>
          <w:sz w:val="28"/>
          <w:szCs w:val="28"/>
          <w:lang w:val="ru-RU"/>
        </w:rPr>
        <w:t>Начальник доволен моей работой.</w:t>
      </w:r>
      <w:r w:rsidR="00D53110" w:rsidRPr="00585F98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</w:p>
    <w:p w:rsidR="006E3989" w:rsidRPr="00585F98" w:rsidRDefault="00D53110" w:rsidP="002050BA">
      <w:pPr>
        <w:spacing w:line="360" w:lineRule="auto"/>
        <w:ind w:right="-285"/>
        <w:contextualSpacing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85F98">
        <w:rPr>
          <w:rFonts w:ascii="Times New Roman" w:hAnsi="Times New Roman"/>
          <w:b/>
          <w:sz w:val="28"/>
          <w:szCs w:val="28"/>
          <w:lang w:val="ru-RU"/>
        </w:rPr>
        <w:t>бе</w:t>
      </w:r>
      <w:r w:rsidR="00B6077B" w:rsidRPr="00585F98">
        <w:rPr>
          <w:rFonts w:ascii="Times New Roman" w:hAnsi="Times New Roman"/>
          <w:b/>
          <w:sz w:val="28"/>
          <w:szCs w:val="28"/>
          <w:lang w:val="ru-RU"/>
        </w:rPr>
        <w:t>́</w:t>
      </w:r>
      <w:r w:rsidRPr="00585F98">
        <w:rPr>
          <w:rFonts w:ascii="Times New Roman" w:hAnsi="Times New Roman"/>
          <w:b/>
          <w:sz w:val="28"/>
          <w:szCs w:val="28"/>
          <w:lang w:val="ru-RU"/>
        </w:rPr>
        <w:t>лха</w:t>
      </w:r>
      <w:proofErr w:type="gramStart"/>
      <w:r w:rsidRPr="00585F98">
        <w:rPr>
          <w:rFonts w:ascii="Times New Roman" w:hAnsi="Times New Roman"/>
          <w:b/>
          <w:sz w:val="28"/>
          <w:szCs w:val="28"/>
          <w:vertAlign w:val="superscript"/>
          <w:lang w:val="ru-RU"/>
        </w:rPr>
        <w:t>2</w:t>
      </w:r>
      <w:proofErr w:type="gramEnd"/>
      <w:r w:rsidR="00474A0F" w:rsidRPr="00585F98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–</w:t>
      </w:r>
      <w:r w:rsidRPr="00585F98">
        <w:rPr>
          <w:rFonts w:ascii="Times New Roman" w:hAnsi="Times New Roman"/>
          <w:b/>
          <w:sz w:val="28"/>
          <w:szCs w:val="28"/>
          <w:lang w:val="ru-RU"/>
        </w:rPr>
        <w:t>(</w:t>
      </w:r>
      <w:proofErr w:type="spellStart"/>
      <w:r w:rsidRPr="00585F98">
        <w:rPr>
          <w:rFonts w:ascii="Times New Roman" w:hAnsi="Times New Roman"/>
          <w:sz w:val="28"/>
          <w:szCs w:val="28"/>
          <w:lang w:val="ru-RU"/>
        </w:rPr>
        <w:t>белх</w:t>
      </w:r>
      <w:proofErr w:type="spellEnd"/>
      <w:r w:rsidRPr="00585F9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585F98">
        <w:rPr>
          <w:rFonts w:ascii="Times New Roman" w:hAnsi="Times New Roman"/>
          <w:sz w:val="28"/>
          <w:szCs w:val="28"/>
          <w:lang w:val="ru-RU"/>
        </w:rPr>
        <w:t>бийлхар</w:t>
      </w:r>
      <w:proofErr w:type="spellEnd"/>
      <w:r w:rsidRPr="00585F9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585F98">
        <w:rPr>
          <w:rFonts w:ascii="Times New Roman" w:hAnsi="Times New Roman"/>
          <w:sz w:val="28"/>
          <w:szCs w:val="28"/>
          <w:lang w:val="ru-RU"/>
        </w:rPr>
        <w:t>белхаргба</w:t>
      </w:r>
      <w:proofErr w:type="spellEnd"/>
      <w:r w:rsidRPr="00585F98">
        <w:rPr>
          <w:rFonts w:ascii="Times New Roman" w:hAnsi="Times New Roman"/>
          <w:b/>
          <w:sz w:val="28"/>
          <w:szCs w:val="28"/>
          <w:lang w:val="ru-RU"/>
        </w:rPr>
        <w:t xml:space="preserve">) </w:t>
      </w:r>
      <w:proofErr w:type="spellStart"/>
      <w:r w:rsidRPr="00585F98">
        <w:rPr>
          <w:rFonts w:ascii="Times New Roman" w:hAnsi="Times New Roman"/>
          <w:i/>
          <w:sz w:val="28"/>
          <w:szCs w:val="28"/>
          <w:lang w:val="ru-RU"/>
        </w:rPr>
        <w:t>ханд</w:t>
      </w:r>
      <w:proofErr w:type="spellEnd"/>
      <w:r w:rsidRPr="00585F98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585F98">
        <w:rPr>
          <w:rFonts w:ascii="Times New Roman" w:hAnsi="Times New Roman"/>
          <w:iCs/>
          <w:sz w:val="28"/>
          <w:szCs w:val="28"/>
          <w:lang w:val="ru-RU"/>
        </w:rPr>
        <w:t xml:space="preserve">плакать; </w:t>
      </w:r>
      <w:proofErr w:type="spellStart"/>
      <w:r w:rsidRPr="00585F98">
        <w:rPr>
          <w:rFonts w:ascii="Times New Roman" w:hAnsi="Times New Roman"/>
          <w:b/>
          <w:iCs/>
          <w:sz w:val="28"/>
          <w:szCs w:val="28"/>
          <w:lang w:val="ru-RU"/>
        </w:rPr>
        <w:t>кхалнах</w:t>
      </w:r>
      <w:proofErr w:type="spellEnd"/>
      <w:r w:rsidRPr="00585F98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585F98">
        <w:rPr>
          <w:rFonts w:ascii="Times New Roman" w:hAnsi="Times New Roman"/>
          <w:b/>
          <w:sz w:val="28"/>
          <w:szCs w:val="28"/>
          <w:lang w:val="ru-RU"/>
        </w:rPr>
        <w:t xml:space="preserve">~ </w:t>
      </w:r>
      <w:proofErr w:type="spellStart"/>
      <w:r w:rsidRPr="00585F98">
        <w:rPr>
          <w:rFonts w:ascii="Times New Roman" w:hAnsi="Times New Roman"/>
          <w:b/>
          <w:sz w:val="28"/>
          <w:szCs w:val="28"/>
          <w:lang w:val="ru-RU"/>
        </w:rPr>
        <w:t>болабеллар</w:t>
      </w:r>
      <w:proofErr w:type="spellEnd"/>
      <w:r w:rsidRPr="00585F98">
        <w:rPr>
          <w:rFonts w:ascii="Times New Roman" w:hAnsi="Times New Roman"/>
          <w:b/>
          <w:sz w:val="28"/>
          <w:szCs w:val="28"/>
          <w:lang w:val="ru-RU"/>
        </w:rPr>
        <w:t xml:space="preserve">.  </w:t>
      </w:r>
      <w:r w:rsidRPr="00585F98">
        <w:rPr>
          <w:rFonts w:ascii="Times New Roman" w:hAnsi="Times New Roman"/>
          <w:sz w:val="28"/>
          <w:szCs w:val="28"/>
          <w:lang w:val="ru-RU"/>
        </w:rPr>
        <w:t>Женщины начали плакать</w:t>
      </w:r>
      <w:r w:rsidR="003D0DD2">
        <w:rPr>
          <w:rFonts w:ascii="Times New Roman" w:hAnsi="Times New Roman"/>
          <w:sz w:val="28"/>
          <w:szCs w:val="28"/>
          <w:lang w:val="ru-RU"/>
        </w:rPr>
        <w:t>»</w:t>
      </w:r>
      <w:r w:rsidR="00F26ABE" w:rsidRPr="00585F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3729" w:rsidRPr="00585F98">
        <w:rPr>
          <w:rFonts w:ascii="Times New Roman" w:hAnsi="Times New Roman"/>
          <w:sz w:val="28"/>
          <w:szCs w:val="28"/>
          <w:lang w:val="ru-RU"/>
        </w:rPr>
        <w:t>[5</w:t>
      </w:r>
      <w:r w:rsidR="00A711C3" w:rsidRPr="00585F98">
        <w:rPr>
          <w:rFonts w:ascii="Times New Roman" w:hAnsi="Times New Roman"/>
          <w:sz w:val="28"/>
          <w:szCs w:val="28"/>
          <w:lang w:val="ru-RU"/>
        </w:rPr>
        <w:t>, с. 49</w:t>
      </w:r>
      <w:r w:rsidR="006E3989" w:rsidRPr="00585F98">
        <w:rPr>
          <w:rFonts w:ascii="Times New Roman" w:hAnsi="Times New Roman"/>
          <w:sz w:val="28"/>
          <w:szCs w:val="28"/>
          <w:lang w:val="ru-RU"/>
        </w:rPr>
        <w:t>]</w:t>
      </w:r>
      <w:r w:rsidR="00F26ABE" w:rsidRPr="00585F98">
        <w:rPr>
          <w:rFonts w:ascii="Times New Roman" w:hAnsi="Times New Roman"/>
          <w:sz w:val="28"/>
          <w:szCs w:val="28"/>
          <w:lang w:val="ru-RU"/>
        </w:rPr>
        <w:t>.</w:t>
      </w:r>
    </w:p>
    <w:p w:rsidR="006E3989" w:rsidRPr="00585F98" w:rsidRDefault="006E3989" w:rsidP="002050BA">
      <w:pPr>
        <w:spacing w:line="360" w:lineRule="auto"/>
        <w:ind w:right="-285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5F98">
        <w:rPr>
          <w:rFonts w:ascii="Times New Roman" w:hAnsi="Times New Roman"/>
          <w:sz w:val="28"/>
          <w:szCs w:val="28"/>
          <w:lang w:val="ru-RU"/>
        </w:rPr>
        <w:t>Данная пара омографов состоит из непроизводных компонентов, представляющих им</w:t>
      </w:r>
      <w:r w:rsidR="00583191" w:rsidRPr="00585F98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585F98">
        <w:rPr>
          <w:rFonts w:ascii="Times New Roman" w:hAnsi="Times New Roman"/>
          <w:sz w:val="28"/>
          <w:szCs w:val="28"/>
          <w:lang w:val="ru-RU"/>
        </w:rPr>
        <w:t>существительн</w:t>
      </w:r>
      <w:r w:rsidR="00583191" w:rsidRPr="00585F98">
        <w:rPr>
          <w:rFonts w:ascii="Times New Roman" w:hAnsi="Times New Roman"/>
          <w:sz w:val="28"/>
          <w:szCs w:val="28"/>
          <w:lang w:val="ru-RU"/>
        </w:rPr>
        <w:t xml:space="preserve">ое </w:t>
      </w:r>
      <w:r w:rsidRPr="00585F98">
        <w:rPr>
          <w:rFonts w:ascii="Times New Roman" w:hAnsi="Times New Roman"/>
          <w:sz w:val="28"/>
          <w:szCs w:val="28"/>
          <w:lang w:val="ru-RU"/>
        </w:rPr>
        <w:t>и глагол</w:t>
      </w:r>
      <w:r w:rsidR="00583191" w:rsidRPr="00585F98">
        <w:rPr>
          <w:rFonts w:ascii="Times New Roman" w:hAnsi="Times New Roman"/>
          <w:sz w:val="28"/>
          <w:szCs w:val="28"/>
          <w:lang w:val="ru-RU"/>
        </w:rPr>
        <w:t xml:space="preserve">. Имя существительное дано в форме род. П. ед.ч., глагол представлен в инфинитивной форме. </w:t>
      </w:r>
    </w:p>
    <w:p w:rsidR="006E3989" w:rsidRPr="00585F98" w:rsidRDefault="003D0DD2" w:rsidP="002050BA">
      <w:pPr>
        <w:spacing w:line="360" w:lineRule="auto"/>
        <w:ind w:right="-285"/>
        <w:contextualSpacing/>
        <w:jc w:val="both"/>
        <w:rPr>
          <w:rFonts w:ascii="Times New Roman" w:hAnsi="Times New Roman"/>
          <w:b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iCs/>
          <w:sz w:val="28"/>
          <w:szCs w:val="28"/>
          <w:lang w:val="ru-RU"/>
        </w:rPr>
        <w:t>«</w:t>
      </w:r>
      <w:proofErr w:type="spellStart"/>
      <w:proofErr w:type="gramStart"/>
      <w:r>
        <w:rPr>
          <w:rFonts w:ascii="Times New Roman" w:hAnsi="Times New Roman"/>
          <w:b/>
          <w:iCs/>
          <w:sz w:val="28"/>
          <w:szCs w:val="28"/>
          <w:lang w:val="ru-RU"/>
        </w:rPr>
        <w:t>б</w:t>
      </w:r>
      <w:r w:rsidR="006E3989" w:rsidRPr="003D0DD2">
        <w:rPr>
          <w:rFonts w:ascii="Times New Roman" w:hAnsi="Times New Roman"/>
          <w:b/>
          <w:iCs/>
          <w:sz w:val="28"/>
          <w:szCs w:val="28"/>
          <w:lang w:val="ru-RU"/>
        </w:rPr>
        <w:t>е</w:t>
      </w:r>
      <w:r w:rsidR="00B6077B" w:rsidRPr="003D0DD2">
        <w:rPr>
          <w:rFonts w:ascii="Times New Roman" w:hAnsi="Times New Roman"/>
          <w:b/>
          <w:iCs/>
          <w:sz w:val="28"/>
          <w:szCs w:val="28"/>
          <w:lang w:val="ru-RU"/>
        </w:rPr>
        <w:t>́</w:t>
      </w:r>
      <w:r w:rsidR="006E3989" w:rsidRPr="003D0DD2">
        <w:rPr>
          <w:rFonts w:ascii="Times New Roman" w:hAnsi="Times New Roman"/>
          <w:b/>
          <w:iCs/>
          <w:sz w:val="28"/>
          <w:szCs w:val="28"/>
          <w:lang w:val="ru-RU"/>
        </w:rPr>
        <w:t>регу</w:t>
      </w:r>
      <w:proofErr w:type="spellEnd"/>
      <w:proofErr w:type="gramEnd"/>
      <w:r w:rsidR="00473729" w:rsidRPr="003D0DD2">
        <w:rPr>
          <w:rFonts w:ascii="Times New Roman" w:hAnsi="Times New Roman"/>
          <w:b/>
          <w:iCs/>
          <w:sz w:val="28"/>
          <w:szCs w:val="28"/>
          <w:lang w:val="ru-RU"/>
        </w:rPr>
        <w:t xml:space="preserve"> </w:t>
      </w:r>
      <w:r w:rsidR="00E17CD3" w:rsidRPr="003D0DD2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–</w:t>
      </w:r>
      <w:r w:rsidR="00E17CD3" w:rsidRPr="003D0DD2">
        <w:rPr>
          <w:rFonts w:ascii="Times New Roman" w:hAnsi="Times New Roman"/>
          <w:i/>
          <w:iCs/>
          <w:sz w:val="28"/>
          <w:szCs w:val="28"/>
          <w:lang w:val="ru-RU"/>
        </w:rPr>
        <w:t xml:space="preserve"> с</w:t>
      </w:r>
      <w:r w:rsidR="005C5714" w:rsidRPr="003D0DD2">
        <w:rPr>
          <w:rFonts w:ascii="Times New Roman" w:hAnsi="Times New Roman"/>
          <w:i/>
          <w:iCs/>
          <w:sz w:val="28"/>
          <w:szCs w:val="28"/>
          <w:lang w:val="ru-RU"/>
        </w:rPr>
        <w:t>ущ</w:t>
      </w:r>
      <w:r w:rsidR="005C5714" w:rsidRPr="003D0DD2">
        <w:rPr>
          <w:rFonts w:ascii="Times New Roman" w:hAnsi="Times New Roman"/>
          <w:iCs/>
          <w:sz w:val="28"/>
          <w:szCs w:val="28"/>
          <w:lang w:val="ru-RU"/>
        </w:rPr>
        <w:t>.</w:t>
      </w:r>
      <w:r w:rsidR="0060236C" w:rsidRPr="003D0DD2">
        <w:rPr>
          <w:rFonts w:ascii="Times New Roman" w:hAnsi="Times New Roman"/>
          <w:iCs/>
          <w:sz w:val="28"/>
          <w:szCs w:val="28"/>
          <w:lang w:val="ru-RU"/>
        </w:rPr>
        <w:t>,</w:t>
      </w:r>
      <w:r w:rsidR="00474A0F" w:rsidRPr="003D0DD2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E17CD3" w:rsidRPr="003D0DD2">
        <w:rPr>
          <w:rFonts w:ascii="Times New Roman" w:hAnsi="Times New Roman"/>
          <w:iCs/>
          <w:sz w:val="28"/>
          <w:szCs w:val="28"/>
          <w:lang w:val="ru-RU"/>
        </w:rPr>
        <w:t>- а</w:t>
      </w:r>
      <w:r w:rsidR="00474A0F" w:rsidRPr="003D0DD2">
        <w:rPr>
          <w:rFonts w:ascii="Times New Roman" w:hAnsi="Times New Roman"/>
          <w:iCs/>
          <w:sz w:val="28"/>
          <w:szCs w:val="28"/>
          <w:lang w:val="ru-RU"/>
        </w:rPr>
        <w:t xml:space="preserve">, о </w:t>
      </w:r>
      <w:proofErr w:type="spellStart"/>
      <w:r w:rsidR="00474A0F" w:rsidRPr="003D0DD2">
        <w:rPr>
          <w:rFonts w:ascii="Times New Roman" w:hAnsi="Times New Roman"/>
          <w:iCs/>
          <w:sz w:val="28"/>
          <w:szCs w:val="28"/>
          <w:lang w:val="ru-RU"/>
        </w:rPr>
        <w:t>бе́реге</w:t>
      </w:r>
      <w:proofErr w:type="spellEnd"/>
      <w:r w:rsidR="00474A0F" w:rsidRPr="003D0DD2">
        <w:rPr>
          <w:rFonts w:ascii="Times New Roman" w:hAnsi="Times New Roman"/>
          <w:iCs/>
          <w:sz w:val="28"/>
          <w:szCs w:val="28"/>
          <w:lang w:val="ru-RU"/>
        </w:rPr>
        <w:t xml:space="preserve">, на берегу́, мн. </w:t>
      </w:r>
      <w:r w:rsidR="00E17CD3" w:rsidRPr="003D0DD2">
        <w:rPr>
          <w:rFonts w:ascii="Times New Roman" w:hAnsi="Times New Roman"/>
          <w:iCs/>
          <w:sz w:val="28"/>
          <w:szCs w:val="28"/>
          <w:lang w:val="ru-RU"/>
        </w:rPr>
        <w:t>- а</w:t>
      </w:r>
      <w:r w:rsidR="00474A0F" w:rsidRPr="003D0DD2">
        <w:rPr>
          <w:rFonts w:ascii="Times New Roman" w:hAnsi="Times New Roman"/>
          <w:iCs/>
          <w:sz w:val="28"/>
          <w:szCs w:val="28"/>
          <w:lang w:val="ru-RU"/>
        </w:rPr>
        <w:t>́, -</w:t>
      </w:r>
      <w:proofErr w:type="spellStart"/>
      <w:r w:rsidR="00474A0F" w:rsidRPr="003D0DD2">
        <w:rPr>
          <w:rFonts w:ascii="Times New Roman" w:hAnsi="Times New Roman"/>
          <w:iCs/>
          <w:sz w:val="28"/>
          <w:szCs w:val="28"/>
          <w:lang w:val="ru-RU"/>
        </w:rPr>
        <w:t>ов</w:t>
      </w:r>
      <w:proofErr w:type="spellEnd"/>
      <w:r w:rsidR="00474A0F" w:rsidRPr="003D0DD2">
        <w:rPr>
          <w:rFonts w:ascii="Times New Roman" w:hAnsi="Times New Roman"/>
          <w:iCs/>
          <w:sz w:val="28"/>
          <w:szCs w:val="28"/>
          <w:lang w:val="ru-RU"/>
        </w:rPr>
        <w:t xml:space="preserve">.  </w:t>
      </w:r>
      <w:r w:rsidR="00474A0F" w:rsidRPr="00585F98">
        <w:rPr>
          <w:rFonts w:ascii="Times New Roman" w:hAnsi="Times New Roman"/>
          <w:iCs/>
          <w:sz w:val="28"/>
          <w:szCs w:val="28"/>
          <w:lang w:val="ru-RU"/>
        </w:rPr>
        <w:t>К</w:t>
      </w:r>
      <w:r w:rsidR="0060236C" w:rsidRPr="00585F98">
        <w:rPr>
          <w:rFonts w:ascii="Times New Roman" w:hAnsi="Times New Roman"/>
          <w:iCs/>
          <w:sz w:val="28"/>
          <w:szCs w:val="28"/>
          <w:lang w:val="ru-RU"/>
        </w:rPr>
        <w:t>рай земли около воды</w:t>
      </w:r>
      <w:r w:rsidR="0060236C" w:rsidRPr="00585F98">
        <w:rPr>
          <w:rFonts w:ascii="Times New Roman" w:hAnsi="Times New Roman"/>
          <w:b/>
          <w:iCs/>
          <w:sz w:val="28"/>
          <w:szCs w:val="28"/>
          <w:lang w:val="ru-RU"/>
        </w:rPr>
        <w:t>.</w:t>
      </w:r>
      <w:r w:rsidR="00474A0F" w:rsidRPr="00585F98">
        <w:rPr>
          <w:rFonts w:ascii="Times New Roman" w:hAnsi="Times New Roman"/>
          <w:b/>
          <w:iCs/>
          <w:sz w:val="28"/>
          <w:szCs w:val="28"/>
          <w:lang w:val="ru-RU"/>
        </w:rPr>
        <w:t xml:space="preserve"> </w:t>
      </w:r>
      <w:r w:rsidR="00474A0F" w:rsidRPr="00585F98">
        <w:rPr>
          <w:rFonts w:ascii="Times New Roman" w:hAnsi="Times New Roman"/>
          <w:b/>
          <w:i/>
          <w:iCs/>
          <w:sz w:val="28"/>
          <w:szCs w:val="28"/>
          <w:lang w:val="ru-RU"/>
        </w:rPr>
        <w:t>Берег моря.</w:t>
      </w:r>
    </w:p>
    <w:p w:rsidR="00D53110" w:rsidRPr="00585F98" w:rsidRDefault="003D0DD2" w:rsidP="002050BA">
      <w:pPr>
        <w:spacing w:line="360" w:lineRule="auto"/>
        <w:ind w:right="-285"/>
        <w:contextualSpacing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iCs/>
          <w:sz w:val="28"/>
          <w:szCs w:val="28"/>
          <w:lang w:val="ru-RU"/>
        </w:rPr>
        <w:lastRenderedPageBreak/>
        <w:t>б</w:t>
      </w:r>
      <w:r w:rsidR="006E3989" w:rsidRPr="003D0DD2">
        <w:rPr>
          <w:rFonts w:ascii="Times New Roman" w:hAnsi="Times New Roman"/>
          <w:b/>
          <w:iCs/>
          <w:sz w:val="28"/>
          <w:szCs w:val="28"/>
          <w:lang w:val="ru-RU"/>
        </w:rPr>
        <w:t>ерег</w:t>
      </w:r>
      <w:r w:rsidR="005C5714" w:rsidRPr="003D0DD2">
        <w:rPr>
          <w:rFonts w:ascii="Times New Roman" w:hAnsi="Times New Roman"/>
          <w:b/>
          <w:iCs/>
          <w:sz w:val="28"/>
          <w:szCs w:val="28"/>
          <w:lang w:val="ru-RU"/>
        </w:rPr>
        <w:t>у</w:t>
      </w:r>
      <w:r w:rsidR="00473729" w:rsidRPr="003D0DD2">
        <w:rPr>
          <w:rFonts w:ascii="Times New Roman" w:hAnsi="Times New Roman"/>
          <w:b/>
          <w:iCs/>
          <w:sz w:val="28"/>
          <w:szCs w:val="28"/>
          <w:lang w:val="ru-RU"/>
        </w:rPr>
        <w:t xml:space="preserve"> </w:t>
      </w:r>
      <w:r w:rsidR="00E17CD3" w:rsidRPr="003D0DD2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–</w:t>
      </w:r>
      <w:r w:rsidR="00E17CD3" w:rsidRPr="003D0DD2">
        <w:rPr>
          <w:rFonts w:ascii="Times New Roman" w:hAnsi="Times New Roman"/>
          <w:i/>
          <w:iCs/>
          <w:sz w:val="28"/>
          <w:szCs w:val="28"/>
          <w:lang w:val="ru-RU"/>
        </w:rPr>
        <w:t xml:space="preserve"> г</w:t>
      </w:r>
      <w:r w:rsidR="005C5714" w:rsidRPr="003D0DD2">
        <w:rPr>
          <w:rFonts w:ascii="Times New Roman" w:hAnsi="Times New Roman"/>
          <w:i/>
          <w:iCs/>
          <w:sz w:val="28"/>
          <w:szCs w:val="28"/>
          <w:lang w:val="ru-RU"/>
        </w:rPr>
        <w:t>лаг</w:t>
      </w:r>
      <w:r w:rsidR="005C5714" w:rsidRPr="003D0DD2">
        <w:rPr>
          <w:rFonts w:ascii="Times New Roman" w:hAnsi="Times New Roman"/>
          <w:iCs/>
          <w:sz w:val="28"/>
          <w:szCs w:val="28"/>
          <w:lang w:val="ru-RU"/>
        </w:rPr>
        <w:t>.</w:t>
      </w:r>
      <w:r w:rsidR="0060236C" w:rsidRPr="003D0DD2">
        <w:rPr>
          <w:rFonts w:ascii="Times New Roman" w:hAnsi="Times New Roman"/>
          <w:iCs/>
          <w:sz w:val="28"/>
          <w:szCs w:val="28"/>
          <w:lang w:val="ru-RU"/>
        </w:rPr>
        <w:t xml:space="preserve">, </w:t>
      </w:r>
      <w:r w:rsidR="00E17CD3" w:rsidRPr="003D0DD2">
        <w:rPr>
          <w:rFonts w:ascii="Times New Roman" w:hAnsi="Times New Roman"/>
          <w:iCs/>
          <w:sz w:val="28"/>
          <w:szCs w:val="28"/>
          <w:lang w:val="ru-RU"/>
        </w:rPr>
        <w:t xml:space="preserve">- </w:t>
      </w:r>
      <w:proofErr w:type="spellStart"/>
      <w:r w:rsidR="00E17CD3" w:rsidRPr="003D0DD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474A0F" w:rsidRPr="003D0DD2">
        <w:rPr>
          <w:rFonts w:ascii="Times New Roman" w:hAnsi="Times New Roman"/>
          <w:iCs/>
          <w:sz w:val="28"/>
          <w:szCs w:val="28"/>
          <w:lang w:val="ru-RU"/>
        </w:rPr>
        <w:t>же́шь</w:t>
      </w:r>
      <w:proofErr w:type="spellEnd"/>
      <w:r w:rsidR="00474A0F" w:rsidRPr="003D0DD2">
        <w:rPr>
          <w:rFonts w:ascii="Times New Roman" w:hAnsi="Times New Roman"/>
          <w:iCs/>
          <w:sz w:val="28"/>
          <w:szCs w:val="28"/>
          <w:lang w:val="ru-RU"/>
        </w:rPr>
        <w:t xml:space="preserve">, </w:t>
      </w:r>
      <w:r w:rsidR="00E17CD3" w:rsidRPr="003D0DD2">
        <w:rPr>
          <w:rFonts w:ascii="Times New Roman" w:hAnsi="Times New Roman"/>
          <w:iCs/>
          <w:sz w:val="28"/>
          <w:szCs w:val="28"/>
          <w:lang w:val="ru-RU"/>
        </w:rPr>
        <w:t xml:space="preserve">- </w:t>
      </w:r>
      <w:proofErr w:type="spellStart"/>
      <w:r w:rsidR="00E17CD3" w:rsidRPr="003D0DD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474A0F" w:rsidRPr="003D0DD2">
        <w:rPr>
          <w:rFonts w:ascii="Times New Roman" w:hAnsi="Times New Roman"/>
          <w:iCs/>
          <w:sz w:val="28"/>
          <w:szCs w:val="28"/>
          <w:lang w:val="ru-RU"/>
        </w:rPr>
        <w:t>гу́т</w:t>
      </w:r>
      <w:proofErr w:type="spellEnd"/>
      <w:r w:rsidR="00474A0F" w:rsidRPr="003D0DD2">
        <w:rPr>
          <w:rFonts w:ascii="Times New Roman" w:hAnsi="Times New Roman"/>
          <w:iCs/>
          <w:sz w:val="28"/>
          <w:szCs w:val="28"/>
          <w:lang w:val="ru-RU"/>
        </w:rPr>
        <w:t xml:space="preserve">, </w:t>
      </w:r>
      <w:r w:rsidR="00E17CD3" w:rsidRPr="003D0DD2">
        <w:rPr>
          <w:rFonts w:ascii="Times New Roman" w:hAnsi="Times New Roman"/>
          <w:iCs/>
          <w:sz w:val="28"/>
          <w:szCs w:val="28"/>
          <w:lang w:val="ru-RU"/>
        </w:rPr>
        <w:t xml:space="preserve">- </w:t>
      </w:r>
      <w:proofErr w:type="spellStart"/>
      <w:r w:rsidR="00E17CD3" w:rsidRPr="003D0DD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474A0F" w:rsidRPr="003D0DD2">
        <w:rPr>
          <w:rFonts w:ascii="Times New Roman" w:hAnsi="Times New Roman"/>
          <w:iCs/>
          <w:sz w:val="28"/>
          <w:szCs w:val="28"/>
          <w:lang w:val="ru-RU"/>
        </w:rPr>
        <w:t>г</w:t>
      </w:r>
      <w:proofErr w:type="spellEnd"/>
      <w:r w:rsidR="00474A0F" w:rsidRPr="003D0DD2">
        <w:rPr>
          <w:rFonts w:ascii="Times New Roman" w:hAnsi="Times New Roman"/>
          <w:iCs/>
          <w:sz w:val="28"/>
          <w:szCs w:val="28"/>
          <w:lang w:val="ru-RU"/>
        </w:rPr>
        <w:t xml:space="preserve">, </w:t>
      </w:r>
      <w:r w:rsidR="00E17CD3" w:rsidRPr="003D0DD2">
        <w:rPr>
          <w:rFonts w:ascii="Times New Roman" w:hAnsi="Times New Roman"/>
          <w:iCs/>
          <w:sz w:val="28"/>
          <w:szCs w:val="28"/>
          <w:lang w:val="ru-RU"/>
        </w:rPr>
        <w:t xml:space="preserve">- </w:t>
      </w:r>
      <w:proofErr w:type="spellStart"/>
      <w:r w:rsidR="00E17CD3" w:rsidRPr="003D0DD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474A0F" w:rsidRPr="003D0DD2">
        <w:rPr>
          <w:rFonts w:ascii="Times New Roman" w:hAnsi="Times New Roman"/>
          <w:iCs/>
          <w:sz w:val="28"/>
          <w:szCs w:val="28"/>
          <w:lang w:val="ru-RU"/>
        </w:rPr>
        <w:t>гла</w:t>
      </w:r>
      <w:proofErr w:type="spellEnd"/>
      <w:r w:rsidR="00474A0F" w:rsidRPr="003D0DD2">
        <w:rPr>
          <w:rFonts w:ascii="Times New Roman" w:hAnsi="Times New Roman"/>
          <w:iCs/>
          <w:sz w:val="28"/>
          <w:szCs w:val="28"/>
          <w:lang w:val="ru-RU"/>
        </w:rPr>
        <w:t xml:space="preserve">́; </w:t>
      </w:r>
      <w:r w:rsidR="00E17CD3" w:rsidRPr="003D0DD2">
        <w:rPr>
          <w:rFonts w:ascii="Times New Roman" w:hAnsi="Times New Roman"/>
          <w:iCs/>
          <w:sz w:val="28"/>
          <w:szCs w:val="28"/>
          <w:lang w:val="ru-RU"/>
        </w:rPr>
        <w:t xml:space="preserve">- </w:t>
      </w:r>
      <w:proofErr w:type="spellStart"/>
      <w:r w:rsidR="00E17CD3" w:rsidRPr="003D0DD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474A0F" w:rsidRPr="003D0DD2">
        <w:rPr>
          <w:rFonts w:ascii="Times New Roman" w:hAnsi="Times New Roman"/>
          <w:iCs/>
          <w:sz w:val="28"/>
          <w:szCs w:val="28"/>
          <w:lang w:val="ru-RU"/>
        </w:rPr>
        <w:t>ги</w:t>
      </w:r>
      <w:proofErr w:type="spellEnd"/>
      <w:r w:rsidR="00474A0F" w:rsidRPr="003D0DD2">
        <w:rPr>
          <w:rFonts w:ascii="Times New Roman" w:hAnsi="Times New Roman"/>
          <w:iCs/>
          <w:sz w:val="28"/>
          <w:szCs w:val="28"/>
          <w:lang w:val="ru-RU"/>
        </w:rPr>
        <w:t xml:space="preserve">́; </w:t>
      </w:r>
      <w:r w:rsidR="00E17CD3" w:rsidRPr="003D0DD2">
        <w:rPr>
          <w:rFonts w:ascii="Times New Roman" w:hAnsi="Times New Roman"/>
          <w:iCs/>
          <w:sz w:val="28"/>
          <w:szCs w:val="28"/>
          <w:lang w:val="ru-RU"/>
        </w:rPr>
        <w:t xml:space="preserve">- </w:t>
      </w:r>
      <w:proofErr w:type="spellStart"/>
      <w:r w:rsidR="00E17CD3" w:rsidRPr="003D0DD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474A0F" w:rsidRPr="003D0DD2">
        <w:rPr>
          <w:rFonts w:ascii="Times New Roman" w:hAnsi="Times New Roman"/>
          <w:iCs/>
          <w:sz w:val="28"/>
          <w:szCs w:val="28"/>
          <w:lang w:val="ru-RU"/>
        </w:rPr>
        <w:t>́гший</w:t>
      </w:r>
      <w:proofErr w:type="spellEnd"/>
      <w:r w:rsidR="00474A0F" w:rsidRPr="003D0DD2">
        <w:rPr>
          <w:rFonts w:ascii="Times New Roman" w:hAnsi="Times New Roman"/>
          <w:iCs/>
          <w:sz w:val="28"/>
          <w:szCs w:val="28"/>
          <w:lang w:val="ru-RU"/>
        </w:rPr>
        <w:t xml:space="preserve">; </w:t>
      </w:r>
      <w:r w:rsidR="00E17CD3" w:rsidRPr="003D0DD2">
        <w:rPr>
          <w:rFonts w:ascii="Times New Roman" w:hAnsi="Times New Roman"/>
          <w:iCs/>
          <w:sz w:val="28"/>
          <w:szCs w:val="28"/>
          <w:lang w:val="ru-RU"/>
        </w:rPr>
        <w:t xml:space="preserve">- </w:t>
      </w:r>
      <w:proofErr w:type="gramStart"/>
      <w:r w:rsidR="00E17CD3" w:rsidRPr="003D0DD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474A0F" w:rsidRPr="003D0DD2">
        <w:rPr>
          <w:rFonts w:ascii="Times New Roman" w:hAnsi="Times New Roman"/>
          <w:iCs/>
          <w:sz w:val="28"/>
          <w:szCs w:val="28"/>
          <w:lang w:val="ru-RU"/>
        </w:rPr>
        <w:t>жённый</w:t>
      </w:r>
      <w:proofErr w:type="gramEnd"/>
      <w:r w:rsidR="00474A0F" w:rsidRPr="003D0DD2">
        <w:rPr>
          <w:rFonts w:ascii="Times New Roman" w:hAnsi="Times New Roman"/>
          <w:iCs/>
          <w:sz w:val="28"/>
          <w:szCs w:val="28"/>
          <w:lang w:val="ru-RU"/>
        </w:rPr>
        <w:t xml:space="preserve"> (-</w:t>
      </w:r>
      <w:proofErr w:type="spellStart"/>
      <w:r w:rsidR="00474A0F" w:rsidRPr="003D0DD2">
        <w:rPr>
          <w:rFonts w:ascii="Times New Roman" w:hAnsi="Times New Roman"/>
          <w:iCs/>
          <w:sz w:val="28"/>
          <w:szCs w:val="28"/>
          <w:lang w:val="ru-RU"/>
        </w:rPr>
        <w:t>ён</w:t>
      </w:r>
      <w:proofErr w:type="spellEnd"/>
      <w:r w:rsidR="00474A0F" w:rsidRPr="003D0DD2">
        <w:rPr>
          <w:rFonts w:ascii="Times New Roman" w:hAnsi="Times New Roman"/>
          <w:iCs/>
          <w:sz w:val="28"/>
          <w:szCs w:val="28"/>
          <w:lang w:val="ru-RU"/>
        </w:rPr>
        <w:t xml:space="preserve">, </w:t>
      </w:r>
      <w:r w:rsidR="00E17CD3" w:rsidRPr="003D0DD2">
        <w:rPr>
          <w:rFonts w:ascii="Times New Roman" w:hAnsi="Times New Roman"/>
          <w:iCs/>
          <w:sz w:val="28"/>
          <w:szCs w:val="28"/>
          <w:lang w:val="ru-RU"/>
        </w:rPr>
        <w:t xml:space="preserve">- </w:t>
      </w:r>
      <w:proofErr w:type="spellStart"/>
      <w:r w:rsidR="00E17CD3" w:rsidRPr="003D0DD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474A0F" w:rsidRPr="003D0DD2">
        <w:rPr>
          <w:rFonts w:ascii="Times New Roman" w:hAnsi="Times New Roman"/>
          <w:iCs/>
          <w:sz w:val="28"/>
          <w:szCs w:val="28"/>
          <w:lang w:val="ru-RU"/>
        </w:rPr>
        <w:t>на</w:t>
      </w:r>
      <w:proofErr w:type="spellEnd"/>
      <w:r w:rsidR="00474A0F" w:rsidRPr="003D0DD2">
        <w:rPr>
          <w:rFonts w:ascii="Times New Roman" w:hAnsi="Times New Roman"/>
          <w:iCs/>
          <w:sz w:val="28"/>
          <w:szCs w:val="28"/>
          <w:lang w:val="ru-RU"/>
        </w:rPr>
        <w:t>́);</w:t>
      </w:r>
      <w:r w:rsidR="00474A0F">
        <w:rPr>
          <w:rFonts w:ascii="Times New Roman" w:hAnsi="Times New Roman"/>
          <w:iCs/>
          <w:sz w:val="28"/>
          <w:szCs w:val="28"/>
        </w:rPr>
        <w:sym w:font="Wingdings 3" w:char="F020"/>
      </w:r>
      <w:r w:rsidR="0060236C" w:rsidRPr="003D0DD2">
        <w:rPr>
          <w:rFonts w:ascii="Times New Roman" w:hAnsi="Times New Roman"/>
          <w:iCs/>
          <w:sz w:val="28"/>
          <w:szCs w:val="28"/>
          <w:lang w:val="ru-RU"/>
        </w:rPr>
        <w:t>не тратить,</w:t>
      </w:r>
      <w:r w:rsidR="00487EC8" w:rsidRPr="003D0DD2">
        <w:rPr>
          <w:rFonts w:ascii="Times New Roman" w:hAnsi="Times New Roman"/>
          <w:iCs/>
          <w:sz w:val="28"/>
          <w:szCs w:val="28"/>
          <w:lang w:val="ru-RU"/>
        </w:rPr>
        <w:t xml:space="preserve"> не расходовать что-нибудь напра</w:t>
      </w:r>
      <w:r w:rsidR="0060236C" w:rsidRPr="003D0DD2">
        <w:rPr>
          <w:rFonts w:ascii="Times New Roman" w:hAnsi="Times New Roman"/>
          <w:iCs/>
          <w:sz w:val="28"/>
          <w:szCs w:val="28"/>
          <w:lang w:val="ru-RU"/>
        </w:rPr>
        <w:t>сно</w:t>
      </w:r>
      <w:r w:rsidR="00473729" w:rsidRPr="003D0DD2">
        <w:rPr>
          <w:rFonts w:ascii="Times New Roman" w:hAnsi="Times New Roman"/>
          <w:iCs/>
          <w:sz w:val="28"/>
          <w:szCs w:val="28"/>
          <w:lang w:val="ru-RU"/>
        </w:rPr>
        <w:t>.</w:t>
      </w:r>
      <w:r w:rsidR="00473729" w:rsidRPr="003D0DD2">
        <w:rPr>
          <w:rFonts w:ascii="Times New Roman" w:hAnsi="Times New Roman"/>
          <w:b/>
          <w:iCs/>
          <w:sz w:val="28"/>
          <w:szCs w:val="28"/>
          <w:lang w:val="ru-RU"/>
        </w:rPr>
        <w:t xml:space="preserve"> </w:t>
      </w:r>
      <w:r w:rsidR="00473729" w:rsidRPr="00585F98">
        <w:rPr>
          <w:rFonts w:ascii="Times New Roman" w:hAnsi="Times New Roman"/>
          <w:b/>
          <w:iCs/>
          <w:sz w:val="28"/>
          <w:szCs w:val="28"/>
          <w:lang w:val="ru-RU"/>
        </w:rPr>
        <w:t>Берегу свое время</w:t>
      </w:r>
      <w:r>
        <w:rPr>
          <w:rFonts w:ascii="Times New Roman" w:hAnsi="Times New Roman"/>
          <w:b/>
          <w:iCs/>
          <w:sz w:val="28"/>
          <w:szCs w:val="28"/>
          <w:lang w:val="ru-RU"/>
        </w:rPr>
        <w:t>»</w:t>
      </w:r>
      <w:r w:rsidR="00473729" w:rsidRPr="00585F98">
        <w:rPr>
          <w:rFonts w:ascii="Times New Roman" w:hAnsi="Times New Roman"/>
          <w:b/>
          <w:iCs/>
          <w:sz w:val="28"/>
          <w:szCs w:val="28"/>
          <w:lang w:val="ru-RU"/>
        </w:rPr>
        <w:t xml:space="preserve"> </w:t>
      </w:r>
      <w:r w:rsidR="00F26ABE" w:rsidRPr="00585F98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9B184A" w:rsidRPr="00585F98">
        <w:rPr>
          <w:rFonts w:ascii="Times New Roman" w:hAnsi="Times New Roman"/>
          <w:sz w:val="28"/>
          <w:szCs w:val="28"/>
          <w:lang w:val="ru-RU"/>
        </w:rPr>
        <w:t>[4</w:t>
      </w:r>
      <w:r w:rsidR="00487EC8" w:rsidRPr="00585F98">
        <w:rPr>
          <w:rFonts w:ascii="Times New Roman" w:hAnsi="Times New Roman"/>
          <w:sz w:val="28"/>
          <w:szCs w:val="28"/>
          <w:lang w:val="ru-RU"/>
        </w:rPr>
        <w:t>, с. 44</w:t>
      </w:r>
      <w:r w:rsidR="00D53110" w:rsidRPr="00585F98">
        <w:rPr>
          <w:rFonts w:ascii="Times New Roman" w:hAnsi="Times New Roman"/>
          <w:sz w:val="28"/>
          <w:szCs w:val="28"/>
          <w:lang w:val="ru-RU"/>
        </w:rPr>
        <w:t>]</w:t>
      </w:r>
      <w:r w:rsidR="00F26ABE" w:rsidRPr="00585F98">
        <w:rPr>
          <w:rFonts w:ascii="Times New Roman" w:hAnsi="Times New Roman"/>
          <w:sz w:val="28"/>
          <w:szCs w:val="28"/>
          <w:lang w:val="ru-RU"/>
        </w:rPr>
        <w:t>.</w:t>
      </w:r>
      <w:r w:rsidR="00487EC8" w:rsidRPr="00585F9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53110" w:rsidRPr="00585F98" w:rsidRDefault="00D53110" w:rsidP="002050BA">
      <w:pPr>
        <w:spacing w:line="360" w:lineRule="auto"/>
        <w:ind w:right="-285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5F98">
        <w:rPr>
          <w:rFonts w:ascii="Times New Roman" w:hAnsi="Times New Roman"/>
          <w:sz w:val="28"/>
          <w:szCs w:val="28"/>
          <w:lang w:val="ru-RU"/>
        </w:rPr>
        <w:t>Дан</w:t>
      </w:r>
      <w:r w:rsidR="006E3989" w:rsidRPr="00585F98">
        <w:rPr>
          <w:rFonts w:ascii="Times New Roman" w:hAnsi="Times New Roman"/>
          <w:sz w:val="28"/>
          <w:szCs w:val="28"/>
          <w:lang w:val="ru-RU"/>
        </w:rPr>
        <w:t xml:space="preserve">ная пара омографов состоит из </w:t>
      </w:r>
      <w:r w:rsidRPr="00585F98">
        <w:rPr>
          <w:rFonts w:ascii="Times New Roman" w:hAnsi="Times New Roman"/>
          <w:sz w:val="28"/>
          <w:szCs w:val="28"/>
          <w:lang w:val="ru-RU"/>
        </w:rPr>
        <w:t>производных к</w:t>
      </w:r>
      <w:r w:rsidR="00583191" w:rsidRPr="00585F98">
        <w:rPr>
          <w:rFonts w:ascii="Times New Roman" w:hAnsi="Times New Roman"/>
          <w:sz w:val="28"/>
          <w:szCs w:val="28"/>
          <w:lang w:val="ru-RU"/>
        </w:rPr>
        <w:t>омпонентов, представляющих имя</w:t>
      </w:r>
      <w:r w:rsidRPr="00585F98">
        <w:rPr>
          <w:rFonts w:ascii="Times New Roman" w:hAnsi="Times New Roman"/>
          <w:sz w:val="28"/>
          <w:szCs w:val="28"/>
          <w:lang w:val="ru-RU"/>
        </w:rPr>
        <w:t xml:space="preserve"> существительн</w:t>
      </w:r>
      <w:r w:rsidR="00583191" w:rsidRPr="00585F98">
        <w:rPr>
          <w:rFonts w:ascii="Times New Roman" w:hAnsi="Times New Roman"/>
          <w:sz w:val="28"/>
          <w:szCs w:val="28"/>
          <w:lang w:val="ru-RU"/>
        </w:rPr>
        <w:t>ое и глагол. Омонимичные отношения складываются в результате с</w:t>
      </w:r>
      <w:r w:rsidR="00487EC8" w:rsidRPr="00585F98">
        <w:rPr>
          <w:rFonts w:ascii="Times New Roman" w:hAnsi="Times New Roman"/>
          <w:sz w:val="28"/>
          <w:szCs w:val="28"/>
          <w:lang w:val="ru-RU"/>
        </w:rPr>
        <w:t>овпадения  отдельных грамматичес</w:t>
      </w:r>
      <w:r w:rsidR="00583191" w:rsidRPr="00585F98">
        <w:rPr>
          <w:rFonts w:ascii="Times New Roman" w:hAnsi="Times New Roman"/>
          <w:sz w:val="28"/>
          <w:szCs w:val="28"/>
          <w:lang w:val="ru-RU"/>
        </w:rPr>
        <w:t xml:space="preserve">ких форм и разницей в ударении.  </w:t>
      </w:r>
    </w:p>
    <w:p w:rsidR="00D53110" w:rsidRPr="00585F98" w:rsidRDefault="00D53110" w:rsidP="002050BA">
      <w:pPr>
        <w:pStyle w:val="a5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85F98">
        <w:rPr>
          <w:rFonts w:ascii="Times New Roman" w:eastAsia="Times New Roman" w:hAnsi="Times New Roman"/>
          <w:sz w:val="28"/>
          <w:szCs w:val="28"/>
          <w:lang w:val="ru-RU"/>
        </w:rPr>
        <w:t xml:space="preserve">Омографы в языках различной стратегии могут быть выражены </w:t>
      </w:r>
      <w:r w:rsidR="006E3989" w:rsidRPr="00585F98">
        <w:rPr>
          <w:rFonts w:ascii="Times New Roman" w:eastAsia="Times New Roman" w:hAnsi="Times New Roman"/>
          <w:sz w:val="28"/>
          <w:szCs w:val="28"/>
          <w:lang w:val="ru-RU"/>
        </w:rPr>
        <w:t xml:space="preserve"> именем </w:t>
      </w:r>
      <w:r w:rsidRPr="00585F98">
        <w:rPr>
          <w:rFonts w:ascii="Times New Roman" w:eastAsia="Times New Roman" w:hAnsi="Times New Roman"/>
          <w:sz w:val="28"/>
          <w:szCs w:val="28"/>
          <w:lang w:val="ru-RU"/>
        </w:rPr>
        <w:t>прилагательным и наречием:</w:t>
      </w:r>
    </w:p>
    <w:p w:rsidR="00A711C3" w:rsidRPr="00585F98" w:rsidRDefault="003D0DD2" w:rsidP="003D0DD2">
      <w:pPr>
        <w:spacing w:line="360" w:lineRule="auto"/>
        <w:ind w:right="-285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«</w:t>
      </w:r>
      <w:proofErr w:type="spellStart"/>
      <w:r w:rsidR="00A711C3" w:rsidRPr="003D0DD2">
        <w:rPr>
          <w:rFonts w:ascii="Times New Roman" w:hAnsi="Times New Roman"/>
          <w:b/>
          <w:sz w:val="28"/>
          <w:lang w:val="ru-RU"/>
        </w:rPr>
        <w:t>бе́хкама</w:t>
      </w:r>
      <w:proofErr w:type="spellEnd"/>
      <w:r w:rsidR="00473729" w:rsidRPr="003D0DD2">
        <w:rPr>
          <w:rFonts w:ascii="Times New Roman" w:hAnsi="Times New Roman"/>
          <w:b/>
          <w:sz w:val="28"/>
          <w:lang w:val="ru-RU"/>
        </w:rPr>
        <w:t xml:space="preserve"> </w:t>
      </w:r>
      <w:r w:rsidR="00A711C3" w:rsidRPr="0093715B">
        <w:rPr>
          <w:rFonts w:ascii="Times New Roman" w:hAnsi="Times New Roman"/>
          <w:b/>
          <w:sz w:val="28"/>
          <w:vertAlign w:val="superscript"/>
        </w:rPr>
        <w:t>I</w:t>
      </w:r>
      <w:r w:rsidR="00473729" w:rsidRPr="003D0DD2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–</w:t>
      </w:r>
      <w:r w:rsidR="00A711C3" w:rsidRPr="003D0DD2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="00A711C3" w:rsidRPr="003D0DD2">
        <w:rPr>
          <w:rFonts w:ascii="Times New Roman" w:hAnsi="Times New Roman"/>
          <w:i/>
          <w:sz w:val="28"/>
          <w:lang w:val="ru-RU"/>
        </w:rPr>
        <w:t>белг</w:t>
      </w:r>
      <w:proofErr w:type="spellEnd"/>
      <w:r w:rsidR="00A711C3" w:rsidRPr="003D0DD2">
        <w:rPr>
          <w:rFonts w:ascii="Times New Roman" w:hAnsi="Times New Roman"/>
          <w:i/>
          <w:sz w:val="28"/>
          <w:lang w:val="ru-RU"/>
        </w:rPr>
        <w:t>.</w:t>
      </w:r>
      <w:r w:rsidR="00A711C3" w:rsidRPr="003D0DD2">
        <w:rPr>
          <w:rFonts w:ascii="Times New Roman" w:hAnsi="Times New Roman"/>
          <w:sz w:val="28"/>
          <w:lang w:val="ru-RU"/>
        </w:rPr>
        <w:t xml:space="preserve"> условный; </w:t>
      </w:r>
      <w:r w:rsidR="00A711C3" w:rsidRPr="003D0DD2">
        <w:rPr>
          <w:rFonts w:ascii="Times New Roman" w:hAnsi="Times New Roman"/>
          <w:b/>
          <w:sz w:val="28"/>
          <w:lang w:val="ru-RU"/>
        </w:rPr>
        <w:t xml:space="preserve">~ </w:t>
      </w:r>
      <w:proofErr w:type="spellStart"/>
      <w:r w:rsidR="00A711C3" w:rsidRPr="003D0DD2">
        <w:rPr>
          <w:rFonts w:ascii="Times New Roman" w:hAnsi="Times New Roman"/>
          <w:b/>
          <w:sz w:val="28"/>
          <w:lang w:val="ru-RU"/>
        </w:rPr>
        <w:t>хьарак</w:t>
      </w:r>
      <w:proofErr w:type="spellEnd"/>
      <w:r w:rsidR="00A711C3" w:rsidRPr="003D0DD2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="00A711C3" w:rsidRPr="003D0DD2">
        <w:rPr>
          <w:rFonts w:ascii="Times New Roman" w:hAnsi="Times New Roman"/>
          <w:b/>
          <w:sz w:val="28"/>
          <w:lang w:val="ru-RU"/>
        </w:rPr>
        <w:t>оттаде</w:t>
      </w:r>
      <w:proofErr w:type="spellEnd"/>
      <w:r w:rsidR="00A711C3" w:rsidRPr="003D0DD2">
        <w:rPr>
          <w:rFonts w:ascii="Times New Roman" w:hAnsi="Times New Roman"/>
          <w:sz w:val="28"/>
          <w:lang w:val="ru-RU"/>
        </w:rPr>
        <w:t xml:space="preserve">. </w:t>
      </w:r>
      <w:r w:rsidR="00A711C3" w:rsidRPr="00585F98">
        <w:rPr>
          <w:rFonts w:ascii="Times New Roman" w:hAnsi="Times New Roman"/>
          <w:sz w:val="28"/>
          <w:lang w:val="ru-RU"/>
        </w:rPr>
        <w:t xml:space="preserve">Поставьте условный знак. </w:t>
      </w:r>
    </w:p>
    <w:p w:rsidR="00A711C3" w:rsidRPr="003D0DD2" w:rsidRDefault="00A711C3" w:rsidP="003D0DD2">
      <w:pPr>
        <w:spacing w:line="360" w:lineRule="auto"/>
        <w:ind w:right="-285"/>
        <w:jc w:val="both"/>
        <w:rPr>
          <w:rFonts w:ascii="Times New Roman" w:hAnsi="Times New Roman"/>
          <w:sz w:val="28"/>
          <w:lang w:val="ru-RU"/>
        </w:rPr>
      </w:pPr>
      <w:r w:rsidRPr="00585F98">
        <w:rPr>
          <w:rFonts w:ascii="Times New Roman" w:hAnsi="Times New Roman"/>
          <w:b/>
          <w:sz w:val="28"/>
          <w:lang w:val="ru-RU"/>
        </w:rPr>
        <w:t>бехкама́</w:t>
      </w:r>
      <w:r w:rsidR="00B6077B" w:rsidRPr="00585F98">
        <w:rPr>
          <w:rFonts w:ascii="Times New Roman" w:hAnsi="Times New Roman"/>
          <w:b/>
          <w:sz w:val="28"/>
          <w:lang w:val="ru-RU"/>
        </w:rPr>
        <w:t>́</w:t>
      </w:r>
      <w:r w:rsidRPr="00585F98">
        <w:rPr>
          <w:rFonts w:ascii="Times New Roman" w:hAnsi="Times New Roman"/>
          <w:b/>
          <w:sz w:val="28"/>
          <w:vertAlign w:val="superscript"/>
          <w:lang w:val="ru-RU"/>
        </w:rPr>
        <w:t>2</w:t>
      </w:r>
      <w:r w:rsidR="00473729" w:rsidRPr="00585F98">
        <w:rPr>
          <w:rFonts w:ascii="Times New Roman" w:hAnsi="Times New Roman"/>
          <w:b/>
          <w:sz w:val="28"/>
          <w:vertAlign w:val="superscript"/>
          <w:lang w:val="ru-RU"/>
        </w:rPr>
        <w:t xml:space="preserve"> </w:t>
      </w:r>
      <w:r w:rsidR="00473729" w:rsidRPr="00585F98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–</w:t>
      </w:r>
      <w:proofErr w:type="spellStart"/>
      <w:r w:rsidRPr="00585F98">
        <w:rPr>
          <w:rFonts w:ascii="Times New Roman" w:hAnsi="Times New Roman"/>
          <w:i/>
          <w:sz w:val="28"/>
          <w:lang w:val="ru-RU"/>
        </w:rPr>
        <w:t>куцд</w:t>
      </w:r>
      <w:proofErr w:type="spellEnd"/>
      <w:r w:rsidRPr="00585F98">
        <w:rPr>
          <w:rFonts w:ascii="Times New Roman" w:hAnsi="Times New Roman"/>
          <w:i/>
          <w:sz w:val="28"/>
          <w:lang w:val="ru-RU"/>
        </w:rPr>
        <w:t>.</w:t>
      </w:r>
      <w:r w:rsidRPr="00585F98">
        <w:rPr>
          <w:rFonts w:ascii="Times New Roman" w:hAnsi="Times New Roman"/>
          <w:sz w:val="28"/>
          <w:lang w:val="ru-RU"/>
        </w:rPr>
        <w:t xml:space="preserve"> условно; </w:t>
      </w:r>
      <w:r w:rsidRPr="00585F98">
        <w:rPr>
          <w:rFonts w:ascii="Times New Roman" w:hAnsi="Times New Roman"/>
          <w:b/>
          <w:sz w:val="28"/>
          <w:lang w:val="ru-RU"/>
        </w:rPr>
        <w:t xml:space="preserve">~ </w:t>
      </w:r>
      <w:proofErr w:type="spellStart"/>
      <w:r w:rsidRPr="00585F98">
        <w:rPr>
          <w:rFonts w:ascii="Times New Roman" w:hAnsi="Times New Roman"/>
          <w:b/>
          <w:sz w:val="28"/>
          <w:lang w:val="ru-RU"/>
        </w:rPr>
        <w:t>даь</w:t>
      </w:r>
      <w:proofErr w:type="spellEnd"/>
      <w:r w:rsidRPr="00585F98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Pr="00585F98">
        <w:rPr>
          <w:rFonts w:ascii="Times New Roman" w:hAnsi="Times New Roman"/>
          <w:b/>
          <w:sz w:val="28"/>
          <w:lang w:val="ru-RU"/>
        </w:rPr>
        <w:t>х</w:t>
      </w:r>
      <w:proofErr w:type="spellEnd"/>
      <w:proofErr w:type="gramStart"/>
      <w:r w:rsidRPr="0093715B">
        <w:rPr>
          <w:rFonts w:ascii="Times New Roman" w:hAnsi="Times New Roman"/>
          <w:b/>
          <w:sz w:val="28"/>
        </w:rPr>
        <w:t>I</w:t>
      </w:r>
      <w:proofErr w:type="spellStart"/>
      <w:proofErr w:type="gramEnd"/>
      <w:r w:rsidRPr="00585F98">
        <w:rPr>
          <w:rFonts w:ascii="Times New Roman" w:hAnsi="Times New Roman"/>
          <w:b/>
          <w:sz w:val="28"/>
          <w:lang w:val="ru-RU"/>
        </w:rPr>
        <w:t>ама</w:t>
      </w:r>
      <w:proofErr w:type="spellEnd"/>
      <w:r w:rsidRPr="00585F98">
        <w:rPr>
          <w:rFonts w:ascii="Times New Roman" w:hAnsi="Times New Roman"/>
          <w:b/>
          <w:sz w:val="28"/>
          <w:lang w:val="ru-RU"/>
        </w:rPr>
        <w:t xml:space="preserve"> да из </w:t>
      </w:r>
      <w:proofErr w:type="spellStart"/>
      <w:r w:rsidRPr="00585F98">
        <w:rPr>
          <w:rFonts w:ascii="Times New Roman" w:hAnsi="Times New Roman"/>
          <w:b/>
          <w:sz w:val="28"/>
          <w:lang w:val="ru-RU"/>
        </w:rPr>
        <w:t>деррига</w:t>
      </w:r>
      <w:proofErr w:type="spellEnd"/>
      <w:r w:rsidRPr="00585F98">
        <w:rPr>
          <w:rFonts w:ascii="Times New Roman" w:hAnsi="Times New Roman"/>
          <w:b/>
          <w:sz w:val="28"/>
          <w:lang w:val="ru-RU"/>
        </w:rPr>
        <w:t xml:space="preserve">. </w:t>
      </w:r>
      <w:r w:rsidR="009B184A" w:rsidRPr="003D0DD2">
        <w:rPr>
          <w:rFonts w:ascii="Times New Roman" w:hAnsi="Times New Roman"/>
          <w:sz w:val="28"/>
          <w:lang w:val="ru-RU"/>
        </w:rPr>
        <w:t>Все это сделано условно</w:t>
      </w:r>
      <w:r w:rsidR="003D0DD2">
        <w:rPr>
          <w:rFonts w:ascii="Times New Roman" w:hAnsi="Times New Roman"/>
          <w:sz w:val="28"/>
          <w:lang w:val="ru-RU"/>
        </w:rPr>
        <w:t>»</w:t>
      </w:r>
      <w:r w:rsidR="009B184A" w:rsidRPr="003D0DD2">
        <w:rPr>
          <w:rFonts w:ascii="Times New Roman" w:hAnsi="Times New Roman"/>
          <w:sz w:val="28"/>
          <w:lang w:val="ru-RU"/>
        </w:rPr>
        <w:t xml:space="preserve">   </w:t>
      </w:r>
      <w:r w:rsidR="009B184A" w:rsidRPr="003D0DD2">
        <w:rPr>
          <w:rFonts w:ascii="Times New Roman" w:hAnsi="Times New Roman"/>
          <w:sz w:val="28"/>
          <w:szCs w:val="28"/>
          <w:lang w:val="ru-RU"/>
        </w:rPr>
        <w:t>[5</w:t>
      </w:r>
      <w:r w:rsidRPr="003D0DD2">
        <w:rPr>
          <w:rFonts w:ascii="Times New Roman" w:hAnsi="Times New Roman"/>
          <w:sz w:val="28"/>
          <w:szCs w:val="28"/>
          <w:lang w:val="ru-RU"/>
        </w:rPr>
        <w:t>, с. 53]</w:t>
      </w:r>
      <w:r w:rsidR="00B43F01" w:rsidRPr="003D0DD2">
        <w:rPr>
          <w:rFonts w:ascii="Times New Roman" w:hAnsi="Times New Roman"/>
          <w:sz w:val="28"/>
          <w:szCs w:val="28"/>
          <w:lang w:val="ru-RU"/>
        </w:rPr>
        <w:t>.</w:t>
      </w:r>
    </w:p>
    <w:p w:rsidR="00487EC8" w:rsidRPr="003D0DD2" w:rsidRDefault="006641AC" w:rsidP="003D0DD2">
      <w:pPr>
        <w:spacing w:line="360" w:lineRule="auto"/>
        <w:ind w:right="-285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D0DD2">
        <w:rPr>
          <w:rFonts w:ascii="Times New Roman" w:hAnsi="Times New Roman"/>
          <w:sz w:val="28"/>
          <w:szCs w:val="28"/>
          <w:lang w:val="ru-RU"/>
        </w:rPr>
        <w:t>Данная пара омографов</w:t>
      </w:r>
      <w:r w:rsidR="00F26ABE" w:rsidRPr="003D0DD2">
        <w:rPr>
          <w:rFonts w:ascii="Times New Roman" w:hAnsi="Times New Roman"/>
          <w:sz w:val="28"/>
          <w:szCs w:val="28"/>
          <w:lang w:val="ru-RU"/>
        </w:rPr>
        <w:t xml:space="preserve">, различной </w:t>
      </w:r>
      <w:proofErr w:type="spellStart"/>
      <w:r w:rsidR="00F26ABE" w:rsidRPr="003D0DD2">
        <w:rPr>
          <w:rFonts w:ascii="Times New Roman" w:hAnsi="Times New Roman"/>
          <w:sz w:val="28"/>
          <w:szCs w:val="28"/>
          <w:lang w:val="ru-RU"/>
        </w:rPr>
        <w:t>частеречной</w:t>
      </w:r>
      <w:proofErr w:type="spellEnd"/>
      <w:r w:rsidR="00F26ABE" w:rsidRPr="003D0DD2">
        <w:rPr>
          <w:rFonts w:ascii="Times New Roman" w:hAnsi="Times New Roman"/>
          <w:sz w:val="28"/>
          <w:szCs w:val="28"/>
          <w:lang w:val="ru-RU"/>
        </w:rPr>
        <w:t xml:space="preserve"> отнесенности, </w:t>
      </w:r>
      <w:r w:rsidRPr="003D0DD2">
        <w:rPr>
          <w:rFonts w:ascii="Times New Roman" w:hAnsi="Times New Roman"/>
          <w:sz w:val="28"/>
          <w:szCs w:val="28"/>
          <w:lang w:val="ru-RU"/>
        </w:rPr>
        <w:t>состоит из производных компонентов,</w:t>
      </w:r>
      <w:r w:rsidR="00F26ABE" w:rsidRPr="003D0DD2">
        <w:rPr>
          <w:rFonts w:ascii="Times New Roman" w:hAnsi="Times New Roman"/>
          <w:sz w:val="28"/>
          <w:szCs w:val="28"/>
          <w:lang w:val="ru-RU"/>
        </w:rPr>
        <w:t xml:space="preserve"> образованных посредством аффикса </w:t>
      </w:r>
      <w:proofErr w:type="gramStart"/>
      <w:r w:rsidR="00F26ABE" w:rsidRPr="003D0DD2">
        <w:rPr>
          <w:rFonts w:ascii="Times New Roman" w:hAnsi="Times New Roman"/>
          <w:sz w:val="28"/>
          <w:szCs w:val="28"/>
          <w:lang w:val="ru-RU"/>
        </w:rPr>
        <w:t>–</w:t>
      </w:r>
      <w:proofErr w:type="spellStart"/>
      <w:r w:rsidR="00F26ABE" w:rsidRPr="003D0DD2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="00F26ABE" w:rsidRPr="003D0DD2">
        <w:rPr>
          <w:rFonts w:ascii="Times New Roman" w:hAnsi="Times New Roman"/>
          <w:sz w:val="28"/>
          <w:szCs w:val="28"/>
          <w:lang w:val="ru-RU"/>
        </w:rPr>
        <w:t>-м</w:t>
      </w:r>
      <w:proofErr w:type="spellEnd"/>
      <w:r w:rsidR="00F26ABE" w:rsidRPr="003D0DD2">
        <w:rPr>
          <w:rFonts w:ascii="Times New Roman" w:hAnsi="Times New Roman"/>
          <w:sz w:val="28"/>
          <w:szCs w:val="28"/>
          <w:lang w:val="ru-RU"/>
        </w:rPr>
        <w:t>,</w:t>
      </w:r>
      <w:r w:rsidRPr="003D0DD2">
        <w:rPr>
          <w:rFonts w:ascii="Times New Roman" w:hAnsi="Times New Roman"/>
          <w:sz w:val="28"/>
          <w:szCs w:val="28"/>
          <w:lang w:val="ru-RU"/>
        </w:rPr>
        <w:t xml:space="preserve"> представляющих имя прилагательное и наречие</w:t>
      </w:r>
      <w:r w:rsidR="00F26ABE" w:rsidRPr="003D0DD2">
        <w:rPr>
          <w:rFonts w:ascii="Times New Roman" w:hAnsi="Times New Roman"/>
          <w:sz w:val="28"/>
          <w:szCs w:val="28"/>
          <w:lang w:val="ru-RU"/>
        </w:rPr>
        <w:t xml:space="preserve"> в зависимости от контекста</w:t>
      </w:r>
    </w:p>
    <w:p w:rsidR="006E3989" w:rsidRPr="00585F98" w:rsidRDefault="003D0DD2" w:rsidP="002050BA">
      <w:pPr>
        <w:spacing w:line="360" w:lineRule="auto"/>
        <w:ind w:right="-285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spellStart"/>
      <w:proofErr w:type="gramStart"/>
      <w:r w:rsidR="00B6077B" w:rsidRPr="003D0DD2">
        <w:rPr>
          <w:rFonts w:ascii="Times New Roman" w:hAnsi="Times New Roman"/>
          <w:b/>
          <w:sz w:val="28"/>
          <w:szCs w:val="28"/>
          <w:lang w:val="ru-RU"/>
        </w:rPr>
        <w:t>д</w:t>
      </w:r>
      <w:r w:rsidR="006E3989" w:rsidRPr="003D0DD2">
        <w:rPr>
          <w:rFonts w:ascii="Times New Roman" w:hAnsi="Times New Roman"/>
          <w:b/>
          <w:sz w:val="28"/>
          <w:szCs w:val="28"/>
          <w:lang w:val="ru-RU"/>
        </w:rPr>
        <w:t>орого</w:t>
      </w:r>
      <w:r w:rsidR="00B6077B" w:rsidRPr="003D0DD2">
        <w:rPr>
          <w:rFonts w:ascii="Times New Roman" w:hAnsi="Times New Roman"/>
          <w:b/>
          <w:sz w:val="28"/>
          <w:szCs w:val="28"/>
          <w:lang w:val="ru-RU"/>
        </w:rPr>
        <w:t>́</w:t>
      </w:r>
      <w:r w:rsidR="005C5714" w:rsidRPr="003D0DD2">
        <w:rPr>
          <w:rFonts w:ascii="Times New Roman" w:hAnsi="Times New Roman"/>
          <w:b/>
          <w:sz w:val="28"/>
          <w:szCs w:val="28"/>
          <w:lang w:val="ru-RU"/>
        </w:rPr>
        <w:t>й</w:t>
      </w:r>
      <w:proofErr w:type="spellEnd"/>
      <w:proofErr w:type="gramEnd"/>
      <w:r w:rsidR="005C5714" w:rsidRPr="003D0DD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73729" w:rsidRPr="003D0DD2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 xml:space="preserve">– </w:t>
      </w:r>
      <w:proofErr w:type="spellStart"/>
      <w:r w:rsidR="006E3989" w:rsidRPr="003D0DD2">
        <w:rPr>
          <w:rFonts w:ascii="Times New Roman" w:hAnsi="Times New Roman"/>
          <w:i/>
          <w:sz w:val="28"/>
          <w:szCs w:val="28"/>
          <w:lang w:val="ru-RU"/>
        </w:rPr>
        <w:t>прилаг</w:t>
      </w:r>
      <w:proofErr w:type="spellEnd"/>
      <w:r w:rsidR="006E3989" w:rsidRPr="003D0DD2">
        <w:rPr>
          <w:rFonts w:ascii="Times New Roman" w:hAnsi="Times New Roman"/>
          <w:sz w:val="28"/>
          <w:szCs w:val="28"/>
          <w:lang w:val="ru-RU"/>
        </w:rPr>
        <w:t>.</w:t>
      </w:r>
      <w:r w:rsidR="00473729" w:rsidRPr="003D0D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7CD3" w:rsidRPr="003D0DD2">
        <w:rPr>
          <w:rFonts w:ascii="Times New Roman" w:hAnsi="Times New Roman"/>
          <w:sz w:val="28"/>
          <w:szCs w:val="28"/>
          <w:lang w:val="ru-RU"/>
        </w:rPr>
        <w:t xml:space="preserve">– </w:t>
      </w:r>
      <w:proofErr w:type="spellStart"/>
      <w:r w:rsidR="00E17CD3" w:rsidRPr="003D0DD2">
        <w:rPr>
          <w:rFonts w:ascii="Times New Roman" w:hAnsi="Times New Roman"/>
          <w:sz w:val="28"/>
          <w:szCs w:val="28"/>
          <w:lang w:val="ru-RU"/>
        </w:rPr>
        <w:t>а</w:t>
      </w:r>
      <w:r w:rsidR="00473729" w:rsidRPr="003D0DD2">
        <w:rPr>
          <w:rFonts w:ascii="Times New Roman" w:hAnsi="Times New Roman"/>
          <w:sz w:val="28"/>
          <w:szCs w:val="28"/>
          <w:lang w:val="ru-RU"/>
        </w:rPr>
        <w:t>́я</w:t>
      </w:r>
      <w:proofErr w:type="spellEnd"/>
      <w:r w:rsidR="00473729" w:rsidRPr="003D0DD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17CD3" w:rsidRPr="003D0DD2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="00E17CD3" w:rsidRPr="003D0DD2">
        <w:rPr>
          <w:rFonts w:ascii="Times New Roman" w:hAnsi="Times New Roman"/>
          <w:sz w:val="28"/>
          <w:szCs w:val="28"/>
          <w:lang w:val="ru-RU"/>
        </w:rPr>
        <w:t>о</w:t>
      </w:r>
      <w:r w:rsidR="00473729" w:rsidRPr="003D0DD2">
        <w:rPr>
          <w:rFonts w:ascii="Times New Roman" w:hAnsi="Times New Roman"/>
          <w:sz w:val="28"/>
          <w:szCs w:val="28"/>
          <w:lang w:val="ru-RU"/>
        </w:rPr>
        <w:t>́е</w:t>
      </w:r>
      <w:proofErr w:type="spellEnd"/>
      <w:r w:rsidR="006E3989" w:rsidRPr="003D0DD2">
        <w:rPr>
          <w:rFonts w:ascii="Times New Roman" w:hAnsi="Times New Roman"/>
          <w:sz w:val="28"/>
          <w:szCs w:val="28"/>
          <w:lang w:val="ru-RU"/>
        </w:rPr>
        <w:t xml:space="preserve"> Имеющий высокую цену. </w:t>
      </w:r>
      <w:r w:rsidR="006E3989" w:rsidRPr="00585F98">
        <w:rPr>
          <w:rFonts w:ascii="Times New Roman" w:hAnsi="Times New Roman"/>
          <w:b/>
          <w:sz w:val="28"/>
          <w:szCs w:val="28"/>
          <w:lang w:val="ru-RU"/>
        </w:rPr>
        <w:t>Дорогие меха</w:t>
      </w:r>
    </w:p>
    <w:p w:rsidR="006E3989" w:rsidRPr="00585F98" w:rsidRDefault="00B6077B" w:rsidP="002050BA">
      <w:pPr>
        <w:spacing w:line="360" w:lineRule="auto"/>
        <w:ind w:right="-285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585F98">
        <w:rPr>
          <w:rFonts w:ascii="Times New Roman" w:hAnsi="Times New Roman"/>
          <w:b/>
          <w:sz w:val="28"/>
          <w:szCs w:val="28"/>
          <w:lang w:val="ru-RU"/>
        </w:rPr>
        <w:t>д</w:t>
      </w:r>
      <w:r w:rsidR="006E3989" w:rsidRPr="00585F98">
        <w:rPr>
          <w:rFonts w:ascii="Times New Roman" w:hAnsi="Times New Roman"/>
          <w:b/>
          <w:sz w:val="28"/>
          <w:szCs w:val="28"/>
          <w:lang w:val="ru-RU"/>
        </w:rPr>
        <w:t>оро</w:t>
      </w:r>
      <w:r w:rsidRPr="00585F98">
        <w:rPr>
          <w:rFonts w:ascii="Times New Roman" w:hAnsi="Times New Roman"/>
          <w:b/>
          <w:sz w:val="28"/>
          <w:szCs w:val="28"/>
          <w:lang w:val="ru-RU"/>
        </w:rPr>
        <w:t>́</w:t>
      </w:r>
      <w:r w:rsidR="006E3989" w:rsidRPr="00585F98">
        <w:rPr>
          <w:rFonts w:ascii="Times New Roman" w:hAnsi="Times New Roman"/>
          <w:b/>
          <w:sz w:val="28"/>
          <w:szCs w:val="28"/>
          <w:lang w:val="ru-RU"/>
        </w:rPr>
        <w:t>го</w:t>
      </w:r>
      <w:r w:rsidR="005C5714" w:rsidRPr="00585F98">
        <w:rPr>
          <w:rFonts w:ascii="Times New Roman" w:hAnsi="Times New Roman"/>
          <w:b/>
          <w:sz w:val="28"/>
          <w:szCs w:val="28"/>
          <w:lang w:val="ru-RU"/>
        </w:rPr>
        <w:t>й</w:t>
      </w:r>
      <w:proofErr w:type="spellEnd"/>
      <w:proofErr w:type="gramEnd"/>
      <w:r w:rsidR="005C5714" w:rsidRPr="00585F9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73729" w:rsidRPr="00585F98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 xml:space="preserve">– </w:t>
      </w:r>
      <w:r w:rsidR="006E3989" w:rsidRPr="00585F98">
        <w:rPr>
          <w:rFonts w:ascii="Times New Roman" w:hAnsi="Times New Roman"/>
          <w:i/>
          <w:sz w:val="28"/>
          <w:szCs w:val="28"/>
          <w:lang w:val="ru-RU"/>
        </w:rPr>
        <w:t>нареч</w:t>
      </w:r>
      <w:r w:rsidR="006E3989" w:rsidRPr="00585F98">
        <w:rPr>
          <w:rFonts w:ascii="Times New Roman" w:hAnsi="Times New Roman"/>
          <w:sz w:val="28"/>
          <w:szCs w:val="28"/>
          <w:lang w:val="ru-RU"/>
        </w:rPr>
        <w:t xml:space="preserve">. Во время пути. </w:t>
      </w:r>
      <w:r w:rsidR="006E3989" w:rsidRPr="00585F98">
        <w:rPr>
          <w:rFonts w:ascii="Times New Roman" w:hAnsi="Times New Roman"/>
          <w:b/>
          <w:sz w:val="28"/>
          <w:szCs w:val="28"/>
          <w:lang w:val="ru-RU"/>
        </w:rPr>
        <w:t>Поговорим дорогой</w:t>
      </w:r>
      <w:r w:rsidR="003D0DD2">
        <w:rPr>
          <w:rFonts w:ascii="Times New Roman" w:hAnsi="Times New Roman"/>
          <w:b/>
          <w:sz w:val="28"/>
          <w:szCs w:val="28"/>
          <w:lang w:val="ru-RU"/>
        </w:rPr>
        <w:t>»</w:t>
      </w:r>
      <w:r w:rsidR="006E3989" w:rsidRPr="00585F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3729" w:rsidRPr="00585F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184A" w:rsidRPr="00585F98">
        <w:rPr>
          <w:rFonts w:ascii="Times New Roman" w:hAnsi="Times New Roman"/>
          <w:sz w:val="28"/>
          <w:szCs w:val="28"/>
          <w:lang w:val="ru-RU"/>
        </w:rPr>
        <w:t>[4</w:t>
      </w:r>
      <w:r w:rsidR="00487EC8" w:rsidRPr="00585F98">
        <w:rPr>
          <w:rFonts w:ascii="Times New Roman" w:hAnsi="Times New Roman"/>
          <w:sz w:val="28"/>
          <w:szCs w:val="28"/>
          <w:lang w:val="ru-RU"/>
        </w:rPr>
        <w:t>, с. 176</w:t>
      </w:r>
      <w:r w:rsidR="006E3989" w:rsidRPr="00585F98">
        <w:rPr>
          <w:rFonts w:ascii="Times New Roman" w:hAnsi="Times New Roman"/>
          <w:sz w:val="28"/>
          <w:szCs w:val="28"/>
          <w:lang w:val="ru-RU"/>
        </w:rPr>
        <w:t>]</w:t>
      </w:r>
      <w:r w:rsidR="00473729" w:rsidRPr="00585F98">
        <w:rPr>
          <w:rFonts w:ascii="Times New Roman" w:hAnsi="Times New Roman"/>
          <w:sz w:val="28"/>
          <w:szCs w:val="28"/>
          <w:lang w:val="ru-RU"/>
        </w:rPr>
        <w:t>.</w:t>
      </w:r>
      <w:r w:rsidR="00487EC8" w:rsidRPr="00585F9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E3989" w:rsidRPr="00585F98" w:rsidRDefault="006E3989" w:rsidP="003D0DD2">
      <w:pPr>
        <w:spacing w:line="360" w:lineRule="auto"/>
        <w:ind w:right="-285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5F98">
        <w:rPr>
          <w:rFonts w:ascii="Times New Roman" w:hAnsi="Times New Roman"/>
          <w:sz w:val="28"/>
          <w:szCs w:val="28"/>
          <w:lang w:val="ru-RU"/>
        </w:rPr>
        <w:t xml:space="preserve">Данная пара омографов </w:t>
      </w:r>
      <w:r w:rsidR="00F26ABE" w:rsidRPr="00585F98">
        <w:rPr>
          <w:rFonts w:ascii="Times New Roman" w:hAnsi="Times New Roman"/>
          <w:sz w:val="28"/>
          <w:szCs w:val="28"/>
          <w:lang w:val="ru-RU"/>
        </w:rPr>
        <w:t xml:space="preserve">русского языка </w:t>
      </w:r>
      <w:r w:rsidRPr="00585F98">
        <w:rPr>
          <w:rFonts w:ascii="Times New Roman" w:hAnsi="Times New Roman"/>
          <w:sz w:val="28"/>
          <w:szCs w:val="28"/>
          <w:lang w:val="ru-RU"/>
        </w:rPr>
        <w:t>состоит</w:t>
      </w:r>
      <w:r w:rsidR="00F26ABE" w:rsidRPr="00585F98">
        <w:rPr>
          <w:rFonts w:ascii="Times New Roman" w:hAnsi="Times New Roman"/>
          <w:sz w:val="28"/>
          <w:szCs w:val="28"/>
          <w:lang w:val="ru-RU"/>
        </w:rPr>
        <w:t xml:space="preserve"> также </w:t>
      </w:r>
      <w:r w:rsidRPr="00585F98">
        <w:rPr>
          <w:rFonts w:ascii="Times New Roman" w:hAnsi="Times New Roman"/>
          <w:sz w:val="28"/>
          <w:szCs w:val="28"/>
          <w:lang w:val="ru-RU"/>
        </w:rPr>
        <w:t xml:space="preserve"> из производных компонентов, пре</w:t>
      </w:r>
      <w:r w:rsidR="00A711C3" w:rsidRPr="00585F98">
        <w:rPr>
          <w:rFonts w:ascii="Times New Roman" w:hAnsi="Times New Roman"/>
          <w:sz w:val="28"/>
          <w:szCs w:val="28"/>
          <w:lang w:val="ru-RU"/>
        </w:rPr>
        <w:t>дставляющих имя прилагательное  и наречие</w:t>
      </w:r>
      <w:r w:rsidR="00F26ABE" w:rsidRPr="00585F98">
        <w:rPr>
          <w:rFonts w:ascii="Times New Roman" w:hAnsi="Times New Roman"/>
          <w:sz w:val="28"/>
          <w:szCs w:val="28"/>
          <w:lang w:val="ru-RU"/>
        </w:rPr>
        <w:t>,  как и в ингушском языке.</w:t>
      </w:r>
    </w:p>
    <w:p w:rsidR="00487EC8" w:rsidRPr="00585F98" w:rsidRDefault="00F26ABE" w:rsidP="003D0DD2">
      <w:pPr>
        <w:spacing w:line="360" w:lineRule="auto"/>
        <w:ind w:right="-285" w:firstLine="567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85F98">
        <w:rPr>
          <w:rFonts w:ascii="Times New Roman" w:hAnsi="Times New Roman"/>
          <w:sz w:val="28"/>
          <w:szCs w:val="28"/>
          <w:lang w:val="ru-RU"/>
        </w:rPr>
        <w:t xml:space="preserve">Выводы: В двух разноструктурных языках: русском и ингушском омографы могут быть представлены лексемами различных частей речи. Основной способ образования компонентов омонимических словарных статей – аффиксальный (морфологический). </w:t>
      </w:r>
      <w:r w:rsidR="00487EC8" w:rsidRPr="00585F9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87EC8" w:rsidRPr="00585F98" w:rsidRDefault="00487EC8" w:rsidP="002050BA">
      <w:pPr>
        <w:spacing w:line="360" w:lineRule="auto"/>
        <w:ind w:right="-425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7EC8" w:rsidRPr="00585F98" w:rsidRDefault="00487EC8" w:rsidP="0093715B">
      <w:pPr>
        <w:spacing w:line="360" w:lineRule="auto"/>
        <w:ind w:right="-425"/>
        <w:contextualSpacing/>
        <w:jc w:val="both"/>
        <w:rPr>
          <w:rFonts w:ascii="Times New Roman" w:eastAsia="Times New Roman" w:hAnsi="Times New Roman"/>
          <w:b/>
          <w:color w:val="000000" w:themeColor="text1"/>
          <w:spacing w:val="11"/>
          <w:sz w:val="28"/>
          <w:szCs w:val="28"/>
          <w:lang w:val="ru-RU"/>
        </w:rPr>
      </w:pPr>
    </w:p>
    <w:p w:rsidR="00487EC8" w:rsidRPr="00585F98" w:rsidRDefault="00487EC8" w:rsidP="0093715B">
      <w:pPr>
        <w:spacing w:line="360" w:lineRule="auto"/>
        <w:ind w:right="-425"/>
        <w:contextualSpacing/>
        <w:jc w:val="both"/>
        <w:rPr>
          <w:rFonts w:ascii="Times New Roman" w:eastAsia="Times New Roman" w:hAnsi="Times New Roman"/>
          <w:b/>
          <w:color w:val="000000" w:themeColor="text1"/>
          <w:spacing w:val="11"/>
          <w:sz w:val="28"/>
          <w:szCs w:val="28"/>
          <w:lang w:val="ru-RU"/>
        </w:rPr>
      </w:pPr>
    </w:p>
    <w:p w:rsidR="00487EC8" w:rsidRPr="00585F98" w:rsidRDefault="00487EC8" w:rsidP="0093715B">
      <w:pPr>
        <w:spacing w:line="360" w:lineRule="auto"/>
        <w:ind w:right="-425"/>
        <w:contextualSpacing/>
        <w:jc w:val="both"/>
        <w:rPr>
          <w:rFonts w:ascii="Times New Roman" w:eastAsia="Times New Roman" w:hAnsi="Times New Roman"/>
          <w:b/>
          <w:color w:val="000000" w:themeColor="text1"/>
          <w:spacing w:val="11"/>
          <w:sz w:val="28"/>
          <w:szCs w:val="28"/>
          <w:lang w:val="ru-RU"/>
        </w:rPr>
      </w:pPr>
    </w:p>
    <w:p w:rsidR="00487EC8" w:rsidRPr="00585F98" w:rsidRDefault="00487EC8" w:rsidP="0093715B">
      <w:pPr>
        <w:spacing w:line="360" w:lineRule="auto"/>
        <w:ind w:right="-425"/>
        <w:contextualSpacing/>
        <w:jc w:val="both"/>
        <w:rPr>
          <w:rFonts w:ascii="Times New Roman" w:eastAsia="Times New Roman" w:hAnsi="Times New Roman"/>
          <w:b/>
          <w:color w:val="000000" w:themeColor="text1"/>
          <w:spacing w:val="11"/>
          <w:sz w:val="28"/>
          <w:szCs w:val="28"/>
          <w:lang w:val="ru-RU"/>
        </w:rPr>
      </w:pPr>
    </w:p>
    <w:p w:rsidR="005C5714" w:rsidRPr="00585F98" w:rsidRDefault="005C5714" w:rsidP="0093715B">
      <w:pPr>
        <w:spacing w:line="360" w:lineRule="auto"/>
        <w:ind w:right="-425"/>
        <w:contextualSpacing/>
        <w:jc w:val="both"/>
        <w:rPr>
          <w:rFonts w:ascii="Times New Roman" w:eastAsia="Times New Roman" w:hAnsi="Times New Roman"/>
          <w:b/>
          <w:color w:val="000000" w:themeColor="text1"/>
          <w:spacing w:val="11"/>
          <w:sz w:val="28"/>
          <w:szCs w:val="28"/>
          <w:lang w:val="ru-RU"/>
        </w:rPr>
      </w:pPr>
    </w:p>
    <w:p w:rsidR="00487EC8" w:rsidRPr="00585F98" w:rsidRDefault="00F26ABE" w:rsidP="0093715B">
      <w:pPr>
        <w:spacing w:line="360" w:lineRule="auto"/>
        <w:ind w:right="-425"/>
        <w:contextualSpacing/>
        <w:jc w:val="both"/>
        <w:rPr>
          <w:rFonts w:ascii="Times New Roman" w:eastAsia="Times New Roman" w:hAnsi="Times New Roman"/>
          <w:color w:val="000000" w:themeColor="text1"/>
          <w:spacing w:val="4"/>
          <w:sz w:val="28"/>
          <w:szCs w:val="28"/>
          <w:lang w:val="ru-RU"/>
        </w:rPr>
      </w:pPr>
      <w:r w:rsidRPr="00585F98">
        <w:rPr>
          <w:rFonts w:ascii="Times New Roman" w:eastAsia="Times New Roman" w:hAnsi="Times New Roman"/>
          <w:b/>
          <w:color w:val="000000" w:themeColor="text1"/>
          <w:spacing w:val="11"/>
          <w:sz w:val="28"/>
          <w:szCs w:val="28"/>
          <w:lang w:val="ru-RU"/>
        </w:rPr>
        <w:lastRenderedPageBreak/>
        <w:t>Список использованной литературы</w:t>
      </w:r>
      <w:r w:rsidR="00487EC8" w:rsidRPr="00585F98">
        <w:rPr>
          <w:rFonts w:ascii="Times New Roman" w:eastAsia="Times New Roman" w:hAnsi="Times New Roman"/>
          <w:b/>
          <w:color w:val="000000" w:themeColor="text1"/>
          <w:spacing w:val="11"/>
          <w:sz w:val="28"/>
          <w:szCs w:val="28"/>
          <w:lang w:val="ru-RU"/>
        </w:rPr>
        <w:t>:</w:t>
      </w:r>
    </w:p>
    <w:p w:rsidR="00BD5999" w:rsidRPr="003D0DD2" w:rsidRDefault="00F26ABE" w:rsidP="00F26ABE">
      <w:pPr>
        <w:numPr>
          <w:ilvl w:val="0"/>
          <w:numId w:val="8"/>
        </w:numPr>
        <w:spacing w:line="360" w:lineRule="auto"/>
        <w:ind w:left="426" w:right="-425" w:hanging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3D0DD2">
        <w:rPr>
          <w:rFonts w:ascii="Times New Roman" w:hAnsi="Times New Roman"/>
          <w:color w:val="000000" w:themeColor="text1"/>
          <w:spacing w:val="11"/>
          <w:sz w:val="28"/>
          <w:szCs w:val="28"/>
          <w:lang w:val="ru-RU"/>
        </w:rPr>
        <w:t>Кузнецова Э.В. Лекси</w:t>
      </w:r>
      <w:r w:rsidR="003D0DD2" w:rsidRPr="003D0DD2">
        <w:rPr>
          <w:rFonts w:ascii="Times New Roman" w:hAnsi="Times New Roman"/>
          <w:color w:val="000000" w:themeColor="text1"/>
          <w:spacing w:val="11"/>
          <w:sz w:val="28"/>
          <w:szCs w:val="28"/>
          <w:lang w:val="ru-RU"/>
        </w:rPr>
        <w:t xml:space="preserve">кология русского языка. – М., </w:t>
      </w:r>
      <w:r w:rsidRPr="003D0DD2">
        <w:rPr>
          <w:rFonts w:ascii="Times New Roman" w:hAnsi="Times New Roman"/>
          <w:color w:val="000000" w:themeColor="text1"/>
          <w:spacing w:val="11"/>
          <w:sz w:val="28"/>
          <w:szCs w:val="28"/>
          <w:lang w:val="ru-RU"/>
        </w:rPr>
        <w:t xml:space="preserve">1986. ‒ </w:t>
      </w:r>
      <w:r w:rsidR="00835FE3">
        <w:rPr>
          <w:rFonts w:ascii="Times New Roman" w:hAnsi="Times New Roman"/>
          <w:color w:val="000000" w:themeColor="text1"/>
          <w:spacing w:val="11"/>
          <w:sz w:val="28"/>
          <w:szCs w:val="28"/>
          <w:lang w:val="ru-RU"/>
        </w:rPr>
        <w:t>215 с</w:t>
      </w:r>
      <w:r w:rsidRPr="003D0DD2">
        <w:rPr>
          <w:rFonts w:ascii="Times New Roman" w:hAnsi="Times New Roman"/>
          <w:color w:val="000000" w:themeColor="text1"/>
          <w:spacing w:val="11"/>
          <w:sz w:val="28"/>
          <w:szCs w:val="28"/>
          <w:lang w:val="ru-RU"/>
        </w:rPr>
        <w:t>.</w:t>
      </w:r>
      <w:r w:rsidR="00BD5999" w:rsidRPr="003D0DD2">
        <w:rPr>
          <w:rFonts w:ascii="Times New Roman" w:hAnsi="Times New Roman"/>
          <w:color w:val="000000" w:themeColor="text1"/>
          <w:spacing w:val="11"/>
          <w:sz w:val="28"/>
          <w:szCs w:val="28"/>
          <w:lang w:val="ru-RU"/>
        </w:rPr>
        <w:t xml:space="preserve">  </w:t>
      </w:r>
    </w:p>
    <w:p w:rsidR="00F26ABE" w:rsidRPr="003D0DD2" w:rsidRDefault="00BD5999" w:rsidP="00F26ABE">
      <w:pPr>
        <w:numPr>
          <w:ilvl w:val="0"/>
          <w:numId w:val="8"/>
        </w:numPr>
        <w:spacing w:line="360" w:lineRule="auto"/>
        <w:ind w:left="426" w:right="-425" w:hanging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 w:rsidRPr="00585F98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Малаховский</w:t>
      </w:r>
      <w:proofErr w:type="spellEnd"/>
      <w:r w:rsidRPr="00585F98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 xml:space="preserve"> Л.В. Теория лексической и грамматической омонимии. </w:t>
      </w:r>
      <w:r w:rsidR="003D0DD2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 xml:space="preserve">‒ М., </w:t>
      </w:r>
      <w:r w:rsidRPr="003D0DD2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2000</w:t>
      </w:r>
      <w:r w:rsidR="00473BD2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 xml:space="preserve">. </w:t>
      </w:r>
      <w:r w:rsidR="003D0DD2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 xml:space="preserve"> </w:t>
      </w:r>
      <w:r w:rsidR="00F26ABE" w:rsidRPr="003D0DD2">
        <w:rPr>
          <w:rFonts w:ascii="Times New Roman" w:hAnsi="Times New Roman"/>
          <w:color w:val="000000" w:themeColor="text1"/>
          <w:spacing w:val="11"/>
          <w:sz w:val="28"/>
          <w:szCs w:val="28"/>
          <w:lang w:val="ru-RU"/>
        </w:rPr>
        <w:t xml:space="preserve"> </w:t>
      </w:r>
    </w:p>
    <w:p w:rsidR="00F26ABE" w:rsidRPr="003D0DD2" w:rsidRDefault="00F26ABE" w:rsidP="00F26ABE">
      <w:pPr>
        <w:numPr>
          <w:ilvl w:val="0"/>
          <w:numId w:val="8"/>
        </w:numPr>
        <w:spacing w:line="360" w:lineRule="auto"/>
        <w:ind w:left="426" w:right="-425" w:hanging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3D0DD2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 xml:space="preserve">Новиков Л.А. </w:t>
      </w:r>
      <w:r w:rsidRPr="003D0DD2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Семантика русского языка. – М.: «Высшая школа», 1973 – 272 </w:t>
      </w:r>
      <w:proofErr w:type="gramStart"/>
      <w:r w:rsidRPr="003D0DD2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с</w:t>
      </w:r>
      <w:proofErr w:type="gramEnd"/>
      <w:r w:rsidRPr="003D0DD2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F26ABE" w:rsidRPr="003D0DD2" w:rsidRDefault="00F26ABE" w:rsidP="00F26ABE">
      <w:pPr>
        <w:numPr>
          <w:ilvl w:val="0"/>
          <w:numId w:val="8"/>
        </w:numPr>
        <w:spacing w:line="360" w:lineRule="auto"/>
        <w:ind w:left="426" w:right="-425" w:hanging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3D0DD2">
        <w:rPr>
          <w:rFonts w:ascii="Times New Roman" w:hAnsi="Times New Roman"/>
          <w:sz w:val="28"/>
          <w:szCs w:val="28"/>
          <w:lang w:val="ru-RU"/>
        </w:rPr>
        <w:t xml:space="preserve"> Ожегов </w:t>
      </w:r>
      <w:r w:rsidR="00BD5999" w:rsidRPr="003D0DD2">
        <w:rPr>
          <w:rFonts w:ascii="Times New Roman" w:hAnsi="Times New Roman"/>
          <w:sz w:val="28"/>
          <w:szCs w:val="28"/>
          <w:lang w:val="ru-RU"/>
        </w:rPr>
        <w:t xml:space="preserve">С.И. и  </w:t>
      </w:r>
      <w:r w:rsidRPr="003D0DD2">
        <w:rPr>
          <w:rFonts w:ascii="Times New Roman" w:hAnsi="Times New Roman"/>
          <w:sz w:val="28"/>
          <w:szCs w:val="28"/>
          <w:lang w:val="ru-RU"/>
        </w:rPr>
        <w:t xml:space="preserve"> Шведова</w:t>
      </w:r>
      <w:r w:rsidR="00BD5999" w:rsidRPr="003D0DD2">
        <w:rPr>
          <w:rFonts w:ascii="Times New Roman" w:hAnsi="Times New Roman"/>
          <w:sz w:val="28"/>
          <w:szCs w:val="28"/>
          <w:lang w:val="ru-RU"/>
        </w:rPr>
        <w:t xml:space="preserve"> Н.Ю.  Толковый словарь </w:t>
      </w:r>
      <w:r w:rsidR="00BD5999" w:rsidRPr="00585F98">
        <w:rPr>
          <w:rFonts w:ascii="Times New Roman" w:hAnsi="Times New Roman"/>
          <w:sz w:val="28"/>
          <w:szCs w:val="28"/>
          <w:lang w:val="ru-RU"/>
        </w:rPr>
        <w:t>русского языка</w:t>
      </w:r>
      <w:r w:rsidR="00E20BCE" w:rsidRPr="00585F98">
        <w:rPr>
          <w:rFonts w:ascii="Times New Roman" w:hAnsi="Times New Roman"/>
          <w:sz w:val="28"/>
          <w:szCs w:val="28"/>
          <w:lang w:val="ru-RU"/>
        </w:rPr>
        <w:t xml:space="preserve">.  </w:t>
      </w:r>
      <w:r w:rsidR="00E20BCE" w:rsidRPr="003D0DD2">
        <w:rPr>
          <w:rFonts w:ascii="Times New Roman" w:hAnsi="Times New Roman"/>
          <w:sz w:val="28"/>
          <w:szCs w:val="28"/>
          <w:lang w:val="ru-RU"/>
        </w:rPr>
        <w:t>– М.,</w:t>
      </w:r>
      <w:r w:rsidR="003D0DD2">
        <w:rPr>
          <w:rFonts w:ascii="Times New Roman" w:hAnsi="Times New Roman"/>
          <w:sz w:val="28"/>
          <w:szCs w:val="28"/>
          <w:lang w:val="ru-RU"/>
        </w:rPr>
        <w:t xml:space="preserve"> «Росс. Академия наук. </w:t>
      </w:r>
      <w:proofErr w:type="spellStart"/>
      <w:r w:rsidR="003D0DD2">
        <w:rPr>
          <w:rFonts w:ascii="Times New Roman" w:hAnsi="Times New Roman"/>
          <w:sz w:val="28"/>
          <w:szCs w:val="28"/>
          <w:lang w:val="ru-RU"/>
        </w:rPr>
        <w:t>Инст</w:t>
      </w:r>
      <w:proofErr w:type="spellEnd"/>
      <w:r w:rsidR="003D0DD2">
        <w:rPr>
          <w:rFonts w:ascii="Times New Roman" w:hAnsi="Times New Roman"/>
          <w:sz w:val="28"/>
          <w:szCs w:val="28"/>
          <w:lang w:val="ru-RU"/>
        </w:rPr>
        <w:t>. Рус</w:t>
      </w:r>
      <w:proofErr w:type="gramStart"/>
      <w:r w:rsidR="003D0DD2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3D0DD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3D0DD2">
        <w:rPr>
          <w:rFonts w:ascii="Times New Roman" w:hAnsi="Times New Roman"/>
          <w:sz w:val="28"/>
          <w:szCs w:val="28"/>
          <w:lang w:val="ru-RU"/>
        </w:rPr>
        <w:t>я</w:t>
      </w:r>
      <w:proofErr w:type="gramEnd"/>
      <w:r w:rsidR="003D0DD2">
        <w:rPr>
          <w:rFonts w:ascii="Times New Roman" w:hAnsi="Times New Roman"/>
          <w:sz w:val="28"/>
          <w:szCs w:val="28"/>
          <w:lang w:val="ru-RU"/>
        </w:rPr>
        <w:t xml:space="preserve">з им. В.В. Виноградова».  </w:t>
      </w:r>
      <w:r w:rsidRPr="003D0DD2">
        <w:rPr>
          <w:rFonts w:ascii="Times New Roman" w:hAnsi="Times New Roman"/>
          <w:sz w:val="28"/>
          <w:szCs w:val="28"/>
          <w:lang w:val="ru-RU"/>
        </w:rPr>
        <w:t>2002</w:t>
      </w:r>
      <w:r w:rsidR="003D0DD2">
        <w:rPr>
          <w:rFonts w:ascii="Times New Roman" w:hAnsi="Times New Roman"/>
          <w:sz w:val="28"/>
          <w:szCs w:val="28"/>
          <w:lang w:val="ru-RU"/>
        </w:rPr>
        <w:t>. ‒ 937.</w:t>
      </w:r>
    </w:p>
    <w:p w:rsidR="00E20BCE" w:rsidRPr="003D0DD2" w:rsidRDefault="00F26ABE" w:rsidP="00F26ABE">
      <w:pPr>
        <w:numPr>
          <w:ilvl w:val="0"/>
          <w:numId w:val="8"/>
        </w:numPr>
        <w:spacing w:line="360" w:lineRule="auto"/>
        <w:ind w:left="426" w:right="-425" w:hanging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 w:rsidRPr="003D0DD2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Тариева</w:t>
      </w:r>
      <w:proofErr w:type="spellEnd"/>
      <w:r w:rsidR="00BD5999" w:rsidRPr="003D0DD2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 xml:space="preserve"> </w:t>
      </w:r>
      <w:r w:rsidRPr="003D0DD2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 xml:space="preserve"> Л.У.</w:t>
      </w:r>
      <w:r w:rsidR="00BD5999" w:rsidRPr="003D0DD2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 xml:space="preserve"> и Р.М. </w:t>
      </w:r>
      <w:proofErr w:type="spellStart"/>
      <w:r w:rsidR="00BD5999" w:rsidRPr="003D0DD2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Зязиков</w:t>
      </w:r>
      <w:proofErr w:type="spellEnd"/>
      <w:r w:rsidR="00BD5999" w:rsidRPr="003D0DD2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 xml:space="preserve">. </w:t>
      </w:r>
      <w:r w:rsidRPr="003D0DD2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 xml:space="preserve"> Русско-ингушский словарь</w:t>
      </w:r>
      <w:r w:rsidR="00BD5999" w:rsidRPr="003D0DD2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 xml:space="preserve"> омонимов</w:t>
      </w:r>
      <w:r w:rsidR="003D0DD2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. – Нальчик: «</w:t>
      </w:r>
      <w:proofErr w:type="spellStart"/>
      <w:proofErr w:type="gramStart"/>
      <w:r w:rsidR="003D0DD2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Эль-фа</w:t>
      </w:r>
      <w:proofErr w:type="spellEnd"/>
      <w:proofErr w:type="gramEnd"/>
      <w:r w:rsidR="003D0DD2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 xml:space="preserve">». </w:t>
      </w:r>
      <w:r w:rsidRPr="003D0DD2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2007.</w:t>
      </w:r>
      <w:r w:rsidR="00E20BCE" w:rsidRPr="003D0DD2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 xml:space="preserve">  </w:t>
      </w:r>
      <w:r w:rsidR="003D0DD2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‒ 329.</w:t>
      </w:r>
      <w:r w:rsidR="00E20BCE" w:rsidRPr="003D0DD2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 xml:space="preserve">   </w:t>
      </w:r>
    </w:p>
    <w:p w:rsidR="00F26ABE" w:rsidRPr="003D0DD2" w:rsidRDefault="00E20BCE" w:rsidP="00F26ABE">
      <w:pPr>
        <w:numPr>
          <w:ilvl w:val="0"/>
          <w:numId w:val="8"/>
        </w:numPr>
        <w:spacing w:line="360" w:lineRule="auto"/>
        <w:ind w:left="426" w:right="-425" w:hanging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3D0DD2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>Розенталь Д.Э. Справочник по русскому языку. Практическая стилистика.</w:t>
      </w:r>
      <w:r w:rsidRPr="003D0DD2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3D0DD2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‒ М.</w:t>
      </w:r>
      <w:r w:rsidR="00835FE3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: «Просвещение».</w:t>
      </w:r>
      <w:r w:rsidR="003D0DD2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3D0DD2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2001</w:t>
      </w:r>
      <w:r w:rsidR="003D0DD2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.</w:t>
      </w:r>
      <w:r w:rsidR="00835FE3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‒ 399 </w:t>
      </w:r>
      <w:proofErr w:type="gramStart"/>
      <w:r w:rsidR="00835FE3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с</w:t>
      </w:r>
      <w:proofErr w:type="gramEnd"/>
      <w:r w:rsidR="00835FE3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3D0DD2" w:rsidRDefault="00F26ABE" w:rsidP="003D0DD2">
      <w:pPr>
        <w:numPr>
          <w:ilvl w:val="0"/>
          <w:numId w:val="8"/>
        </w:numPr>
        <w:spacing w:line="360" w:lineRule="auto"/>
        <w:ind w:left="426" w:right="-425" w:hanging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3D0DD2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Фомина М.И. Современный русский язык. Лексикология: учебное         пособие. – М.: «Высшая школа», 2001. – 415 </w:t>
      </w:r>
      <w:proofErr w:type="gramStart"/>
      <w:r w:rsidRPr="003D0DD2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с</w:t>
      </w:r>
      <w:proofErr w:type="gramEnd"/>
      <w:r w:rsidRPr="003D0DD2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.</w:t>
      </w:r>
      <w:r w:rsidRPr="003D0DD2"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  <w:lang w:val="ru-RU"/>
        </w:rPr>
        <w:t xml:space="preserve"> </w:t>
      </w:r>
    </w:p>
    <w:p w:rsidR="006C4989" w:rsidRPr="003D0DD2" w:rsidRDefault="003D0DD2" w:rsidP="003D0DD2">
      <w:pPr>
        <w:numPr>
          <w:ilvl w:val="0"/>
          <w:numId w:val="8"/>
        </w:numPr>
        <w:spacing w:line="360" w:lineRule="auto"/>
        <w:ind w:left="426" w:right="-425" w:hanging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 w:rsidRPr="003D0DD2">
        <w:rPr>
          <w:rFonts w:ascii="Times New Roman" w:hAnsi="Times New Roman"/>
          <w:sz w:val="28"/>
          <w:szCs w:val="28"/>
          <w:lang w:val="ru-RU"/>
        </w:rPr>
        <w:t>Шанский</w:t>
      </w:r>
      <w:proofErr w:type="spellEnd"/>
      <w:r w:rsidRPr="003D0DD2">
        <w:rPr>
          <w:rFonts w:ascii="Times New Roman" w:hAnsi="Times New Roman"/>
          <w:sz w:val="28"/>
          <w:szCs w:val="28"/>
          <w:lang w:val="ru-RU"/>
        </w:rPr>
        <w:t xml:space="preserve"> Н.М. Очерки по русскому словообразованию и лексикологии. ‒ М.: «Просвещение». 2005. ‒ 334 </w:t>
      </w:r>
      <w:proofErr w:type="gramStart"/>
      <w:r w:rsidRPr="003D0DD2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3D0DD2">
        <w:rPr>
          <w:rFonts w:ascii="Times New Roman" w:hAnsi="Times New Roman"/>
          <w:sz w:val="28"/>
          <w:szCs w:val="28"/>
          <w:lang w:val="ru-RU"/>
        </w:rPr>
        <w:t>.</w:t>
      </w:r>
    </w:p>
    <w:p w:rsidR="003D0DD2" w:rsidRDefault="003D0DD2" w:rsidP="0054628B">
      <w:pPr>
        <w:spacing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3D0DD2" w:rsidRDefault="003D0DD2" w:rsidP="0054628B">
      <w:pPr>
        <w:spacing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3D0DD2" w:rsidRDefault="003D0DD2" w:rsidP="0054628B">
      <w:pPr>
        <w:spacing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3D0DD2" w:rsidRDefault="003D0DD2" w:rsidP="0054628B">
      <w:pPr>
        <w:spacing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3D0DD2" w:rsidRDefault="003D0DD2" w:rsidP="0054628B">
      <w:pPr>
        <w:spacing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3D0DD2" w:rsidRDefault="003D0DD2" w:rsidP="0054628B">
      <w:pPr>
        <w:spacing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3D0DD2" w:rsidRDefault="003D0DD2" w:rsidP="0054628B">
      <w:pPr>
        <w:spacing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3D0DD2" w:rsidRDefault="003D0DD2" w:rsidP="0054628B">
      <w:pPr>
        <w:spacing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3D0DD2" w:rsidRDefault="003D0DD2" w:rsidP="0054628B">
      <w:pPr>
        <w:spacing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3D0DD2" w:rsidRDefault="003D0DD2" w:rsidP="0054628B">
      <w:pPr>
        <w:spacing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3D0DD2" w:rsidRDefault="003D0DD2" w:rsidP="0054628B">
      <w:pPr>
        <w:spacing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3D0DD2" w:rsidRDefault="003D0DD2" w:rsidP="0054628B">
      <w:pPr>
        <w:spacing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3D0DD2" w:rsidRDefault="003D0DD2" w:rsidP="0054628B">
      <w:pPr>
        <w:spacing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3D0DD2" w:rsidRDefault="003D0DD2" w:rsidP="0054628B">
      <w:pPr>
        <w:spacing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3D0DD2" w:rsidRDefault="003D0DD2" w:rsidP="0054628B">
      <w:pPr>
        <w:spacing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4628B" w:rsidRDefault="0054628B" w:rsidP="0054628B">
      <w:pPr>
        <w:spacing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Рецензии</w:t>
      </w:r>
      <w:proofErr w:type="spellEnd"/>
    </w:p>
    <w:p w:rsidR="0054628B" w:rsidRDefault="0054628B" w:rsidP="0054628B">
      <w:pPr>
        <w:spacing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статью Д.И. Евлоевой </w:t>
      </w:r>
    </w:p>
    <w:p w:rsidR="0054628B" w:rsidRDefault="0054628B" w:rsidP="0054628B">
      <w:pPr>
        <w:spacing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студентки первого курса филологического факультета</w:t>
      </w:r>
    </w:p>
    <w:p w:rsidR="0054628B" w:rsidRPr="00585F98" w:rsidRDefault="0054628B" w:rsidP="0054628B">
      <w:pPr>
        <w:spacing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585F9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«Сопоставительная характеристика омографов русского и ингушского языков»</w:t>
      </w:r>
    </w:p>
    <w:p w:rsidR="0054628B" w:rsidRPr="00585F98" w:rsidRDefault="0054628B" w:rsidP="0054628B">
      <w:pPr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4628B" w:rsidRPr="00585F98" w:rsidRDefault="0054628B" w:rsidP="0054628B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85F9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статье Д.И. </w:t>
      </w:r>
      <w:proofErr w:type="spellStart"/>
      <w:r w:rsidRPr="00585F98">
        <w:rPr>
          <w:rFonts w:ascii="Times New Roman" w:hAnsi="Times New Roman"/>
          <w:color w:val="000000" w:themeColor="text1"/>
          <w:sz w:val="28"/>
          <w:szCs w:val="28"/>
          <w:lang w:val="ru-RU"/>
        </w:rPr>
        <w:t>Евлоевой</w:t>
      </w:r>
      <w:proofErr w:type="spellEnd"/>
      <w:r w:rsidRPr="00585F9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585F9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рассматриваются омонимические отношения (тип омографы) русского и ингушского языков в сопоставительном аспекте. Тема, избранная Д.И. </w:t>
      </w:r>
      <w:proofErr w:type="spellStart"/>
      <w:r w:rsidRPr="00585F98">
        <w:rPr>
          <w:rFonts w:ascii="Times New Roman" w:hAnsi="Times New Roman"/>
          <w:color w:val="000000" w:themeColor="text1"/>
          <w:sz w:val="28"/>
          <w:szCs w:val="28"/>
          <w:lang w:val="ru-RU"/>
        </w:rPr>
        <w:t>Евлоевой</w:t>
      </w:r>
      <w:proofErr w:type="spellEnd"/>
      <w:r w:rsidRPr="00585F9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для исследования, синхронно актуальна. </w:t>
      </w:r>
    </w:p>
    <w:p w:rsidR="003D0DD2" w:rsidRDefault="0054628B" w:rsidP="0054628B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D0DD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Д.И. </w:t>
      </w:r>
      <w:proofErr w:type="spellStart"/>
      <w:r w:rsidRPr="003D0DD2">
        <w:rPr>
          <w:rFonts w:ascii="Times New Roman" w:hAnsi="Times New Roman"/>
          <w:color w:val="000000" w:themeColor="text1"/>
          <w:sz w:val="28"/>
          <w:szCs w:val="28"/>
          <w:lang w:val="ru-RU"/>
        </w:rPr>
        <w:t>Евлоева</w:t>
      </w:r>
      <w:proofErr w:type="spellEnd"/>
      <w:r w:rsidRPr="003D0DD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рассмотрела омонимические словарные статьи  с точки зрения  общекатегориального значения их компонентов,</w:t>
      </w:r>
      <w:r w:rsidR="003D0DD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представленных </w:t>
      </w:r>
      <w:proofErr w:type="spellStart"/>
      <w:r w:rsidR="003D0DD2">
        <w:rPr>
          <w:rFonts w:ascii="Times New Roman" w:hAnsi="Times New Roman"/>
          <w:color w:val="000000" w:themeColor="text1"/>
          <w:sz w:val="28"/>
          <w:szCs w:val="28"/>
          <w:lang w:val="ru-RU"/>
        </w:rPr>
        <w:t>омографическими</w:t>
      </w:r>
      <w:proofErr w:type="spellEnd"/>
      <w:r w:rsidR="003D0DD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формами,</w:t>
      </w:r>
      <w:r w:rsidRPr="003D0DD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а также в словообразовательном аспекте в двух грамматически неродственных языках. </w:t>
      </w:r>
    </w:p>
    <w:p w:rsidR="00F5032A" w:rsidRDefault="0054628B" w:rsidP="0054628B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D0DD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Д.И. </w:t>
      </w:r>
      <w:proofErr w:type="spellStart"/>
      <w:r w:rsidRPr="003D0DD2">
        <w:rPr>
          <w:rFonts w:ascii="Times New Roman" w:hAnsi="Times New Roman"/>
          <w:color w:val="000000" w:themeColor="text1"/>
          <w:sz w:val="28"/>
          <w:szCs w:val="28"/>
          <w:lang w:val="ru-RU"/>
        </w:rPr>
        <w:t>Евлоевой</w:t>
      </w:r>
      <w:proofErr w:type="spellEnd"/>
      <w:r w:rsidRPr="003D0DD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3D0DD2">
        <w:rPr>
          <w:rFonts w:ascii="Times New Roman" w:hAnsi="Times New Roman"/>
          <w:color w:val="000000" w:themeColor="text1"/>
          <w:sz w:val="28"/>
          <w:szCs w:val="28"/>
          <w:lang w:val="ru-RU"/>
        </w:rPr>
        <w:t>удалось в результате сравнения компонентов словарных статей  разноструктурных языков обозначить некоторые</w:t>
      </w:r>
      <w:r w:rsidR="00F5032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из</w:t>
      </w:r>
      <w:r w:rsidRPr="003D0DD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их отличительны</w:t>
      </w:r>
      <w:r w:rsidR="00F5032A">
        <w:rPr>
          <w:rFonts w:ascii="Times New Roman" w:hAnsi="Times New Roman"/>
          <w:color w:val="000000" w:themeColor="text1"/>
          <w:sz w:val="28"/>
          <w:szCs w:val="28"/>
          <w:lang w:val="ru-RU"/>
        </w:rPr>
        <w:t>х</w:t>
      </w:r>
      <w:r w:rsidRPr="003D0DD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признаков.</w:t>
      </w:r>
    </w:p>
    <w:p w:rsidR="00F5032A" w:rsidRPr="00F5032A" w:rsidRDefault="00F5032A" w:rsidP="00F5032A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5032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Считаю, что статья </w:t>
      </w:r>
      <w:r w:rsidRPr="003D0DD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Д.И. </w:t>
      </w:r>
      <w:proofErr w:type="spellStart"/>
      <w:r w:rsidRPr="003D0DD2">
        <w:rPr>
          <w:rFonts w:ascii="Times New Roman" w:hAnsi="Times New Roman"/>
          <w:color w:val="000000" w:themeColor="text1"/>
          <w:sz w:val="28"/>
          <w:szCs w:val="28"/>
          <w:lang w:val="ru-RU"/>
        </w:rPr>
        <w:t>Евлоевой</w:t>
      </w:r>
      <w:proofErr w:type="spellEnd"/>
      <w:r w:rsidRPr="003D0DD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F5032A">
        <w:rPr>
          <w:rFonts w:ascii="Times New Roman" w:hAnsi="Times New Roman"/>
          <w:color w:val="000000" w:themeColor="text1"/>
          <w:sz w:val="28"/>
          <w:szCs w:val="28"/>
          <w:lang w:val="ru-RU"/>
        </w:rPr>
        <w:t>«С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опоставительная характеристика омографов в русском и ингушском языках</w:t>
      </w:r>
      <w:r w:rsidRPr="00F5032A">
        <w:rPr>
          <w:rFonts w:ascii="Times New Roman" w:hAnsi="Times New Roman"/>
          <w:color w:val="000000" w:themeColor="text1"/>
          <w:sz w:val="28"/>
          <w:szCs w:val="28"/>
          <w:lang w:val="ru-RU"/>
        </w:rPr>
        <w:t>» может быть рекомендована к печати.</w:t>
      </w:r>
    </w:p>
    <w:p w:rsidR="0054628B" w:rsidRPr="003D0DD2" w:rsidRDefault="0054628B" w:rsidP="0054628B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D0DD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</w:t>
      </w:r>
    </w:p>
    <w:p w:rsidR="0054628B" w:rsidRPr="003D0DD2" w:rsidRDefault="0054628B" w:rsidP="0054628B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4628B" w:rsidRPr="003D0DD2" w:rsidRDefault="0054628B" w:rsidP="0054628B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4628B" w:rsidRPr="003D0DD2" w:rsidRDefault="0054628B" w:rsidP="0054628B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4628B" w:rsidRPr="00585F98" w:rsidRDefault="0054628B" w:rsidP="0054628B">
      <w:pPr>
        <w:spacing w:line="360" w:lineRule="auto"/>
        <w:ind w:firstLine="567"/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585F9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доцент кафедры русского языка</w:t>
      </w:r>
    </w:p>
    <w:p w:rsidR="0054628B" w:rsidRPr="00585F98" w:rsidRDefault="0054628B" w:rsidP="0054628B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585F9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Научный руководитель                                                              Л.У. </w:t>
      </w:r>
      <w:proofErr w:type="spellStart"/>
      <w:r w:rsidRPr="00585F9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Тариева</w:t>
      </w:r>
      <w:proofErr w:type="spellEnd"/>
    </w:p>
    <w:p w:rsidR="0054628B" w:rsidRPr="00585F98" w:rsidRDefault="0054628B" w:rsidP="0054628B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4628B" w:rsidRPr="00585F98" w:rsidRDefault="0054628B" w:rsidP="0054628B">
      <w:pPr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D53110" w:rsidRDefault="00D53110" w:rsidP="0093715B">
      <w:pPr>
        <w:spacing w:line="360" w:lineRule="auto"/>
        <w:ind w:right="-285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</w:p>
    <w:p w:rsidR="00F5032A" w:rsidRPr="00F5032A" w:rsidRDefault="00F5032A" w:rsidP="0093715B">
      <w:pPr>
        <w:spacing w:line="360" w:lineRule="auto"/>
        <w:ind w:right="-285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2337F" w:rsidRPr="00585F98" w:rsidRDefault="00A2337F" w:rsidP="0093715B">
      <w:pPr>
        <w:spacing w:line="360" w:lineRule="auto"/>
        <w:ind w:right="-285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C4989" w:rsidRPr="00D52205" w:rsidRDefault="006C4989" w:rsidP="006C4989">
      <w:pPr>
        <w:rPr>
          <w:b/>
        </w:rPr>
      </w:pPr>
      <w:r w:rsidRPr="00D52205">
        <w:rPr>
          <w:b/>
        </w:rPr>
        <w:lastRenderedPageBreak/>
        <w:t>Заявка</w:t>
      </w:r>
      <w:r>
        <w:rPr>
          <w:b/>
        </w:rPr>
        <w:t xml:space="preserve"> Д.И. Евлоева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3"/>
        <w:gridCol w:w="6902"/>
      </w:tblGrid>
      <w:tr w:rsidR="006C4989" w:rsidRPr="00D52205" w:rsidTr="006C4989">
        <w:trPr>
          <w:trHeight w:val="1187"/>
          <w:jc w:val="center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89" w:rsidRPr="00585F98" w:rsidRDefault="006C4989" w:rsidP="000902FD">
            <w:pPr>
              <w:rPr>
                <w:b/>
                <w:i/>
                <w:lang w:val="ru-RU"/>
              </w:rPr>
            </w:pPr>
            <w:r w:rsidRPr="00585F98">
              <w:rPr>
                <w:b/>
                <w:i/>
                <w:lang w:val="ru-RU"/>
              </w:rPr>
              <w:t>Авто</w:t>
            </w:r>
            <w:r w:rsidR="00E17CD3" w:rsidRPr="00585F98">
              <w:rPr>
                <w:b/>
                <w:i/>
                <w:lang w:val="ru-RU"/>
              </w:rPr>
              <w:t>р (</w:t>
            </w:r>
            <w:proofErr w:type="spellStart"/>
            <w:r w:rsidRPr="00585F98">
              <w:rPr>
                <w:b/>
                <w:i/>
                <w:lang w:val="ru-RU"/>
              </w:rPr>
              <w:t>ы</w:t>
            </w:r>
            <w:proofErr w:type="spellEnd"/>
            <w:r w:rsidRPr="00585F98">
              <w:rPr>
                <w:b/>
                <w:i/>
                <w:lang w:val="ru-RU"/>
              </w:rPr>
              <w:t>) работы,</w:t>
            </w:r>
          </w:p>
          <w:p w:rsidR="006C4989" w:rsidRPr="00585F98" w:rsidRDefault="006C4989" w:rsidP="000902FD">
            <w:pPr>
              <w:rPr>
                <w:b/>
                <w:i/>
                <w:lang w:val="ru-RU"/>
              </w:rPr>
            </w:pPr>
            <w:r w:rsidRPr="00585F98">
              <w:rPr>
                <w:b/>
                <w:i/>
                <w:lang w:val="ru-RU"/>
              </w:rPr>
              <w:t>ФИО (полностью)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9" w:rsidRPr="00D52205" w:rsidRDefault="006C4989" w:rsidP="006C4989">
            <w:proofErr w:type="spellStart"/>
            <w:r>
              <w:t>Евлоева</w:t>
            </w:r>
            <w:proofErr w:type="spellEnd"/>
            <w:r>
              <w:t xml:space="preserve"> </w:t>
            </w:r>
            <w:proofErr w:type="spellStart"/>
            <w:r>
              <w:t>Диана</w:t>
            </w:r>
            <w:proofErr w:type="spellEnd"/>
            <w:r>
              <w:t xml:space="preserve"> </w:t>
            </w:r>
            <w:proofErr w:type="spellStart"/>
            <w:r>
              <w:t>Исаевна</w:t>
            </w:r>
            <w:proofErr w:type="spellEnd"/>
          </w:p>
        </w:tc>
      </w:tr>
      <w:tr w:rsidR="006C4989" w:rsidRPr="00A94371" w:rsidTr="000902FD">
        <w:trPr>
          <w:trHeight w:val="794"/>
          <w:jc w:val="center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89" w:rsidRPr="00D52205" w:rsidRDefault="006C4989" w:rsidP="000902FD">
            <w:pPr>
              <w:rPr>
                <w:b/>
                <w:i/>
              </w:rPr>
            </w:pPr>
            <w:r w:rsidRPr="00D52205">
              <w:rPr>
                <w:b/>
                <w:i/>
              </w:rPr>
              <w:t>Название статьи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9" w:rsidRPr="00585F98" w:rsidRDefault="006C4989" w:rsidP="000902FD">
            <w:pPr>
              <w:rPr>
                <w:lang w:val="ru-RU"/>
              </w:rPr>
            </w:pPr>
            <w:r w:rsidRPr="00585F9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Сопоставительная характеристика омографов русского и ингушского языков</w:t>
            </w:r>
          </w:p>
        </w:tc>
      </w:tr>
      <w:tr w:rsidR="006C4989" w:rsidRPr="00D52205" w:rsidTr="000902FD">
        <w:trPr>
          <w:trHeight w:val="832"/>
          <w:jc w:val="center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89" w:rsidRPr="00F5032A" w:rsidRDefault="006C4989" w:rsidP="000902FD">
            <w:pPr>
              <w:rPr>
                <w:b/>
                <w:i/>
              </w:rPr>
            </w:pPr>
            <w:r w:rsidRPr="00F5032A">
              <w:rPr>
                <w:b/>
                <w:i/>
              </w:rPr>
              <w:t>E-mail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9" w:rsidRPr="00F5032A" w:rsidRDefault="00222518" w:rsidP="000902FD">
            <w:hyperlink r:id="rId6" w:history="1">
              <w:r w:rsidR="009B184A" w:rsidRPr="00F5032A">
                <w:rPr>
                  <w:rStyle w:val="a6"/>
                  <w:color w:val="auto"/>
                </w:rPr>
                <w:t>tosya_evl@mail.ru</w:t>
              </w:r>
            </w:hyperlink>
          </w:p>
        </w:tc>
      </w:tr>
      <w:tr w:rsidR="006C4989" w:rsidRPr="00D52205" w:rsidTr="000902FD">
        <w:trPr>
          <w:trHeight w:val="845"/>
          <w:jc w:val="center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89" w:rsidRPr="00D52205" w:rsidRDefault="006C4989" w:rsidP="000902FD">
            <w:pPr>
              <w:rPr>
                <w:b/>
                <w:i/>
              </w:rPr>
            </w:pPr>
            <w:r w:rsidRPr="00D52205">
              <w:rPr>
                <w:b/>
                <w:i/>
              </w:rPr>
              <w:t>Телефон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9" w:rsidRPr="00D52205" w:rsidRDefault="006C4989" w:rsidP="000902FD">
            <w:r>
              <w:t xml:space="preserve">+7 (938) 011 11 57                                </w:t>
            </w:r>
          </w:p>
        </w:tc>
      </w:tr>
      <w:tr w:rsidR="006C4989" w:rsidRPr="00D52205" w:rsidTr="000902FD">
        <w:trPr>
          <w:trHeight w:val="454"/>
          <w:jc w:val="center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89" w:rsidRPr="00585F98" w:rsidRDefault="006C4989" w:rsidP="000902FD">
            <w:pPr>
              <w:rPr>
                <w:b/>
                <w:i/>
                <w:lang w:val="ru-RU"/>
              </w:rPr>
            </w:pPr>
            <w:r w:rsidRPr="00585F98">
              <w:rPr>
                <w:b/>
                <w:i/>
                <w:lang w:val="ru-RU"/>
              </w:rPr>
              <w:t xml:space="preserve">Научный руководитель (ФИО полностью, </w:t>
            </w:r>
            <w:proofErr w:type="spellStart"/>
            <w:r w:rsidRPr="00585F98">
              <w:rPr>
                <w:b/>
                <w:i/>
                <w:lang w:val="ru-RU"/>
              </w:rPr>
              <w:t>уч</w:t>
            </w:r>
            <w:proofErr w:type="spellEnd"/>
            <w:r w:rsidRPr="00585F98">
              <w:rPr>
                <w:b/>
                <w:i/>
                <w:lang w:val="ru-RU"/>
              </w:rPr>
              <w:t xml:space="preserve">. степень, </w:t>
            </w:r>
            <w:proofErr w:type="spellStart"/>
            <w:r w:rsidRPr="00585F98">
              <w:rPr>
                <w:b/>
                <w:i/>
                <w:lang w:val="ru-RU"/>
              </w:rPr>
              <w:t>уч</w:t>
            </w:r>
            <w:proofErr w:type="spellEnd"/>
            <w:r w:rsidRPr="00585F98">
              <w:rPr>
                <w:b/>
                <w:i/>
                <w:lang w:val="ru-RU"/>
              </w:rPr>
              <w:t>. звание, место работы)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89" w:rsidRPr="00D52205" w:rsidRDefault="006C4989" w:rsidP="000902FD">
            <w:proofErr w:type="spellStart"/>
            <w:r w:rsidRPr="00585F98">
              <w:rPr>
                <w:lang w:val="ru-RU"/>
              </w:rPr>
              <w:t>Тариева</w:t>
            </w:r>
            <w:proofErr w:type="spellEnd"/>
            <w:r w:rsidRPr="00585F98">
              <w:rPr>
                <w:lang w:val="ru-RU"/>
              </w:rPr>
              <w:t xml:space="preserve"> Лилия </w:t>
            </w:r>
            <w:proofErr w:type="spellStart"/>
            <w:r w:rsidRPr="00585F98">
              <w:rPr>
                <w:lang w:val="ru-RU"/>
              </w:rPr>
              <w:t>Увайсовна</w:t>
            </w:r>
            <w:proofErr w:type="spellEnd"/>
            <w:r w:rsidRPr="00585F98">
              <w:rPr>
                <w:lang w:val="ru-RU"/>
              </w:rPr>
              <w:t xml:space="preserve">, кандидат филологических наук, доцент кафедры русского языка. </w:t>
            </w:r>
            <w:proofErr w:type="spellStart"/>
            <w:r w:rsidRPr="00AB7795">
              <w:t>Ингушский</w:t>
            </w:r>
            <w:proofErr w:type="spellEnd"/>
            <w:r w:rsidRPr="00AB7795">
              <w:t xml:space="preserve"> </w:t>
            </w:r>
            <w:proofErr w:type="spellStart"/>
            <w:r w:rsidRPr="00AB7795">
              <w:t>государственный</w:t>
            </w:r>
            <w:proofErr w:type="spellEnd"/>
            <w:r w:rsidRPr="00AB7795">
              <w:t xml:space="preserve"> </w:t>
            </w:r>
            <w:proofErr w:type="spellStart"/>
            <w:r w:rsidRPr="00AB7795">
              <w:t>университет</w:t>
            </w:r>
            <w:proofErr w:type="spellEnd"/>
            <w:r w:rsidRPr="00AB7795">
              <w:t xml:space="preserve"> г. Магас.</w:t>
            </w:r>
          </w:p>
        </w:tc>
      </w:tr>
    </w:tbl>
    <w:p w:rsidR="006C4989" w:rsidRPr="00D52205" w:rsidRDefault="006C4989" w:rsidP="006C4989"/>
    <w:p w:rsidR="006C4989" w:rsidRDefault="006C4989" w:rsidP="006C4989">
      <w:pPr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C4989" w:rsidRDefault="006C4989" w:rsidP="006C4989">
      <w:pPr>
        <w:rPr>
          <w:b/>
        </w:rPr>
      </w:pPr>
    </w:p>
    <w:p w:rsidR="006C4989" w:rsidRDefault="006C4989" w:rsidP="006C4989">
      <w:pPr>
        <w:rPr>
          <w:b/>
        </w:rPr>
      </w:pPr>
    </w:p>
    <w:p w:rsidR="006C4989" w:rsidRDefault="006C4989" w:rsidP="006C4989">
      <w:pPr>
        <w:rPr>
          <w:b/>
        </w:rPr>
      </w:pPr>
    </w:p>
    <w:p w:rsidR="006C4989" w:rsidRDefault="006C4989" w:rsidP="006C4989">
      <w:pPr>
        <w:rPr>
          <w:b/>
        </w:rPr>
      </w:pPr>
    </w:p>
    <w:p w:rsidR="00A2337F" w:rsidRPr="0093715B" w:rsidRDefault="00A2337F" w:rsidP="0093715B">
      <w:pPr>
        <w:spacing w:line="360" w:lineRule="auto"/>
        <w:ind w:right="-285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2337F" w:rsidRPr="0093715B" w:rsidRDefault="00A2337F" w:rsidP="0093715B">
      <w:pPr>
        <w:spacing w:line="360" w:lineRule="auto"/>
        <w:ind w:right="-285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2337F" w:rsidRPr="0093715B" w:rsidRDefault="00A2337F" w:rsidP="0093715B">
      <w:pPr>
        <w:spacing w:line="360" w:lineRule="auto"/>
        <w:ind w:right="-285"/>
        <w:contextualSpacing/>
        <w:jc w:val="both"/>
        <w:rPr>
          <w:rFonts w:ascii="Times New Roman" w:hAnsi="Times New Roman"/>
          <w:sz w:val="28"/>
          <w:szCs w:val="28"/>
        </w:rPr>
      </w:pPr>
    </w:p>
    <w:p w:rsidR="005045F4" w:rsidRPr="0093715B" w:rsidRDefault="005045F4" w:rsidP="0093715B">
      <w:pPr>
        <w:spacing w:line="360" w:lineRule="auto"/>
        <w:ind w:right="-285"/>
        <w:contextualSpacing/>
        <w:jc w:val="both"/>
        <w:rPr>
          <w:rFonts w:ascii="Times New Roman" w:hAnsi="Times New Roman"/>
          <w:sz w:val="28"/>
          <w:szCs w:val="28"/>
        </w:rPr>
      </w:pPr>
      <w:r w:rsidRPr="0093715B">
        <w:rPr>
          <w:rFonts w:ascii="Times New Roman" w:hAnsi="Times New Roman"/>
          <w:b/>
          <w:sz w:val="28"/>
          <w:szCs w:val="28"/>
        </w:rPr>
        <w:t xml:space="preserve">      </w:t>
      </w:r>
    </w:p>
    <w:p w:rsidR="005045F4" w:rsidRPr="0093715B" w:rsidRDefault="005045F4" w:rsidP="0093715B">
      <w:pPr>
        <w:spacing w:line="360" w:lineRule="auto"/>
        <w:ind w:right="-285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045F4" w:rsidRPr="0093715B" w:rsidRDefault="005045F4" w:rsidP="0093715B">
      <w:pPr>
        <w:spacing w:line="360" w:lineRule="auto"/>
        <w:ind w:right="-285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3715B">
        <w:rPr>
          <w:rFonts w:ascii="Times New Roman" w:hAnsi="Times New Roman"/>
          <w:bCs/>
          <w:sz w:val="28"/>
          <w:szCs w:val="28"/>
        </w:rPr>
        <w:t xml:space="preserve"> </w:t>
      </w:r>
    </w:p>
    <w:p w:rsidR="005045F4" w:rsidRPr="0093715B" w:rsidRDefault="005045F4" w:rsidP="0093715B">
      <w:pPr>
        <w:spacing w:line="360" w:lineRule="auto"/>
        <w:ind w:right="-285"/>
        <w:contextualSpacing/>
        <w:jc w:val="both"/>
        <w:rPr>
          <w:rFonts w:ascii="Times New Roman" w:hAnsi="Times New Roman"/>
          <w:sz w:val="28"/>
          <w:szCs w:val="28"/>
        </w:rPr>
      </w:pPr>
    </w:p>
    <w:p w:rsidR="00AD3DA8" w:rsidRPr="0093715B" w:rsidRDefault="00AD3DA8" w:rsidP="0093715B">
      <w:pPr>
        <w:keepNext/>
        <w:tabs>
          <w:tab w:val="left" w:pos="6045"/>
        </w:tabs>
        <w:spacing w:line="360" w:lineRule="auto"/>
        <w:ind w:right="68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3715B">
        <w:rPr>
          <w:rFonts w:ascii="Times New Roman" w:hAnsi="Times New Roman"/>
          <w:b/>
          <w:bCs/>
          <w:sz w:val="28"/>
          <w:szCs w:val="28"/>
        </w:rPr>
        <w:tab/>
      </w:r>
      <w:r w:rsidRPr="0093715B">
        <w:rPr>
          <w:rFonts w:ascii="Times New Roman" w:hAnsi="Times New Roman"/>
          <w:b/>
          <w:bCs/>
          <w:sz w:val="28"/>
          <w:szCs w:val="28"/>
        </w:rPr>
        <w:tab/>
      </w:r>
    </w:p>
    <w:p w:rsidR="00AD3DA8" w:rsidRPr="0093715B" w:rsidRDefault="00AD3DA8" w:rsidP="0093715B">
      <w:pPr>
        <w:spacing w:line="360" w:lineRule="auto"/>
        <w:ind w:right="-425"/>
        <w:contextualSpacing/>
        <w:jc w:val="both"/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</w:rPr>
      </w:pPr>
    </w:p>
    <w:p w:rsidR="00AD3DA8" w:rsidRPr="0093715B" w:rsidRDefault="00AD3DA8" w:rsidP="0093715B">
      <w:pPr>
        <w:spacing w:line="360" w:lineRule="auto"/>
        <w:ind w:right="-425"/>
        <w:contextualSpacing/>
        <w:jc w:val="both"/>
        <w:rPr>
          <w:rFonts w:ascii="Times New Roman" w:eastAsia="Times New Roman" w:hAnsi="Times New Roman"/>
          <w:color w:val="000000" w:themeColor="text1"/>
          <w:spacing w:val="11"/>
          <w:sz w:val="28"/>
          <w:szCs w:val="28"/>
        </w:rPr>
      </w:pPr>
    </w:p>
    <w:p w:rsidR="00291BDF" w:rsidRPr="0093715B" w:rsidRDefault="00291BDF" w:rsidP="0093715B">
      <w:pPr>
        <w:spacing w:line="360" w:lineRule="auto"/>
        <w:ind w:right="-425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291BDF" w:rsidRPr="0093715B" w:rsidRDefault="00291BDF" w:rsidP="0093715B">
      <w:pPr>
        <w:spacing w:line="360" w:lineRule="auto"/>
        <w:ind w:right="-425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D2415D" w:rsidRPr="00585F98" w:rsidRDefault="00D2415D" w:rsidP="0093715B">
      <w:pPr>
        <w:spacing w:line="36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D2415D" w:rsidRPr="0093715B" w:rsidRDefault="00D2415D" w:rsidP="0093715B">
      <w:pPr>
        <w:spacing w:line="36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91BDF" w:rsidRPr="00585F98" w:rsidRDefault="00291BDF" w:rsidP="0093715B">
      <w:pPr>
        <w:spacing w:line="360" w:lineRule="auto"/>
        <w:ind w:right="-425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</w:p>
    <w:sectPr w:rsidR="00291BDF" w:rsidRPr="00585F98" w:rsidSect="005462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86D"/>
    <w:multiLevelType w:val="multilevel"/>
    <w:tmpl w:val="9FC0364C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507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DD40904"/>
    <w:multiLevelType w:val="hybridMultilevel"/>
    <w:tmpl w:val="6F4405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2D753C"/>
    <w:multiLevelType w:val="hybridMultilevel"/>
    <w:tmpl w:val="BE58E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15224"/>
    <w:multiLevelType w:val="multilevel"/>
    <w:tmpl w:val="C8944D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82549E"/>
    <w:multiLevelType w:val="hybridMultilevel"/>
    <w:tmpl w:val="CD9A1D84"/>
    <w:lvl w:ilvl="0" w:tplc="5D40C8A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63B90DCA"/>
    <w:multiLevelType w:val="multilevel"/>
    <w:tmpl w:val="303848F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511D3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C073E"/>
    <w:rsid w:val="00024DF4"/>
    <w:rsid w:val="000802D6"/>
    <w:rsid w:val="000C5CD7"/>
    <w:rsid w:val="000E520B"/>
    <w:rsid w:val="00154601"/>
    <w:rsid w:val="001834E7"/>
    <w:rsid w:val="00186440"/>
    <w:rsid w:val="001A4365"/>
    <w:rsid w:val="001C073E"/>
    <w:rsid w:val="001C1121"/>
    <w:rsid w:val="001D23DE"/>
    <w:rsid w:val="001D7AEF"/>
    <w:rsid w:val="001F4091"/>
    <w:rsid w:val="001F60EF"/>
    <w:rsid w:val="00201F48"/>
    <w:rsid w:val="002050BA"/>
    <w:rsid w:val="0022098E"/>
    <w:rsid w:val="00221667"/>
    <w:rsid w:val="00222518"/>
    <w:rsid w:val="00254570"/>
    <w:rsid w:val="00281AAD"/>
    <w:rsid w:val="00291BDF"/>
    <w:rsid w:val="00295F66"/>
    <w:rsid w:val="003068D4"/>
    <w:rsid w:val="003079B5"/>
    <w:rsid w:val="00333CA6"/>
    <w:rsid w:val="00342671"/>
    <w:rsid w:val="00365A8D"/>
    <w:rsid w:val="00376903"/>
    <w:rsid w:val="003B33EB"/>
    <w:rsid w:val="003C1177"/>
    <w:rsid w:val="003D0CF0"/>
    <w:rsid w:val="003D0DD2"/>
    <w:rsid w:val="003F05CF"/>
    <w:rsid w:val="004208C3"/>
    <w:rsid w:val="004216AC"/>
    <w:rsid w:val="004222C1"/>
    <w:rsid w:val="00446B7E"/>
    <w:rsid w:val="004523BB"/>
    <w:rsid w:val="004626CE"/>
    <w:rsid w:val="00463F20"/>
    <w:rsid w:val="00473729"/>
    <w:rsid w:val="00473BD2"/>
    <w:rsid w:val="00474A0F"/>
    <w:rsid w:val="00476814"/>
    <w:rsid w:val="00487EC8"/>
    <w:rsid w:val="004A3D7A"/>
    <w:rsid w:val="004A4EDF"/>
    <w:rsid w:val="004A5CC1"/>
    <w:rsid w:val="004C355B"/>
    <w:rsid w:val="004F7928"/>
    <w:rsid w:val="005045F4"/>
    <w:rsid w:val="00505320"/>
    <w:rsid w:val="00526E1D"/>
    <w:rsid w:val="00530C01"/>
    <w:rsid w:val="0053784C"/>
    <w:rsid w:val="0054628B"/>
    <w:rsid w:val="00555E80"/>
    <w:rsid w:val="005648FF"/>
    <w:rsid w:val="00577323"/>
    <w:rsid w:val="00583191"/>
    <w:rsid w:val="00585F98"/>
    <w:rsid w:val="005A2940"/>
    <w:rsid w:val="005B4612"/>
    <w:rsid w:val="005C5714"/>
    <w:rsid w:val="005C769E"/>
    <w:rsid w:val="005D78B5"/>
    <w:rsid w:val="005E32B8"/>
    <w:rsid w:val="005E53DA"/>
    <w:rsid w:val="0060236C"/>
    <w:rsid w:val="00613AAD"/>
    <w:rsid w:val="00615BD8"/>
    <w:rsid w:val="006210F0"/>
    <w:rsid w:val="00624239"/>
    <w:rsid w:val="00630A5B"/>
    <w:rsid w:val="00641C7A"/>
    <w:rsid w:val="006641AC"/>
    <w:rsid w:val="00672073"/>
    <w:rsid w:val="006B304D"/>
    <w:rsid w:val="006C4989"/>
    <w:rsid w:val="006E3989"/>
    <w:rsid w:val="0070430F"/>
    <w:rsid w:val="00750B84"/>
    <w:rsid w:val="0075181C"/>
    <w:rsid w:val="007642DE"/>
    <w:rsid w:val="00771B15"/>
    <w:rsid w:val="007A7DBF"/>
    <w:rsid w:val="007B7C5C"/>
    <w:rsid w:val="007C58EC"/>
    <w:rsid w:val="007F5EE2"/>
    <w:rsid w:val="007F79CD"/>
    <w:rsid w:val="008225C4"/>
    <w:rsid w:val="00834064"/>
    <w:rsid w:val="00835FE3"/>
    <w:rsid w:val="00863300"/>
    <w:rsid w:val="00864078"/>
    <w:rsid w:val="008766E7"/>
    <w:rsid w:val="008C5681"/>
    <w:rsid w:val="008D102D"/>
    <w:rsid w:val="008E7F92"/>
    <w:rsid w:val="008F36A6"/>
    <w:rsid w:val="009027BC"/>
    <w:rsid w:val="0093715B"/>
    <w:rsid w:val="00963EEF"/>
    <w:rsid w:val="009726F3"/>
    <w:rsid w:val="00976AB8"/>
    <w:rsid w:val="009930C5"/>
    <w:rsid w:val="009A2E59"/>
    <w:rsid w:val="009B184A"/>
    <w:rsid w:val="009C64A9"/>
    <w:rsid w:val="009F6164"/>
    <w:rsid w:val="00A14578"/>
    <w:rsid w:val="00A2337F"/>
    <w:rsid w:val="00A368A3"/>
    <w:rsid w:val="00A60FBC"/>
    <w:rsid w:val="00A711C3"/>
    <w:rsid w:val="00A774FA"/>
    <w:rsid w:val="00A94371"/>
    <w:rsid w:val="00A95291"/>
    <w:rsid w:val="00AB3342"/>
    <w:rsid w:val="00AC5A75"/>
    <w:rsid w:val="00AD3DA8"/>
    <w:rsid w:val="00AF23BA"/>
    <w:rsid w:val="00B208B3"/>
    <w:rsid w:val="00B305C7"/>
    <w:rsid w:val="00B43355"/>
    <w:rsid w:val="00B43F01"/>
    <w:rsid w:val="00B4578E"/>
    <w:rsid w:val="00B469F4"/>
    <w:rsid w:val="00B6077B"/>
    <w:rsid w:val="00B75B02"/>
    <w:rsid w:val="00B8073D"/>
    <w:rsid w:val="00B928AF"/>
    <w:rsid w:val="00B968CE"/>
    <w:rsid w:val="00BD5999"/>
    <w:rsid w:val="00BF54F7"/>
    <w:rsid w:val="00C14C0B"/>
    <w:rsid w:val="00C226AC"/>
    <w:rsid w:val="00C23366"/>
    <w:rsid w:val="00C578F0"/>
    <w:rsid w:val="00C82AF0"/>
    <w:rsid w:val="00C910B2"/>
    <w:rsid w:val="00CE1CE2"/>
    <w:rsid w:val="00D140E9"/>
    <w:rsid w:val="00D2415D"/>
    <w:rsid w:val="00D36927"/>
    <w:rsid w:val="00D458B5"/>
    <w:rsid w:val="00D53110"/>
    <w:rsid w:val="00D54707"/>
    <w:rsid w:val="00D554EB"/>
    <w:rsid w:val="00D64108"/>
    <w:rsid w:val="00DD0BA6"/>
    <w:rsid w:val="00DE3D47"/>
    <w:rsid w:val="00E17CD3"/>
    <w:rsid w:val="00E20A47"/>
    <w:rsid w:val="00E20BCE"/>
    <w:rsid w:val="00E35EAB"/>
    <w:rsid w:val="00E42A75"/>
    <w:rsid w:val="00E475B0"/>
    <w:rsid w:val="00E577BB"/>
    <w:rsid w:val="00E65385"/>
    <w:rsid w:val="00E671A9"/>
    <w:rsid w:val="00E832E4"/>
    <w:rsid w:val="00EB48B6"/>
    <w:rsid w:val="00EC7E34"/>
    <w:rsid w:val="00EF58AA"/>
    <w:rsid w:val="00F05A97"/>
    <w:rsid w:val="00F07E62"/>
    <w:rsid w:val="00F125C1"/>
    <w:rsid w:val="00F26ABE"/>
    <w:rsid w:val="00F3451A"/>
    <w:rsid w:val="00F5032A"/>
    <w:rsid w:val="00F70EF7"/>
    <w:rsid w:val="00F74C4F"/>
    <w:rsid w:val="00F75714"/>
    <w:rsid w:val="00F85266"/>
    <w:rsid w:val="00F9029D"/>
    <w:rsid w:val="00FD7A74"/>
    <w:rsid w:val="00FF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B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50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0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0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0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0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0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0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0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0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8B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50BA"/>
    <w:pPr>
      <w:ind w:left="720"/>
      <w:contextualSpacing/>
    </w:pPr>
  </w:style>
  <w:style w:type="paragraph" w:styleId="21">
    <w:name w:val="Body Text Indent 2"/>
    <w:basedOn w:val="a"/>
    <w:link w:val="22"/>
    <w:rsid w:val="005045F4"/>
    <w:pPr>
      <w:ind w:firstLine="720"/>
      <w:jc w:val="both"/>
    </w:pPr>
    <w:rPr>
      <w:rFonts w:ascii="Times New Roman" w:eastAsia="Times New Roman" w:hAnsi="Times New Roman"/>
      <w:szCs w:val="20"/>
    </w:rPr>
  </w:style>
  <w:style w:type="character" w:customStyle="1" w:styleId="22">
    <w:name w:val="Основной текст с отступом 2 Знак"/>
    <w:basedOn w:val="a0"/>
    <w:link w:val="21"/>
    <w:rsid w:val="0050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DE3D47"/>
  </w:style>
  <w:style w:type="paragraph" w:styleId="a5">
    <w:name w:val="No Spacing"/>
    <w:basedOn w:val="a"/>
    <w:uiPriority w:val="1"/>
    <w:qFormat/>
    <w:rsid w:val="002050BA"/>
    <w:rPr>
      <w:szCs w:val="32"/>
    </w:rPr>
  </w:style>
  <w:style w:type="character" w:styleId="a6">
    <w:name w:val="Hyperlink"/>
    <w:basedOn w:val="a0"/>
    <w:uiPriority w:val="99"/>
    <w:unhideWhenUsed/>
    <w:rsid w:val="009B184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050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50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50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050B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050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050B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050B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050B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050BA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2050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2050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2050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2050BA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2050BA"/>
    <w:rPr>
      <w:b/>
      <w:bCs/>
    </w:rPr>
  </w:style>
  <w:style w:type="character" w:styleId="ac">
    <w:name w:val="Emphasis"/>
    <w:basedOn w:val="a0"/>
    <w:uiPriority w:val="20"/>
    <w:qFormat/>
    <w:rsid w:val="002050BA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2050BA"/>
    <w:rPr>
      <w:i/>
    </w:rPr>
  </w:style>
  <w:style w:type="character" w:customStyle="1" w:styleId="24">
    <w:name w:val="Цитата 2 Знак"/>
    <w:basedOn w:val="a0"/>
    <w:link w:val="23"/>
    <w:uiPriority w:val="29"/>
    <w:rsid w:val="002050B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050B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2050BA"/>
    <w:rPr>
      <w:b/>
      <w:i/>
      <w:sz w:val="24"/>
    </w:rPr>
  </w:style>
  <w:style w:type="character" w:styleId="af">
    <w:name w:val="Subtle Emphasis"/>
    <w:uiPriority w:val="19"/>
    <w:qFormat/>
    <w:rsid w:val="002050B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2050B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2050B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2050B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2050B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2050B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sya_ev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6AB9C-58E1-4A88-A283-19773628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8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Admin</cp:lastModifiedBy>
  <cp:revision>31</cp:revision>
  <dcterms:created xsi:type="dcterms:W3CDTF">2016-04-01T11:36:00Z</dcterms:created>
  <dcterms:modified xsi:type="dcterms:W3CDTF">2021-02-12T04:37:00Z</dcterms:modified>
</cp:coreProperties>
</file>