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3F" w:rsidRPr="000C3B3F" w:rsidRDefault="000C3B3F" w:rsidP="000C3B3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0C3B3F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3B3F">
        <w:rPr>
          <w:rFonts w:ascii="Times New Roman" w:eastAsia="Calibri" w:hAnsi="Times New Roman" w:cs="Times New Roman"/>
          <w:b/>
        </w:rPr>
        <w:t>АНЖЕРО-СУДЖЕНСКОГО ГОРОДСКОГО ОКРУГА</w:t>
      </w: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C3B3F">
        <w:rPr>
          <w:rFonts w:ascii="Times New Roman" w:eastAsia="Calibri" w:hAnsi="Times New Roman" w:cs="Times New Roman"/>
          <w:b/>
        </w:rPr>
        <w:t>«ОСНОВНАЯ ОБЩЕОБРАЗОВАТЕЛЬНАЯ ШКОЛА №17»</w:t>
      </w: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3B3F">
        <w:rPr>
          <w:rFonts w:ascii="Times New Roman" w:eastAsia="Calibri" w:hAnsi="Times New Roman" w:cs="Times New Roman"/>
          <w:sz w:val="18"/>
          <w:szCs w:val="18"/>
        </w:rPr>
        <w:t>ул. К. Маркса,1, г. Анжеро-Судженск Кемеровской области,652480</w:t>
      </w: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3B3F">
        <w:rPr>
          <w:rFonts w:ascii="Times New Roman" w:eastAsia="Calibri" w:hAnsi="Times New Roman" w:cs="Times New Roman"/>
          <w:sz w:val="18"/>
          <w:szCs w:val="18"/>
        </w:rPr>
        <w:t xml:space="preserve">тел. 5-49-20, 5-49-04, </w:t>
      </w:r>
      <w:proofErr w:type="gramStart"/>
      <w:r w:rsidRPr="000C3B3F">
        <w:rPr>
          <w:rFonts w:ascii="Times New Roman" w:eastAsia="Calibri" w:hAnsi="Times New Roman" w:cs="Times New Roman"/>
          <w:sz w:val="18"/>
          <w:szCs w:val="18"/>
        </w:rPr>
        <w:t>Е</w:t>
      </w:r>
      <w:proofErr w:type="gramEnd"/>
      <w:r w:rsidRPr="000C3B3F">
        <w:rPr>
          <w:rFonts w:ascii="Times New Roman" w:eastAsia="Calibri" w:hAnsi="Times New Roman" w:cs="Times New Roman"/>
          <w:sz w:val="18"/>
          <w:szCs w:val="18"/>
        </w:rPr>
        <w:t>-</w:t>
      </w:r>
      <w:proofErr w:type="spellStart"/>
      <w:r w:rsidRPr="000C3B3F">
        <w:rPr>
          <w:rFonts w:ascii="Times New Roman" w:eastAsia="Calibri" w:hAnsi="Times New Roman" w:cs="Times New Roman"/>
          <w:sz w:val="18"/>
          <w:szCs w:val="18"/>
        </w:rPr>
        <w:t>mail</w:t>
      </w:r>
      <w:proofErr w:type="spellEnd"/>
      <w:r w:rsidRPr="000C3B3F">
        <w:rPr>
          <w:rFonts w:ascii="Times New Roman" w:eastAsia="Calibri" w:hAnsi="Times New Roman" w:cs="Times New Roman"/>
          <w:sz w:val="18"/>
          <w:szCs w:val="18"/>
        </w:rPr>
        <w:t>: anschool_17@mail.ru</w:t>
      </w: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11E17" w:rsidRDefault="00311E17" w:rsidP="00311E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3B3F" w:rsidRPr="00311E17" w:rsidRDefault="00042DC5" w:rsidP="00042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0C3B3F" w:rsidRPr="000C3B3F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ТВЕРЖДАЮ</w:t>
      </w:r>
      <w:r w:rsidR="000C3B3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C3B3F" w:rsidRDefault="000C3B3F" w:rsidP="00A100BA">
      <w:pPr>
        <w:tabs>
          <w:tab w:val="left" w:pos="5475"/>
        </w:tabs>
        <w:spacing w:after="0"/>
        <w:ind w:left="-851" w:right="-28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A100B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директор МБОУ «ООШ №17»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0C3B3F" w:rsidRPr="000C3B3F" w:rsidRDefault="00A100BA" w:rsidP="00A100BA">
      <w:pPr>
        <w:spacing w:after="0"/>
        <w:ind w:left="-851" w:right="-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0C3B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2DC5">
        <w:rPr>
          <w:rFonts w:ascii="Times New Roman" w:eastAsia="Calibri" w:hAnsi="Times New Roman" w:cs="Times New Roman"/>
          <w:sz w:val="24"/>
          <w:szCs w:val="24"/>
        </w:rPr>
        <w:t>_____________</w:t>
      </w:r>
      <w:proofErr w:type="spellStart"/>
      <w:r w:rsidR="003A3AC3">
        <w:rPr>
          <w:rFonts w:ascii="Times New Roman" w:eastAsia="Calibri" w:hAnsi="Times New Roman" w:cs="Times New Roman"/>
          <w:sz w:val="24"/>
          <w:szCs w:val="24"/>
        </w:rPr>
        <w:t>Н.В.Ермолаева</w:t>
      </w:r>
      <w:proofErr w:type="spellEnd"/>
    </w:p>
    <w:p w:rsidR="000C3B3F" w:rsidRDefault="000C3B3F" w:rsidP="003A3AC3">
      <w:pPr>
        <w:tabs>
          <w:tab w:val="left" w:pos="5445"/>
        </w:tabs>
        <w:spacing w:after="0"/>
        <w:ind w:left="-851" w:right="-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3A3AC3">
        <w:rPr>
          <w:rFonts w:ascii="Times New Roman" w:eastAsia="Calibri" w:hAnsi="Times New Roman" w:cs="Times New Roman"/>
          <w:sz w:val="24"/>
          <w:szCs w:val="24"/>
        </w:rPr>
        <w:tab/>
      </w:r>
      <w:r w:rsidR="00A100BA">
        <w:rPr>
          <w:rFonts w:ascii="Times New Roman" w:eastAsia="Calibri" w:hAnsi="Times New Roman" w:cs="Times New Roman"/>
          <w:sz w:val="24"/>
          <w:szCs w:val="24"/>
        </w:rPr>
        <w:t>п</w:t>
      </w:r>
      <w:r w:rsidR="003A3AC3" w:rsidRPr="000C3B3F">
        <w:rPr>
          <w:rFonts w:ascii="Times New Roman" w:eastAsia="Calibri" w:hAnsi="Times New Roman" w:cs="Times New Roman"/>
          <w:sz w:val="24"/>
          <w:szCs w:val="24"/>
        </w:rPr>
        <w:t xml:space="preserve">риказ </w:t>
      </w:r>
      <w:proofErr w:type="gramStart"/>
      <w:r w:rsidR="00042DC5">
        <w:rPr>
          <w:rFonts w:ascii="Times New Roman" w:eastAsia="Calibri" w:hAnsi="Times New Roman" w:cs="Times New Roman"/>
          <w:sz w:val="24"/>
          <w:szCs w:val="24"/>
        </w:rPr>
        <w:t>о</w:t>
      </w:r>
      <w:r w:rsidR="003A3AC3" w:rsidRPr="000C3B3F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="003A3AC3" w:rsidRPr="000C3B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00BA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042DC5">
        <w:rPr>
          <w:rFonts w:ascii="Times New Roman" w:eastAsia="Calibri" w:hAnsi="Times New Roman" w:cs="Times New Roman"/>
          <w:sz w:val="24"/>
          <w:szCs w:val="24"/>
        </w:rPr>
        <w:t>№_____</w:t>
      </w:r>
    </w:p>
    <w:p w:rsidR="000C3B3F" w:rsidRPr="000C3B3F" w:rsidRDefault="000C3B3F" w:rsidP="00A100BA">
      <w:pPr>
        <w:tabs>
          <w:tab w:val="left" w:pos="5445"/>
        </w:tabs>
        <w:spacing w:after="0"/>
        <w:ind w:left="-851" w:right="-284"/>
        <w:rPr>
          <w:rFonts w:ascii="Times New Roman" w:eastAsia="Calibri" w:hAnsi="Times New Roman" w:cs="Times New Roman"/>
          <w:sz w:val="24"/>
          <w:szCs w:val="24"/>
        </w:rPr>
      </w:pPr>
      <w:r w:rsidRPr="000C3B3F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="003A3AC3">
        <w:rPr>
          <w:rFonts w:ascii="Times New Roman" w:eastAsia="Calibri" w:hAnsi="Times New Roman" w:cs="Times New Roman"/>
          <w:sz w:val="24"/>
          <w:szCs w:val="24"/>
        </w:rPr>
        <w:tab/>
      </w:r>
      <w:r w:rsidRPr="000C3B3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="003A3AC3">
        <w:rPr>
          <w:rFonts w:ascii="Times New Roman" w:eastAsia="Calibri" w:hAnsi="Times New Roman" w:cs="Times New Roman"/>
          <w:sz w:val="24"/>
          <w:szCs w:val="24"/>
        </w:rPr>
        <w:tab/>
      </w:r>
      <w:r w:rsidRPr="000C3B3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0C3B3F" w:rsidRPr="000C3B3F" w:rsidRDefault="000C3B3F" w:rsidP="00A100BA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</w:rPr>
      </w:pPr>
      <w:r w:rsidRPr="000C3B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C3B3F" w:rsidRPr="000C3B3F" w:rsidRDefault="000C3B3F" w:rsidP="000C3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3B3F" w:rsidRPr="000C3B3F" w:rsidRDefault="000C3B3F" w:rsidP="000C3B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3B3F" w:rsidRPr="000C3B3F" w:rsidRDefault="000C3B3F" w:rsidP="000C3B3F">
      <w:pPr>
        <w:spacing w:after="0" w:line="240" w:lineRule="auto"/>
        <w:rPr>
          <w:rFonts w:ascii="Times New Roman" w:eastAsia="Calibri" w:hAnsi="Times New Roman" w:cs="Times New Roman"/>
          <w:b/>
          <w:sz w:val="52"/>
          <w:szCs w:val="52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0C3B3F" w:rsidRPr="00042DC5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42DC5">
        <w:rPr>
          <w:rFonts w:ascii="Times New Roman" w:eastAsia="Calibri" w:hAnsi="Times New Roman" w:cs="Times New Roman"/>
          <w:b/>
          <w:sz w:val="36"/>
          <w:szCs w:val="36"/>
        </w:rPr>
        <w:t>Рабоч</w:t>
      </w:r>
      <w:r w:rsidR="003A3AC3" w:rsidRPr="00042DC5">
        <w:rPr>
          <w:rFonts w:ascii="Times New Roman" w:eastAsia="Calibri" w:hAnsi="Times New Roman" w:cs="Times New Roman"/>
          <w:b/>
          <w:sz w:val="36"/>
          <w:szCs w:val="36"/>
        </w:rPr>
        <w:t>ая</w:t>
      </w:r>
      <w:r w:rsidRPr="00042DC5">
        <w:rPr>
          <w:rFonts w:ascii="Times New Roman" w:eastAsia="Calibri" w:hAnsi="Times New Roman" w:cs="Times New Roman"/>
          <w:b/>
          <w:sz w:val="36"/>
          <w:szCs w:val="36"/>
        </w:rPr>
        <w:t xml:space="preserve"> программ</w:t>
      </w:r>
      <w:r w:rsidR="003A3AC3" w:rsidRPr="00042DC5">
        <w:rPr>
          <w:rFonts w:ascii="Times New Roman" w:eastAsia="Calibri" w:hAnsi="Times New Roman" w:cs="Times New Roman"/>
          <w:b/>
          <w:sz w:val="36"/>
          <w:szCs w:val="36"/>
        </w:rPr>
        <w:t xml:space="preserve">а </w:t>
      </w:r>
      <w:r w:rsidR="00042DC5">
        <w:rPr>
          <w:rFonts w:ascii="Times New Roman" w:eastAsia="Calibri" w:hAnsi="Times New Roman" w:cs="Times New Roman"/>
          <w:b/>
          <w:sz w:val="36"/>
          <w:szCs w:val="36"/>
        </w:rPr>
        <w:t xml:space="preserve">курса </w:t>
      </w:r>
      <w:r w:rsidR="003A3AC3" w:rsidRPr="00042DC5">
        <w:rPr>
          <w:rFonts w:ascii="Times New Roman" w:eastAsia="Calibri" w:hAnsi="Times New Roman" w:cs="Times New Roman"/>
          <w:b/>
          <w:sz w:val="36"/>
          <w:szCs w:val="36"/>
        </w:rPr>
        <w:t>внеурочной деятельности</w:t>
      </w:r>
    </w:p>
    <w:p w:rsidR="003A3AC3" w:rsidRPr="00042DC5" w:rsidRDefault="003A3AC3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42DC5">
        <w:rPr>
          <w:rFonts w:ascii="Times New Roman" w:eastAsia="Calibri" w:hAnsi="Times New Roman" w:cs="Times New Roman"/>
          <w:b/>
          <w:sz w:val="36"/>
          <w:szCs w:val="36"/>
        </w:rPr>
        <w:t>«Основы логики»</w:t>
      </w: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36"/>
          <w:szCs w:val="36"/>
        </w:rPr>
        <w:t>общеинтеллектуальное</w:t>
      </w:r>
      <w:proofErr w:type="spellEnd"/>
      <w:r>
        <w:rPr>
          <w:rFonts w:ascii="Times New Roman" w:eastAsia="Calibri" w:hAnsi="Times New Roman" w:cs="Times New Roman"/>
          <w:b/>
          <w:sz w:val="36"/>
          <w:szCs w:val="36"/>
        </w:rPr>
        <w:t xml:space="preserve"> направление)</w:t>
      </w:r>
    </w:p>
    <w:p w:rsidR="003A3AC3" w:rsidRDefault="003A3AC3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42DC5">
        <w:rPr>
          <w:rFonts w:ascii="Times New Roman" w:eastAsia="Calibri" w:hAnsi="Times New Roman" w:cs="Times New Roman"/>
          <w:b/>
          <w:sz w:val="36"/>
          <w:szCs w:val="36"/>
        </w:rPr>
        <w:t>1-4 классы</w:t>
      </w: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Срок реализации: 4 года</w:t>
      </w: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042DC5" w:rsidRDefault="00042DC5" w:rsidP="000C3B3F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D6704B" w:rsidRDefault="00042DC5" w:rsidP="00042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D6704B" w:rsidRDefault="00D6704B" w:rsidP="00042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704B" w:rsidRDefault="00D6704B" w:rsidP="00042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704B" w:rsidRDefault="00D6704B" w:rsidP="00042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2DC5" w:rsidRDefault="00D6704B" w:rsidP="00D67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="00042DC5">
        <w:rPr>
          <w:rFonts w:ascii="Times New Roman" w:eastAsia="Calibri" w:hAnsi="Times New Roman" w:cs="Times New Roman"/>
          <w:b/>
          <w:sz w:val="28"/>
          <w:szCs w:val="28"/>
        </w:rPr>
        <w:t xml:space="preserve"> Составители:</w:t>
      </w:r>
    </w:p>
    <w:p w:rsidR="00042DC5" w:rsidRDefault="00D6704B" w:rsidP="00042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="00042DC5">
        <w:rPr>
          <w:rFonts w:ascii="Times New Roman" w:eastAsia="Calibri" w:hAnsi="Times New Roman" w:cs="Times New Roman"/>
          <w:sz w:val="28"/>
          <w:szCs w:val="28"/>
        </w:rPr>
        <w:t>Галковская</w:t>
      </w:r>
      <w:proofErr w:type="spellEnd"/>
      <w:r w:rsidR="00042DC5">
        <w:rPr>
          <w:rFonts w:ascii="Times New Roman" w:eastAsia="Calibri" w:hAnsi="Times New Roman" w:cs="Times New Roman"/>
          <w:sz w:val="28"/>
          <w:szCs w:val="28"/>
        </w:rPr>
        <w:t xml:space="preserve"> И.Г., учитель начальных классов;</w:t>
      </w:r>
    </w:p>
    <w:p w:rsidR="00042DC5" w:rsidRPr="00042DC5" w:rsidRDefault="00D6704B" w:rsidP="00042D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Гритчина А.Л., учитель начальных классов</w:t>
      </w:r>
    </w:p>
    <w:p w:rsidR="000C3B3F" w:rsidRPr="00042DC5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3B3F" w:rsidRPr="00042DC5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B3F" w:rsidRPr="000C3B3F" w:rsidRDefault="000C3B3F" w:rsidP="000C3B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704B" w:rsidRDefault="00D6704B" w:rsidP="00D6704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3AC3" w:rsidRPr="0087368C" w:rsidRDefault="003A3AC3" w:rsidP="00D670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368C">
        <w:rPr>
          <w:rFonts w:ascii="Times New Roman" w:eastAsia="Calibri" w:hAnsi="Times New Roman" w:cs="Times New Roman"/>
          <w:sz w:val="24"/>
          <w:szCs w:val="24"/>
        </w:rPr>
        <w:t>Анжеро-Судженск</w:t>
      </w:r>
      <w:r w:rsidR="00D6704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7368C">
        <w:rPr>
          <w:rFonts w:ascii="Times New Roman" w:eastAsia="Calibri" w:hAnsi="Times New Roman" w:cs="Times New Roman"/>
          <w:sz w:val="24"/>
          <w:szCs w:val="24"/>
        </w:rPr>
        <w:t>2018</w:t>
      </w:r>
    </w:p>
    <w:p w:rsidR="001D5845" w:rsidRDefault="001D5845" w:rsidP="00D67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1D5845" w:rsidRDefault="001D5845" w:rsidP="001D5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5845" w:rsidRPr="00D6704B" w:rsidRDefault="001D5845" w:rsidP="00D6704B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704B">
        <w:rPr>
          <w:rFonts w:ascii="Times New Roman" w:eastAsia="Calibri" w:hAnsi="Times New Roman" w:cs="Times New Roman"/>
          <w:sz w:val="28"/>
          <w:szCs w:val="28"/>
        </w:rPr>
        <w:t>Планируемые результаты освоения курса внеурочной деятельности</w:t>
      </w:r>
      <w:r w:rsidR="00D67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4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1CC9" w:rsidRPr="00D6704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1D5845" w:rsidRDefault="001D5845" w:rsidP="001D5845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курса внеурочной деятельности</w:t>
      </w:r>
      <w:r w:rsidR="00D670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="002024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4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B85">
        <w:rPr>
          <w:rFonts w:ascii="Times New Roman" w:eastAsia="Calibri" w:hAnsi="Times New Roman" w:cs="Times New Roman"/>
          <w:sz w:val="28"/>
          <w:szCs w:val="28"/>
        </w:rPr>
        <w:t>5</w:t>
      </w:r>
    </w:p>
    <w:p w:rsidR="00D6704B" w:rsidRDefault="001D5845" w:rsidP="001D5845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Тематическое планирование с указанием количества часов, </w:t>
      </w:r>
      <w:r w:rsidR="00D6704B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2024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04B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D570A9">
        <w:rPr>
          <w:rFonts w:ascii="Times New Roman" w:eastAsia="Calibri" w:hAnsi="Times New Roman" w:cs="Times New Roman"/>
          <w:sz w:val="28"/>
          <w:szCs w:val="28"/>
        </w:rPr>
        <w:t>0</w:t>
      </w:r>
    </w:p>
    <w:p w:rsidR="001D5845" w:rsidRPr="00D6704B" w:rsidRDefault="00D6704B" w:rsidP="00D6704B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gramStart"/>
      <w:r w:rsidR="001D5845" w:rsidRPr="00D6704B">
        <w:rPr>
          <w:rFonts w:ascii="Times New Roman" w:eastAsia="Calibri" w:hAnsi="Times New Roman" w:cs="Times New Roman"/>
          <w:sz w:val="28"/>
          <w:szCs w:val="28"/>
        </w:rPr>
        <w:t>отводимых</w:t>
      </w:r>
      <w:proofErr w:type="gramEnd"/>
      <w:r w:rsidR="001D5845" w:rsidRPr="00D6704B">
        <w:rPr>
          <w:rFonts w:ascii="Times New Roman" w:eastAsia="Calibri" w:hAnsi="Times New Roman" w:cs="Times New Roman"/>
          <w:sz w:val="28"/>
          <w:szCs w:val="28"/>
        </w:rPr>
        <w:t xml:space="preserve"> на освоение каждой темы</w:t>
      </w:r>
      <w:r w:rsidRPr="00D670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3F" w:rsidRDefault="000C3B3F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Default="001D5845" w:rsidP="00D262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B30" w:rsidRPr="00470B30" w:rsidRDefault="00470B30" w:rsidP="00470B3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-3-</w:t>
      </w:r>
    </w:p>
    <w:p w:rsidR="00984E3E" w:rsidRDefault="001D5845" w:rsidP="00470B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1.Планируемые р</w:t>
      </w:r>
      <w:r w:rsidR="00D2621A" w:rsidRPr="00D2621A">
        <w:rPr>
          <w:rFonts w:ascii="Times New Roman" w:hAnsi="Times New Roman" w:cs="Times New Roman"/>
          <w:b/>
          <w:sz w:val="28"/>
          <w:szCs w:val="28"/>
        </w:rPr>
        <w:t>езультаты освоения курса внеурочной деятельности</w:t>
      </w:r>
    </w:p>
    <w:p w:rsidR="00202436" w:rsidRDefault="00202436" w:rsidP="00470B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202436" w:rsidRPr="00202436" w:rsidRDefault="00202436" w:rsidP="00202436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02436">
        <w:rPr>
          <w:rFonts w:ascii="Times New Roman" w:hAnsi="Times New Roman" w:cs="Times New Roman"/>
          <w:sz w:val="28"/>
          <w:szCs w:val="28"/>
        </w:rPr>
        <w:t xml:space="preserve"> 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202436" w:rsidRPr="00202436" w:rsidRDefault="00202436" w:rsidP="00202436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02436">
        <w:rPr>
          <w:rFonts w:ascii="Times New Roman" w:hAnsi="Times New Roman" w:cs="Times New Roman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202436" w:rsidRPr="00202436" w:rsidRDefault="00202436" w:rsidP="0020243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2436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02436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202436" w:rsidRPr="00202436" w:rsidRDefault="00202436" w:rsidP="00202436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36">
        <w:rPr>
          <w:rFonts w:ascii="Times New Roman" w:hAnsi="Times New Roman" w:cs="Times New Roman"/>
          <w:sz w:val="28"/>
          <w:szCs w:val="28"/>
        </w:rPr>
        <w:t>Умение определять и формулировать цель деятельности с помощью учителя.</w:t>
      </w:r>
    </w:p>
    <w:p w:rsidR="00202436" w:rsidRPr="00202436" w:rsidRDefault="00202436" w:rsidP="00202436">
      <w:pPr>
        <w:pStyle w:val="a8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36">
        <w:rPr>
          <w:rFonts w:ascii="Times New Roman" w:hAnsi="Times New Roman" w:cs="Times New Roman"/>
          <w:sz w:val="28"/>
          <w:szCs w:val="28"/>
        </w:rPr>
        <w:t xml:space="preserve">Умение проговаривать последовательность действий. </w:t>
      </w:r>
    </w:p>
    <w:p w:rsidR="00202436" w:rsidRPr="00202436" w:rsidRDefault="00485B85" w:rsidP="0020243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</w:t>
      </w:r>
      <w:r w:rsidR="00202436" w:rsidRPr="00202436">
        <w:rPr>
          <w:rFonts w:ascii="Times New Roman" w:hAnsi="Times New Roman" w:cs="Times New Roman"/>
          <w:sz w:val="28"/>
          <w:szCs w:val="28"/>
        </w:rPr>
        <w:t xml:space="preserve"> высказывать своё предположение (версию) на основе работы с иллюстрацией рабочей тетради. </w:t>
      </w:r>
    </w:p>
    <w:p w:rsidR="00202436" w:rsidRPr="00202436" w:rsidRDefault="00485B85" w:rsidP="0020243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</w:t>
      </w:r>
      <w:r w:rsidR="00202436" w:rsidRPr="00202436">
        <w:rPr>
          <w:rFonts w:ascii="Times New Roman" w:hAnsi="Times New Roman" w:cs="Times New Roman"/>
          <w:sz w:val="28"/>
          <w:szCs w:val="28"/>
        </w:rPr>
        <w:t xml:space="preserve"> работать по предложенному учителем плану. </w:t>
      </w:r>
    </w:p>
    <w:p w:rsidR="00485B85" w:rsidRDefault="00485B85" w:rsidP="0020243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</w:t>
      </w:r>
      <w:r w:rsidR="00202436" w:rsidRPr="00202436">
        <w:rPr>
          <w:rFonts w:ascii="Times New Roman" w:hAnsi="Times New Roman" w:cs="Times New Roman"/>
          <w:sz w:val="28"/>
          <w:szCs w:val="28"/>
        </w:rPr>
        <w:t xml:space="preserve"> отличать </w:t>
      </w:r>
      <w:proofErr w:type="gramStart"/>
      <w:r w:rsidR="00202436" w:rsidRPr="00202436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202436" w:rsidRPr="00202436">
        <w:rPr>
          <w:rFonts w:ascii="Times New Roman" w:hAnsi="Times New Roman" w:cs="Times New Roman"/>
          <w:sz w:val="28"/>
          <w:szCs w:val="28"/>
        </w:rPr>
        <w:t xml:space="preserve"> выполненное задание от неверного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436" w:rsidRDefault="00485B85" w:rsidP="0020243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</w:t>
      </w:r>
      <w:r w:rsidR="00202436" w:rsidRPr="00202436">
        <w:rPr>
          <w:rFonts w:ascii="Times New Roman" w:hAnsi="Times New Roman" w:cs="Times New Roman"/>
          <w:sz w:val="28"/>
          <w:szCs w:val="28"/>
        </w:rPr>
        <w:t xml:space="preserve"> совместно с учителем и другими учениками давать  эмоциональную оценку деятельности товарищей.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отличать новое от уже известного с помощью учителя. 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учебнике (на развороте, в оглавлении, в словаре). 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 </w:t>
      </w:r>
      <w:r w:rsidRPr="00485B85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класса.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485B85" w:rsidRP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B85" w:rsidRDefault="00485B85" w:rsidP="00485B8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485B85">
        <w:rPr>
          <w:rFonts w:ascii="Times New Roman" w:hAnsi="Times New Roman" w:cs="Times New Roman"/>
          <w:sz w:val="28"/>
          <w:szCs w:val="28"/>
        </w:rPr>
        <w:t>находить и формулировать решение задачи с помощью простейших моделей (предметных, рисунков, схематических рисунков, схем).</w:t>
      </w:r>
    </w:p>
    <w:p w:rsidR="00485B85" w:rsidRPr="00485B85" w:rsidRDefault="00485B85" w:rsidP="00485B8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14) Умение </w:t>
      </w:r>
      <w:r w:rsidRPr="00485B85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485B85" w:rsidRPr="00485B85" w:rsidRDefault="00485B85" w:rsidP="00485B8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Умение </w:t>
      </w:r>
      <w:r w:rsidRPr="00485B85">
        <w:rPr>
          <w:rFonts w:ascii="Times New Roman" w:hAnsi="Times New Roman" w:cs="Times New Roman"/>
          <w:sz w:val="28"/>
          <w:szCs w:val="28"/>
        </w:rPr>
        <w:t>слушать и понимать речь других.</w:t>
      </w:r>
    </w:p>
    <w:p w:rsidR="00485B85" w:rsidRPr="00485B85" w:rsidRDefault="00485B85" w:rsidP="00485B8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Умение </w:t>
      </w:r>
      <w:r w:rsidRPr="00485B85">
        <w:rPr>
          <w:rFonts w:ascii="Times New Roman" w:hAnsi="Times New Roman" w:cs="Times New Roman"/>
          <w:sz w:val="28"/>
          <w:szCs w:val="28"/>
        </w:rPr>
        <w:t>читать и пересказывать текст.</w:t>
      </w:r>
    </w:p>
    <w:p w:rsidR="00485B85" w:rsidRPr="00485B85" w:rsidRDefault="00485B85" w:rsidP="00485B8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Умение </w:t>
      </w:r>
      <w:r w:rsidRPr="00485B85">
        <w:rPr>
          <w:rFonts w:ascii="Times New Roman" w:hAnsi="Times New Roman" w:cs="Times New Roman"/>
          <w:sz w:val="28"/>
          <w:szCs w:val="28"/>
        </w:rPr>
        <w:t xml:space="preserve">совместно договариваться о правилах общения и поведения в школе и следовать им. </w:t>
      </w:r>
    </w:p>
    <w:p w:rsidR="00485B85" w:rsidRPr="00202436" w:rsidRDefault="00485B85" w:rsidP="00485B8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Умение</w:t>
      </w:r>
      <w:r w:rsidRPr="00485B85">
        <w:rPr>
          <w:rFonts w:ascii="Times New Roman" w:hAnsi="Times New Roman" w:cs="Times New Roman"/>
          <w:sz w:val="28"/>
          <w:szCs w:val="28"/>
        </w:rPr>
        <w:t xml:space="preserve"> выполнять различные роли в группе (лидера, исполнителя, критика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845" w:rsidRDefault="001D5845" w:rsidP="00D262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B85" w:rsidRDefault="00485B85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928" w:rsidRDefault="00891928" w:rsidP="00485B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845" w:rsidRPr="00485B85" w:rsidRDefault="001D5845" w:rsidP="00485B85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D5845"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курса внеурочной деятельности</w:t>
      </w:r>
    </w:p>
    <w:p w:rsidR="00B701A7" w:rsidRDefault="00B701A7" w:rsidP="00B701A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85B85" w:rsidRPr="00485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 реализации</w:t>
      </w:r>
      <w:r w:rsidRPr="00485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959"/>
        <w:gridCol w:w="2393"/>
      </w:tblGrid>
      <w:tr w:rsidR="00D25391" w:rsidRPr="006C1D5C" w:rsidTr="006C1D5C">
        <w:tc>
          <w:tcPr>
            <w:tcW w:w="1101" w:type="dxa"/>
          </w:tcPr>
          <w:p w:rsidR="00D25391" w:rsidRPr="006C1D5C" w:rsidRDefault="006C1D5C" w:rsidP="006C1D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№,</w:t>
            </w:r>
            <w:proofErr w:type="gramStart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118" w:type="dxa"/>
          </w:tcPr>
          <w:p w:rsidR="00D25391" w:rsidRPr="006C1D5C" w:rsidRDefault="006C1D5C" w:rsidP="006C1D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2959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деятельности</w:t>
            </w:r>
          </w:p>
        </w:tc>
      </w:tr>
      <w:tr w:rsidR="00D25391" w:rsidRPr="006C1D5C" w:rsidTr="006C1D5C">
        <w:tc>
          <w:tcPr>
            <w:tcW w:w="1101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C1D5C" w:rsidRPr="00B701A7" w:rsidRDefault="006C1D5C" w:rsidP="006C1D5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Свойства, признаки и со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ставные части предметов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Свойства предметов. Множества предметов, обладающих указан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ным свойством. Целое и часть. Признаки предметов. Закономер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ности в значении признаков у се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рии предметов.</w:t>
            </w:r>
          </w:p>
          <w:p w:rsidR="00D25391" w:rsidRPr="006C1D5C" w:rsidRDefault="00D25391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</w:p>
        </w:tc>
      </w:tr>
      <w:tr w:rsidR="00D25391" w:rsidRPr="006C1D5C" w:rsidTr="006C1D5C">
        <w:tc>
          <w:tcPr>
            <w:tcW w:w="1101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6C1D5C" w:rsidRPr="00B701A7" w:rsidRDefault="006C1D5C" w:rsidP="006C1D5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Действия предметов</w:t>
            </w:r>
            <w:r w:rsidR="005D1D51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Последовательность действий, за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данная устно и графически. Поря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док действий, ведущий к заданной цели. </w:t>
            </w:r>
          </w:p>
          <w:p w:rsidR="00D25391" w:rsidRPr="006C1D5C" w:rsidRDefault="00D25391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Познавательная, игровая</w:t>
            </w:r>
          </w:p>
        </w:tc>
      </w:tr>
      <w:tr w:rsidR="00D25391" w:rsidRPr="006C1D5C" w:rsidTr="006C1D5C">
        <w:tc>
          <w:tcPr>
            <w:tcW w:w="1101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5D1D51" w:rsidRPr="00B701A7" w:rsidRDefault="005D1D51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Функциональные признаки пред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метов. Установление общих при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знаков. Выделение основания для сравнения. Сопоставление объек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тов по данному основанию.</w:t>
            </w:r>
          </w:p>
          <w:p w:rsidR="00D25391" w:rsidRPr="006C1D5C" w:rsidRDefault="00D25391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25391" w:rsidRPr="006C1D5C" w:rsidRDefault="005937B7" w:rsidP="005937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25391" w:rsidRPr="006C1D5C" w:rsidTr="006C1D5C">
        <w:tc>
          <w:tcPr>
            <w:tcW w:w="1101" w:type="dxa"/>
          </w:tcPr>
          <w:p w:rsidR="00D25391" w:rsidRPr="006C1D5C" w:rsidRDefault="006C1D5C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5D1D51" w:rsidRPr="00B701A7" w:rsidRDefault="005D1D51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Комбинатори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Хаотичный и систематический пе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ребор вариантов.</w:t>
            </w:r>
          </w:p>
          <w:p w:rsidR="00D25391" w:rsidRPr="006C1D5C" w:rsidRDefault="00D25391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25391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5937B7" w:rsidRPr="006C1D5C" w:rsidTr="006C1D5C">
        <w:tc>
          <w:tcPr>
            <w:tcW w:w="1101" w:type="dxa"/>
          </w:tcPr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5937B7" w:rsidRPr="00B701A7" w:rsidRDefault="005937B7" w:rsidP="005D1D5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Развитие творческого во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ображения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Наделение предметов новыми свойствами. Перенос свойств. Рас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смотрение положительных и отри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цательных сторон одних и тех же свой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ств пр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едметов.</w:t>
            </w:r>
          </w:p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5937B7" w:rsidRPr="006C1D5C" w:rsidTr="006C1D5C">
        <w:tc>
          <w:tcPr>
            <w:tcW w:w="1101" w:type="dxa"/>
          </w:tcPr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5937B7" w:rsidRPr="00B701A7" w:rsidRDefault="005937B7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Элементы ло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гики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Высказывания. Истинные и лож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ные высказывания. Отрицания. Логическая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операция Целое действие и его части.</w:t>
            </w:r>
          </w:p>
          <w:p w:rsidR="005937B7" w:rsidRPr="00B701A7" w:rsidRDefault="005937B7" w:rsidP="005D1D51">
            <w:pPr>
              <w:widowControl w:val="0"/>
              <w:ind w:left="120"/>
              <w:jc w:val="both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</w:pPr>
          </w:p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игра</w:t>
            </w:r>
          </w:p>
        </w:tc>
        <w:tc>
          <w:tcPr>
            <w:tcW w:w="2393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5937B7" w:rsidRPr="006C1D5C" w:rsidTr="006C1D5C">
        <w:tc>
          <w:tcPr>
            <w:tcW w:w="1101" w:type="dxa"/>
          </w:tcPr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</w:tcPr>
          <w:p w:rsidR="005937B7" w:rsidRPr="00B701A7" w:rsidRDefault="005937B7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Практический материал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Логические упражнения. Логиче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ские задачи. Задачи-шутки. Логи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ческие игры.</w:t>
            </w:r>
          </w:p>
          <w:p w:rsidR="005937B7" w:rsidRPr="006C1D5C" w:rsidRDefault="005937B7" w:rsidP="00B701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5937B7" w:rsidRPr="006C1D5C" w:rsidRDefault="005937B7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</w:tbl>
    <w:p w:rsidR="00D25391" w:rsidRDefault="005D1D51" w:rsidP="00B701A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год реализации</w:t>
      </w:r>
    </w:p>
    <w:p w:rsidR="005D1D51" w:rsidRPr="005D1D51" w:rsidRDefault="005D1D51" w:rsidP="00B701A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959"/>
        <w:gridCol w:w="2393"/>
      </w:tblGrid>
      <w:tr w:rsidR="005D1D51" w:rsidRPr="006C1D5C" w:rsidTr="00B23C8D">
        <w:tc>
          <w:tcPr>
            <w:tcW w:w="1101" w:type="dxa"/>
          </w:tcPr>
          <w:p w:rsidR="005D1D51" w:rsidRPr="006C1D5C" w:rsidRDefault="005D1D51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№,</w:t>
            </w:r>
            <w:proofErr w:type="gramStart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118" w:type="dxa"/>
          </w:tcPr>
          <w:p w:rsidR="005D1D51" w:rsidRPr="006C1D5C" w:rsidRDefault="005D1D51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2959" w:type="dxa"/>
          </w:tcPr>
          <w:p w:rsidR="005D1D51" w:rsidRPr="006C1D5C" w:rsidRDefault="005D1D51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</w:tcPr>
          <w:p w:rsidR="005D1D51" w:rsidRPr="006C1D5C" w:rsidRDefault="005D1D51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деятельности</w:t>
            </w:r>
          </w:p>
        </w:tc>
      </w:tr>
      <w:tr w:rsidR="00D570A9" w:rsidRPr="006C1D5C" w:rsidTr="005D1D51">
        <w:trPr>
          <w:trHeight w:val="2250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D570A9" w:rsidRPr="006C1D5C" w:rsidRDefault="00D570A9" w:rsidP="005D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Свойства, признаки и со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ставные части предметов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Определения. Ошибки в построе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нии определений. Закономерность в числах и фигурах, буквах и сло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вах.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5D1D51">
        <w:trPr>
          <w:trHeight w:val="795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D570A9" w:rsidRPr="00B701A7" w:rsidRDefault="00D570A9" w:rsidP="005D1D5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Взаимосвязь между видовы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ми и родовыми понятиями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5D1D51">
        <w:trPr>
          <w:trHeight w:val="1410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D570A9" w:rsidRPr="00B701A7" w:rsidRDefault="00D570A9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Сравнение.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Сходство. Различие. Существенны и характерные признаки. Упоря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дочение признаков. Правила сравнения. Противоположные отношения между понятиями. Виды отноше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ний. Родовидовые отношения. Упорядочение по родовидовым отношениям.</w:t>
            </w:r>
          </w:p>
          <w:p w:rsidR="00D570A9" w:rsidRPr="00B701A7" w:rsidRDefault="00D570A9" w:rsidP="005D1D5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5D1D51">
        <w:trPr>
          <w:trHeight w:val="79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D570A9" w:rsidRDefault="00D570A9" w:rsidP="005D1D51">
            <w:pPr>
              <w:widowControl w:val="0"/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Комбинатори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Перестановки. Размещения. Соче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тания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5D1D51">
        <w:trPr>
          <w:trHeight w:val="187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D570A9" w:rsidRPr="00B701A7" w:rsidRDefault="00D570A9" w:rsidP="005D1D51">
            <w:pPr>
              <w:widowControl w:val="0"/>
              <w:ind w:left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Элементы ло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гики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Истинные и ложные высказыва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ния. Правила классификации. Причинно-следственные цепочки. Рассуждения. Умозаключения.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B23C8D">
        <w:trPr>
          <w:trHeight w:val="318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D570A9" w:rsidRPr="00AC2CAB" w:rsidRDefault="00D570A9" w:rsidP="005D1D5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Развитие творческого во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ображения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Создание собственных картин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 xml:space="preserve">«Игра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 закономерностями».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Tr="00AC2CAB">
        <w:tc>
          <w:tcPr>
            <w:tcW w:w="1101" w:type="dxa"/>
          </w:tcPr>
          <w:p w:rsidR="00D570A9" w:rsidRDefault="00D570A9" w:rsidP="00B701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Практический материал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Логические упражнения. Логиче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ские задачи. Интеллектуальные викторины. Составление вопросов и загадок. Логические игры.</w:t>
            </w:r>
          </w:p>
          <w:p w:rsidR="00D570A9" w:rsidRDefault="00D570A9" w:rsidP="00B701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</w:tbl>
    <w:p w:rsidR="00B701A7" w:rsidRPr="00AC2CAB" w:rsidRDefault="00AC2CAB" w:rsidP="00AC2CAB">
      <w:pPr>
        <w:pStyle w:val="a8"/>
        <w:numPr>
          <w:ilvl w:val="0"/>
          <w:numId w:val="6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2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 реализации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959"/>
        <w:gridCol w:w="2393"/>
      </w:tblGrid>
      <w:tr w:rsidR="00AC2CAB" w:rsidRPr="006C1D5C" w:rsidTr="00B23C8D">
        <w:tc>
          <w:tcPr>
            <w:tcW w:w="1101" w:type="dxa"/>
          </w:tcPr>
          <w:p w:rsidR="00AC2CAB" w:rsidRPr="006C1D5C" w:rsidRDefault="00AC2CAB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№,</w:t>
            </w:r>
            <w:proofErr w:type="gramStart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118" w:type="dxa"/>
          </w:tcPr>
          <w:p w:rsidR="00AC2CAB" w:rsidRPr="006C1D5C" w:rsidRDefault="00AC2CAB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2959" w:type="dxa"/>
          </w:tcPr>
          <w:p w:rsidR="00AC2CAB" w:rsidRPr="006C1D5C" w:rsidRDefault="00AC2CAB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</w:tcPr>
          <w:p w:rsidR="00AC2CAB" w:rsidRPr="006C1D5C" w:rsidRDefault="00AC2CAB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деятельности</w:t>
            </w:r>
          </w:p>
        </w:tc>
      </w:tr>
      <w:tr w:rsidR="00D570A9" w:rsidRPr="006C1D5C" w:rsidTr="00AC2CAB">
        <w:trPr>
          <w:trHeight w:val="2220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D570A9" w:rsidRPr="006C1D5C" w:rsidRDefault="00D570A9" w:rsidP="00AC2C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Раздел: Свойства, признаки и со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ставные части предметов.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Закономерность в чередовании при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знаков. Классификация по какому-то признаку. Состав предметов.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AC2CAB">
        <w:trPr>
          <w:trHeight w:val="1110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Сравнение предметов по признакам. Симметрия. Симметричные фигуры.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AC2CAB">
        <w:trPr>
          <w:trHeight w:val="840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Комбинатори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Перестановки. Размещения. Сочета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ния.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AC2CAB">
        <w:trPr>
          <w:trHeight w:val="196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Действия предметов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Результат действия предметов. Об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ратные действия. Порядок действий. Последовательность событий.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AC2CAB">
        <w:trPr>
          <w:trHeight w:val="334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Элементы ло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гики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Логические операции «и», «или». Множество. Элементы множества. Способы задания множеств. Сравне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ние множеств. Отношения между множествами (объединение, пересе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,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вложенность). Выражения и высказывания.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B23C8D">
        <w:trPr>
          <w:trHeight w:val="228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Взаимосвязь между видовы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ми и родовыми понятиями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Математические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отношения, замас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кированные в виде задач-шуток.</w:t>
            </w:r>
          </w:p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Tr="00AC2CAB">
        <w:tc>
          <w:tcPr>
            <w:tcW w:w="1101" w:type="dxa"/>
          </w:tcPr>
          <w:p w:rsidR="00D570A9" w:rsidRPr="00AC2CAB" w:rsidRDefault="00D570A9" w:rsidP="00AC2C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</w:tcPr>
          <w:p w:rsidR="00D570A9" w:rsidRPr="00AC2CAB" w:rsidRDefault="00D570A9" w:rsidP="00AC2C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Развитие творческого во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ображения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.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Составление загадок, чайнвордов. Создание фантастического сюжета на тему «Состав предметов».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Tr="00AC2CAB">
        <w:tc>
          <w:tcPr>
            <w:tcW w:w="1101" w:type="dxa"/>
          </w:tcPr>
          <w:p w:rsidR="00D570A9" w:rsidRPr="00AC2CAB" w:rsidRDefault="00D570A9" w:rsidP="00AC2C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8" w:type="dxa"/>
          </w:tcPr>
          <w:p w:rsidR="00D570A9" w:rsidRPr="00B701A7" w:rsidRDefault="00D570A9" w:rsidP="00AC2C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Практический материал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Логические упражнения. Логические игры. Логические задачи. Интеллек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туальные викторины.</w:t>
            </w:r>
          </w:p>
          <w:p w:rsidR="00D570A9" w:rsidRPr="00B701A7" w:rsidRDefault="00D570A9" w:rsidP="00AC2CA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D570A9" w:rsidRPr="00AC2CAB" w:rsidRDefault="00D570A9" w:rsidP="00AC2C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</w:tbl>
    <w:p w:rsidR="000F7149" w:rsidRPr="000F7149" w:rsidRDefault="000F7149" w:rsidP="000F7149">
      <w:pPr>
        <w:pStyle w:val="a8"/>
        <w:numPr>
          <w:ilvl w:val="0"/>
          <w:numId w:val="6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 реализации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959"/>
        <w:gridCol w:w="2393"/>
      </w:tblGrid>
      <w:tr w:rsidR="000F7149" w:rsidRPr="006C1D5C" w:rsidTr="00B23C8D">
        <w:tc>
          <w:tcPr>
            <w:tcW w:w="1101" w:type="dxa"/>
          </w:tcPr>
          <w:p w:rsidR="000F7149" w:rsidRPr="006C1D5C" w:rsidRDefault="000F714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№,</w:t>
            </w:r>
            <w:proofErr w:type="gramStart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118" w:type="dxa"/>
          </w:tcPr>
          <w:p w:rsidR="000F7149" w:rsidRPr="006C1D5C" w:rsidRDefault="000F714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2959" w:type="dxa"/>
          </w:tcPr>
          <w:p w:rsidR="000F7149" w:rsidRPr="006C1D5C" w:rsidRDefault="000F714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393" w:type="dxa"/>
          </w:tcPr>
          <w:p w:rsidR="000F7149" w:rsidRPr="006C1D5C" w:rsidRDefault="000F714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деятельности</w:t>
            </w:r>
          </w:p>
        </w:tc>
      </w:tr>
      <w:tr w:rsidR="00D570A9" w:rsidRPr="006C1D5C" w:rsidTr="000F7149">
        <w:trPr>
          <w:trHeight w:val="930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D570A9" w:rsidRPr="00B701A7" w:rsidRDefault="00D570A9" w:rsidP="000F7149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Ситуативная связь между поня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тиями. Образное сравнение.</w:t>
            </w:r>
          </w:p>
          <w:p w:rsidR="00D570A9" w:rsidRPr="006C1D5C" w:rsidRDefault="00D570A9" w:rsidP="00B23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0F7149">
        <w:trPr>
          <w:trHeight w:val="1125"/>
        </w:trPr>
        <w:tc>
          <w:tcPr>
            <w:tcW w:w="1101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D570A9" w:rsidRPr="00B701A7" w:rsidRDefault="00D570A9" w:rsidP="000F7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Комбинатори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Решение задач с помощью таб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лиц и графов.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D570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 </w:t>
            </w:r>
          </w:p>
        </w:tc>
      </w:tr>
      <w:tr w:rsidR="00D570A9" w:rsidRPr="006C1D5C" w:rsidTr="000F7149">
        <w:trPr>
          <w:trHeight w:val="286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D570A9" w:rsidRDefault="00D570A9" w:rsidP="000F714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Элементы ло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гики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Виды отношений между поня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тиями. </w:t>
            </w:r>
            <w:proofErr w:type="spell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Рефлексивность</w:t>
            </w:r>
            <w:proofErr w:type="spell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и сим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метричность отношений. При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н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о-следственные цепочки. Логические связки «и», «или», «если... то». Логические воз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можности. Рассуждения. Выво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ды.</w:t>
            </w:r>
          </w:p>
          <w:p w:rsidR="00D570A9" w:rsidRPr="00B701A7" w:rsidRDefault="00D570A9" w:rsidP="00B23C8D">
            <w:pP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0F7149">
        <w:trPr>
          <w:trHeight w:val="2250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D570A9" w:rsidRPr="00B701A7" w:rsidRDefault="00D570A9" w:rsidP="000F714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Развитие творческого во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ображения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Оценка ситуации с разных сто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рон. Многозначность. Рассмот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рение законов логики с точки зрения русского языка и окру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жающего мира.</w:t>
            </w: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  <w:tr w:rsidR="00D570A9" w:rsidRPr="006C1D5C" w:rsidTr="00B23C8D">
        <w:trPr>
          <w:trHeight w:val="495"/>
        </w:trPr>
        <w:tc>
          <w:tcPr>
            <w:tcW w:w="1101" w:type="dxa"/>
          </w:tcPr>
          <w:p w:rsidR="00D570A9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D570A9" w:rsidRPr="00B701A7" w:rsidRDefault="00D570A9" w:rsidP="000F714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Практический материал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Логические задачи. Задач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и-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смекалки. Житейские задачи. Логические игры.</w:t>
            </w:r>
          </w:p>
          <w:p w:rsidR="00D570A9" w:rsidRPr="00B701A7" w:rsidRDefault="00D570A9" w:rsidP="000F714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D570A9" w:rsidRPr="00B701A7" w:rsidRDefault="00D570A9" w:rsidP="00B23C8D">
            <w:pP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2959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игра</w:t>
            </w:r>
          </w:p>
        </w:tc>
        <w:tc>
          <w:tcPr>
            <w:tcW w:w="2393" w:type="dxa"/>
          </w:tcPr>
          <w:p w:rsidR="00D570A9" w:rsidRPr="006C1D5C" w:rsidRDefault="00D570A9" w:rsidP="00B23C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Познавательная, игровая         </w:t>
            </w:r>
          </w:p>
        </w:tc>
      </w:tr>
    </w:tbl>
    <w:p w:rsidR="000F7149" w:rsidRDefault="000F714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D570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1A7">
        <w:rPr>
          <w:rFonts w:ascii="Times New Roman" w:hAnsi="Times New Roman" w:cs="Times New Roman"/>
          <w:b/>
          <w:sz w:val="28"/>
          <w:szCs w:val="28"/>
        </w:rPr>
        <w:lastRenderedPageBreak/>
        <w:t>3.Тематическое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освоение каждой темы</w:t>
      </w:r>
    </w:p>
    <w:p w:rsidR="00D570A9" w:rsidRDefault="00D570A9" w:rsidP="00D570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3809"/>
        <w:gridCol w:w="2393"/>
      </w:tblGrid>
      <w:tr w:rsidR="00B23C8D" w:rsidRPr="00EF5D32" w:rsidTr="00EF5D32">
        <w:tc>
          <w:tcPr>
            <w:tcW w:w="817" w:type="dxa"/>
          </w:tcPr>
          <w:p w:rsidR="00B23C8D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5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52" w:type="dxa"/>
          </w:tcPr>
          <w:p w:rsidR="00B23C8D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809" w:type="dxa"/>
          </w:tcPr>
          <w:p w:rsidR="00B23C8D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B23C8D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2C5C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Свойства, признаки и составные части предметов</w:t>
            </w:r>
          </w:p>
        </w:tc>
        <w:tc>
          <w:tcPr>
            <w:tcW w:w="3809" w:type="dxa"/>
            <w:vAlign w:val="center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Вводный тест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Сравнение предметов 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по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свойству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Целое и часть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Знакомство с отрицанием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(термин не вво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дится)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Признаки предметов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ризнаки предметов и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значение признаков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Обобщение по признаку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Закономерности в значении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признаков у серии предметов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предметов</w:t>
            </w:r>
          </w:p>
        </w:tc>
        <w:tc>
          <w:tcPr>
            <w:tcW w:w="3809" w:type="dxa"/>
            <w:vAlign w:val="center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Описание последовательности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действий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Логические упражнения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Последовательность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действий и состоя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ний в природе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Целое действие и его части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Комбинаторика. Хаотичный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перебор ва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риантов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Комбинаторика. </w:t>
            </w:r>
          </w:p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Систематический пере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 xml:space="preserve">бор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вариантов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Одно действие, применяемое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 разным предметам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Промежуточный тест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предметов</w:t>
            </w: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Функции предметов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Логическая операция «и»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Выделение главных свойств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предметов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F5D32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3809" w:type="dxa"/>
            <w:vAlign w:val="bottom"/>
          </w:tcPr>
          <w:p w:rsidR="00EF5D32" w:rsidRDefault="00EF5D32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Закономерность 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</w:p>
          <w:p w:rsidR="00EF5D32" w:rsidRPr="00B701A7" w:rsidRDefault="00EF5D32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расположении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фигур и предметов</w:t>
            </w:r>
          </w:p>
        </w:tc>
        <w:tc>
          <w:tcPr>
            <w:tcW w:w="2393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</w:t>
            </w: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Закономерность 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расположении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фигур и предметов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Упорядочение серии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предметов по раз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ным признакам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Последовательность событий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Высказывания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EF5D32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логики</w:t>
            </w:r>
          </w:p>
        </w:tc>
        <w:tc>
          <w:tcPr>
            <w:tcW w:w="3809" w:type="dxa"/>
            <w:vAlign w:val="center"/>
          </w:tcPr>
          <w:p w:rsidR="00EF5D32" w:rsidRDefault="00EF5D32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Истинные и ложные </w:t>
            </w:r>
          </w:p>
          <w:p w:rsidR="00EF5D32" w:rsidRPr="00B701A7" w:rsidRDefault="00EF5D32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высказывания</w:t>
            </w:r>
          </w:p>
        </w:tc>
        <w:tc>
          <w:tcPr>
            <w:tcW w:w="2393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Default="002C5C76" w:rsidP="00EF5D32">
            <w:pP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Комбинаторика. Расстановки </w:t>
            </w:r>
          </w:p>
          <w:p w:rsidR="002C5C76" w:rsidRPr="00B701A7" w:rsidRDefault="002C5C76" w:rsidP="00EF5D32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и переста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новки</w:t>
            </w:r>
          </w:p>
        </w:tc>
        <w:tc>
          <w:tcPr>
            <w:tcW w:w="2393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Задачи-шутки (на внимание и логические рассуждения)</w:t>
            </w:r>
          </w:p>
        </w:tc>
        <w:tc>
          <w:tcPr>
            <w:tcW w:w="2393" w:type="dxa"/>
            <w:vAlign w:val="bottom"/>
          </w:tcPr>
          <w:p w:rsidR="002C5C76" w:rsidRPr="00B701A7" w:rsidRDefault="002C5C76" w:rsidP="00EF5D32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Развитие творческого воображения. На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деление предметов новыми свойствами</w:t>
            </w:r>
          </w:p>
        </w:tc>
        <w:tc>
          <w:tcPr>
            <w:tcW w:w="2393" w:type="dxa"/>
            <w:vAlign w:val="bottom"/>
          </w:tcPr>
          <w:p w:rsidR="002C5C76" w:rsidRPr="00B701A7" w:rsidRDefault="002C5C76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vMerge/>
          </w:tcPr>
          <w:p w:rsidR="002C5C76" w:rsidRPr="00EF5D32" w:rsidRDefault="002C5C76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Перенос свойств с одних предметов на другие</w:t>
            </w:r>
          </w:p>
        </w:tc>
        <w:tc>
          <w:tcPr>
            <w:tcW w:w="2393" w:type="dxa"/>
            <w:vAlign w:val="bottom"/>
          </w:tcPr>
          <w:p w:rsidR="002C5C76" w:rsidRPr="00B701A7" w:rsidRDefault="002C5C76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Merge w:val="restart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3809" w:type="dxa"/>
            <w:vAlign w:val="bottom"/>
          </w:tcPr>
          <w:p w:rsidR="00EF5D32" w:rsidRPr="00B701A7" w:rsidRDefault="00EF5D32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Рассмотрение положительных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отрицател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ьных сторон у одних и тех же предметов</w:t>
            </w:r>
          </w:p>
        </w:tc>
        <w:tc>
          <w:tcPr>
            <w:tcW w:w="2393" w:type="dxa"/>
            <w:vAlign w:val="bottom"/>
          </w:tcPr>
          <w:p w:rsidR="00EF5D32" w:rsidRPr="00B701A7" w:rsidRDefault="00EF5D32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vMerge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F5D32" w:rsidRPr="00B701A7" w:rsidRDefault="00EF5D32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Повторение тем: упорядочение, последо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вательность, логические операции</w:t>
            </w:r>
          </w:p>
        </w:tc>
        <w:tc>
          <w:tcPr>
            <w:tcW w:w="2393" w:type="dxa"/>
            <w:vAlign w:val="bottom"/>
          </w:tcPr>
          <w:p w:rsidR="00EF5D32" w:rsidRPr="00B701A7" w:rsidRDefault="00EF5D32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vMerge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F5D32" w:rsidRPr="00B701A7" w:rsidRDefault="00EF5D32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Часть и целое (в действиях)</w:t>
            </w:r>
          </w:p>
        </w:tc>
        <w:tc>
          <w:tcPr>
            <w:tcW w:w="2393" w:type="dxa"/>
            <w:vAlign w:val="bottom"/>
          </w:tcPr>
          <w:p w:rsidR="00EF5D32" w:rsidRPr="00B701A7" w:rsidRDefault="00EF5D32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F5D32" w:rsidRPr="00EF5D32" w:rsidTr="00EA11D5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vMerge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EF5D32" w:rsidRPr="00B701A7" w:rsidRDefault="00EF5D32" w:rsidP="00EF5D32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Итоговый тест</w:t>
            </w:r>
          </w:p>
        </w:tc>
        <w:tc>
          <w:tcPr>
            <w:tcW w:w="2393" w:type="dxa"/>
            <w:vAlign w:val="bottom"/>
          </w:tcPr>
          <w:p w:rsidR="00EF5D32" w:rsidRPr="00B701A7" w:rsidRDefault="00EF5D32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F5D32" w:rsidRPr="00EF5D32" w:rsidTr="00EF5D32">
        <w:tc>
          <w:tcPr>
            <w:tcW w:w="817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EF5D32" w:rsidRPr="00EF5D32" w:rsidRDefault="00EF5D32" w:rsidP="00EF5D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F5D32" w:rsidRPr="00EF5D32" w:rsidRDefault="00EF5D32" w:rsidP="00D570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2C5C76" w:rsidRDefault="002C5C76" w:rsidP="002C5C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3809"/>
        <w:gridCol w:w="2393"/>
      </w:tblGrid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5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52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809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Свойства, признаки и составные части предметов</w:t>
            </w:r>
          </w:p>
        </w:tc>
        <w:tc>
          <w:tcPr>
            <w:tcW w:w="3809" w:type="dxa"/>
            <w:vAlign w:val="center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Входной тест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Выделение признаков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Различие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Сходство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Существенные признаки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 w:val="restart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логики</w:t>
            </w:r>
          </w:p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Характерные признаки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Упорядочение признаков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Правила сравнения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Значение сравнения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Тест «Сравнение»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Merge w:val="restart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.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Истинные и ложные высказывания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Отрицание высказывания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Понятие о классах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Правила классификации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Вопросы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Алгоритм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vMerge w:val="restart"/>
          </w:tcPr>
          <w:p w:rsidR="002C5C76" w:rsidRP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FF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Взаимосвязь между видовы</w:t>
            </w:r>
            <w:r w:rsidRPr="00720FFF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ми и родовыми </w:t>
            </w:r>
            <w:r w:rsidRPr="00720FFF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понятиями</w:t>
            </w: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lastRenderedPageBreak/>
              <w:t xml:space="preserve"> Тест «Алгоритм»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6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Закономерность в числах и фигурах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C76" w:rsidRPr="00EF5D32" w:rsidTr="00EA11D5"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vMerge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2C5C76" w:rsidRPr="00B701A7" w:rsidRDefault="002C5C76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Закономерность в буквах и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lastRenderedPageBreak/>
              <w:t>словах</w:t>
            </w:r>
          </w:p>
        </w:tc>
        <w:tc>
          <w:tcPr>
            <w:tcW w:w="2393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  <w:vMerge w:val="restart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Перестановки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Размещения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Сочетания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Причина и следствие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rPr>
          <w:trHeight w:val="838"/>
        </w:trPr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vMerge w:val="restart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логики</w:t>
            </w:r>
          </w:p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Причинно-следственные цепочки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Противоположные отношения между по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нятиями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EF5D32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Отношения: род/вид</w:t>
            </w:r>
          </w:p>
        </w:tc>
        <w:tc>
          <w:tcPr>
            <w:tcW w:w="2393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0FFF" w:rsidRPr="00B701A7" w:rsidTr="00EA11D5">
        <w:trPr>
          <w:trHeight w:val="773"/>
        </w:trPr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Упорядочивание по родовидовым отно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шениям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720FFF" w:rsidRPr="00B701A7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vMerge w:val="restart"/>
          </w:tcPr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</w:t>
            </w:r>
          </w:p>
          <w:p w:rsidR="00720FFF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Виды отношений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20FFF" w:rsidRPr="00B701A7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ест «Отношения»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20FFF" w:rsidRPr="00B701A7" w:rsidTr="00EA11D5">
        <w:trPr>
          <w:trHeight w:val="698"/>
        </w:trPr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Определения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20FFF" w:rsidRPr="00B701A7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vMerge w:val="restart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Ошибки в построении определений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20FFF" w:rsidRPr="00B701A7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уждения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20FFF" w:rsidRPr="00B701A7" w:rsidTr="00EA11D5">
        <w:tc>
          <w:tcPr>
            <w:tcW w:w="817" w:type="dxa"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vMerge/>
          </w:tcPr>
          <w:p w:rsidR="00720FFF" w:rsidRPr="00EF5D32" w:rsidRDefault="00720FFF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20FFF" w:rsidRPr="00B701A7" w:rsidRDefault="00720FFF" w:rsidP="00720FFF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Итоговый тест</w:t>
            </w:r>
          </w:p>
        </w:tc>
        <w:tc>
          <w:tcPr>
            <w:tcW w:w="2393" w:type="dxa"/>
            <w:vAlign w:val="bottom"/>
          </w:tcPr>
          <w:p w:rsidR="00720FFF" w:rsidRPr="00B701A7" w:rsidRDefault="00720FFF" w:rsidP="002C5C76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2C5C76" w:rsidRPr="00EF5D32" w:rsidTr="002C5C76">
        <w:trPr>
          <w:trHeight w:val="465"/>
        </w:trPr>
        <w:tc>
          <w:tcPr>
            <w:tcW w:w="817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C5C76" w:rsidRPr="00EF5D32" w:rsidRDefault="002C5C76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2C5C76" w:rsidRPr="00EF5D32" w:rsidRDefault="002C5C76" w:rsidP="00EA11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C5C76" w:rsidRPr="00720FFF" w:rsidRDefault="002C5C76" w:rsidP="002C5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F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7F3E04" w:rsidRPr="007F3E04" w:rsidRDefault="007F3E04" w:rsidP="007F3E04">
      <w:pPr>
        <w:pStyle w:val="a8"/>
        <w:numPr>
          <w:ilvl w:val="0"/>
          <w:numId w:val="7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E04">
        <w:rPr>
          <w:rFonts w:ascii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3809"/>
        <w:gridCol w:w="2393"/>
      </w:tblGrid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5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F5D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52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809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Свойства, признаки и составные части предметов</w:t>
            </w: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Входной тест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З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акономерности в чередовании при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знаков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7F3E04" w:rsidRPr="00B701A7" w:rsidRDefault="007F3E04" w:rsidP="007F3E04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Классификация по какому-то признаку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  <w:p w:rsidR="007F3E04" w:rsidRPr="00EF5D32" w:rsidRDefault="007F3E04" w:rsidP="007F3E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Сравнение предметов по признакам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«Сравнение»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Состав предметов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rPr>
          <w:trHeight w:val="904"/>
        </w:trPr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Merge w:val="restart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Логические упражнения. Игра «Угадай предмет»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Найди отличия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Действия предметов. Игра «Кто так де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лает?»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предметов</w:t>
            </w: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Перестановки, раз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мещения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vMerge w:val="restart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Функциональные признаки предметов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Симметрия. Симметричные фигуры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E04" w:rsidRPr="00EF5D32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Логическая операция «и»</w:t>
            </w:r>
          </w:p>
        </w:tc>
        <w:tc>
          <w:tcPr>
            <w:tcW w:w="2393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логики</w:t>
            </w: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Координатная сетка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Решение логических задач и зада</w:t>
            </w: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ч-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шуток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Результат действия предметов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vMerge/>
          </w:tcPr>
          <w:p w:rsidR="00EA11D5" w:rsidRPr="00720FFF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Обратные действия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Математические отношения, замаски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рованные в виде задач-шуток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«Отношения»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vMerge/>
          </w:tcPr>
          <w:p w:rsidR="00EA11D5" w:rsidRPr="00EF5D32" w:rsidRDefault="00EA11D5" w:rsidP="007F3E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Порядок действий, последователь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ность событий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Размещение, сочета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ние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Составление загадок, чайнвордов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vMerge w:val="restart"/>
          </w:tcPr>
          <w:p w:rsidR="00EA11D5" w:rsidRP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D5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t>Взаимосвязь между видовы</w:t>
            </w:r>
            <w:r w:rsidRPr="00EA11D5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ми и родовыми понятиями</w:t>
            </w:r>
          </w:p>
          <w:p w:rsidR="00EA11D5" w:rsidRP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Множество. Элементы множества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838"/>
        </w:trPr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Классификация по одному свойству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435"/>
        </w:trPr>
        <w:tc>
          <w:tcPr>
            <w:tcW w:w="817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«Классификация»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285"/>
        </w:trPr>
        <w:tc>
          <w:tcPr>
            <w:tcW w:w="817" w:type="dxa"/>
            <w:vMerge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</w:p>
        </w:tc>
        <w:tc>
          <w:tcPr>
            <w:tcW w:w="2393" w:type="dxa"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D5" w:rsidRPr="00EF5D32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vMerge w:val="restart"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</w:t>
            </w: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Способы задания множества</w:t>
            </w:r>
          </w:p>
        </w:tc>
        <w:tc>
          <w:tcPr>
            <w:tcW w:w="2393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B701A7" w:rsidTr="00EA11D5">
        <w:trPr>
          <w:trHeight w:val="773"/>
        </w:trPr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Сравнение множеств</w:t>
            </w:r>
          </w:p>
        </w:tc>
        <w:tc>
          <w:tcPr>
            <w:tcW w:w="2393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EA11D5" w:rsidRPr="00B701A7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Отношения между множествами (объединение, пересечение, вложенность)</w:t>
            </w:r>
          </w:p>
        </w:tc>
        <w:tc>
          <w:tcPr>
            <w:tcW w:w="2393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Решение задач с использованием по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нятий о множествах</w:t>
            </w:r>
          </w:p>
        </w:tc>
        <w:tc>
          <w:tcPr>
            <w:tcW w:w="2393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rPr>
          <w:trHeight w:val="698"/>
        </w:trPr>
        <w:tc>
          <w:tcPr>
            <w:tcW w:w="817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EA11D5" w:rsidRPr="00B701A7" w:rsidRDefault="00EA11D5" w:rsidP="007F3E04">
            <w:pPr>
              <w:ind w:left="14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Выражения и высказывания</w:t>
            </w:r>
          </w:p>
        </w:tc>
        <w:tc>
          <w:tcPr>
            <w:tcW w:w="2393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F3E04" w:rsidRPr="00B701A7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vMerge w:val="restart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Высказывания со связками «и», «или»</w:t>
            </w:r>
          </w:p>
        </w:tc>
        <w:tc>
          <w:tcPr>
            <w:tcW w:w="2393" w:type="dxa"/>
            <w:vAlign w:val="bottom"/>
          </w:tcPr>
          <w:p w:rsidR="007F3E04" w:rsidRPr="00B701A7" w:rsidRDefault="007F3E04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F3E04" w:rsidRPr="00B701A7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bottom"/>
          </w:tcPr>
          <w:p w:rsidR="007F3E04" w:rsidRPr="00B701A7" w:rsidRDefault="007F3E04" w:rsidP="007F3E04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трицание</w:t>
            </w:r>
          </w:p>
        </w:tc>
        <w:tc>
          <w:tcPr>
            <w:tcW w:w="2393" w:type="dxa"/>
            <w:vAlign w:val="bottom"/>
          </w:tcPr>
          <w:p w:rsidR="007F3E04" w:rsidRPr="00B701A7" w:rsidRDefault="007F3E04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7F3E04" w:rsidRPr="00B701A7" w:rsidTr="00EA11D5"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vMerge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vAlign w:val="center"/>
          </w:tcPr>
          <w:p w:rsidR="007F3E04" w:rsidRPr="00B701A7" w:rsidRDefault="007F3E04" w:rsidP="007F3E04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Итоговый тест</w:t>
            </w:r>
          </w:p>
        </w:tc>
        <w:tc>
          <w:tcPr>
            <w:tcW w:w="2393" w:type="dxa"/>
            <w:vAlign w:val="bottom"/>
          </w:tcPr>
          <w:p w:rsidR="007F3E04" w:rsidRPr="00B701A7" w:rsidRDefault="007F3E04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7F3E04" w:rsidRPr="00720FFF" w:rsidTr="00EA11D5">
        <w:trPr>
          <w:trHeight w:val="465"/>
        </w:trPr>
        <w:tc>
          <w:tcPr>
            <w:tcW w:w="817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F3E04" w:rsidRPr="00EF5D32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7F3E04" w:rsidRPr="00EF5D32" w:rsidRDefault="007F3E04" w:rsidP="007F3E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3E04" w:rsidRPr="00720FFF" w:rsidRDefault="007F3E04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F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7F3E04" w:rsidRPr="007F3E04" w:rsidRDefault="007F3E04" w:rsidP="007F3E04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1D5" w:rsidRPr="007F3E04" w:rsidRDefault="00EA11D5" w:rsidP="00EA11D5">
      <w:pPr>
        <w:pStyle w:val="a8"/>
        <w:numPr>
          <w:ilvl w:val="0"/>
          <w:numId w:val="7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E04">
        <w:rPr>
          <w:rFonts w:ascii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9"/>
        <w:gridCol w:w="2396"/>
        <w:gridCol w:w="3144"/>
        <w:gridCol w:w="2182"/>
      </w:tblGrid>
      <w:tr w:rsidR="00EA11D5" w:rsidRPr="00EF5D32" w:rsidTr="00EA11D5">
        <w:tc>
          <w:tcPr>
            <w:tcW w:w="1849" w:type="dxa"/>
          </w:tcPr>
          <w:p w:rsidR="00EA11D5" w:rsidRPr="00EA11D5" w:rsidRDefault="00EA11D5" w:rsidP="00EA11D5">
            <w:pPr>
              <w:pStyle w:val="a8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A11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1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A11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96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144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6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Входной тест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Повторение основных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мыс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лительных операций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Причинно-следственные цепочки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Интегрированный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: логика в окружаю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щем мире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6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proofErr w:type="gram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Интегрированный</w:t>
            </w:r>
            <w:proofErr w:type="gram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: логика в русском языке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Виды отношений между понятиями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904"/>
        </w:trPr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Решение задач с по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мощью таблиц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Понятие о графах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Рефлексивность</w:t>
            </w:r>
            <w:proofErr w:type="spellEnd"/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отношений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Симметричность отношений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«Отношения между понятиями»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Классификация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Язык и логика. Фразеологизмы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6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логики</w:t>
            </w:r>
          </w:p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Язык и логика. Образность и меткость речи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Язык и логика. Речевые ошибки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Язык и логика. Пословицы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6" w:type="dxa"/>
            <w:vMerge/>
          </w:tcPr>
          <w:p w:rsidR="00EA11D5" w:rsidRPr="00720FFF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«Язык и логика»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Работа над ошибками.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Логические связки «или», «и»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Логическая связка «если... то»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Логические возможности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Ситуативная связь между понятиями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96" w:type="dxa"/>
            <w:vMerge/>
          </w:tcPr>
          <w:p w:rsidR="00EA11D5" w:rsidRP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Оценка ситуации с разных сторон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838"/>
        </w:trPr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Образное сравнение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435"/>
        </w:trPr>
        <w:tc>
          <w:tcPr>
            <w:tcW w:w="1849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96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Синонимы. Многозначность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EF5D32" w:rsidTr="00EA11D5">
        <w:trPr>
          <w:trHeight w:val="285"/>
        </w:trPr>
        <w:tc>
          <w:tcPr>
            <w:tcW w:w="1849" w:type="dxa"/>
            <w:vMerge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Антонимы</w:t>
            </w:r>
          </w:p>
        </w:tc>
        <w:tc>
          <w:tcPr>
            <w:tcW w:w="2182" w:type="dxa"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D5" w:rsidRPr="00EF5D32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6" w:type="dxa"/>
            <w:vMerge w:val="restart"/>
          </w:tcPr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воображения</w:t>
            </w:r>
          </w:p>
          <w:p w:rsidR="00EA11D5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Тест «Языковая логика»</w:t>
            </w:r>
          </w:p>
        </w:tc>
        <w:tc>
          <w:tcPr>
            <w:tcW w:w="2182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D5" w:rsidRPr="00B701A7" w:rsidTr="00EA11D5">
        <w:trPr>
          <w:trHeight w:val="773"/>
        </w:trPr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Работа над ошибками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EA11D5" w:rsidRPr="00B701A7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Комбинаторика. Решение задач с по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softHyphen/>
              <w:t>мощью графов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Рассуждения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rPr>
          <w:trHeight w:val="698"/>
        </w:trPr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В</w:t>
            </w: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ыводы в рассуждениях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6" w:type="dxa"/>
            <w:vMerge w:val="restart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Юмор и логика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bottom"/>
          </w:tcPr>
          <w:p w:rsidR="00EA11D5" w:rsidRPr="00B701A7" w:rsidRDefault="00EA11D5" w:rsidP="00EA11D5">
            <w:pPr>
              <w:ind w:left="140"/>
              <w:jc w:val="both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 xml:space="preserve"> Юмор и логика</w:t>
            </w: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 w:rsidRPr="00B701A7">
              <w:rPr>
                <w:rFonts w:ascii="Times New Roman" w:eastAsia="Times New Roman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</w:tr>
      <w:tr w:rsidR="00EA11D5" w:rsidRPr="00B701A7" w:rsidTr="00EA11D5"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6" w:type="dxa"/>
            <w:vMerge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:rsidR="00EA11D5" w:rsidRPr="00B701A7" w:rsidRDefault="00EA11D5" w:rsidP="00EA11D5">
            <w:pPr>
              <w:ind w:left="120"/>
              <w:rPr>
                <w:rFonts w:ascii="Times New Roman" w:eastAsia="Times New Roman" w:hAnsi="Times New Roman" w:cs="Times New Roman"/>
                <w:spacing w:val="10"/>
              </w:rPr>
            </w:pPr>
          </w:p>
        </w:tc>
        <w:tc>
          <w:tcPr>
            <w:tcW w:w="2182" w:type="dxa"/>
            <w:vAlign w:val="bottom"/>
          </w:tcPr>
          <w:p w:rsidR="00EA11D5" w:rsidRPr="00B701A7" w:rsidRDefault="00EA11D5" w:rsidP="00EA11D5">
            <w:pPr>
              <w:jc w:val="center"/>
              <w:rPr>
                <w:rFonts w:ascii="Times New Roman" w:eastAsia="Times New Roman" w:hAnsi="Times New Roman" w:cs="Times New Roman"/>
                <w:spacing w:val="10"/>
              </w:rPr>
            </w:pPr>
            <w:r>
              <w:rPr>
                <w:rFonts w:ascii="Times New Roman" w:eastAsia="Times New Roman" w:hAnsi="Times New Roman" w:cs="Times New Roman"/>
                <w:spacing w:val="10"/>
              </w:rPr>
              <w:t>1</w:t>
            </w:r>
          </w:p>
        </w:tc>
      </w:tr>
      <w:tr w:rsidR="00EA11D5" w:rsidRPr="00720FFF" w:rsidTr="00EA11D5">
        <w:trPr>
          <w:trHeight w:val="465"/>
        </w:trPr>
        <w:tc>
          <w:tcPr>
            <w:tcW w:w="1849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EA11D5" w:rsidRPr="00EF5D32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EA11D5" w:rsidRPr="00EF5D32" w:rsidRDefault="00EA11D5" w:rsidP="00EA11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A11D5" w:rsidRPr="00720FFF" w:rsidRDefault="00EA11D5" w:rsidP="00EA11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F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EA11D5" w:rsidRPr="007F3E04" w:rsidRDefault="00EA11D5" w:rsidP="00EA11D5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0A9" w:rsidRPr="000F7149" w:rsidRDefault="00D570A9" w:rsidP="000F7149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shd w:val="clear" w:color="auto" w:fill="FFFFFF"/>
          <w:lang w:eastAsia="ru-RU" w:bidi="ru-RU"/>
        </w:rPr>
      </w:pPr>
    </w:p>
    <w:p w:rsid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shd w:val="clear" w:color="auto" w:fill="FFFFFF"/>
          <w:lang w:eastAsia="ru-RU" w:bidi="ru-RU"/>
        </w:rPr>
      </w:pPr>
    </w:p>
    <w:p w:rsid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shd w:val="clear" w:color="auto" w:fill="FFFFFF"/>
          <w:lang w:eastAsia="ru-RU" w:bidi="ru-RU"/>
        </w:rPr>
      </w:pPr>
    </w:p>
    <w:p w:rsid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shd w:val="clear" w:color="auto" w:fill="FFFFFF"/>
          <w:lang w:eastAsia="ru-RU" w:bidi="ru-RU"/>
        </w:rPr>
      </w:pPr>
    </w:p>
    <w:p w:rsidR="00B71CC9" w:rsidRP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  <w:shd w:val="clear" w:color="auto" w:fill="FFFFFF"/>
          <w:lang w:eastAsia="ru-RU" w:bidi="ru-RU"/>
        </w:rPr>
      </w:pPr>
    </w:p>
    <w:p w:rsidR="00B71CC9" w:rsidRDefault="00B71CC9" w:rsidP="00B701A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shd w:val="clear" w:color="auto" w:fill="FFFFFF"/>
          <w:lang w:eastAsia="ru-RU" w:bidi="ru-RU"/>
        </w:rPr>
      </w:pPr>
    </w:p>
    <w:p w:rsidR="00B701A7" w:rsidRDefault="00B701A7" w:rsidP="00B701A7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A7" w:rsidRDefault="00B701A7" w:rsidP="00B701A7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A7" w:rsidRDefault="00B701A7" w:rsidP="00B701A7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A7" w:rsidRDefault="00B701A7" w:rsidP="00B53FED">
      <w:pPr>
        <w:spacing w:line="36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01A7" w:rsidSect="00B53FED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5F" w:rsidRDefault="00E71F5F" w:rsidP="00D2621A">
      <w:pPr>
        <w:spacing w:after="0" w:line="240" w:lineRule="auto"/>
      </w:pPr>
      <w:r>
        <w:separator/>
      </w:r>
    </w:p>
  </w:endnote>
  <w:endnote w:type="continuationSeparator" w:id="0">
    <w:p w:rsidR="00E71F5F" w:rsidRDefault="00E71F5F" w:rsidP="00D26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5F" w:rsidRDefault="00E71F5F" w:rsidP="00D2621A">
      <w:pPr>
        <w:spacing w:after="0" w:line="240" w:lineRule="auto"/>
      </w:pPr>
      <w:r>
        <w:separator/>
      </w:r>
    </w:p>
  </w:footnote>
  <w:footnote w:type="continuationSeparator" w:id="0">
    <w:p w:rsidR="00E71F5F" w:rsidRDefault="00E71F5F" w:rsidP="00D26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1D5" w:rsidRDefault="00EA11D5" w:rsidP="00B701A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29F"/>
    <w:multiLevelType w:val="hybridMultilevel"/>
    <w:tmpl w:val="94CE4B2E"/>
    <w:lvl w:ilvl="0" w:tplc="386A8E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12664"/>
    <w:multiLevelType w:val="hybridMultilevel"/>
    <w:tmpl w:val="34620C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6721A0"/>
    <w:multiLevelType w:val="hybridMultilevel"/>
    <w:tmpl w:val="F0B2964C"/>
    <w:lvl w:ilvl="0" w:tplc="4B6841FE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48E9"/>
    <w:multiLevelType w:val="hybridMultilevel"/>
    <w:tmpl w:val="777C3446"/>
    <w:lvl w:ilvl="0" w:tplc="386A8E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608B5"/>
    <w:multiLevelType w:val="hybridMultilevel"/>
    <w:tmpl w:val="24A8AAE8"/>
    <w:lvl w:ilvl="0" w:tplc="37F8866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568CC"/>
    <w:multiLevelType w:val="hybridMultilevel"/>
    <w:tmpl w:val="0A9EB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A4411"/>
    <w:multiLevelType w:val="hybridMultilevel"/>
    <w:tmpl w:val="D55EF4B0"/>
    <w:lvl w:ilvl="0" w:tplc="386A8E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932EF"/>
    <w:multiLevelType w:val="hybridMultilevel"/>
    <w:tmpl w:val="C632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17"/>
    <w:rsid w:val="00042DC5"/>
    <w:rsid w:val="000C3B3F"/>
    <w:rsid w:val="000F7149"/>
    <w:rsid w:val="0010622A"/>
    <w:rsid w:val="001D5845"/>
    <w:rsid w:val="00202436"/>
    <w:rsid w:val="002C5C76"/>
    <w:rsid w:val="002E4FBA"/>
    <w:rsid w:val="00311E17"/>
    <w:rsid w:val="003A3AC3"/>
    <w:rsid w:val="00470B30"/>
    <w:rsid w:val="00485B85"/>
    <w:rsid w:val="00497185"/>
    <w:rsid w:val="005937B7"/>
    <w:rsid w:val="005D1D51"/>
    <w:rsid w:val="006A088E"/>
    <w:rsid w:val="006C1D5C"/>
    <w:rsid w:val="006C5317"/>
    <w:rsid w:val="006F60C1"/>
    <w:rsid w:val="00720FFF"/>
    <w:rsid w:val="007F3E04"/>
    <w:rsid w:val="0087368C"/>
    <w:rsid w:val="00885B29"/>
    <w:rsid w:val="00891928"/>
    <w:rsid w:val="00984E3E"/>
    <w:rsid w:val="00A100BA"/>
    <w:rsid w:val="00AC2CAB"/>
    <w:rsid w:val="00B23C8D"/>
    <w:rsid w:val="00B53FED"/>
    <w:rsid w:val="00B701A7"/>
    <w:rsid w:val="00B71CC9"/>
    <w:rsid w:val="00C02E73"/>
    <w:rsid w:val="00CD1BA2"/>
    <w:rsid w:val="00D25391"/>
    <w:rsid w:val="00D2621A"/>
    <w:rsid w:val="00D570A9"/>
    <w:rsid w:val="00D6704B"/>
    <w:rsid w:val="00DC20E9"/>
    <w:rsid w:val="00E71F5F"/>
    <w:rsid w:val="00EA11D5"/>
    <w:rsid w:val="00EF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21A"/>
  </w:style>
  <w:style w:type="paragraph" w:styleId="a6">
    <w:name w:val="footer"/>
    <w:basedOn w:val="a"/>
    <w:link w:val="a7"/>
    <w:uiPriority w:val="99"/>
    <w:unhideWhenUsed/>
    <w:rsid w:val="00D2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21A"/>
  </w:style>
  <w:style w:type="paragraph" w:styleId="a8">
    <w:name w:val="List Paragraph"/>
    <w:basedOn w:val="a"/>
    <w:uiPriority w:val="34"/>
    <w:qFormat/>
    <w:rsid w:val="001D5845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B701A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21A"/>
  </w:style>
  <w:style w:type="paragraph" w:styleId="a6">
    <w:name w:val="footer"/>
    <w:basedOn w:val="a"/>
    <w:link w:val="a7"/>
    <w:uiPriority w:val="99"/>
    <w:unhideWhenUsed/>
    <w:rsid w:val="00D26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21A"/>
  </w:style>
  <w:style w:type="paragraph" w:styleId="a8">
    <w:name w:val="List Paragraph"/>
    <w:basedOn w:val="a"/>
    <w:uiPriority w:val="34"/>
    <w:qFormat/>
    <w:rsid w:val="001D5845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B701A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69182-DB02-4A15-8771-B302586E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cp:lastPrinted>2018-11-04T14:03:00Z</cp:lastPrinted>
  <dcterms:created xsi:type="dcterms:W3CDTF">2018-11-04T12:13:00Z</dcterms:created>
  <dcterms:modified xsi:type="dcterms:W3CDTF">2019-06-13T14:52:00Z</dcterms:modified>
</cp:coreProperties>
</file>