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D5F" w:rsidRDefault="009B3D5F" w:rsidP="009B3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Хаметова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Гульнара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Рафиковна</w:t>
      </w:r>
      <w:proofErr w:type="spellEnd"/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>студент 4 курса,</w:t>
      </w:r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>направление подготовки «Психолого-педагогическое образование»,</w:t>
      </w:r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 xml:space="preserve">ФГБОУ </w:t>
      </w:r>
      <w:proofErr w:type="gramStart"/>
      <w:r w:rsidRPr="009B3D5F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Pr="009B3D5F">
        <w:rPr>
          <w:rFonts w:ascii="Times New Roman" w:hAnsi="Times New Roman" w:cs="Times New Roman"/>
          <w:i/>
          <w:sz w:val="28"/>
          <w:szCs w:val="28"/>
        </w:rPr>
        <w:t xml:space="preserve"> Пензенский государственный университет,</w:t>
      </w:r>
    </w:p>
    <w:p w:rsid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>г. Пенза</w:t>
      </w:r>
    </w:p>
    <w:p w:rsidR="009B3D5F" w:rsidRPr="00A84F36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84F36">
        <w:rPr>
          <w:rFonts w:ascii="Times New Roman" w:hAnsi="Times New Roman" w:cs="Times New Roman"/>
          <w:i/>
          <w:sz w:val="28"/>
          <w:szCs w:val="28"/>
          <w:lang w:val="en-US"/>
        </w:rPr>
        <w:t>e-mail</w:t>
      </w:r>
      <w:proofErr w:type="gramEnd"/>
      <w:r w:rsidRPr="00A84F36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="00A84F36" w:rsidRPr="00A84F3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hyperlink r:id="rId7" w:history="1">
        <w:r w:rsidR="00A84F36" w:rsidRPr="00DD6000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hametova.gulnara@yandex.ru</w:t>
        </w:r>
      </w:hyperlink>
      <w:r w:rsidR="00A84F3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3D5F">
        <w:rPr>
          <w:rFonts w:ascii="Times New Roman" w:hAnsi="Times New Roman" w:cs="Times New Roman"/>
          <w:b/>
          <w:sz w:val="28"/>
          <w:szCs w:val="28"/>
        </w:rPr>
        <w:t>Васильева Анастасия Алексеевна</w:t>
      </w:r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>студент 4 курса,</w:t>
      </w:r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>направление подготовки «Психолого-педагогическое образование»,</w:t>
      </w:r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 xml:space="preserve">ФГБОУ </w:t>
      </w:r>
      <w:proofErr w:type="gramStart"/>
      <w:r w:rsidRPr="009B3D5F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Pr="009B3D5F">
        <w:rPr>
          <w:rFonts w:ascii="Times New Roman" w:hAnsi="Times New Roman" w:cs="Times New Roman"/>
          <w:i/>
          <w:sz w:val="28"/>
          <w:szCs w:val="28"/>
        </w:rPr>
        <w:t xml:space="preserve"> Пензенский государственный университет,</w:t>
      </w:r>
    </w:p>
    <w:p w:rsidR="009B3D5F" w:rsidRPr="00A84F36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B3D5F">
        <w:rPr>
          <w:rFonts w:ascii="Times New Roman" w:hAnsi="Times New Roman" w:cs="Times New Roman"/>
          <w:i/>
          <w:sz w:val="28"/>
          <w:szCs w:val="28"/>
        </w:rPr>
        <w:t>г</w:t>
      </w:r>
      <w:r w:rsidRPr="00A84F36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</w:t>
      </w:r>
      <w:r w:rsidRPr="009B3D5F">
        <w:rPr>
          <w:rFonts w:ascii="Times New Roman" w:hAnsi="Times New Roman" w:cs="Times New Roman"/>
          <w:i/>
          <w:sz w:val="28"/>
          <w:szCs w:val="28"/>
        </w:rPr>
        <w:t>Пенза</w:t>
      </w:r>
      <w:bookmarkStart w:id="0" w:name="_GoBack"/>
      <w:bookmarkEnd w:id="0"/>
    </w:p>
    <w:p w:rsid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84F36">
        <w:rPr>
          <w:rFonts w:ascii="Times New Roman" w:hAnsi="Times New Roman" w:cs="Times New Roman"/>
          <w:i/>
          <w:sz w:val="28"/>
          <w:szCs w:val="28"/>
          <w:lang w:val="en-US"/>
        </w:rPr>
        <w:t>e-mail</w:t>
      </w:r>
      <w:proofErr w:type="gramEnd"/>
      <w:r w:rsidRPr="00A84F36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hyperlink r:id="rId8" w:history="1">
        <w:r w:rsidRPr="007E5778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yakunichkina2015@mail.ru</w:t>
        </w:r>
      </w:hyperlink>
    </w:p>
    <w:p w:rsidR="009B3D5F" w:rsidRPr="009B3D5F" w:rsidRDefault="009B3D5F" w:rsidP="009B3D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9B3D5F" w:rsidRPr="009B3D5F" w:rsidRDefault="009B3D5F" w:rsidP="00A84F36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5F">
        <w:rPr>
          <w:rFonts w:ascii="Times New Roman" w:hAnsi="Times New Roman" w:cs="Times New Roman"/>
          <w:b/>
          <w:sz w:val="28"/>
          <w:szCs w:val="28"/>
        </w:rPr>
        <w:t>Психологическое консультирование подростков в выборе профессионального пути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D5F">
        <w:rPr>
          <w:rFonts w:ascii="Times New Roman" w:hAnsi="Times New Roman" w:cs="Times New Roman"/>
          <w:sz w:val="28"/>
          <w:szCs w:val="28"/>
        </w:rPr>
        <w:t>Профессиональная ориентация - это целостная система, состоящая из взаимосвязанных компонентов, объединённых общнос</w:t>
      </w:r>
      <w:r w:rsidR="00A84F36">
        <w:rPr>
          <w:rFonts w:ascii="Times New Roman" w:hAnsi="Times New Roman" w:cs="Times New Roman"/>
          <w:sz w:val="28"/>
          <w:szCs w:val="28"/>
        </w:rPr>
        <w:t>тью цели и единством управления т</w:t>
      </w:r>
      <w:r w:rsidRPr="009B3D5F">
        <w:rPr>
          <w:rFonts w:ascii="Times New Roman" w:hAnsi="Times New Roman" w:cs="Times New Roman"/>
          <w:sz w:val="28"/>
          <w:szCs w:val="28"/>
        </w:rPr>
        <w:t>акими как: профессиональное просвещение; развитие интересов, склонностей школьников в различных видах деятельности - игровой, познавательной, трудовой; профессиональная психодиагностика; профессиональная консультация; профессиональный отбор; профессиональная адаптация и профессиональное воспита</w:t>
      </w:r>
      <w:r w:rsidR="00F02C31">
        <w:rPr>
          <w:rFonts w:ascii="Times New Roman" w:hAnsi="Times New Roman" w:cs="Times New Roman"/>
          <w:sz w:val="28"/>
          <w:szCs w:val="28"/>
        </w:rPr>
        <w:t>ние [</w:t>
      </w:r>
      <w:r w:rsidR="00F02C31" w:rsidRPr="00F02C31">
        <w:rPr>
          <w:rFonts w:ascii="Times New Roman" w:hAnsi="Times New Roman" w:cs="Times New Roman"/>
          <w:sz w:val="28"/>
          <w:szCs w:val="28"/>
        </w:rPr>
        <w:t>3</w:t>
      </w:r>
      <w:r w:rsidRPr="009B3D5F">
        <w:rPr>
          <w:rFonts w:ascii="Times New Roman" w:hAnsi="Times New Roman" w:cs="Times New Roman"/>
          <w:sz w:val="28"/>
          <w:szCs w:val="28"/>
        </w:rPr>
        <w:t>, с.15].</w:t>
      </w:r>
      <w:proofErr w:type="gramEnd"/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Существование проблемы профессионального самоопределения связано с противоречием между системой внешних стимулов, характеризующих современную практику работы школ и системой реально действующих мот</w:t>
      </w:r>
      <w:r w:rsidR="00F02C31">
        <w:rPr>
          <w:rFonts w:ascii="Times New Roman" w:hAnsi="Times New Roman" w:cs="Times New Roman"/>
          <w:sz w:val="28"/>
          <w:szCs w:val="28"/>
        </w:rPr>
        <w:t>ивов старшеклассников [</w:t>
      </w:r>
      <w:r w:rsidR="00F02C31" w:rsidRPr="00F02C31">
        <w:rPr>
          <w:rFonts w:ascii="Times New Roman" w:hAnsi="Times New Roman" w:cs="Times New Roman"/>
          <w:sz w:val="28"/>
          <w:szCs w:val="28"/>
        </w:rPr>
        <w:t>1</w:t>
      </w:r>
      <w:r w:rsidRPr="009B3D5F">
        <w:rPr>
          <w:rFonts w:ascii="Times New Roman" w:hAnsi="Times New Roman" w:cs="Times New Roman"/>
          <w:sz w:val="28"/>
          <w:szCs w:val="28"/>
        </w:rPr>
        <w:t>, с.5].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Профориентационное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консультирование – это вид психологической помощи людям в выборе профессии и соответствующего профессионального учебного заведения на основе формирования личного профессионального плана, в котором согласованы склонности оптанта, его способности и спрос на рынке труда.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D5F">
        <w:rPr>
          <w:rFonts w:ascii="Times New Roman" w:hAnsi="Times New Roman" w:cs="Times New Roman"/>
          <w:sz w:val="28"/>
          <w:szCs w:val="28"/>
        </w:rPr>
        <w:t xml:space="preserve">Главное в формировании мотивационной сферы школьников не в том, что они формально овладели моральными ценностями, заключёнными в </w:t>
      </w:r>
      <w:r w:rsidRPr="009B3D5F">
        <w:rPr>
          <w:rFonts w:ascii="Times New Roman" w:hAnsi="Times New Roman" w:cs="Times New Roman"/>
          <w:sz w:val="28"/>
          <w:szCs w:val="28"/>
        </w:rPr>
        <w:lastRenderedPageBreak/>
        <w:t>требованиях общества, нормах и правилах поведения и т.п., а в осознании этих требований, норм и правил, образовании на их основе индивидуальной убеждённости, обеспечивающей социальную активность, деятельную позицию каждого школьника по отношению к своему будущему.</w:t>
      </w:r>
      <w:proofErr w:type="gramEnd"/>
      <w:r w:rsidRPr="009B3D5F">
        <w:rPr>
          <w:rFonts w:ascii="Times New Roman" w:hAnsi="Times New Roman" w:cs="Times New Roman"/>
          <w:sz w:val="28"/>
          <w:szCs w:val="28"/>
        </w:rPr>
        <w:t xml:space="preserve"> Итак, только наличие сформированной потребности в овладении конкретной предметной деятельностью, конкретным видом труда делает выбор профессии мотивированным и образует механизм со</w:t>
      </w:r>
      <w:r w:rsidR="00F02C31">
        <w:rPr>
          <w:rFonts w:ascii="Times New Roman" w:hAnsi="Times New Roman" w:cs="Times New Roman"/>
          <w:sz w:val="28"/>
          <w:szCs w:val="28"/>
        </w:rPr>
        <w:t>знательного выбора профессии [</w:t>
      </w:r>
      <w:r w:rsidR="00F02C31" w:rsidRPr="00F02C31">
        <w:rPr>
          <w:rFonts w:ascii="Times New Roman" w:hAnsi="Times New Roman" w:cs="Times New Roman"/>
          <w:sz w:val="28"/>
          <w:szCs w:val="28"/>
        </w:rPr>
        <w:t>4</w:t>
      </w:r>
      <w:r w:rsidRPr="009B3D5F">
        <w:rPr>
          <w:rFonts w:ascii="Times New Roman" w:hAnsi="Times New Roman" w:cs="Times New Roman"/>
          <w:sz w:val="28"/>
          <w:szCs w:val="28"/>
        </w:rPr>
        <w:t>, с.13].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В процессе проведения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консультации психолог, в зависимости от запроса клиента, может выбирать различные формы консультационной работы: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B3D5F">
        <w:rPr>
          <w:rFonts w:ascii="Times New Roman" w:hAnsi="Times New Roman" w:cs="Times New Roman"/>
          <w:sz w:val="28"/>
          <w:szCs w:val="28"/>
        </w:rPr>
        <w:t>Информационно-справочная</w:t>
      </w:r>
      <w:proofErr w:type="gramEnd"/>
      <w:r w:rsidRPr="009B3D5F">
        <w:rPr>
          <w:rFonts w:ascii="Times New Roman" w:hAnsi="Times New Roman" w:cs="Times New Roman"/>
          <w:sz w:val="28"/>
          <w:szCs w:val="28"/>
        </w:rPr>
        <w:t>: предоставление сведений об условиях и путях трудоустройства, требованиях приема на работу и учебу, возможностях освоения профессий и специальностей и др.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2. Психодиагностическая: психологическое обследование, оценка индивидуальных особенностей личности, выявление их соответствия требованиям профессии и определение профессиональной пригодности.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Психокоррекционная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>: коррекция личного профессионального плана, путей, способов и сре</w:t>
      </w:r>
      <w:proofErr w:type="gramStart"/>
      <w:r w:rsidRPr="009B3D5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B3D5F">
        <w:rPr>
          <w:rFonts w:ascii="Times New Roman" w:hAnsi="Times New Roman" w:cs="Times New Roman"/>
          <w:sz w:val="28"/>
          <w:szCs w:val="28"/>
        </w:rPr>
        <w:t>офессионального самоопределения, а также отклонений в психической сфере и поведении оптанта.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Индивидуальная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консультация проводится по определенной схеме д</w:t>
      </w:r>
      <w:r w:rsidR="00F02C31">
        <w:rPr>
          <w:rFonts w:ascii="Times New Roman" w:hAnsi="Times New Roman" w:cs="Times New Roman"/>
          <w:sz w:val="28"/>
          <w:szCs w:val="28"/>
        </w:rPr>
        <w:t>ля решения следующих задач [</w:t>
      </w:r>
      <w:r w:rsidR="00F02C31" w:rsidRPr="00F02C31">
        <w:rPr>
          <w:rFonts w:ascii="Times New Roman" w:hAnsi="Times New Roman" w:cs="Times New Roman"/>
          <w:sz w:val="28"/>
          <w:szCs w:val="28"/>
        </w:rPr>
        <w:t>2</w:t>
      </w:r>
      <w:r w:rsidRPr="009B3D5F">
        <w:rPr>
          <w:rFonts w:ascii="Times New Roman" w:hAnsi="Times New Roman" w:cs="Times New Roman"/>
          <w:sz w:val="28"/>
          <w:szCs w:val="28"/>
        </w:rPr>
        <w:t>]: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1) установить контакт с оптантом;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2) собрать сведения, необходимые для построения или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коррекции его профессионального плана;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3) принять решение относительно подходящего для оптанта типа профессии и учебного заведения;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4) аргументировать данное решение, разработать альтернативные варианты профессионального плана;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lastRenderedPageBreak/>
        <w:t>5) окончательно согласовать с оптантом принятые решения, обобщить результаты, внести необходимые уточнения.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Результатом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профконсультации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оптанта должен быть сформированный профессиональный план. Профессиональный план можно считать сформированным, если оптант выбрал профессию и учебное заведение, в котором он собирается ее получить, а также может назвать место, где будет работать, если не поступит в данное учебное заведение.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Каждый выпускник приходит к профконсультанту со своими проблемами и вопросами. Тем не </w:t>
      </w:r>
      <w:proofErr w:type="gramStart"/>
      <w:r w:rsidRPr="009B3D5F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9B3D5F">
        <w:rPr>
          <w:rFonts w:ascii="Times New Roman" w:hAnsi="Times New Roman" w:cs="Times New Roman"/>
          <w:sz w:val="28"/>
          <w:szCs w:val="28"/>
        </w:rPr>
        <w:t xml:space="preserve"> многие затруднения, связанные с выбором профессии, похожи и поддаются типизации. Климов Е.А. описывает различные варианты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профконсультационных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ситуаций. Наиболее часто встречаются такие типы ситуаций.</w:t>
      </w:r>
    </w:p>
    <w:p w:rsidR="00757848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B3D5F">
        <w:rPr>
          <w:rFonts w:ascii="Times New Roman" w:hAnsi="Times New Roman" w:cs="Times New Roman"/>
          <w:sz w:val="28"/>
          <w:szCs w:val="28"/>
        </w:rPr>
        <w:t>Выбирающий</w:t>
      </w:r>
      <w:proofErr w:type="gramEnd"/>
      <w:r w:rsidRPr="009B3D5F">
        <w:rPr>
          <w:rFonts w:ascii="Times New Roman" w:hAnsi="Times New Roman" w:cs="Times New Roman"/>
          <w:sz w:val="28"/>
          <w:szCs w:val="28"/>
        </w:rPr>
        <w:t xml:space="preserve"> профессию хорошо ориентируется в мире профессий, выбрал себе профессию в соответствии со своими интересами, склонностями, способностями, имеет представление о путях получения профессии, но обращается к профконсультанту с целью подтверждения своего профессионального плана. В данном случае бывает достаточно одной диагностической беседы, чтобы обсудить возможные затруднения и обдумать запасной вариант.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2. Выбирающий профессию имеет несколько вариантов профессионального плана и не знает, какой выбрать (несколько вариантов профессий или затруднения в выборе учебного заведения). В данной ситуации в первую очередь возникает вопрос о степени обоснованности профессионального плана, насколько хорошо консультируемый представляет себе альтернативные варианты профессий, каковы мотивы выбора профессии. Необходимо выяснить направленность личности на тот или иной тип профессий, а также степень выраженности профессионально значимых качеств. На основе полученных данных проводится корректирующая беседа, цель которой – выбор одного из вариантов профессионального плана или формирование нового варианта.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lastRenderedPageBreak/>
        <w:t xml:space="preserve">3. «Конфликтная ситуация» – один из типов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профконсультационной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ситуации, когда профессиональный план вызывает разногласия либо внутренние (недооценка себя, завышенный уровень притязаний и т. п.), либо внешние (с родителями, учителями). Здесь успешность разрешения проблемы зависит от того, насколько точно удается определить зону конфликта. Иногда помимо беседы с самим выбирающим профессию должна быть проведена определенная работа с его родителями или учителями.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B3D5F">
        <w:rPr>
          <w:rFonts w:ascii="Times New Roman" w:hAnsi="Times New Roman" w:cs="Times New Roman"/>
          <w:sz w:val="28"/>
          <w:szCs w:val="28"/>
        </w:rPr>
        <w:t>Выбирающий</w:t>
      </w:r>
      <w:proofErr w:type="gramEnd"/>
      <w:r w:rsidRPr="009B3D5F">
        <w:rPr>
          <w:rFonts w:ascii="Times New Roman" w:hAnsi="Times New Roman" w:cs="Times New Roman"/>
          <w:sz w:val="28"/>
          <w:szCs w:val="28"/>
        </w:rPr>
        <w:t xml:space="preserve"> профессию не имеет профессионального плана, не уверен в себе, однако проявляет выраженные склонности к определенному виду деятельности. В данной ситуации важно определить причины отсутствия профессионального плана и учесть их в дальнейшей работе с данным субъектом. Консультация вряд ли окажется одноразовой. Здесь уместно очертить круг профессии, соответствующий склонностям субъекта, и проводить работу по долговременному, поэтапному построению обоснованного профессионального плана, возможно, с привлечением родителей и учителей.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5. «Нулевая ситуация», когда выпускник не имеет ни профессионального плана, ни выраженных склонностей к какому-то определенному виду деятельности. В данном случае обычно проводится обширная диагностическая работа, в ходе которой выясняются различные особенности субъекта выбора профессии, а также причины отсутствия выраженных склонностей. Причины отсутствия профессионального плана или его необоснованности часто кроются в глубинах структуры личности и иногда связаны с дефектами развития контрольно-оценочной сферы субъекта выбора профессии.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6. Ситуация «самопознания», здесь обычно профессия выбрана, а цель обращения – лучше узнать себя. Однако в процессе беседы с такими выпускниками часто выясняется, что все же проблема самопознания так или иначе связана с выбором профессии</w:t>
      </w:r>
      <w:r w:rsidR="00F02C31" w:rsidRPr="00F02C31">
        <w:rPr>
          <w:rFonts w:ascii="Times New Roman" w:hAnsi="Times New Roman" w:cs="Times New Roman"/>
          <w:sz w:val="28"/>
          <w:szCs w:val="28"/>
        </w:rPr>
        <w:t xml:space="preserve"> [2]</w:t>
      </w:r>
      <w:r w:rsidRPr="009B3D5F">
        <w:rPr>
          <w:rFonts w:ascii="Times New Roman" w:hAnsi="Times New Roman" w:cs="Times New Roman"/>
          <w:sz w:val="28"/>
          <w:szCs w:val="28"/>
        </w:rPr>
        <w:t>.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D5F">
        <w:rPr>
          <w:rFonts w:ascii="Times New Roman" w:hAnsi="Times New Roman" w:cs="Times New Roman"/>
          <w:sz w:val="28"/>
          <w:szCs w:val="28"/>
        </w:rPr>
        <w:lastRenderedPageBreak/>
        <w:t>Е.А.Климов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также указал на факторы, определяющие особенности задач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консультирования: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- наличие или отсутствие у оптанта профессионального плана;</w:t>
      </w:r>
    </w:p>
    <w:p w:rsidR="00CB06CF" w:rsidRPr="009B3D5F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5F">
        <w:rPr>
          <w:rFonts w:ascii="Times New Roman" w:hAnsi="Times New Roman" w:cs="Times New Roman"/>
          <w:sz w:val="28"/>
          <w:szCs w:val="28"/>
        </w:rPr>
        <w:t>- наличие или отсутствие у оптанта склонностей;</w:t>
      </w:r>
    </w:p>
    <w:p w:rsidR="00F02C31" w:rsidRDefault="00CB06CF" w:rsidP="00A84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3D5F">
        <w:rPr>
          <w:rFonts w:ascii="Times New Roman" w:hAnsi="Times New Roman" w:cs="Times New Roman"/>
          <w:sz w:val="28"/>
          <w:szCs w:val="28"/>
        </w:rPr>
        <w:t>- согласованность профессионального плана оптанта с его склонностями, способн</w:t>
      </w:r>
      <w:r w:rsidR="00F02C31">
        <w:rPr>
          <w:rFonts w:ascii="Times New Roman" w:hAnsi="Times New Roman" w:cs="Times New Roman"/>
          <w:sz w:val="28"/>
          <w:szCs w:val="28"/>
        </w:rPr>
        <w:t>остями и спросом на рынке труда</w:t>
      </w:r>
      <w:r w:rsidR="00F02C31" w:rsidRPr="00F02C31">
        <w:rPr>
          <w:rFonts w:ascii="Times New Roman" w:hAnsi="Times New Roman" w:cs="Times New Roman"/>
          <w:sz w:val="28"/>
          <w:szCs w:val="28"/>
        </w:rPr>
        <w:t>.</w:t>
      </w:r>
    </w:p>
    <w:p w:rsidR="00A84F36" w:rsidRPr="00A84F36" w:rsidRDefault="00A84F36" w:rsidP="00A84F36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36">
        <w:rPr>
          <w:rFonts w:ascii="Times New Roman" w:hAnsi="Times New Roman" w:cs="Times New Roman"/>
          <w:sz w:val="28"/>
          <w:szCs w:val="28"/>
        </w:rPr>
        <w:t>Психологическое консультирование подростков в выборе профессионального пути</w:t>
      </w:r>
      <w:r w:rsidRPr="00A84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важнейшим аспектом при </w:t>
      </w:r>
      <w:r w:rsidRPr="009B3D5F">
        <w:rPr>
          <w:rFonts w:ascii="Times New Roman" w:hAnsi="Times New Roman" w:cs="Times New Roman"/>
          <w:sz w:val="28"/>
          <w:szCs w:val="28"/>
        </w:rPr>
        <w:t>затруднения</w:t>
      </w:r>
      <w:r>
        <w:rPr>
          <w:rFonts w:ascii="Times New Roman" w:hAnsi="Times New Roman" w:cs="Times New Roman"/>
          <w:sz w:val="28"/>
          <w:szCs w:val="28"/>
        </w:rPr>
        <w:t>х, связанных</w:t>
      </w:r>
      <w:r w:rsidRPr="009B3D5F">
        <w:rPr>
          <w:rFonts w:ascii="Times New Roman" w:hAnsi="Times New Roman" w:cs="Times New Roman"/>
          <w:sz w:val="28"/>
          <w:szCs w:val="28"/>
        </w:rPr>
        <w:t xml:space="preserve"> с выбором профессии</w:t>
      </w:r>
      <w:r w:rsidR="003E50F8">
        <w:rPr>
          <w:rFonts w:ascii="Times New Roman" w:hAnsi="Times New Roman" w:cs="Times New Roman"/>
          <w:sz w:val="28"/>
          <w:szCs w:val="28"/>
        </w:rPr>
        <w:t>. Благодаря диагностике и интерпретации результатов учеников, психолог в силах помочь подросткам соответствующими рекомендациями.</w:t>
      </w:r>
    </w:p>
    <w:p w:rsidR="00F02C31" w:rsidRPr="00F02C31" w:rsidRDefault="00F02C31" w:rsidP="00A84F36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C3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F02C31" w:rsidRPr="00F02C31" w:rsidRDefault="00F02C31" w:rsidP="00F02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C31">
        <w:rPr>
          <w:rFonts w:ascii="Times New Roman" w:hAnsi="Times New Roman" w:cs="Times New Roman"/>
          <w:sz w:val="28"/>
          <w:szCs w:val="28"/>
        </w:rPr>
        <w:t>1</w:t>
      </w:r>
      <w:r w:rsidRPr="009B3D5F">
        <w:rPr>
          <w:rFonts w:ascii="Times New Roman" w:hAnsi="Times New Roman" w:cs="Times New Roman"/>
          <w:sz w:val="28"/>
          <w:szCs w:val="28"/>
        </w:rPr>
        <w:t xml:space="preserve">. </w:t>
      </w:r>
      <w:r w:rsidRPr="00F02C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Ахметжанова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Г.В. Формирование мотивации школьников к педагогической профессии. </w:t>
      </w:r>
      <w:r w:rsidRPr="00F02C31">
        <w:rPr>
          <w:rFonts w:ascii="Times New Roman" w:hAnsi="Times New Roman" w:cs="Times New Roman"/>
          <w:sz w:val="28"/>
          <w:szCs w:val="28"/>
        </w:rPr>
        <w:t>Тольятти, 2011</w:t>
      </w:r>
      <w:r w:rsidR="00A84F36">
        <w:rPr>
          <w:rFonts w:ascii="Times New Roman" w:hAnsi="Times New Roman" w:cs="Times New Roman"/>
          <w:sz w:val="28"/>
          <w:szCs w:val="28"/>
        </w:rPr>
        <w:t>.</w:t>
      </w:r>
    </w:p>
    <w:p w:rsidR="00F02C31" w:rsidRPr="00F02C31" w:rsidRDefault="00F02C31" w:rsidP="00F02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C31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F02C31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F02C31">
        <w:rPr>
          <w:rFonts w:ascii="Times New Roman" w:hAnsi="Times New Roman" w:cs="Times New Roman"/>
          <w:sz w:val="28"/>
          <w:szCs w:val="28"/>
        </w:rPr>
        <w:t xml:space="preserve"> Л.И. Избранные психологические труды. М., 2015</w:t>
      </w:r>
      <w:r w:rsidR="00A84F36">
        <w:rPr>
          <w:rFonts w:ascii="Times New Roman" w:hAnsi="Times New Roman" w:cs="Times New Roman"/>
          <w:sz w:val="28"/>
          <w:szCs w:val="28"/>
        </w:rPr>
        <w:t>.</w:t>
      </w:r>
    </w:p>
    <w:p w:rsidR="00F02C31" w:rsidRPr="00F02C31" w:rsidRDefault="00F02C31" w:rsidP="00F02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C31">
        <w:rPr>
          <w:rFonts w:ascii="Times New Roman" w:hAnsi="Times New Roman" w:cs="Times New Roman"/>
          <w:sz w:val="28"/>
          <w:szCs w:val="28"/>
        </w:rPr>
        <w:t>3</w:t>
      </w:r>
      <w:r w:rsidRPr="009B3D5F">
        <w:rPr>
          <w:rFonts w:ascii="Times New Roman" w:hAnsi="Times New Roman" w:cs="Times New Roman"/>
          <w:sz w:val="28"/>
          <w:szCs w:val="28"/>
        </w:rPr>
        <w:t>.</w:t>
      </w:r>
      <w:r w:rsidRPr="00F02C31">
        <w:rPr>
          <w:rFonts w:ascii="Times New Roman" w:hAnsi="Times New Roman" w:cs="Times New Roman"/>
          <w:sz w:val="28"/>
          <w:szCs w:val="28"/>
        </w:rPr>
        <w:t xml:space="preserve"> </w:t>
      </w:r>
      <w:r w:rsidRPr="009B3D5F">
        <w:rPr>
          <w:rFonts w:ascii="Times New Roman" w:hAnsi="Times New Roman" w:cs="Times New Roman"/>
          <w:sz w:val="28"/>
          <w:szCs w:val="28"/>
        </w:rPr>
        <w:t xml:space="preserve"> Захаров Н.Н. Профессиональная</w:t>
      </w:r>
      <w:r>
        <w:rPr>
          <w:rFonts w:ascii="Times New Roman" w:hAnsi="Times New Roman" w:cs="Times New Roman"/>
          <w:sz w:val="28"/>
          <w:szCs w:val="28"/>
        </w:rPr>
        <w:t xml:space="preserve"> ориентация школьников. М., </w:t>
      </w:r>
      <w:r w:rsidRPr="00F02C31">
        <w:rPr>
          <w:rFonts w:ascii="Times New Roman" w:hAnsi="Times New Roman" w:cs="Times New Roman"/>
          <w:sz w:val="28"/>
          <w:szCs w:val="28"/>
        </w:rPr>
        <w:t>2013</w:t>
      </w:r>
      <w:r w:rsidR="00A84F36">
        <w:rPr>
          <w:rFonts w:ascii="Times New Roman" w:hAnsi="Times New Roman" w:cs="Times New Roman"/>
          <w:sz w:val="28"/>
          <w:szCs w:val="28"/>
        </w:rPr>
        <w:t>.</w:t>
      </w:r>
    </w:p>
    <w:p w:rsidR="00F02C31" w:rsidRPr="00F02C31" w:rsidRDefault="00F02C31" w:rsidP="00F02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C31">
        <w:rPr>
          <w:rFonts w:ascii="Times New Roman" w:hAnsi="Times New Roman" w:cs="Times New Roman"/>
          <w:sz w:val="28"/>
          <w:szCs w:val="28"/>
        </w:rPr>
        <w:t>4</w:t>
      </w:r>
      <w:r w:rsidRPr="009B3D5F">
        <w:rPr>
          <w:rFonts w:ascii="Times New Roman" w:hAnsi="Times New Roman" w:cs="Times New Roman"/>
          <w:sz w:val="28"/>
          <w:szCs w:val="28"/>
        </w:rPr>
        <w:t xml:space="preserve">. </w:t>
      </w:r>
      <w:r w:rsidRPr="00F02C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5F">
        <w:rPr>
          <w:rFonts w:ascii="Times New Roman" w:hAnsi="Times New Roman" w:cs="Times New Roman"/>
          <w:sz w:val="28"/>
          <w:szCs w:val="28"/>
        </w:rPr>
        <w:t>Павлютенков</w:t>
      </w:r>
      <w:proofErr w:type="spellEnd"/>
      <w:r w:rsidRPr="009B3D5F">
        <w:rPr>
          <w:rFonts w:ascii="Times New Roman" w:hAnsi="Times New Roman" w:cs="Times New Roman"/>
          <w:sz w:val="28"/>
          <w:szCs w:val="28"/>
        </w:rPr>
        <w:t xml:space="preserve"> Е.М. Формирование мотиво</w:t>
      </w:r>
      <w:r>
        <w:rPr>
          <w:rFonts w:ascii="Times New Roman" w:hAnsi="Times New Roman" w:cs="Times New Roman"/>
          <w:sz w:val="28"/>
          <w:szCs w:val="28"/>
        </w:rPr>
        <w:t>в выбора профессии.</w:t>
      </w:r>
      <w:r w:rsidRPr="00F02C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иев, </w:t>
      </w:r>
      <w:r w:rsidRPr="009B3D5F">
        <w:rPr>
          <w:rFonts w:ascii="Times New Roman" w:hAnsi="Times New Roman" w:cs="Times New Roman"/>
          <w:sz w:val="28"/>
          <w:szCs w:val="28"/>
        </w:rPr>
        <w:t>2010.</w:t>
      </w:r>
    </w:p>
    <w:p w:rsidR="009B3D5F" w:rsidRPr="00CB06CF" w:rsidRDefault="009B3D5F" w:rsidP="00CB06CF">
      <w:pPr>
        <w:rPr>
          <w:rFonts w:ascii="Times New Roman" w:hAnsi="Times New Roman" w:cs="Times New Roman"/>
          <w:sz w:val="24"/>
          <w:szCs w:val="24"/>
        </w:rPr>
      </w:pPr>
    </w:p>
    <w:sectPr w:rsidR="009B3D5F" w:rsidRPr="00CB06C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3A" w:rsidRDefault="00DB143A" w:rsidP="00A84F36">
      <w:pPr>
        <w:spacing w:after="0" w:line="240" w:lineRule="auto"/>
      </w:pPr>
      <w:r>
        <w:separator/>
      </w:r>
    </w:p>
  </w:endnote>
  <w:endnote w:type="continuationSeparator" w:id="0">
    <w:p w:rsidR="00DB143A" w:rsidRDefault="00DB143A" w:rsidP="00A84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8106523"/>
      <w:docPartObj>
        <w:docPartGallery w:val="Page Numbers (Bottom of Page)"/>
        <w:docPartUnique/>
      </w:docPartObj>
    </w:sdtPr>
    <w:sdtContent>
      <w:p w:rsidR="00A84F36" w:rsidRDefault="00A84F36">
        <w:pPr>
          <w:pStyle w:val="a7"/>
          <w:jc w:val="right"/>
        </w:pPr>
        <w:r w:rsidRPr="00A84F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4F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4F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3945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A84F3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4F36" w:rsidRDefault="00A84F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3A" w:rsidRDefault="00DB143A" w:rsidP="00A84F36">
      <w:pPr>
        <w:spacing w:after="0" w:line="240" w:lineRule="auto"/>
      </w:pPr>
      <w:r>
        <w:separator/>
      </w:r>
    </w:p>
  </w:footnote>
  <w:footnote w:type="continuationSeparator" w:id="0">
    <w:p w:rsidR="00DB143A" w:rsidRDefault="00DB143A" w:rsidP="00A84F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CF"/>
    <w:rsid w:val="00313945"/>
    <w:rsid w:val="003E50F8"/>
    <w:rsid w:val="00757848"/>
    <w:rsid w:val="009B3D5F"/>
    <w:rsid w:val="00A84F36"/>
    <w:rsid w:val="00CB06CF"/>
    <w:rsid w:val="00DB143A"/>
    <w:rsid w:val="00F0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6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3D5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84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4F36"/>
  </w:style>
  <w:style w:type="paragraph" w:styleId="a7">
    <w:name w:val="footer"/>
    <w:basedOn w:val="a"/>
    <w:link w:val="a8"/>
    <w:uiPriority w:val="99"/>
    <w:unhideWhenUsed/>
    <w:rsid w:val="00A84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4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6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3D5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84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4F36"/>
  </w:style>
  <w:style w:type="paragraph" w:styleId="a7">
    <w:name w:val="footer"/>
    <w:basedOn w:val="a"/>
    <w:link w:val="a8"/>
    <w:uiPriority w:val="99"/>
    <w:unhideWhenUsed/>
    <w:rsid w:val="00A84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kunichkina2015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metova.gulnara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</cp:revision>
  <dcterms:created xsi:type="dcterms:W3CDTF">2019-05-20T20:05:00Z</dcterms:created>
  <dcterms:modified xsi:type="dcterms:W3CDTF">2019-05-20T20:05:00Z</dcterms:modified>
</cp:coreProperties>
</file>