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624" w:rsidRPr="007F63E9" w:rsidRDefault="00833624" w:rsidP="00833624">
      <w:pPr>
        <w:spacing w:after="0" w:line="240" w:lineRule="auto"/>
        <w:ind w:firstLine="708"/>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Для </w:t>
      </w:r>
      <w:r w:rsidRPr="007F63E9">
        <w:rPr>
          <w:rFonts w:ascii="Times New Roman" w:eastAsia="Times New Roman" w:hAnsi="Times New Roman" w:cs="Times New Roman"/>
          <w:sz w:val="32"/>
          <w:szCs w:val="32"/>
          <w:lang w:eastAsia="ru-RU"/>
        </w:rPr>
        <w:t>успешной и продуктивной работы</w:t>
      </w:r>
      <w:r>
        <w:rPr>
          <w:rFonts w:ascii="Times New Roman" w:eastAsia="Times New Roman" w:hAnsi="Times New Roman" w:cs="Times New Roman"/>
          <w:sz w:val="32"/>
          <w:szCs w:val="32"/>
          <w:lang w:eastAsia="ru-RU"/>
        </w:rPr>
        <w:t xml:space="preserve"> современного учителя необходимо овладение </w:t>
      </w:r>
      <w:proofErr w:type="gramStart"/>
      <w:r>
        <w:rPr>
          <w:rFonts w:ascii="Times New Roman" w:eastAsia="Times New Roman" w:hAnsi="Times New Roman" w:cs="Times New Roman"/>
          <w:sz w:val="32"/>
          <w:szCs w:val="32"/>
          <w:lang w:eastAsia="ru-RU"/>
        </w:rPr>
        <w:t>им  компьютерной</w:t>
      </w:r>
      <w:proofErr w:type="gramEnd"/>
      <w:r>
        <w:rPr>
          <w:rFonts w:ascii="Times New Roman" w:eastAsia="Times New Roman" w:hAnsi="Times New Roman" w:cs="Times New Roman"/>
          <w:sz w:val="32"/>
          <w:szCs w:val="32"/>
          <w:lang w:eastAsia="ru-RU"/>
        </w:rPr>
        <w:t xml:space="preserve">  грамотности</w:t>
      </w:r>
      <w:r w:rsidRPr="007F63E9">
        <w:rPr>
          <w:rFonts w:ascii="Times New Roman" w:eastAsia="Times New Roman" w:hAnsi="Times New Roman" w:cs="Times New Roman"/>
          <w:sz w:val="32"/>
          <w:szCs w:val="32"/>
          <w:lang w:eastAsia="ru-RU"/>
        </w:rPr>
        <w:t xml:space="preserve"> .   </w:t>
      </w:r>
    </w:p>
    <w:p w:rsidR="00833624" w:rsidRPr="007F63E9" w:rsidRDefault="00833624" w:rsidP="00833624">
      <w:pPr>
        <w:shd w:val="clear" w:color="auto" w:fill="F7F7F6"/>
        <w:spacing w:after="0" w:line="240" w:lineRule="auto"/>
        <w:jc w:val="both"/>
        <w:rPr>
          <w:rFonts w:ascii="Times New Roman" w:eastAsia="Times New Roman" w:hAnsi="Times New Roman" w:cs="Times New Roman"/>
          <w:color w:val="000000"/>
          <w:sz w:val="32"/>
          <w:szCs w:val="32"/>
          <w:lang w:eastAsia="ru-RU"/>
        </w:rPr>
      </w:pPr>
      <w:r w:rsidRPr="007F63E9">
        <w:rPr>
          <w:rFonts w:ascii="Times New Roman" w:eastAsia="Times New Roman" w:hAnsi="Times New Roman" w:cs="Times New Roman"/>
          <w:sz w:val="32"/>
          <w:szCs w:val="32"/>
          <w:lang w:eastAsia="ru-RU"/>
        </w:rPr>
        <w:t>Создавать компьютерные презентации, сопровождающие учебный материал, искать информацию в сети Интернет сегодня умеет практически каждый. Но какой ресурс поможет объединить в единое пространство родителей, обучающихся и педагога, позволит им взаимодействовать на расстоянии, значительно экономя время? Вывод напрашивается сам собой – это персональный сайт учителя.</w:t>
      </w:r>
      <w:r w:rsidRPr="007F63E9">
        <w:rPr>
          <w:rFonts w:ascii="Times New Roman" w:eastAsia="Times New Roman" w:hAnsi="Times New Roman" w:cs="Times New Roman"/>
          <w:color w:val="000000"/>
          <w:sz w:val="32"/>
          <w:szCs w:val="32"/>
          <w:lang w:eastAsia="ru-RU"/>
        </w:rPr>
        <w:t xml:space="preserve"> </w:t>
      </w:r>
    </w:p>
    <w:p w:rsidR="00833624" w:rsidRPr="0003771F" w:rsidRDefault="00833624" w:rsidP="00833624">
      <w:pPr>
        <w:shd w:val="clear" w:color="auto" w:fill="F7F7F6"/>
        <w:spacing w:after="0" w:line="240" w:lineRule="auto"/>
        <w:jc w:val="center"/>
        <w:rPr>
          <w:rFonts w:ascii="Times New Roman" w:eastAsia="Times New Roman" w:hAnsi="Times New Roman" w:cs="Times New Roman"/>
          <w:b/>
          <w:i/>
          <w:color w:val="000000"/>
          <w:sz w:val="32"/>
          <w:szCs w:val="32"/>
          <w:lang w:eastAsia="ru-RU"/>
        </w:rPr>
      </w:pPr>
      <w:r w:rsidRPr="0003771F">
        <w:rPr>
          <w:rFonts w:ascii="Times New Roman" w:eastAsia="Times New Roman" w:hAnsi="Times New Roman" w:cs="Times New Roman"/>
          <w:b/>
          <w:i/>
          <w:color w:val="000000"/>
          <w:sz w:val="32"/>
          <w:szCs w:val="32"/>
          <w:lang w:eastAsia="ru-RU"/>
        </w:rPr>
        <w:t>Что такое сайт для учителя?</w:t>
      </w:r>
    </w:p>
    <w:p w:rsidR="00833624" w:rsidRPr="007F63E9" w:rsidRDefault="00833624" w:rsidP="00833624">
      <w:pPr>
        <w:shd w:val="clear" w:color="auto" w:fill="F7F7F6"/>
        <w:spacing w:after="0" w:line="240" w:lineRule="auto"/>
        <w:jc w:val="both"/>
        <w:rPr>
          <w:rFonts w:ascii="Times New Roman" w:eastAsia="Times New Roman" w:hAnsi="Times New Roman" w:cs="Times New Roman"/>
          <w:color w:val="000000"/>
          <w:sz w:val="32"/>
          <w:szCs w:val="32"/>
          <w:lang w:eastAsia="ru-RU"/>
        </w:rPr>
      </w:pPr>
      <w:r w:rsidRPr="007F63E9">
        <w:rPr>
          <w:rFonts w:ascii="Times New Roman" w:eastAsia="Times New Roman" w:hAnsi="Times New Roman" w:cs="Times New Roman"/>
          <w:color w:val="000000"/>
          <w:sz w:val="32"/>
          <w:szCs w:val="32"/>
          <w:lang w:eastAsia="ru-RU"/>
        </w:rPr>
        <w:t xml:space="preserve">Персональный сайт учителя, это </w:t>
      </w:r>
      <w:r>
        <w:rPr>
          <w:rFonts w:ascii="Times New Roman" w:eastAsia="Times New Roman" w:hAnsi="Times New Roman" w:cs="Times New Roman"/>
          <w:color w:val="000000"/>
          <w:sz w:val="32"/>
          <w:szCs w:val="32"/>
          <w:lang w:eastAsia="ru-RU"/>
        </w:rPr>
        <w:t>место</w:t>
      </w:r>
      <w:r w:rsidRPr="007F63E9">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eastAsia="ru-RU"/>
        </w:rPr>
        <w:t>где можно</w:t>
      </w:r>
      <w:r w:rsidRPr="007F63E9">
        <w:rPr>
          <w:rFonts w:ascii="Times New Roman" w:eastAsia="Times New Roman" w:hAnsi="Times New Roman" w:cs="Times New Roman"/>
          <w:color w:val="000000"/>
          <w:sz w:val="32"/>
          <w:szCs w:val="32"/>
          <w:lang w:eastAsia="ru-RU"/>
        </w:rPr>
        <w:t xml:space="preserve"> хранить, транслировать и преобразовывать информацию.  Сайт может выступить и визитной карточкой учителя, и как сборник методических материалов, и как средство дистанционного образования, и как доска объявлений, и как место обсуждения актуальных вопросов. </w:t>
      </w:r>
      <w:r w:rsidRPr="007F63E9">
        <w:rPr>
          <w:rFonts w:ascii="Times New Roman" w:eastAsia="Times New Roman" w:hAnsi="Times New Roman" w:cs="Times New Roman"/>
          <w:sz w:val="32"/>
          <w:szCs w:val="32"/>
          <w:lang w:eastAsia="ru-RU"/>
        </w:rPr>
        <w:t xml:space="preserve">Ценность персонального сайта состоит ещё и в том, что он является электронным портфолио педагога, дающим представление о его личности и профессиональных достижениях. </w:t>
      </w:r>
    </w:p>
    <w:p w:rsidR="00833624" w:rsidRPr="0003771F" w:rsidRDefault="00833624" w:rsidP="00833624">
      <w:pPr>
        <w:spacing w:after="0" w:line="240" w:lineRule="auto"/>
        <w:jc w:val="center"/>
        <w:rPr>
          <w:rFonts w:ascii="Times New Roman" w:eastAsia="Times New Roman" w:hAnsi="Times New Roman" w:cs="Times New Roman"/>
          <w:b/>
          <w:i/>
          <w:sz w:val="32"/>
          <w:szCs w:val="32"/>
          <w:lang w:eastAsia="ru-RU"/>
        </w:rPr>
      </w:pPr>
      <w:r w:rsidRPr="0003771F">
        <w:rPr>
          <w:rFonts w:ascii="Times New Roman" w:eastAsia="Times New Roman" w:hAnsi="Times New Roman" w:cs="Times New Roman"/>
          <w:b/>
          <w:i/>
          <w:sz w:val="32"/>
          <w:szCs w:val="32"/>
          <w:lang w:eastAsia="ru-RU"/>
        </w:rPr>
        <w:t>Для чего нужен персональный сайт педагогу?</w:t>
      </w:r>
    </w:p>
    <w:p w:rsidR="00833624" w:rsidRPr="007F63E9" w:rsidRDefault="00833624" w:rsidP="00833624">
      <w:pPr>
        <w:pStyle w:val="a3"/>
        <w:numPr>
          <w:ilvl w:val="0"/>
          <w:numId w:val="2"/>
        </w:numPr>
        <w:spacing w:after="0" w:line="240" w:lineRule="auto"/>
        <w:jc w:val="both"/>
        <w:rPr>
          <w:rFonts w:ascii="Times New Roman" w:eastAsia="Times New Roman" w:hAnsi="Times New Roman" w:cs="Times New Roman"/>
          <w:sz w:val="32"/>
          <w:szCs w:val="32"/>
          <w:lang w:eastAsia="ru-RU"/>
        </w:rPr>
      </w:pPr>
      <w:r w:rsidRPr="007F63E9">
        <w:rPr>
          <w:rFonts w:ascii="Times New Roman" w:eastAsia="Times New Roman" w:hAnsi="Times New Roman" w:cs="Times New Roman"/>
          <w:sz w:val="32"/>
          <w:szCs w:val="32"/>
          <w:lang w:eastAsia="ru-RU"/>
        </w:rPr>
        <w:t>Учитель с помощью своего персонального сайта может рассказать о себе, пройденных курсах повышения квалификации, полученных дипломах, грамотах и других наградах, показать всем результаты своей педагогической деятельности.</w:t>
      </w:r>
    </w:p>
    <w:p w:rsidR="00833624" w:rsidRPr="007F63E9" w:rsidRDefault="00833624" w:rsidP="00833624">
      <w:pPr>
        <w:pStyle w:val="a3"/>
        <w:numPr>
          <w:ilvl w:val="0"/>
          <w:numId w:val="2"/>
        </w:numPr>
        <w:spacing w:line="240" w:lineRule="auto"/>
        <w:jc w:val="both"/>
        <w:rPr>
          <w:rFonts w:ascii="Times New Roman" w:eastAsia="Times New Roman" w:hAnsi="Times New Roman" w:cs="Times New Roman"/>
          <w:sz w:val="32"/>
          <w:szCs w:val="32"/>
          <w:lang w:eastAsia="ru-RU"/>
        </w:rPr>
      </w:pPr>
      <w:r w:rsidRPr="007F63E9">
        <w:rPr>
          <w:rFonts w:ascii="Times New Roman" w:eastAsia="Times New Roman" w:hAnsi="Times New Roman" w:cs="Times New Roman"/>
          <w:sz w:val="32"/>
          <w:szCs w:val="32"/>
          <w:lang w:eastAsia="ru-RU"/>
        </w:rPr>
        <w:t>Через свой сайт учителю будет проще наладить процесс общения с родителями учеников. Можно создать специальный раздел для родителей, куда периодически добавлять новости или обращения к родителям.</w:t>
      </w:r>
    </w:p>
    <w:p w:rsidR="00833624" w:rsidRPr="007F63E9" w:rsidRDefault="00833624" w:rsidP="00833624">
      <w:pPr>
        <w:pStyle w:val="a3"/>
        <w:numPr>
          <w:ilvl w:val="0"/>
          <w:numId w:val="2"/>
        </w:numPr>
        <w:spacing w:line="240" w:lineRule="auto"/>
        <w:jc w:val="both"/>
        <w:rPr>
          <w:rFonts w:ascii="Times New Roman" w:eastAsia="Times New Roman" w:hAnsi="Times New Roman" w:cs="Times New Roman"/>
          <w:sz w:val="32"/>
          <w:szCs w:val="32"/>
          <w:lang w:eastAsia="ru-RU"/>
        </w:rPr>
      </w:pPr>
      <w:r w:rsidRPr="007F63E9">
        <w:rPr>
          <w:rFonts w:ascii="Times New Roman" w:eastAsia="Times New Roman" w:hAnsi="Times New Roman" w:cs="Times New Roman"/>
          <w:sz w:val="32"/>
          <w:szCs w:val="32"/>
          <w:lang w:eastAsia="ru-RU"/>
        </w:rPr>
        <w:t xml:space="preserve">Вы можете приглашать воспользоваться материалами вами созданного персонального сайта учителя своих коллег. Те могли бы комментировать ваши материалы, таким образом давая обратную связь. Быть может, вам подскажут интересную идею, покажут, где можно что-то улучшить. Вы, в свою очередь, также можете давать свою обратную связь на их сайтах. </w:t>
      </w:r>
    </w:p>
    <w:p w:rsidR="00833624" w:rsidRPr="007F63E9" w:rsidRDefault="00833624" w:rsidP="00833624">
      <w:pPr>
        <w:pStyle w:val="a3"/>
        <w:numPr>
          <w:ilvl w:val="0"/>
          <w:numId w:val="2"/>
        </w:numPr>
        <w:spacing w:line="240" w:lineRule="auto"/>
        <w:jc w:val="both"/>
        <w:rPr>
          <w:rFonts w:ascii="Times New Roman" w:eastAsia="Times New Roman" w:hAnsi="Times New Roman" w:cs="Times New Roman"/>
          <w:sz w:val="32"/>
          <w:szCs w:val="32"/>
          <w:lang w:eastAsia="ru-RU"/>
        </w:rPr>
      </w:pPr>
      <w:r w:rsidRPr="007F63E9">
        <w:rPr>
          <w:rFonts w:ascii="Times New Roman" w:eastAsia="Times New Roman" w:hAnsi="Times New Roman" w:cs="Times New Roman"/>
          <w:color w:val="000000"/>
          <w:sz w:val="32"/>
          <w:szCs w:val="32"/>
          <w:lang w:eastAsia="ru-RU"/>
        </w:rPr>
        <w:t>Всё то, что было наработано за годы творчества, теперь можно сосредоточить на одной площадке, систематизировать, красиво оформить и сделать доступным для всех.</w:t>
      </w:r>
    </w:p>
    <w:p w:rsidR="00833624" w:rsidRPr="007F63E9" w:rsidRDefault="00833624" w:rsidP="00833624">
      <w:pPr>
        <w:pStyle w:val="a3"/>
        <w:numPr>
          <w:ilvl w:val="0"/>
          <w:numId w:val="2"/>
        </w:numPr>
        <w:spacing w:line="240" w:lineRule="auto"/>
        <w:jc w:val="both"/>
        <w:rPr>
          <w:rFonts w:ascii="Times New Roman" w:eastAsia="Times New Roman" w:hAnsi="Times New Roman" w:cs="Times New Roman"/>
          <w:sz w:val="32"/>
          <w:szCs w:val="32"/>
          <w:lang w:eastAsia="ru-RU"/>
        </w:rPr>
      </w:pPr>
      <w:r w:rsidRPr="007F63E9">
        <w:rPr>
          <w:rFonts w:ascii="Times New Roman" w:eastAsia="Times New Roman" w:hAnsi="Times New Roman" w:cs="Times New Roman"/>
          <w:color w:val="000000"/>
          <w:sz w:val="32"/>
          <w:szCs w:val="32"/>
          <w:lang w:eastAsia="ru-RU"/>
        </w:rPr>
        <w:t xml:space="preserve">  В классе бывает довольно сложно организовать индивидуальный подход, проводить параллельную работу с отстающими, одарёнными, сложными и всякими прочими категориями учеников. А на сайте всегда можно создать для каждого </w:t>
      </w:r>
      <w:r w:rsidRPr="007F63E9">
        <w:rPr>
          <w:rFonts w:ascii="Times New Roman" w:eastAsia="Times New Roman" w:hAnsi="Times New Roman" w:cs="Times New Roman"/>
          <w:color w:val="000000"/>
          <w:sz w:val="32"/>
          <w:szCs w:val="32"/>
          <w:lang w:eastAsia="ru-RU"/>
        </w:rPr>
        <w:lastRenderedPageBreak/>
        <w:t>соответствующий раздел, где будет подобран материал под конкретного человека”.</w:t>
      </w:r>
    </w:p>
    <w:p w:rsidR="00833624" w:rsidRDefault="00833624" w:rsidP="00833624">
      <w:pPr>
        <w:pStyle w:val="a3"/>
        <w:spacing w:after="0" w:line="240" w:lineRule="auto"/>
        <w:ind w:left="360"/>
        <w:jc w:val="both"/>
        <w:rPr>
          <w:rFonts w:ascii="Times New Roman" w:eastAsia="Times New Roman" w:hAnsi="Times New Roman" w:cs="Times New Roman"/>
          <w:sz w:val="32"/>
          <w:szCs w:val="32"/>
          <w:lang w:eastAsia="ru-RU"/>
        </w:rPr>
      </w:pPr>
      <w:r w:rsidRPr="007F63E9">
        <w:rPr>
          <w:rFonts w:ascii="Times New Roman" w:eastAsia="Times New Roman" w:hAnsi="Times New Roman" w:cs="Times New Roman"/>
          <w:sz w:val="32"/>
          <w:szCs w:val="32"/>
          <w:lang w:eastAsia="ru-RU"/>
        </w:rPr>
        <w:t xml:space="preserve">Таким образом, через свои сайты учителя могут делиться своим опытом, развиваться профессионально в кругу своих единомышленников. </w:t>
      </w:r>
    </w:p>
    <w:p w:rsidR="00833624" w:rsidRPr="0003771F" w:rsidRDefault="00833624" w:rsidP="00833624">
      <w:pPr>
        <w:spacing w:after="0" w:line="240" w:lineRule="auto"/>
        <w:jc w:val="center"/>
        <w:rPr>
          <w:rFonts w:ascii="Times New Roman" w:eastAsia="Times New Roman" w:hAnsi="Times New Roman" w:cs="Times New Roman"/>
          <w:i/>
          <w:sz w:val="32"/>
          <w:szCs w:val="32"/>
          <w:lang w:eastAsia="ru-RU"/>
        </w:rPr>
      </w:pPr>
      <w:r w:rsidRPr="0003771F">
        <w:rPr>
          <w:rFonts w:ascii="Times New Roman" w:eastAsia="Times New Roman" w:hAnsi="Times New Roman" w:cs="Times New Roman"/>
          <w:b/>
          <w:i/>
          <w:sz w:val="32"/>
          <w:szCs w:val="32"/>
          <w:lang w:eastAsia="ru-RU"/>
        </w:rPr>
        <w:t>Каким должен быть сайт?</w:t>
      </w:r>
    </w:p>
    <w:p w:rsidR="00833624" w:rsidRPr="007F63E9" w:rsidRDefault="00833624" w:rsidP="00833624">
      <w:pPr>
        <w:pStyle w:val="a3"/>
        <w:numPr>
          <w:ilvl w:val="0"/>
          <w:numId w:val="1"/>
        </w:numPr>
        <w:spacing w:after="0" w:line="240" w:lineRule="auto"/>
        <w:jc w:val="both"/>
        <w:rPr>
          <w:rFonts w:ascii="Times New Roman" w:eastAsia="Times New Roman" w:hAnsi="Times New Roman" w:cs="Times New Roman"/>
          <w:sz w:val="32"/>
          <w:szCs w:val="32"/>
          <w:lang w:eastAsia="ru-RU"/>
        </w:rPr>
      </w:pPr>
      <w:r w:rsidRPr="007F63E9">
        <w:rPr>
          <w:rFonts w:ascii="Times New Roman" w:eastAsia="Times New Roman" w:hAnsi="Times New Roman" w:cs="Times New Roman"/>
          <w:sz w:val="32"/>
          <w:szCs w:val="32"/>
          <w:lang w:eastAsia="ru-RU"/>
        </w:rPr>
        <w:t>Уникальным - материалы, представленные на сайте, показывают, насколько компетентен учитель.</w:t>
      </w:r>
    </w:p>
    <w:p w:rsidR="00833624" w:rsidRPr="007F63E9" w:rsidRDefault="00833624" w:rsidP="00833624">
      <w:pPr>
        <w:pStyle w:val="a3"/>
        <w:numPr>
          <w:ilvl w:val="0"/>
          <w:numId w:val="1"/>
        </w:numPr>
        <w:spacing w:after="0" w:line="240" w:lineRule="auto"/>
        <w:jc w:val="both"/>
        <w:rPr>
          <w:rFonts w:ascii="Times New Roman" w:eastAsia="Times New Roman" w:hAnsi="Times New Roman" w:cs="Times New Roman"/>
          <w:sz w:val="32"/>
          <w:szCs w:val="32"/>
          <w:lang w:eastAsia="ru-RU"/>
        </w:rPr>
      </w:pPr>
      <w:r w:rsidRPr="007F63E9">
        <w:rPr>
          <w:rFonts w:ascii="Times New Roman" w:eastAsia="Times New Roman" w:hAnsi="Times New Roman" w:cs="Times New Roman"/>
          <w:sz w:val="32"/>
          <w:szCs w:val="32"/>
          <w:lang w:eastAsia="ru-RU"/>
        </w:rPr>
        <w:t>Главная страница сайта обязательно должна быть оформлена – именно на этой странице расположена основная информация, чтобы посетитель заинтересовался и отправился дальше.</w:t>
      </w:r>
    </w:p>
    <w:p w:rsidR="00833624" w:rsidRPr="007F63E9" w:rsidRDefault="00833624" w:rsidP="00833624">
      <w:pPr>
        <w:pStyle w:val="a3"/>
        <w:numPr>
          <w:ilvl w:val="0"/>
          <w:numId w:val="1"/>
        </w:numPr>
        <w:spacing w:after="0" w:line="240" w:lineRule="auto"/>
        <w:jc w:val="both"/>
        <w:rPr>
          <w:rFonts w:ascii="Times New Roman" w:eastAsia="Times New Roman" w:hAnsi="Times New Roman" w:cs="Times New Roman"/>
          <w:sz w:val="32"/>
          <w:szCs w:val="32"/>
          <w:lang w:eastAsia="ru-RU"/>
        </w:rPr>
      </w:pPr>
      <w:r w:rsidRPr="007F63E9">
        <w:rPr>
          <w:rFonts w:ascii="Times New Roman" w:eastAsia="Times New Roman" w:hAnsi="Times New Roman" w:cs="Times New Roman"/>
          <w:sz w:val="32"/>
          <w:szCs w:val="32"/>
          <w:lang w:eastAsia="ru-RU"/>
        </w:rPr>
        <w:t>Систематически обновляющимся. Постоянная работа на сайте – стремление к самообразованию, росту профессиональной компетентности.</w:t>
      </w:r>
    </w:p>
    <w:p w:rsidR="00833624" w:rsidRPr="0003771F" w:rsidRDefault="00833624" w:rsidP="00833624">
      <w:pPr>
        <w:spacing w:after="0" w:line="240" w:lineRule="auto"/>
        <w:jc w:val="center"/>
        <w:rPr>
          <w:rFonts w:ascii="Times New Roman" w:eastAsia="Times New Roman" w:hAnsi="Times New Roman" w:cs="Times New Roman"/>
          <w:b/>
          <w:i/>
          <w:sz w:val="32"/>
          <w:szCs w:val="32"/>
          <w:lang w:eastAsia="ru-RU"/>
        </w:rPr>
      </w:pPr>
      <w:r w:rsidRPr="0003771F">
        <w:rPr>
          <w:rFonts w:ascii="Times New Roman" w:eastAsia="Times New Roman" w:hAnsi="Times New Roman" w:cs="Times New Roman"/>
          <w:b/>
          <w:i/>
          <w:sz w:val="32"/>
          <w:szCs w:val="32"/>
          <w:lang w:eastAsia="ru-RU"/>
        </w:rPr>
        <w:t>Где учителю создать сайт?</w:t>
      </w:r>
    </w:p>
    <w:p w:rsidR="00833624" w:rsidRPr="007F63E9" w:rsidRDefault="00833624" w:rsidP="00833624">
      <w:pPr>
        <w:spacing w:after="0" w:line="240" w:lineRule="auto"/>
        <w:jc w:val="both"/>
        <w:rPr>
          <w:rFonts w:ascii="Times New Roman" w:eastAsia="Times New Roman" w:hAnsi="Times New Roman" w:cs="Times New Roman"/>
          <w:sz w:val="32"/>
          <w:szCs w:val="32"/>
          <w:lang w:eastAsia="ru-RU"/>
        </w:rPr>
      </w:pPr>
      <w:r w:rsidRPr="007F63E9">
        <w:rPr>
          <w:rFonts w:ascii="Times New Roman" w:eastAsia="Times New Roman" w:hAnsi="Times New Roman" w:cs="Times New Roman"/>
          <w:sz w:val="32"/>
          <w:szCs w:val="32"/>
          <w:lang w:eastAsia="ru-RU"/>
        </w:rPr>
        <w:t>Понятно, что мало кто из учителей готов потратить большие средства на разработку вебсайта, особенно в начале карьеры. А времени изучать веб-дизайн, чтобы сделать сайт самому, у учителя, как правило, нет. Тем не менее, учительский сайт вполне может иметь любой преподаватель.</w:t>
      </w:r>
    </w:p>
    <w:p w:rsidR="00833624" w:rsidRDefault="00833624" w:rsidP="00833624">
      <w:pPr>
        <w:spacing w:after="0" w:line="240" w:lineRule="auto"/>
        <w:jc w:val="both"/>
        <w:rPr>
          <w:rFonts w:ascii="Times New Roman" w:eastAsia="Times New Roman" w:hAnsi="Times New Roman" w:cs="Times New Roman"/>
          <w:color w:val="000000"/>
          <w:sz w:val="32"/>
          <w:szCs w:val="32"/>
          <w:lang w:eastAsia="ru-RU"/>
        </w:rPr>
      </w:pPr>
      <w:r w:rsidRPr="007F63E9">
        <w:rPr>
          <w:rFonts w:ascii="Times New Roman" w:eastAsia="Times New Roman" w:hAnsi="Times New Roman" w:cs="Times New Roman"/>
          <w:sz w:val="32"/>
          <w:szCs w:val="32"/>
          <w:lang w:eastAsia="ru-RU"/>
        </w:rPr>
        <w:t>Такой интернет - ресурс может быть совершенно бесплатным, а его создание не займет много времени. Есть всевозможные платформы–</w:t>
      </w:r>
      <w:r>
        <w:rPr>
          <w:rFonts w:ascii="Times New Roman" w:eastAsia="Times New Roman" w:hAnsi="Times New Roman" w:cs="Times New Roman"/>
          <w:sz w:val="32"/>
          <w:szCs w:val="32"/>
          <w:lang w:eastAsia="ru-RU"/>
        </w:rPr>
        <w:t>конструкторы по созданию сайтов:</w:t>
      </w:r>
    </w:p>
    <w:p w:rsidR="00833624" w:rsidRPr="007F63E9" w:rsidRDefault="00833624" w:rsidP="00833624">
      <w:pPr>
        <w:pStyle w:val="a3"/>
        <w:numPr>
          <w:ilvl w:val="0"/>
          <w:numId w:val="3"/>
        </w:numPr>
        <w:spacing w:before="100" w:beforeAutospacing="1" w:after="100" w:afterAutospacing="1"/>
        <w:jc w:val="both"/>
        <w:rPr>
          <w:rFonts w:ascii="Times New Roman" w:eastAsia="Times New Roman" w:hAnsi="Times New Roman" w:cs="Times New Roman"/>
          <w:color w:val="000000"/>
          <w:sz w:val="32"/>
          <w:szCs w:val="32"/>
          <w:lang w:eastAsia="ru-RU"/>
        </w:rPr>
      </w:pPr>
      <w:hyperlink r:id="rId5" w:history="1">
        <w:r w:rsidRPr="007F63E9">
          <w:rPr>
            <w:rStyle w:val="a4"/>
            <w:rFonts w:ascii="Times New Roman" w:eastAsia="Times New Roman" w:hAnsi="Times New Roman" w:cs="Times New Roman"/>
            <w:sz w:val="32"/>
            <w:szCs w:val="32"/>
            <w:lang w:eastAsia="ru-RU"/>
          </w:rPr>
          <w:t>https://www.ucoz.ru</w:t>
        </w:r>
      </w:hyperlink>
    </w:p>
    <w:p w:rsidR="00833624" w:rsidRPr="007F63E9" w:rsidRDefault="00833624" w:rsidP="00833624">
      <w:pPr>
        <w:pStyle w:val="a3"/>
        <w:numPr>
          <w:ilvl w:val="0"/>
          <w:numId w:val="3"/>
        </w:numPr>
        <w:spacing w:before="100" w:beforeAutospacing="1" w:after="100" w:afterAutospacing="1"/>
        <w:jc w:val="both"/>
        <w:rPr>
          <w:rFonts w:ascii="Times New Roman" w:eastAsia="Times New Roman" w:hAnsi="Times New Roman" w:cs="Times New Roman"/>
          <w:color w:val="000000"/>
          <w:sz w:val="32"/>
          <w:szCs w:val="32"/>
          <w:lang w:eastAsia="ru-RU"/>
        </w:rPr>
      </w:pPr>
      <w:hyperlink r:id="rId6" w:history="1">
        <w:r w:rsidRPr="007F63E9">
          <w:rPr>
            <w:rStyle w:val="a4"/>
            <w:rFonts w:ascii="Times New Roman" w:eastAsia="Times New Roman" w:hAnsi="Times New Roman" w:cs="Times New Roman"/>
            <w:sz w:val="32"/>
            <w:szCs w:val="32"/>
            <w:lang w:eastAsia="ru-RU"/>
          </w:rPr>
          <w:t>http://pedmix.ru</w:t>
        </w:r>
      </w:hyperlink>
    </w:p>
    <w:p w:rsidR="00833624" w:rsidRPr="007F63E9" w:rsidRDefault="00833624" w:rsidP="00833624">
      <w:pPr>
        <w:pStyle w:val="a3"/>
        <w:numPr>
          <w:ilvl w:val="0"/>
          <w:numId w:val="3"/>
        </w:numPr>
        <w:spacing w:before="100" w:beforeAutospacing="1" w:after="100" w:afterAutospacing="1"/>
        <w:jc w:val="both"/>
        <w:rPr>
          <w:rFonts w:ascii="Times New Roman" w:eastAsia="Times New Roman" w:hAnsi="Times New Roman" w:cs="Times New Roman"/>
          <w:color w:val="000000"/>
          <w:sz w:val="32"/>
          <w:szCs w:val="32"/>
          <w:lang w:eastAsia="ru-RU"/>
        </w:rPr>
      </w:pPr>
      <w:hyperlink r:id="rId7" w:history="1">
        <w:r w:rsidRPr="007F63E9">
          <w:rPr>
            <w:rStyle w:val="a4"/>
            <w:rFonts w:ascii="Times New Roman" w:eastAsia="Times New Roman" w:hAnsi="Times New Roman" w:cs="Times New Roman"/>
            <w:sz w:val="32"/>
            <w:szCs w:val="32"/>
            <w:lang w:eastAsia="ru-RU"/>
          </w:rPr>
          <w:t>https://www.a5.ru</w:t>
        </w:r>
      </w:hyperlink>
    </w:p>
    <w:p w:rsidR="00833624" w:rsidRPr="007F63E9" w:rsidRDefault="00833624" w:rsidP="00833624">
      <w:pPr>
        <w:pStyle w:val="a3"/>
        <w:numPr>
          <w:ilvl w:val="0"/>
          <w:numId w:val="3"/>
        </w:numPr>
        <w:spacing w:before="100" w:beforeAutospacing="1" w:after="100" w:afterAutospacing="1"/>
        <w:jc w:val="both"/>
        <w:rPr>
          <w:rFonts w:ascii="Times New Roman" w:eastAsia="Times New Roman" w:hAnsi="Times New Roman" w:cs="Times New Roman"/>
          <w:color w:val="000000"/>
          <w:sz w:val="32"/>
          <w:szCs w:val="32"/>
          <w:lang w:eastAsia="ru-RU"/>
        </w:rPr>
      </w:pPr>
      <w:hyperlink r:id="rId8" w:history="1">
        <w:r w:rsidRPr="007F63E9">
          <w:rPr>
            <w:rStyle w:val="a4"/>
            <w:rFonts w:ascii="Times New Roman" w:eastAsia="Times New Roman" w:hAnsi="Times New Roman" w:cs="Times New Roman"/>
            <w:sz w:val="32"/>
            <w:szCs w:val="32"/>
            <w:lang w:eastAsia="ru-RU"/>
          </w:rPr>
          <w:t>https://nethouse.ru</w:t>
        </w:r>
      </w:hyperlink>
    </w:p>
    <w:p w:rsidR="00833624" w:rsidRPr="0003771F" w:rsidRDefault="00833624" w:rsidP="00833624">
      <w:pPr>
        <w:pStyle w:val="a3"/>
        <w:numPr>
          <w:ilvl w:val="0"/>
          <w:numId w:val="3"/>
        </w:numPr>
        <w:spacing w:before="100" w:beforeAutospacing="1" w:after="100" w:afterAutospacing="1"/>
        <w:jc w:val="both"/>
        <w:rPr>
          <w:rStyle w:val="a4"/>
          <w:rFonts w:ascii="Times New Roman" w:eastAsia="Times New Roman" w:hAnsi="Times New Roman" w:cs="Times New Roman"/>
          <w:color w:val="000000"/>
          <w:sz w:val="32"/>
          <w:szCs w:val="32"/>
          <w:lang w:eastAsia="ru-RU"/>
        </w:rPr>
      </w:pPr>
      <w:hyperlink r:id="rId9" w:history="1">
        <w:r w:rsidRPr="007F63E9">
          <w:rPr>
            <w:rStyle w:val="a4"/>
            <w:rFonts w:ascii="Times New Roman" w:eastAsia="Times New Roman" w:hAnsi="Times New Roman" w:cs="Times New Roman"/>
            <w:sz w:val="32"/>
            <w:szCs w:val="32"/>
            <w:lang w:eastAsia="ru-RU"/>
          </w:rPr>
          <w:t>https://ru.wix.com</w:t>
        </w:r>
      </w:hyperlink>
    </w:p>
    <w:p w:rsidR="00833624" w:rsidRDefault="00833624" w:rsidP="00833624">
      <w:pPr>
        <w:pStyle w:val="a3"/>
        <w:numPr>
          <w:ilvl w:val="0"/>
          <w:numId w:val="3"/>
        </w:numPr>
        <w:spacing w:before="100" w:beforeAutospacing="1" w:after="100" w:afterAutospacing="1"/>
        <w:jc w:val="both"/>
        <w:rPr>
          <w:rFonts w:ascii="Times New Roman" w:eastAsia="Times New Roman" w:hAnsi="Times New Roman" w:cs="Times New Roman"/>
          <w:color w:val="000000"/>
          <w:sz w:val="32"/>
          <w:szCs w:val="32"/>
          <w:lang w:eastAsia="ru-RU"/>
        </w:rPr>
      </w:pPr>
      <w:hyperlink r:id="rId10" w:history="1">
        <w:r w:rsidRPr="00C7701A">
          <w:rPr>
            <w:rStyle w:val="a4"/>
            <w:rFonts w:ascii="Times New Roman" w:eastAsia="Times New Roman" w:hAnsi="Times New Roman" w:cs="Times New Roman"/>
            <w:sz w:val="32"/>
            <w:szCs w:val="32"/>
            <w:lang w:eastAsia="ru-RU"/>
          </w:rPr>
          <w:t>https://infourok</w:t>
        </w:r>
      </w:hyperlink>
    </w:p>
    <w:p w:rsidR="00833624" w:rsidRPr="00833624" w:rsidRDefault="00833624" w:rsidP="00833624">
      <w:pPr>
        <w:pStyle w:val="a3"/>
        <w:spacing w:after="0" w:line="240" w:lineRule="auto"/>
        <w:jc w:val="both"/>
        <w:rPr>
          <w:rFonts w:ascii="Times New Roman" w:eastAsia="Times New Roman" w:hAnsi="Times New Roman" w:cs="Times New Roman"/>
          <w:sz w:val="32"/>
          <w:szCs w:val="32"/>
          <w:lang w:eastAsia="ru-RU"/>
        </w:rPr>
      </w:pPr>
      <w:r w:rsidRPr="00833624">
        <w:rPr>
          <w:rFonts w:ascii="Times New Roman" w:hAnsi="Times New Roman" w:cs="Times New Roman"/>
          <w:color w:val="000000"/>
          <w:sz w:val="32"/>
          <w:szCs w:val="32"/>
        </w:rPr>
        <w:t xml:space="preserve">Быстро создаются сайты в конструкторе. </w:t>
      </w:r>
      <w:r w:rsidRPr="00833624">
        <w:rPr>
          <w:rFonts w:ascii="Times New Roman" w:eastAsia="Times New Roman" w:hAnsi="Times New Roman" w:cs="Times New Roman"/>
          <w:color w:val="000000"/>
          <w:sz w:val="32"/>
          <w:szCs w:val="32"/>
          <w:lang w:eastAsia="ru-RU"/>
        </w:rPr>
        <w:t>Достаточно заполнить поле «название сайта» и «электронный адрес», активировать полученную по почте ссылку.</w:t>
      </w:r>
    </w:p>
    <w:p w:rsidR="00833624" w:rsidRPr="00833624" w:rsidRDefault="00833624" w:rsidP="00833624">
      <w:pPr>
        <w:spacing w:after="0" w:line="240" w:lineRule="auto"/>
        <w:ind w:left="360"/>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bookmarkStart w:id="0" w:name="_GoBack"/>
      <w:bookmarkEnd w:id="0"/>
      <w:r w:rsidRPr="00833624">
        <w:rPr>
          <w:rFonts w:ascii="Times New Roman" w:eastAsia="Times New Roman" w:hAnsi="Times New Roman" w:cs="Times New Roman"/>
          <w:sz w:val="32"/>
          <w:szCs w:val="32"/>
          <w:lang w:eastAsia="ru-RU"/>
        </w:rPr>
        <w:t>Выбрав среди большого разнообразия бесплатных хостингов и сервисов, учитель сам создает свой сайт, размещая на нем учебный материал, прикрепляя интерактивные модули, используя внешние ресурсы. Персональный сайт учителя оказывает огромную роль на</w:t>
      </w:r>
    </w:p>
    <w:p w:rsidR="00833624" w:rsidRPr="00833624" w:rsidRDefault="00833624" w:rsidP="00833624">
      <w:pPr>
        <w:pStyle w:val="a3"/>
        <w:numPr>
          <w:ilvl w:val="0"/>
          <w:numId w:val="3"/>
        </w:numPr>
        <w:spacing w:after="0" w:line="240" w:lineRule="auto"/>
        <w:jc w:val="both"/>
        <w:rPr>
          <w:rFonts w:ascii="Times New Roman" w:eastAsia="Times New Roman" w:hAnsi="Times New Roman" w:cs="Times New Roman"/>
          <w:sz w:val="32"/>
          <w:szCs w:val="32"/>
          <w:lang w:eastAsia="ru-RU"/>
        </w:rPr>
      </w:pPr>
      <w:proofErr w:type="gramStart"/>
      <w:r w:rsidRPr="00833624">
        <w:rPr>
          <w:rFonts w:ascii="Times New Roman" w:eastAsia="Times New Roman" w:hAnsi="Times New Roman" w:cs="Times New Roman"/>
          <w:sz w:val="32"/>
          <w:szCs w:val="32"/>
          <w:lang w:eastAsia="ru-RU"/>
        </w:rPr>
        <w:lastRenderedPageBreak/>
        <w:t>самосовершенствование</w:t>
      </w:r>
      <w:proofErr w:type="gramEnd"/>
      <w:r w:rsidRPr="00833624">
        <w:rPr>
          <w:rFonts w:ascii="Times New Roman" w:eastAsia="Times New Roman" w:hAnsi="Times New Roman" w:cs="Times New Roman"/>
          <w:sz w:val="32"/>
          <w:szCs w:val="32"/>
          <w:lang w:eastAsia="ru-RU"/>
        </w:rPr>
        <w:t xml:space="preserve"> педагога как личности. Работа с персональными сайтами дает возможность развития информационно-коммуникационных компетенций не только учащихся, но и самих педагогов.</w:t>
      </w:r>
    </w:p>
    <w:p w:rsidR="006C59B8" w:rsidRDefault="00833624" w:rsidP="00833624">
      <w:pPr>
        <w:pStyle w:val="a3"/>
        <w:numPr>
          <w:ilvl w:val="0"/>
          <w:numId w:val="3"/>
        </w:numPr>
      </w:pPr>
      <w:r w:rsidRPr="00833624">
        <w:rPr>
          <w:rFonts w:ascii="Times New Roman" w:eastAsia="Times New Roman" w:hAnsi="Times New Roman" w:cs="Times New Roman"/>
          <w:sz w:val="32"/>
          <w:szCs w:val="32"/>
          <w:lang w:eastAsia="ru-RU"/>
        </w:rPr>
        <w:t>Сайты становятся прообразом электронного Портфолио учителя, визитной карточкой педагога и его педагогической деятельности</w:t>
      </w:r>
    </w:p>
    <w:sectPr w:rsidR="006C59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C5A13"/>
    <w:multiLevelType w:val="hybridMultilevel"/>
    <w:tmpl w:val="CCEE65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FE6484E"/>
    <w:multiLevelType w:val="hybridMultilevel"/>
    <w:tmpl w:val="312A78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79A346A5"/>
    <w:multiLevelType w:val="hybridMultilevel"/>
    <w:tmpl w:val="7F6CF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3F8"/>
    <w:rsid w:val="004203F8"/>
    <w:rsid w:val="006C59B8"/>
    <w:rsid w:val="00833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E2D86E-3B99-4C68-B430-26768E2B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62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624"/>
    <w:pPr>
      <w:ind w:left="720"/>
      <w:contextualSpacing/>
    </w:pPr>
  </w:style>
  <w:style w:type="character" w:styleId="a4">
    <w:name w:val="Hyperlink"/>
    <w:basedOn w:val="a0"/>
    <w:uiPriority w:val="99"/>
    <w:unhideWhenUsed/>
    <w:rsid w:val="008336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house.ru" TargetMode="External"/><Relationship Id="rId3" Type="http://schemas.openxmlformats.org/officeDocument/2006/relationships/settings" Target="settings.xml"/><Relationship Id="rId7" Type="http://schemas.openxmlformats.org/officeDocument/2006/relationships/hyperlink" Target="https://www.a5.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mix.ru" TargetMode="External"/><Relationship Id="rId11" Type="http://schemas.openxmlformats.org/officeDocument/2006/relationships/fontTable" Target="fontTable.xml"/><Relationship Id="rId5" Type="http://schemas.openxmlformats.org/officeDocument/2006/relationships/hyperlink" Target="https://www.ucoz.ru" TargetMode="External"/><Relationship Id="rId10" Type="http://schemas.openxmlformats.org/officeDocument/2006/relationships/hyperlink" Target="https://infourok" TargetMode="External"/><Relationship Id="rId4" Type="http://schemas.openxmlformats.org/officeDocument/2006/relationships/webSettings" Target="webSettings.xml"/><Relationship Id="rId9" Type="http://schemas.openxmlformats.org/officeDocument/2006/relationships/hyperlink" Target="https://ru.wix.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635</Words>
  <Characters>3622</Characters>
  <Application>Microsoft Office Word</Application>
  <DocSecurity>0</DocSecurity>
  <Lines>30</Lines>
  <Paragraphs>8</Paragraphs>
  <ScaleCrop>false</ScaleCrop>
  <Company>SPecialiST RePack</Company>
  <LinksUpToDate>false</LinksUpToDate>
  <CharactersWithSpaces>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2019-05-19T15:12:00Z</dcterms:created>
  <dcterms:modified xsi:type="dcterms:W3CDTF">2019-05-19T15:21:00Z</dcterms:modified>
</cp:coreProperties>
</file>