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9DD" w:rsidRPr="00B04E0A" w:rsidRDefault="003B178C">
      <w:pPr>
        <w:rPr>
          <w:b/>
        </w:rPr>
      </w:pPr>
      <w:bookmarkStart w:id="0" w:name="_GoBack"/>
      <w:bookmarkEnd w:id="0"/>
      <w:r w:rsidRPr="00B04E0A">
        <w:rPr>
          <w:b/>
        </w:rPr>
        <w:t>Мониторинг Потаповой Ирины Валериевны за 2017-2018 учебный год.</w:t>
      </w:r>
    </w:p>
    <w:p w:rsidR="003B178C" w:rsidRDefault="003B178C" w:rsidP="003B178C">
      <w:pPr>
        <w:pStyle w:val="a3"/>
        <w:numPr>
          <w:ilvl w:val="0"/>
          <w:numId w:val="1"/>
        </w:numPr>
      </w:pPr>
      <w:proofErr w:type="spellStart"/>
      <w:proofErr w:type="gramStart"/>
      <w:r w:rsidRPr="00B04E0A">
        <w:rPr>
          <w:b/>
        </w:rPr>
        <w:t>Образование</w:t>
      </w:r>
      <w:r>
        <w:t>:высшее</w:t>
      </w:r>
      <w:proofErr w:type="spellEnd"/>
      <w:proofErr w:type="gramEnd"/>
    </w:p>
    <w:p w:rsidR="003B178C" w:rsidRDefault="003B178C" w:rsidP="003B178C">
      <w:pPr>
        <w:pStyle w:val="a3"/>
        <w:numPr>
          <w:ilvl w:val="0"/>
          <w:numId w:val="1"/>
        </w:numPr>
      </w:pPr>
      <w:r w:rsidRPr="00B04E0A">
        <w:rPr>
          <w:b/>
        </w:rPr>
        <w:t>Категория</w:t>
      </w:r>
      <w:r>
        <w:t>: высшая</w:t>
      </w:r>
    </w:p>
    <w:p w:rsidR="003B178C" w:rsidRDefault="003B178C" w:rsidP="003B178C">
      <w:pPr>
        <w:pStyle w:val="a3"/>
        <w:numPr>
          <w:ilvl w:val="0"/>
          <w:numId w:val="1"/>
        </w:numPr>
      </w:pPr>
      <w:proofErr w:type="spellStart"/>
      <w:proofErr w:type="gramStart"/>
      <w:r>
        <w:t>Звания,награды</w:t>
      </w:r>
      <w:proofErr w:type="spellEnd"/>
      <w:proofErr w:type="gramEnd"/>
      <w:r>
        <w:t>:-</w:t>
      </w:r>
    </w:p>
    <w:p w:rsidR="003B178C" w:rsidRDefault="003B178C" w:rsidP="003B178C">
      <w:pPr>
        <w:pStyle w:val="a3"/>
        <w:numPr>
          <w:ilvl w:val="0"/>
          <w:numId w:val="1"/>
        </w:numPr>
      </w:pPr>
      <w:r w:rsidRPr="00B04E0A">
        <w:rPr>
          <w:b/>
        </w:rPr>
        <w:t>Стаж работы</w:t>
      </w:r>
      <w:r>
        <w:t>:14 лет</w:t>
      </w:r>
    </w:p>
    <w:p w:rsidR="00B03D01" w:rsidRDefault="003B178C" w:rsidP="00B03D01">
      <w:pPr>
        <w:pStyle w:val="a3"/>
        <w:numPr>
          <w:ilvl w:val="0"/>
          <w:numId w:val="1"/>
        </w:numPr>
      </w:pPr>
      <w:r w:rsidRPr="00B04E0A">
        <w:rPr>
          <w:b/>
        </w:rPr>
        <w:t>Сведения об использовании учителями передовых технологий</w:t>
      </w:r>
      <w:r>
        <w:t xml:space="preserve">: Активное использование ресурсов интернет, ИКТ, участие в </w:t>
      </w:r>
      <w:proofErr w:type="gramStart"/>
      <w:r>
        <w:t>семинарах ,</w:t>
      </w:r>
      <w:proofErr w:type="gramEnd"/>
      <w:r>
        <w:t xml:space="preserve"> дистанционное обучение и участие на профессиональных конкурсах с использованием ИКТ</w:t>
      </w:r>
    </w:p>
    <w:p w:rsidR="00B03D01" w:rsidRPr="00B03D01" w:rsidRDefault="003B178C" w:rsidP="00B03D01">
      <w:pPr>
        <w:pStyle w:val="a3"/>
        <w:numPr>
          <w:ilvl w:val="0"/>
          <w:numId w:val="5"/>
        </w:numPr>
      </w:pPr>
      <w:r>
        <w:t>.</w:t>
      </w:r>
      <w:r w:rsidR="00B03D01" w:rsidRPr="00B03D01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</w:t>
      </w:r>
      <w:r w:rsidR="00B03D01" w:rsidRPr="00B03D01">
        <w:t>Средства, обеспечивающие базовую подготовку (электронные учебники, обучающие системы, системы контроля знаний);</w:t>
      </w:r>
    </w:p>
    <w:p w:rsidR="00B03D01" w:rsidRPr="00B03D01" w:rsidRDefault="00B03D01" w:rsidP="00B03D01">
      <w:pPr>
        <w:pStyle w:val="a3"/>
        <w:numPr>
          <w:ilvl w:val="0"/>
          <w:numId w:val="5"/>
        </w:numPr>
      </w:pPr>
      <w:r w:rsidRPr="00B03D01">
        <w:t xml:space="preserve">Средства практической подготовки </w:t>
      </w:r>
      <w:proofErr w:type="gramStart"/>
      <w:r w:rsidRPr="00B03D01">
        <w:t>( задачники</w:t>
      </w:r>
      <w:proofErr w:type="gramEnd"/>
      <w:r w:rsidRPr="00B03D01">
        <w:t>, практикумы, тренажеры);</w:t>
      </w:r>
    </w:p>
    <w:p w:rsidR="00B03D01" w:rsidRPr="00B03D01" w:rsidRDefault="00B03D01" w:rsidP="00B03D01">
      <w:pPr>
        <w:pStyle w:val="a3"/>
        <w:numPr>
          <w:ilvl w:val="0"/>
          <w:numId w:val="5"/>
        </w:numPr>
      </w:pPr>
      <w:r w:rsidRPr="00B03D01">
        <w:t>Вспомогательные средства (энциклопедии, словари, хрестоматии, развивающие компьютерные игры, мультимедийные учебные занятия);</w:t>
      </w:r>
    </w:p>
    <w:p w:rsidR="00B03D01" w:rsidRPr="00B03D01" w:rsidRDefault="00B03D01" w:rsidP="00B03D01">
      <w:pPr>
        <w:pStyle w:val="a3"/>
        <w:numPr>
          <w:ilvl w:val="0"/>
          <w:numId w:val="5"/>
        </w:numPr>
      </w:pPr>
      <w:r w:rsidRPr="00B03D01">
        <w:t>Комплексные средства (дистанционные учебные курсы);</w:t>
      </w:r>
    </w:p>
    <w:p w:rsidR="00B03D01" w:rsidRPr="00B03D01" w:rsidRDefault="00B03D01" w:rsidP="00B03D01">
      <w:pPr>
        <w:pStyle w:val="a3"/>
        <w:numPr>
          <w:ilvl w:val="0"/>
          <w:numId w:val="5"/>
        </w:numPr>
      </w:pPr>
      <w:r w:rsidRPr="00B03D01">
        <w:t>Информационно-обучающие (словари, справочники, обучающие компьютерные программы);</w:t>
      </w:r>
    </w:p>
    <w:p w:rsidR="00B03D01" w:rsidRPr="00B03D01" w:rsidRDefault="00B03D01" w:rsidP="00B03D01">
      <w:pPr>
        <w:pStyle w:val="a3"/>
        <w:numPr>
          <w:ilvl w:val="0"/>
          <w:numId w:val="5"/>
        </w:numPr>
      </w:pPr>
      <w:r w:rsidRPr="00B03D01">
        <w:t>Интерактивные (электронная почта, электронные телеконференции);</w:t>
      </w:r>
    </w:p>
    <w:p w:rsidR="00B03D01" w:rsidRPr="00B03D01" w:rsidRDefault="00B03D01" w:rsidP="00B03D01">
      <w:pPr>
        <w:pStyle w:val="a3"/>
        <w:numPr>
          <w:ilvl w:val="0"/>
          <w:numId w:val="5"/>
        </w:numPr>
      </w:pPr>
      <w:r w:rsidRPr="00B03D01">
        <w:t>Поисковые (каталоги, поисковые системы).</w:t>
      </w:r>
    </w:p>
    <w:p w:rsidR="003B178C" w:rsidRDefault="003B178C" w:rsidP="00B03D01">
      <w:pPr>
        <w:pStyle w:val="a3"/>
      </w:pPr>
    </w:p>
    <w:p w:rsidR="003B178C" w:rsidRPr="003B178C" w:rsidRDefault="003B178C" w:rsidP="003B178C">
      <w:pPr>
        <w:pStyle w:val="a3"/>
        <w:numPr>
          <w:ilvl w:val="0"/>
          <w:numId w:val="1"/>
        </w:numPr>
      </w:pPr>
      <w:r w:rsidRPr="00B04E0A">
        <w:rPr>
          <w:b/>
        </w:rPr>
        <w:t>Тема самообразования:</w:t>
      </w:r>
      <w:r>
        <w:t xml:space="preserve">  С</w:t>
      </w:r>
      <w:r w:rsidRPr="003B178C">
        <w:rPr>
          <w:rFonts w:ascii="Times New Roman" w:hAnsi="Times New Roman" w:cs="Times New Roman"/>
          <w:color w:val="000000" w:themeColor="text1"/>
          <w:sz w:val="28"/>
          <w:szCs w:val="28"/>
        </w:rPr>
        <w:t>оздания обучающей среды для развития УУД младших школьников через проектную деятельность</w:t>
      </w:r>
      <w:r w:rsidRPr="003B79D1">
        <w:rPr>
          <w:color w:val="002060"/>
          <w:sz w:val="28"/>
          <w:szCs w:val="28"/>
        </w:rPr>
        <w:t>.</w:t>
      </w:r>
      <w:r>
        <w:rPr>
          <w:color w:val="002060"/>
          <w:sz w:val="28"/>
          <w:szCs w:val="28"/>
        </w:rPr>
        <w:t>(3год)</w:t>
      </w:r>
    </w:p>
    <w:p w:rsidR="003B178C" w:rsidRDefault="00B04E0A" w:rsidP="00B04E0A">
      <w:pPr>
        <w:pStyle w:val="a3"/>
        <w:numPr>
          <w:ilvl w:val="0"/>
          <w:numId w:val="1"/>
        </w:numPr>
      </w:pPr>
      <w:r w:rsidRPr="00B04E0A">
        <w:rPr>
          <w:b/>
        </w:rPr>
        <w:t>Курсовая подготовка:</w:t>
      </w:r>
      <w:r w:rsidRPr="00B04E0A">
        <w:t xml:space="preserve"> 2018 год - проблемные курсы АОУ РС(Я) ДПО "ИРО и ПК им. С.Н. Донского- II" по теме: "Адаптивная физическая культура в практике работы с инвалидами и с лицами ОВЗ", в объёме 72 часа. Удостоверение  Регистр. № 4043   2018 год - проблемные </w:t>
      </w:r>
      <w:proofErr w:type="gramStart"/>
      <w:r w:rsidRPr="00B04E0A">
        <w:t>курсы  АОУ</w:t>
      </w:r>
      <w:proofErr w:type="gramEnd"/>
      <w:r w:rsidRPr="00B04E0A">
        <w:t xml:space="preserve"> РС(Я) ДПО "ИРО и ПК им. С.Н. Донского- II" по теме: "Актуальные тенденции развития  комплексного сопровождения детей с ОВЗ", в объёме 72 часа, удостоверение № 4179</w:t>
      </w:r>
    </w:p>
    <w:p w:rsidR="00B04E0A" w:rsidRPr="00B04E0A" w:rsidRDefault="00B04E0A" w:rsidP="00B04E0A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color w:val="002060"/>
          <w:sz w:val="28"/>
          <w:szCs w:val="28"/>
          <w:u w:val="single"/>
        </w:rPr>
      </w:pPr>
      <w:r w:rsidRPr="00B04E0A">
        <w:rPr>
          <w:b/>
        </w:rPr>
        <w:t>Публикации:</w:t>
      </w:r>
    </w:p>
    <w:p w:rsidR="00B04E0A" w:rsidRPr="00B03D01" w:rsidRDefault="00B04E0A" w:rsidP="00B04E0A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Авторское свидетельство о публикации на образовательном портале «</w:t>
      </w:r>
      <w:proofErr w:type="spellStart"/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Знанио</w:t>
      </w:r>
      <w:proofErr w:type="spellEnd"/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 авторскую разработку «Задания для подготовки к ВПР по математике»</w:t>
      </w:r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 xml:space="preserve"> </w:t>
      </w:r>
    </w:p>
    <w:p w:rsidR="00B04E0A" w:rsidRPr="00B03D01" w:rsidRDefault="00B04E0A" w:rsidP="00B04E0A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Авторское свидетельство о публикации на образовательном портале «</w:t>
      </w:r>
      <w:proofErr w:type="spellStart"/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Знанио</w:t>
      </w:r>
      <w:proofErr w:type="spellEnd"/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» авторскую разработку «Уроки счастья»</w:t>
      </w:r>
    </w:p>
    <w:p w:rsidR="00B04E0A" w:rsidRPr="00B03D01" w:rsidRDefault="00B04E0A" w:rsidP="00B04E0A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Авторское свидетельство о публикации на образовательном портале «</w:t>
      </w:r>
      <w:proofErr w:type="spellStart"/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Знанио</w:t>
      </w:r>
      <w:proofErr w:type="spellEnd"/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» авторскую разработку «</w:t>
      </w:r>
      <w:proofErr w:type="spellStart"/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Исторя</w:t>
      </w:r>
      <w:proofErr w:type="spellEnd"/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 xml:space="preserve"> создания гимна» </w:t>
      </w:r>
    </w:p>
    <w:p w:rsidR="00B04E0A" w:rsidRPr="00B03D01" w:rsidRDefault="00B04E0A" w:rsidP="00B04E0A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Авторское свидетельство о создания личного </w:t>
      </w:r>
      <w:proofErr w:type="spellStart"/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персонгального</w:t>
      </w:r>
      <w:proofErr w:type="spellEnd"/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сайта на образовательном портале «</w:t>
      </w:r>
      <w:proofErr w:type="spellStart"/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Знанио</w:t>
      </w:r>
      <w:proofErr w:type="spellEnd"/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 </w:t>
      </w:r>
    </w:p>
    <w:p w:rsidR="00B04E0A" w:rsidRPr="00B03D01" w:rsidRDefault="00B04E0A" w:rsidP="00B04E0A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Авторское свидетельство о публикации на образовательном портале «Инфо-урок» авторскую разработку «Задания для подготовки к ВПР по математике»</w:t>
      </w:r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 xml:space="preserve"> </w:t>
      </w:r>
    </w:p>
    <w:p w:rsidR="00B04E0A" w:rsidRPr="00B03D01" w:rsidRDefault="00B04E0A" w:rsidP="00B04E0A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Авторское свидетельство о публикации на образовательном портале «Педагогическая копилка» авторскую разработку «Задания для подготовки к ВПР по математике» </w:t>
      </w:r>
    </w:p>
    <w:p w:rsidR="00B04E0A" w:rsidRPr="00B03D01" w:rsidRDefault="00B04E0A" w:rsidP="00B04E0A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Тезис из выступления на всероссийской конференции «Личностно-ориентированный подход в обучении по ФГОС»</w:t>
      </w:r>
    </w:p>
    <w:p w:rsidR="00B04E0A" w:rsidRPr="00B03D01" w:rsidRDefault="00B04E0A" w:rsidP="00B04E0A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03D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Статьи в сборнике «Школа Счастья» специального  выпуска к 80-летию МОБУ НПСОШ № 2 (с углубленным изучением отдельных предметов) города Якутска, 2017г.</w:t>
      </w:r>
    </w:p>
    <w:p w:rsidR="003B178C" w:rsidRDefault="00B04E0A" w:rsidP="003B178C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9-</w:t>
      </w:r>
    </w:p>
    <w:p w:rsidR="00B03D01" w:rsidRPr="00C7701E" w:rsidRDefault="00B04E0A" w:rsidP="00C7701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C7701E">
        <w:rPr>
          <w:b/>
        </w:rPr>
        <w:t xml:space="preserve">Выступление на конференциях: </w:t>
      </w:r>
    </w:p>
    <w:p w:rsidR="00B03D01" w:rsidRPr="00B03D01" w:rsidRDefault="00B03D01" w:rsidP="00B03D01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B03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2018 год  -  доклад «Формирование УУД – как условие повышения качества образования» на </w:t>
      </w:r>
      <w:r w:rsidRPr="00B03D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Всероссийском семинаре</w:t>
      </w:r>
      <w:r w:rsidRPr="00B03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«Основные средства повышения уровня профессиональной компетентности педагогических работников как необходимого условия  повышения  качества современного образования», сертификат  </w:t>
      </w:r>
      <w:hyperlink r:id="rId5" w:history="1">
        <w:r w:rsidRPr="00C7701E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www</w:t>
        </w:r>
        <w:r w:rsidRPr="00C7701E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.</w:t>
        </w:r>
        <w:proofErr w:type="spellStart"/>
        <w:r w:rsidRPr="00C7701E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portalpedagoga</w:t>
        </w:r>
        <w:proofErr w:type="spellEnd"/>
        <w:r w:rsidRPr="00C7701E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.</w:t>
        </w:r>
        <w:proofErr w:type="spellStart"/>
        <w:r w:rsidRPr="00C7701E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B03D0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:rsidR="00B03D01" w:rsidRPr="00B03D01" w:rsidRDefault="00B03D01" w:rsidP="00B03D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B03D0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2017 г.</w:t>
      </w:r>
      <w:r w:rsidRPr="00B03D0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 xml:space="preserve">Обобщение и распространение педагогического опыта по теме </w:t>
      </w:r>
    </w:p>
    <w:p w:rsidR="00B03D01" w:rsidRPr="00B03D01" w:rsidRDefault="00B03D01" w:rsidP="00B03D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B03D0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«Создание мультфильмов»</w:t>
      </w:r>
      <w:r w:rsidR="00C770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сертификат</w:t>
      </w:r>
    </w:p>
    <w:p w:rsidR="00B03D01" w:rsidRPr="00B03D01" w:rsidRDefault="00B03D01" w:rsidP="00B03D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B03D0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2018 г. </w:t>
      </w:r>
      <w:r w:rsidRPr="00B03D0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 xml:space="preserve">Обобщение и распространение педагогического опыта на 1 городской игре </w:t>
      </w:r>
      <w:proofErr w:type="spellStart"/>
      <w:r w:rsidRPr="00B03D0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Брейн</w:t>
      </w:r>
      <w:proofErr w:type="spellEnd"/>
      <w:r w:rsidRPr="00B03D0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-ринг «Школа для всех»</w:t>
      </w:r>
      <w:r w:rsidR="00C770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сертификат</w:t>
      </w:r>
    </w:p>
    <w:p w:rsidR="00B03D01" w:rsidRDefault="00B03D01" w:rsidP="00B03D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B03D0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2017 г.</w:t>
      </w:r>
      <w:r w:rsidRPr="00B03D0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 xml:space="preserve">Обобщение и распространение педагогического опыта в </w:t>
      </w:r>
      <w:r w:rsidRPr="00B03D0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eastAsia="ru-RU"/>
        </w:rPr>
        <w:t>городском семинаре учителей начальных классов</w:t>
      </w:r>
      <w:r w:rsidRPr="00B03D0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мастер-класс «</w:t>
      </w:r>
      <w:proofErr w:type="spellStart"/>
      <w:r w:rsidRPr="00B03D0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Кукловедение</w:t>
      </w:r>
      <w:proofErr w:type="spellEnd"/>
      <w:r w:rsidRPr="00B03D0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</w:p>
    <w:p w:rsidR="00C7701E" w:rsidRPr="00C7701E" w:rsidRDefault="00C7701E" w:rsidP="00C7701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2018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C7701E">
        <w:rPr>
          <w:rFonts w:ascii="Times New Roman" w:hAnsi="Times New Roman" w:cs="Times New Roman"/>
          <w:color w:val="000000" w:themeColor="text1"/>
          <w:sz w:val="28"/>
          <w:szCs w:val="28"/>
        </w:rPr>
        <w:t>Международный</w:t>
      </w:r>
      <w:proofErr w:type="spellEnd"/>
      <w:r w:rsidRPr="00C770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  «ИКТ - компетенции педагогических работников в условиях реализации ФГОС», диплом 1 степени, 2018</w:t>
      </w:r>
    </w:p>
    <w:p w:rsidR="00C7701E" w:rsidRPr="00B03D01" w:rsidRDefault="00C7701E" w:rsidP="00B03D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C7701E" w:rsidRDefault="00C7701E" w:rsidP="00C7701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01E">
        <w:rPr>
          <w:b/>
        </w:rPr>
        <w:t>Открытые уроки:</w:t>
      </w:r>
      <w:r w:rsidRPr="00C77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2018 год  - открытый урок по математике «Порядок действий в выражениях со скобками» во 2-ом классе для студентов отделения «Преподавание в начальных классах» </w:t>
      </w:r>
      <w:r w:rsidRPr="00C770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Якутского педагогического колледжа им. </w:t>
      </w:r>
      <w:proofErr w:type="spellStart"/>
      <w:proofErr w:type="gramStart"/>
      <w:r w:rsidRPr="00C7701E">
        <w:rPr>
          <w:rFonts w:ascii="Times New Roman" w:hAnsi="Times New Roman" w:cs="Times New Roman"/>
          <w:color w:val="000000" w:themeColor="text1"/>
          <w:sz w:val="24"/>
          <w:szCs w:val="24"/>
        </w:rPr>
        <w:t>С.Ф.Гоголева.сертификат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муниципальный уровень.</w:t>
      </w:r>
    </w:p>
    <w:p w:rsidR="00C7701E" w:rsidRPr="00C7701E" w:rsidRDefault="00C7701E" w:rsidP="00C7701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b/>
        </w:rPr>
        <w:t xml:space="preserve">Оснащение </w:t>
      </w:r>
      <w:proofErr w:type="gramStart"/>
      <w:r>
        <w:rPr>
          <w:b/>
        </w:rPr>
        <w:t xml:space="preserve">кабинетов </w:t>
      </w:r>
      <w:r w:rsidRPr="00C7701E">
        <w:rPr>
          <w:b/>
          <w:color w:val="000000" w:themeColor="text1"/>
        </w:rPr>
        <w:t>:</w:t>
      </w:r>
      <w:proofErr w:type="gramEnd"/>
      <w:r w:rsidRPr="00C770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Pr="00C770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Рабочее место учителя оборудовано. Есть: персональный компьютер, проектор, выход в Интернет и принтер </w:t>
      </w:r>
      <w:proofErr w:type="spellStart"/>
      <w:r w:rsidRPr="00C770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Epson</w:t>
      </w:r>
      <w:proofErr w:type="spellEnd"/>
      <w:r w:rsidRPr="00C770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компьютерный стол, интерактивная доска.</w:t>
      </w:r>
    </w:p>
    <w:p w:rsidR="00C7701E" w:rsidRPr="007C0FD5" w:rsidRDefault="00C7701E" w:rsidP="00C7701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C0F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Участие детей в конкурсах:</w:t>
      </w:r>
    </w:p>
    <w:p w:rsidR="00C7701E" w:rsidRPr="00C7701E" w:rsidRDefault="00C7701E" w:rsidP="00C7701E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pPr w:leftFromText="180" w:rightFromText="180" w:vertAnchor="text" w:horzAnchor="page" w:tblpXSpec="center" w:tblpY="475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4677"/>
        <w:gridCol w:w="1843"/>
        <w:gridCol w:w="1843"/>
      </w:tblGrid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ind w:left="142"/>
              <w:rPr>
                <w:rFonts w:ascii="Times New Roman" w:hAnsi="Times New Roman"/>
                <w:b/>
                <w:bCs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b/>
                <w:bCs/>
                <w:color w:val="002060"/>
                <w:sz w:val="28"/>
                <w:szCs w:val="28"/>
              </w:rPr>
              <w:t xml:space="preserve">Год 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jc w:val="center"/>
              <w:rPr>
                <w:rFonts w:ascii="Times New Roman" w:hAnsi="Times New Roman"/>
                <w:b/>
                <w:bCs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b/>
                <w:bCs/>
                <w:color w:val="002060"/>
                <w:sz w:val="28"/>
                <w:szCs w:val="28"/>
              </w:rPr>
              <w:t>Названия конкурсов и олимпиад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 xml:space="preserve">Имя </w:t>
            </w:r>
          </w:p>
          <w:p w:rsidR="00C7701E" w:rsidRPr="00C7701E" w:rsidRDefault="00C7701E" w:rsidP="00C7701E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>участника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>Призовое место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8363" w:type="dxa"/>
            <w:gridSpan w:val="3"/>
          </w:tcPr>
          <w:p w:rsidR="00C7701E" w:rsidRPr="00C7701E" w:rsidRDefault="00C7701E" w:rsidP="00C7701E">
            <w:pPr>
              <w:spacing w:line="360" w:lineRule="auto"/>
              <w:contextualSpacing/>
              <w:jc w:val="center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>Международные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  <w:vMerge w:val="restart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  <w:vMerge w:val="restart"/>
          </w:tcPr>
          <w:p w:rsidR="00C7701E" w:rsidRPr="00C7701E" w:rsidRDefault="00C7701E" w:rsidP="00C7701E">
            <w:pPr>
              <w:tabs>
                <w:tab w:val="left" w:pos="1395"/>
              </w:tabs>
              <w:contextualSpacing/>
              <w:rPr>
                <w:rFonts w:ascii="Times New Roman" w:hAnsi="Times New Roman"/>
                <w:b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Международная олимпиада по русскому языку «Весна 2017» 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Инфоурок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</w:p>
          <w:p w:rsidR="00C7701E" w:rsidRPr="00C7701E" w:rsidRDefault="00C7701E" w:rsidP="00C7701E">
            <w:pPr>
              <w:tabs>
                <w:tab w:val="left" w:pos="1395"/>
              </w:tabs>
              <w:contextualSpacing/>
              <w:rPr>
                <w:rFonts w:ascii="Times New Roman" w:hAnsi="Times New Roman"/>
                <w:b/>
                <w:color w:val="002060"/>
                <w:sz w:val="28"/>
                <w:szCs w:val="28"/>
              </w:rPr>
            </w:pP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Софронов Арсен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 место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  <w:vMerge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4677" w:type="dxa"/>
            <w:vMerge/>
          </w:tcPr>
          <w:p w:rsidR="00C7701E" w:rsidRPr="00C7701E" w:rsidRDefault="00C7701E" w:rsidP="00C7701E">
            <w:pPr>
              <w:tabs>
                <w:tab w:val="left" w:pos="139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Степанова Вика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3 место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  <w:vMerge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4677" w:type="dxa"/>
            <w:vMerge/>
          </w:tcPr>
          <w:p w:rsidR="00C7701E" w:rsidRPr="00C7701E" w:rsidRDefault="00C7701E" w:rsidP="00C7701E">
            <w:pPr>
              <w:tabs>
                <w:tab w:val="left" w:pos="139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Троев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Андрей,</w:t>
            </w:r>
          </w:p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Спиридонов  Самсон,</w:t>
            </w:r>
          </w:p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Варламов 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Афоня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, Иванова Анита, 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Баишева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Юля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Сертификат</w:t>
            </w:r>
          </w:p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участия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  <w:vMerge w:val="restart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lastRenderedPageBreak/>
              <w:t>2017</w:t>
            </w:r>
          </w:p>
        </w:tc>
        <w:tc>
          <w:tcPr>
            <w:tcW w:w="4677" w:type="dxa"/>
            <w:vMerge w:val="restart"/>
          </w:tcPr>
          <w:p w:rsidR="00C7701E" w:rsidRPr="00C7701E" w:rsidRDefault="00C7701E" w:rsidP="00C7701E">
            <w:pPr>
              <w:tabs>
                <w:tab w:val="left" w:pos="139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Международная олимпиада 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  <w:u w:val="single"/>
              </w:rPr>
              <w:t>по математике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«Весна 2017» 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Иванова Анита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1 место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  <w:vMerge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4677" w:type="dxa"/>
            <w:vMerge/>
          </w:tcPr>
          <w:p w:rsidR="00C7701E" w:rsidRPr="00C7701E" w:rsidRDefault="00C7701E" w:rsidP="00C7701E">
            <w:pPr>
              <w:tabs>
                <w:tab w:val="left" w:pos="139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Софронов Арсен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 место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  <w:vMerge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4677" w:type="dxa"/>
            <w:vMerge/>
          </w:tcPr>
          <w:p w:rsidR="00C7701E" w:rsidRPr="00C7701E" w:rsidRDefault="00C7701E" w:rsidP="00C7701E">
            <w:pPr>
              <w:tabs>
                <w:tab w:val="left" w:pos="139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Степанова Вика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3 место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  <w:vMerge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4677" w:type="dxa"/>
            <w:vMerge/>
          </w:tcPr>
          <w:p w:rsidR="00C7701E" w:rsidRPr="00C7701E" w:rsidRDefault="00C7701E" w:rsidP="00C7701E">
            <w:pPr>
              <w:tabs>
                <w:tab w:val="left" w:pos="139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Троев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Андрей,</w:t>
            </w:r>
          </w:p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Спиридонов  Самсон,</w:t>
            </w:r>
          </w:p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Варламов 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Афоня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,  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Баишева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Юля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Сертификат</w:t>
            </w:r>
          </w:p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участия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39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>III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Международная онлайн-олимпиада по русскому языку «Русский с Пушкиным»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Софронов Арсен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Диплом победителя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395"/>
              </w:tabs>
              <w:contextualSpacing/>
              <w:rPr>
                <w:rFonts w:ascii="Times New Roman" w:hAnsi="Times New Roman"/>
                <w:bCs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</w:rPr>
              <w:t xml:space="preserve">Онлайн-олимпиада </w:t>
            </w:r>
            <w:proofErr w:type="spellStart"/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</w:rPr>
              <w:t>Учи.ру</w:t>
            </w:r>
            <w:proofErr w:type="spellEnd"/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</w:rPr>
              <w:t xml:space="preserve"> по математике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Степанова 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Рианна</w:t>
            </w:r>
            <w:proofErr w:type="spellEnd"/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1 место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395"/>
              </w:tabs>
              <w:contextualSpacing/>
              <w:rPr>
                <w:rFonts w:ascii="Times New Roman" w:hAnsi="Times New Roman"/>
                <w:bCs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  <w:lang w:val="en-US"/>
              </w:rPr>
              <w:t>VII</w:t>
            </w:r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</w:rPr>
              <w:t xml:space="preserve"> онлайн-олимпиада по математике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Птицын 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Дьулусхан</w:t>
            </w:r>
            <w:proofErr w:type="spellEnd"/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1 место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395"/>
              </w:tabs>
              <w:contextualSpacing/>
              <w:rPr>
                <w:rFonts w:ascii="Times New Roman" w:hAnsi="Times New Roman"/>
                <w:bCs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</w:rPr>
              <w:t>Международная онлайн-олимпиада по математике для начальной школы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Баишева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Юля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Победитель 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395"/>
              </w:tabs>
              <w:contextualSpacing/>
              <w:rPr>
                <w:rFonts w:ascii="Times New Roman" w:hAnsi="Times New Roman"/>
                <w:bCs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</w:rPr>
              <w:t>Евразийская олимпиада по Ментальной арифметике в первой возрастной группе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Троев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Андрей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1 место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2018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395"/>
              </w:tabs>
              <w:contextualSpacing/>
              <w:rPr>
                <w:rFonts w:ascii="Times New Roman" w:hAnsi="Times New Roman"/>
                <w:bCs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</w:rPr>
              <w:t xml:space="preserve">Онлайн-олимпиада </w:t>
            </w:r>
            <w:proofErr w:type="spellStart"/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</w:rPr>
              <w:t>Учи.ру</w:t>
            </w:r>
            <w:proofErr w:type="spellEnd"/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</w:rPr>
              <w:t xml:space="preserve"> по математике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Баишева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Юлия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1 место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2018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395"/>
              </w:tabs>
              <w:contextualSpacing/>
              <w:rPr>
                <w:rFonts w:ascii="Times New Roman" w:hAnsi="Times New Roman"/>
                <w:bCs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</w:rPr>
              <w:t>Международный конкурс по английскому языку «</w:t>
            </w:r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  <w:lang w:val="en-US"/>
              </w:rPr>
              <w:t>Snow</w:t>
            </w:r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</w:rPr>
              <w:t xml:space="preserve"> </w:t>
            </w:r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  <w:lang w:val="en-US"/>
              </w:rPr>
              <w:t>magic</w:t>
            </w:r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</w:rPr>
              <w:t xml:space="preserve">» от проекта «Уроки английского»   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Баишева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Юлия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Сертификат участия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395"/>
              </w:tabs>
              <w:contextualSpacing/>
              <w:rPr>
                <w:rFonts w:ascii="Times New Roman" w:hAnsi="Times New Roman"/>
                <w:bCs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</w:rPr>
              <w:t>Международный фестиваль – конкурс «</w:t>
            </w:r>
            <w:proofErr w:type="spellStart"/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  <w:lang w:val="en-US"/>
              </w:rPr>
              <w:t>Sanat</w:t>
            </w:r>
            <w:proofErr w:type="spellEnd"/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  <w:lang w:val="en-US"/>
              </w:rPr>
              <w:t>Pirlantasi</w:t>
            </w:r>
            <w:proofErr w:type="spellEnd"/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Баланова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</w:p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Лииана</w:t>
            </w:r>
            <w:proofErr w:type="spellEnd"/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1 место</w:t>
            </w:r>
          </w:p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2 место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8363" w:type="dxa"/>
            <w:gridSpan w:val="3"/>
          </w:tcPr>
          <w:p w:rsidR="00C7701E" w:rsidRPr="00C7701E" w:rsidRDefault="00C7701E" w:rsidP="00C7701E">
            <w:pPr>
              <w:spacing w:line="360" w:lineRule="auto"/>
              <w:contextualSpacing/>
              <w:jc w:val="center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 xml:space="preserve">Всероссийские 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530"/>
              </w:tabs>
              <w:contextualSpacing/>
              <w:rPr>
                <w:rFonts w:ascii="Times New Roman" w:hAnsi="Times New Roman"/>
                <w:b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>XIV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Всероссийская олимпиада по математике для 1-4 классов «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Рыжмй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котёнок»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Баишева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Юлия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1 место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530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Всероссийский творческий конкурс «Тайны далёких планет»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Баишева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Юлия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1 место</w:t>
            </w:r>
          </w:p>
        </w:tc>
      </w:tr>
      <w:tr w:rsidR="00C7701E" w:rsidRPr="00C7701E" w:rsidTr="00223CBC">
        <w:trPr>
          <w:trHeight w:val="714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2018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530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Всероссийская онлайн-олимпиада: «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Математика.Всего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понемножку»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Баишева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Юлия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 место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2018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Всероссийская онлайн-олимпиада «Путешествие в страну родного языка»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Баишева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Юлия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1 место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2018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Всероссийское тестирование «Радуга Талантов Февраль 2018» тест «Чтение»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Баишева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Юлия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1 место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8363" w:type="dxa"/>
            <w:gridSpan w:val="3"/>
          </w:tcPr>
          <w:p w:rsidR="00C7701E" w:rsidRPr="00C7701E" w:rsidRDefault="00C7701E" w:rsidP="00C7701E">
            <w:pPr>
              <w:spacing w:line="360" w:lineRule="auto"/>
              <w:contextualSpacing/>
              <w:jc w:val="center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>Региональные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78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Концертная часть торжественной церемонии вручения именных стипендий «Знанием победишь»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tabs>
                <w:tab w:val="left" w:pos="178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Баланова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Лилиана</w:t>
            </w:r>
            <w:proofErr w:type="spellEnd"/>
          </w:p>
        </w:tc>
        <w:tc>
          <w:tcPr>
            <w:tcW w:w="1843" w:type="dxa"/>
          </w:tcPr>
          <w:p w:rsidR="00C7701E" w:rsidRPr="00C7701E" w:rsidRDefault="00C7701E" w:rsidP="00C7701E">
            <w:pPr>
              <w:tabs>
                <w:tab w:val="left" w:pos="178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сертификат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78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  <w:lang w:val="en-US"/>
              </w:rPr>
              <w:t>II</w:t>
            </w:r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</w:rPr>
              <w:t xml:space="preserve"> республиканский открытый кинофестиваль детского и  юношеского экранного творчества «</w:t>
            </w:r>
            <w:proofErr w:type="spellStart"/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</w:rPr>
              <w:t>Хотугу</w:t>
            </w:r>
            <w:proofErr w:type="spellEnd"/>
            <w:r w:rsidRPr="00C7701E">
              <w:rPr>
                <w:rFonts w:ascii="Times New Roman" w:hAnsi="Times New Roman"/>
                <w:bCs/>
                <w:color w:val="002060"/>
                <w:sz w:val="28"/>
                <w:szCs w:val="28"/>
              </w:rPr>
              <w:t xml:space="preserve"> Сибэкки-2017»»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tabs>
                <w:tab w:val="left" w:pos="178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класс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tabs>
                <w:tab w:val="left" w:pos="178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сертификат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2018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78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>VI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открытый региональный чемпионат «Молодые профессионалы» 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>World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>Skills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>Russia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РС(Я)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Варламов 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Афоня</w:t>
            </w:r>
            <w:proofErr w:type="spellEnd"/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сертификат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8363" w:type="dxa"/>
            <w:gridSpan w:val="3"/>
          </w:tcPr>
          <w:p w:rsidR="00C7701E" w:rsidRPr="00C7701E" w:rsidRDefault="00C7701E" w:rsidP="00C7701E">
            <w:pPr>
              <w:spacing w:line="360" w:lineRule="auto"/>
              <w:contextualSpacing/>
              <w:jc w:val="center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>Муниципальные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78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Обучение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 xml:space="preserve"> 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в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 xml:space="preserve"> «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>Speakup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 xml:space="preserve"> Yakutsk»  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>Lannguage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 xml:space="preserve"> School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Ядреева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Алина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сертификат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78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Обучение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 xml:space="preserve"> 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в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 xml:space="preserve">  Linguistics 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>centre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 xml:space="preserve">  «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>Intensus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>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Троев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Андрей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сертификат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78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>III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ежегодный городской конкурс «Зажги свою звезду»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Заровняева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Таисия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сертификат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78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Общегородская акция «В новый год вместе с читателями»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Троев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Андрей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Лучший читатель»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78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Конкурс эмблем «Космос и Экология»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Экипаж Вега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1 место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78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Конкурс рисунков «История моего города»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Баишева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Юля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1 место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2018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78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Открытый конкурс 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lastRenderedPageBreak/>
              <w:t xml:space="preserve">«Математическая регата»  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им.Л.К.Избековой</w:t>
            </w:r>
            <w:proofErr w:type="spellEnd"/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lastRenderedPageBreak/>
              <w:t xml:space="preserve">Софронов 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lastRenderedPageBreak/>
              <w:t xml:space="preserve">Арсен 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lastRenderedPageBreak/>
              <w:t>сертификат</w:t>
            </w:r>
          </w:p>
        </w:tc>
      </w:tr>
      <w:tr w:rsidR="00C7701E" w:rsidRPr="00C7701E" w:rsidTr="00223CBC">
        <w:trPr>
          <w:trHeight w:val="135"/>
        </w:trPr>
        <w:tc>
          <w:tcPr>
            <w:tcW w:w="1101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lastRenderedPageBreak/>
              <w:t>2018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tabs>
                <w:tab w:val="left" w:pos="1785"/>
              </w:tabs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1 Городская игра «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Брейн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-ринг»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класс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сертификат</w:t>
            </w:r>
          </w:p>
        </w:tc>
      </w:tr>
      <w:tr w:rsidR="00C7701E" w:rsidRPr="00C7701E" w:rsidTr="00223CBC">
        <w:trPr>
          <w:trHeight w:val="439"/>
        </w:trPr>
        <w:tc>
          <w:tcPr>
            <w:tcW w:w="9464" w:type="dxa"/>
            <w:gridSpan w:val="4"/>
          </w:tcPr>
          <w:p w:rsidR="00C7701E" w:rsidRPr="00C7701E" w:rsidRDefault="00C7701E" w:rsidP="00C7701E">
            <w:pPr>
              <w:spacing w:line="360" w:lineRule="auto"/>
              <w:contextualSpacing/>
              <w:jc w:val="center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>Школьные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.</w:t>
            </w:r>
          </w:p>
        </w:tc>
      </w:tr>
      <w:tr w:rsidR="00C7701E" w:rsidRPr="00C7701E" w:rsidTr="00223CBC">
        <w:trPr>
          <w:trHeight w:val="913"/>
        </w:trPr>
        <w:tc>
          <w:tcPr>
            <w:tcW w:w="1101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2016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Олимпиада по математике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Новгородова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Вика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 место</w:t>
            </w:r>
          </w:p>
        </w:tc>
      </w:tr>
      <w:tr w:rsidR="00C7701E" w:rsidRPr="00C7701E" w:rsidTr="00223CBC">
        <w:trPr>
          <w:trHeight w:val="603"/>
        </w:trPr>
        <w:tc>
          <w:tcPr>
            <w:tcW w:w="1101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Школьная олимпиада по окружающему миру 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Класс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1 место</w:t>
            </w:r>
          </w:p>
        </w:tc>
      </w:tr>
      <w:tr w:rsidR="00C7701E" w:rsidRPr="00C7701E" w:rsidTr="00223CBC">
        <w:trPr>
          <w:trHeight w:val="603"/>
        </w:trPr>
        <w:tc>
          <w:tcPr>
            <w:tcW w:w="1101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Школьная олимпиада по русскому языку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Класс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 место</w:t>
            </w:r>
          </w:p>
        </w:tc>
      </w:tr>
      <w:tr w:rsidR="00C7701E" w:rsidRPr="00C7701E" w:rsidTr="00223CBC">
        <w:trPr>
          <w:trHeight w:val="603"/>
        </w:trPr>
        <w:tc>
          <w:tcPr>
            <w:tcW w:w="1101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contextualSpacing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Конкурс чтецов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Класс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 место</w:t>
            </w:r>
          </w:p>
        </w:tc>
      </w:tr>
      <w:tr w:rsidR="00C7701E" w:rsidRPr="00C7701E" w:rsidTr="00223CBC">
        <w:trPr>
          <w:trHeight w:val="603"/>
        </w:trPr>
        <w:tc>
          <w:tcPr>
            <w:tcW w:w="1101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Олимпиада по окружающему миру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Софронов Арсен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1 место</w:t>
            </w:r>
          </w:p>
        </w:tc>
      </w:tr>
      <w:tr w:rsidR="00C7701E" w:rsidRPr="00C7701E" w:rsidTr="00223CBC">
        <w:trPr>
          <w:trHeight w:val="587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Конкурс рисунков «Я люблю космос»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Баишева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Юля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3 место</w:t>
            </w:r>
          </w:p>
        </w:tc>
      </w:tr>
      <w:tr w:rsidR="00C7701E" w:rsidRPr="00C7701E" w:rsidTr="00223CBC">
        <w:trPr>
          <w:trHeight w:val="603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Конкурс Новогодних костюмов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Баишев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Арсен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1 место</w:t>
            </w:r>
          </w:p>
        </w:tc>
      </w:tr>
      <w:tr w:rsidR="00C7701E" w:rsidRPr="00C7701E" w:rsidTr="00223CBC">
        <w:trPr>
          <w:trHeight w:val="603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2018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Смотр песни и строя 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класс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 место</w:t>
            </w:r>
          </w:p>
        </w:tc>
      </w:tr>
      <w:tr w:rsidR="00C7701E" w:rsidRPr="00C7701E" w:rsidTr="00223CBC">
        <w:trPr>
          <w:trHeight w:val="603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2018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Игра «Военный городок»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класс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1 место</w:t>
            </w:r>
          </w:p>
        </w:tc>
      </w:tr>
      <w:tr w:rsidR="00C7701E" w:rsidRPr="00C7701E" w:rsidTr="00223CBC">
        <w:trPr>
          <w:trHeight w:val="603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Конкурс талантов «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Куорэгэй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Баланова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Лилиана</w:t>
            </w:r>
            <w:proofErr w:type="spellEnd"/>
          </w:p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Коллектив 2»г» 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Лауреат</w:t>
            </w:r>
          </w:p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Лауреат 2 степени</w:t>
            </w:r>
          </w:p>
        </w:tc>
      </w:tr>
      <w:tr w:rsidR="00C7701E" w:rsidRPr="00C7701E" w:rsidTr="00223CBC">
        <w:trPr>
          <w:trHeight w:val="603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Конкурс конструирования  «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Лего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Ильин Байдам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3 место</w:t>
            </w:r>
          </w:p>
        </w:tc>
      </w:tr>
      <w:tr w:rsidR="00C7701E" w:rsidRPr="00C7701E" w:rsidTr="00223CBC">
        <w:trPr>
          <w:trHeight w:val="603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Конкурс «Мой горд» ко дню строителя 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Ильин Байдам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1 место</w:t>
            </w:r>
          </w:p>
        </w:tc>
      </w:tr>
      <w:tr w:rsidR="00C7701E" w:rsidRPr="00C7701E" w:rsidTr="00223CBC">
        <w:trPr>
          <w:trHeight w:val="603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jc w:val="both"/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Конкурс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 xml:space="preserve"> 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костюмов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 xml:space="preserve"> «Best Halloween Costume»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Софронеева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Милена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Лучший костюм</w:t>
            </w:r>
          </w:p>
        </w:tc>
      </w:tr>
      <w:tr w:rsidR="00C7701E" w:rsidRPr="00C7701E" w:rsidTr="00223CBC">
        <w:trPr>
          <w:trHeight w:val="603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jc w:val="both"/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За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 xml:space="preserve"> 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лучший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 xml:space="preserve"> 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костюм</w:t>
            </w:r>
            <w:r w:rsidRPr="00C7701E">
              <w:rPr>
                <w:rFonts w:ascii="Times New Roman" w:hAnsi="Times New Roman"/>
                <w:color w:val="002060"/>
                <w:sz w:val="28"/>
                <w:szCs w:val="28"/>
                <w:lang w:val="en-US"/>
              </w:rPr>
              <w:t xml:space="preserve"> «Scottish highland games»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Коллектив </w:t>
            </w:r>
          </w:p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 «Г»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номинация</w:t>
            </w:r>
          </w:p>
        </w:tc>
      </w:tr>
      <w:tr w:rsidR="00C7701E" w:rsidRPr="00C7701E" w:rsidTr="00223CBC">
        <w:trPr>
          <w:trHeight w:val="603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2018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Фестиваль «Театральная капель»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Коллектив 3»Г»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1 место</w:t>
            </w:r>
          </w:p>
        </w:tc>
      </w:tr>
      <w:tr w:rsidR="00C7701E" w:rsidRPr="00C7701E" w:rsidTr="00223CBC">
        <w:trPr>
          <w:trHeight w:val="603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Фестиваль театральных постановок «Арктика и весна»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Класс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сертификат</w:t>
            </w:r>
          </w:p>
        </w:tc>
      </w:tr>
      <w:tr w:rsidR="00C7701E" w:rsidRPr="00C7701E" w:rsidTr="00223CBC">
        <w:trPr>
          <w:trHeight w:val="603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Эколого-просветительская игра в рамках Всероссийского </w:t>
            </w:r>
            <w:proofErr w:type="spellStart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экоурока</w:t>
            </w:r>
            <w:proofErr w:type="spellEnd"/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 xml:space="preserve"> «Вода России»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Класс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победитель</w:t>
            </w:r>
          </w:p>
        </w:tc>
      </w:tr>
      <w:tr w:rsidR="00C7701E" w:rsidRPr="00C7701E" w:rsidTr="00223CBC">
        <w:trPr>
          <w:trHeight w:val="603"/>
        </w:trPr>
        <w:tc>
          <w:tcPr>
            <w:tcW w:w="1101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2017</w:t>
            </w:r>
          </w:p>
        </w:tc>
        <w:tc>
          <w:tcPr>
            <w:tcW w:w="4677" w:type="dxa"/>
          </w:tcPr>
          <w:p w:rsidR="00C7701E" w:rsidRPr="00C7701E" w:rsidRDefault="00C7701E" w:rsidP="00C7701E">
            <w:pPr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Школьная акция «Цветущий город»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Класс</w:t>
            </w:r>
          </w:p>
        </w:tc>
        <w:tc>
          <w:tcPr>
            <w:tcW w:w="1843" w:type="dxa"/>
          </w:tcPr>
          <w:p w:rsidR="00C7701E" w:rsidRPr="00C7701E" w:rsidRDefault="00C7701E" w:rsidP="00C7701E">
            <w:pPr>
              <w:spacing w:line="360" w:lineRule="auto"/>
              <w:contextualSpacing/>
              <w:jc w:val="both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 w:rsidRPr="00C7701E">
              <w:rPr>
                <w:rFonts w:ascii="Times New Roman" w:hAnsi="Times New Roman"/>
                <w:color w:val="002060"/>
                <w:sz w:val="28"/>
                <w:szCs w:val="28"/>
              </w:rPr>
              <w:t>сертификат</w:t>
            </w:r>
          </w:p>
        </w:tc>
      </w:tr>
    </w:tbl>
    <w:p w:rsidR="007C0FD5" w:rsidRPr="007C0FD5" w:rsidRDefault="007C0FD5" w:rsidP="007C0FD5">
      <w:pPr>
        <w:ind w:left="720"/>
        <w:contextualSpacing/>
        <w:rPr>
          <w:rFonts w:ascii="Times New Roman" w:eastAsia="Calibri" w:hAnsi="Times New Roman" w:cs="Times New Roman"/>
          <w:color w:val="FF0000"/>
          <w:sz w:val="32"/>
          <w:szCs w:val="28"/>
        </w:rPr>
      </w:pPr>
      <w:r w:rsidRPr="007C0FD5">
        <w:rPr>
          <w:rFonts w:ascii="Times New Roman" w:eastAsia="Calibri" w:hAnsi="Times New Roman" w:cs="Times New Roman"/>
          <w:b/>
          <w:color w:val="FF0000"/>
          <w:sz w:val="28"/>
          <w:szCs w:val="24"/>
        </w:rPr>
        <w:lastRenderedPageBreak/>
        <w:t>Позитивные результаты участия обучающи</w:t>
      </w:r>
      <w:r>
        <w:rPr>
          <w:rFonts w:ascii="Times New Roman" w:eastAsia="Calibri" w:hAnsi="Times New Roman" w:cs="Times New Roman"/>
          <w:b/>
          <w:color w:val="FF0000"/>
          <w:sz w:val="28"/>
          <w:szCs w:val="24"/>
        </w:rPr>
        <w:t xml:space="preserve">хся в мероприятиях в спортивных </w:t>
      </w:r>
      <w:r w:rsidRPr="007C0FD5">
        <w:rPr>
          <w:rFonts w:ascii="Times New Roman" w:eastAsia="Calibri" w:hAnsi="Times New Roman" w:cs="Times New Roman"/>
          <w:b/>
          <w:color w:val="FF0000"/>
          <w:sz w:val="28"/>
          <w:szCs w:val="24"/>
        </w:rPr>
        <w:t>соревнования</w:t>
      </w:r>
      <w:r>
        <w:rPr>
          <w:rFonts w:ascii="Times New Roman" w:eastAsia="Calibri" w:hAnsi="Times New Roman" w:cs="Times New Roman"/>
          <w:b/>
          <w:color w:val="FF0000"/>
          <w:sz w:val="28"/>
          <w:szCs w:val="24"/>
        </w:rPr>
        <w:t>х</w:t>
      </w:r>
    </w:p>
    <w:p w:rsidR="007C0FD5" w:rsidRPr="007C0FD5" w:rsidRDefault="007C0FD5" w:rsidP="007C0FD5">
      <w:pPr>
        <w:spacing w:after="0"/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 w:rsidRPr="007C0FD5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Муниципальный уровень:</w:t>
      </w:r>
    </w:p>
    <w:p w:rsidR="007C0FD5" w:rsidRPr="007C0FD5" w:rsidRDefault="007C0FD5" w:rsidP="007C0FD5">
      <w:pPr>
        <w:spacing w:after="0"/>
        <w:rPr>
          <w:rFonts w:ascii="Times New Roman" w:hAnsi="Times New Roman" w:cs="Times New Roman"/>
          <w:color w:val="002060"/>
          <w:sz w:val="28"/>
          <w:szCs w:val="28"/>
        </w:rPr>
      </w:pPr>
      <w:r w:rsidRPr="007C0FD5">
        <w:rPr>
          <w:rFonts w:ascii="Times New Roman" w:hAnsi="Times New Roman" w:cs="Times New Roman"/>
          <w:color w:val="002060"/>
          <w:sz w:val="28"/>
          <w:szCs w:val="28"/>
          <w:u w:val="single"/>
        </w:rPr>
        <w:t>2017 год -</w:t>
      </w:r>
      <w:r w:rsidRPr="007C0FD5">
        <w:rPr>
          <w:rFonts w:ascii="Times New Roman" w:hAnsi="Times New Roman" w:cs="Times New Roman"/>
          <w:color w:val="002060"/>
          <w:sz w:val="28"/>
          <w:szCs w:val="28"/>
        </w:rPr>
        <w:tab/>
        <w:t xml:space="preserve">Турнир ДЮСШ № 1 по прыжкам в длину – </w:t>
      </w:r>
      <w:proofErr w:type="spellStart"/>
      <w:r w:rsidRPr="007C0FD5">
        <w:rPr>
          <w:rFonts w:ascii="Times New Roman" w:hAnsi="Times New Roman" w:cs="Times New Roman"/>
          <w:color w:val="002060"/>
          <w:sz w:val="28"/>
          <w:szCs w:val="28"/>
        </w:rPr>
        <w:t>Баишев</w:t>
      </w:r>
      <w:proofErr w:type="spellEnd"/>
      <w:r w:rsidRPr="007C0FD5">
        <w:rPr>
          <w:rFonts w:ascii="Times New Roman" w:hAnsi="Times New Roman" w:cs="Times New Roman"/>
          <w:color w:val="002060"/>
          <w:sz w:val="28"/>
          <w:szCs w:val="28"/>
        </w:rPr>
        <w:t xml:space="preserve"> Арсен – 3 место.</w:t>
      </w:r>
    </w:p>
    <w:p w:rsidR="007C0FD5" w:rsidRPr="007C0FD5" w:rsidRDefault="007C0FD5" w:rsidP="007C0FD5">
      <w:pPr>
        <w:spacing w:after="0"/>
        <w:rPr>
          <w:rFonts w:ascii="Times New Roman" w:hAnsi="Times New Roman" w:cs="Times New Roman"/>
          <w:color w:val="002060"/>
          <w:sz w:val="28"/>
          <w:szCs w:val="28"/>
        </w:rPr>
      </w:pPr>
      <w:r w:rsidRPr="007C0FD5">
        <w:rPr>
          <w:rFonts w:ascii="Times New Roman" w:hAnsi="Times New Roman" w:cs="Times New Roman"/>
          <w:color w:val="002060"/>
          <w:sz w:val="28"/>
          <w:szCs w:val="28"/>
          <w:u w:val="single"/>
        </w:rPr>
        <w:t xml:space="preserve">2017 год – </w:t>
      </w:r>
      <w:r w:rsidRPr="007C0FD5">
        <w:rPr>
          <w:rFonts w:ascii="Times New Roman" w:hAnsi="Times New Roman" w:cs="Times New Roman"/>
          <w:color w:val="002060"/>
          <w:sz w:val="28"/>
          <w:szCs w:val="28"/>
        </w:rPr>
        <w:t>Городской турнир по русским шашкам «Шашечная семья» - семья Николаевых – 2 место.</w:t>
      </w:r>
      <w:r w:rsidRPr="007C0FD5">
        <w:rPr>
          <w:rFonts w:ascii="Times New Roman" w:hAnsi="Times New Roman" w:cs="Times New Roman"/>
          <w:color w:val="002060"/>
          <w:sz w:val="28"/>
          <w:szCs w:val="28"/>
        </w:rPr>
        <w:tab/>
      </w:r>
    </w:p>
    <w:p w:rsidR="007C0FD5" w:rsidRPr="007C0FD5" w:rsidRDefault="007C0FD5" w:rsidP="007C0FD5">
      <w:pPr>
        <w:spacing w:after="0"/>
        <w:rPr>
          <w:rFonts w:ascii="Times New Roman" w:hAnsi="Times New Roman" w:cs="Times New Roman"/>
          <w:color w:val="002060"/>
          <w:sz w:val="28"/>
          <w:szCs w:val="28"/>
        </w:rPr>
      </w:pPr>
      <w:r w:rsidRPr="007C0FD5">
        <w:rPr>
          <w:rFonts w:ascii="Times New Roman" w:hAnsi="Times New Roman" w:cs="Times New Roman"/>
          <w:color w:val="002060"/>
          <w:sz w:val="28"/>
          <w:szCs w:val="28"/>
          <w:u w:val="single"/>
        </w:rPr>
        <w:t xml:space="preserve">2017 год </w:t>
      </w:r>
      <w:r w:rsidRPr="007C0FD5">
        <w:rPr>
          <w:rFonts w:ascii="Times New Roman" w:hAnsi="Times New Roman" w:cs="Times New Roman"/>
          <w:color w:val="002060"/>
          <w:sz w:val="28"/>
          <w:szCs w:val="28"/>
        </w:rPr>
        <w:t xml:space="preserve"> -  Городской квалификационный Новогодний турнир по шахматам среди  школ г. Якутска  - Степанова Вика – 1 место</w:t>
      </w:r>
    </w:p>
    <w:p w:rsidR="007C0FD5" w:rsidRPr="007C0FD5" w:rsidRDefault="007C0FD5" w:rsidP="007C0FD5">
      <w:pPr>
        <w:spacing w:after="0"/>
        <w:rPr>
          <w:rFonts w:ascii="Times New Roman" w:hAnsi="Times New Roman" w:cs="Times New Roman"/>
          <w:color w:val="002060"/>
          <w:sz w:val="28"/>
          <w:szCs w:val="28"/>
        </w:rPr>
      </w:pPr>
      <w:r w:rsidRPr="007C0FD5">
        <w:rPr>
          <w:rFonts w:ascii="Times New Roman" w:hAnsi="Times New Roman" w:cs="Times New Roman"/>
          <w:color w:val="002060"/>
          <w:sz w:val="28"/>
          <w:szCs w:val="28"/>
          <w:u w:val="single"/>
        </w:rPr>
        <w:t xml:space="preserve">2017 год </w:t>
      </w:r>
      <w:r w:rsidRPr="007C0FD5">
        <w:rPr>
          <w:rFonts w:ascii="Times New Roman" w:hAnsi="Times New Roman" w:cs="Times New Roman"/>
          <w:color w:val="002060"/>
          <w:sz w:val="28"/>
          <w:szCs w:val="28"/>
          <w:u w:val="single"/>
        </w:rPr>
        <w:tab/>
      </w:r>
      <w:r w:rsidRPr="007C0FD5">
        <w:rPr>
          <w:rFonts w:ascii="Times New Roman" w:hAnsi="Times New Roman" w:cs="Times New Roman"/>
          <w:color w:val="002060"/>
          <w:sz w:val="28"/>
          <w:szCs w:val="28"/>
        </w:rPr>
        <w:t>Городская  лыжная  эстафета среди школ города Якутска – Слепцова Диана – 1 место.</w:t>
      </w:r>
    </w:p>
    <w:p w:rsidR="007C0FD5" w:rsidRPr="007C0FD5" w:rsidRDefault="007C0FD5" w:rsidP="007C0FD5">
      <w:pPr>
        <w:spacing w:after="0"/>
        <w:rPr>
          <w:rFonts w:ascii="Times New Roman" w:hAnsi="Times New Roman" w:cs="Times New Roman"/>
          <w:color w:val="002060"/>
          <w:sz w:val="28"/>
          <w:szCs w:val="28"/>
        </w:rPr>
      </w:pPr>
    </w:p>
    <w:p w:rsidR="007C0FD5" w:rsidRPr="007C0FD5" w:rsidRDefault="007C0FD5" w:rsidP="007C0FD5">
      <w:pPr>
        <w:spacing w:after="0"/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 w:rsidRPr="007C0FD5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Региональный уровень:</w:t>
      </w:r>
    </w:p>
    <w:p w:rsidR="007C0FD5" w:rsidRPr="007C0FD5" w:rsidRDefault="007C0FD5" w:rsidP="007C0FD5">
      <w:pPr>
        <w:spacing w:after="0"/>
        <w:rPr>
          <w:rFonts w:ascii="Times New Roman" w:hAnsi="Times New Roman" w:cs="Times New Roman"/>
          <w:color w:val="002060"/>
          <w:sz w:val="28"/>
          <w:szCs w:val="28"/>
        </w:rPr>
      </w:pPr>
      <w:r w:rsidRPr="007C0FD5">
        <w:rPr>
          <w:rFonts w:ascii="Times New Roman" w:hAnsi="Times New Roman" w:cs="Times New Roman"/>
          <w:color w:val="002060"/>
          <w:sz w:val="28"/>
          <w:szCs w:val="28"/>
          <w:u w:val="single"/>
        </w:rPr>
        <w:t xml:space="preserve">2017 год </w:t>
      </w:r>
      <w:r w:rsidRPr="007C0FD5">
        <w:rPr>
          <w:rFonts w:ascii="Times New Roman" w:hAnsi="Times New Roman" w:cs="Times New Roman"/>
          <w:color w:val="002060"/>
          <w:sz w:val="28"/>
          <w:szCs w:val="28"/>
        </w:rPr>
        <w:tab/>
        <w:t xml:space="preserve">Республиканские соревнования по скалолазанию  - </w:t>
      </w:r>
      <w:proofErr w:type="spellStart"/>
      <w:r w:rsidRPr="007C0FD5">
        <w:rPr>
          <w:rFonts w:ascii="Times New Roman" w:hAnsi="Times New Roman" w:cs="Times New Roman"/>
          <w:color w:val="002060"/>
          <w:sz w:val="28"/>
          <w:szCs w:val="28"/>
        </w:rPr>
        <w:t>Стеапнова</w:t>
      </w:r>
      <w:proofErr w:type="spellEnd"/>
      <w:r w:rsidRPr="007C0FD5">
        <w:rPr>
          <w:rFonts w:ascii="Times New Roman" w:hAnsi="Times New Roman" w:cs="Times New Roman"/>
          <w:color w:val="002060"/>
          <w:sz w:val="28"/>
          <w:szCs w:val="28"/>
        </w:rPr>
        <w:t xml:space="preserve">  </w:t>
      </w:r>
      <w:proofErr w:type="spellStart"/>
      <w:r w:rsidRPr="007C0FD5">
        <w:rPr>
          <w:rFonts w:ascii="Times New Roman" w:hAnsi="Times New Roman" w:cs="Times New Roman"/>
          <w:color w:val="002060"/>
          <w:sz w:val="28"/>
          <w:szCs w:val="28"/>
        </w:rPr>
        <w:t>Рианна</w:t>
      </w:r>
      <w:proofErr w:type="spellEnd"/>
      <w:r w:rsidRPr="007C0FD5">
        <w:rPr>
          <w:rFonts w:ascii="Times New Roman" w:hAnsi="Times New Roman" w:cs="Times New Roman"/>
          <w:color w:val="002060"/>
          <w:sz w:val="28"/>
          <w:szCs w:val="28"/>
        </w:rPr>
        <w:t xml:space="preserve"> – 3 место.</w:t>
      </w:r>
    </w:p>
    <w:p w:rsidR="007C0FD5" w:rsidRPr="007C0FD5" w:rsidRDefault="007C0FD5" w:rsidP="007C0FD5">
      <w:pPr>
        <w:spacing w:after="0"/>
        <w:rPr>
          <w:rFonts w:ascii="Times New Roman" w:hAnsi="Times New Roman" w:cs="Times New Roman"/>
          <w:color w:val="002060"/>
          <w:sz w:val="28"/>
          <w:szCs w:val="28"/>
        </w:rPr>
      </w:pPr>
      <w:r w:rsidRPr="007C0FD5">
        <w:rPr>
          <w:rFonts w:ascii="Times New Roman" w:hAnsi="Times New Roman" w:cs="Times New Roman"/>
          <w:color w:val="002060"/>
          <w:sz w:val="28"/>
          <w:szCs w:val="28"/>
          <w:u w:val="single"/>
        </w:rPr>
        <w:t xml:space="preserve">2018 год </w:t>
      </w:r>
      <w:r w:rsidRPr="007C0FD5">
        <w:rPr>
          <w:rFonts w:ascii="Times New Roman" w:hAnsi="Times New Roman" w:cs="Times New Roman"/>
          <w:color w:val="002060"/>
          <w:sz w:val="28"/>
          <w:szCs w:val="28"/>
        </w:rPr>
        <w:t xml:space="preserve">- </w:t>
      </w:r>
      <w:r w:rsidRPr="007C0FD5">
        <w:rPr>
          <w:rFonts w:ascii="Times New Roman" w:hAnsi="Times New Roman" w:cs="Times New Roman"/>
          <w:color w:val="002060"/>
          <w:sz w:val="28"/>
          <w:szCs w:val="28"/>
        </w:rPr>
        <w:tab/>
        <w:t>Лично-командное первенство  республиканского турнира РС (Я) по шашкам на призы Бурцевой А.А. – Николаев Рома  - 3 место.</w:t>
      </w:r>
    </w:p>
    <w:p w:rsidR="007C0FD5" w:rsidRPr="007C0FD5" w:rsidRDefault="007C0FD5" w:rsidP="007C0FD5">
      <w:pPr>
        <w:spacing w:after="0"/>
        <w:rPr>
          <w:rFonts w:ascii="Times New Roman" w:hAnsi="Times New Roman" w:cs="Times New Roman"/>
          <w:color w:val="002060"/>
          <w:sz w:val="28"/>
          <w:szCs w:val="28"/>
        </w:rPr>
      </w:pPr>
      <w:r w:rsidRPr="007C0FD5">
        <w:rPr>
          <w:rFonts w:ascii="Times New Roman" w:hAnsi="Times New Roman" w:cs="Times New Roman"/>
          <w:color w:val="002060"/>
          <w:sz w:val="28"/>
          <w:szCs w:val="28"/>
          <w:u w:val="single"/>
        </w:rPr>
        <w:t xml:space="preserve">2018 год </w:t>
      </w:r>
      <w:r w:rsidRPr="007C0FD5">
        <w:rPr>
          <w:rFonts w:ascii="Times New Roman" w:hAnsi="Times New Roman" w:cs="Times New Roman"/>
          <w:color w:val="002060"/>
          <w:sz w:val="28"/>
          <w:szCs w:val="28"/>
        </w:rPr>
        <w:t xml:space="preserve">- </w:t>
      </w:r>
      <w:r w:rsidRPr="007C0FD5">
        <w:rPr>
          <w:rFonts w:ascii="Times New Roman" w:hAnsi="Times New Roman" w:cs="Times New Roman"/>
          <w:color w:val="002060"/>
          <w:sz w:val="28"/>
          <w:szCs w:val="28"/>
        </w:rPr>
        <w:tab/>
        <w:t>Лично-командное первенство РС (Я) по шахматам среди учащихся 2008 г.р. и младше  - Степанова Вика – 2 место.</w:t>
      </w:r>
    </w:p>
    <w:p w:rsidR="007C0FD5" w:rsidRPr="007C0FD5" w:rsidRDefault="007C0FD5" w:rsidP="007C0FD5">
      <w:pPr>
        <w:spacing w:after="0"/>
        <w:rPr>
          <w:rFonts w:ascii="Times New Roman" w:hAnsi="Times New Roman" w:cs="Times New Roman"/>
          <w:color w:val="002060"/>
          <w:sz w:val="28"/>
          <w:szCs w:val="28"/>
        </w:rPr>
      </w:pPr>
      <w:r w:rsidRPr="007C0FD5">
        <w:rPr>
          <w:rFonts w:ascii="Times New Roman" w:hAnsi="Times New Roman" w:cs="Times New Roman"/>
          <w:color w:val="002060"/>
          <w:sz w:val="28"/>
          <w:szCs w:val="28"/>
          <w:u w:val="single"/>
        </w:rPr>
        <w:t xml:space="preserve">2018 год </w:t>
      </w:r>
      <w:r w:rsidRPr="007C0FD5">
        <w:rPr>
          <w:rFonts w:ascii="Times New Roman" w:hAnsi="Times New Roman" w:cs="Times New Roman"/>
          <w:color w:val="002060"/>
          <w:sz w:val="28"/>
          <w:szCs w:val="28"/>
        </w:rPr>
        <w:t>-</w:t>
      </w:r>
      <w:r w:rsidRPr="007C0FD5">
        <w:rPr>
          <w:rFonts w:ascii="Times New Roman" w:hAnsi="Times New Roman" w:cs="Times New Roman"/>
          <w:color w:val="002060"/>
          <w:sz w:val="28"/>
          <w:szCs w:val="28"/>
        </w:rPr>
        <w:tab/>
        <w:t>Городские квалификационные соревнования  по шахматам в честь выборов Президента России – Степанова Вика – 1 место.</w:t>
      </w:r>
    </w:p>
    <w:p w:rsidR="007C0FD5" w:rsidRPr="007C0FD5" w:rsidRDefault="007C0FD5" w:rsidP="007C0FD5">
      <w:pPr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 w:rsidRPr="007C0FD5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 xml:space="preserve">Всероссийский уровень: </w:t>
      </w:r>
    </w:p>
    <w:p w:rsidR="007C0FD5" w:rsidRPr="007C0FD5" w:rsidRDefault="007C0FD5" w:rsidP="007C0FD5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7C0FD5">
        <w:rPr>
          <w:rFonts w:ascii="Times New Roman" w:hAnsi="Times New Roman" w:cs="Times New Roman"/>
          <w:color w:val="002060"/>
          <w:sz w:val="28"/>
          <w:szCs w:val="28"/>
        </w:rPr>
        <w:t xml:space="preserve">Выполнение  нормативов ВФСК « ГТО» учащимися Спиридонов Самсон, Филиппов Павел, Степанова </w:t>
      </w:r>
      <w:proofErr w:type="spellStart"/>
      <w:r w:rsidRPr="007C0FD5">
        <w:rPr>
          <w:rFonts w:ascii="Times New Roman" w:hAnsi="Times New Roman" w:cs="Times New Roman"/>
          <w:color w:val="002060"/>
          <w:sz w:val="28"/>
          <w:szCs w:val="28"/>
        </w:rPr>
        <w:t>Рианна</w:t>
      </w:r>
      <w:proofErr w:type="spellEnd"/>
      <w:r w:rsidRPr="007C0FD5">
        <w:rPr>
          <w:rFonts w:ascii="Times New Roman" w:hAnsi="Times New Roman" w:cs="Times New Roman"/>
          <w:color w:val="002060"/>
          <w:sz w:val="28"/>
          <w:szCs w:val="28"/>
        </w:rPr>
        <w:t xml:space="preserve">  - серебряный знак 2 ступени ГТО.</w:t>
      </w:r>
    </w:p>
    <w:p w:rsidR="007C0FD5" w:rsidRPr="007C0FD5" w:rsidRDefault="007C0FD5" w:rsidP="007C0FD5">
      <w:pPr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 w:rsidRPr="007C0FD5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Международный уровень:</w:t>
      </w:r>
    </w:p>
    <w:p w:rsidR="007C0FD5" w:rsidRPr="007C0FD5" w:rsidRDefault="007C0FD5" w:rsidP="007C0FD5">
      <w:pPr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 w:rsidRPr="007C0FD5">
        <w:rPr>
          <w:rFonts w:ascii="Times New Roman" w:hAnsi="Times New Roman" w:cs="Times New Roman"/>
          <w:color w:val="002060"/>
          <w:sz w:val="28"/>
          <w:szCs w:val="28"/>
          <w:u w:val="single"/>
        </w:rPr>
        <w:t xml:space="preserve">2017 год - </w:t>
      </w:r>
      <w:r w:rsidRPr="007C0FD5">
        <w:rPr>
          <w:rFonts w:ascii="Times New Roman" w:hAnsi="Times New Roman" w:cs="Times New Roman"/>
          <w:color w:val="002060"/>
          <w:sz w:val="28"/>
          <w:szCs w:val="28"/>
        </w:rPr>
        <w:tab/>
        <w:t>Международный турнир по 100 шашкам – Николаев Рома – 2 место.</w:t>
      </w:r>
    </w:p>
    <w:p w:rsidR="00B04E0A" w:rsidRPr="00B04E0A" w:rsidRDefault="007C0FD5" w:rsidP="007C0FD5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Педагогическая нагрузка: 3 «г» класс. Русский политехнический класс.</w:t>
      </w:r>
    </w:p>
    <w:sectPr w:rsidR="00B04E0A" w:rsidRPr="00B04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16FCF"/>
    <w:multiLevelType w:val="hybridMultilevel"/>
    <w:tmpl w:val="6F605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5B0172"/>
    <w:multiLevelType w:val="hybridMultilevel"/>
    <w:tmpl w:val="21DE88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00F22F5"/>
    <w:multiLevelType w:val="hybridMultilevel"/>
    <w:tmpl w:val="1EE45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6746AA"/>
    <w:multiLevelType w:val="hybridMultilevel"/>
    <w:tmpl w:val="DADA9F5E"/>
    <w:lvl w:ilvl="0" w:tplc="71240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C65719"/>
    <w:multiLevelType w:val="hybridMultilevel"/>
    <w:tmpl w:val="7F764694"/>
    <w:lvl w:ilvl="0" w:tplc="041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78C"/>
    <w:rsid w:val="003B178C"/>
    <w:rsid w:val="00567AFA"/>
    <w:rsid w:val="007C0FD5"/>
    <w:rsid w:val="00B03D01"/>
    <w:rsid w:val="00B04E0A"/>
    <w:rsid w:val="00C7701E"/>
    <w:rsid w:val="00DC6516"/>
    <w:rsid w:val="00FF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711A02-E208-41F5-94FD-69FCDE0E0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78C"/>
    <w:pPr>
      <w:ind w:left="720"/>
      <w:contextualSpacing/>
    </w:pPr>
  </w:style>
  <w:style w:type="table" w:styleId="a4">
    <w:name w:val="Table Grid"/>
    <w:basedOn w:val="a1"/>
    <w:uiPriority w:val="39"/>
    <w:rsid w:val="00C770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ortalpedago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Учитель 112</cp:lastModifiedBy>
  <cp:revision>2</cp:revision>
  <dcterms:created xsi:type="dcterms:W3CDTF">2018-06-08T07:39:00Z</dcterms:created>
  <dcterms:modified xsi:type="dcterms:W3CDTF">2018-06-08T07:39:00Z</dcterms:modified>
</cp:coreProperties>
</file>