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62F" w:rsidRDefault="00101E47" w:rsidP="00970054">
      <w:pPr>
        <w:pStyle w:val="a3"/>
        <w:spacing w:before="0" w:beforeAutospacing="0" w:after="0" w:afterAutospacing="0" w:line="360" w:lineRule="auto"/>
        <w:ind w:right="57" w:firstLine="709"/>
        <w:jc w:val="center"/>
        <w:rPr>
          <w:b/>
          <w:sz w:val="28"/>
          <w:szCs w:val="28"/>
        </w:rPr>
      </w:pPr>
      <w:proofErr w:type="gramStart"/>
      <w:r w:rsidRPr="00116E14">
        <w:rPr>
          <w:b/>
          <w:sz w:val="28"/>
          <w:szCs w:val="28"/>
        </w:rPr>
        <w:t xml:space="preserve">Содержание работы по формированию коммуникативных УУД у учащихся в процессе изучения текста </w:t>
      </w:r>
      <w:r w:rsidR="00116E14">
        <w:rPr>
          <w:b/>
          <w:sz w:val="28"/>
          <w:szCs w:val="28"/>
        </w:rPr>
        <w:t>–</w:t>
      </w:r>
      <w:r w:rsidRPr="00116E14">
        <w:rPr>
          <w:b/>
          <w:sz w:val="28"/>
          <w:szCs w:val="28"/>
        </w:rPr>
        <w:t xml:space="preserve"> рассуждения</w:t>
      </w:r>
      <w:proofErr w:type="gramEnd"/>
    </w:p>
    <w:p w:rsidR="000441F3" w:rsidRPr="006E68F8" w:rsidRDefault="000441F3" w:rsidP="000441F3">
      <w:pPr>
        <w:spacing w:after="0" w:line="360" w:lineRule="auto"/>
        <w:rPr>
          <w:rFonts w:ascii="Times New Roman" w:hAnsi="Times New Roman"/>
          <w:sz w:val="24"/>
          <w:szCs w:val="24"/>
        </w:rPr>
      </w:pPr>
      <w:r w:rsidRPr="00970054">
        <w:rPr>
          <w:rFonts w:ascii="Times New Roman" w:hAnsi="Times New Roman"/>
          <w:color w:val="000000"/>
          <w:sz w:val="24"/>
          <w:szCs w:val="24"/>
        </w:rPr>
        <w:br/>
      </w:r>
      <w:r w:rsidRPr="00531EF7">
        <w:rPr>
          <w:rFonts w:ascii="Times New Roman" w:hAnsi="Times New Roman"/>
          <w:color w:val="000000"/>
          <w:sz w:val="24"/>
          <w:szCs w:val="24"/>
        </w:rPr>
        <w:t>Коряжмина</w:t>
      </w:r>
      <w:r w:rsidRPr="006E68F8">
        <w:rPr>
          <w:rFonts w:ascii="Times New Roman" w:hAnsi="Times New Roman"/>
          <w:color w:val="000000"/>
          <w:sz w:val="24"/>
          <w:szCs w:val="24"/>
        </w:rPr>
        <w:t xml:space="preserve"> </w:t>
      </w:r>
      <w:r w:rsidRPr="00531EF7">
        <w:rPr>
          <w:rFonts w:ascii="Times New Roman" w:hAnsi="Times New Roman"/>
          <w:color w:val="000000"/>
          <w:sz w:val="24"/>
          <w:szCs w:val="24"/>
        </w:rPr>
        <w:t>Татьяна</w:t>
      </w:r>
      <w:r w:rsidRPr="006E68F8">
        <w:rPr>
          <w:rFonts w:ascii="Times New Roman" w:hAnsi="Times New Roman"/>
          <w:color w:val="000000"/>
          <w:sz w:val="24"/>
          <w:szCs w:val="24"/>
        </w:rPr>
        <w:t xml:space="preserve"> </w:t>
      </w:r>
      <w:r w:rsidRPr="00531EF7">
        <w:rPr>
          <w:rFonts w:ascii="Times New Roman" w:hAnsi="Times New Roman"/>
          <w:color w:val="000000"/>
          <w:sz w:val="24"/>
          <w:szCs w:val="24"/>
        </w:rPr>
        <w:t>Анатольевна</w:t>
      </w:r>
      <w:r w:rsidRPr="006E68F8">
        <w:rPr>
          <w:rFonts w:ascii="Times New Roman" w:hAnsi="Times New Roman"/>
          <w:color w:val="000000"/>
          <w:sz w:val="24"/>
          <w:szCs w:val="24"/>
        </w:rPr>
        <w:br/>
      </w:r>
      <w:r w:rsidRPr="00531EF7">
        <w:rPr>
          <w:rFonts w:ascii="Times New Roman" w:hAnsi="Times New Roman"/>
          <w:color w:val="000000"/>
          <w:sz w:val="24"/>
          <w:szCs w:val="24"/>
        </w:rPr>
        <w:t>магистрант</w:t>
      </w:r>
      <w:r w:rsidRPr="006E68F8">
        <w:rPr>
          <w:rFonts w:ascii="Times New Roman" w:hAnsi="Times New Roman"/>
          <w:color w:val="000000"/>
          <w:sz w:val="24"/>
          <w:szCs w:val="24"/>
        </w:rPr>
        <w:t>,</w:t>
      </w:r>
      <w:r w:rsidRPr="006E68F8">
        <w:rPr>
          <w:rFonts w:ascii="Times New Roman" w:hAnsi="Times New Roman"/>
          <w:color w:val="000000"/>
          <w:sz w:val="24"/>
          <w:szCs w:val="24"/>
        </w:rPr>
        <w:br/>
      </w:r>
      <w:r w:rsidRPr="00531EF7">
        <w:rPr>
          <w:rFonts w:ascii="Times New Roman" w:hAnsi="Times New Roman"/>
          <w:color w:val="000000"/>
          <w:sz w:val="24"/>
          <w:szCs w:val="24"/>
        </w:rPr>
        <w:t>Бурятский</w:t>
      </w:r>
      <w:r w:rsidRPr="006E68F8">
        <w:rPr>
          <w:rFonts w:ascii="Times New Roman" w:hAnsi="Times New Roman"/>
          <w:color w:val="000000"/>
          <w:sz w:val="24"/>
          <w:szCs w:val="24"/>
        </w:rPr>
        <w:t xml:space="preserve"> </w:t>
      </w:r>
      <w:r w:rsidRPr="00531EF7">
        <w:rPr>
          <w:rFonts w:ascii="Times New Roman" w:hAnsi="Times New Roman"/>
          <w:color w:val="000000"/>
          <w:sz w:val="24"/>
          <w:szCs w:val="24"/>
        </w:rPr>
        <w:t>государственный</w:t>
      </w:r>
      <w:r w:rsidRPr="006E68F8">
        <w:rPr>
          <w:rFonts w:ascii="Times New Roman" w:hAnsi="Times New Roman"/>
          <w:color w:val="000000"/>
          <w:sz w:val="24"/>
          <w:szCs w:val="24"/>
        </w:rPr>
        <w:t xml:space="preserve"> </w:t>
      </w:r>
      <w:r w:rsidRPr="00531EF7">
        <w:rPr>
          <w:rFonts w:ascii="Times New Roman" w:hAnsi="Times New Roman"/>
          <w:color w:val="000000"/>
          <w:sz w:val="24"/>
          <w:szCs w:val="24"/>
        </w:rPr>
        <w:t>университет</w:t>
      </w:r>
      <w:r w:rsidRPr="006E68F8">
        <w:rPr>
          <w:rFonts w:ascii="Times New Roman" w:hAnsi="Times New Roman"/>
          <w:color w:val="000000"/>
          <w:sz w:val="24"/>
          <w:szCs w:val="24"/>
        </w:rPr>
        <w:br/>
      </w:r>
      <w:r w:rsidRPr="00531EF7">
        <w:rPr>
          <w:rFonts w:ascii="Times New Roman" w:hAnsi="Times New Roman"/>
          <w:color w:val="000000"/>
          <w:sz w:val="24"/>
          <w:szCs w:val="24"/>
        </w:rPr>
        <w:t>Россия</w:t>
      </w:r>
      <w:r w:rsidRPr="006E68F8">
        <w:rPr>
          <w:rFonts w:ascii="Times New Roman" w:hAnsi="Times New Roman"/>
          <w:color w:val="000000"/>
          <w:sz w:val="24"/>
          <w:szCs w:val="24"/>
        </w:rPr>
        <w:t xml:space="preserve">, </w:t>
      </w:r>
      <w:smartTag w:uri="urn:schemas-microsoft-com:office:smarttags" w:element="metricconverter">
        <w:smartTagPr>
          <w:attr w:name="ProductID" w:val="670000, г"/>
        </w:smartTagPr>
        <w:r w:rsidRPr="006E68F8">
          <w:rPr>
            <w:rFonts w:ascii="Times New Roman" w:hAnsi="Times New Roman"/>
            <w:color w:val="000000"/>
            <w:sz w:val="24"/>
            <w:szCs w:val="24"/>
          </w:rPr>
          <w:t xml:space="preserve">670000, </w:t>
        </w:r>
        <w:proofErr w:type="spellStart"/>
        <w:r w:rsidRPr="00531EF7">
          <w:rPr>
            <w:rFonts w:ascii="Times New Roman" w:hAnsi="Times New Roman"/>
            <w:color w:val="000000"/>
            <w:sz w:val="24"/>
            <w:szCs w:val="24"/>
          </w:rPr>
          <w:t>г</w:t>
        </w:r>
      </w:smartTag>
      <w:proofErr w:type="gramStart"/>
      <w:r w:rsidRPr="006E68F8">
        <w:rPr>
          <w:rFonts w:ascii="Times New Roman" w:hAnsi="Times New Roman"/>
          <w:color w:val="000000"/>
          <w:sz w:val="24"/>
          <w:szCs w:val="24"/>
        </w:rPr>
        <w:t>.</w:t>
      </w:r>
      <w:r w:rsidRPr="00531EF7">
        <w:rPr>
          <w:rFonts w:ascii="Times New Roman" w:hAnsi="Times New Roman"/>
          <w:color w:val="000000"/>
          <w:sz w:val="24"/>
          <w:szCs w:val="24"/>
        </w:rPr>
        <w:t>У</w:t>
      </w:r>
      <w:proofErr w:type="gramEnd"/>
      <w:r w:rsidRPr="00531EF7">
        <w:rPr>
          <w:rFonts w:ascii="Times New Roman" w:hAnsi="Times New Roman"/>
          <w:color w:val="000000"/>
          <w:sz w:val="24"/>
          <w:szCs w:val="24"/>
        </w:rPr>
        <w:t>лан</w:t>
      </w:r>
      <w:proofErr w:type="spellEnd"/>
      <w:r w:rsidRPr="006E68F8">
        <w:rPr>
          <w:rFonts w:ascii="Times New Roman" w:hAnsi="Times New Roman"/>
          <w:color w:val="000000"/>
          <w:sz w:val="24"/>
          <w:szCs w:val="24"/>
        </w:rPr>
        <w:t>-</w:t>
      </w:r>
      <w:r w:rsidRPr="00531EF7">
        <w:rPr>
          <w:rFonts w:ascii="Times New Roman" w:hAnsi="Times New Roman"/>
          <w:color w:val="000000"/>
          <w:sz w:val="24"/>
          <w:szCs w:val="24"/>
        </w:rPr>
        <w:t>Удэ</w:t>
      </w:r>
      <w:r w:rsidRPr="006E68F8">
        <w:rPr>
          <w:rFonts w:ascii="Times New Roman" w:hAnsi="Times New Roman"/>
          <w:color w:val="000000"/>
          <w:sz w:val="24"/>
          <w:szCs w:val="24"/>
        </w:rPr>
        <w:t xml:space="preserve">,  </w:t>
      </w:r>
      <w:r w:rsidRPr="00531EF7">
        <w:rPr>
          <w:rFonts w:ascii="Times New Roman" w:hAnsi="Times New Roman"/>
          <w:color w:val="000000"/>
          <w:sz w:val="24"/>
          <w:szCs w:val="24"/>
        </w:rPr>
        <w:t>Смолина</w:t>
      </w:r>
      <w:r w:rsidRPr="006E68F8">
        <w:rPr>
          <w:rFonts w:ascii="Times New Roman" w:hAnsi="Times New Roman"/>
          <w:sz w:val="24"/>
          <w:szCs w:val="24"/>
        </w:rPr>
        <w:t xml:space="preserve"> 24</w:t>
      </w:r>
      <w:r w:rsidRPr="00C60074">
        <w:rPr>
          <w:rFonts w:ascii="Times New Roman" w:hAnsi="Times New Roman"/>
          <w:sz w:val="24"/>
          <w:szCs w:val="24"/>
        </w:rPr>
        <w:t>а</w:t>
      </w:r>
      <w:r w:rsidRPr="006E68F8">
        <w:rPr>
          <w:rFonts w:ascii="Times New Roman" w:hAnsi="Times New Roman"/>
          <w:sz w:val="24"/>
          <w:szCs w:val="24"/>
        </w:rPr>
        <w:br/>
      </w:r>
      <w:r w:rsidRPr="00531EF7">
        <w:rPr>
          <w:rFonts w:ascii="Times New Roman" w:hAnsi="Times New Roman"/>
          <w:color w:val="000000"/>
          <w:sz w:val="24"/>
          <w:szCs w:val="24"/>
          <w:lang w:val="en-US"/>
        </w:rPr>
        <w:t>E</w:t>
      </w:r>
      <w:r w:rsidRPr="006E68F8">
        <w:rPr>
          <w:rFonts w:ascii="Times New Roman" w:hAnsi="Times New Roman"/>
          <w:color w:val="000000"/>
          <w:sz w:val="24"/>
          <w:szCs w:val="24"/>
        </w:rPr>
        <w:t>-</w:t>
      </w:r>
      <w:r w:rsidRPr="00531EF7">
        <w:rPr>
          <w:rFonts w:ascii="Times New Roman" w:hAnsi="Times New Roman"/>
          <w:color w:val="000000"/>
          <w:sz w:val="24"/>
          <w:szCs w:val="24"/>
          <w:lang w:val="en-US"/>
        </w:rPr>
        <w:t>mail</w:t>
      </w:r>
      <w:r w:rsidRPr="006E68F8">
        <w:rPr>
          <w:rFonts w:ascii="Times New Roman" w:hAnsi="Times New Roman"/>
          <w:color w:val="000000"/>
          <w:sz w:val="24"/>
          <w:szCs w:val="24"/>
        </w:rPr>
        <w:t>:</w:t>
      </w:r>
      <w:proofErr w:type="spellStart"/>
      <w:r w:rsidRPr="00531EF7">
        <w:rPr>
          <w:rFonts w:ascii="Times New Roman" w:hAnsi="Times New Roman"/>
          <w:color w:val="000000"/>
          <w:sz w:val="24"/>
          <w:szCs w:val="24"/>
          <w:lang w:val="en-US"/>
        </w:rPr>
        <w:t>petrasheva</w:t>
      </w:r>
      <w:proofErr w:type="spellEnd"/>
      <w:r w:rsidRPr="006E68F8">
        <w:rPr>
          <w:rFonts w:ascii="Times New Roman" w:hAnsi="Times New Roman"/>
          <w:color w:val="000000"/>
          <w:sz w:val="24"/>
          <w:szCs w:val="24"/>
        </w:rPr>
        <w:t>.96@</w:t>
      </w:r>
      <w:r w:rsidRPr="00531EF7">
        <w:rPr>
          <w:rFonts w:ascii="Times New Roman" w:hAnsi="Times New Roman"/>
          <w:color w:val="000000"/>
          <w:sz w:val="24"/>
          <w:szCs w:val="24"/>
          <w:lang w:val="en-US"/>
        </w:rPr>
        <w:t>mail</w:t>
      </w:r>
      <w:r w:rsidRPr="006E68F8">
        <w:rPr>
          <w:rFonts w:ascii="Times New Roman" w:hAnsi="Times New Roman"/>
          <w:color w:val="000000"/>
          <w:sz w:val="24"/>
          <w:szCs w:val="24"/>
        </w:rPr>
        <w:t>.</w:t>
      </w:r>
      <w:proofErr w:type="spellStart"/>
      <w:r w:rsidRPr="00531EF7">
        <w:rPr>
          <w:rFonts w:ascii="Times New Roman" w:hAnsi="Times New Roman"/>
          <w:color w:val="000000"/>
          <w:sz w:val="24"/>
          <w:szCs w:val="24"/>
          <w:lang w:val="en-US"/>
        </w:rPr>
        <w:t>ru</w:t>
      </w:r>
      <w:proofErr w:type="spellEnd"/>
    </w:p>
    <w:p w:rsidR="000441F3" w:rsidRPr="00F44BCB" w:rsidRDefault="000441F3" w:rsidP="00970054">
      <w:pPr>
        <w:spacing w:after="0" w:line="360" w:lineRule="auto"/>
        <w:jc w:val="center"/>
        <w:rPr>
          <w:rFonts w:ascii="Times New Roman" w:hAnsi="Times New Roman"/>
          <w:b/>
          <w:sz w:val="24"/>
          <w:szCs w:val="24"/>
        </w:rPr>
      </w:pPr>
      <w:r w:rsidRPr="00F44BCB">
        <w:rPr>
          <w:rFonts w:ascii="Times New Roman" w:hAnsi="Times New Roman"/>
          <w:b/>
          <w:sz w:val="24"/>
          <w:szCs w:val="24"/>
        </w:rPr>
        <w:t>Аннотация к статье</w:t>
      </w:r>
    </w:p>
    <w:p w:rsidR="002878B1" w:rsidRPr="00086A04" w:rsidRDefault="000441F3" w:rsidP="00970054">
      <w:pPr>
        <w:spacing w:after="0" w:line="360" w:lineRule="auto"/>
        <w:jc w:val="both"/>
        <w:rPr>
          <w:rFonts w:ascii="Times New Roman" w:eastAsia="Times New Roman" w:hAnsi="Times New Roman"/>
          <w:color w:val="000000"/>
          <w:sz w:val="24"/>
          <w:szCs w:val="24"/>
          <w:lang w:eastAsia="ru-RU"/>
        </w:rPr>
      </w:pPr>
      <w:r w:rsidRPr="00086A04">
        <w:rPr>
          <w:rFonts w:ascii="Times New Roman" w:hAnsi="Times New Roman"/>
          <w:sz w:val="24"/>
          <w:szCs w:val="24"/>
        </w:rPr>
        <w:t xml:space="preserve">В данной статье </w:t>
      </w:r>
      <w:r w:rsidRPr="00086A04">
        <w:rPr>
          <w:rFonts w:ascii="Times New Roman" w:hAnsi="Times New Roman" w:cs="Times New Roman"/>
          <w:sz w:val="24"/>
          <w:szCs w:val="24"/>
        </w:rPr>
        <w:t>описана экспериментальная работа по выявлению уровня сформированности коммуникативных универсальных учебных действий в процессе изучения текста-рассуждения, гипотеза эффективности формирования УУД у учащихся с использованием разработанного комплекса текстовых упражнений, перечислены основные критерии оценки сочинения</w:t>
      </w:r>
      <w:r w:rsidR="002878B1" w:rsidRPr="00086A04">
        <w:rPr>
          <w:rFonts w:ascii="Times New Roman" w:hAnsi="Times New Roman" w:cs="Times New Roman"/>
          <w:sz w:val="24"/>
          <w:szCs w:val="24"/>
        </w:rPr>
        <w:t xml:space="preserve">. Для исследования были выбраны два класса - экспериментальный и контрольный. </w:t>
      </w:r>
      <w:r w:rsidR="002878B1" w:rsidRPr="00086A04">
        <w:rPr>
          <w:rFonts w:ascii="Times New Roman" w:hAnsi="Times New Roman"/>
          <w:color w:val="000000"/>
          <w:sz w:val="24"/>
          <w:szCs w:val="24"/>
        </w:rPr>
        <w:t xml:space="preserve">Также представлен анализ выполненных работ учащихся в контрольном и экспериментальном классах на двух этапах эксперимента. </w:t>
      </w:r>
      <w:r w:rsidR="002878B1" w:rsidRPr="00086A04">
        <w:rPr>
          <w:rFonts w:ascii="Times New Roman" w:eastAsia="Times New Roman" w:hAnsi="Times New Roman"/>
          <w:color w:val="000000"/>
          <w:sz w:val="24"/>
          <w:szCs w:val="24"/>
          <w:lang w:eastAsia="ru-RU"/>
        </w:rPr>
        <w:t>На основе результатов, полученных на этап</w:t>
      </w:r>
      <w:r w:rsidR="00047A76" w:rsidRPr="00086A04">
        <w:rPr>
          <w:rFonts w:ascii="Times New Roman" w:eastAsia="Times New Roman" w:hAnsi="Times New Roman"/>
          <w:color w:val="000000"/>
          <w:sz w:val="24"/>
          <w:szCs w:val="24"/>
          <w:lang w:eastAsia="ru-RU"/>
        </w:rPr>
        <w:t>ах</w:t>
      </w:r>
      <w:r w:rsidR="002878B1" w:rsidRPr="00086A04">
        <w:rPr>
          <w:rFonts w:ascii="Times New Roman" w:eastAsia="Times New Roman" w:hAnsi="Times New Roman"/>
          <w:color w:val="000000"/>
          <w:sz w:val="24"/>
          <w:szCs w:val="24"/>
          <w:lang w:eastAsia="ru-RU"/>
        </w:rPr>
        <w:t xml:space="preserve"> эксперимент</w:t>
      </w:r>
      <w:r w:rsidR="00047A76" w:rsidRPr="00086A04">
        <w:rPr>
          <w:rFonts w:ascii="Times New Roman" w:eastAsia="Times New Roman" w:hAnsi="Times New Roman"/>
          <w:color w:val="000000"/>
          <w:sz w:val="24"/>
          <w:szCs w:val="24"/>
          <w:lang w:eastAsia="ru-RU"/>
        </w:rPr>
        <w:t>а</w:t>
      </w:r>
      <w:r w:rsidR="002878B1" w:rsidRPr="00086A04">
        <w:rPr>
          <w:rFonts w:ascii="Times New Roman" w:eastAsia="Times New Roman" w:hAnsi="Times New Roman"/>
          <w:color w:val="000000"/>
          <w:sz w:val="24"/>
          <w:szCs w:val="24"/>
          <w:lang w:eastAsia="ru-RU"/>
        </w:rPr>
        <w:t xml:space="preserve">, </w:t>
      </w:r>
      <w:r w:rsidR="00047A76" w:rsidRPr="00086A04">
        <w:rPr>
          <w:rFonts w:ascii="Times New Roman" w:eastAsia="Times New Roman" w:hAnsi="Times New Roman"/>
          <w:color w:val="000000"/>
          <w:sz w:val="24"/>
          <w:szCs w:val="24"/>
          <w:lang w:eastAsia="ru-RU"/>
        </w:rPr>
        <w:t xml:space="preserve">были определены </w:t>
      </w:r>
      <w:r w:rsidR="002878B1" w:rsidRPr="00086A04">
        <w:rPr>
          <w:rFonts w:ascii="Times New Roman" w:eastAsia="Times New Roman" w:hAnsi="Times New Roman"/>
          <w:color w:val="000000"/>
          <w:sz w:val="24"/>
          <w:szCs w:val="24"/>
          <w:lang w:eastAsia="ru-RU"/>
        </w:rPr>
        <w:t>задачи и содержание работы по ф</w:t>
      </w:r>
      <w:r w:rsidR="00047A76" w:rsidRPr="00086A04">
        <w:rPr>
          <w:rFonts w:ascii="Times New Roman" w:eastAsia="Times New Roman" w:hAnsi="Times New Roman"/>
          <w:color w:val="000000"/>
          <w:sz w:val="24"/>
          <w:szCs w:val="24"/>
          <w:lang w:eastAsia="ru-RU"/>
        </w:rPr>
        <w:t>ормированию коммуникативных УУД, апробирован комплекс упражнений. Гипотеза о формировании коммуникативных УУД  у учащихся в процессе изучения текста-рассуждения была доказана результатами экспериментов. Дети</w:t>
      </w:r>
      <w:r w:rsidR="00086A04" w:rsidRPr="00086A04">
        <w:rPr>
          <w:rFonts w:ascii="Times New Roman" w:eastAsia="Times New Roman" w:hAnsi="Times New Roman"/>
          <w:color w:val="000000"/>
          <w:sz w:val="24"/>
          <w:szCs w:val="24"/>
          <w:lang w:eastAsia="ru-RU"/>
        </w:rPr>
        <w:t xml:space="preserve"> экспериментального класса, </w:t>
      </w:r>
      <w:r w:rsidR="00047A76" w:rsidRPr="00086A04">
        <w:rPr>
          <w:rFonts w:ascii="Times New Roman" w:eastAsia="Times New Roman" w:hAnsi="Times New Roman"/>
          <w:color w:val="000000"/>
          <w:sz w:val="24"/>
          <w:szCs w:val="24"/>
          <w:lang w:eastAsia="ru-RU"/>
        </w:rPr>
        <w:t xml:space="preserve">которые приняли участие в </w:t>
      </w:r>
      <w:r w:rsidR="00086A04">
        <w:rPr>
          <w:rFonts w:ascii="Times New Roman" w:eastAsia="Times New Roman" w:hAnsi="Times New Roman"/>
          <w:color w:val="000000"/>
          <w:sz w:val="24"/>
          <w:szCs w:val="24"/>
          <w:lang w:eastAsia="ru-RU"/>
        </w:rPr>
        <w:t>исследовании,</w:t>
      </w:r>
      <w:r w:rsidR="00086A04" w:rsidRPr="00086A04">
        <w:rPr>
          <w:rFonts w:ascii="Times New Roman" w:eastAsia="Times New Roman" w:hAnsi="Times New Roman"/>
          <w:color w:val="000000"/>
          <w:sz w:val="24"/>
          <w:szCs w:val="24"/>
          <w:lang w:eastAsia="ru-RU"/>
        </w:rPr>
        <w:t xml:space="preserve"> гораздо лучше ориентируются в работах, где используется текст</w:t>
      </w:r>
      <w:r w:rsidR="00086A04">
        <w:rPr>
          <w:rFonts w:ascii="Times New Roman" w:eastAsia="Times New Roman" w:hAnsi="Times New Roman"/>
          <w:color w:val="000000"/>
          <w:sz w:val="24"/>
          <w:szCs w:val="24"/>
          <w:lang w:eastAsia="ru-RU"/>
        </w:rPr>
        <w:t>-рассуждение.</w:t>
      </w:r>
    </w:p>
    <w:p w:rsidR="00086A04" w:rsidRPr="00086A04" w:rsidRDefault="000441F3" w:rsidP="00086A04">
      <w:pPr>
        <w:spacing w:line="360" w:lineRule="auto"/>
        <w:jc w:val="both"/>
        <w:rPr>
          <w:rFonts w:ascii="Times New Roman" w:hAnsi="Times New Roman"/>
          <w:sz w:val="24"/>
          <w:szCs w:val="24"/>
        </w:rPr>
      </w:pPr>
      <w:r w:rsidRPr="00F44BCB">
        <w:rPr>
          <w:rFonts w:ascii="Times New Roman" w:hAnsi="Times New Roman"/>
          <w:b/>
          <w:sz w:val="24"/>
          <w:szCs w:val="24"/>
        </w:rPr>
        <w:t>Ключевые слова</w:t>
      </w:r>
      <w:r>
        <w:rPr>
          <w:rFonts w:ascii="Times New Roman" w:hAnsi="Times New Roman"/>
          <w:b/>
          <w:sz w:val="24"/>
          <w:szCs w:val="24"/>
        </w:rPr>
        <w:t>:</w:t>
      </w:r>
      <w:r w:rsidRPr="00D9270B">
        <w:rPr>
          <w:rFonts w:ascii="Times New Roman" w:hAnsi="Times New Roman"/>
          <w:b/>
          <w:sz w:val="24"/>
          <w:szCs w:val="24"/>
        </w:rPr>
        <w:t xml:space="preserve"> </w:t>
      </w:r>
      <w:r w:rsidR="00086A04" w:rsidRPr="00086A04">
        <w:rPr>
          <w:rFonts w:ascii="Times New Roman" w:hAnsi="Times New Roman"/>
          <w:sz w:val="24"/>
          <w:szCs w:val="24"/>
        </w:rPr>
        <w:t>эксперимент,</w:t>
      </w:r>
      <w:r w:rsidR="00086A04">
        <w:rPr>
          <w:rFonts w:ascii="Times New Roman" w:hAnsi="Times New Roman"/>
          <w:b/>
          <w:sz w:val="24"/>
          <w:szCs w:val="24"/>
        </w:rPr>
        <w:t xml:space="preserve"> </w:t>
      </w:r>
      <w:r>
        <w:rPr>
          <w:rFonts w:ascii="Times New Roman" w:hAnsi="Times New Roman"/>
          <w:sz w:val="24"/>
          <w:szCs w:val="24"/>
        </w:rPr>
        <w:t xml:space="preserve">учащиеся, </w:t>
      </w:r>
      <w:r w:rsidR="00086A04">
        <w:rPr>
          <w:rFonts w:ascii="Times New Roman" w:hAnsi="Times New Roman"/>
          <w:sz w:val="24"/>
          <w:szCs w:val="24"/>
        </w:rPr>
        <w:t xml:space="preserve">исследование, </w:t>
      </w:r>
      <w:r>
        <w:rPr>
          <w:rFonts w:ascii="Times New Roman" w:hAnsi="Times New Roman"/>
          <w:sz w:val="24"/>
          <w:szCs w:val="24"/>
        </w:rPr>
        <w:t>коммуникативные универсальные учебные действия, текст</w:t>
      </w:r>
      <w:r w:rsidR="00086A04">
        <w:rPr>
          <w:rFonts w:ascii="Times New Roman" w:hAnsi="Times New Roman"/>
          <w:sz w:val="24"/>
          <w:szCs w:val="24"/>
        </w:rPr>
        <w:t>-</w:t>
      </w:r>
      <w:r>
        <w:rPr>
          <w:rFonts w:ascii="Times New Roman" w:hAnsi="Times New Roman"/>
          <w:sz w:val="24"/>
          <w:szCs w:val="24"/>
        </w:rPr>
        <w:t>рассуждение.</w:t>
      </w:r>
    </w:p>
    <w:p w:rsidR="00101E47" w:rsidRPr="00970054" w:rsidRDefault="006758EE" w:rsidP="00970054">
      <w:pPr>
        <w:spacing w:after="0" w:line="360" w:lineRule="auto"/>
        <w:ind w:firstLine="284"/>
        <w:rPr>
          <w:rFonts w:ascii="Times New Roman" w:hAnsi="Times New Roman" w:cs="Times New Roman"/>
          <w:sz w:val="28"/>
          <w:szCs w:val="28"/>
        </w:rPr>
      </w:pPr>
      <w:r w:rsidRPr="00B0474D">
        <w:rPr>
          <w:rFonts w:ascii="Times New Roman" w:hAnsi="Times New Roman"/>
          <w:sz w:val="28"/>
          <w:szCs w:val="28"/>
          <w:lang w:eastAsia="ru-RU"/>
        </w:rPr>
        <w:t xml:space="preserve">Современная школа не очень способствует формированию у детей коммуникативных умений. В школе не учат общению, а вот самостоятельно </w:t>
      </w:r>
      <w:r>
        <w:rPr>
          <w:rFonts w:ascii="Times New Roman" w:hAnsi="Times New Roman"/>
          <w:sz w:val="28"/>
          <w:szCs w:val="28"/>
          <w:lang w:eastAsia="ru-RU"/>
        </w:rPr>
        <w:t xml:space="preserve">овладеть </w:t>
      </w:r>
      <w:proofErr w:type="gramStart"/>
      <w:r>
        <w:rPr>
          <w:rFonts w:ascii="Times New Roman" w:hAnsi="Times New Roman"/>
          <w:sz w:val="28"/>
          <w:szCs w:val="28"/>
          <w:lang w:eastAsia="ru-RU"/>
        </w:rPr>
        <w:t>коммуникативными</w:t>
      </w:r>
      <w:proofErr w:type="gramEnd"/>
      <w:r>
        <w:rPr>
          <w:rFonts w:ascii="Times New Roman" w:hAnsi="Times New Roman"/>
          <w:sz w:val="28"/>
          <w:szCs w:val="28"/>
          <w:lang w:eastAsia="ru-RU"/>
        </w:rPr>
        <w:t xml:space="preserve"> УУД</w:t>
      </w:r>
      <w:r w:rsidRPr="00B0474D">
        <w:rPr>
          <w:rFonts w:ascii="Times New Roman" w:hAnsi="Times New Roman"/>
          <w:sz w:val="28"/>
          <w:szCs w:val="28"/>
          <w:lang w:eastAsia="ru-RU"/>
        </w:rPr>
        <w:t xml:space="preserve"> удается н</w:t>
      </w:r>
      <w:r>
        <w:rPr>
          <w:rFonts w:ascii="Times New Roman" w:hAnsi="Times New Roman"/>
          <w:sz w:val="28"/>
          <w:szCs w:val="28"/>
          <w:lang w:eastAsia="ru-RU"/>
        </w:rPr>
        <w:t xml:space="preserve">е всем. Поэтому возникают </w:t>
      </w:r>
      <w:proofErr w:type="spellStart"/>
      <w:r>
        <w:rPr>
          <w:rFonts w:ascii="Times New Roman" w:hAnsi="Times New Roman"/>
          <w:sz w:val="28"/>
          <w:szCs w:val="28"/>
          <w:lang w:eastAsia="ru-RU"/>
        </w:rPr>
        <w:t>разно</w:t>
      </w:r>
      <w:r w:rsidRPr="00B0474D">
        <w:rPr>
          <w:rFonts w:ascii="Times New Roman" w:hAnsi="Times New Roman"/>
          <w:sz w:val="28"/>
          <w:szCs w:val="28"/>
          <w:lang w:eastAsia="ru-RU"/>
        </w:rPr>
        <w:t>уровневые</w:t>
      </w:r>
      <w:proofErr w:type="spellEnd"/>
      <w:r w:rsidRPr="00B0474D">
        <w:rPr>
          <w:rFonts w:ascii="Times New Roman" w:hAnsi="Times New Roman"/>
          <w:sz w:val="28"/>
          <w:szCs w:val="28"/>
          <w:lang w:eastAsia="ru-RU"/>
        </w:rPr>
        <w:t xml:space="preserve"> конфликты. </w:t>
      </w:r>
      <w:r>
        <w:rPr>
          <w:rFonts w:ascii="Times New Roman" w:hAnsi="Times New Roman"/>
          <w:sz w:val="28"/>
          <w:szCs w:val="28"/>
          <w:lang w:eastAsia="ru-RU"/>
        </w:rPr>
        <w:t xml:space="preserve">На основе этого мы </w:t>
      </w:r>
      <w:r w:rsidR="00D22D92">
        <w:rPr>
          <w:rFonts w:ascii="Times New Roman" w:hAnsi="Times New Roman"/>
          <w:sz w:val="28"/>
          <w:szCs w:val="28"/>
          <w:lang w:eastAsia="ru-RU"/>
        </w:rPr>
        <w:t xml:space="preserve">провели </w:t>
      </w:r>
      <w:bookmarkStart w:id="0" w:name="_GoBack"/>
      <w:bookmarkEnd w:id="0"/>
      <w:r>
        <w:rPr>
          <w:rFonts w:ascii="Times New Roman" w:hAnsi="Times New Roman" w:cs="Times New Roman"/>
          <w:sz w:val="28"/>
          <w:szCs w:val="28"/>
        </w:rPr>
        <w:t>экспериментальную работу</w:t>
      </w:r>
      <w:r w:rsidR="00101E47" w:rsidRPr="00970054">
        <w:rPr>
          <w:rFonts w:ascii="Times New Roman" w:hAnsi="Times New Roman" w:cs="Times New Roman"/>
          <w:sz w:val="28"/>
          <w:szCs w:val="28"/>
        </w:rPr>
        <w:t xml:space="preserve"> по выявлению уровня сформированности коммуникативных универсальных учебных действий в процессе изучения текста-рассуждения. </w:t>
      </w:r>
      <w:proofErr w:type="gramStart"/>
      <w:r w:rsidR="00101E47" w:rsidRPr="00970054">
        <w:rPr>
          <w:rFonts w:ascii="Times New Roman" w:hAnsi="Times New Roman"/>
          <w:sz w:val="28"/>
          <w:szCs w:val="28"/>
        </w:rPr>
        <w:t>Процесс формирования коммуникативных УУД у учащихся при изучении текста-рассуждения будет эффективным, если:</w:t>
      </w:r>
      <w:proofErr w:type="gramEnd"/>
    </w:p>
    <w:p w:rsidR="00101E47" w:rsidRPr="00970054" w:rsidRDefault="00101E47" w:rsidP="00970054">
      <w:pPr>
        <w:spacing w:after="0" w:line="360" w:lineRule="auto"/>
        <w:ind w:firstLine="284"/>
        <w:jc w:val="both"/>
        <w:rPr>
          <w:rFonts w:ascii="Times New Roman" w:hAnsi="Times New Roman"/>
          <w:sz w:val="28"/>
          <w:szCs w:val="28"/>
        </w:rPr>
      </w:pPr>
      <w:r w:rsidRPr="00970054">
        <w:rPr>
          <w:rFonts w:ascii="Times New Roman" w:hAnsi="Times New Roman"/>
          <w:sz w:val="28"/>
          <w:szCs w:val="28"/>
        </w:rPr>
        <w:lastRenderedPageBreak/>
        <w:t>- учащимися будет усвоен теоретический материал по теме «Текст-рассуждение»;</w:t>
      </w:r>
    </w:p>
    <w:p w:rsidR="00101E47" w:rsidRPr="00970054" w:rsidRDefault="00101E47" w:rsidP="00970054">
      <w:pPr>
        <w:spacing w:after="0" w:line="360" w:lineRule="auto"/>
        <w:ind w:firstLine="284"/>
        <w:jc w:val="both"/>
        <w:rPr>
          <w:rFonts w:ascii="Times New Roman" w:eastAsia="Times New Roman" w:hAnsi="Times New Roman"/>
          <w:color w:val="000000"/>
          <w:sz w:val="28"/>
          <w:szCs w:val="28"/>
          <w:lang w:eastAsia="ru-RU"/>
        </w:rPr>
      </w:pPr>
      <w:r w:rsidRPr="00970054">
        <w:rPr>
          <w:rFonts w:ascii="Times New Roman" w:hAnsi="Times New Roman"/>
          <w:color w:val="000000"/>
          <w:sz w:val="28"/>
          <w:szCs w:val="28"/>
        </w:rPr>
        <w:t xml:space="preserve">- будет разработан и апробирован комплекс соответствующих текстовых упражнений, направленный </w:t>
      </w:r>
      <w:r w:rsidRPr="00970054">
        <w:rPr>
          <w:rFonts w:ascii="Times New Roman" w:eastAsia="Times New Roman" w:hAnsi="Times New Roman"/>
          <w:color w:val="000000"/>
          <w:sz w:val="28"/>
          <w:szCs w:val="28"/>
          <w:lang w:eastAsia="ru-RU"/>
        </w:rPr>
        <w:t xml:space="preserve">на определение текста-рассуждения на основе его структурных и языковых особенностей, формирование умения составлять текст-рассуждение под руководством учителя, </w:t>
      </w:r>
    </w:p>
    <w:p w:rsidR="00101E47" w:rsidRPr="00970054" w:rsidRDefault="00101E47" w:rsidP="00970054">
      <w:pPr>
        <w:spacing w:after="0" w:line="360" w:lineRule="auto"/>
        <w:ind w:firstLine="284"/>
        <w:jc w:val="both"/>
        <w:rPr>
          <w:rFonts w:ascii="Times New Roman" w:eastAsia="Times New Roman" w:hAnsi="Times New Roman"/>
          <w:color w:val="000000"/>
          <w:sz w:val="28"/>
          <w:szCs w:val="28"/>
          <w:lang w:eastAsia="ru-RU"/>
        </w:rPr>
      </w:pPr>
      <w:r w:rsidRPr="00970054">
        <w:rPr>
          <w:rFonts w:ascii="Times New Roman" w:eastAsia="Times New Roman" w:hAnsi="Times New Roman"/>
          <w:color w:val="000000"/>
          <w:sz w:val="28"/>
          <w:szCs w:val="28"/>
          <w:lang w:eastAsia="ru-RU"/>
        </w:rPr>
        <w:t>- самостоятельное написание сочинения-рассуждения.</w:t>
      </w:r>
    </w:p>
    <w:p w:rsidR="00101E47" w:rsidRPr="00970054" w:rsidRDefault="00101E47" w:rsidP="00970054">
      <w:pPr>
        <w:spacing w:after="0" w:line="360" w:lineRule="auto"/>
        <w:ind w:firstLine="284"/>
        <w:jc w:val="both"/>
        <w:rPr>
          <w:rFonts w:ascii="Times New Roman" w:eastAsia="Times New Roman" w:hAnsi="Times New Roman"/>
          <w:color w:val="000000"/>
          <w:sz w:val="28"/>
          <w:szCs w:val="28"/>
          <w:lang w:eastAsia="ru-RU"/>
        </w:rPr>
      </w:pPr>
      <w:r w:rsidRPr="00970054">
        <w:rPr>
          <w:rFonts w:ascii="Times New Roman" w:eastAsia="Times New Roman" w:hAnsi="Times New Roman"/>
          <w:color w:val="000000"/>
          <w:sz w:val="28"/>
          <w:szCs w:val="28"/>
          <w:lang w:eastAsia="ru-RU"/>
        </w:rPr>
        <w:t>На первом этапе констатирующего эксперимента мы поставили цель: выявить уровень сформированности коммуникативных УУД учащихся экспериментального и контрольного классов в процессе изучения текста–рассуждения.</w:t>
      </w:r>
    </w:p>
    <w:p w:rsidR="00101E47" w:rsidRPr="00970054" w:rsidRDefault="00101E47" w:rsidP="00970054">
      <w:pPr>
        <w:spacing w:after="0" w:line="360" w:lineRule="auto"/>
        <w:ind w:firstLine="284"/>
        <w:jc w:val="both"/>
        <w:rPr>
          <w:rFonts w:ascii="Times New Roman" w:eastAsia="Times New Roman" w:hAnsi="Times New Roman"/>
          <w:color w:val="000000"/>
          <w:sz w:val="28"/>
          <w:szCs w:val="28"/>
          <w:lang w:eastAsia="ru-RU"/>
        </w:rPr>
      </w:pPr>
      <w:r w:rsidRPr="00970054">
        <w:rPr>
          <w:rFonts w:ascii="Times New Roman" w:eastAsia="Times New Roman" w:hAnsi="Times New Roman"/>
          <w:color w:val="000000"/>
          <w:sz w:val="28"/>
          <w:szCs w:val="28"/>
          <w:lang w:eastAsia="ru-RU"/>
        </w:rPr>
        <w:t>Школьникам было предложено написать сочинение-рассуждение на тему «Я люблю животных». При выборе данной темы нами были учтены ее связь с жизнью, близость опыту и интересам детей, доступность содержания, посильность построения текста и его речевого оформления.</w:t>
      </w:r>
    </w:p>
    <w:p w:rsidR="00101E47" w:rsidRPr="00970054" w:rsidRDefault="00101E47" w:rsidP="00970054">
      <w:pPr>
        <w:spacing w:after="0" w:line="360" w:lineRule="auto"/>
        <w:ind w:firstLine="284"/>
        <w:jc w:val="both"/>
        <w:rPr>
          <w:rFonts w:ascii="Times New Roman" w:eastAsia="Times New Roman" w:hAnsi="Times New Roman"/>
          <w:color w:val="000000"/>
          <w:sz w:val="28"/>
          <w:szCs w:val="28"/>
          <w:lang w:eastAsia="ru-RU"/>
        </w:rPr>
      </w:pPr>
      <w:r w:rsidRPr="00970054">
        <w:rPr>
          <w:rFonts w:ascii="Times New Roman" w:eastAsia="Times New Roman" w:hAnsi="Times New Roman"/>
          <w:color w:val="000000"/>
          <w:sz w:val="28"/>
          <w:szCs w:val="28"/>
          <w:lang w:eastAsia="ru-RU"/>
        </w:rPr>
        <w:t>Основными критериями оценки сочинения являются:</w:t>
      </w:r>
    </w:p>
    <w:p w:rsidR="00101E47" w:rsidRPr="00970054" w:rsidRDefault="00101E47" w:rsidP="00970054">
      <w:pPr>
        <w:spacing w:after="0" w:line="360" w:lineRule="auto"/>
        <w:ind w:firstLine="284"/>
        <w:jc w:val="both"/>
        <w:rPr>
          <w:rFonts w:ascii="Times New Roman" w:eastAsia="Times New Roman" w:hAnsi="Times New Roman"/>
          <w:color w:val="000000"/>
          <w:sz w:val="28"/>
          <w:szCs w:val="28"/>
          <w:lang w:eastAsia="ru-RU"/>
        </w:rPr>
      </w:pPr>
      <w:r w:rsidRPr="00970054">
        <w:rPr>
          <w:rFonts w:ascii="Times New Roman" w:eastAsia="Times New Roman" w:hAnsi="Times New Roman"/>
          <w:color w:val="000000"/>
          <w:sz w:val="28"/>
          <w:szCs w:val="28"/>
          <w:lang w:eastAsia="ru-RU"/>
        </w:rPr>
        <w:t>1. Раскрытие темы сочинения.</w:t>
      </w:r>
    </w:p>
    <w:p w:rsidR="00101E47" w:rsidRPr="00970054" w:rsidRDefault="00101E47" w:rsidP="00970054">
      <w:pPr>
        <w:spacing w:after="0" w:line="360" w:lineRule="auto"/>
        <w:ind w:firstLine="284"/>
        <w:jc w:val="both"/>
        <w:rPr>
          <w:rFonts w:ascii="Times New Roman" w:eastAsia="Times New Roman" w:hAnsi="Times New Roman"/>
          <w:color w:val="000000"/>
          <w:sz w:val="28"/>
          <w:szCs w:val="28"/>
          <w:lang w:eastAsia="ru-RU"/>
        </w:rPr>
      </w:pPr>
      <w:r w:rsidRPr="00970054">
        <w:rPr>
          <w:rFonts w:ascii="Times New Roman" w:eastAsia="Times New Roman" w:hAnsi="Times New Roman"/>
          <w:color w:val="000000"/>
          <w:sz w:val="28"/>
          <w:szCs w:val="28"/>
          <w:lang w:eastAsia="ru-RU"/>
        </w:rPr>
        <w:t>2. Создание текста-рассуждения в соответствии с его языковыми и структурными особенностями: 1) тезис (высказывается какая-то мысль); 2) доказательства (или опровержение) этой мысли, сопровождаемые примером; 3) вывод, или заключение.</w:t>
      </w:r>
    </w:p>
    <w:p w:rsidR="00101E47" w:rsidRPr="00970054" w:rsidRDefault="00101E47" w:rsidP="00970054">
      <w:pPr>
        <w:spacing w:after="0" w:line="360" w:lineRule="auto"/>
        <w:ind w:firstLine="284"/>
        <w:jc w:val="both"/>
        <w:rPr>
          <w:rFonts w:ascii="Times New Roman" w:eastAsia="Times New Roman" w:hAnsi="Times New Roman"/>
          <w:color w:val="000000"/>
          <w:sz w:val="28"/>
          <w:szCs w:val="28"/>
          <w:lang w:eastAsia="ru-RU"/>
        </w:rPr>
      </w:pPr>
      <w:r w:rsidRPr="00970054">
        <w:rPr>
          <w:rFonts w:ascii="Times New Roman" w:eastAsia="Times New Roman" w:hAnsi="Times New Roman"/>
          <w:color w:val="000000"/>
          <w:sz w:val="28"/>
          <w:szCs w:val="28"/>
          <w:lang w:eastAsia="ru-RU"/>
        </w:rPr>
        <w:t>3. Смысловая цельность, речевая связность и последовательность сочинения-рассуждения.</w:t>
      </w:r>
    </w:p>
    <w:p w:rsidR="00101E47" w:rsidRPr="00970054" w:rsidRDefault="00101E47" w:rsidP="00970054">
      <w:pPr>
        <w:spacing w:after="0" w:line="360" w:lineRule="auto"/>
        <w:ind w:firstLine="284"/>
        <w:jc w:val="both"/>
        <w:rPr>
          <w:rFonts w:ascii="Times New Roman" w:eastAsia="Times New Roman" w:hAnsi="Times New Roman"/>
          <w:color w:val="000000"/>
          <w:sz w:val="28"/>
          <w:szCs w:val="28"/>
          <w:lang w:eastAsia="ru-RU"/>
        </w:rPr>
      </w:pPr>
      <w:r w:rsidRPr="00970054">
        <w:rPr>
          <w:rFonts w:ascii="Times New Roman" w:eastAsia="Times New Roman" w:hAnsi="Times New Roman"/>
          <w:color w:val="000000"/>
          <w:sz w:val="28"/>
          <w:szCs w:val="28"/>
          <w:lang w:eastAsia="ru-RU"/>
        </w:rPr>
        <w:t>4.Речевое оформление: точность и выразительность речи, правильное употребление слов и построение словосочетаний, предложений.</w:t>
      </w:r>
    </w:p>
    <w:p w:rsidR="00101E47" w:rsidRPr="00970054" w:rsidRDefault="00101E47" w:rsidP="00970054">
      <w:pPr>
        <w:spacing w:after="0" w:line="360" w:lineRule="auto"/>
        <w:ind w:firstLine="284"/>
        <w:jc w:val="both"/>
        <w:rPr>
          <w:rFonts w:ascii="Times New Roman" w:eastAsia="Times New Roman" w:hAnsi="Times New Roman"/>
          <w:color w:val="000000"/>
          <w:sz w:val="28"/>
          <w:szCs w:val="28"/>
          <w:lang w:eastAsia="ru-RU"/>
        </w:rPr>
      </w:pPr>
      <w:r w:rsidRPr="00970054">
        <w:rPr>
          <w:rFonts w:ascii="Times New Roman" w:eastAsia="Times New Roman" w:hAnsi="Times New Roman"/>
          <w:color w:val="000000"/>
          <w:sz w:val="28"/>
          <w:szCs w:val="28"/>
          <w:lang w:eastAsia="ru-RU"/>
        </w:rPr>
        <w:t>5. Соблюдение грамматических норм.</w:t>
      </w:r>
    </w:p>
    <w:p w:rsidR="00101E47" w:rsidRPr="00970054" w:rsidRDefault="00101E47" w:rsidP="00970054">
      <w:pPr>
        <w:spacing w:after="0" w:line="360" w:lineRule="auto"/>
        <w:ind w:firstLine="284"/>
        <w:jc w:val="both"/>
        <w:rPr>
          <w:rFonts w:ascii="Times New Roman" w:hAnsi="Times New Roman"/>
          <w:color w:val="000000"/>
          <w:sz w:val="28"/>
          <w:szCs w:val="28"/>
        </w:rPr>
      </w:pPr>
      <w:r w:rsidRPr="00970054">
        <w:rPr>
          <w:rFonts w:ascii="Times New Roman" w:hAnsi="Times New Roman"/>
          <w:color w:val="000000"/>
          <w:sz w:val="28"/>
          <w:szCs w:val="28"/>
        </w:rPr>
        <w:t xml:space="preserve">Анализ выполненных работ учащихся в контрольном и экспериментальном классах выявил, что дети не сразу осознают построение текста-рассуждения: допускаются фактические ошибки, связанные с пониманием тезиса или вообще тезис, не доказывается, то есть не </w:t>
      </w:r>
      <w:proofErr w:type="gramStart"/>
      <w:r w:rsidRPr="00970054">
        <w:rPr>
          <w:rFonts w:ascii="Times New Roman" w:hAnsi="Times New Roman"/>
          <w:color w:val="000000"/>
          <w:sz w:val="28"/>
          <w:szCs w:val="28"/>
        </w:rPr>
        <w:t>приводится</w:t>
      </w:r>
      <w:proofErr w:type="gramEnd"/>
      <w:r w:rsidRPr="00970054">
        <w:rPr>
          <w:rFonts w:ascii="Times New Roman" w:hAnsi="Times New Roman"/>
          <w:color w:val="000000"/>
          <w:sz w:val="28"/>
          <w:szCs w:val="28"/>
        </w:rPr>
        <w:t xml:space="preserve"> ни одного аргумента, </w:t>
      </w:r>
      <w:r w:rsidRPr="00970054">
        <w:rPr>
          <w:rFonts w:ascii="Times New Roman" w:hAnsi="Times New Roman"/>
          <w:color w:val="000000"/>
          <w:sz w:val="28"/>
          <w:szCs w:val="28"/>
        </w:rPr>
        <w:lastRenderedPageBreak/>
        <w:t>иллюстрирующего тезис. Далее наблюдаются некоторые отклонения от темы, отдельные нарушения в смысловой цельности, речевой связности и последовательности изложения мыслей, в построении словосочетаний, предложений.</w:t>
      </w:r>
    </w:p>
    <w:p w:rsidR="00101E47" w:rsidRPr="00970054" w:rsidRDefault="00101E47" w:rsidP="00970054">
      <w:pPr>
        <w:spacing w:after="0" w:line="360" w:lineRule="auto"/>
        <w:ind w:firstLine="284"/>
        <w:jc w:val="both"/>
        <w:rPr>
          <w:rFonts w:ascii="Times New Roman" w:eastAsia="MS Gothic" w:hAnsi="Times New Roman"/>
          <w:sz w:val="28"/>
          <w:szCs w:val="28"/>
          <w:lang w:eastAsia="ru-RU"/>
        </w:rPr>
      </w:pPr>
      <w:proofErr w:type="gramStart"/>
      <w:r w:rsidRPr="00970054">
        <w:rPr>
          <w:rFonts w:ascii="Times New Roman" w:eastAsia="MS Gothic" w:hAnsi="Times New Roman"/>
          <w:sz w:val="28"/>
          <w:szCs w:val="28"/>
        </w:rPr>
        <w:t xml:space="preserve">Качественный анализ результатов первого этапа экспериментальной работы характеризуется тем, что содержание работы учащихся и экспериментального и контрольного класса </w:t>
      </w:r>
      <w:r w:rsidRPr="00970054">
        <w:rPr>
          <w:rFonts w:ascii="Times New Roman" w:eastAsia="MS Gothic" w:hAnsi="Times New Roman"/>
          <w:sz w:val="28"/>
          <w:szCs w:val="28"/>
          <w:lang w:eastAsia="ru-RU"/>
        </w:rPr>
        <w:t>полностью соответствует теме, но не все учащиеся создали текст-рассуждение в соответствии с его структурными и языковыми особенностями; были допущены нарушения речевой связности, смысловой цельности и последовательности изложения, а также имеются речевые и грамматические ошибки.</w:t>
      </w:r>
      <w:proofErr w:type="gramEnd"/>
    </w:p>
    <w:p w:rsidR="00101E47" w:rsidRPr="00970054" w:rsidRDefault="00101E47" w:rsidP="00970054">
      <w:pPr>
        <w:spacing w:after="0" w:line="360" w:lineRule="auto"/>
        <w:ind w:firstLine="284"/>
        <w:jc w:val="both"/>
        <w:rPr>
          <w:rFonts w:ascii="Times New Roman" w:eastAsia="Times New Roman" w:hAnsi="Times New Roman"/>
          <w:color w:val="000000"/>
          <w:sz w:val="28"/>
          <w:szCs w:val="28"/>
          <w:lang w:eastAsia="ru-RU"/>
        </w:rPr>
      </w:pPr>
      <w:r w:rsidRPr="00970054">
        <w:rPr>
          <w:rFonts w:ascii="Times New Roman" w:eastAsia="Times New Roman" w:hAnsi="Times New Roman"/>
          <w:color w:val="000000"/>
          <w:sz w:val="28"/>
          <w:szCs w:val="28"/>
          <w:lang w:eastAsia="ru-RU"/>
        </w:rPr>
        <w:t>На основе результатов, полученных на І этапе эксперимента, мы определили задачи и содержание работы по формированию коммуникативных УУД учащихся в процессе изучения текста-рассуждения.</w:t>
      </w:r>
    </w:p>
    <w:p w:rsidR="00116E14" w:rsidRPr="00970054" w:rsidRDefault="00116E14" w:rsidP="00970054">
      <w:pPr>
        <w:spacing w:after="0" w:line="360" w:lineRule="auto"/>
        <w:ind w:firstLine="284"/>
        <w:jc w:val="both"/>
        <w:rPr>
          <w:rFonts w:ascii="Times New Roman" w:eastAsia="Times New Roman" w:hAnsi="Times New Roman"/>
          <w:color w:val="000000"/>
          <w:sz w:val="28"/>
          <w:szCs w:val="28"/>
          <w:lang w:eastAsia="ru-RU"/>
        </w:rPr>
      </w:pPr>
      <w:r w:rsidRPr="00970054">
        <w:rPr>
          <w:rFonts w:ascii="Times New Roman" w:eastAsia="Times New Roman" w:hAnsi="Times New Roman"/>
          <w:color w:val="000000"/>
          <w:sz w:val="28"/>
          <w:szCs w:val="28"/>
          <w:lang w:eastAsia="ru-RU"/>
        </w:rPr>
        <w:t>На данном этапе основной задачей является апробация разработанного нами комплекса упражнений, способствующего формированию коммуникативных УУД учащихся в процессе изучения текста-рассуждения.</w:t>
      </w:r>
    </w:p>
    <w:p w:rsidR="00116E14" w:rsidRPr="00970054" w:rsidRDefault="00116E14" w:rsidP="00970054">
      <w:pPr>
        <w:spacing w:after="0" w:line="360" w:lineRule="auto"/>
        <w:ind w:firstLine="284"/>
        <w:jc w:val="both"/>
        <w:rPr>
          <w:rFonts w:ascii="Times New Roman" w:eastAsia="Times New Roman" w:hAnsi="Times New Roman"/>
          <w:color w:val="000000"/>
          <w:sz w:val="28"/>
          <w:szCs w:val="28"/>
          <w:lang w:eastAsia="ru-RU"/>
        </w:rPr>
      </w:pPr>
      <w:r w:rsidRPr="00970054">
        <w:rPr>
          <w:rFonts w:ascii="Times New Roman" w:eastAsia="Times New Roman" w:hAnsi="Times New Roman"/>
          <w:color w:val="000000"/>
          <w:sz w:val="28"/>
          <w:szCs w:val="28"/>
          <w:lang w:eastAsia="ru-RU"/>
        </w:rPr>
        <w:t>Разработать комплекс упражнений – это значит подобрать и расположить в определенной последовательности и во взаимосвязи все упражнения таким образом, чтобы предыдущее упражнение подготавливало учащихся к следующему.</w:t>
      </w:r>
    </w:p>
    <w:p w:rsidR="00116E14" w:rsidRPr="00970054" w:rsidRDefault="00116E14" w:rsidP="00970054">
      <w:pPr>
        <w:spacing w:after="0" w:line="360" w:lineRule="auto"/>
        <w:ind w:firstLine="284"/>
        <w:jc w:val="both"/>
        <w:rPr>
          <w:rFonts w:ascii="Times New Roman" w:eastAsia="Times New Roman" w:hAnsi="Times New Roman"/>
          <w:color w:val="000000"/>
          <w:sz w:val="28"/>
          <w:szCs w:val="28"/>
          <w:lang w:eastAsia="ru-RU"/>
        </w:rPr>
      </w:pPr>
      <w:r w:rsidRPr="00970054">
        <w:rPr>
          <w:rFonts w:ascii="Times New Roman" w:eastAsia="Times New Roman" w:hAnsi="Times New Roman"/>
          <w:color w:val="000000"/>
          <w:sz w:val="28"/>
          <w:szCs w:val="28"/>
          <w:lang w:eastAsia="ru-RU"/>
        </w:rPr>
        <w:t>Данный комплекс упражнений построен нами на трех типах:</w:t>
      </w:r>
    </w:p>
    <w:p w:rsidR="00116E14" w:rsidRPr="00970054" w:rsidRDefault="00116E14" w:rsidP="00970054">
      <w:pPr>
        <w:spacing w:after="0" w:line="360" w:lineRule="auto"/>
        <w:ind w:firstLine="284"/>
        <w:jc w:val="both"/>
        <w:rPr>
          <w:rFonts w:ascii="Times New Roman" w:eastAsia="Times New Roman" w:hAnsi="Times New Roman"/>
          <w:sz w:val="28"/>
          <w:szCs w:val="28"/>
          <w:lang w:eastAsia="ru-RU"/>
        </w:rPr>
      </w:pPr>
      <w:r w:rsidRPr="00970054">
        <w:rPr>
          <w:rFonts w:ascii="Times New Roman" w:eastAsia="Times New Roman" w:hAnsi="Times New Roman"/>
          <w:sz w:val="28"/>
          <w:szCs w:val="28"/>
          <w:lang w:eastAsia="ru-RU"/>
        </w:rPr>
        <w:t>І тип. Упражнения, направленные на определение текста-рассуждения, на основе его структурных и языковых особенностей.</w:t>
      </w:r>
    </w:p>
    <w:p w:rsidR="00116E14" w:rsidRPr="00970054" w:rsidRDefault="00116E14" w:rsidP="00970054">
      <w:pPr>
        <w:spacing w:after="0" w:line="360" w:lineRule="auto"/>
        <w:ind w:firstLine="284"/>
        <w:jc w:val="both"/>
        <w:rPr>
          <w:rFonts w:ascii="Times New Roman" w:eastAsia="Times New Roman" w:hAnsi="Times New Roman"/>
          <w:sz w:val="28"/>
          <w:szCs w:val="28"/>
          <w:lang w:eastAsia="ru-RU"/>
        </w:rPr>
      </w:pPr>
      <w:r w:rsidRPr="00970054">
        <w:rPr>
          <w:rFonts w:ascii="Times New Roman" w:eastAsia="Times New Roman" w:hAnsi="Times New Roman"/>
          <w:sz w:val="28"/>
          <w:szCs w:val="28"/>
          <w:lang w:eastAsia="ru-RU"/>
        </w:rPr>
        <w:t>ІІ тип. Формирование умения составлять текст-рассуждение под руководством учителя.</w:t>
      </w:r>
    </w:p>
    <w:p w:rsidR="00116E14" w:rsidRPr="00970054" w:rsidRDefault="00116E14" w:rsidP="00970054">
      <w:pPr>
        <w:spacing w:after="0" w:line="360" w:lineRule="auto"/>
        <w:ind w:firstLine="284"/>
        <w:jc w:val="both"/>
        <w:rPr>
          <w:rFonts w:ascii="Times New Roman" w:eastAsia="Times New Roman" w:hAnsi="Times New Roman"/>
          <w:sz w:val="28"/>
          <w:szCs w:val="28"/>
          <w:lang w:eastAsia="ru-RU"/>
        </w:rPr>
      </w:pPr>
      <w:r w:rsidRPr="00970054">
        <w:rPr>
          <w:rFonts w:ascii="Times New Roman" w:eastAsia="Times New Roman" w:hAnsi="Times New Roman"/>
          <w:sz w:val="28"/>
          <w:szCs w:val="28"/>
          <w:lang w:eastAsia="ru-RU"/>
        </w:rPr>
        <w:t>ІІІ тип. Формирование умения самостоятельно составлять текст-рассуждение.</w:t>
      </w:r>
    </w:p>
    <w:p w:rsidR="00116E14" w:rsidRPr="00970054" w:rsidRDefault="00116E14" w:rsidP="00970054">
      <w:pPr>
        <w:spacing w:after="0" w:line="360" w:lineRule="auto"/>
        <w:ind w:firstLine="284"/>
        <w:jc w:val="both"/>
        <w:rPr>
          <w:rFonts w:ascii="Times New Roman" w:eastAsia="Times New Roman" w:hAnsi="Times New Roman"/>
          <w:color w:val="000000"/>
          <w:sz w:val="28"/>
          <w:szCs w:val="28"/>
          <w:lang w:eastAsia="ru-RU"/>
        </w:rPr>
      </w:pPr>
      <w:proofErr w:type="gramStart"/>
      <w:r w:rsidRPr="00970054">
        <w:rPr>
          <w:rFonts w:ascii="Times New Roman" w:eastAsia="Times New Roman" w:hAnsi="Times New Roman"/>
          <w:color w:val="000000"/>
          <w:sz w:val="28"/>
          <w:szCs w:val="28"/>
          <w:lang w:eastAsia="ru-RU"/>
        </w:rPr>
        <w:t>Заключительным этапом работы явилось контрольное исследование уровня сформированности коммуникативных УУД у учащихся.</w:t>
      </w:r>
      <w:proofErr w:type="gramEnd"/>
    </w:p>
    <w:p w:rsidR="00116E14" w:rsidRPr="00970054" w:rsidRDefault="00116E14" w:rsidP="00970054">
      <w:pPr>
        <w:spacing w:after="0" w:line="360" w:lineRule="auto"/>
        <w:ind w:firstLine="284"/>
        <w:jc w:val="both"/>
        <w:rPr>
          <w:rFonts w:ascii="Times New Roman" w:eastAsia="Times New Roman" w:hAnsi="Times New Roman"/>
          <w:color w:val="000000"/>
          <w:sz w:val="28"/>
          <w:szCs w:val="28"/>
          <w:lang w:eastAsia="ru-RU"/>
        </w:rPr>
      </w:pPr>
      <w:r w:rsidRPr="00970054">
        <w:rPr>
          <w:rFonts w:ascii="Times New Roman" w:eastAsia="Times New Roman" w:hAnsi="Times New Roman"/>
          <w:color w:val="000000"/>
          <w:sz w:val="28"/>
          <w:szCs w:val="28"/>
          <w:lang w:eastAsia="ru-RU"/>
        </w:rPr>
        <w:lastRenderedPageBreak/>
        <w:t>Характер ошибок и недочетов в сочинениях учащихся в контрольном классе почти остался прежним. Так же, как и на констатирующем этапе экспериментальной работы, дети затрудняются в построении текста-рассуждения, наблюдаются нарушения в смысловой цельности, речевой связности и последовательности изложения мыслей, в построении словосочетаний, предложений, имеются грамматические ошибки. Тогда как, в экспериментальном классе школьники хорошо разбираются в построении текста-рассуждения, имеются незначительные нарушения в смысловой цельности, речевой связности и последовательности изложения мыслей, в построении словосочетаний, предложений, сократилось число речевых и грамматических ошибок.</w:t>
      </w:r>
    </w:p>
    <w:p w:rsidR="00116E14" w:rsidRPr="00970054" w:rsidRDefault="00116E14" w:rsidP="00970054">
      <w:pPr>
        <w:spacing w:after="0" w:line="360" w:lineRule="auto"/>
        <w:ind w:firstLine="284"/>
        <w:jc w:val="both"/>
        <w:rPr>
          <w:rFonts w:ascii="Times New Roman" w:eastAsia="Times New Roman" w:hAnsi="Times New Roman"/>
          <w:color w:val="000000"/>
          <w:sz w:val="28"/>
          <w:szCs w:val="28"/>
          <w:lang w:eastAsia="ru-RU"/>
        </w:rPr>
      </w:pPr>
      <w:r w:rsidRPr="00970054">
        <w:rPr>
          <w:rFonts w:ascii="Times New Roman" w:eastAsia="Times New Roman" w:hAnsi="Times New Roman"/>
          <w:color w:val="000000"/>
          <w:sz w:val="28"/>
          <w:szCs w:val="28"/>
          <w:lang w:eastAsia="ru-RU"/>
        </w:rPr>
        <w:t xml:space="preserve">Таким образом, можно сделать вывод, комплекс </w:t>
      </w:r>
      <w:proofErr w:type="gramStart"/>
      <w:r w:rsidRPr="00970054">
        <w:rPr>
          <w:rFonts w:ascii="Times New Roman" w:eastAsia="Times New Roman" w:hAnsi="Times New Roman"/>
          <w:color w:val="000000"/>
          <w:sz w:val="28"/>
          <w:szCs w:val="28"/>
          <w:lang w:eastAsia="ru-RU"/>
        </w:rPr>
        <w:t>упражнений</w:t>
      </w:r>
      <w:proofErr w:type="gramEnd"/>
      <w:r w:rsidRPr="00970054">
        <w:rPr>
          <w:rFonts w:ascii="Times New Roman" w:eastAsia="Times New Roman" w:hAnsi="Times New Roman"/>
          <w:color w:val="000000"/>
          <w:sz w:val="28"/>
          <w:szCs w:val="28"/>
          <w:lang w:eastAsia="ru-RU"/>
        </w:rPr>
        <w:t xml:space="preserve"> состоящий из трех типов заданий явился результативным при формировании коммуникативных УУД в процессе изучения текста-рассуждения. </w:t>
      </w:r>
    </w:p>
    <w:p w:rsidR="00116E14" w:rsidRPr="00970054" w:rsidRDefault="00116E14" w:rsidP="00970054">
      <w:pPr>
        <w:spacing w:after="0" w:line="360" w:lineRule="auto"/>
        <w:ind w:firstLine="284"/>
        <w:jc w:val="both"/>
        <w:rPr>
          <w:rFonts w:ascii="Times New Roman" w:eastAsia="Times New Roman" w:hAnsi="Times New Roman"/>
          <w:color w:val="000000"/>
          <w:sz w:val="28"/>
          <w:szCs w:val="28"/>
          <w:lang w:eastAsia="ru-RU"/>
        </w:rPr>
      </w:pPr>
      <w:r w:rsidRPr="00970054">
        <w:rPr>
          <w:rFonts w:ascii="Times New Roman" w:eastAsia="Times New Roman" w:hAnsi="Times New Roman"/>
          <w:color w:val="000000"/>
          <w:sz w:val="28"/>
          <w:szCs w:val="28"/>
          <w:lang w:eastAsia="ru-RU"/>
        </w:rPr>
        <w:t>Подводя итоги нашей исследовательской работы, необходимо констатировать, что сформулированная гипотеза о целесообразности разработки эффективного комплекса упражнений и введение поэтапной систематической работы по формированию коммуникативных УУД в процессе изучения текста-рассуждения доказана.</w:t>
      </w:r>
    </w:p>
    <w:p w:rsidR="00116E14" w:rsidRPr="00D436CB" w:rsidRDefault="00116E14" w:rsidP="00970054">
      <w:pPr>
        <w:spacing w:after="0" w:line="360" w:lineRule="auto"/>
        <w:jc w:val="both"/>
        <w:rPr>
          <w:rFonts w:ascii="Times New Roman" w:eastAsia="Times New Roman" w:hAnsi="Times New Roman"/>
          <w:color w:val="000000"/>
          <w:sz w:val="28"/>
          <w:szCs w:val="27"/>
          <w:lang w:eastAsia="ru-RU"/>
        </w:rPr>
      </w:pPr>
    </w:p>
    <w:p w:rsidR="00086A04" w:rsidRPr="00970054" w:rsidRDefault="00086A04" w:rsidP="00970054">
      <w:pPr>
        <w:shd w:val="clear" w:color="auto" w:fill="FFFFFF"/>
        <w:spacing w:after="0" w:line="360" w:lineRule="auto"/>
        <w:ind w:firstLine="284"/>
        <w:jc w:val="both"/>
        <w:rPr>
          <w:rFonts w:ascii="Times New Roman" w:hAnsi="Times New Roman"/>
          <w:b/>
          <w:sz w:val="24"/>
          <w:szCs w:val="24"/>
          <w:lang w:eastAsia="ru-RU"/>
        </w:rPr>
      </w:pPr>
      <w:r w:rsidRPr="00970054">
        <w:rPr>
          <w:rFonts w:ascii="Times New Roman" w:hAnsi="Times New Roman"/>
          <w:b/>
          <w:sz w:val="24"/>
          <w:szCs w:val="24"/>
          <w:lang w:eastAsia="ru-RU"/>
        </w:rPr>
        <w:t>Литература</w:t>
      </w:r>
    </w:p>
    <w:p w:rsidR="00086A04" w:rsidRPr="00970054" w:rsidRDefault="00086A04" w:rsidP="00970054">
      <w:pPr>
        <w:pStyle w:val="a4"/>
        <w:numPr>
          <w:ilvl w:val="0"/>
          <w:numId w:val="1"/>
        </w:numPr>
        <w:spacing w:after="0" w:line="360" w:lineRule="auto"/>
        <w:ind w:left="0" w:firstLine="284"/>
        <w:jc w:val="both"/>
        <w:rPr>
          <w:rFonts w:ascii="Times New Roman" w:hAnsi="Times New Roman"/>
          <w:sz w:val="24"/>
          <w:szCs w:val="24"/>
        </w:rPr>
      </w:pPr>
      <w:r w:rsidRPr="00970054">
        <w:rPr>
          <w:rFonts w:ascii="Times New Roman" w:hAnsi="Times New Roman"/>
          <w:sz w:val="24"/>
          <w:szCs w:val="24"/>
        </w:rPr>
        <w:t>Антонова Е. С. Методика преподавания русского языка / Е. С. Антонова. – Москва: Академия, 2014. – 213 с.</w:t>
      </w:r>
    </w:p>
    <w:p w:rsidR="00086A04" w:rsidRPr="00970054" w:rsidRDefault="00086A04" w:rsidP="00970054">
      <w:pPr>
        <w:pStyle w:val="a4"/>
        <w:numPr>
          <w:ilvl w:val="0"/>
          <w:numId w:val="1"/>
        </w:numPr>
        <w:spacing w:after="0" w:line="360" w:lineRule="auto"/>
        <w:ind w:left="0" w:firstLine="284"/>
        <w:jc w:val="both"/>
        <w:rPr>
          <w:rFonts w:ascii="Times New Roman" w:hAnsi="Times New Roman"/>
          <w:sz w:val="24"/>
          <w:szCs w:val="24"/>
        </w:rPr>
      </w:pPr>
      <w:proofErr w:type="spellStart"/>
      <w:r w:rsidRPr="00970054">
        <w:rPr>
          <w:rFonts w:ascii="Times New Roman" w:hAnsi="Times New Roman"/>
          <w:sz w:val="24"/>
          <w:szCs w:val="24"/>
        </w:rPr>
        <w:t>Валгина</w:t>
      </w:r>
      <w:proofErr w:type="spellEnd"/>
      <w:r w:rsidRPr="00970054">
        <w:rPr>
          <w:rFonts w:ascii="Times New Roman" w:hAnsi="Times New Roman"/>
          <w:sz w:val="24"/>
          <w:szCs w:val="24"/>
        </w:rPr>
        <w:t xml:space="preserve"> Н. С. Современный русский язык / Н. С. </w:t>
      </w:r>
      <w:proofErr w:type="spellStart"/>
      <w:r w:rsidRPr="00970054">
        <w:rPr>
          <w:rFonts w:ascii="Times New Roman" w:hAnsi="Times New Roman"/>
          <w:sz w:val="24"/>
          <w:szCs w:val="24"/>
        </w:rPr>
        <w:t>Валгина</w:t>
      </w:r>
      <w:proofErr w:type="spellEnd"/>
      <w:r w:rsidRPr="00970054">
        <w:rPr>
          <w:rFonts w:ascii="Times New Roman" w:hAnsi="Times New Roman"/>
          <w:sz w:val="24"/>
          <w:szCs w:val="24"/>
        </w:rPr>
        <w:t>. – Москва: Логос, 2011. – 528 с.</w:t>
      </w:r>
    </w:p>
    <w:p w:rsidR="00086A04" w:rsidRPr="00970054" w:rsidRDefault="00086A04" w:rsidP="00970054">
      <w:pPr>
        <w:numPr>
          <w:ilvl w:val="0"/>
          <w:numId w:val="1"/>
        </w:numPr>
        <w:tabs>
          <w:tab w:val="num" w:pos="1440"/>
        </w:tabs>
        <w:spacing w:after="0" w:line="360" w:lineRule="auto"/>
        <w:ind w:left="0" w:firstLine="284"/>
        <w:jc w:val="both"/>
        <w:textAlignment w:val="baseline"/>
        <w:rPr>
          <w:rFonts w:ascii="Times New Roman" w:hAnsi="Times New Roman"/>
          <w:sz w:val="24"/>
          <w:szCs w:val="24"/>
        </w:rPr>
      </w:pPr>
      <w:r w:rsidRPr="00970054">
        <w:rPr>
          <w:rFonts w:ascii="Times New Roman" w:hAnsi="Times New Roman"/>
          <w:sz w:val="24"/>
          <w:szCs w:val="24"/>
        </w:rPr>
        <w:t>Величко Л.В. Работа над текстом на уроках русского языка / Л.В. Величко. – М., 2012. – 128 с.</w:t>
      </w:r>
    </w:p>
    <w:p w:rsidR="00086A04" w:rsidRPr="00970054" w:rsidRDefault="00086A04" w:rsidP="00970054">
      <w:pPr>
        <w:numPr>
          <w:ilvl w:val="0"/>
          <w:numId w:val="1"/>
        </w:numPr>
        <w:tabs>
          <w:tab w:val="clear" w:pos="720"/>
          <w:tab w:val="num" w:pos="1260"/>
          <w:tab w:val="num" w:pos="1440"/>
        </w:tabs>
        <w:spacing w:after="0" w:line="360" w:lineRule="auto"/>
        <w:ind w:left="0" w:firstLine="284"/>
        <w:jc w:val="both"/>
        <w:textAlignment w:val="baseline"/>
        <w:rPr>
          <w:rFonts w:ascii="Times New Roman" w:hAnsi="Times New Roman"/>
          <w:sz w:val="24"/>
          <w:szCs w:val="24"/>
        </w:rPr>
      </w:pPr>
      <w:proofErr w:type="spellStart"/>
      <w:r w:rsidRPr="00970054">
        <w:rPr>
          <w:rFonts w:ascii="Times New Roman" w:hAnsi="Times New Roman"/>
          <w:sz w:val="24"/>
          <w:szCs w:val="24"/>
        </w:rPr>
        <w:t>Ладыженская</w:t>
      </w:r>
      <w:proofErr w:type="spellEnd"/>
      <w:r w:rsidRPr="00970054">
        <w:rPr>
          <w:rFonts w:ascii="Times New Roman" w:hAnsi="Times New Roman"/>
          <w:sz w:val="24"/>
          <w:szCs w:val="24"/>
        </w:rPr>
        <w:t xml:space="preserve"> Т.А. Методика развития речи на уроках русского языка / Т.А. </w:t>
      </w:r>
      <w:proofErr w:type="spellStart"/>
      <w:r w:rsidRPr="00970054">
        <w:rPr>
          <w:rFonts w:ascii="Times New Roman" w:hAnsi="Times New Roman"/>
          <w:sz w:val="24"/>
          <w:szCs w:val="24"/>
        </w:rPr>
        <w:t>Ладыженская</w:t>
      </w:r>
      <w:proofErr w:type="spellEnd"/>
      <w:r w:rsidRPr="00970054">
        <w:rPr>
          <w:rFonts w:ascii="Times New Roman" w:hAnsi="Times New Roman"/>
          <w:sz w:val="24"/>
          <w:szCs w:val="24"/>
        </w:rPr>
        <w:t>. - М.: Дрофа, 2011. – 133 с.</w:t>
      </w:r>
    </w:p>
    <w:p w:rsidR="00086A04" w:rsidRPr="00970054" w:rsidRDefault="00086A04" w:rsidP="00970054">
      <w:pPr>
        <w:numPr>
          <w:ilvl w:val="0"/>
          <w:numId w:val="1"/>
        </w:numPr>
        <w:tabs>
          <w:tab w:val="clear" w:pos="720"/>
          <w:tab w:val="num" w:pos="1260"/>
          <w:tab w:val="num" w:pos="1440"/>
        </w:tabs>
        <w:spacing w:after="0" w:line="360" w:lineRule="auto"/>
        <w:ind w:left="0" w:firstLine="284"/>
        <w:jc w:val="both"/>
        <w:textAlignment w:val="baseline"/>
        <w:rPr>
          <w:rFonts w:ascii="Times New Roman" w:hAnsi="Times New Roman"/>
          <w:color w:val="484848"/>
          <w:sz w:val="24"/>
          <w:szCs w:val="24"/>
        </w:rPr>
      </w:pPr>
      <w:r w:rsidRPr="00970054">
        <w:rPr>
          <w:rFonts w:ascii="Times New Roman" w:hAnsi="Times New Roman"/>
          <w:sz w:val="24"/>
          <w:szCs w:val="24"/>
        </w:rPr>
        <w:t xml:space="preserve">Нечаева О.А. Типы речи и работа над ними в школе / О.А. Нечаева. – Красноярск, 1989. – 168 с. </w:t>
      </w:r>
    </w:p>
    <w:p w:rsidR="00086A04" w:rsidRPr="00970054" w:rsidRDefault="00086A04" w:rsidP="00970054">
      <w:pPr>
        <w:numPr>
          <w:ilvl w:val="0"/>
          <w:numId w:val="1"/>
        </w:numPr>
        <w:tabs>
          <w:tab w:val="clear" w:pos="720"/>
          <w:tab w:val="num" w:pos="1260"/>
          <w:tab w:val="num" w:pos="1440"/>
        </w:tabs>
        <w:spacing w:after="0" w:line="360" w:lineRule="auto"/>
        <w:ind w:left="0" w:firstLine="284"/>
        <w:jc w:val="both"/>
        <w:textAlignment w:val="baseline"/>
        <w:rPr>
          <w:rFonts w:ascii="Times New Roman" w:hAnsi="Times New Roman"/>
          <w:color w:val="484848"/>
          <w:sz w:val="24"/>
          <w:szCs w:val="24"/>
        </w:rPr>
      </w:pPr>
      <w:r w:rsidRPr="00970054">
        <w:rPr>
          <w:rFonts w:ascii="Times New Roman" w:hAnsi="Times New Roman"/>
          <w:sz w:val="24"/>
          <w:szCs w:val="24"/>
        </w:rPr>
        <w:lastRenderedPageBreak/>
        <w:t xml:space="preserve">Нечаева О.А. Функционально-смысловые типы речи / О.А. Нечаева.  – Улан-Удэ, 1974. – 262 с. </w:t>
      </w:r>
    </w:p>
    <w:p w:rsidR="00970054" w:rsidRPr="00970054" w:rsidRDefault="00970054" w:rsidP="00970054">
      <w:pPr>
        <w:spacing w:after="0" w:line="360" w:lineRule="auto"/>
        <w:jc w:val="both"/>
        <w:rPr>
          <w:rFonts w:ascii="Times New Roman" w:hAnsi="Times New Roman" w:cs="Times New Roman"/>
          <w:sz w:val="24"/>
          <w:szCs w:val="24"/>
        </w:rPr>
      </w:pPr>
    </w:p>
    <w:p w:rsidR="00970054" w:rsidRDefault="00970054" w:rsidP="00970054">
      <w:pPr>
        <w:spacing w:after="0"/>
        <w:ind w:firstLine="284"/>
        <w:jc w:val="center"/>
        <w:rPr>
          <w:rFonts w:ascii="Times New Roman" w:hAnsi="Times New Roman" w:cs="Times New Roman"/>
          <w:b/>
          <w:sz w:val="28"/>
          <w:szCs w:val="28"/>
        </w:rPr>
      </w:pPr>
    </w:p>
    <w:p w:rsidR="00970054" w:rsidRDefault="00970054" w:rsidP="00970054">
      <w:pPr>
        <w:spacing w:after="0"/>
        <w:ind w:firstLine="284"/>
        <w:jc w:val="center"/>
        <w:rPr>
          <w:rFonts w:ascii="Times New Roman" w:hAnsi="Times New Roman" w:cs="Times New Roman"/>
          <w:b/>
          <w:sz w:val="28"/>
          <w:szCs w:val="28"/>
        </w:rPr>
      </w:pPr>
    </w:p>
    <w:p w:rsidR="00970054" w:rsidRDefault="00970054" w:rsidP="00970054">
      <w:pPr>
        <w:spacing w:after="0"/>
        <w:ind w:firstLine="284"/>
        <w:jc w:val="center"/>
        <w:rPr>
          <w:rFonts w:ascii="Times New Roman" w:hAnsi="Times New Roman" w:cs="Times New Roman"/>
          <w:b/>
          <w:sz w:val="28"/>
          <w:szCs w:val="28"/>
        </w:rPr>
      </w:pPr>
    </w:p>
    <w:p w:rsidR="00970054" w:rsidRPr="00970054" w:rsidRDefault="00970054" w:rsidP="00970054">
      <w:pPr>
        <w:spacing w:after="0"/>
        <w:ind w:firstLine="284"/>
        <w:jc w:val="center"/>
        <w:rPr>
          <w:rFonts w:ascii="Times New Roman" w:hAnsi="Times New Roman" w:cs="Times New Roman"/>
          <w:b/>
          <w:sz w:val="28"/>
          <w:szCs w:val="28"/>
          <w:lang w:val="en-US"/>
        </w:rPr>
      </w:pPr>
      <w:r w:rsidRPr="00970054">
        <w:rPr>
          <w:rFonts w:ascii="Times New Roman" w:hAnsi="Times New Roman" w:cs="Times New Roman"/>
          <w:b/>
          <w:sz w:val="28"/>
          <w:szCs w:val="28"/>
          <w:lang w:val="en-US"/>
        </w:rPr>
        <w:t>The content of the work on the formation of communicative universal educational actions of students in the process of studying the text - the reasoning</w:t>
      </w:r>
    </w:p>
    <w:p w:rsidR="00970054" w:rsidRPr="003D34F5" w:rsidRDefault="00970054" w:rsidP="00970054">
      <w:pPr>
        <w:spacing w:line="240" w:lineRule="auto"/>
        <w:jc w:val="both"/>
        <w:rPr>
          <w:rFonts w:ascii="Times New Roman" w:hAnsi="Times New Roman"/>
          <w:color w:val="000000"/>
          <w:sz w:val="24"/>
          <w:szCs w:val="24"/>
          <w:lang w:val="en-US"/>
        </w:rPr>
      </w:pPr>
    </w:p>
    <w:p w:rsidR="00970054" w:rsidRPr="00531EF7" w:rsidRDefault="00970054" w:rsidP="00970054">
      <w:pPr>
        <w:spacing w:line="240" w:lineRule="auto"/>
        <w:jc w:val="both"/>
        <w:rPr>
          <w:rFonts w:ascii="Times New Roman" w:hAnsi="Times New Roman"/>
          <w:color w:val="000000"/>
          <w:sz w:val="24"/>
          <w:szCs w:val="24"/>
          <w:lang w:val="en-US"/>
        </w:rPr>
      </w:pPr>
      <w:r w:rsidRPr="00531EF7">
        <w:rPr>
          <w:rFonts w:ascii="Times New Roman" w:hAnsi="Times New Roman"/>
          <w:color w:val="000000"/>
          <w:sz w:val="24"/>
          <w:szCs w:val="24"/>
          <w:lang w:val="en-US"/>
        </w:rPr>
        <w:t xml:space="preserve">Tatyana A, </w:t>
      </w:r>
      <w:proofErr w:type="spellStart"/>
      <w:r w:rsidRPr="00531EF7">
        <w:rPr>
          <w:rFonts w:ascii="Times New Roman" w:hAnsi="Times New Roman"/>
          <w:color w:val="000000"/>
          <w:sz w:val="24"/>
          <w:szCs w:val="24"/>
          <w:lang w:val="en-US"/>
        </w:rPr>
        <w:t>Koryazhmina</w:t>
      </w:r>
      <w:proofErr w:type="spellEnd"/>
    </w:p>
    <w:p w:rsidR="00970054" w:rsidRPr="00531EF7" w:rsidRDefault="00970054" w:rsidP="00970054">
      <w:pPr>
        <w:spacing w:line="240" w:lineRule="auto"/>
        <w:jc w:val="both"/>
        <w:rPr>
          <w:rFonts w:ascii="Times New Roman" w:hAnsi="Times New Roman"/>
          <w:color w:val="000000"/>
          <w:sz w:val="24"/>
          <w:szCs w:val="24"/>
          <w:lang w:val="en-US"/>
        </w:rPr>
      </w:pPr>
      <w:r w:rsidRPr="00531EF7">
        <w:rPr>
          <w:rFonts w:ascii="Times New Roman" w:hAnsi="Times New Roman"/>
          <w:color w:val="000000"/>
          <w:sz w:val="24"/>
          <w:szCs w:val="24"/>
          <w:lang w:val="en-US"/>
        </w:rPr>
        <w:t xml:space="preserve">Master </w:t>
      </w:r>
      <w:proofErr w:type="spellStart"/>
      <w:r w:rsidRPr="00531EF7">
        <w:rPr>
          <w:rFonts w:ascii="Times New Roman" w:hAnsi="Times New Roman"/>
          <w:color w:val="000000"/>
          <w:sz w:val="24"/>
          <w:szCs w:val="24"/>
          <w:lang w:val="en-US"/>
        </w:rPr>
        <w:t>studentof</w:t>
      </w:r>
      <w:proofErr w:type="spellEnd"/>
      <w:r w:rsidRPr="00531EF7">
        <w:rPr>
          <w:rFonts w:ascii="Times New Roman" w:hAnsi="Times New Roman"/>
          <w:color w:val="000000"/>
          <w:sz w:val="24"/>
          <w:szCs w:val="24"/>
          <w:lang w:val="en-US"/>
        </w:rPr>
        <w:t xml:space="preserve"> </w:t>
      </w:r>
      <w:smartTag w:uri="urn:schemas-microsoft-com:office:smarttags" w:element="place">
        <w:smartTag w:uri="urn:schemas-microsoft-com:office:smarttags" w:element="PlaceName">
          <w:r w:rsidRPr="00531EF7">
            <w:rPr>
              <w:rFonts w:ascii="Times New Roman" w:hAnsi="Times New Roman"/>
              <w:color w:val="000000"/>
              <w:sz w:val="24"/>
              <w:szCs w:val="24"/>
              <w:lang w:val="en-US"/>
            </w:rPr>
            <w:t>Buryat</w:t>
          </w:r>
        </w:smartTag>
        <w:r w:rsidRPr="00531EF7">
          <w:rPr>
            <w:rFonts w:ascii="Times New Roman" w:hAnsi="Times New Roman"/>
            <w:color w:val="000000"/>
            <w:sz w:val="24"/>
            <w:szCs w:val="24"/>
            <w:lang w:val="en-US"/>
          </w:rPr>
          <w:t xml:space="preserve"> </w:t>
        </w:r>
        <w:smartTag w:uri="urn:schemas-microsoft-com:office:smarttags" w:element="PlaceType">
          <w:r w:rsidRPr="00531EF7">
            <w:rPr>
              <w:rFonts w:ascii="Times New Roman" w:hAnsi="Times New Roman"/>
              <w:color w:val="000000"/>
              <w:sz w:val="24"/>
              <w:szCs w:val="24"/>
              <w:lang w:val="en-US"/>
            </w:rPr>
            <w:t>State</w:t>
          </w:r>
        </w:smartTag>
        <w:r w:rsidRPr="00531EF7">
          <w:rPr>
            <w:rFonts w:ascii="Times New Roman" w:hAnsi="Times New Roman"/>
            <w:color w:val="000000"/>
            <w:sz w:val="24"/>
            <w:szCs w:val="24"/>
            <w:lang w:val="en-US"/>
          </w:rPr>
          <w:t xml:space="preserve"> </w:t>
        </w:r>
        <w:smartTag w:uri="urn:schemas-microsoft-com:office:smarttags" w:element="PlaceType">
          <w:r w:rsidRPr="00531EF7">
            <w:rPr>
              <w:rFonts w:ascii="Times New Roman" w:hAnsi="Times New Roman"/>
              <w:color w:val="000000"/>
              <w:sz w:val="24"/>
              <w:szCs w:val="24"/>
              <w:lang w:val="en-US"/>
            </w:rPr>
            <w:t>University</w:t>
          </w:r>
        </w:smartTag>
      </w:smartTag>
      <w:r w:rsidRPr="00531EF7">
        <w:rPr>
          <w:rFonts w:ascii="Times New Roman" w:hAnsi="Times New Roman"/>
          <w:color w:val="000000"/>
          <w:sz w:val="24"/>
          <w:szCs w:val="24"/>
          <w:lang w:val="en-US"/>
        </w:rPr>
        <w:t xml:space="preserve"> </w:t>
      </w:r>
    </w:p>
    <w:p w:rsidR="00970054" w:rsidRPr="00531EF7" w:rsidRDefault="00970054" w:rsidP="00970054">
      <w:pPr>
        <w:spacing w:line="240" w:lineRule="auto"/>
        <w:jc w:val="both"/>
        <w:rPr>
          <w:rFonts w:ascii="Times New Roman" w:hAnsi="Times New Roman"/>
          <w:color w:val="000000"/>
          <w:sz w:val="24"/>
          <w:szCs w:val="24"/>
          <w:lang w:val="en-US"/>
        </w:rPr>
      </w:pPr>
      <w:r w:rsidRPr="00531EF7">
        <w:rPr>
          <w:rFonts w:ascii="Times New Roman" w:hAnsi="Times New Roman"/>
          <w:color w:val="000000"/>
          <w:sz w:val="24"/>
          <w:szCs w:val="24"/>
          <w:lang w:val="en-US"/>
        </w:rPr>
        <w:t xml:space="preserve">24a </w:t>
      </w:r>
      <w:proofErr w:type="spellStart"/>
      <w:smartTag w:uri="urn:schemas-microsoft-com:office:smarttags" w:element="address">
        <w:smartTag w:uri="urn:schemas-microsoft-com:office:smarttags" w:element="Street">
          <w:r w:rsidRPr="00531EF7">
            <w:rPr>
              <w:rFonts w:ascii="Times New Roman" w:hAnsi="Times New Roman"/>
              <w:color w:val="000000"/>
              <w:sz w:val="24"/>
              <w:szCs w:val="24"/>
              <w:lang w:val="en-US"/>
            </w:rPr>
            <w:t>Smolina</w:t>
          </w:r>
          <w:proofErr w:type="spellEnd"/>
          <w:r w:rsidRPr="00531EF7">
            <w:rPr>
              <w:rFonts w:ascii="Times New Roman" w:hAnsi="Times New Roman"/>
              <w:color w:val="000000"/>
              <w:sz w:val="24"/>
              <w:szCs w:val="24"/>
              <w:lang w:val="en-US"/>
            </w:rPr>
            <w:t xml:space="preserve"> St.</w:t>
          </w:r>
        </w:smartTag>
        <w:r w:rsidRPr="00531EF7">
          <w:rPr>
            <w:rFonts w:ascii="Times New Roman" w:hAnsi="Times New Roman"/>
            <w:color w:val="000000"/>
            <w:sz w:val="24"/>
            <w:szCs w:val="24"/>
            <w:lang w:val="en-US"/>
          </w:rPr>
          <w:t xml:space="preserve">, </w:t>
        </w:r>
        <w:smartTag w:uri="urn:schemas-microsoft-com:office:smarttags" w:element="City">
          <w:r w:rsidRPr="00531EF7">
            <w:rPr>
              <w:rFonts w:ascii="Times New Roman" w:hAnsi="Times New Roman"/>
              <w:color w:val="000000"/>
              <w:sz w:val="24"/>
              <w:szCs w:val="24"/>
              <w:lang w:val="en-US"/>
            </w:rPr>
            <w:t>Ulan-Ude</w:t>
          </w:r>
        </w:smartTag>
      </w:smartTag>
      <w:r w:rsidRPr="00531EF7">
        <w:rPr>
          <w:rFonts w:ascii="Times New Roman" w:hAnsi="Times New Roman"/>
          <w:color w:val="000000"/>
          <w:sz w:val="24"/>
          <w:szCs w:val="24"/>
          <w:lang w:val="en-US"/>
        </w:rPr>
        <w:t xml:space="preserve"> 670000, </w:t>
      </w:r>
      <w:smartTag w:uri="urn:schemas-microsoft-com:office:smarttags" w:element="place">
        <w:smartTag w:uri="urn:schemas-microsoft-com:office:smarttags" w:element="country-region">
          <w:r w:rsidRPr="00531EF7">
            <w:rPr>
              <w:rFonts w:ascii="Times New Roman" w:hAnsi="Times New Roman"/>
              <w:color w:val="000000"/>
              <w:sz w:val="24"/>
              <w:szCs w:val="24"/>
              <w:lang w:val="en-US"/>
            </w:rPr>
            <w:t>Russia</w:t>
          </w:r>
        </w:smartTag>
      </w:smartTag>
    </w:p>
    <w:p w:rsidR="00970054" w:rsidRPr="00970054" w:rsidRDefault="00970054" w:rsidP="00970054">
      <w:pPr>
        <w:spacing w:after="0" w:line="240" w:lineRule="auto"/>
        <w:rPr>
          <w:rFonts w:ascii="Times New Roman" w:hAnsi="Times New Roman"/>
          <w:color w:val="000000"/>
          <w:sz w:val="24"/>
          <w:szCs w:val="24"/>
          <w:lang w:val="en-US"/>
        </w:rPr>
      </w:pPr>
      <w:proofErr w:type="gramStart"/>
      <w:r w:rsidRPr="00531EF7">
        <w:rPr>
          <w:rFonts w:ascii="Times New Roman" w:hAnsi="Times New Roman"/>
          <w:color w:val="000000"/>
          <w:sz w:val="24"/>
          <w:szCs w:val="24"/>
        </w:rPr>
        <w:t>Е</w:t>
      </w:r>
      <w:proofErr w:type="gramEnd"/>
      <w:r w:rsidRPr="00531EF7">
        <w:rPr>
          <w:rFonts w:ascii="Times New Roman" w:hAnsi="Times New Roman"/>
          <w:color w:val="000000"/>
          <w:sz w:val="24"/>
          <w:szCs w:val="24"/>
          <w:lang w:val="en-US"/>
        </w:rPr>
        <w:t xml:space="preserve">-mail: </w:t>
      </w:r>
      <w:hyperlink r:id="rId6" w:history="1">
        <w:r w:rsidRPr="004A1C77">
          <w:rPr>
            <w:rStyle w:val="a5"/>
            <w:rFonts w:ascii="Times New Roman" w:hAnsi="Times New Roman"/>
            <w:sz w:val="24"/>
            <w:szCs w:val="24"/>
            <w:lang w:val="en-US"/>
          </w:rPr>
          <w:t>petrasheva.96@mail.ru</w:t>
        </w:r>
      </w:hyperlink>
      <w:r w:rsidRPr="00970054">
        <w:rPr>
          <w:rFonts w:ascii="Times New Roman" w:hAnsi="Times New Roman"/>
          <w:color w:val="000000"/>
          <w:sz w:val="24"/>
          <w:szCs w:val="24"/>
          <w:lang w:val="en-US"/>
        </w:rPr>
        <w:br/>
      </w:r>
    </w:p>
    <w:p w:rsidR="00970054" w:rsidRPr="00970054" w:rsidRDefault="00970054" w:rsidP="00970054">
      <w:pPr>
        <w:spacing w:after="0" w:line="360" w:lineRule="auto"/>
        <w:rPr>
          <w:rFonts w:ascii="Times New Roman" w:hAnsi="Times New Roman" w:cs="Times New Roman"/>
          <w:sz w:val="24"/>
          <w:szCs w:val="24"/>
          <w:lang w:val="en-US"/>
        </w:rPr>
      </w:pPr>
      <w:r w:rsidRPr="00970054">
        <w:rPr>
          <w:rFonts w:ascii="Times New Roman" w:hAnsi="Times New Roman" w:cs="Times New Roman"/>
          <w:sz w:val="24"/>
          <w:szCs w:val="24"/>
          <w:lang w:val="en-US"/>
        </w:rPr>
        <w:t>Annotation to the article</w:t>
      </w:r>
    </w:p>
    <w:p w:rsidR="00970054" w:rsidRPr="00970054" w:rsidRDefault="00970054" w:rsidP="00970054">
      <w:pPr>
        <w:spacing w:after="0" w:line="360" w:lineRule="auto"/>
        <w:rPr>
          <w:rFonts w:ascii="Times New Roman" w:hAnsi="Times New Roman" w:cs="Times New Roman"/>
          <w:sz w:val="24"/>
          <w:szCs w:val="24"/>
          <w:lang w:val="en-US"/>
        </w:rPr>
      </w:pPr>
      <w:r w:rsidRPr="00970054">
        <w:rPr>
          <w:rFonts w:ascii="Times New Roman" w:hAnsi="Times New Roman" w:cs="Times New Roman"/>
          <w:sz w:val="24"/>
          <w:szCs w:val="24"/>
          <w:lang w:val="en-US"/>
        </w:rPr>
        <w:t xml:space="preserve">This article describes an experimental work to identify the level of formation of communicative universal learning actions in the process of studying text-reasoning, the hypothesis of the effectiveness of the formation of an ECD in students using the developed set of text exercises, lists the main criteria for evaluating the essay. For the study were selected two classes - experimental and control. An analysis of the work performed by students in the control and experimental classes at two stages of the experiment is also presented. On the basis of the results obtained at the stages of the experiment, the tasks and content of the work on the formation of communicative ECDs were </w:t>
      </w:r>
      <w:proofErr w:type="gramStart"/>
      <w:r w:rsidRPr="00970054">
        <w:rPr>
          <w:rFonts w:ascii="Times New Roman" w:hAnsi="Times New Roman" w:cs="Times New Roman"/>
          <w:sz w:val="24"/>
          <w:szCs w:val="24"/>
          <w:lang w:val="en-US"/>
        </w:rPr>
        <w:t>determined,</w:t>
      </w:r>
      <w:proofErr w:type="gramEnd"/>
      <w:r w:rsidRPr="00970054">
        <w:rPr>
          <w:rFonts w:ascii="Times New Roman" w:hAnsi="Times New Roman" w:cs="Times New Roman"/>
          <w:sz w:val="24"/>
          <w:szCs w:val="24"/>
          <w:lang w:val="en-US"/>
        </w:rPr>
        <w:t xml:space="preserve"> a set of exercises was tested. The hypothesis of the formation of communicative EDS in students in the process of studying the text-reasoning was proved by the results of experiments. The children of the experimental class who took part in the study are much better oriented in the works where the text-reasoning is used.</w:t>
      </w:r>
    </w:p>
    <w:p w:rsidR="00970054" w:rsidRPr="00970054" w:rsidRDefault="00970054" w:rsidP="00970054">
      <w:pPr>
        <w:spacing w:after="0" w:line="360" w:lineRule="auto"/>
        <w:rPr>
          <w:rFonts w:ascii="Times New Roman" w:hAnsi="Times New Roman" w:cs="Times New Roman"/>
          <w:sz w:val="24"/>
          <w:szCs w:val="24"/>
          <w:lang w:val="en-US"/>
        </w:rPr>
      </w:pPr>
      <w:r w:rsidRPr="00970054">
        <w:rPr>
          <w:rFonts w:ascii="Times New Roman" w:hAnsi="Times New Roman" w:cs="Times New Roman"/>
          <w:sz w:val="24"/>
          <w:szCs w:val="24"/>
          <w:lang w:val="en-US"/>
        </w:rPr>
        <w:t>Keywords: experiment, students, research, communicative universal learning activities, text-reasoning.</w:t>
      </w:r>
    </w:p>
    <w:p w:rsidR="00970054" w:rsidRPr="003D34F5" w:rsidRDefault="00970054" w:rsidP="00970054">
      <w:pPr>
        <w:spacing w:after="0"/>
        <w:jc w:val="both"/>
        <w:rPr>
          <w:rFonts w:ascii="Times New Roman" w:hAnsi="Times New Roman" w:cs="Times New Roman"/>
          <w:sz w:val="28"/>
          <w:szCs w:val="28"/>
          <w:lang w:val="en-US"/>
        </w:rPr>
      </w:pPr>
    </w:p>
    <w:p w:rsidR="00970054" w:rsidRPr="00E86BCE" w:rsidRDefault="00970054" w:rsidP="00970054">
      <w:pPr>
        <w:spacing w:after="0" w:line="360" w:lineRule="auto"/>
        <w:jc w:val="both"/>
        <w:rPr>
          <w:rFonts w:ascii="Times New Roman" w:hAnsi="Times New Roman"/>
          <w:sz w:val="24"/>
          <w:lang w:val="en-US"/>
        </w:rPr>
      </w:pPr>
      <w:proofErr w:type="spellStart"/>
      <w:r w:rsidRPr="00E86BCE">
        <w:rPr>
          <w:rFonts w:ascii="Times New Roman" w:hAnsi="Times New Roman"/>
          <w:sz w:val="24"/>
          <w:lang w:val="en-US"/>
        </w:rPr>
        <w:t>Literatura</w:t>
      </w:r>
      <w:proofErr w:type="spellEnd"/>
    </w:p>
    <w:p w:rsidR="00970054" w:rsidRPr="00E86BCE" w:rsidRDefault="00970054" w:rsidP="00970054">
      <w:pPr>
        <w:spacing w:after="0" w:line="360" w:lineRule="auto"/>
        <w:jc w:val="both"/>
        <w:rPr>
          <w:rFonts w:ascii="Times New Roman" w:hAnsi="Times New Roman"/>
          <w:sz w:val="24"/>
          <w:lang w:val="en-US"/>
        </w:rPr>
      </w:pPr>
      <w:r w:rsidRPr="00E86BCE">
        <w:rPr>
          <w:rFonts w:ascii="Times New Roman" w:hAnsi="Times New Roman"/>
          <w:sz w:val="24"/>
          <w:lang w:val="en-US"/>
        </w:rPr>
        <w:t>1.</w:t>
      </w:r>
      <w:r w:rsidRPr="00E86BCE">
        <w:rPr>
          <w:rFonts w:ascii="Times New Roman" w:hAnsi="Times New Roman"/>
          <w:sz w:val="24"/>
          <w:lang w:val="en-US"/>
        </w:rPr>
        <w:tab/>
      </w:r>
      <w:proofErr w:type="spellStart"/>
      <w:r w:rsidRPr="00E86BCE">
        <w:rPr>
          <w:rFonts w:ascii="Times New Roman" w:hAnsi="Times New Roman"/>
          <w:sz w:val="24"/>
          <w:lang w:val="en-US"/>
        </w:rPr>
        <w:t>Antonova</w:t>
      </w:r>
      <w:proofErr w:type="spellEnd"/>
      <w:r w:rsidRPr="00E86BCE">
        <w:rPr>
          <w:rFonts w:ascii="Times New Roman" w:hAnsi="Times New Roman"/>
          <w:sz w:val="24"/>
          <w:lang w:val="en-US"/>
        </w:rPr>
        <w:t xml:space="preserve"> E. S. </w:t>
      </w:r>
      <w:proofErr w:type="spellStart"/>
      <w:r w:rsidRPr="00E86BCE">
        <w:rPr>
          <w:rFonts w:ascii="Times New Roman" w:hAnsi="Times New Roman"/>
          <w:sz w:val="24"/>
          <w:lang w:val="en-US"/>
        </w:rPr>
        <w:t>Metodika</w:t>
      </w:r>
      <w:proofErr w:type="spellEnd"/>
      <w:r w:rsidRPr="00E86BCE">
        <w:rPr>
          <w:rFonts w:ascii="Times New Roman" w:hAnsi="Times New Roman"/>
          <w:sz w:val="24"/>
          <w:lang w:val="en-US"/>
        </w:rPr>
        <w:t xml:space="preserve"> </w:t>
      </w:r>
      <w:proofErr w:type="spellStart"/>
      <w:r w:rsidRPr="00E86BCE">
        <w:rPr>
          <w:rFonts w:ascii="Times New Roman" w:hAnsi="Times New Roman"/>
          <w:sz w:val="24"/>
          <w:lang w:val="en-US"/>
        </w:rPr>
        <w:t>prepodavaniya</w:t>
      </w:r>
      <w:proofErr w:type="spellEnd"/>
      <w:r w:rsidRPr="00E86BCE">
        <w:rPr>
          <w:rFonts w:ascii="Times New Roman" w:hAnsi="Times New Roman"/>
          <w:sz w:val="24"/>
          <w:lang w:val="en-US"/>
        </w:rPr>
        <w:t xml:space="preserve"> </w:t>
      </w:r>
      <w:proofErr w:type="spellStart"/>
      <w:r w:rsidRPr="00E86BCE">
        <w:rPr>
          <w:rFonts w:ascii="Times New Roman" w:hAnsi="Times New Roman"/>
          <w:sz w:val="24"/>
          <w:lang w:val="en-US"/>
        </w:rPr>
        <w:t>russkogo</w:t>
      </w:r>
      <w:proofErr w:type="spellEnd"/>
      <w:r w:rsidRPr="00E86BCE">
        <w:rPr>
          <w:rFonts w:ascii="Times New Roman" w:hAnsi="Times New Roman"/>
          <w:sz w:val="24"/>
          <w:lang w:val="en-US"/>
        </w:rPr>
        <w:t xml:space="preserve"> </w:t>
      </w:r>
      <w:proofErr w:type="spellStart"/>
      <w:r w:rsidRPr="00E86BCE">
        <w:rPr>
          <w:rFonts w:ascii="Times New Roman" w:hAnsi="Times New Roman"/>
          <w:sz w:val="24"/>
          <w:lang w:val="en-US"/>
        </w:rPr>
        <w:t>yazyka</w:t>
      </w:r>
      <w:proofErr w:type="spellEnd"/>
      <w:r w:rsidRPr="00E86BCE">
        <w:rPr>
          <w:rFonts w:ascii="Times New Roman" w:hAnsi="Times New Roman"/>
          <w:sz w:val="24"/>
          <w:lang w:val="en-US"/>
        </w:rPr>
        <w:t xml:space="preserve"> / E. S. </w:t>
      </w:r>
      <w:proofErr w:type="spellStart"/>
      <w:r w:rsidRPr="00E86BCE">
        <w:rPr>
          <w:rFonts w:ascii="Times New Roman" w:hAnsi="Times New Roman"/>
          <w:sz w:val="24"/>
          <w:lang w:val="en-US"/>
        </w:rPr>
        <w:t>Antonova</w:t>
      </w:r>
      <w:proofErr w:type="spellEnd"/>
      <w:r w:rsidRPr="00E86BCE">
        <w:rPr>
          <w:rFonts w:ascii="Times New Roman" w:hAnsi="Times New Roman"/>
          <w:sz w:val="24"/>
          <w:lang w:val="en-US"/>
        </w:rPr>
        <w:t xml:space="preserve">. – Moskva: </w:t>
      </w:r>
      <w:proofErr w:type="spellStart"/>
      <w:r w:rsidRPr="00E86BCE">
        <w:rPr>
          <w:rFonts w:ascii="Times New Roman" w:hAnsi="Times New Roman"/>
          <w:sz w:val="24"/>
          <w:lang w:val="en-US"/>
        </w:rPr>
        <w:t>Akademiya</w:t>
      </w:r>
      <w:proofErr w:type="spellEnd"/>
      <w:r w:rsidRPr="00E86BCE">
        <w:rPr>
          <w:rFonts w:ascii="Times New Roman" w:hAnsi="Times New Roman"/>
          <w:sz w:val="24"/>
          <w:lang w:val="en-US"/>
        </w:rPr>
        <w:t>, 2014. – 213 s.</w:t>
      </w:r>
    </w:p>
    <w:p w:rsidR="00970054" w:rsidRPr="00E86BCE" w:rsidRDefault="00970054" w:rsidP="00970054">
      <w:pPr>
        <w:spacing w:after="0" w:line="360" w:lineRule="auto"/>
        <w:jc w:val="both"/>
        <w:rPr>
          <w:rFonts w:ascii="Times New Roman" w:hAnsi="Times New Roman"/>
          <w:sz w:val="24"/>
          <w:lang w:val="en-US"/>
        </w:rPr>
      </w:pPr>
      <w:r w:rsidRPr="00E86BCE">
        <w:rPr>
          <w:rFonts w:ascii="Times New Roman" w:hAnsi="Times New Roman"/>
          <w:sz w:val="24"/>
          <w:lang w:val="en-US"/>
        </w:rPr>
        <w:t>2.</w:t>
      </w:r>
      <w:r w:rsidRPr="00E86BCE">
        <w:rPr>
          <w:rFonts w:ascii="Times New Roman" w:hAnsi="Times New Roman"/>
          <w:sz w:val="24"/>
          <w:lang w:val="en-US"/>
        </w:rPr>
        <w:tab/>
      </w:r>
      <w:proofErr w:type="spellStart"/>
      <w:r w:rsidRPr="00E86BCE">
        <w:rPr>
          <w:rFonts w:ascii="Times New Roman" w:hAnsi="Times New Roman"/>
          <w:sz w:val="24"/>
          <w:lang w:val="en-US"/>
        </w:rPr>
        <w:t>Valgina</w:t>
      </w:r>
      <w:proofErr w:type="spellEnd"/>
      <w:r w:rsidRPr="00E86BCE">
        <w:rPr>
          <w:rFonts w:ascii="Times New Roman" w:hAnsi="Times New Roman"/>
          <w:sz w:val="24"/>
          <w:lang w:val="en-US"/>
        </w:rPr>
        <w:t xml:space="preserve"> N. S. </w:t>
      </w:r>
      <w:proofErr w:type="spellStart"/>
      <w:r w:rsidRPr="00E86BCE">
        <w:rPr>
          <w:rFonts w:ascii="Times New Roman" w:hAnsi="Times New Roman"/>
          <w:sz w:val="24"/>
          <w:lang w:val="en-US"/>
        </w:rPr>
        <w:t>Sovremennyj</w:t>
      </w:r>
      <w:proofErr w:type="spellEnd"/>
      <w:r w:rsidRPr="00E86BCE">
        <w:rPr>
          <w:rFonts w:ascii="Times New Roman" w:hAnsi="Times New Roman"/>
          <w:sz w:val="24"/>
          <w:lang w:val="en-US"/>
        </w:rPr>
        <w:t xml:space="preserve"> </w:t>
      </w:r>
      <w:proofErr w:type="spellStart"/>
      <w:r w:rsidRPr="00E86BCE">
        <w:rPr>
          <w:rFonts w:ascii="Times New Roman" w:hAnsi="Times New Roman"/>
          <w:sz w:val="24"/>
          <w:lang w:val="en-US"/>
        </w:rPr>
        <w:t>russkij</w:t>
      </w:r>
      <w:proofErr w:type="spellEnd"/>
      <w:r w:rsidRPr="00E86BCE">
        <w:rPr>
          <w:rFonts w:ascii="Times New Roman" w:hAnsi="Times New Roman"/>
          <w:sz w:val="24"/>
          <w:lang w:val="en-US"/>
        </w:rPr>
        <w:t xml:space="preserve"> </w:t>
      </w:r>
      <w:proofErr w:type="spellStart"/>
      <w:r w:rsidRPr="00E86BCE">
        <w:rPr>
          <w:rFonts w:ascii="Times New Roman" w:hAnsi="Times New Roman"/>
          <w:sz w:val="24"/>
          <w:lang w:val="en-US"/>
        </w:rPr>
        <w:t>yazyk</w:t>
      </w:r>
      <w:proofErr w:type="spellEnd"/>
      <w:r w:rsidRPr="00E86BCE">
        <w:rPr>
          <w:rFonts w:ascii="Times New Roman" w:hAnsi="Times New Roman"/>
          <w:sz w:val="24"/>
          <w:lang w:val="en-US"/>
        </w:rPr>
        <w:t xml:space="preserve"> / N. S. </w:t>
      </w:r>
      <w:proofErr w:type="spellStart"/>
      <w:r w:rsidRPr="00E86BCE">
        <w:rPr>
          <w:rFonts w:ascii="Times New Roman" w:hAnsi="Times New Roman"/>
          <w:sz w:val="24"/>
          <w:lang w:val="en-US"/>
        </w:rPr>
        <w:t>Valgina</w:t>
      </w:r>
      <w:proofErr w:type="spellEnd"/>
      <w:r w:rsidRPr="00E86BCE">
        <w:rPr>
          <w:rFonts w:ascii="Times New Roman" w:hAnsi="Times New Roman"/>
          <w:sz w:val="24"/>
          <w:lang w:val="en-US"/>
        </w:rPr>
        <w:t>. – Moskva: Logos, 2011. – 528 s.</w:t>
      </w:r>
    </w:p>
    <w:p w:rsidR="00970054" w:rsidRPr="00E86BCE" w:rsidRDefault="00970054" w:rsidP="00970054">
      <w:pPr>
        <w:spacing w:after="0" w:line="360" w:lineRule="auto"/>
        <w:jc w:val="both"/>
        <w:rPr>
          <w:rFonts w:ascii="Times New Roman" w:hAnsi="Times New Roman"/>
          <w:sz w:val="24"/>
          <w:lang w:val="en-US"/>
        </w:rPr>
      </w:pPr>
      <w:r w:rsidRPr="00E86BCE">
        <w:rPr>
          <w:rFonts w:ascii="Times New Roman" w:hAnsi="Times New Roman"/>
          <w:sz w:val="24"/>
          <w:lang w:val="en-US"/>
        </w:rPr>
        <w:t>3.</w:t>
      </w:r>
      <w:r w:rsidRPr="00E86BCE">
        <w:rPr>
          <w:rFonts w:ascii="Times New Roman" w:hAnsi="Times New Roman"/>
          <w:sz w:val="24"/>
          <w:lang w:val="en-US"/>
        </w:rPr>
        <w:tab/>
      </w:r>
      <w:proofErr w:type="spellStart"/>
      <w:r w:rsidRPr="00E86BCE">
        <w:rPr>
          <w:rFonts w:ascii="Times New Roman" w:hAnsi="Times New Roman"/>
          <w:sz w:val="24"/>
          <w:lang w:val="en-US"/>
        </w:rPr>
        <w:t>Velichko</w:t>
      </w:r>
      <w:proofErr w:type="spellEnd"/>
      <w:r w:rsidRPr="00E86BCE">
        <w:rPr>
          <w:rFonts w:ascii="Times New Roman" w:hAnsi="Times New Roman"/>
          <w:sz w:val="24"/>
          <w:lang w:val="en-US"/>
        </w:rPr>
        <w:t xml:space="preserve"> L.V. </w:t>
      </w:r>
      <w:proofErr w:type="spellStart"/>
      <w:r w:rsidRPr="00E86BCE">
        <w:rPr>
          <w:rFonts w:ascii="Times New Roman" w:hAnsi="Times New Roman"/>
          <w:sz w:val="24"/>
          <w:lang w:val="en-US"/>
        </w:rPr>
        <w:t>Rabota</w:t>
      </w:r>
      <w:proofErr w:type="spellEnd"/>
      <w:r w:rsidRPr="00E86BCE">
        <w:rPr>
          <w:rFonts w:ascii="Times New Roman" w:hAnsi="Times New Roman"/>
          <w:sz w:val="24"/>
          <w:lang w:val="en-US"/>
        </w:rPr>
        <w:t xml:space="preserve"> </w:t>
      </w:r>
      <w:proofErr w:type="spellStart"/>
      <w:proofErr w:type="gramStart"/>
      <w:r w:rsidRPr="00E86BCE">
        <w:rPr>
          <w:rFonts w:ascii="Times New Roman" w:hAnsi="Times New Roman"/>
          <w:sz w:val="24"/>
          <w:lang w:val="en-US"/>
        </w:rPr>
        <w:t>nad</w:t>
      </w:r>
      <w:proofErr w:type="spellEnd"/>
      <w:proofErr w:type="gramEnd"/>
      <w:r w:rsidRPr="00E86BCE">
        <w:rPr>
          <w:rFonts w:ascii="Times New Roman" w:hAnsi="Times New Roman"/>
          <w:sz w:val="24"/>
          <w:lang w:val="en-US"/>
        </w:rPr>
        <w:t xml:space="preserve"> </w:t>
      </w:r>
      <w:proofErr w:type="spellStart"/>
      <w:r w:rsidRPr="00E86BCE">
        <w:rPr>
          <w:rFonts w:ascii="Times New Roman" w:hAnsi="Times New Roman"/>
          <w:sz w:val="24"/>
          <w:lang w:val="en-US"/>
        </w:rPr>
        <w:t>tekstom</w:t>
      </w:r>
      <w:proofErr w:type="spellEnd"/>
      <w:r w:rsidRPr="00E86BCE">
        <w:rPr>
          <w:rFonts w:ascii="Times New Roman" w:hAnsi="Times New Roman"/>
          <w:sz w:val="24"/>
          <w:lang w:val="en-US"/>
        </w:rPr>
        <w:t xml:space="preserve"> </w:t>
      </w:r>
      <w:proofErr w:type="spellStart"/>
      <w:r w:rsidRPr="00E86BCE">
        <w:rPr>
          <w:rFonts w:ascii="Times New Roman" w:hAnsi="Times New Roman"/>
          <w:sz w:val="24"/>
          <w:lang w:val="en-US"/>
        </w:rPr>
        <w:t>na</w:t>
      </w:r>
      <w:proofErr w:type="spellEnd"/>
      <w:r w:rsidRPr="00E86BCE">
        <w:rPr>
          <w:rFonts w:ascii="Times New Roman" w:hAnsi="Times New Roman"/>
          <w:sz w:val="24"/>
          <w:lang w:val="en-US"/>
        </w:rPr>
        <w:t xml:space="preserve"> </w:t>
      </w:r>
      <w:proofErr w:type="spellStart"/>
      <w:r w:rsidRPr="00E86BCE">
        <w:rPr>
          <w:rFonts w:ascii="Times New Roman" w:hAnsi="Times New Roman"/>
          <w:sz w:val="24"/>
          <w:lang w:val="en-US"/>
        </w:rPr>
        <w:t>urokah</w:t>
      </w:r>
      <w:proofErr w:type="spellEnd"/>
      <w:r w:rsidRPr="00E86BCE">
        <w:rPr>
          <w:rFonts w:ascii="Times New Roman" w:hAnsi="Times New Roman"/>
          <w:sz w:val="24"/>
          <w:lang w:val="en-US"/>
        </w:rPr>
        <w:t xml:space="preserve"> </w:t>
      </w:r>
      <w:proofErr w:type="spellStart"/>
      <w:r w:rsidRPr="00E86BCE">
        <w:rPr>
          <w:rFonts w:ascii="Times New Roman" w:hAnsi="Times New Roman"/>
          <w:sz w:val="24"/>
          <w:lang w:val="en-US"/>
        </w:rPr>
        <w:t>russkogo</w:t>
      </w:r>
      <w:proofErr w:type="spellEnd"/>
      <w:r w:rsidRPr="00E86BCE">
        <w:rPr>
          <w:rFonts w:ascii="Times New Roman" w:hAnsi="Times New Roman"/>
          <w:sz w:val="24"/>
          <w:lang w:val="en-US"/>
        </w:rPr>
        <w:t xml:space="preserve"> </w:t>
      </w:r>
      <w:proofErr w:type="spellStart"/>
      <w:r w:rsidRPr="00E86BCE">
        <w:rPr>
          <w:rFonts w:ascii="Times New Roman" w:hAnsi="Times New Roman"/>
          <w:sz w:val="24"/>
          <w:lang w:val="en-US"/>
        </w:rPr>
        <w:t>yazyka</w:t>
      </w:r>
      <w:proofErr w:type="spellEnd"/>
      <w:r w:rsidRPr="00E86BCE">
        <w:rPr>
          <w:rFonts w:ascii="Times New Roman" w:hAnsi="Times New Roman"/>
          <w:sz w:val="24"/>
          <w:lang w:val="en-US"/>
        </w:rPr>
        <w:t xml:space="preserve"> / L.V. </w:t>
      </w:r>
      <w:proofErr w:type="spellStart"/>
      <w:r w:rsidRPr="00E86BCE">
        <w:rPr>
          <w:rFonts w:ascii="Times New Roman" w:hAnsi="Times New Roman"/>
          <w:sz w:val="24"/>
          <w:lang w:val="en-US"/>
        </w:rPr>
        <w:t>Velichko</w:t>
      </w:r>
      <w:proofErr w:type="spellEnd"/>
      <w:r w:rsidRPr="00E86BCE">
        <w:rPr>
          <w:rFonts w:ascii="Times New Roman" w:hAnsi="Times New Roman"/>
          <w:sz w:val="24"/>
          <w:lang w:val="en-US"/>
        </w:rPr>
        <w:t>. – M., 2012. – 128 s.</w:t>
      </w:r>
    </w:p>
    <w:p w:rsidR="00970054" w:rsidRPr="00E86BCE" w:rsidRDefault="00970054" w:rsidP="00970054">
      <w:pPr>
        <w:spacing w:after="0" w:line="360" w:lineRule="auto"/>
        <w:jc w:val="both"/>
        <w:rPr>
          <w:rFonts w:ascii="Times New Roman" w:hAnsi="Times New Roman"/>
          <w:sz w:val="24"/>
          <w:lang w:val="en-US"/>
        </w:rPr>
      </w:pPr>
      <w:r w:rsidRPr="00E86BCE">
        <w:rPr>
          <w:rFonts w:ascii="Times New Roman" w:hAnsi="Times New Roman"/>
          <w:sz w:val="24"/>
          <w:lang w:val="en-US"/>
        </w:rPr>
        <w:lastRenderedPageBreak/>
        <w:t>4.</w:t>
      </w:r>
      <w:r w:rsidRPr="00E86BCE">
        <w:rPr>
          <w:rFonts w:ascii="Times New Roman" w:hAnsi="Times New Roman"/>
          <w:sz w:val="24"/>
          <w:lang w:val="en-US"/>
        </w:rPr>
        <w:tab/>
      </w:r>
      <w:proofErr w:type="spellStart"/>
      <w:r w:rsidRPr="00E86BCE">
        <w:rPr>
          <w:rFonts w:ascii="Times New Roman" w:hAnsi="Times New Roman"/>
          <w:sz w:val="24"/>
          <w:lang w:val="en-US"/>
        </w:rPr>
        <w:t>Ladyzhenskaya</w:t>
      </w:r>
      <w:proofErr w:type="spellEnd"/>
      <w:r w:rsidRPr="00E86BCE">
        <w:rPr>
          <w:rFonts w:ascii="Times New Roman" w:hAnsi="Times New Roman"/>
          <w:sz w:val="24"/>
          <w:lang w:val="en-US"/>
        </w:rPr>
        <w:t xml:space="preserve"> T.A. </w:t>
      </w:r>
      <w:proofErr w:type="spellStart"/>
      <w:r w:rsidRPr="00E86BCE">
        <w:rPr>
          <w:rFonts w:ascii="Times New Roman" w:hAnsi="Times New Roman"/>
          <w:sz w:val="24"/>
          <w:lang w:val="en-US"/>
        </w:rPr>
        <w:t>Metodika</w:t>
      </w:r>
      <w:proofErr w:type="spellEnd"/>
      <w:r w:rsidRPr="00E86BCE">
        <w:rPr>
          <w:rFonts w:ascii="Times New Roman" w:hAnsi="Times New Roman"/>
          <w:sz w:val="24"/>
          <w:lang w:val="en-US"/>
        </w:rPr>
        <w:t xml:space="preserve"> </w:t>
      </w:r>
      <w:proofErr w:type="spellStart"/>
      <w:r w:rsidRPr="00E86BCE">
        <w:rPr>
          <w:rFonts w:ascii="Times New Roman" w:hAnsi="Times New Roman"/>
          <w:sz w:val="24"/>
          <w:lang w:val="en-US"/>
        </w:rPr>
        <w:t>razvitiya</w:t>
      </w:r>
      <w:proofErr w:type="spellEnd"/>
      <w:r w:rsidRPr="00E86BCE">
        <w:rPr>
          <w:rFonts w:ascii="Times New Roman" w:hAnsi="Times New Roman"/>
          <w:sz w:val="24"/>
          <w:lang w:val="en-US"/>
        </w:rPr>
        <w:t xml:space="preserve"> </w:t>
      </w:r>
      <w:proofErr w:type="spellStart"/>
      <w:r w:rsidRPr="00E86BCE">
        <w:rPr>
          <w:rFonts w:ascii="Times New Roman" w:hAnsi="Times New Roman"/>
          <w:sz w:val="24"/>
          <w:lang w:val="en-US"/>
        </w:rPr>
        <w:t>rechi</w:t>
      </w:r>
      <w:proofErr w:type="spellEnd"/>
      <w:r w:rsidRPr="00E86BCE">
        <w:rPr>
          <w:rFonts w:ascii="Times New Roman" w:hAnsi="Times New Roman"/>
          <w:sz w:val="24"/>
          <w:lang w:val="en-US"/>
        </w:rPr>
        <w:t xml:space="preserve"> </w:t>
      </w:r>
      <w:proofErr w:type="spellStart"/>
      <w:proofErr w:type="gramStart"/>
      <w:r w:rsidRPr="00E86BCE">
        <w:rPr>
          <w:rFonts w:ascii="Times New Roman" w:hAnsi="Times New Roman"/>
          <w:sz w:val="24"/>
          <w:lang w:val="en-US"/>
        </w:rPr>
        <w:t>na</w:t>
      </w:r>
      <w:proofErr w:type="spellEnd"/>
      <w:proofErr w:type="gramEnd"/>
      <w:r w:rsidRPr="00E86BCE">
        <w:rPr>
          <w:rFonts w:ascii="Times New Roman" w:hAnsi="Times New Roman"/>
          <w:sz w:val="24"/>
          <w:lang w:val="en-US"/>
        </w:rPr>
        <w:t xml:space="preserve"> </w:t>
      </w:r>
      <w:proofErr w:type="spellStart"/>
      <w:r w:rsidRPr="00E86BCE">
        <w:rPr>
          <w:rFonts w:ascii="Times New Roman" w:hAnsi="Times New Roman"/>
          <w:sz w:val="24"/>
          <w:lang w:val="en-US"/>
        </w:rPr>
        <w:t>urokah</w:t>
      </w:r>
      <w:proofErr w:type="spellEnd"/>
      <w:r w:rsidRPr="00E86BCE">
        <w:rPr>
          <w:rFonts w:ascii="Times New Roman" w:hAnsi="Times New Roman"/>
          <w:sz w:val="24"/>
          <w:lang w:val="en-US"/>
        </w:rPr>
        <w:t xml:space="preserve"> </w:t>
      </w:r>
      <w:proofErr w:type="spellStart"/>
      <w:r w:rsidRPr="00E86BCE">
        <w:rPr>
          <w:rFonts w:ascii="Times New Roman" w:hAnsi="Times New Roman"/>
          <w:sz w:val="24"/>
          <w:lang w:val="en-US"/>
        </w:rPr>
        <w:t>russkogo</w:t>
      </w:r>
      <w:proofErr w:type="spellEnd"/>
      <w:r w:rsidRPr="00E86BCE">
        <w:rPr>
          <w:rFonts w:ascii="Times New Roman" w:hAnsi="Times New Roman"/>
          <w:sz w:val="24"/>
          <w:lang w:val="en-US"/>
        </w:rPr>
        <w:t xml:space="preserve"> </w:t>
      </w:r>
      <w:proofErr w:type="spellStart"/>
      <w:r w:rsidRPr="00E86BCE">
        <w:rPr>
          <w:rFonts w:ascii="Times New Roman" w:hAnsi="Times New Roman"/>
          <w:sz w:val="24"/>
          <w:lang w:val="en-US"/>
        </w:rPr>
        <w:t>yazyka</w:t>
      </w:r>
      <w:proofErr w:type="spellEnd"/>
      <w:r w:rsidRPr="00E86BCE">
        <w:rPr>
          <w:rFonts w:ascii="Times New Roman" w:hAnsi="Times New Roman"/>
          <w:sz w:val="24"/>
          <w:lang w:val="en-US"/>
        </w:rPr>
        <w:t xml:space="preserve"> / T.A. </w:t>
      </w:r>
      <w:proofErr w:type="spellStart"/>
      <w:r w:rsidRPr="00E86BCE">
        <w:rPr>
          <w:rFonts w:ascii="Times New Roman" w:hAnsi="Times New Roman"/>
          <w:sz w:val="24"/>
          <w:lang w:val="en-US"/>
        </w:rPr>
        <w:t>Ladyzhenskaya</w:t>
      </w:r>
      <w:proofErr w:type="spellEnd"/>
      <w:r w:rsidRPr="00E86BCE">
        <w:rPr>
          <w:rFonts w:ascii="Times New Roman" w:hAnsi="Times New Roman"/>
          <w:sz w:val="24"/>
          <w:lang w:val="en-US"/>
        </w:rPr>
        <w:t xml:space="preserve">. - M.: </w:t>
      </w:r>
      <w:proofErr w:type="spellStart"/>
      <w:r w:rsidRPr="00E86BCE">
        <w:rPr>
          <w:rFonts w:ascii="Times New Roman" w:hAnsi="Times New Roman"/>
          <w:sz w:val="24"/>
          <w:lang w:val="en-US"/>
        </w:rPr>
        <w:t>Drofa</w:t>
      </w:r>
      <w:proofErr w:type="spellEnd"/>
      <w:r w:rsidRPr="00E86BCE">
        <w:rPr>
          <w:rFonts w:ascii="Times New Roman" w:hAnsi="Times New Roman"/>
          <w:sz w:val="24"/>
          <w:lang w:val="en-US"/>
        </w:rPr>
        <w:t>, 2011. – 133 s.</w:t>
      </w:r>
    </w:p>
    <w:p w:rsidR="00970054" w:rsidRPr="00E86BCE" w:rsidRDefault="00970054" w:rsidP="00970054">
      <w:pPr>
        <w:spacing w:after="0" w:line="360" w:lineRule="auto"/>
        <w:jc w:val="both"/>
        <w:rPr>
          <w:rFonts w:ascii="Times New Roman" w:hAnsi="Times New Roman"/>
          <w:sz w:val="24"/>
          <w:lang w:val="en-US"/>
        </w:rPr>
      </w:pPr>
      <w:r w:rsidRPr="00E86BCE">
        <w:rPr>
          <w:rFonts w:ascii="Times New Roman" w:hAnsi="Times New Roman"/>
          <w:sz w:val="24"/>
          <w:lang w:val="en-US"/>
        </w:rPr>
        <w:t>5.</w:t>
      </w:r>
      <w:r w:rsidRPr="00E86BCE">
        <w:rPr>
          <w:rFonts w:ascii="Times New Roman" w:hAnsi="Times New Roman"/>
          <w:sz w:val="24"/>
          <w:lang w:val="en-US"/>
        </w:rPr>
        <w:tab/>
      </w:r>
      <w:proofErr w:type="spellStart"/>
      <w:r w:rsidRPr="00E86BCE">
        <w:rPr>
          <w:rFonts w:ascii="Times New Roman" w:hAnsi="Times New Roman"/>
          <w:sz w:val="24"/>
          <w:lang w:val="en-US"/>
        </w:rPr>
        <w:t>Nechaeva</w:t>
      </w:r>
      <w:proofErr w:type="spellEnd"/>
      <w:r w:rsidRPr="00E86BCE">
        <w:rPr>
          <w:rFonts w:ascii="Times New Roman" w:hAnsi="Times New Roman"/>
          <w:sz w:val="24"/>
          <w:lang w:val="en-US"/>
        </w:rPr>
        <w:t xml:space="preserve"> O.A. </w:t>
      </w:r>
      <w:proofErr w:type="spellStart"/>
      <w:r w:rsidRPr="00E86BCE">
        <w:rPr>
          <w:rFonts w:ascii="Times New Roman" w:hAnsi="Times New Roman"/>
          <w:sz w:val="24"/>
          <w:lang w:val="en-US"/>
        </w:rPr>
        <w:t>Tipy</w:t>
      </w:r>
      <w:proofErr w:type="spellEnd"/>
      <w:r w:rsidRPr="00E86BCE">
        <w:rPr>
          <w:rFonts w:ascii="Times New Roman" w:hAnsi="Times New Roman"/>
          <w:sz w:val="24"/>
          <w:lang w:val="en-US"/>
        </w:rPr>
        <w:t xml:space="preserve"> </w:t>
      </w:r>
      <w:proofErr w:type="spellStart"/>
      <w:r w:rsidRPr="00E86BCE">
        <w:rPr>
          <w:rFonts w:ascii="Times New Roman" w:hAnsi="Times New Roman"/>
          <w:sz w:val="24"/>
          <w:lang w:val="en-US"/>
        </w:rPr>
        <w:t>rechi</w:t>
      </w:r>
      <w:proofErr w:type="spellEnd"/>
      <w:r w:rsidRPr="00E86BCE">
        <w:rPr>
          <w:rFonts w:ascii="Times New Roman" w:hAnsi="Times New Roman"/>
          <w:sz w:val="24"/>
          <w:lang w:val="en-US"/>
        </w:rPr>
        <w:t xml:space="preserve"> </w:t>
      </w:r>
      <w:proofErr w:type="spellStart"/>
      <w:r w:rsidRPr="00E86BCE">
        <w:rPr>
          <w:rFonts w:ascii="Times New Roman" w:hAnsi="Times New Roman"/>
          <w:sz w:val="24"/>
          <w:lang w:val="en-US"/>
        </w:rPr>
        <w:t>i</w:t>
      </w:r>
      <w:proofErr w:type="spellEnd"/>
      <w:r w:rsidRPr="00E86BCE">
        <w:rPr>
          <w:rFonts w:ascii="Times New Roman" w:hAnsi="Times New Roman"/>
          <w:sz w:val="24"/>
          <w:lang w:val="en-US"/>
        </w:rPr>
        <w:t xml:space="preserve"> </w:t>
      </w:r>
      <w:proofErr w:type="spellStart"/>
      <w:r w:rsidRPr="00E86BCE">
        <w:rPr>
          <w:rFonts w:ascii="Times New Roman" w:hAnsi="Times New Roman"/>
          <w:sz w:val="24"/>
          <w:lang w:val="en-US"/>
        </w:rPr>
        <w:t>rabota</w:t>
      </w:r>
      <w:proofErr w:type="spellEnd"/>
      <w:r w:rsidRPr="00E86BCE">
        <w:rPr>
          <w:rFonts w:ascii="Times New Roman" w:hAnsi="Times New Roman"/>
          <w:sz w:val="24"/>
          <w:lang w:val="en-US"/>
        </w:rPr>
        <w:t xml:space="preserve"> </w:t>
      </w:r>
      <w:proofErr w:type="spellStart"/>
      <w:proofErr w:type="gramStart"/>
      <w:r w:rsidRPr="00E86BCE">
        <w:rPr>
          <w:rFonts w:ascii="Times New Roman" w:hAnsi="Times New Roman"/>
          <w:sz w:val="24"/>
          <w:lang w:val="en-US"/>
        </w:rPr>
        <w:t>nad</w:t>
      </w:r>
      <w:proofErr w:type="spellEnd"/>
      <w:proofErr w:type="gramEnd"/>
      <w:r w:rsidRPr="00E86BCE">
        <w:rPr>
          <w:rFonts w:ascii="Times New Roman" w:hAnsi="Times New Roman"/>
          <w:sz w:val="24"/>
          <w:lang w:val="en-US"/>
        </w:rPr>
        <w:t xml:space="preserve"> </w:t>
      </w:r>
      <w:proofErr w:type="spellStart"/>
      <w:r w:rsidRPr="00E86BCE">
        <w:rPr>
          <w:rFonts w:ascii="Times New Roman" w:hAnsi="Times New Roman"/>
          <w:sz w:val="24"/>
          <w:lang w:val="en-US"/>
        </w:rPr>
        <w:t>nimi</w:t>
      </w:r>
      <w:proofErr w:type="spellEnd"/>
      <w:r w:rsidRPr="00E86BCE">
        <w:rPr>
          <w:rFonts w:ascii="Times New Roman" w:hAnsi="Times New Roman"/>
          <w:sz w:val="24"/>
          <w:lang w:val="en-US"/>
        </w:rPr>
        <w:t xml:space="preserve"> v </w:t>
      </w:r>
      <w:proofErr w:type="spellStart"/>
      <w:r w:rsidRPr="00E86BCE">
        <w:rPr>
          <w:rFonts w:ascii="Times New Roman" w:hAnsi="Times New Roman"/>
          <w:sz w:val="24"/>
          <w:lang w:val="en-US"/>
        </w:rPr>
        <w:t>shkole</w:t>
      </w:r>
      <w:proofErr w:type="spellEnd"/>
      <w:r w:rsidRPr="00E86BCE">
        <w:rPr>
          <w:rFonts w:ascii="Times New Roman" w:hAnsi="Times New Roman"/>
          <w:sz w:val="24"/>
          <w:lang w:val="en-US"/>
        </w:rPr>
        <w:t xml:space="preserve"> / O.A. </w:t>
      </w:r>
      <w:proofErr w:type="spellStart"/>
      <w:r w:rsidRPr="00E86BCE">
        <w:rPr>
          <w:rFonts w:ascii="Times New Roman" w:hAnsi="Times New Roman"/>
          <w:sz w:val="24"/>
          <w:lang w:val="en-US"/>
        </w:rPr>
        <w:t>Nechaeva</w:t>
      </w:r>
      <w:proofErr w:type="spellEnd"/>
      <w:r w:rsidRPr="00E86BCE">
        <w:rPr>
          <w:rFonts w:ascii="Times New Roman" w:hAnsi="Times New Roman"/>
          <w:sz w:val="24"/>
          <w:lang w:val="en-US"/>
        </w:rPr>
        <w:t xml:space="preserve">. – Krasnoyarsk, 1989. – 168 s. </w:t>
      </w:r>
    </w:p>
    <w:p w:rsidR="00970054" w:rsidRPr="00970054" w:rsidRDefault="00970054" w:rsidP="00970054">
      <w:pPr>
        <w:spacing w:after="0" w:line="360" w:lineRule="auto"/>
        <w:jc w:val="both"/>
        <w:rPr>
          <w:rFonts w:ascii="Times New Roman" w:hAnsi="Times New Roman"/>
          <w:sz w:val="24"/>
        </w:rPr>
      </w:pPr>
      <w:proofErr w:type="gramStart"/>
      <w:r w:rsidRPr="00E86BCE">
        <w:rPr>
          <w:rFonts w:ascii="Times New Roman" w:hAnsi="Times New Roman"/>
          <w:sz w:val="24"/>
          <w:lang w:val="en-US"/>
        </w:rPr>
        <w:t>6.</w:t>
      </w:r>
      <w:r w:rsidRPr="00E86BCE">
        <w:rPr>
          <w:rFonts w:ascii="Times New Roman" w:hAnsi="Times New Roman"/>
          <w:sz w:val="24"/>
          <w:lang w:val="en-US"/>
        </w:rPr>
        <w:tab/>
      </w:r>
      <w:proofErr w:type="spellStart"/>
      <w:r w:rsidRPr="00E86BCE">
        <w:rPr>
          <w:rFonts w:ascii="Times New Roman" w:hAnsi="Times New Roman"/>
          <w:sz w:val="24"/>
          <w:lang w:val="en-US"/>
        </w:rPr>
        <w:t>Nechaeva</w:t>
      </w:r>
      <w:proofErr w:type="spellEnd"/>
      <w:r w:rsidRPr="00E86BCE">
        <w:rPr>
          <w:rFonts w:ascii="Times New Roman" w:hAnsi="Times New Roman"/>
          <w:sz w:val="24"/>
          <w:lang w:val="en-US"/>
        </w:rPr>
        <w:t xml:space="preserve"> O.A. </w:t>
      </w:r>
      <w:proofErr w:type="spellStart"/>
      <w:r w:rsidRPr="00E86BCE">
        <w:rPr>
          <w:rFonts w:ascii="Times New Roman" w:hAnsi="Times New Roman"/>
          <w:sz w:val="24"/>
          <w:lang w:val="en-US"/>
        </w:rPr>
        <w:t>Funkcional'no-smyslovye</w:t>
      </w:r>
      <w:proofErr w:type="spellEnd"/>
      <w:r w:rsidRPr="00E86BCE">
        <w:rPr>
          <w:rFonts w:ascii="Times New Roman" w:hAnsi="Times New Roman"/>
          <w:sz w:val="24"/>
          <w:lang w:val="en-US"/>
        </w:rPr>
        <w:t xml:space="preserve"> </w:t>
      </w:r>
      <w:proofErr w:type="spellStart"/>
      <w:r w:rsidRPr="00E86BCE">
        <w:rPr>
          <w:rFonts w:ascii="Times New Roman" w:hAnsi="Times New Roman"/>
          <w:sz w:val="24"/>
          <w:lang w:val="en-US"/>
        </w:rPr>
        <w:t>tipy</w:t>
      </w:r>
      <w:proofErr w:type="spellEnd"/>
      <w:r w:rsidRPr="00E86BCE">
        <w:rPr>
          <w:rFonts w:ascii="Times New Roman" w:hAnsi="Times New Roman"/>
          <w:sz w:val="24"/>
          <w:lang w:val="en-US"/>
        </w:rPr>
        <w:t xml:space="preserve"> </w:t>
      </w:r>
      <w:proofErr w:type="spellStart"/>
      <w:r w:rsidRPr="00E86BCE">
        <w:rPr>
          <w:rFonts w:ascii="Times New Roman" w:hAnsi="Times New Roman"/>
          <w:sz w:val="24"/>
          <w:lang w:val="en-US"/>
        </w:rPr>
        <w:t>rechi</w:t>
      </w:r>
      <w:proofErr w:type="spellEnd"/>
      <w:r w:rsidRPr="00E86BCE">
        <w:rPr>
          <w:rFonts w:ascii="Times New Roman" w:hAnsi="Times New Roman"/>
          <w:sz w:val="24"/>
          <w:lang w:val="en-US"/>
        </w:rPr>
        <w:t xml:space="preserve"> / O.A. </w:t>
      </w:r>
      <w:proofErr w:type="spellStart"/>
      <w:r w:rsidRPr="00E86BCE">
        <w:rPr>
          <w:rFonts w:ascii="Times New Roman" w:hAnsi="Times New Roman"/>
          <w:sz w:val="24"/>
          <w:lang w:val="en-US"/>
        </w:rPr>
        <w:t>Nechaev</w:t>
      </w:r>
      <w:r>
        <w:rPr>
          <w:rFonts w:ascii="Times New Roman" w:hAnsi="Times New Roman"/>
          <w:sz w:val="24"/>
          <w:lang w:val="en-US"/>
        </w:rPr>
        <w:t>a</w:t>
      </w:r>
      <w:proofErr w:type="spellEnd"/>
      <w:r>
        <w:rPr>
          <w:rFonts w:ascii="Times New Roman" w:hAnsi="Times New Roman"/>
          <w:sz w:val="24"/>
          <w:lang w:val="en-US"/>
        </w:rPr>
        <w:t>.</w:t>
      </w:r>
      <w:proofErr w:type="gramEnd"/>
      <w:r>
        <w:rPr>
          <w:rFonts w:ascii="Times New Roman" w:hAnsi="Times New Roman"/>
          <w:sz w:val="24"/>
          <w:lang w:val="en-US"/>
        </w:rPr>
        <w:t xml:space="preserve">  – Ulan-</w:t>
      </w:r>
      <w:proofErr w:type="spellStart"/>
      <w:r>
        <w:rPr>
          <w:rFonts w:ascii="Times New Roman" w:hAnsi="Times New Roman"/>
          <w:sz w:val="24"/>
          <w:lang w:val="en-US"/>
        </w:rPr>
        <w:t>Udeh</w:t>
      </w:r>
      <w:proofErr w:type="spellEnd"/>
      <w:r>
        <w:rPr>
          <w:rFonts w:ascii="Times New Roman" w:hAnsi="Times New Roman"/>
          <w:sz w:val="24"/>
          <w:lang w:val="en-US"/>
        </w:rPr>
        <w:t>, 1974. – 262 s.</w:t>
      </w:r>
    </w:p>
    <w:p w:rsidR="00970054" w:rsidRPr="00970054" w:rsidRDefault="00970054" w:rsidP="00970054">
      <w:pPr>
        <w:spacing w:after="0"/>
        <w:rPr>
          <w:rFonts w:ascii="Times New Roman" w:hAnsi="Times New Roman" w:cs="Times New Roman"/>
          <w:sz w:val="28"/>
          <w:szCs w:val="28"/>
        </w:rPr>
      </w:pPr>
    </w:p>
    <w:sectPr w:rsidR="00970054" w:rsidRPr="00970054" w:rsidSect="00116E14">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20E8F"/>
    <w:multiLevelType w:val="hybridMultilevel"/>
    <w:tmpl w:val="647C3D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E47"/>
    <w:rsid w:val="000441F3"/>
    <w:rsid w:val="00047A76"/>
    <w:rsid w:val="00086A04"/>
    <w:rsid w:val="00101E47"/>
    <w:rsid w:val="00116E14"/>
    <w:rsid w:val="002878B1"/>
    <w:rsid w:val="003D34F5"/>
    <w:rsid w:val="006758EE"/>
    <w:rsid w:val="006E68F8"/>
    <w:rsid w:val="00970054"/>
    <w:rsid w:val="00AF744C"/>
    <w:rsid w:val="00C7162F"/>
    <w:rsid w:val="00D22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address"/>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01E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086A04"/>
    <w:pPr>
      <w:spacing w:after="200" w:line="276" w:lineRule="auto"/>
      <w:ind w:left="720"/>
      <w:contextualSpacing/>
    </w:pPr>
    <w:rPr>
      <w:rFonts w:ascii="Calibri" w:eastAsia="Calibri" w:hAnsi="Calibri" w:cs="Times New Roman"/>
    </w:rPr>
  </w:style>
  <w:style w:type="character" w:styleId="a5">
    <w:name w:val="Hyperlink"/>
    <w:basedOn w:val="a0"/>
    <w:uiPriority w:val="99"/>
    <w:unhideWhenUsed/>
    <w:rsid w:val="0097005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01E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086A04"/>
    <w:pPr>
      <w:spacing w:after="200" w:line="276" w:lineRule="auto"/>
      <w:ind w:left="720"/>
      <w:contextualSpacing/>
    </w:pPr>
    <w:rPr>
      <w:rFonts w:ascii="Calibri" w:eastAsia="Calibri" w:hAnsi="Calibri" w:cs="Times New Roman"/>
    </w:rPr>
  </w:style>
  <w:style w:type="character" w:styleId="a5">
    <w:name w:val="Hyperlink"/>
    <w:basedOn w:val="a0"/>
    <w:uiPriority w:val="99"/>
    <w:unhideWhenUsed/>
    <w:rsid w:val="0097005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etrasheva.96@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6</Pages>
  <Words>1370</Words>
  <Characters>7815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Петрашева</dc:creator>
  <cp:lastModifiedBy>Татьяна Петрашева</cp:lastModifiedBy>
  <cp:revision>8</cp:revision>
  <dcterms:created xsi:type="dcterms:W3CDTF">2018-12-13T13:09:00Z</dcterms:created>
  <dcterms:modified xsi:type="dcterms:W3CDTF">2018-12-13T23:28:00Z</dcterms:modified>
</cp:coreProperties>
</file>