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4B" w:rsidRDefault="00B5004B" w:rsidP="00B500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72F">
        <w:rPr>
          <w:noProof/>
          <w:lang w:eastAsia="ru-RU"/>
        </w:rPr>
        <w:drawing>
          <wp:inline distT="0" distB="0" distL="0" distR="0" wp14:anchorId="4EF5638D" wp14:editId="36F90ACA">
            <wp:extent cx="895350" cy="1104900"/>
            <wp:effectExtent l="0" t="0" r="0" b="0"/>
            <wp:docPr id="1" name="Рисунок 1" descr="C:\Users\user\Documents\Нормативные документы\Делопроизводство\Бланки\Бланки гербовые\Gerb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ocuments\Нормативные документы\Делопроизводство\Бланки\Бланки гербовые\Gerb_blu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04B" w:rsidRPr="00190D70" w:rsidRDefault="00B5004B" w:rsidP="00B500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дошкольное образовательное учреждение детский сад комбинированного вида № 16 "Самолётик" муниципального образования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городской округ Люберцы Московской области</w:t>
      </w:r>
    </w:p>
    <w:p w:rsidR="00B5004B" w:rsidRPr="00190D70" w:rsidRDefault="00B5004B" w:rsidP="00B5004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(М</w:t>
      </w:r>
      <w:r w:rsidRPr="00190D70">
        <w:rPr>
          <w:rFonts w:ascii="Times New Roman" w:eastAsia="Calibri" w:hAnsi="Times New Roman" w:cs="Times New Roman"/>
          <w:b/>
          <w:sz w:val="28"/>
          <w:szCs w:val="28"/>
        </w:rPr>
        <w:t>ДОУ д\с № 16)</w:t>
      </w:r>
    </w:p>
    <w:p w:rsidR="00B5004B" w:rsidRDefault="00B5004B" w:rsidP="00B5004B">
      <w:pPr>
        <w:tabs>
          <w:tab w:val="left" w:pos="7620"/>
        </w:tabs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140000, г. Люберцы, ул. Барыкина д.6</w:t>
      </w:r>
      <w:r>
        <w:rPr>
          <w:rFonts w:ascii="Times New Roman" w:eastAsia="Calibri" w:hAnsi="Times New Roman" w:cs="Times New Roman"/>
        </w:rPr>
        <w:tab/>
        <w:t>Телефон 8 498 642 23 01</w:t>
      </w:r>
    </w:p>
    <w:p w:rsidR="00B5004B" w:rsidRPr="004F41AE" w:rsidRDefault="00B5004B" w:rsidP="00B5004B">
      <w:pPr>
        <w:tabs>
          <w:tab w:val="left" w:pos="7620"/>
        </w:tabs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E-</w:t>
      </w:r>
      <w:proofErr w:type="spellStart"/>
      <w:r>
        <w:rPr>
          <w:rFonts w:ascii="Times New Roman" w:eastAsia="Calibri" w:hAnsi="Times New Roman" w:cs="Times New Roman"/>
        </w:rPr>
        <w:t>mail</w:t>
      </w:r>
      <w:proofErr w:type="spellEnd"/>
      <w:r>
        <w:rPr>
          <w:rFonts w:ascii="Times New Roman" w:eastAsia="Calibri" w:hAnsi="Times New Roman" w:cs="Times New Roman"/>
        </w:rPr>
        <w:t xml:space="preserve">: </w:t>
      </w:r>
      <w:proofErr w:type="spellStart"/>
      <w:r>
        <w:rPr>
          <w:rFonts w:ascii="Times New Roman" w:eastAsia="Calibri" w:hAnsi="Times New Roman" w:cs="Times New Roman"/>
          <w:lang w:val="en-US"/>
        </w:rPr>
        <w:t>sadiknew</w:t>
      </w:r>
      <w:proofErr w:type="spellEnd"/>
      <w:r w:rsidRPr="004F41AE">
        <w:rPr>
          <w:rFonts w:ascii="Times New Roman" w:eastAsia="Calibri" w:hAnsi="Times New Roman" w:cs="Times New Roman"/>
        </w:rPr>
        <w:t>16@</w:t>
      </w:r>
      <w:proofErr w:type="spellStart"/>
      <w:r>
        <w:rPr>
          <w:rFonts w:ascii="Times New Roman" w:eastAsia="Calibri" w:hAnsi="Times New Roman" w:cs="Times New Roman"/>
          <w:lang w:val="en-US"/>
        </w:rPr>
        <w:t>yandex</w:t>
      </w:r>
      <w:proofErr w:type="spellEnd"/>
      <w:r w:rsidRPr="004F41AE">
        <w:rPr>
          <w:rFonts w:ascii="Times New Roman" w:eastAsia="Calibri" w:hAnsi="Times New Roman" w:cs="Times New Roman"/>
        </w:rPr>
        <w:t>.</w:t>
      </w:r>
      <w:proofErr w:type="spellStart"/>
      <w:r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B5004B" w:rsidRDefault="00B5004B" w:rsidP="00B5004B">
      <w:pPr>
        <w:tabs>
          <w:tab w:val="left" w:pos="7620"/>
        </w:tabs>
        <w:rPr>
          <w:rFonts w:ascii="Times New Roman" w:eastAsia="Calibri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4C73847" wp14:editId="19C6EA77">
                <wp:simplePos x="0" y="0"/>
                <wp:positionH relativeFrom="margin">
                  <wp:posOffset>0</wp:posOffset>
                </wp:positionH>
                <wp:positionV relativeFrom="paragraph">
                  <wp:posOffset>24130</wp:posOffset>
                </wp:positionV>
                <wp:extent cx="6858000" cy="19050"/>
                <wp:effectExtent l="19050" t="3810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C2816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9pt" to="540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" o:allowincell="f" strokeweight="6pt">
                <v:stroke linestyle="thickBetweenThin"/>
                <w10:wrap anchorx="margin"/>
              </v:line>
            </w:pict>
          </mc:Fallback>
        </mc:AlternateContent>
      </w:r>
    </w:p>
    <w:p w:rsidR="00FE65E7" w:rsidRDefault="00FE65E7" w:rsidP="00B5004B">
      <w:pPr>
        <w:tabs>
          <w:tab w:val="left" w:pos="7620"/>
        </w:tabs>
        <w:rPr>
          <w:rFonts w:ascii="Times New Roman" w:eastAsia="Calibri" w:hAnsi="Times New Roman" w:cs="Times New Roman"/>
        </w:rPr>
      </w:pPr>
    </w:p>
    <w:p w:rsidR="004F41AE" w:rsidRDefault="004F41AE" w:rsidP="00B5004B">
      <w:pPr>
        <w:tabs>
          <w:tab w:val="left" w:pos="7620"/>
        </w:tabs>
        <w:rPr>
          <w:rFonts w:ascii="Times New Roman" w:eastAsia="Calibri" w:hAnsi="Times New Roman" w:cs="Times New Roman"/>
        </w:rPr>
      </w:pPr>
    </w:p>
    <w:p w:rsidR="004F41AE" w:rsidRDefault="004F41AE" w:rsidP="00B5004B">
      <w:pPr>
        <w:tabs>
          <w:tab w:val="left" w:pos="7620"/>
        </w:tabs>
        <w:rPr>
          <w:rFonts w:ascii="Times New Roman" w:eastAsia="Calibri" w:hAnsi="Times New Roman" w:cs="Times New Roman"/>
        </w:rPr>
      </w:pPr>
    </w:p>
    <w:p w:rsidR="007D2747" w:rsidRDefault="007D2747" w:rsidP="00A92F34">
      <w:pPr>
        <w:tabs>
          <w:tab w:val="left" w:pos="7620"/>
        </w:tabs>
        <w:rPr>
          <w:rFonts w:ascii="Times New Roman" w:eastAsia="Calibri" w:hAnsi="Times New Roman" w:cs="Times New Roman"/>
          <w:b/>
          <w:sz w:val="56"/>
          <w:szCs w:val="56"/>
        </w:rPr>
      </w:pPr>
    </w:p>
    <w:p w:rsidR="00C30F44" w:rsidRDefault="00E0409B" w:rsidP="00E0409B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>
        <w:rPr>
          <w:rFonts w:ascii="Times New Roman" w:eastAsia="Calibri" w:hAnsi="Times New Roman" w:cs="Times New Roman"/>
          <w:b/>
          <w:sz w:val="56"/>
          <w:szCs w:val="56"/>
        </w:rPr>
        <w:t>Познавательно-творческий проект</w:t>
      </w:r>
    </w:p>
    <w:p w:rsidR="00E0409B" w:rsidRPr="00E0409B" w:rsidRDefault="00E0409B" w:rsidP="00E0409B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>
        <w:rPr>
          <w:rFonts w:ascii="Times New Roman" w:eastAsia="Calibri" w:hAnsi="Times New Roman" w:cs="Times New Roman"/>
          <w:b/>
          <w:sz w:val="56"/>
          <w:szCs w:val="56"/>
        </w:rPr>
        <w:t>«Основы безопасности»</w:t>
      </w:r>
    </w:p>
    <w:p w:rsidR="007D2747" w:rsidRDefault="007D2747" w:rsidP="0044387B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D2747" w:rsidRDefault="007D2747" w:rsidP="0044387B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30F44" w:rsidRDefault="00C30F44" w:rsidP="0044387B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30F44" w:rsidRDefault="00C30F44" w:rsidP="0044387B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30F44" w:rsidRDefault="00C30F44" w:rsidP="0044387B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44387B" w:rsidRPr="00DA455C" w:rsidRDefault="00DA455C" w:rsidP="00DA455C">
      <w:pPr>
        <w:tabs>
          <w:tab w:val="left" w:pos="7620"/>
        </w:tabs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DA455C">
        <w:rPr>
          <w:rFonts w:ascii="Times New Roman" w:eastAsia="Calibri" w:hAnsi="Times New Roman" w:cs="Times New Roman"/>
          <w:sz w:val="32"/>
          <w:szCs w:val="32"/>
        </w:rPr>
        <w:t>Воспитатель: Осоргина Г.С.</w:t>
      </w:r>
    </w:p>
    <w:p w:rsidR="00DA455C" w:rsidRDefault="00DA455C" w:rsidP="0044387B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A455C" w:rsidRDefault="00DA455C" w:rsidP="0044387B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A455C" w:rsidRDefault="00DA455C" w:rsidP="0044387B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44387B" w:rsidRDefault="00DA455C" w:rsidP="00DA455C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г. Люберцы</w:t>
      </w:r>
    </w:p>
    <w:p w:rsidR="00DA455C" w:rsidRDefault="00E0409B" w:rsidP="00DA455C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2018-2019 учебный год</w:t>
      </w:r>
    </w:p>
    <w:p w:rsidR="000A7C24" w:rsidRDefault="000A7C24" w:rsidP="00DA455C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0A7C24" w:rsidRDefault="000A7C24" w:rsidP="00DA455C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0A7C24" w:rsidRDefault="00090FB1" w:rsidP="0068072A">
      <w:pPr>
        <w:pStyle w:val="a5"/>
      </w:pPr>
      <w:r w:rsidRPr="00090FB1">
        <w:rPr>
          <w:noProof/>
        </w:rPr>
        <w:lastRenderedPageBreak/>
        <w:drawing>
          <wp:inline distT="0" distB="0" distL="0" distR="0">
            <wp:extent cx="6014720" cy="3108960"/>
            <wp:effectExtent l="0" t="0" r="5080" b="0"/>
            <wp:docPr id="5" name="Рисунок 5" descr="C:\Users\asus\Pictures\степ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s\Pictures\степа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72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C24" w:rsidRDefault="000A7C24" w:rsidP="000A7C24">
      <w:pPr>
        <w:pStyle w:val="a5"/>
        <w:jc w:val="center"/>
      </w:pPr>
      <w:r>
        <w:rPr>
          <w:b/>
          <w:bCs/>
        </w:rPr>
        <w:t>«ОСНОВЫ БЕЗОПАСНОСТИ»</w:t>
      </w:r>
    </w:p>
    <w:p w:rsidR="000A7C24" w:rsidRDefault="000A7C24" w:rsidP="000A7C24">
      <w:pPr>
        <w:pStyle w:val="a5"/>
        <w:jc w:val="center"/>
      </w:pPr>
      <w:r>
        <w:rPr>
          <w:noProof/>
        </w:rPr>
        <w:drawing>
          <wp:inline distT="0" distB="0" distL="0" distR="0">
            <wp:extent cx="4185920" cy="1544320"/>
            <wp:effectExtent l="0" t="0" r="5080" b="0"/>
            <wp:docPr id="4" name="Рисунок 4" descr="https://arhivurokov.ru/kopilka/uploads/user_file_566abb3b1662f/dolghosrochnyiproiektdliasriednieighruppyosnovybiezopasnosti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66abb3b1662f/dolghosrochnyiproiektdliasriednieighruppyosnovybiezopasnosti_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5920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C24" w:rsidRDefault="000A7C24" w:rsidP="000A7C24">
      <w:pPr>
        <w:pStyle w:val="a5"/>
        <w:jc w:val="center"/>
      </w:pPr>
      <w:r>
        <w:rPr>
          <w:noProof/>
        </w:rPr>
        <w:drawing>
          <wp:inline distT="0" distB="0" distL="0" distR="0">
            <wp:extent cx="3820160" cy="2865120"/>
            <wp:effectExtent l="0" t="0" r="8890" b="0"/>
            <wp:docPr id="2" name="Рисунок 2" descr="https://arhivurokov.ru/kopilka/uploads/user_file_566abb3b1662f/dolghosrochnyiproiektdliasriednieighruppyosnovybiezopasnosti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loads/user_file_566abb3b1662f/dolghosrochnyiproiektdliasriednieighruppyosnovybiezopasnosti_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160" cy="286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C24" w:rsidRDefault="000A7C24" w:rsidP="000A7C24">
      <w:pPr>
        <w:pStyle w:val="a5"/>
        <w:jc w:val="right"/>
      </w:pPr>
    </w:p>
    <w:p w:rsidR="000A7C24" w:rsidRDefault="000A7C24" w:rsidP="000A7C24">
      <w:pPr>
        <w:pStyle w:val="a5"/>
        <w:jc w:val="center"/>
      </w:pPr>
    </w:p>
    <w:p w:rsidR="00E0409B" w:rsidRDefault="00E0409B" w:rsidP="000A7C24">
      <w:pPr>
        <w:pStyle w:val="a5"/>
        <w:jc w:val="center"/>
      </w:pPr>
    </w:p>
    <w:p w:rsidR="00E0409B" w:rsidRDefault="00E0409B" w:rsidP="000A7C24">
      <w:pPr>
        <w:pStyle w:val="a5"/>
        <w:jc w:val="center"/>
      </w:pPr>
    </w:p>
    <w:p w:rsidR="00E0409B" w:rsidRDefault="00E0409B" w:rsidP="000A7C24">
      <w:pPr>
        <w:pStyle w:val="a5"/>
        <w:jc w:val="center"/>
      </w:pPr>
    </w:p>
    <w:p w:rsidR="000A7C24" w:rsidRDefault="000A7C24" w:rsidP="000A7C24">
      <w:pPr>
        <w:pStyle w:val="a5"/>
      </w:pPr>
      <w:r>
        <w:rPr>
          <w:b/>
          <w:bCs/>
        </w:rPr>
        <w:t xml:space="preserve">Актуальность. </w:t>
      </w:r>
    </w:p>
    <w:p w:rsidR="000A7C24" w:rsidRDefault="000A7C24" w:rsidP="000A7C24">
      <w:pPr>
        <w:pStyle w:val="a5"/>
      </w:pPr>
      <w:r>
        <w:t>Вопрос о формировании основ безопасности жизнедеятельности является актуальным. Это, прежде всего, связано с потребностью общества в социально адаптированной личности. Неопределенность современной окружающей среды требует не только высокую активность человека, но и его умения, способности адекватного поведения. Дошкольный возраст – период впитывания, накопления знаний. Успешному выполнению этой важной жизненной функции благоприятствуют характерные способности детей этого возраста: повышенная восприимчивость, впечатлительность, наивно-игровое отношение ко многому из того, с чем они сталкиваются. И здесь важна роль педагога, который подбирая правильные методы и приемы, вводит ребенка в социальный мир. Безопасность - это не просто сумма усвоенных знаний, а умение правильно вести себя в различных ситуациях.</w:t>
      </w:r>
    </w:p>
    <w:p w:rsidR="000A7C24" w:rsidRDefault="000A7C24" w:rsidP="000A7C24">
      <w:pPr>
        <w:pStyle w:val="a5"/>
        <w:jc w:val="center"/>
      </w:pPr>
    </w:p>
    <w:p w:rsidR="000A7C24" w:rsidRDefault="000A7C24" w:rsidP="000A7C24">
      <w:pPr>
        <w:pStyle w:val="a5"/>
        <w:jc w:val="center"/>
      </w:pPr>
      <w:r>
        <w:rPr>
          <w:b/>
          <w:bCs/>
        </w:rPr>
        <w:t xml:space="preserve">Перспективный план проекта </w:t>
      </w:r>
    </w:p>
    <w:p w:rsidR="000A7C24" w:rsidRDefault="000A7C24" w:rsidP="000A7C24">
      <w:pPr>
        <w:pStyle w:val="a5"/>
        <w:jc w:val="center"/>
      </w:pPr>
      <w:r>
        <w:rPr>
          <w:b/>
          <w:bCs/>
        </w:rPr>
        <w:t>"Основы безопасности".</w:t>
      </w:r>
      <w:r>
        <w:t> </w:t>
      </w:r>
    </w:p>
    <w:p w:rsidR="000A7C24" w:rsidRDefault="000A7C24" w:rsidP="000A7C24">
      <w:pPr>
        <w:pStyle w:val="a5"/>
        <w:jc w:val="center"/>
      </w:pPr>
    </w:p>
    <w:p w:rsidR="000A7C24" w:rsidRDefault="000A7C24" w:rsidP="000A7C24">
      <w:pPr>
        <w:pStyle w:val="a5"/>
        <w:numPr>
          <w:ilvl w:val="0"/>
          <w:numId w:val="1"/>
        </w:numPr>
      </w:pPr>
      <w:r>
        <w:rPr>
          <w:b/>
          <w:bCs/>
          <w:u w:val="single"/>
        </w:rPr>
        <w:t>Тема «Азбука дорожного движения»</w:t>
      </w:r>
      <w:r>
        <w:rPr>
          <w:u w:val="single"/>
        </w:rPr>
        <w:t xml:space="preserve"> </w:t>
      </w:r>
    </w:p>
    <w:p w:rsidR="000A7C24" w:rsidRDefault="00E0409B" w:rsidP="000A7C24">
      <w:pPr>
        <w:pStyle w:val="a5"/>
      </w:pPr>
      <w:r>
        <w:rPr>
          <w:b/>
          <w:bCs/>
        </w:rPr>
        <w:t>Сроки: сентябрь - ноябрь 2018</w:t>
      </w:r>
      <w:r w:rsidR="000A7C24">
        <w:rPr>
          <w:b/>
          <w:bCs/>
        </w:rPr>
        <w:t>г.</w:t>
      </w:r>
    </w:p>
    <w:p w:rsidR="000A7C24" w:rsidRDefault="000A7C24" w:rsidP="000A7C24">
      <w:pPr>
        <w:pStyle w:val="a5"/>
      </w:pPr>
      <w:r>
        <w:rPr>
          <w:b/>
          <w:bCs/>
        </w:rPr>
        <w:t>Актуальность:</w:t>
      </w:r>
      <w:r>
        <w:t xml:space="preserve"> Перед обществом встаёт вопрос: «Как сделать так, чтобы улицы и дороги стали безопасными для наших детей?» Совместными усилиями педагогов, родителей и всего социума, используя знания, терпение, можно научить детей навыкам безопасного общения со сложным миром дорог. Поэтому важным стал поиск новых интересных форм работы с детьми и родителями. </w:t>
      </w:r>
    </w:p>
    <w:p w:rsidR="000A7C24" w:rsidRDefault="000A7C24" w:rsidP="000A7C24">
      <w:pPr>
        <w:pStyle w:val="a5"/>
      </w:pPr>
    </w:p>
    <w:p w:rsidR="000A7C24" w:rsidRDefault="000A7C24" w:rsidP="000A7C24">
      <w:pPr>
        <w:pStyle w:val="a5"/>
      </w:pPr>
      <w:r>
        <w:rPr>
          <w:b/>
          <w:bCs/>
        </w:rPr>
        <w:t>Цель:</w:t>
      </w:r>
      <w:r>
        <w:t xml:space="preserve"> Создание в группе максимально эффективных условий для организации работы по формированию у детей навыков правильного поведения на дороге. </w:t>
      </w:r>
    </w:p>
    <w:p w:rsidR="000A7C24" w:rsidRDefault="000A7C24" w:rsidP="000A7C24">
      <w:pPr>
        <w:pStyle w:val="a5"/>
      </w:pPr>
      <w:r>
        <w:rPr>
          <w:b/>
          <w:bCs/>
        </w:rPr>
        <w:t>Задачи:</w:t>
      </w:r>
    </w:p>
    <w:p w:rsidR="000A7C24" w:rsidRDefault="000A7C24" w:rsidP="000A7C24">
      <w:pPr>
        <w:pStyle w:val="a5"/>
      </w:pPr>
      <w:r>
        <w:t>1. Обучать детей безопасному поведению в дорожной среде.</w:t>
      </w:r>
    </w:p>
    <w:p w:rsidR="000A7C24" w:rsidRDefault="000A7C24" w:rsidP="000A7C24">
      <w:pPr>
        <w:pStyle w:val="a5"/>
      </w:pPr>
      <w:r>
        <w:t>2. Закреплять знания детей о правилах дорожного движения: переходить улицу только со взрослым, в строго отведенных местах и на зеленый сигнал светофора. Расширять знания детей о светофоре. Закреплять знания о значении сигналов светофора (на красный свет пешеходы и автомобили стоят, на желтый — готовятся к движению, на зеленый — двигаются).</w:t>
      </w:r>
    </w:p>
    <w:p w:rsidR="000A7C24" w:rsidRDefault="000A7C24" w:rsidP="000A7C24">
      <w:pPr>
        <w:pStyle w:val="a5"/>
      </w:pPr>
      <w:r>
        <w:t>3.Познакомить детей со значением дорожных знаков, научить понимать их схематическое изображение для правильной ориентации на улицах и дорогах. Продолжать знакомить с элементами дороги (разделительная полоса, пешеходный переход, остановка общественного транспорта). Напоминать, что пешеходы должны переходить дорогу по наземному, подземному или пешеходному переходу «Зебра». Познакомить с дорожными знаками: «Пешеходный переход», «Дети», «Остановка общественного транспорта».</w:t>
      </w:r>
    </w:p>
    <w:p w:rsidR="000A7C24" w:rsidRDefault="000A7C24" w:rsidP="000A7C24">
      <w:pPr>
        <w:pStyle w:val="a5"/>
      </w:pPr>
      <w:r>
        <w:t>4. Закреплять знания о специальных видах транспорта: «Скорая помощь» (едет по вызову к больным людям), пожарная машина (едет тушить по</w:t>
      </w:r>
      <w:r>
        <w:softHyphen/>
        <w:t>жар), «Милиция» (едет на помощь людям, попавшим в беду), машина МЧС.</w:t>
      </w:r>
    </w:p>
    <w:p w:rsidR="000A7C24" w:rsidRDefault="000A7C24" w:rsidP="000A7C24">
      <w:pPr>
        <w:pStyle w:val="a5"/>
      </w:pPr>
      <w:r>
        <w:lastRenderedPageBreak/>
        <w:t>5. Закреплять знания детей о правилах поведения в общественном транспорте (в общественном транспорте можно ездить только с взрослыми; разговаривать спокойно, не мешая другим пассажирам; слушаться взрос</w:t>
      </w:r>
      <w:r>
        <w:softHyphen/>
        <w:t>лых; соблюдать чистоту и порядок; выходить из транспортного средства можно после того, как вышли взрослые и т.д.).</w:t>
      </w:r>
    </w:p>
    <w:p w:rsidR="000A7C24" w:rsidRDefault="000A7C24" w:rsidP="000A7C24">
      <w:pPr>
        <w:pStyle w:val="a5"/>
      </w:pPr>
      <w:r>
        <w:t>6. Воспитывать дисциплинированность и сознательное выполнение правил дорожного движения, культуру поведения в дорожно-транспортном процессе. Рассказать детям о том, что общественный транспорт нужно ожидать на остановке. Объяснять, что остановки общественного транспорта находятся вблизи проезжей части дороги, поэтому, ожидая транспорт, нужно вести себя спо</w:t>
      </w:r>
      <w:r>
        <w:softHyphen/>
        <w:t>койно (не бегать, не</w:t>
      </w:r>
      <w:r>
        <w:rPr>
          <w:b/>
          <w:bCs/>
        </w:rPr>
        <w:t xml:space="preserve"> </w:t>
      </w:r>
      <w:r>
        <w:t>ходить по бордюрам, не толкаться, не выбегать на про</w:t>
      </w:r>
      <w:r>
        <w:softHyphen/>
        <w:t>езжую часть, не мусорить, не кричать).</w:t>
      </w:r>
    </w:p>
    <w:p w:rsidR="000A7C24" w:rsidRDefault="000A7C24" w:rsidP="000A7C24">
      <w:pPr>
        <w:pStyle w:val="a5"/>
      </w:pPr>
      <w:r>
        <w:t>7. Формировать и развивать у детей целостное восприятие окружающей дорожной среды.</w:t>
      </w:r>
    </w:p>
    <w:p w:rsidR="000A7C24" w:rsidRDefault="000A7C24" w:rsidP="000A7C24">
      <w:pPr>
        <w:pStyle w:val="a5"/>
      </w:pPr>
      <w:r>
        <w:t>8. Формировать у детей навыки и умения наблюдения за дорожной обстановкой и предвидеть опасные ситуации, умения обходить их, а в случае попадания в такие ситуации выходить из них с наименьшим вредом для себя и окружающих.</w:t>
      </w:r>
    </w:p>
    <w:p w:rsidR="000A7C24" w:rsidRDefault="000A7C24" w:rsidP="000A7C24">
      <w:pPr>
        <w:pStyle w:val="a5"/>
      </w:pPr>
      <w:r>
        <w:t>9. Расширять словарный запас детей по дорожной лексике.</w:t>
      </w:r>
    </w:p>
    <w:p w:rsidR="000A7C24" w:rsidRDefault="000A7C24" w:rsidP="000A7C24">
      <w:pPr>
        <w:pStyle w:val="a5"/>
      </w:pPr>
      <w:r>
        <w:t>10. Активизировать работу по пропаганде правил дорожного движения и безопасного образа жизни среди родителей.</w:t>
      </w:r>
    </w:p>
    <w:p w:rsidR="000A7C24" w:rsidRDefault="000A7C24" w:rsidP="000A7C24">
      <w:pPr>
        <w:pStyle w:val="a5"/>
      </w:pPr>
      <w:r>
        <w:rPr>
          <w:b/>
          <w:bCs/>
        </w:rPr>
        <w:t xml:space="preserve">Ожидаемые результаты: </w:t>
      </w:r>
    </w:p>
    <w:p w:rsidR="000A7C24" w:rsidRDefault="000A7C24" w:rsidP="000A7C24">
      <w:pPr>
        <w:pStyle w:val="a5"/>
        <w:numPr>
          <w:ilvl w:val="0"/>
          <w:numId w:val="2"/>
        </w:numPr>
      </w:pPr>
      <w:r>
        <w:t>Осознанное отношение детей к выполнению ПДД</w:t>
      </w:r>
    </w:p>
    <w:p w:rsidR="000A7C24" w:rsidRDefault="000A7C24" w:rsidP="000A7C24">
      <w:pPr>
        <w:pStyle w:val="a5"/>
        <w:numPr>
          <w:ilvl w:val="0"/>
          <w:numId w:val="2"/>
        </w:numPr>
      </w:pPr>
      <w:r>
        <w:t>Воспитание грамотного пешехода</w:t>
      </w:r>
    </w:p>
    <w:p w:rsidR="000A7C24" w:rsidRDefault="000A7C24" w:rsidP="000A7C24">
      <w:pPr>
        <w:pStyle w:val="a5"/>
        <w:numPr>
          <w:ilvl w:val="0"/>
          <w:numId w:val="2"/>
        </w:numPr>
      </w:pPr>
      <w:r>
        <w:t>Умение детей ориентироваться в чрезвычайных ситуациях, искать пути решения выхода из них</w:t>
      </w:r>
    </w:p>
    <w:p w:rsidR="000A7C24" w:rsidRDefault="000A7C24" w:rsidP="000A7C24">
      <w:pPr>
        <w:pStyle w:val="a5"/>
        <w:numPr>
          <w:ilvl w:val="0"/>
          <w:numId w:val="2"/>
        </w:numPr>
      </w:pPr>
      <w:r>
        <w:t xml:space="preserve">Снижение процента ДДТТ (детского дорожно-транспортного травматизма) с участием детей </w:t>
      </w:r>
    </w:p>
    <w:p w:rsidR="000A7C24" w:rsidRDefault="000A7C24" w:rsidP="000A7C24">
      <w:pPr>
        <w:pStyle w:val="a5"/>
      </w:pPr>
      <w:r>
        <w:rPr>
          <w:b/>
          <w:bCs/>
        </w:rPr>
        <w:t xml:space="preserve">Этапы реализации: </w:t>
      </w:r>
      <w:r>
        <w:br/>
        <w:t>1)Беседа по картине: «Улица города» </w:t>
      </w:r>
      <w:r>
        <w:br/>
        <w:t>2)Сюжетно – ролевая игра «Инспектор ДПС» </w:t>
      </w:r>
      <w:r>
        <w:br/>
        <w:t xml:space="preserve">3) Игра «Автошкола» </w:t>
      </w:r>
      <w:r>
        <w:br/>
        <w:t>5)Выставка художественной литературы по ПДД </w:t>
      </w:r>
      <w:r>
        <w:br/>
        <w:t>6)Беседа «Правила дорожного движения» </w:t>
      </w:r>
      <w:r>
        <w:br/>
        <w:t>7)Прогулка «Правила для пешеходов» </w:t>
      </w:r>
      <w:r>
        <w:br/>
        <w:t>8) Игра « Безопасное поведение на улице»</w:t>
      </w:r>
    </w:p>
    <w:p w:rsidR="000A7C24" w:rsidRDefault="000A7C24" w:rsidP="000A7C24">
      <w:pPr>
        <w:pStyle w:val="a5"/>
      </w:pPr>
      <w:r>
        <w:t>9)Презентация для детей «По дорогам сказок»</w:t>
      </w:r>
    </w:p>
    <w:p w:rsidR="000A7C24" w:rsidRDefault="000A7C24" w:rsidP="000A7C24">
      <w:pPr>
        <w:pStyle w:val="a5"/>
      </w:pPr>
      <w:r>
        <w:t>10)</w:t>
      </w:r>
      <w:r>
        <w:rPr>
          <w:b/>
          <w:bCs/>
        </w:rPr>
        <w:t xml:space="preserve"> </w:t>
      </w:r>
      <w:r>
        <w:t>Викторина «Пешеход на улице»</w:t>
      </w:r>
    </w:p>
    <w:p w:rsidR="000A7C24" w:rsidRDefault="000A7C24" w:rsidP="000A7C24">
      <w:pPr>
        <w:pStyle w:val="a5"/>
      </w:pPr>
      <w:r>
        <w:t>11) Что за знак спрятался в стихах?</w:t>
      </w:r>
    </w:p>
    <w:p w:rsidR="000A7C24" w:rsidRDefault="000A7C24" w:rsidP="000A7C24">
      <w:pPr>
        <w:pStyle w:val="a5"/>
      </w:pPr>
      <w:r>
        <w:t>12) Словесная игра «Что? Где? Откуда?»</w:t>
      </w:r>
    </w:p>
    <w:p w:rsidR="000A7C24" w:rsidRDefault="000A7C24" w:rsidP="000A7C24">
      <w:pPr>
        <w:pStyle w:val="a5"/>
      </w:pPr>
      <w:r>
        <w:t>13) Исследования.</w:t>
      </w:r>
      <w:r>
        <w:rPr>
          <w:b/>
          <w:bCs/>
        </w:rPr>
        <w:t xml:space="preserve"> </w:t>
      </w:r>
      <w:r>
        <w:t xml:space="preserve">Опыт «Движение по льду и асфальту» </w:t>
      </w:r>
      <w:r>
        <w:br/>
        <w:t>14)</w:t>
      </w:r>
      <w:r>
        <w:rPr>
          <w:b/>
          <w:bCs/>
        </w:rPr>
        <w:t xml:space="preserve"> </w:t>
      </w:r>
      <w:r>
        <w:t>Д/И</w:t>
      </w:r>
      <w:r w:rsidR="00E0409B">
        <w:t xml:space="preserve"> </w:t>
      </w:r>
      <w:r>
        <w:t>«Можно</w:t>
      </w:r>
      <w:r>
        <w:rPr>
          <w:b/>
          <w:bCs/>
        </w:rPr>
        <w:t> </w:t>
      </w:r>
      <w:r>
        <w:t>-</w:t>
      </w:r>
      <w:r>
        <w:rPr>
          <w:b/>
          <w:bCs/>
        </w:rPr>
        <w:t> </w:t>
      </w:r>
      <w:r>
        <w:t>нельзя,</w:t>
      </w:r>
      <w:r>
        <w:rPr>
          <w:b/>
          <w:bCs/>
        </w:rPr>
        <w:t> </w:t>
      </w:r>
      <w:r>
        <w:t>правильно</w:t>
      </w:r>
      <w:r>
        <w:rPr>
          <w:b/>
          <w:bCs/>
        </w:rPr>
        <w:t> </w:t>
      </w:r>
      <w:r>
        <w:t>-</w:t>
      </w:r>
      <w:r>
        <w:rPr>
          <w:b/>
          <w:bCs/>
        </w:rPr>
        <w:t> </w:t>
      </w:r>
      <w:r>
        <w:t>неправильно»</w:t>
      </w:r>
      <w:r>
        <w:rPr>
          <w:b/>
          <w:bCs/>
        </w:rPr>
        <w:br/>
      </w:r>
      <w:r>
        <w:t>15) Развивающие настольно-печатные игры</w:t>
      </w:r>
    </w:p>
    <w:p w:rsidR="000A7C24" w:rsidRDefault="000A7C24" w:rsidP="000A7C24">
      <w:pPr>
        <w:pStyle w:val="a5"/>
      </w:pPr>
      <w:r>
        <w:t>16) Эстафета "Главная дорога"</w:t>
      </w:r>
    </w:p>
    <w:p w:rsidR="000A7C24" w:rsidRDefault="000A7C24" w:rsidP="000A7C24">
      <w:pPr>
        <w:pStyle w:val="a5"/>
      </w:pPr>
      <w:r>
        <w:lastRenderedPageBreak/>
        <w:t>17)</w:t>
      </w:r>
      <w:r>
        <w:rPr>
          <w:b/>
          <w:bCs/>
        </w:rPr>
        <w:t xml:space="preserve"> </w:t>
      </w:r>
      <w:r>
        <w:t>Встреча с инспектором ГИБДД</w:t>
      </w:r>
      <w:r>
        <w:br/>
        <w:t>18) Вручение детям удостоверения юного пешехода</w:t>
      </w:r>
    </w:p>
    <w:p w:rsidR="000A7C24" w:rsidRDefault="000A7C24" w:rsidP="000A7C24">
      <w:pPr>
        <w:pStyle w:val="a5"/>
      </w:pPr>
      <w:r>
        <w:t>19)Выставка детских рисунков: «Наша улица» </w:t>
      </w:r>
    </w:p>
    <w:p w:rsidR="000A7C24" w:rsidRDefault="000A7C24" w:rsidP="000A7C24">
      <w:pPr>
        <w:pStyle w:val="a5"/>
      </w:pPr>
      <w:r>
        <w:rPr>
          <w:b/>
          <w:bCs/>
        </w:rPr>
        <w:t>Работа с родителями:</w:t>
      </w:r>
    </w:p>
    <w:p w:rsidR="000A7C24" w:rsidRDefault="000A7C24" w:rsidP="000A7C24">
      <w:pPr>
        <w:pStyle w:val="a5"/>
        <w:numPr>
          <w:ilvl w:val="0"/>
          <w:numId w:val="3"/>
        </w:numPr>
      </w:pPr>
      <w:r>
        <w:t>Оказание помощи в создании развивающей среды</w:t>
      </w:r>
    </w:p>
    <w:p w:rsidR="000A7C24" w:rsidRDefault="000A7C24" w:rsidP="000A7C24">
      <w:pPr>
        <w:pStyle w:val="a5"/>
        <w:numPr>
          <w:ilvl w:val="0"/>
          <w:numId w:val="3"/>
        </w:numPr>
      </w:pPr>
      <w:r>
        <w:t xml:space="preserve">Консультации для родителей: «Ваш ребёнок на улице», «Родителям – о безопасности дорожного движения», «Приемы обучения юного пешехода», «Обучайте детей правильно», «Безопасность ребенка» </w:t>
      </w:r>
    </w:p>
    <w:p w:rsidR="000A7C24" w:rsidRDefault="000A7C24" w:rsidP="000A7C24">
      <w:pPr>
        <w:pStyle w:val="a5"/>
        <w:numPr>
          <w:ilvl w:val="0"/>
          <w:numId w:val="3"/>
        </w:numPr>
      </w:pPr>
      <w:r>
        <w:t>Участие в выставке детских рисунков</w:t>
      </w:r>
      <w:r w:rsidR="00E0409B">
        <w:t xml:space="preserve"> </w:t>
      </w:r>
      <w:r>
        <w:t>«Наша улица» </w:t>
      </w:r>
    </w:p>
    <w:p w:rsidR="000A7C24" w:rsidRDefault="000A7C24" w:rsidP="000A7C24">
      <w:pPr>
        <w:pStyle w:val="a5"/>
        <w:numPr>
          <w:ilvl w:val="0"/>
          <w:numId w:val="3"/>
        </w:numPr>
      </w:pPr>
      <w:r>
        <w:t xml:space="preserve">Индивидуальные беседы: «Обсуждаете </w:t>
      </w:r>
      <w:r w:rsidR="00E0409B">
        <w:t>ли вы дома с ребенком тему ПДД?</w:t>
      </w:r>
      <w:r>
        <w:t>»</w:t>
      </w:r>
    </w:p>
    <w:p w:rsidR="000A7C24" w:rsidRDefault="000A7C24" w:rsidP="000A7C24">
      <w:pPr>
        <w:pStyle w:val="a5"/>
      </w:pPr>
      <w:r>
        <w:rPr>
          <w:b/>
          <w:bCs/>
        </w:rPr>
        <w:t>Итоговое мероприятие:</w:t>
      </w:r>
      <w:r>
        <w:t xml:space="preserve"> Круглый стол с родителями и детьми: «В жизнь по безопасной дороге»</w:t>
      </w:r>
    </w:p>
    <w:p w:rsidR="000A7C24" w:rsidRDefault="000A7C24" w:rsidP="000A7C24">
      <w:pPr>
        <w:pStyle w:val="a5"/>
      </w:pPr>
    </w:p>
    <w:p w:rsidR="000A7C24" w:rsidRDefault="000A7C24" w:rsidP="000A7C24">
      <w:pPr>
        <w:pStyle w:val="a5"/>
      </w:pPr>
      <w:r>
        <w:rPr>
          <w:b/>
          <w:bCs/>
          <w:u w:val="single"/>
        </w:rPr>
        <w:t>II. Тема «Уроки пожарной безопасности»</w:t>
      </w:r>
    </w:p>
    <w:p w:rsidR="000A7C24" w:rsidRDefault="00E0409B" w:rsidP="000A7C24">
      <w:pPr>
        <w:pStyle w:val="a5"/>
      </w:pPr>
      <w:r>
        <w:rPr>
          <w:b/>
          <w:bCs/>
        </w:rPr>
        <w:t>Сроки: декабрь -февраль 2018-2019</w:t>
      </w:r>
    </w:p>
    <w:p w:rsidR="000A7C24" w:rsidRDefault="000A7C24" w:rsidP="000A7C24">
      <w:pPr>
        <w:pStyle w:val="a5"/>
      </w:pPr>
      <w:r>
        <w:rPr>
          <w:b/>
          <w:bCs/>
        </w:rPr>
        <w:t>Актуальность:</w:t>
      </w:r>
    </w:p>
    <w:p w:rsidR="000A7C24" w:rsidRDefault="000A7C24" w:rsidP="000A7C24">
      <w:pPr>
        <w:pStyle w:val="a5"/>
      </w:pPr>
      <w:r>
        <w:t xml:space="preserve">Сколько лет огонь угрожает людям, почти столько же они пытаются найти от него защиту. Можно назвать много факторов, влияющих на увеличение пожаров в современном мире, но самым важным является человеческий фактор. Проблема пожаров остро стоит не только в нашей стране, но и в нашем селе. За последние годы значительно увеличилось количество пожаров, которые произошли по вине человека. Часто причиной пожара является детская шалость. Родители подходят к этой проблеме недостаточно серьёзно. Разрешают детям играть огнеопасными предметами, у многих зажигалка является привычной игрушкой. Чтобы изменить отношение человека к этой проблеме, нужно уже на дошкольном этапе развития ребёнка начинать заниматься этой проблемой. Необходимо изменить сознание и отношение людей к противопожарной безопасности, а детский возраст является самым благоприятным для формирования правил пожарной безопасности. Детскому саду и родителям надо объединить усилия, для того, чтобы уберечь детей от возможной трагедии, необходима целенаправленная работа над формированием у них культуры </w:t>
      </w:r>
      <w:proofErr w:type="spellStart"/>
      <w:r>
        <w:t>пожаробезопасного</w:t>
      </w:r>
      <w:proofErr w:type="spellEnd"/>
      <w:r>
        <w:t xml:space="preserve"> поведения.</w:t>
      </w:r>
    </w:p>
    <w:p w:rsidR="000A7C24" w:rsidRDefault="000A7C24" w:rsidP="000A7C24">
      <w:pPr>
        <w:pStyle w:val="a5"/>
      </w:pPr>
      <w:r>
        <w:rPr>
          <w:b/>
          <w:bCs/>
        </w:rPr>
        <w:t>Проблема:</w:t>
      </w:r>
      <w:r>
        <w:t xml:space="preserve"> несформированность у детей четкого понимания скрытой опасности огня, игры со спичками, взрывоопасными и легковоспламеняющимися предметами.</w:t>
      </w:r>
    </w:p>
    <w:p w:rsidR="000A7C24" w:rsidRDefault="000A7C24" w:rsidP="000A7C24">
      <w:pPr>
        <w:pStyle w:val="a5"/>
      </w:pPr>
      <w:r>
        <w:rPr>
          <w:b/>
          <w:bCs/>
        </w:rPr>
        <w:t>Цель:</w:t>
      </w:r>
      <w:r>
        <w:t xml:space="preserve"> формирование у детей знаний о пожарной безопасности, навыков осознанного, безопасного поведения, создание условий для усвоения и закрепления знаний детей и их родителей о правилах пожарной безопасности.</w:t>
      </w:r>
    </w:p>
    <w:p w:rsidR="000A7C24" w:rsidRDefault="000A7C24" w:rsidP="000A7C24">
      <w:pPr>
        <w:pStyle w:val="a5"/>
      </w:pPr>
      <w:r>
        <w:rPr>
          <w:b/>
          <w:bCs/>
        </w:rPr>
        <w:t>Задачи:</w:t>
      </w:r>
    </w:p>
    <w:p w:rsidR="000A7C24" w:rsidRDefault="000A7C24" w:rsidP="000A7C24">
      <w:pPr>
        <w:pStyle w:val="a5"/>
      </w:pPr>
      <w:r>
        <w:t>Образовательные</w:t>
      </w:r>
    </w:p>
    <w:p w:rsidR="000A7C24" w:rsidRDefault="000A7C24" w:rsidP="000A7C24">
      <w:pPr>
        <w:pStyle w:val="a5"/>
        <w:numPr>
          <w:ilvl w:val="1"/>
          <w:numId w:val="4"/>
        </w:numPr>
      </w:pPr>
      <w:r>
        <w:t>Познакомить с историей возникновения огня.</w:t>
      </w:r>
    </w:p>
    <w:p w:rsidR="000A7C24" w:rsidRDefault="000A7C24" w:rsidP="000A7C24">
      <w:pPr>
        <w:pStyle w:val="a5"/>
        <w:numPr>
          <w:ilvl w:val="1"/>
          <w:numId w:val="4"/>
        </w:numPr>
      </w:pPr>
      <w:r>
        <w:t>Дать понятие детям, что огонь бывает другом, а бывает и врагом.</w:t>
      </w:r>
    </w:p>
    <w:p w:rsidR="000A7C24" w:rsidRDefault="000A7C24" w:rsidP="000A7C24">
      <w:pPr>
        <w:pStyle w:val="a5"/>
        <w:numPr>
          <w:ilvl w:val="1"/>
          <w:numId w:val="4"/>
        </w:numPr>
      </w:pPr>
      <w:r>
        <w:t>. Формировать представление об опасных для человека ситуациях, приводящих к возникновению пожаров.</w:t>
      </w:r>
    </w:p>
    <w:p w:rsidR="000A7C24" w:rsidRDefault="000A7C24" w:rsidP="000A7C24">
      <w:pPr>
        <w:pStyle w:val="a5"/>
        <w:numPr>
          <w:ilvl w:val="1"/>
          <w:numId w:val="4"/>
        </w:numPr>
      </w:pPr>
      <w:r>
        <w:t>Конкретизировать представления о способах поведения в опасных ситуациях (пожар) и о способах избежание таких ситуаций</w:t>
      </w:r>
    </w:p>
    <w:p w:rsidR="000A7C24" w:rsidRDefault="000A7C24" w:rsidP="000A7C24">
      <w:pPr>
        <w:pStyle w:val="a5"/>
        <w:numPr>
          <w:ilvl w:val="1"/>
          <w:numId w:val="4"/>
        </w:numPr>
      </w:pPr>
      <w:r>
        <w:lastRenderedPageBreak/>
        <w:t>Учить детей видеть, когда огонь друг, а когда враг.</w:t>
      </w:r>
    </w:p>
    <w:p w:rsidR="000A7C24" w:rsidRDefault="000A7C24" w:rsidP="000A7C24">
      <w:pPr>
        <w:pStyle w:val="a5"/>
      </w:pPr>
      <w:r>
        <w:t>Развивающие</w:t>
      </w:r>
    </w:p>
    <w:p w:rsidR="000A7C24" w:rsidRDefault="000A7C24" w:rsidP="000A7C24">
      <w:pPr>
        <w:pStyle w:val="a5"/>
        <w:numPr>
          <w:ilvl w:val="1"/>
          <w:numId w:val="5"/>
        </w:numPr>
      </w:pPr>
      <w:r>
        <w:t>Формировать умение реально оценивать возможную опасность.</w:t>
      </w:r>
    </w:p>
    <w:p w:rsidR="000A7C24" w:rsidRDefault="000A7C24" w:rsidP="000A7C24">
      <w:pPr>
        <w:pStyle w:val="a5"/>
        <w:numPr>
          <w:ilvl w:val="1"/>
          <w:numId w:val="5"/>
        </w:numPr>
      </w:pPr>
      <w:r>
        <w:t>Помочь детям запомнить правила пожарной безопасности.</w:t>
      </w:r>
    </w:p>
    <w:p w:rsidR="000A7C24" w:rsidRDefault="000A7C24" w:rsidP="000A7C24">
      <w:pPr>
        <w:pStyle w:val="a5"/>
        <w:numPr>
          <w:ilvl w:val="1"/>
          <w:numId w:val="5"/>
        </w:numPr>
      </w:pPr>
      <w:r>
        <w:t>Развивать такие интегративные качества личности дошкольников как любознательность, активность, способность управлять своим поведением и планировать свои действия на основе первичных ценностных представлений о собственной безопасности.</w:t>
      </w:r>
    </w:p>
    <w:p w:rsidR="000A7C24" w:rsidRDefault="000A7C24" w:rsidP="000A7C24">
      <w:pPr>
        <w:pStyle w:val="a5"/>
        <w:numPr>
          <w:ilvl w:val="1"/>
          <w:numId w:val="5"/>
        </w:numPr>
      </w:pPr>
      <w:r>
        <w:t>Развивать творческие способности дошкольников</w:t>
      </w:r>
    </w:p>
    <w:p w:rsidR="000A7C24" w:rsidRDefault="000A7C24" w:rsidP="000A7C24">
      <w:pPr>
        <w:pStyle w:val="a5"/>
      </w:pPr>
      <w:r>
        <w:t>Воспитательные</w:t>
      </w:r>
    </w:p>
    <w:p w:rsidR="000A7C24" w:rsidRDefault="000A7C24" w:rsidP="000A7C24">
      <w:pPr>
        <w:pStyle w:val="a5"/>
        <w:numPr>
          <w:ilvl w:val="1"/>
          <w:numId w:val="6"/>
        </w:numPr>
      </w:pPr>
      <w:r>
        <w:t>Воспитывать чувство осторожности и самосохранения.</w:t>
      </w:r>
    </w:p>
    <w:p w:rsidR="000A7C24" w:rsidRDefault="000A7C24" w:rsidP="000A7C24">
      <w:pPr>
        <w:pStyle w:val="a5"/>
        <w:numPr>
          <w:ilvl w:val="1"/>
          <w:numId w:val="6"/>
        </w:numPr>
      </w:pPr>
      <w:r>
        <w:t>Воспитывать в детях уверенность в своих силах, проводить профилактику страха перед огнем.</w:t>
      </w:r>
    </w:p>
    <w:p w:rsidR="000A7C24" w:rsidRDefault="000A7C24" w:rsidP="000A7C24">
      <w:pPr>
        <w:pStyle w:val="a5"/>
        <w:numPr>
          <w:ilvl w:val="1"/>
          <w:numId w:val="6"/>
        </w:numPr>
      </w:pPr>
      <w:r>
        <w:t>Воспитывать чувства благодарности людям, которые помогают нам в трудных ситуациях.</w:t>
      </w:r>
    </w:p>
    <w:p w:rsidR="000A7C24" w:rsidRDefault="000A7C24" w:rsidP="000A7C24">
      <w:pPr>
        <w:pStyle w:val="a5"/>
      </w:pPr>
      <w:r>
        <w:t>Практические</w:t>
      </w:r>
    </w:p>
    <w:p w:rsidR="000A7C24" w:rsidRDefault="000A7C24" w:rsidP="000A7C24">
      <w:pPr>
        <w:pStyle w:val="a5"/>
        <w:numPr>
          <w:ilvl w:val="1"/>
          <w:numId w:val="7"/>
        </w:numPr>
      </w:pPr>
      <w:r>
        <w:t>Прививать практические навыки поведения детей при возникновении пожара.</w:t>
      </w:r>
    </w:p>
    <w:p w:rsidR="000A7C24" w:rsidRDefault="000A7C24" w:rsidP="000A7C24">
      <w:pPr>
        <w:pStyle w:val="a5"/>
        <w:numPr>
          <w:ilvl w:val="1"/>
          <w:numId w:val="7"/>
        </w:numPr>
      </w:pPr>
      <w:r>
        <w:t>Учить элементарным действиям по тушению очага возгорания.</w:t>
      </w:r>
    </w:p>
    <w:p w:rsidR="000A7C24" w:rsidRDefault="000A7C24" w:rsidP="000A7C24">
      <w:pPr>
        <w:pStyle w:val="a5"/>
        <w:numPr>
          <w:ilvl w:val="1"/>
          <w:numId w:val="7"/>
        </w:numPr>
      </w:pPr>
      <w:r>
        <w:t>Показать родителям знания и умения детей, приобретенные в ходе реализации проекта.</w:t>
      </w:r>
    </w:p>
    <w:p w:rsidR="000A7C24" w:rsidRDefault="000A7C24" w:rsidP="000A7C24">
      <w:pPr>
        <w:pStyle w:val="a5"/>
        <w:numPr>
          <w:ilvl w:val="1"/>
          <w:numId w:val="7"/>
        </w:numPr>
      </w:pPr>
      <w:r>
        <w:t>Вовлечь их в образовательный процесс ДОУ</w:t>
      </w:r>
    </w:p>
    <w:p w:rsidR="000A7C24" w:rsidRDefault="000A7C24" w:rsidP="000A7C24">
      <w:pPr>
        <w:pStyle w:val="a5"/>
      </w:pPr>
      <w:r>
        <w:rPr>
          <w:b/>
          <w:bCs/>
        </w:rPr>
        <w:t>Предполагаемый результат:</w:t>
      </w:r>
    </w:p>
    <w:p w:rsidR="000A7C24" w:rsidRDefault="000A7C24" w:rsidP="000A7C24">
      <w:pPr>
        <w:pStyle w:val="a5"/>
      </w:pPr>
      <w:r>
        <w:t>• Изменятся отношения детей к своей безопасности и здоровью.</w:t>
      </w:r>
    </w:p>
    <w:p w:rsidR="000A7C24" w:rsidRDefault="000A7C24" w:rsidP="000A7C24">
      <w:pPr>
        <w:pStyle w:val="a5"/>
      </w:pPr>
      <w:r>
        <w:t>• Они овладеют навыками правильных действий в случае пожара.</w:t>
      </w:r>
    </w:p>
    <w:p w:rsidR="000A7C24" w:rsidRDefault="000A7C24" w:rsidP="000A7C24">
      <w:pPr>
        <w:pStyle w:val="a5"/>
      </w:pPr>
      <w:r>
        <w:t>• Дети сумеют вести ролевой диалог с диспетчером службы «01» и дать все необходимые сведения о себе.</w:t>
      </w:r>
    </w:p>
    <w:p w:rsidR="000A7C24" w:rsidRDefault="000A7C24" w:rsidP="000A7C24">
      <w:pPr>
        <w:pStyle w:val="a5"/>
      </w:pPr>
      <w:r>
        <w:t>• Повысится компетентность участников педагогического процесса по вопросам пожарной безопасности.</w:t>
      </w:r>
    </w:p>
    <w:p w:rsidR="000A7C24" w:rsidRDefault="000A7C24" w:rsidP="000A7C24">
      <w:pPr>
        <w:pStyle w:val="a5"/>
      </w:pPr>
      <w:r>
        <w:t>• Произойдет профессиональный личностный рост педагога по данной теме.</w:t>
      </w:r>
    </w:p>
    <w:p w:rsidR="000A7C24" w:rsidRDefault="000A7C24" w:rsidP="000A7C24">
      <w:pPr>
        <w:pStyle w:val="a5"/>
      </w:pPr>
      <w:r>
        <w:t>• Родители заинтересуются данной проблемой и в процессе реализации проекта станут моими единомышленниками.</w:t>
      </w:r>
    </w:p>
    <w:p w:rsidR="000A7C24" w:rsidRDefault="000A7C24" w:rsidP="000A7C24">
      <w:pPr>
        <w:pStyle w:val="a5"/>
      </w:pPr>
      <w:r>
        <w:rPr>
          <w:b/>
          <w:bCs/>
        </w:rPr>
        <w:t xml:space="preserve">Этапы реализации: </w:t>
      </w:r>
    </w:p>
    <w:p w:rsidR="000A7C24" w:rsidRDefault="000A7C24" w:rsidP="000A7C24">
      <w:pPr>
        <w:pStyle w:val="a5"/>
        <w:numPr>
          <w:ilvl w:val="0"/>
          <w:numId w:val="8"/>
        </w:numPr>
      </w:pPr>
      <w:r>
        <w:t xml:space="preserve">Дидактические и настольные игры: Отгадывание загадок на противопожарную тематику, «Горит, не горит», «Средства пожаротушения», «Закончи предложение», «Доскажи словечко», «Причины пожаров», «Немой телефон», «Четвертый лишний», </w:t>
      </w:r>
      <w:proofErr w:type="spellStart"/>
      <w:r>
        <w:t>пазлы</w:t>
      </w:r>
      <w:proofErr w:type="spellEnd"/>
      <w:r>
        <w:t xml:space="preserve"> «Пожар», «Лото», «Собери картинку».</w:t>
      </w:r>
    </w:p>
    <w:p w:rsidR="000A7C24" w:rsidRDefault="000A7C24" w:rsidP="000A7C24">
      <w:pPr>
        <w:pStyle w:val="a5"/>
        <w:numPr>
          <w:ilvl w:val="0"/>
          <w:numId w:val="8"/>
        </w:numPr>
      </w:pPr>
      <w:r>
        <w:t>Подвижные игры «Смелые пожарные», «Пожарные на учениях», «Юный пожарный», Эстафета «Спасение пострадавших»</w:t>
      </w:r>
    </w:p>
    <w:p w:rsidR="000A7C24" w:rsidRDefault="000A7C24" w:rsidP="000A7C24">
      <w:pPr>
        <w:pStyle w:val="a5"/>
        <w:numPr>
          <w:ilvl w:val="0"/>
          <w:numId w:val="8"/>
        </w:numPr>
      </w:pPr>
      <w:r>
        <w:t>Сюжетно-ролевые игры: «Пожарная часть», «Мы пожарные», «Отважные пожарники», «Служба спасения».</w:t>
      </w:r>
    </w:p>
    <w:p w:rsidR="000A7C24" w:rsidRDefault="000A7C24" w:rsidP="000A7C24">
      <w:pPr>
        <w:pStyle w:val="a5"/>
        <w:numPr>
          <w:ilvl w:val="0"/>
          <w:numId w:val="8"/>
        </w:numPr>
      </w:pPr>
      <w:r>
        <w:lastRenderedPageBreak/>
        <w:t xml:space="preserve">Беседы и Познавательные занятия «Огонь – наш друг» «Пожарный – профессия героическая», «Причины возникновения пожара», «О пользе бытовых электроприборов и правилах пользования ими», «Что делать при пожаре», «Как происходят пожары», «Если в квартире много </w:t>
      </w:r>
      <w:r w:rsidR="00E0409B">
        <w:t>дыма», «Если</w:t>
      </w:r>
      <w:r>
        <w:t xml:space="preserve"> звучит пожарная сирена», «Опасные огоньки. Правила поведения вблизи елки»</w:t>
      </w:r>
    </w:p>
    <w:p w:rsidR="000A7C24" w:rsidRDefault="000A7C24" w:rsidP="000A7C24">
      <w:pPr>
        <w:pStyle w:val="a5"/>
        <w:numPr>
          <w:ilvl w:val="0"/>
          <w:numId w:val="8"/>
        </w:numPr>
      </w:pPr>
      <w:r>
        <w:t>Экскурсия по детскому саду (знакомство с уголком противопожарной безопасности).</w:t>
      </w:r>
    </w:p>
    <w:p w:rsidR="000A7C24" w:rsidRDefault="000A7C24" w:rsidP="000A7C24">
      <w:pPr>
        <w:pStyle w:val="a5"/>
        <w:numPr>
          <w:ilvl w:val="0"/>
          <w:numId w:val="8"/>
        </w:numPr>
      </w:pPr>
      <w:r>
        <w:t>Продуктивная деятельность: Рисование «Пожары случаются</w:t>
      </w:r>
      <w:r w:rsidR="00E0409B">
        <w:t>…»</w:t>
      </w:r>
      <w:r>
        <w:t xml:space="preserve">, Аппликация «Пожарная машина», Лепка из пластилина «01» </w:t>
      </w:r>
    </w:p>
    <w:p w:rsidR="000A7C24" w:rsidRDefault="000A7C24" w:rsidP="000A7C24">
      <w:pPr>
        <w:pStyle w:val="a5"/>
        <w:numPr>
          <w:ilvl w:val="0"/>
          <w:numId w:val="8"/>
        </w:numPr>
      </w:pPr>
      <w:r>
        <w:t>Презентация «Огонь в картинках и загадках»</w:t>
      </w:r>
    </w:p>
    <w:p w:rsidR="000A7C24" w:rsidRDefault="000A7C24" w:rsidP="000A7C24">
      <w:pPr>
        <w:pStyle w:val="a5"/>
        <w:numPr>
          <w:ilvl w:val="0"/>
          <w:numId w:val="8"/>
        </w:numPr>
      </w:pPr>
      <w:r>
        <w:t>Чтение литературы: В.А. Степанов «Азбука в загадках», С.Я. Маршак «Пожар», «Рассказ о неизвестном герое», «Кошкин дом», Л.Н. Толстой «Пожарные собаки», Б. Жидков «Пожар в море», «Дым», «Пожар», К. Чуковский «Путаница».</w:t>
      </w:r>
    </w:p>
    <w:p w:rsidR="000A7C24" w:rsidRDefault="000A7C24" w:rsidP="000A7C24">
      <w:pPr>
        <w:pStyle w:val="a5"/>
      </w:pPr>
      <w:r>
        <w:rPr>
          <w:b/>
          <w:bCs/>
        </w:rPr>
        <w:t>Работа с родителями:</w:t>
      </w:r>
    </w:p>
    <w:p w:rsidR="000A7C24" w:rsidRDefault="000A7C24" w:rsidP="000A7C24">
      <w:pPr>
        <w:pStyle w:val="a5"/>
        <w:numPr>
          <w:ilvl w:val="0"/>
          <w:numId w:val="9"/>
        </w:numPr>
      </w:pPr>
      <w:r>
        <w:t>Помощь в создании предметно-развивающей среды по противопожарной безопасности.</w:t>
      </w:r>
    </w:p>
    <w:p w:rsidR="000A7C24" w:rsidRDefault="000A7C24" w:rsidP="000A7C24">
      <w:pPr>
        <w:pStyle w:val="a5"/>
        <w:numPr>
          <w:ilvl w:val="0"/>
          <w:numId w:val="9"/>
        </w:numPr>
      </w:pPr>
      <w:r>
        <w:t xml:space="preserve">Информация в родительском уголке о пожарах и гибели людей в </w:t>
      </w:r>
      <w:r w:rsidR="0068072A">
        <w:t>г. Кемерово в марте 2018</w:t>
      </w:r>
      <w:r>
        <w:t xml:space="preserve"> г.</w:t>
      </w:r>
    </w:p>
    <w:p w:rsidR="000A7C24" w:rsidRDefault="000A7C24" w:rsidP="000A7C24">
      <w:pPr>
        <w:pStyle w:val="a5"/>
        <w:numPr>
          <w:ilvl w:val="0"/>
          <w:numId w:val="9"/>
        </w:numPr>
      </w:pPr>
      <w:r>
        <w:t>Участие в выставке детских рисунков «Я и огонь»</w:t>
      </w:r>
    </w:p>
    <w:p w:rsidR="000A7C24" w:rsidRDefault="000A7C24" w:rsidP="000A7C24">
      <w:pPr>
        <w:pStyle w:val="a5"/>
        <w:numPr>
          <w:ilvl w:val="0"/>
          <w:numId w:val="9"/>
        </w:numPr>
      </w:pPr>
      <w:r>
        <w:t>Рассмотреть иллюстрации, отображающие работу пожарных в книгах и журналах, принести книги в детский сад.</w:t>
      </w:r>
    </w:p>
    <w:p w:rsidR="000A7C24" w:rsidRDefault="000A7C24" w:rsidP="000A7C24">
      <w:pPr>
        <w:pStyle w:val="a5"/>
        <w:numPr>
          <w:ilvl w:val="0"/>
          <w:numId w:val="9"/>
        </w:numPr>
      </w:pPr>
      <w:r>
        <w:t>Консультации для родителей: «Безопасность наших детей- в наших руках»</w:t>
      </w:r>
    </w:p>
    <w:p w:rsidR="000A7C24" w:rsidRDefault="000A7C24" w:rsidP="000A7C24">
      <w:pPr>
        <w:pStyle w:val="a5"/>
        <w:numPr>
          <w:ilvl w:val="0"/>
          <w:numId w:val="9"/>
        </w:numPr>
      </w:pPr>
      <w:r>
        <w:t>Индивидуальные беседы: «Обсуждаете ли вы дома с ребенком тему недели?»</w:t>
      </w:r>
    </w:p>
    <w:p w:rsidR="000A7C24" w:rsidRDefault="000A7C24" w:rsidP="000A7C24">
      <w:pPr>
        <w:pStyle w:val="a5"/>
      </w:pPr>
      <w:r>
        <w:rPr>
          <w:b/>
          <w:bCs/>
        </w:rPr>
        <w:t xml:space="preserve">Итоговое мероприятие: </w:t>
      </w:r>
    </w:p>
    <w:p w:rsidR="000A7C24" w:rsidRDefault="000A7C24" w:rsidP="000A7C24">
      <w:pPr>
        <w:pStyle w:val="a5"/>
        <w:numPr>
          <w:ilvl w:val="0"/>
          <w:numId w:val="10"/>
        </w:numPr>
      </w:pPr>
      <w:r>
        <w:t>Организация и участие родителей в выставке на пожарную тематику.</w:t>
      </w:r>
    </w:p>
    <w:p w:rsidR="000A7C24" w:rsidRDefault="000A7C24" w:rsidP="000A7C24">
      <w:pPr>
        <w:pStyle w:val="a5"/>
        <w:numPr>
          <w:ilvl w:val="0"/>
          <w:numId w:val="10"/>
        </w:numPr>
      </w:pPr>
      <w:r>
        <w:t>Проведение итогового мероприятия «И малым детям знать пора, что спички страшная игра!»</w:t>
      </w:r>
    </w:p>
    <w:p w:rsidR="000A7C24" w:rsidRDefault="000A7C24" w:rsidP="000A7C24">
      <w:pPr>
        <w:pStyle w:val="a5"/>
      </w:pPr>
      <w:r>
        <w:rPr>
          <w:b/>
          <w:bCs/>
        </w:rPr>
        <w:t>III.</w:t>
      </w:r>
      <w:r>
        <w:t xml:space="preserve"> </w:t>
      </w:r>
      <w:r>
        <w:rPr>
          <w:b/>
          <w:bCs/>
        </w:rPr>
        <w:t>Тема</w:t>
      </w:r>
      <w:r>
        <w:t xml:space="preserve"> </w:t>
      </w:r>
      <w:r>
        <w:rPr>
          <w:b/>
          <w:bCs/>
        </w:rPr>
        <w:t>«Когда я один дома»</w:t>
      </w:r>
    </w:p>
    <w:p w:rsidR="000A7C24" w:rsidRDefault="0068072A" w:rsidP="000A7C24">
      <w:pPr>
        <w:pStyle w:val="a5"/>
      </w:pPr>
      <w:r>
        <w:rPr>
          <w:b/>
          <w:bCs/>
        </w:rPr>
        <w:t>Сроки Март 2019</w:t>
      </w:r>
    </w:p>
    <w:p w:rsidR="000A7C24" w:rsidRDefault="000A7C24" w:rsidP="000A7C24">
      <w:pPr>
        <w:pStyle w:val="a5"/>
      </w:pPr>
      <w:r>
        <w:rPr>
          <w:b/>
          <w:bCs/>
        </w:rPr>
        <w:t>Актуальность:</w:t>
      </w:r>
      <w:r>
        <w:t xml:space="preserve"> </w:t>
      </w:r>
    </w:p>
    <w:p w:rsidR="000A7C24" w:rsidRDefault="000A7C24" w:rsidP="000A7C24">
      <w:pPr>
        <w:pStyle w:val="a5"/>
      </w:pPr>
      <w:r>
        <w:t xml:space="preserve">К. Д. Ушинский писал, «образование уменьшает число опасностей, угрожающих нашей жизни, уменьшает число причин страха и, давая возможность измерить опасность и определить её последствия, уменьшает напряжённость страха ввиду этих опасностей». </w:t>
      </w:r>
    </w:p>
    <w:p w:rsidR="000A7C24" w:rsidRDefault="000A7C24" w:rsidP="000A7C24">
      <w:pPr>
        <w:pStyle w:val="a5"/>
      </w:pPr>
      <w:r>
        <w:t>Современных детей необходимо обучать особым навыкам, чтобы они смогли избежать самых разнообразных опасностей. Научить детей оценивать окружающую обстановку, определить потенциальную опасность, подозрительную ситуацию и адекватно на них реагировать.</w:t>
      </w:r>
    </w:p>
    <w:p w:rsidR="000A7C24" w:rsidRDefault="000A7C24" w:rsidP="000A7C24">
      <w:pPr>
        <w:pStyle w:val="a5"/>
      </w:pPr>
      <w:r>
        <w:rPr>
          <w:b/>
          <w:bCs/>
        </w:rPr>
        <w:t>Цель:</w:t>
      </w:r>
      <w:r>
        <w:t> Сформировать у детей представление об опасных предметах, которые встречаются в быту, необходимости этих предметов для человека, правилах пользования ими. Дать каждому ребенку основные понятия опасных для жизни ситуаций и особенностей поведения в них, формирование у детей навыков осознанного безопасного поведения дома, когда в дверь стучится незнакомец.</w:t>
      </w:r>
    </w:p>
    <w:p w:rsidR="000A7C24" w:rsidRDefault="000A7C24" w:rsidP="000A7C24">
      <w:pPr>
        <w:pStyle w:val="a5"/>
      </w:pPr>
      <w:r>
        <w:rPr>
          <w:b/>
          <w:bCs/>
        </w:rPr>
        <w:t>Задачи:</w:t>
      </w:r>
    </w:p>
    <w:p w:rsidR="000A7C24" w:rsidRDefault="000A7C24" w:rsidP="000A7C24">
      <w:pPr>
        <w:pStyle w:val="a5"/>
      </w:pPr>
      <w:r>
        <w:t>1. Создать условия для активизации умственной деятельности детей. Использовать различные средства и формы работы для познания детьми правил безопасного поведения в условиях, когда ребенок дома один в рамках темы ребенок и другие люди.</w:t>
      </w:r>
    </w:p>
    <w:p w:rsidR="000A7C24" w:rsidRDefault="000A7C24" w:rsidP="000A7C24">
      <w:pPr>
        <w:pStyle w:val="a5"/>
      </w:pPr>
      <w:r>
        <w:t>3. Научить детей пользоваться полученными знаниями на практике.</w:t>
      </w:r>
    </w:p>
    <w:p w:rsidR="000A7C24" w:rsidRDefault="000A7C24" w:rsidP="000A7C24">
      <w:pPr>
        <w:pStyle w:val="a5"/>
      </w:pPr>
      <w:r>
        <w:lastRenderedPageBreak/>
        <w:t>4. Рассмотреть и обсудить с детьми такие опасные ситуации, как контакты с чужими людьми, научить их правильно себя вести в таких случаях.</w:t>
      </w:r>
    </w:p>
    <w:p w:rsidR="000A7C24" w:rsidRDefault="000A7C24" w:rsidP="000A7C24">
      <w:pPr>
        <w:pStyle w:val="a5"/>
      </w:pPr>
      <w:r>
        <w:t>5. Развивать у детей способности к предвидению возможной опасности в конкретной меняющейся ситуации и построению адекватного безопасного поведения.</w:t>
      </w:r>
    </w:p>
    <w:p w:rsidR="000A7C24" w:rsidRDefault="000A7C24" w:rsidP="000A7C24">
      <w:pPr>
        <w:pStyle w:val="a5"/>
      </w:pPr>
      <w:r>
        <w:t>6. Формировать представления детей об опасности при обращении с различными предметами в быту; дать детям знания о правилах пользования колющими, режущими, огнеопасными предметами;</w:t>
      </w:r>
    </w:p>
    <w:p w:rsidR="000A7C24" w:rsidRDefault="000A7C24" w:rsidP="000A7C24">
      <w:pPr>
        <w:pStyle w:val="a5"/>
      </w:pPr>
      <w:r>
        <w:t>7. Формировать связную речь, делать собственные умозаключения; Развивать внимание, мышление при решении проблемных ситуаций.</w:t>
      </w:r>
    </w:p>
    <w:p w:rsidR="000A7C24" w:rsidRDefault="000A7C24" w:rsidP="000A7C24">
      <w:pPr>
        <w:pStyle w:val="a5"/>
      </w:pPr>
      <w:r>
        <w:t>8. Проконсультировать родителей, как можно объяснить ребенку, что за добрыми намерениями и внешностью может скрываться обман.</w:t>
      </w:r>
    </w:p>
    <w:p w:rsidR="000A7C24" w:rsidRDefault="000A7C24" w:rsidP="000A7C24">
      <w:pPr>
        <w:pStyle w:val="a5"/>
      </w:pPr>
      <w:r>
        <w:t>9. Научить каждого ребенка в опасной ситуации звонить в службу помощи, знать свой адрес и месторасположение дома.</w:t>
      </w:r>
    </w:p>
    <w:p w:rsidR="000A7C24" w:rsidRDefault="000A7C24" w:rsidP="000A7C24">
      <w:pPr>
        <w:pStyle w:val="a5"/>
      </w:pPr>
      <w:r>
        <w:rPr>
          <w:b/>
          <w:bCs/>
        </w:rPr>
        <w:t>Предполагаемые результаты:</w:t>
      </w:r>
    </w:p>
    <w:p w:rsidR="000A7C24" w:rsidRDefault="000A7C24" w:rsidP="000A7C24">
      <w:pPr>
        <w:pStyle w:val="a5"/>
        <w:numPr>
          <w:ilvl w:val="0"/>
          <w:numId w:val="11"/>
        </w:numPr>
      </w:pPr>
      <w:r>
        <w:t>Дети расширяют свои знания о правилах безопасного поведения дома, на улице, в опасных для жизни и здоровья ситуациях.</w:t>
      </w:r>
    </w:p>
    <w:p w:rsidR="000A7C24" w:rsidRDefault="000A7C24" w:rsidP="000A7C24">
      <w:pPr>
        <w:pStyle w:val="a5"/>
        <w:numPr>
          <w:ilvl w:val="0"/>
          <w:numId w:val="11"/>
        </w:numPr>
      </w:pPr>
      <w:r>
        <w:t>Научатся правильно обращаться с предметами домашнего обихода</w:t>
      </w:r>
    </w:p>
    <w:p w:rsidR="000A7C24" w:rsidRDefault="000A7C24" w:rsidP="000A7C24">
      <w:pPr>
        <w:pStyle w:val="a5"/>
        <w:numPr>
          <w:ilvl w:val="0"/>
          <w:numId w:val="11"/>
        </w:numPr>
      </w:pPr>
      <w:r>
        <w:t>Получат представление о работе служб спасения и выучат телефоны, по которым можно получить помощь</w:t>
      </w:r>
    </w:p>
    <w:p w:rsidR="000A7C24" w:rsidRDefault="000A7C24" w:rsidP="000A7C24">
      <w:pPr>
        <w:pStyle w:val="a5"/>
      </w:pPr>
    </w:p>
    <w:p w:rsidR="000A7C24" w:rsidRDefault="000A7C24" w:rsidP="000A7C24">
      <w:pPr>
        <w:pStyle w:val="a5"/>
      </w:pPr>
      <w:r>
        <w:rPr>
          <w:b/>
          <w:bCs/>
        </w:rPr>
        <w:t xml:space="preserve">Этапы реализации: </w:t>
      </w:r>
    </w:p>
    <w:p w:rsidR="000A7C24" w:rsidRDefault="000A7C24" w:rsidP="000A7C24">
      <w:pPr>
        <w:pStyle w:val="a5"/>
        <w:numPr>
          <w:ilvl w:val="0"/>
          <w:numId w:val="12"/>
        </w:numPr>
      </w:pPr>
      <w:r>
        <w:rPr>
          <w:b/>
          <w:bCs/>
        </w:rPr>
        <w:t>Беседы:</w:t>
      </w:r>
      <w:r>
        <w:t xml:space="preserve"> «Один дома», «Бытовая химия», «Газ», «Электричество», «Оказание первой помощи при поражении электрическим током», «Правила обращения с огнем», «Как уберечься от ожогов», «Внезапное обрушение здания», «Знаешь ли ты свой адрес, телефон и можешь ли объяснить, где живешь?»</w:t>
      </w:r>
    </w:p>
    <w:p w:rsidR="000A7C24" w:rsidRDefault="000A7C24" w:rsidP="000A7C24">
      <w:pPr>
        <w:pStyle w:val="a5"/>
        <w:numPr>
          <w:ilvl w:val="0"/>
          <w:numId w:val="12"/>
        </w:numPr>
      </w:pPr>
      <w:r>
        <w:rPr>
          <w:b/>
          <w:bCs/>
        </w:rPr>
        <w:t>Занятия:</w:t>
      </w:r>
      <w:r>
        <w:t xml:space="preserve"> «Наши помощники». «Незнакомец. Правила безопасного поведения». «Сокровища детских карманов» «Лекарства - друзья или враги»</w:t>
      </w:r>
    </w:p>
    <w:p w:rsidR="000A7C24" w:rsidRDefault="000A7C24" w:rsidP="000A7C24">
      <w:pPr>
        <w:pStyle w:val="a5"/>
        <w:numPr>
          <w:ilvl w:val="0"/>
          <w:numId w:val="12"/>
        </w:numPr>
      </w:pPr>
      <w:r>
        <w:rPr>
          <w:b/>
          <w:bCs/>
        </w:rPr>
        <w:t>Рассматривание тематических картинок</w:t>
      </w:r>
      <w:r>
        <w:t xml:space="preserve"> "Правила безопасности дома и на улице"</w:t>
      </w:r>
    </w:p>
    <w:p w:rsidR="000A7C24" w:rsidRDefault="000A7C24" w:rsidP="000A7C24">
      <w:pPr>
        <w:pStyle w:val="a5"/>
        <w:numPr>
          <w:ilvl w:val="0"/>
          <w:numId w:val="12"/>
        </w:numPr>
      </w:pPr>
      <w:r>
        <w:rPr>
          <w:b/>
          <w:bCs/>
        </w:rPr>
        <w:t>Дидактические игры:</w:t>
      </w:r>
      <w:r>
        <w:t xml:space="preserve"> «Волшебные телефоны», «Четвертый лишний»</w:t>
      </w:r>
    </w:p>
    <w:p w:rsidR="000A7C24" w:rsidRDefault="000A7C24" w:rsidP="000A7C24">
      <w:pPr>
        <w:pStyle w:val="a5"/>
        <w:numPr>
          <w:ilvl w:val="0"/>
          <w:numId w:val="12"/>
        </w:numPr>
      </w:pPr>
      <w:r>
        <w:rPr>
          <w:b/>
          <w:bCs/>
        </w:rPr>
        <w:t>Чтение художественной литературы:</w:t>
      </w:r>
      <w:r>
        <w:t xml:space="preserve"> Русская народная сказка «Заюшкина избушка», «Волк и семеро козлят», «Сестрица Аленушка и братец Иванушка», С. Маршак «Сказка о глупом мышонке»</w:t>
      </w:r>
    </w:p>
    <w:p w:rsidR="000A7C24" w:rsidRDefault="000A7C24" w:rsidP="000A7C24">
      <w:pPr>
        <w:pStyle w:val="a5"/>
        <w:numPr>
          <w:ilvl w:val="0"/>
          <w:numId w:val="12"/>
        </w:numPr>
      </w:pPr>
      <w:r>
        <w:rPr>
          <w:b/>
          <w:bCs/>
        </w:rPr>
        <w:t>Памятка для детей и родителей</w:t>
      </w:r>
      <w:r>
        <w:t xml:space="preserve"> "Самые простые и важные правила безопасности" </w:t>
      </w:r>
    </w:p>
    <w:p w:rsidR="000A7C24" w:rsidRDefault="000A7C24" w:rsidP="000A7C24">
      <w:pPr>
        <w:pStyle w:val="a5"/>
        <w:numPr>
          <w:ilvl w:val="0"/>
          <w:numId w:val="12"/>
        </w:numPr>
      </w:pPr>
      <w:r>
        <w:rPr>
          <w:b/>
          <w:bCs/>
        </w:rPr>
        <w:t xml:space="preserve">Иллюстративный материал по теме </w:t>
      </w:r>
      <w:r>
        <w:t>«Опасные предметы быта», компьютерная презентация, папка-передвижка с правилами для детей и родителей «Наедине – дома»</w:t>
      </w:r>
    </w:p>
    <w:p w:rsidR="000A7C24" w:rsidRDefault="000A7C24" w:rsidP="000A7C24">
      <w:pPr>
        <w:pStyle w:val="a5"/>
      </w:pPr>
      <w:r>
        <w:rPr>
          <w:b/>
          <w:bCs/>
        </w:rPr>
        <w:t xml:space="preserve">Итоговое мероприятие: </w:t>
      </w:r>
      <w:r>
        <w:t>тематическое развлечение</w:t>
      </w:r>
      <w:r>
        <w:rPr>
          <w:b/>
          <w:bCs/>
        </w:rPr>
        <w:t xml:space="preserve"> </w:t>
      </w:r>
      <w:r>
        <w:t>«Один дома»</w:t>
      </w:r>
    </w:p>
    <w:p w:rsidR="000A7C24" w:rsidRDefault="000A7C24" w:rsidP="000A7C24">
      <w:pPr>
        <w:pStyle w:val="a5"/>
      </w:pPr>
      <w:r>
        <w:rPr>
          <w:b/>
          <w:bCs/>
        </w:rPr>
        <w:t>IV.</w:t>
      </w:r>
      <w:r>
        <w:t xml:space="preserve"> </w:t>
      </w:r>
      <w:r>
        <w:rPr>
          <w:b/>
          <w:bCs/>
        </w:rPr>
        <w:t>Тема</w:t>
      </w:r>
      <w:r>
        <w:t xml:space="preserve"> </w:t>
      </w:r>
      <w:r>
        <w:rPr>
          <w:b/>
          <w:bCs/>
        </w:rPr>
        <w:t>«Удивительный мир насекомых»</w:t>
      </w:r>
    </w:p>
    <w:p w:rsidR="000A7C24" w:rsidRDefault="0068072A" w:rsidP="000A7C24">
      <w:pPr>
        <w:pStyle w:val="a5"/>
      </w:pPr>
      <w:r>
        <w:rPr>
          <w:b/>
          <w:bCs/>
        </w:rPr>
        <w:t>Сроки: Апрель 2019</w:t>
      </w:r>
      <w:r w:rsidR="000A7C24">
        <w:rPr>
          <w:b/>
          <w:bCs/>
        </w:rPr>
        <w:t>, 1 неделя</w:t>
      </w:r>
    </w:p>
    <w:p w:rsidR="000A7C24" w:rsidRDefault="000A7C24" w:rsidP="000A7C24">
      <w:pPr>
        <w:pStyle w:val="a5"/>
      </w:pPr>
      <w:r>
        <w:rPr>
          <w:b/>
          <w:bCs/>
        </w:rPr>
        <w:t>Актуальность:</w:t>
      </w:r>
      <w:r>
        <w:t xml:space="preserve"> Ознакомление детей с природой через привитие любви и бережного отношения к ней является одной из важнейших задач педагогов в работе с детьми дошкольного возраста. Дети должны понимать, что многие насекомые играют огромную роль в жизни различных растений и животных, также дети должны четко осознавать зависимость численности и жизнеспособности </w:t>
      </w:r>
      <w:r>
        <w:lastRenderedPageBreak/>
        <w:t xml:space="preserve">насекомых от экологического состояния окружающей среды. В процессе реализации этой части проекта дети познают мир насекомых, учатся смотреть на него со стороны настоящих исследователей, биологов, учатся, бережно относится ко всему живому, заботиться, о сохранении популяции насекомых; отмечать разнообразие их видов, необычности их форм, внешнего вида и предназначения. Так же дети узнают о том, как вести себя при укусе насекомых. </w:t>
      </w:r>
    </w:p>
    <w:p w:rsidR="000A7C24" w:rsidRDefault="000A7C24" w:rsidP="000A7C24">
      <w:pPr>
        <w:pStyle w:val="a5"/>
      </w:pPr>
      <w:r>
        <w:rPr>
          <w:b/>
          <w:bCs/>
        </w:rPr>
        <w:t>Цель:</w:t>
      </w:r>
      <w:r>
        <w:t xml:space="preserve"> </w:t>
      </w:r>
    </w:p>
    <w:p w:rsidR="000A7C24" w:rsidRDefault="000A7C24" w:rsidP="000A7C24">
      <w:pPr>
        <w:pStyle w:val="a5"/>
        <w:numPr>
          <w:ilvl w:val="0"/>
          <w:numId w:val="13"/>
        </w:numPr>
      </w:pPr>
      <w:r>
        <w:t>Закрепить знания детей о внешнем строении тела насекомых, названии отдельных частей тела (головка, брюшко, крылья, ножки).</w:t>
      </w:r>
    </w:p>
    <w:p w:rsidR="000A7C24" w:rsidRDefault="000A7C24" w:rsidP="000A7C24">
      <w:pPr>
        <w:pStyle w:val="a5"/>
        <w:numPr>
          <w:ilvl w:val="0"/>
          <w:numId w:val="13"/>
        </w:numPr>
      </w:pPr>
      <w:r>
        <w:t xml:space="preserve">Углубить знания детей о многообразии </w:t>
      </w:r>
      <w:r w:rsidR="0068072A">
        <w:t>насекомых,</w:t>
      </w:r>
      <w:r>
        <w:t xml:space="preserve"> населяющих наш родной край, научится, различать их между собой, выявлять степень их значимости для окружающей нас природы</w:t>
      </w:r>
    </w:p>
    <w:p w:rsidR="000A7C24" w:rsidRDefault="000A7C24" w:rsidP="000A7C24">
      <w:pPr>
        <w:pStyle w:val="a5"/>
        <w:numPr>
          <w:ilvl w:val="0"/>
          <w:numId w:val="13"/>
        </w:numPr>
      </w:pPr>
      <w:r>
        <w:t>Сформировать бережное отношение к живой природе</w:t>
      </w:r>
    </w:p>
    <w:p w:rsidR="000A7C24" w:rsidRDefault="000A7C24" w:rsidP="000A7C24">
      <w:pPr>
        <w:pStyle w:val="a5"/>
        <w:numPr>
          <w:ilvl w:val="0"/>
          <w:numId w:val="13"/>
        </w:numPr>
      </w:pPr>
      <w:r>
        <w:t>Сформировать знания о пользе и вреде насекомых для людей и растений</w:t>
      </w:r>
    </w:p>
    <w:p w:rsidR="000A7C24" w:rsidRDefault="000A7C24" w:rsidP="000A7C24">
      <w:pPr>
        <w:pStyle w:val="a5"/>
      </w:pPr>
      <w:r>
        <w:rPr>
          <w:b/>
          <w:bCs/>
        </w:rPr>
        <w:t xml:space="preserve">Задачи: </w:t>
      </w:r>
    </w:p>
    <w:p w:rsidR="000A7C24" w:rsidRDefault="000A7C24" w:rsidP="000A7C24">
      <w:pPr>
        <w:pStyle w:val="a5"/>
        <w:numPr>
          <w:ilvl w:val="0"/>
          <w:numId w:val="14"/>
        </w:numPr>
      </w:pPr>
      <w:r>
        <w:t>Расширить знания и обогатить словарь детей о новых</w:t>
      </w:r>
      <w:r w:rsidR="0068072A">
        <w:t>, неизвестных для них насекомых</w:t>
      </w:r>
      <w:r>
        <w:t>, а также об их внешнем виде, особенностях строения, поведения, значимости в природе.</w:t>
      </w:r>
    </w:p>
    <w:p w:rsidR="000A7C24" w:rsidRDefault="000A7C24" w:rsidP="000A7C24">
      <w:pPr>
        <w:pStyle w:val="a5"/>
        <w:numPr>
          <w:ilvl w:val="0"/>
          <w:numId w:val="14"/>
        </w:numPr>
      </w:pPr>
      <w:r>
        <w:t>Прививать детям любовь к природе, формировать бережное отношение к «братьям нашим меньшим»</w:t>
      </w:r>
    </w:p>
    <w:p w:rsidR="000A7C24" w:rsidRDefault="000A7C24" w:rsidP="000A7C24">
      <w:pPr>
        <w:pStyle w:val="a5"/>
        <w:numPr>
          <w:ilvl w:val="0"/>
          <w:numId w:val="14"/>
        </w:numPr>
      </w:pPr>
      <w:r>
        <w:t>Закреплять умение воспроизводить полученные впечатления в творческой деятельности.</w:t>
      </w:r>
    </w:p>
    <w:p w:rsidR="000A7C24" w:rsidRDefault="000A7C24" w:rsidP="000A7C24">
      <w:pPr>
        <w:pStyle w:val="a5"/>
        <w:numPr>
          <w:ilvl w:val="0"/>
          <w:numId w:val="14"/>
        </w:numPr>
      </w:pPr>
      <w:r>
        <w:t>Рассказать о пользе (вреде) насекомых для людей и растений.</w:t>
      </w:r>
    </w:p>
    <w:p w:rsidR="000A7C24" w:rsidRDefault="000A7C24" w:rsidP="000A7C24">
      <w:pPr>
        <w:pStyle w:val="a5"/>
      </w:pPr>
      <w:r>
        <w:rPr>
          <w:b/>
          <w:bCs/>
        </w:rPr>
        <w:t>Ожидаемые результаты</w:t>
      </w:r>
      <w:r>
        <w:t>:</w:t>
      </w:r>
    </w:p>
    <w:p w:rsidR="000A7C24" w:rsidRDefault="000A7C24" w:rsidP="000A7C24">
      <w:pPr>
        <w:pStyle w:val="a5"/>
        <w:numPr>
          <w:ilvl w:val="0"/>
          <w:numId w:val="15"/>
        </w:numPr>
      </w:pPr>
      <w:r>
        <w:t>Обогатить и систематизировать знания детей о насекомых;</w:t>
      </w:r>
    </w:p>
    <w:p w:rsidR="000A7C24" w:rsidRDefault="000A7C24" w:rsidP="000A7C24">
      <w:pPr>
        <w:pStyle w:val="a5"/>
        <w:numPr>
          <w:ilvl w:val="0"/>
          <w:numId w:val="15"/>
        </w:numPr>
      </w:pPr>
      <w:r>
        <w:t>Иметь представления об особенностях строения тела, окраски, маскировки, в связи с их жизнью, об уникальности каждого вида;</w:t>
      </w:r>
    </w:p>
    <w:p w:rsidR="000A7C24" w:rsidRDefault="000A7C24" w:rsidP="000A7C24">
      <w:pPr>
        <w:pStyle w:val="a5"/>
        <w:numPr>
          <w:ilvl w:val="0"/>
          <w:numId w:val="15"/>
        </w:numPr>
      </w:pPr>
      <w:r>
        <w:t>Знать о пользе и вреде различных видов насекомых для окружающей природы.</w:t>
      </w:r>
    </w:p>
    <w:p w:rsidR="000A7C24" w:rsidRDefault="000A7C24" w:rsidP="000A7C24">
      <w:pPr>
        <w:pStyle w:val="a5"/>
        <w:numPr>
          <w:ilvl w:val="0"/>
          <w:numId w:val="15"/>
        </w:numPr>
      </w:pPr>
      <w:r>
        <w:t>Иметь представление о зависимости нормального существования насекомых от экологического состояния окружающей среды.</w:t>
      </w:r>
    </w:p>
    <w:p w:rsidR="000A7C24" w:rsidRDefault="000A7C24" w:rsidP="000A7C24">
      <w:pPr>
        <w:pStyle w:val="a5"/>
      </w:pPr>
      <w:r>
        <w:rPr>
          <w:b/>
          <w:bCs/>
        </w:rPr>
        <w:t xml:space="preserve">Этапы реализации: </w:t>
      </w:r>
    </w:p>
    <w:p w:rsidR="000A7C24" w:rsidRDefault="000A7C24" w:rsidP="000A7C24">
      <w:pPr>
        <w:pStyle w:val="a5"/>
        <w:numPr>
          <w:ilvl w:val="0"/>
          <w:numId w:val="16"/>
        </w:numPr>
      </w:pPr>
      <w:r>
        <w:rPr>
          <w:b/>
          <w:bCs/>
        </w:rPr>
        <w:t>Беседы:</w:t>
      </w:r>
      <w:r>
        <w:t xml:space="preserve"> «Насекомые – наши враги и друзья», «Полезные насекомые» «Стрекозы, бабочки, пчелы, кузнечики»</w:t>
      </w:r>
      <w:r>
        <w:rPr>
          <w:b/>
          <w:bCs/>
        </w:rPr>
        <w:t xml:space="preserve"> </w:t>
      </w:r>
      <w:r>
        <w:t>«Муравьи и муравейники»</w:t>
      </w:r>
    </w:p>
    <w:p w:rsidR="000A7C24" w:rsidRDefault="000A7C24" w:rsidP="000A7C24">
      <w:pPr>
        <w:pStyle w:val="a5"/>
        <w:numPr>
          <w:ilvl w:val="0"/>
          <w:numId w:val="16"/>
        </w:numPr>
      </w:pPr>
      <w:r>
        <w:rPr>
          <w:b/>
          <w:bCs/>
        </w:rPr>
        <w:t>Рассматривание тематических картинок</w:t>
      </w:r>
      <w:r>
        <w:t xml:space="preserve"> "Насекомые"</w:t>
      </w:r>
    </w:p>
    <w:p w:rsidR="000A7C24" w:rsidRDefault="000A7C24" w:rsidP="000A7C24">
      <w:pPr>
        <w:pStyle w:val="a5"/>
        <w:numPr>
          <w:ilvl w:val="0"/>
          <w:numId w:val="16"/>
        </w:numPr>
      </w:pPr>
      <w:r>
        <w:rPr>
          <w:b/>
          <w:bCs/>
        </w:rPr>
        <w:t>Дидактические игры:</w:t>
      </w:r>
      <w:r>
        <w:t xml:space="preserve"> «Четвертый лишний», «Найди пару», «Собери картинку»</w:t>
      </w:r>
    </w:p>
    <w:p w:rsidR="000A7C24" w:rsidRDefault="000A7C24" w:rsidP="000A7C24">
      <w:pPr>
        <w:pStyle w:val="a5"/>
        <w:numPr>
          <w:ilvl w:val="0"/>
          <w:numId w:val="16"/>
        </w:numPr>
      </w:pPr>
      <w:r>
        <w:rPr>
          <w:b/>
          <w:bCs/>
        </w:rPr>
        <w:t>Чтение художественной литературы:</w:t>
      </w:r>
      <w:r>
        <w:t xml:space="preserve"> </w:t>
      </w:r>
    </w:p>
    <w:p w:rsidR="000A7C24" w:rsidRDefault="000A7C24" w:rsidP="000A7C24">
      <w:pPr>
        <w:pStyle w:val="a5"/>
      </w:pPr>
      <w:r>
        <w:rPr>
          <w:u w:val="single"/>
        </w:rPr>
        <w:t>Чтение:</w:t>
      </w:r>
      <w:r>
        <w:br/>
        <w:t xml:space="preserve">• </w:t>
      </w:r>
      <w:proofErr w:type="spellStart"/>
      <w:r>
        <w:t>В.Бианки</w:t>
      </w:r>
      <w:proofErr w:type="spellEnd"/>
      <w:r>
        <w:t xml:space="preserve"> «Как </w:t>
      </w:r>
      <w:proofErr w:type="spellStart"/>
      <w:r>
        <w:t>муравьишка</w:t>
      </w:r>
      <w:proofErr w:type="spellEnd"/>
      <w:r>
        <w:t xml:space="preserve"> домой спешил».</w:t>
      </w:r>
      <w:r>
        <w:br/>
        <w:t xml:space="preserve">• </w:t>
      </w:r>
      <w:proofErr w:type="spellStart"/>
      <w:r>
        <w:t>В.Бианки</w:t>
      </w:r>
      <w:proofErr w:type="spellEnd"/>
      <w:r>
        <w:t xml:space="preserve"> «Красная точка».</w:t>
      </w:r>
      <w:r>
        <w:br/>
        <w:t xml:space="preserve">• </w:t>
      </w:r>
      <w:proofErr w:type="spellStart"/>
      <w:r>
        <w:t>В.Самуйлов</w:t>
      </w:r>
      <w:proofErr w:type="spellEnd"/>
      <w:r>
        <w:t xml:space="preserve"> «Там, где растет Венерин башмачок».</w:t>
      </w:r>
      <w:r>
        <w:br/>
      </w:r>
      <w:r>
        <w:rPr>
          <w:u w:val="single"/>
        </w:rPr>
        <w:t>Заучивание:</w:t>
      </w:r>
      <w:r>
        <w:br/>
        <w:t>• Крылов «Стрекоза и муравей».</w:t>
      </w:r>
      <w:r>
        <w:br/>
        <w:t>• К. Чуковский «Муха-цокотуха».</w:t>
      </w:r>
      <w:r>
        <w:br/>
        <w:t>Загадки.</w:t>
      </w:r>
      <w:r>
        <w:br/>
      </w:r>
      <w:proofErr w:type="spellStart"/>
      <w:r>
        <w:t>Экотренинг</w:t>
      </w:r>
      <w:proofErr w:type="spellEnd"/>
      <w:r>
        <w:t xml:space="preserve"> «Если б я был насекомым».</w:t>
      </w:r>
      <w:r>
        <w:br/>
        <w:t>Проблемные ситуации «Что было бы, если б не было комаров, бабочек?»</w:t>
      </w:r>
      <w:r>
        <w:br/>
      </w:r>
      <w:r>
        <w:rPr>
          <w:u w:val="single"/>
        </w:rPr>
        <w:t>Музыка:</w:t>
      </w:r>
      <w:r>
        <w:t> песенка «В траве сидел кузнечик».</w:t>
      </w:r>
    </w:p>
    <w:p w:rsidR="000A7C24" w:rsidRDefault="000A7C24" w:rsidP="000A7C24">
      <w:pPr>
        <w:pStyle w:val="a5"/>
        <w:numPr>
          <w:ilvl w:val="0"/>
          <w:numId w:val="17"/>
        </w:numPr>
      </w:pPr>
      <w:r>
        <w:rPr>
          <w:b/>
          <w:bCs/>
        </w:rPr>
        <w:t>Итоговое мероприятие:</w:t>
      </w:r>
      <w:r>
        <w:t xml:space="preserve"> панно «Насекомые»</w:t>
      </w:r>
    </w:p>
    <w:p w:rsidR="000A7C24" w:rsidRDefault="000A7C24" w:rsidP="000A7C24">
      <w:pPr>
        <w:pStyle w:val="a5"/>
        <w:spacing w:after="240" w:afterAutospacing="0"/>
      </w:pPr>
    </w:p>
    <w:p w:rsidR="000A7C24" w:rsidRDefault="000A7C24" w:rsidP="000A7C24">
      <w:pPr>
        <w:pStyle w:val="a5"/>
      </w:pPr>
      <w:r>
        <w:rPr>
          <w:b/>
          <w:bCs/>
          <w:u w:val="single"/>
        </w:rPr>
        <w:t>V.</w:t>
      </w:r>
      <w:r>
        <w:rPr>
          <w:u w:val="single"/>
        </w:rPr>
        <w:t xml:space="preserve"> </w:t>
      </w:r>
      <w:r>
        <w:rPr>
          <w:b/>
          <w:bCs/>
          <w:u w:val="single"/>
        </w:rPr>
        <w:t>Тема</w:t>
      </w:r>
      <w:r>
        <w:rPr>
          <w:u w:val="single"/>
        </w:rPr>
        <w:t xml:space="preserve"> </w:t>
      </w:r>
      <w:r>
        <w:rPr>
          <w:b/>
          <w:bCs/>
          <w:u w:val="single"/>
        </w:rPr>
        <w:t>«Домашние и бездомные животные»</w:t>
      </w:r>
    </w:p>
    <w:p w:rsidR="000A7C24" w:rsidRDefault="0068072A" w:rsidP="000A7C24">
      <w:pPr>
        <w:pStyle w:val="a5"/>
      </w:pPr>
      <w:r>
        <w:rPr>
          <w:b/>
          <w:bCs/>
        </w:rPr>
        <w:t>Сроки Апрель 2019</w:t>
      </w:r>
      <w:r w:rsidR="000A7C24">
        <w:rPr>
          <w:b/>
          <w:bCs/>
        </w:rPr>
        <w:t>, 2 неделя</w:t>
      </w:r>
    </w:p>
    <w:p w:rsidR="000A7C24" w:rsidRDefault="000A7C24" w:rsidP="000A7C24">
      <w:pPr>
        <w:pStyle w:val="a5"/>
      </w:pPr>
      <w:r>
        <w:rPr>
          <w:b/>
          <w:bCs/>
        </w:rPr>
        <w:t>Актуальность:</w:t>
      </w:r>
      <w:r>
        <w:t xml:space="preserve"> </w:t>
      </w:r>
    </w:p>
    <w:p w:rsidR="000A7C24" w:rsidRDefault="000A7C24" w:rsidP="000A7C24">
      <w:pPr>
        <w:pStyle w:val="a5"/>
      </w:pPr>
      <w:r>
        <w:rPr>
          <w:b/>
          <w:bCs/>
        </w:rPr>
        <w:t>Цель.</w:t>
      </w:r>
      <w:r>
        <w:t xml:space="preserve"> Дать знания о правилах поведения при встрече и общении с различными домашними и бездомными животными.</w:t>
      </w:r>
    </w:p>
    <w:p w:rsidR="000A7C24" w:rsidRDefault="000A7C24" w:rsidP="000A7C24">
      <w:pPr>
        <w:pStyle w:val="a5"/>
      </w:pPr>
      <w:r>
        <w:rPr>
          <w:b/>
          <w:bCs/>
        </w:rPr>
        <w:t>Задачи.</w:t>
      </w:r>
      <w:r>
        <w:t xml:space="preserve"> Научить детей понимать состояние и поведение животных.</w:t>
      </w:r>
    </w:p>
    <w:p w:rsidR="000A7C24" w:rsidRDefault="000A7C24" w:rsidP="000A7C24">
      <w:pPr>
        <w:pStyle w:val="a5"/>
      </w:pPr>
      <w:r>
        <w:t>Учить осторожному обращению с животными, объясняя, что контакты с ними могут быть опасными.</w:t>
      </w:r>
    </w:p>
    <w:p w:rsidR="000A7C24" w:rsidRDefault="000A7C24" w:rsidP="000A7C24">
      <w:pPr>
        <w:pStyle w:val="a5"/>
      </w:pPr>
      <w:r>
        <w:t>Помочь детям узнать и запомнить правила правильного обращения с домашними питомцами и бездомными животными.</w:t>
      </w:r>
    </w:p>
    <w:p w:rsidR="000A7C24" w:rsidRDefault="000A7C24" w:rsidP="000A7C24">
      <w:pPr>
        <w:pStyle w:val="a5"/>
      </w:pPr>
      <w:r>
        <w:t>Способствовать развитию речи, обогащать словарный запас.</w:t>
      </w:r>
    </w:p>
    <w:p w:rsidR="000A7C24" w:rsidRDefault="000A7C24" w:rsidP="000A7C24">
      <w:pPr>
        <w:pStyle w:val="a5"/>
      </w:pPr>
      <w:r>
        <w:t>Развивать творческое мышление, совершенствовать память, активизировать внимание.</w:t>
      </w:r>
    </w:p>
    <w:p w:rsidR="000A7C24" w:rsidRDefault="000A7C24" w:rsidP="000A7C24">
      <w:pPr>
        <w:pStyle w:val="a5"/>
      </w:pPr>
      <w:r>
        <w:t>Воспитывать гуманное, заботливое отношение к животным.</w:t>
      </w:r>
    </w:p>
    <w:p w:rsidR="000A7C24" w:rsidRDefault="000A7C24" w:rsidP="000A7C24">
      <w:pPr>
        <w:pStyle w:val="a5"/>
      </w:pPr>
      <w:r>
        <w:rPr>
          <w:b/>
          <w:bCs/>
        </w:rPr>
        <w:t xml:space="preserve">Этапы реализации: </w:t>
      </w:r>
    </w:p>
    <w:p w:rsidR="000A7C24" w:rsidRDefault="000A7C24" w:rsidP="000A7C24">
      <w:pPr>
        <w:pStyle w:val="a5"/>
        <w:numPr>
          <w:ilvl w:val="0"/>
          <w:numId w:val="18"/>
        </w:numPr>
      </w:pPr>
      <w:r>
        <w:rPr>
          <w:b/>
          <w:bCs/>
        </w:rPr>
        <w:t>Беседа:</w:t>
      </w:r>
      <w:r>
        <w:t xml:space="preserve"> «Правила безопасности при контакте с животными», «Белка и Стрелка – первые собаки-космонавты»</w:t>
      </w:r>
    </w:p>
    <w:p w:rsidR="000A7C24" w:rsidRDefault="000A7C24" w:rsidP="000A7C24">
      <w:pPr>
        <w:pStyle w:val="a5"/>
        <w:numPr>
          <w:ilvl w:val="0"/>
          <w:numId w:val="18"/>
        </w:numPr>
      </w:pPr>
      <w:r>
        <w:rPr>
          <w:b/>
          <w:bCs/>
        </w:rPr>
        <w:t xml:space="preserve">Дидактические игры: </w:t>
      </w:r>
      <w:r>
        <w:t>«Назови детенышей», «Домашние животные», «Дикие животные»</w:t>
      </w:r>
    </w:p>
    <w:p w:rsidR="000A7C24" w:rsidRDefault="000A7C24" w:rsidP="000A7C24">
      <w:pPr>
        <w:pStyle w:val="a5"/>
        <w:numPr>
          <w:ilvl w:val="0"/>
          <w:numId w:val="18"/>
        </w:numPr>
      </w:pPr>
      <w:r>
        <w:rPr>
          <w:b/>
          <w:bCs/>
        </w:rPr>
        <w:t>Подвижные игры:</w:t>
      </w:r>
      <w:r>
        <w:t xml:space="preserve"> «Кошка и мыши», «Лохматый пес», «У медведя во бору», «Гуси»</w:t>
      </w:r>
    </w:p>
    <w:p w:rsidR="000A7C24" w:rsidRDefault="000A7C24" w:rsidP="000A7C24">
      <w:pPr>
        <w:pStyle w:val="a5"/>
        <w:numPr>
          <w:ilvl w:val="0"/>
          <w:numId w:val="18"/>
        </w:numPr>
      </w:pPr>
      <w:r>
        <w:rPr>
          <w:b/>
          <w:bCs/>
        </w:rPr>
        <w:t>Чтение художественной литературы:</w:t>
      </w:r>
      <w:r>
        <w:t xml:space="preserve"> Русская народная сказка «Зимовье зверей», Лебедева Г. В. «Поросячьи хвостики», Носов Н.Н. «Живая шляпа» «Бобик в гостях у барбоса»</w:t>
      </w:r>
    </w:p>
    <w:p w:rsidR="000A7C24" w:rsidRDefault="000A7C24" w:rsidP="000A7C24">
      <w:pPr>
        <w:pStyle w:val="a5"/>
        <w:numPr>
          <w:ilvl w:val="0"/>
          <w:numId w:val="18"/>
        </w:numPr>
      </w:pPr>
      <w:r>
        <w:rPr>
          <w:b/>
          <w:bCs/>
        </w:rPr>
        <w:t xml:space="preserve">Развитие речи детей: </w:t>
      </w:r>
      <w:r>
        <w:t>Составление рассказа «Мой любимый питомец»</w:t>
      </w:r>
    </w:p>
    <w:p w:rsidR="000A7C24" w:rsidRDefault="000A7C24" w:rsidP="000A7C24">
      <w:pPr>
        <w:pStyle w:val="a5"/>
        <w:numPr>
          <w:ilvl w:val="0"/>
          <w:numId w:val="18"/>
        </w:numPr>
      </w:pPr>
      <w:r>
        <w:rPr>
          <w:b/>
          <w:bCs/>
        </w:rPr>
        <w:t xml:space="preserve">Художественное творчество: </w:t>
      </w:r>
      <w:r>
        <w:t>Творческие работы по желанию детей «Белка и Стрелка в космосе», лепка «Мой любимый питомец»</w:t>
      </w:r>
    </w:p>
    <w:p w:rsidR="000A7C24" w:rsidRDefault="000A7C24" w:rsidP="000A7C24">
      <w:pPr>
        <w:pStyle w:val="a5"/>
      </w:pPr>
      <w:r>
        <w:rPr>
          <w:b/>
          <w:bCs/>
          <w:u w:val="single"/>
        </w:rPr>
        <w:t>VI.</w:t>
      </w:r>
      <w:r>
        <w:rPr>
          <w:u w:val="single"/>
        </w:rPr>
        <w:t xml:space="preserve"> </w:t>
      </w:r>
      <w:r>
        <w:rPr>
          <w:b/>
          <w:bCs/>
          <w:u w:val="single"/>
        </w:rPr>
        <w:t>Тема</w:t>
      </w:r>
      <w:r>
        <w:rPr>
          <w:u w:val="single"/>
        </w:rPr>
        <w:t xml:space="preserve"> </w:t>
      </w:r>
      <w:r>
        <w:rPr>
          <w:b/>
          <w:bCs/>
          <w:u w:val="single"/>
        </w:rPr>
        <w:t>«Грибы»</w:t>
      </w:r>
    </w:p>
    <w:p w:rsidR="000A7C24" w:rsidRDefault="0068072A" w:rsidP="000A7C24">
      <w:pPr>
        <w:pStyle w:val="a5"/>
      </w:pPr>
      <w:r>
        <w:rPr>
          <w:b/>
          <w:bCs/>
        </w:rPr>
        <w:t>Сроки Апрель 2019</w:t>
      </w:r>
      <w:r w:rsidR="000A7C24">
        <w:rPr>
          <w:b/>
          <w:bCs/>
        </w:rPr>
        <w:t>, 3 неделя</w:t>
      </w:r>
    </w:p>
    <w:p w:rsidR="000A7C24" w:rsidRDefault="000A7C24" w:rsidP="000A7C24">
      <w:pPr>
        <w:pStyle w:val="a5"/>
      </w:pPr>
      <w:r>
        <w:rPr>
          <w:b/>
          <w:bCs/>
        </w:rPr>
        <w:t>Актуальность:</w:t>
      </w:r>
    </w:p>
    <w:p w:rsidR="000A7C24" w:rsidRDefault="000A7C24" w:rsidP="000A7C24">
      <w:pPr>
        <w:pStyle w:val="a5"/>
      </w:pPr>
      <w:r>
        <w:t xml:space="preserve">Природа дарит нам много красивого, вкусного, полезного. Особенно щедра на подарки осень.  Сколько вкусных фруктов и овощей созревает у людей в огородах, сколько ярких цветов расцветает в садах. Так же не счесть даров, которые дарит природа, не требуя никаких усилий от человека. Это и ягоды, и грибы, и лекарственные травы. Каждый человек должен любить и беречь природу. А прививать любовь к ней нужно с раннего детства.  Вот и в детском саду мы постоянно обращаемся к этой проблеме, рассматривая её с детьми со всех возможных сторон. Чтобы у ребёнка возникло </w:t>
      </w:r>
      <w:r w:rsidR="0068072A">
        <w:t>желание беречь</w:t>
      </w:r>
      <w:r>
        <w:t xml:space="preserve"> и </w:t>
      </w:r>
      <w:r w:rsidR="0068072A">
        <w:t>охранять природу</w:t>
      </w:r>
      <w:r>
        <w:t xml:space="preserve">, он должен научиться видеть её красоту и понимать ценность для человека. Не каждый современный родитель ходит со своими детьми в лес. А ведь невозможно познакомиться с природой достаточно близко, не побывав в лесу в разные времена года. </w:t>
      </w:r>
    </w:p>
    <w:p w:rsidR="000A7C24" w:rsidRDefault="000A7C24" w:rsidP="000A7C24">
      <w:pPr>
        <w:pStyle w:val="a5"/>
      </w:pPr>
      <w:r>
        <w:rPr>
          <w:b/>
          <w:bCs/>
        </w:rPr>
        <w:t>Цель:</w:t>
      </w:r>
      <w:r>
        <w:t> расширить представление у детей о лесах родного края в целом и грибах в частности через организацию разных видов деятельности, создать условия для повышения активности участия родителей в жизни детского сада, группы. </w:t>
      </w:r>
    </w:p>
    <w:p w:rsidR="000A7C24" w:rsidRDefault="000A7C24" w:rsidP="000A7C24">
      <w:pPr>
        <w:pStyle w:val="a5"/>
      </w:pPr>
      <w:r>
        <w:rPr>
          <w:b/>
          <w:bCs/>
        </w:rPr>
        <w:lastRenderedPageBreak/>
        <w:t>Задачи:</w:t>
      </w:r>
      <w:r>
        <w:br/>
      </w:r>
      <w:r>
        <w:rPr>
          <w:i/>
          <w:iCs/>
        </w:rPr>
        <w:t>Воспитательная:</w:t>
      </w:r>
      <w:r>
        <w:br/>
        <w:t>воспитывать у детей любовь и заботливое отношение  к природе, показать ценность природы и её даров  для каждого человека. </w:t>
      </w:r>
    </w:p>
    <w:p w:rsidR="000A7C24" w:rsidRDefault="000A7C24" w:rsidP="000A7C24">
      <w:pPr>
        <w:pStyle w:val="a5"/>
      </w:pPr>
      <w:r>
        <w:rPr>
          <w:i/>
          <w:iCs/>
        </w:rPr>
        <w:t>Обучающая: </w:t>
      </w:r>
      <w:r>
        <w:t>формировать у детей знания о грибах и их видах, о ценности грибов для человека и животных, птиц, расширять знания о лесах родного края, учить разбираться в грибах, проявлять заботу о природе. </w:t>
      </w:r>
    </w:p>
    <w:p w:rsidR="000A7C24" w:rsidRDefault="000A7C24" w:rsidP="000A7C24">
      <w:pPr>
        <w:pStyle w:val="a5"/>
      </w:pPr>
      <w:r>
        <w:rPr>
          <w:i/>
          <w:iCs/>
        </w:rPr>
        <w:t>Развивающая:</w:t>
      </w:r>
      <w:r>
        <w:br/>
        <w:t>развивать  любознательность, наблюдательность, развивать творческие способности детей, вовлекать родителей и детей в совместную деятельность. </w:t>
      </w:r>
    </w:p>
    <w:p w:rsidR="000A7C24" w:rsidRDefault="000A7C24" w:rsidP="000A7C24">
      <w:pPr>
        <w:pStyle w:val="a5"/>
      </w:pPr>
      <w:r>
        <w:rPr>
          <w:i/>
          <w:iCs/>
        </w:rPr>
        <w:t>Проблема:</w:t>
      </w:r>
      <w:r>
        <w:br/>
        <w:t>дети не имеют достаточных знаний о грибах, произрастающих в лесах уральского региона. </w:t>
      </w:r>
    </w:p>
    <w:p w:rsidR="000A7C24" w:rsidRDefault="000A7C24" w:rsidP="000A7C24">
      <w:pPr>
        <w:pStyle w:val="a5"/>
      </w:pPr>
      <w:r>
        <w:rPr>
          <w:i/>
          <w:iCs/>
        </w:rPr>
        <w:t>Ожидаемые результаты:</w:t>
      </w:r>
      <w:r>
        <w:t xml:space="preserve"> воспитание бережного отношения к </w:t>
      </w:r>
      <w:r w:rsidR="0068072A">
        <w:t>природе, расширение</w:t>
      </w:r>
      <w:r>
        <w:t xml:space="preserve"> знаний детей о грибах и их ценности для человека, приобщать родителей и детей к совместной </w:t>
      </w:r>
      <w:r w:rsidR="0068072A">
        <w:t>деятельности, установить</w:t>
      </w:r>
      <w:r>
        <w:t xml:space="preserve"> с ними доверительные и партнёрские отношения.</w:t>
      </w:r>
    </w:p>
    <w:p w:rsidR="000A7C24" w:rsidRDefault="000A7C24" w:rsidP="000A7C24">
      <w:pPr>
        <w:pStyle w:val="a5"/>
      </w:pPr>
      <w:r>
        <w:rPr>
          <w:b/>
          <w:bCs/>
        </w:rPr>
        <w:t xml:space="preserve">Этапы реализации: </w:t>
      </w:r>
    </w:p>
    <w:p w:rsidR="000A7C24" w:rsidRDefault="000A7C24" w:rsidP="000A7C24">
      <w:pPr>
        <w:pStyle w:val="a5"/>
        <w:numPr>
          <w:ilvl w:val="0"/>
          <w:numId w:val="19"/>
        </w:numPr>
      </w:pPr>
      <w:r>
        <w:rPr>
          <w:b/>
          <w:bCs/>
        </w:rPr>
        <w:t>Беседа:</w:t>
      </w:r>
      <w:r>
        <w:t xml:space="preserve"> «Грибы», «Кому полезны грибы», «Правила поведения в лесу</w:t>
      </w:r>
      <w:r w:rsidR="0068072A">
        <w:t>», «</w:t>
      </w:r>
      <w:r>
        <w:t>Какие бывают грибы»</w:t>
      </w:r>
    </w:p>
    <w:p w:rsidR="000A7C24" w:rsidRDefault="000A7C24" w:rsidP="000A7C24">
      <w:pPr>
        <w:pStyle w:val="a5"/>
        <w:numPr>
          <w:ilvl w:val="0"/>
          <w:numId w:val="19"/>
        </w:numPr>
      </w:pPr>
      <w:r>
        <w:rPr>
          <w:b/>
          <w:bCs/>
        </w:rPr>
        <w:t xml:space="preserve">Дидактические игры: </w:t>
      </w:r>
      <w:r>
        <w:t>Настольно-печатная игра «Животные наших лесов», лото «Кто где живёт», «Овощи, фрукты».</w:t>
      </w:r>
    </w:p>
    <w:p w:rsidR="000A7C24" w:rsidRDefault="000A7C24" w:rsidP="000A7C24">
      <w:pPr>
        <w:pStyle w:val="a5"/>
        <w:numPr>
          <w:ilvl w:val="0"/>
          <w:numId w:val="19"/>
        </w:numPr>
      </w:pPr>
      <w:r>
        <w:t>Сюжетно-ролевая игра «Семья», «В лесу», «Магазин», «Больница».</w:t>
      </w:r>
    </w:p>
    <w:p w:rsidR="000A7C24" w:rsidRDefault="000A7C24" w:rsidP="000A7C24">
      <w:pPr>
        <w:pStyle w:val="a5"/>
        <w:numPr>
          <w:ilvl w:val="0"/>
          <w:numId w:val="19"/>
        </w:numPr>
      </w:pPr>
      <w:r>
        <w:rPr>
          <w:b/>
          <w:bCs/>
        </w:rPr>
        <w:t>Подвижные игры:</w:t>
      </w:r>
      <w:r>
        <w:t xml:space="preserve"> «Кошка и мыши», «Лохматый пес», «У медведя во бору», «Гуси»</w:t>
      </w:r>
    </w:p>
    <w:p w:rsidR="000A7C24" w:rsidRDefault="000A7C24" w:rsidP="000A7C24">
      <w:pPr>
        <w:pStyle w:val="a5"/>
        <w:numPr>
          <w:ilvl w:val="0"/>
          <w:numId w:val="19"/>
        </w:numPr>
      </w:pPr>
      <w:r>
        <w:rPr>
          <w:b/>
          <w:bCs/>
        </w:rPr>
        <w:t>Чтение художественной литературы:</w:t>
      </w:r>
      <w:r>
        <w:t xml:space="preserve"> Чтение пословиц и поговорок о </w:t>
      </w:r>
      <w:r w:rsidR="0068072A">
        <w:t>грибах, отгадывание</w:t>
      </w:r>
      <w:r>
        <w:t xml:space="preserve"> загадок.</w:t>
      </w:r>
    </w:p>
    <w:p w:rsidR="000A7C24" w:rsidRDefault="000A7C24" w:rsidP="000A7C24">
      <w:pPr>
        <w:pStyle w:val="a5"/>
        <w:numPr>
          <w:ilvl w:val="0"/>
          <w:numId w:val="19"/>
        </w:numPr>
      </w:pPr>
      <w:r>
        <w:rPr>
          <w:b/>
          <w:bCs/>
        </w:rPr>
        <w:t xml:space="preserve">Развитие речи детей: </w:t>
      </w:r>
      <w:r w:rsidR="0068072A">
        <w:t>Словесные игры «Кто где живёт?</w:t>
      </w:r>
      <w:r>
        <w:t>», «Доскажи словечко», «</w:t>
      </w:r>
      <w:r w:rsidR="0068072A">
        <w:t>Исправь ошибку</w:t>
      </w:r>
      <w:r>
        <w:t>», «Продолжи рассказ», «Съедобные, несъедобные».</w:t>
      </w:r>
    </w:p>
    <w:p w:rsidR="000A7C24" w:rsidRDefault="000A7C24" w:rsidP="000A7C24">
      <w:pPr>
        <w:pStyle w:val="a5"/>
        <w:numPr>
          <w:ilvl w:val="0"/>
          <w:numId w:val="19"/>
        </w:numPr>
      </w:pPr>
      <w:r>
        <w:rPr>
          <w:b/>
          <w:bCs/>
        </w:rPr>
        <w:t xml:space="preserve">Художественное творчество: </w:t>
      </w:r>
      <w:r>
        <w:t>Аппликация из цветной бумаги «Братцы – грибочки», Аппликация из цветной бумаги и сухих листьев «Осенний гость», Лепка различных грибов: подосиновик, лисичка, боровик.</w:t>
      </w:r>
      <w:r>
        <w:br/>
      </w:r>
      <w:r>
        <w:rPr>
          <w:b/>
          <w:bCs/>
        </w:rPr>
        <w:t>Итоговое мероприятие:</w:t>
      </w:r>
      <w:r>
        <w:t xml:space="preserve"> </w:t>
      </w:r>
    </w:p>
    <w:p w:rsidR="000A7C24" w:rsidRDefault="000A7C24" w:rsidP="000A7C24">
      <w:pPr>
        <w:pStyle w:val="a5"/>
      </w:pPr>
      <w:r>
        <w:t>Оформление в группе выставки детских работ «Все грибочки хороши!» </w:t>
      </w:r>
    </w:p>
    <w:p w:rsidR="000A7C24" w:rsidRDefault="000A7C24" w:rsidP="000A7C24">
      <w:pPr>
        <w:pStyle w:val="a5"/>
      </w:pPr>
      <w:r>
        <w:rPr>
          <w:b/>
          <w:bCs/>
          <w:u w:val="single"/>
        </w:rPr>
        <w:t>VII. Тема «Неделя безопасности»</w:t>
      </w:r>
    </w:p>
    <w:p w:rsidR="000A7C24" w:rsidRDefault="0068072A" w:rsidP="000A7C24">
      <w:pPr>
        <w:pStyle w:val="a5"/>
      </w:pPr>
      <w:r>
        <w:rPr>
          <w:b/>
          <w:bCs/>
        </w:rPr>
        <w:t>Сроки Апрель 2019</w:t>
      </w:r>
      <w:r w:rsidR="000A7C24">
        <w:rPr>
          <w:b/>
          <w:bCs/>
        </w:rPr>
        <w:t>, 4 неделя</w:t>
      </w:r>
    </w:p>
    <w:p w:rsidR="000A7C24" w:rsidRDefault="000A7C24" w:rsidP="000A7C24">
      <w:pPr>
        <w:pStyle w:val="a5"/>
      </w:pPr>
      <w:r>
        <w:t>Повторение пройденного материала</w:t>
      </w:r>
    </w:p>
    <w:p w:rsidR="000A7C24" w:rsidRDefault="000A7C24" w:rsidP="000A7C24">
      <w:pPr>
        <w:pStyle w:val="a5"/>
      </w:pPr>
      <w:r>
        <w:rPr>
          <w:b/>
          <w:bCs/>
        </w:rPr>
        <w:t>Итоговое развл</w:t>
      </w:r>
      <w:r w:rsidR="00090FB1">
        <w:rPr>
          <w:b/>
          <w:bCs/>
        </w:rPr>
        <w:t>ечение «ДЯДЯ СТЕПА</w:t>
      </w:r>
      <w:r>
        <w:rPr>
          <w:b/>
          <w:bCs/>
        </w:rPr>
        <w:t>»</w:t>
      </w:r>
      <w:bookmarkStart w:id="0" w:name="_GoBack"/>
      <w:bookmarkEnd w:id="0"/>
    </w:p>
    <w:p w:rsidR="000A7C24" w:rsidRPr="0044387B" w:rsidRDefault="000A7C24" w:rsidP="00DA455C">
      <w:pPr>
        <w:tabs>
          <w:tab w:val="left" w:pos="7620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sectPr w:rsidR="000A7C24" w:rsidRPr="0044387B" w:rsidSect="00B500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A106B"/>
    <w:multiLevelType w:val="multilevel"/>
    <w:tmpl w:val="18862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643614"/>
    <w:multiLevelType w:val="multilevel"/>
    <w:tmpl w:val="985A5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4265AE"/>
    <w:multiLevelType w:val="multilevel"/>
    <w:tmpl w:val="3E465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F26FB"/>
    <w:multiLevelType w:val="multilevel"/>
    <w:tmpl w:val="3530F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C156CC"/>
    <w:multiLevelType w:val="multilevel"/>
    <w:tmpl w:val="155C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634B67"/>
    <w:multiLevelType w:val="multilevel"/>
    <w:tmpl w:val="09DC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A3361A"/>
    <w:multiLevelType w:val="multilevel"/>
    <w:tmpl w:val="5F163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0534F5"/>
    <w:multiLevelType w:val="multilevel"/>
    <w:tmpl w:val="AB009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0714F7"/>
    <w:multiLevelType w:val="multilevel"/>
    <w:tmpl w:val="01C2C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244114"/>
    <w:multiLevelType w:val="multilevel"/>
    <w:tmpl w:val="98F8F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C55A0D"/>
    <w:multiLevelType w:val="multilevel"/>
    <w:tmpl w:val="C834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7E092D"/>
    <w:multiLevelType w:val="multilevel"/>
    <w:tmpl w:val="7110D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363863"/>
    <w:multiLevelType w:val="multilevel"/>
    <w:tmpl w:val="FB743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1103E1"/>
    <w:multiLevelType w:val="multilevel"/>
    <w:tmpl w:val="FEC0B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1D436E"/>
    <w:multiLevelType w:val="multilevel"/>
    <w:tmpl w:val="27206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FD1641"/>
    <w:multiLevelType w:val="multilevel"/>
    <w:tmpl w:val="D8ACC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9D6BAA"/>
    <w:multiLevelType w:val="multilevel"/>
    <w:tmpl w:val="63308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28691D"/>
    <w:multiLevelType w:val="multilevel"/>
    <w:tmpl w:val="B5BEA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624397"/>
    <w:multiLevelType w:val="multilevel"/>
    <w:tmpl w:val="7D049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6"/>
  </w:num>
  <w:num w:numId="5">
    <w:abstractNumId w:val="8"/>
  </w:num>
  <w:num w:numId="6">
    <w:abstractNumId w:val="5"/>
  </w:num>
  <w:num w:numId="7">
    <w:abstractNumId w:val="13"/>
  </w:num>
  <w:num w:numId="8">
    <w:abstractNumId w:val="15"/>
  </w:num>
  <w:num w:numId="9">
    <w:abstractNumId w:val="10"/>
  </w:num>
  <w:num w:numId="10">
    <w:abstractNumId w:val="1"/>
  </w:num>
  <w:num w:numId="11">
    <w:abstractNumId w:val="0"/>
  </w:num>
  <w:num w:numId="12">
    <w:abstractNumId w:val="18"/>
  </w:num>
  <w:num w:numId="13">
    <w:abstractNumId w:val="14"/>
  </w:num>
  <w:num w:numId="14">
    <w:abstractNumId w:val="7"/>
  </w:num>
  <w:num w:numId="15">
    <w:abstractNumId w:val="4"/>
  </w:num>
  <w:num w:numId="16">
    <w:abstractNumId w:val="2"/>
  </w:num>
  <w:num w:numId="17">
    <w:abstractNumId w:val="11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04B"/>
    <w:rsid w:val="0000544D"/>
    <w:rsid w:val="00090FB1"/>
    <w:rsid w:val="000A7C24"/>
    <w:rsid w:val="00163E70"/>
    <w:rsid w:val="00242C51"/>
    <w:rsid w:val="0026277E"/>
    <w:rsid w:val="0044387B"/>
    <w:rsid w:val="004A75AF"/>
    <w:rsid w:val="004F41AE"/>
    <w:rsid w:val="0052354A"/>
    <w:rsid w:val="005D584E"/>
    <w:rsid w:val="0068072A"/>
    <w:rsid w:val="006B2DBB"/>
    <w:rsid w:val="007443CA"/>
    <w:rsid w:val="00795010"/>
    <w:rsid w:val="007D2747"/>
    <w:rsid w:val="00826090"/>
    <w:rsid w:val="008A2013"/>
    <w:rsid w:val="008C5512"/>
    <w:rsid w:val="00A92F34"/>
    <w:rsid w:val="00B03B3D"/>
    <w:rsid w:val="00B5004B"/>
    <w:rsid w:val="00BE1210"/>
    <w:rsid w:val="00C30F44"/>
    <w:rsid w:val="00D210CA"/>
    <w:rsid w:val="00D84D6B"/>
    <w:rsid w:val="00DA455C"/>
    <w:rsid w:val="00E0409B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2E624"/>
  <w15:chartTrackingRefBased/>
  <w15:docId w15:val="{083EA994-9E42-4C9D-94D6-7FCAB080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55C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A7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8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9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7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37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96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3732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1973</TotalTime>
  <Pages>11</Pages>
  <Words>3195</Words>
  <Characters>18215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Windows User</cp:lastModifiedBy>
  <cp:revision>5</cp:revision>
  <cp:lastPrinted>2018-03-25T13:17:00Z</cp:lastPrinted>
  <dcterms:created xsi:type="dcterms:W3CDTF">2017-10-13T08:20:00Z</dcterms:created>
  <dcterms:modified xsi:type="dcterms:W3CDTF">2018-03-26T18:03:00Z</dcterms:modified>
</cp:coreProperties>
</file>