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83" w:rsidRDefault="00F41383" w:rsidP="00F41383">
      <w:pPr>
        <w:ind w:left="1560"/>
        <w:rPr>
          <w:rFonts w:eastAsia="Times New Roman" w:cs="Times New Roman"/>
          <w:b/>
          <w:szCs w:val="28"/>
        </w:rPr>
      </w:pPr>
      <w:r w:rsidRPr="00F41383">
        <w:rPr>
          <w:b/>
          <w:szCs w:val="28"/>
        </w:rPr>
        <w:t xml:space="preserve">Образование </w:t>
      </w:r>
      <w:r w:rsidRPr="00F41383">
        <w:rPr>
          <w:rFonts w:eastAsia="Times New Roman" w:cs="Times New Roman"/>
          <w:b/>
          <w:szCs w:val="28"/>
        </w:rPr>
        <w:t>эпохи цифровой революции</w:t>
      </w:r>
    </w:p>
    <w:p w:rsidR="00F41383" w:rsidRPr="00F41383" w:rsidRDefault="00F41383" w:rsidP="00F41383">
      <w:pPr>
        <w:shd w:val="clear" w:color="auto" w:fill="FFFFFF"/>
        <w:spacing w:line="240" w:lineRule="auto"/>
        <w:contextualSpacing w:val="0"/>
        <w:jc w:val="right"/>
        <w:rPr>
          <w:rFonts w:eastAsia="Calibri" w:cs="Times New Roman"/>
          <w:i/>
          <w:sz w:val="24"/>
          <w:szCs w:val="24"/>
          <w:lang w:eastAsia="en-US"/>
        </w:rPr>
      </w:pPr>
      <w:r>
        <w:rPr>
          <w:rFonts w:eastAsia="Calibri" w:cs="Times New Roman"/>
          <w:i/>
          <w:sz w:val="24"/>
          <w:szCs w:val="24"/>
          <w:lang w:eastAsia="en-US"/>
        </w:rPr>
        <w:t>О.М. Селиверстова</w:t>
      </w:r>
      <w:r w:rsidRPr="00F41383">
        <w:rPr>
          <w:rFonts w:eastAsia="Calibri" w:cs="Times New Roman"/>
          <w:i/>
          <w:sz w:val="24"/>
          <w:szCs w:val="24"/>
          <w:lang w:eastAsia="en-US"/>
        </w:rPr>
        <w:t xml:space="preserve">, преподаватель </w:t>
      </w:r>
      <w:proofErr w:type="spellStart"/>
      <w:r w:rsidRPr="00F41383">
        <w:rPr>
          <w:rFonts w:eastAsia="Calibri" w:cs="Times New Roman"/>
          <w:i/>
          <w:sz w:val="24"/>
          <w:szCs w:val="24"/>
          <w:lang w:eastAsia="en-US"/>
        </w:rPr>
        <w:t>спецдисциплин</w:t>
      </w:r>
      <w:proofErr w:type="spellEnd"/>
      <w:r w:rsidRPr="00F41383">
        <w:rPr>
          <w:rFonts w:eastAsia="Calibri" w:cs="Times New Roman"/>
          <w:i/>
          <w:sz w:val="24"/>
          <w:szCs w:val="24"/>
          <w:lang w:eastAsia="en-US"/>
        </w:rPr>
        <w:t xml:space="preserve"> </w:t>
      </w:r>
    </w:p>
    <w:p w:rsidR="00F41383" w:rsidRPr="00F41383" w:rsidRDefault="00F41383" w:rsidP="00F41383">
      <w:pPr>
        <w:shd w:val="clear" w:color="auto" w:fill="FFFFFF"/>
        <w:spacing w:line="240" w:lineRule="auto"/>
        <w:contextualSpacing w:val="0"/>
        <w:jc w:val="right"/>
        <w:rPr>
          <w:rFonts w:eastAsia="Calibri" w:cs="Times New Roman"/>
          <w:i/>
          <w:color w:val="000000"/>
          <w:sz w:val="24"/>
          <w:szCs w:val="24"/>
          <w:lang w:eastAsia="en-US"/>
        </w:rPr>
      </w:pPr>
      <w:r w:rsidRPr="00F41383">
        <w:rPr>
          <w:rFonts w:eastAsia="Calibri" w:cs="Times New Roman"/>
          <w:i/>
          <w:sz w:val="24"/>
          <w:szCs w:val="24"/>
          <w:lang w:eastAsia="en-US"/>
        </w:rPr>
        <w:t>ЛДПК – филиал ГГТУ</w:t>
      </w:r>
    </w:p>
    <w:p w:rsidR="00F41383" w:rsidRPr="00F41383" w:rsidRDefault="00F41383" w:rsidP="00F41383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Cs w:val="28"/>
          <w:lang w:eastAsia="en-US"/>
        </w:rPr>
      </w:pPr>
    </w:p>
    <w:p w:rsidR="00F41383" w:rsidRPr="00F41383" w:rsidRDefault="00F41383" w:rsidP="00F41383">
      <w:pPr>
        <w:spacing w:line="240" w:lineRule="auto"/>
        <w:contextualSpacing w:val="0"/>
        <w:rPr>
          <w:rFonts w:eastAsia="Calibri" w:cs="Times New Roman"/>
          <w:i/>
          <w:szCs w:val="28"/>
          <w:lang w:eastAsia="en-US"/>
        </w:rPr>
      </w:pPr>
      <w:r w:rsidRPr="00F41383">
        <w:rPr>
          <w:rFonts w:eastAsia="Calibri" w:cs="Times New Roman"/>
          <w:b/>
          <w:i/>
          <w:szCs w:val="28"/>
          <w:lang w:eastAsia="en-US"/>
        </w:rPr>
        <w:t>Ключевые слова</w:t>
      </w:r>
      <w:r w:rsidRPr="00F41383">
        <w:rPr>
          <w:rFonts w:eastAsia="Calibri" w:cs="Times New Roman"/>
          <w:i/>
          <w:szCs w:val="28"/>
          <w:lang w:eastAsia="en-US"/>
        </w:rPr>
        <w:t xml:space="preserve">: </w:t>
      </w:r>
      <w:r>
        <w:rPr>
          <w:rFonts w:eastAsia="Calibri" w:cs="Times New Roman"/>
          <w:i/>
          <w:szCs w:val="28"/>
          <w:lang w:eastAsia="en-US"/>
        </w:rPr>
        <w:t>и</w:t>
      </w:r>
      <w:r w:rsidRPr="00F41383">
        <w:rPr>
          <w:i/>
        </w:rPr>
        <w:t>нформационно-образовательная среда</w:t>
      </w:r>
      <w:r w:rsidRPr="00F41383">
        <w:rPr>
          <w:rFonts w:eastAsia="Calibri" w:cs="Times New Roman"/>
          <w:i/>
          <w:szCs w:val="28"/>
          <w:lang w:eastAsia="en-US"/>
        </w:rPr>
        <w:t xml:space="preserve">, </w:t>
      </w:r>
      <w:r>
        <w:rPr>
          <w:rFonts w:eastAsia="Calibri" w:cs="Times New Roman"/>
          <w:i/>
          <w:szCs w:val="28"/>
          <w:lang w:eastAsia="en-US"/>
        </w:rPr>
        <w:t xml:space="preserve">цифровая </w:t>
      </w:r>
      <w:r w:rsidR="006B3D43">
        <w:rPr>
          <w:rFonts w:eastAsia="Calibri" w:cs="Times New Roman"/>
          <w:i/>
          <w:szCs w:val="28"/>
          <w:lang w:eastAsia="en-US"/>
        </w:rPr>
        <w:t>эпоха</w:t>
      </w:r>
      <w:r w:rsidRPr="00F41383">
        <w:rPr>
          <w:rFonts w:eastAsia="Calibri" w:cs="Times New Roman"/>
          <w:i/>
          <w:szCs w:val="28"/>
          <w:lang w:eastAsia="en-US"/>
        </w:rPr>
        <w:t>, глобализация общества</w:t>
      </w:r>
      <w:r>
        <w:rPr>
          <w:rFonts w:eastAsia="Calibri" w:cs="Times New Roman"/>
          <w:i/>
          <w:szCs w:val="28"/>
          <w:lang w:eastAsia="en-US"/>
        </w:rPr>
        <w:t>,</w:t>
      </w:r>
      <w:r w:rsidRPr="00F41383">
        <w:rPr>
          <w:rFonts w:eastAsia="Calibri" w:cs="Times New Roman"/>
          <w:i/>
          <w:szCs w:val="28"/>
          <w:lang w:eastAsia="en-US"/>
        </w:rPr>
        <w:t xml:space="preserve"> </w:t>
      </w:r>
      <w:r w:rsidRPr="00F41383">
        <w:rPr>
          <w:i/>
        </w:rPr>
        <w:t>процесс социализ</w:t>
      </w:r>
      <w:r>
        <w:rPr>
          <w:i/>
        </w:rPr>
        <w:t>ации</w:t>
      </w:r>
      <w:r>
        <w:rPr>
          <w:rFonts w:eastAsia="Calibri" w:cs="Times New Roman"/>
          <w:i/>
          <w:szCs w:val="28"/>
          <w:lang w:eastAsia="en-US"/>
        </w:rPr>
        <w:t>,</w:t>
      </w:r>
      <w:r w:rsidRPr="00F41383">
        <w:t xml:space="preserve"> </w:t>
      </w:r>
      <w:r>
        <w:rPr>
          <w:rFonts w:eastAsia="Calibri" w:cs="Times New Roman"/>
          <w:i/>
          <w:szCs w:val="28"/>
          <w:lang w:eastAsia="en-US"/>
        </w:rPr>
        <w:t>четвертая промышленная</w:t>
      </w:r>
      <w:r w:rsidRPr="00F41383">
        <w:rPr>
          <w:rFonts w:eastAsia="Calibri" w:cs="Times New Roman"/>
          <w:i/>
          <w:szCs w:val="28"/>
          <w:lang w:eastAsia="en-US"/>
        </w:rPr>
        <w:t xml:space="preserve"> революци</w:t>
      </w:r>
      <w:r>
        <w:rPr>
          <w:rFonts w:eastAsia="Calibri" w:cs="Times New Roman"/>
          <w:i/>
          <w:szCs w:val="28"/>
          <w:lang w:eastAsia="en-US"/>
        </w:rPr>
        <w:t>я,</w:t>
      </w:r>
      <w:r w:rsidRPr="00F41383">
        <w:t xml:space="preserve"> </w:t>
      </w:r>
      <w:r w:rsidRPr="00F41383">
        <w:rPr>
          <w:rFonts w:eastAsia="Calibri" w:cs="Times New Roman"/>
          <w:i/>
          <w:szCs w:val="28"/>
          <w:lang w:eastAsia="en-US"/>
        </w:rPr>
        <w:t>участники социальных образовательных сетей</w:t>
      </w:r>
      <w:r>
        <w:rPr>
          <w:rFonts w:eastAsia="Calibri" w:cs="Times New Roman"/>
          <w:i/>
          <w:szCs w:val="28"/>
          <w:lang w:eastAsia="en-US"/>
        </w:rPr>
        <w:t>.</w:t>
      </w:r>
    </w:p>
    <w:p w:rsidR="00F41383" w:rsidRDefault="00F41383" w:rsidP="005E1703">
      <w:pPr>
        <w:ind w:firstLine="708"/>
      </w:pPr>
    </w:p>
    <w:p w:rsidR="005E1703" w:rsidRDefault="005E1703" w:rsidP="006B3D43">
      <w:pPr>
        <w:spacing w:line="240" w:lineRule="auto"/>
      </w:pPr>
      <w:r w:rsidRPr="005E1703">
        <w:t xml:space="preserve">На протяжении </w:t>
      </w:r>
      <w:r w:rsidR="00450B8D">
        <w:t>большого количества лет наша</w:t>
      </w:r>
      <w:r w:rsidRPr="005E1703">
        <w:t xml:space="preserve"> </w:t>
      </w:r>
      <w:r>
        <w:t>система образования</w:t>
      </w:r>
      <w:r w:rsidRPr="005E1703">
        <w:t xml:space="preserve"> </w:t>
      </w:r>
      <w:r w:rsidR="00450B8D">
        <w:t>не изменялась</w:t>
      </w:r>
      <w:r>
        <w:t xml:space="preserve">, </w:t>
      </w:r>
      <w:r w:rsidR="00450B8D">
        <w:t>оставаяс</w:t>
      </w:r>
      <w:r w:rsidR="00450B8D" w:rsidRPr="005E1703">
        <w:t>ь</w:t>
      </w:r>
      <w:r w:rsidR="00450B8D">
        <w:t xml:space="preserve"> </w:t>
      </w:r>
      <w:r>
        <w:t>наиболее</w:t>
      </w:r>
      <w:r w:rsidRPr="005E1703">
        <w:t xml:space="preserve"> </w:t>
      </w:r>
      <w:r w:rsidR="00450B8D">
        <w:t>бесспорной</w:t>
      </w:r>
      <w:r w:rsidRPr="005E1703">
        <w:t xml:space="preserve"> сфер</w:t>
      </w:r>
      <w:r>
        <w:t>ой</w:t>
      </w:r>
      <w:r w:rsidRPr="005E1703">
        <w:t xml:space="preserve"> деятельности</w:t>
      </w:r>
      <w:r w:rsidR="00450B8D" w:rsidRPr="00450B8D">
        <w:t xml:space="preserve"> </w:t>
      </w:r>
      <w:r w:rsidR="00450B8D">
        <w:t>человека</w:t>
      </w:r>
      <w:r w:rsidRPr="005E1703">
        <w:t xml:space="preserve">. </w:t>
      </w:r>
      <w:r w:rsidR="00450B8D">
        <w:t>В связи с переходом</w:t>
      </w:r>
      <w:r w:rsidR="00450B8D" w:rsidRPr="005E1703">
        <w:t xml:space="preserve"> человечества в цифровую эпоху</w:t>
      </w:r>
      <w:r w:rsidR="00450B8D">
        <w:t>,</w:t>
      </w:r>
      <w:r>
        <w:t xml:space="preserve"> с</w:t>
      </w:r>
      <w:r w:rsidRPr="005E1703">
        <w:t>итуация кардинально изменилась</w:t>
      </w:r>
      <w:r w:rsidR="00450B8D">
        <w:t>.</w:t>
      </w:r>
      <w:r>
        <w:t xml:space="preserve"> </w:t>
      </w:r>
    </w:p>
    <w:p w:rsidR="00AA151A" w:rsidRDefault="00450B8D" w:rsidP="006B3D43">
      <w:pPr>
        <w:spacing w:line="240" w:lineRule="auto"/>
      </w:pPr>
      <w:r>
        <w:t xml:space="preserve">Исключительность </w:t>
      </w:r>
      <w:r w:rsidR="005E1703">
        <w:t xml:space="preserve"> </w:t>
      </w:r>
      <w:r w:rsidR="009350AC">
        <w:t>ч</w:t>
      </w:r>
      <w:r w:rsidR="005E1703">
        <w:t xml:space="preserve">етвертой промышленной революции, </w:t>
      </w:r>
      <w:r w:rsidR="009350AC">
        <w:t xml:space="preserve">заключается не только в </w:t>
      </w:r>
      <w:r w:rsidR="005E1703">
        <w:t xml:space="preserve"> </w:t>
      </w:r>
      <w:r w:rsidR="009350AC">
        <w:t xml:space="preserve">развития производственных </w:t>
      </w:r>
      <w:r w:rsidR="005E1703">
        <w:t>темпов</w:t>
      </w:r>
      <w:r w:rsidR="009350AC">
        <w:t xml:space="preserve">, когда новая технология сама </w:t>
      </w:r>
      <w:r w:rsidR="008F5FB2">
        <w:t>апробирует</w:t>
      </w:r>
      <w:r w:rsidR="009350AC">
        <w:t xml:space="preserve"> </w:t>
      </w:r>
      <w:r w:rsidR="008F5FB2">
        <w:t>более новейшие</w:t>
      </w:r>
      <w:r w:rsidR="009350AC">
        <w:t xml:space="preserve"> и эффективные технологии, но и </w:t>
      </w:r>
      <w:r w:rsidR="005E1703">
        <w:t xml:space="preserve">в </w:t>
      </w:r>
      <w:r w:rsidR="008F5FB2">
        <w:t xml:space="preserve">постоянно </w:t>
      </w:r>
      <w:r w:rsidR="005E1703">
        <w:t>растуще</w:t>
      </w:r>
      <w:r w:rsidR="008F5FB2">
        <w:t>м</w:t>
      </w:r>
      <w:r w:rsidR="005E1703">
        <w:t xml:space="preserve"> </w:t>
      </w:r>
      <w:r w:rsidR="008F5FB2">
        <w:t>сочетании</w:t>
      </w:r>
      <w:r w:rsidR="005E1703">
        <w:t xml:space="preserve"> и </w:t>
      </w:r>
      <w:r w:rsidR="008F5FB2">
        <w:t>содружестве</w:t>
      </w:r>
      <w:r w:rsidR="005E1703">
        <w:t xml:space="preserve"> большого количества различных </w:t>
      </w:r>
      <w:r w:rsidR="008F5FB2">
        <w:t xml:space="preserve">практических открытий и научных </w:t>
      </w:r>
      <w:r w:rsidR="005E1703">
        <w:t>дисциплин</w:t>
      </w:r>
      <w:r w:rsidR="009350AC" w:rsidRPr="009350AC">
        <w:t xml:space="preserve">, что предъявляет другие </w:t>
      </w:r>
      <w:r w:rsidR="008F3BFB">
        <w:t>запросы и условия</w:t>
      </w:r>
      <w:r w:rsidR="009350AC" w:rsidRPr="009350AC">
        <w:t xml:space="preserve"> к системе </w:t>
      </w:r>
      <w:r w:rsidR="008F5FB2">
        <w:t xml:space="preserve">современного </w:t>
      </w:r>
      <w:r w:rsidR="009350AC" w:rsidRPr="009350AC">
        <w:t>образования</w:t>
      </w:r>
      <w:r w:rsidR="009350AC">
        <w:t xml:space="preserve">.  Изменяется  понятие процесса: не только то, «что» и «как» мы делаем, но и </w:t>
      </w:r>
      <w:r w:rsidR="008F3BFB">
        <w:t>актуальность</w:t>
      </w:r>
      <w:r w:rsidR="009350AC">
        <w:t xml:space="preserve"> того, «кем» мы являемся</w:t>
      </w:r>
      <w:r w:rsidR="008F3BFB">
        <w:t xml:space="preserve"> в современном сетевом обществе, формируется сетевая идентичность. </w:t>
      </w:r>
      <w:r w:rsidR="009350AC">
        <w:t xml:space="preserve"> </w:t>
      </w:r>
    </w:p>
    <w:p w:rsidR="006335AF" w:rsidRPr="00306BB5" w:rsidRDefault="00537D6E" w:rsidP="006B3D43">
      <w:pPr>
        <w:spacing w:line="240" w:lineRule="auto"/>
      </w:pPr>
      <w:r w:rsidRPr="005E1703">
        <w:t>Меня</w:t>
      </w:r>
      <w:r>
        <w:t>е</w:t>
      </w:r>
      <w:r w:rsidRPr="005E1703">
        <w:t>тся роль п</w:t>
      </w:r>
      <w:r>
        <w:t>реподавателя</w:t>
      </w:r>
      <w:r w:rsidRPr="005E1703">
        <w:t xml:space="preserve"> и способ преподавания</w:t>
      </w:r>
      <w:r w:rsidR="00A843B2">
        <w:t>, определяются новые для него задачи</w:t>
      </w:r>
      <w:r w:rsidRPr="005E1703">
        <w:t xml:space="preserve">: </w:t>
      </w:r>
      <w:r w:rsidR="00A843B2">
        <w:t>формирование личности и</w:t>
      </w:r>
      <w:r w:rsidR="00E13202">
        <w:t xml:space="preserve"> характера обучающихся</w:t>
      </w:r>
      <w:r w:rsidR="006817CB">
        <w:t>,</w:t>
      </w:r>
      <w:r w:rsidR="00E13202">
        <w:t xml:space="preserve"> </w:t>
      </w:r>
      <w:r w:rsidR="000131E5">
        <w:t xml:space="preserve">связанных с появлением новых форм развития взаимоотношений с окружающими людьми, </w:t>
      </w:r>
      <w:r w:rsidR="000131E5" w:rsidRPr="000131E5">
        <w:t xml:space="preserve">психолого-педагогическая поддержка сетевого образовательного процесс, организация </w:t>
      </w:r>
      <w:proofErr w:type="spellStart"/>
      <w:r w:rsidR="000131E5" w:rsidRPr="000131E5">
        <w:t>внеучебной</w:t>
      </w:r>
      <w:proofErr w:type="spellEnd"/>
      <w:r w:rsidR="000131E5" w:rsidRPr="000131E5">
        <w:t xml:space="preserve"> деятельности,</w:t>
      </w:r>
      <w:r w:rsidR="000131E5" w:rsidRPr="000131E5">
        <w:rPr>
          <w:color w:val="FF0000"/>
        </w:rPr>
        <w:t xml:space="preserve"> </w:t>
      </w:r>
      <w:r w:rsidR="000131E5">
        <w:t>духовно-нравственное развитие в процессе</w:t>
      </w:r>
      <w:r w:rsidR="00A843B2">
        <w:t xml:space="preserve"> </w:t>
      </w:r>
      <w:r w:rsidR="00A843B2" w:rsidRPr="000131E5">
        <w:t>социализ</w:t>
      </w:r>
      <w:r w:rsidR="000131E5" w:rsidRPr="000131E5">
        <w:t>ации</w:t>
      </w:r>
      <w:r w:rsidR="00A843B2" w:rsidRPr="000131E5">
        <w:t xml:space="preserve"> учащихся в сетев</w:t>
      </w:r>
      <w:r w:rsidR="000131E5" w:rsidRPr="000131E5">
        <w:t>ых</w:t>
      </w:r>
      <w:r w:rsidR="00A843B2" w:rsidRPr="000131E5">
        <w:t xml:space="preserve"> сообщества</w:t>
      </w:r>
      <w:r w:rsidR="000131E5" w:rsidRPr="000131E5">
        <w:t>х</w:t>
      </w:r>
      <w:r w:rsidR="000131E5">
        <w:t xml:space="preserve">, </w:t>
      </w:r>
      <w:r w:rsidR="00E13202" w:rsidRPr="000131E5">
        <w:t>п</w:t>
      </w:r>
      <w:r w:rsidR="00A843B2" w:rsidRPr="000131E5">
        <w:t xml:space="preserve">ерсонализация </w:t>
      </w:r>
      <w:r w:rsidR="000131E5">
        <w:t>образовательного</w:t>
      </w:r>
      <w:r w:rsidR="00A843B2" w:rsidRPr="000131E5">
        <w:t xml:space="preserve"> процесса,</w:t>
      </w:r>
      <w:r w:rsidR="00A843B2" w:rsidRPr="000131E5">
        <w:rPr>
          <w:color w:val="FF0000"/>
        </w:rPr>
        <w:t xml:space="preserve"> </w:t>
      </w:r>
      <w:r w:rsidR="00306BB5" w:rsidRPr="00306BB5">
        <w:t xml:space="preserve">мотивация к самообразованию,  </w:t>
      </w:r>
      <w:r w:rsidR="00A843B2" w:rsidRPr="00306BB5">
        <w:t xml:space="preserve">создание </w:t>
      </w:r>
      <w:r w:rsidR="000131E5" w:rsidRPr="00306BB5">
        <w:t xml:space="preserve">и реализация </w:t>
      </w:r>
      <w:r w:rsidR="00A843B2" w:rsidRPr="00306BB5">
        <w:t>ситуации успешности для каждого обучающегося</w:t>
      </w:r>
      <w:r w:rsidR="00306BB5">
        <w:t>, независимо от его потенциала.</w:t>
      </w:r>
      <w:r w:rsidR="00E13202" w:rsidRPr="00306BB5">
        <w:t xml:space="preserve"> </w:t>
      </w:r>
    </w:p>
    <w:p w:rsidR="00C742E7" w:rsidRDefault="00537D6E" w:rsidP="006B3D43">
      <w:pPr>
        <w:spacing w:line="240" w:lineRule="auto"/>
      </w:pPr>
      <w:r>
        <w:t xml:space="preserve">Профессиональное образование </w:t>
      </w:r>
      <w:r w:rsidR="00C742E7">
        <w:t>создаётся в процессе практико-индивидуальной или групповой деятельности, т. е. через инновационную деятельность</w:t>
      </w:r>
      <w:r w:rsidR="001639A2">
        <w:t>.</w:t>
      </w:r>
      <w:r w:rsidR="00C742E7" w:rsidRPr="005E1703">
        <w:t xml:space="preserve"> </w:t>
      </w:r>
      <w:r w:rsidR="001639A2">
        <w:t>Является</w:t>
      </w:r>
      <w:r>
        <w:t xml:space="preserve"> </w:t>
      </w:r>
      <w:r w:rsidR="00A127C2">
        <w:t>одним из звеньев</w:t>
      </w:r>
      <w:r w:rsidRPr="005E1703">
        <w:t xml:space="preserve"> в распространении контента, давая студентам базовые </w:t>
      </w:r>
      <w:r w:rsidR="001639A2">
        <w:t>знания</w:t>
      </w:r>
      <w:r w:rsidRPr="005E1703">
        <w:t xml:space="preserve"> и </w:t>
      </w:r>
      <w:r w:rsidR="00A127C2">
        <w:t>активно принимая во внимание запросы работодателей</w:t>
      </w:r>
      <w:r w:rsidR="00EC2554">
        <w:t xml:space="preserve"> региона</w:t>
      </w:r>
      <w:r w:rsidR="00A127C2">
        <w:t xml:space="preserve">, </w:t>
      </w:r>
      <w:r w:rsidRPr="005E1703">
        <w:t xml:space="preserve">основываясь на советах </w:t>
      </w:r>
      <w:r>
        <w:t>ключевых фигур бизнеса,</w:t>
      </w:r>
      <w:r w:rsidR="00C742E7">
        <w:t xml:space="preserve"> </w:t>
      </w:r>
      <w:r>
        <w:t>экономики</w:t>
      </w:r>
      <w:r w:rsidR="00C742E7">
        <w:t xml:space="preserve"> и предпринимательства. Преподаватели </w:t>
      </w:r>
      <w:r w:rsidR="00E61690">
        <w:t>в эпоху цифрового образования</w:t>
      </w:r>
      <w:r w:rsidR="00C742E7">
        <w:t xml:space="preserve">– это участники социальных образовательных сетей, являющиеся </w:t>
      </w:r>
      <w:r w:rsidR="00E61690">
        <w:t>одним из основных источников (</w:t>
      </w:r>
      <w:r w:rsidR="00C742E7">
        <w:t>ресурс</w:t>
      </w:r>
      <w:r w:rsidR="00E61690">
        <w:t>ом)</w:t>
      </w:r>
      <w:r w:rsidR="00C742E7">
        <w:t xml:space="preserve"> инновационного производства, с помощью адаптивного софта</w:t>
      </w:r>
      <w:r w:rsidR="00E61690">
        <w:t xml:space="preserve">, важные </w:t>
      </w:r>
      <w:r w:rsidR="00C742E7">
        <w:t>партнёры по образовательной деятельности</w:t>
      </w:r>
      <w:r w:rsidR="001564CB">
        <w:t>, учитывающие</w:t>
      </w:r>
      <w:r w:rsidR="006335AF" w:rsidRPr="006335AF">
        <w:t xml:space="preserve"> </w:t>
      </w:r>
      <w:r w:rsidR="001564CB">
        <w:t>персонализацию учебного процесса с целью создания</w:t>
      </w:r>
      <w:r w:rsidR="006335AF">
        <w:t xml:space="preserve"> ситуации успешности для каждого обучающегося.</w:t>
      </w:r>
    </w:p>
    <w:p w:rsidR="005E1703" w:rsidRDefault="009350AC" w:rsidP="006B3D43">
      <w:pPr>
        <w:spacing w:line="240" w:lineRule="auto"/>
      </w:pPr>
      <w:r>
        <w:t>Основными ф</w:t>
      </w:r>
      <w:r w:rsidR="005E1703">
        <w:t>актор</w:t>
      </w:r>
      <w:r>
        <w:t>ами</w:t>
      </w:r>
      <w:r w:rsidR="005E1703">
        <w:t xml:space="preserve">, </w:t>
      </w:r>
      <w:r w:rsidR="005F0241">
        <w:t xml:space="preserve">которые </w:t>
      </w:r>
      <w:r w:rsidR="005E1703">
        <w:t>определяю</w:t>
      </w:r>
      <w:r w:rsidR="005F0241">
        <w:t>т</w:t>
      </w:r>
      <w:r w:rsidR="005E1703">
        <w:t xml:space="preserve"> развитие</w:t>
      </w:r>
      <w:r>
        <w:t xml:space="preserve"> </w:t>
      </w:r>
      <w:r w:rsidR="005E1703">
        <w:t>образования</w:t>
      </w:r>
      <w:r>
        <w:t xml:space="preserve"> </w:t>
      </w:r>
      <w:r w:rsidR="005F0241">
        <w:t>в цифровую эпоху</w:t>
      </w:r>
      <w:r>
        <w:t xml:space="preserve"> являются:</w:t>
      </w:r>
      <w:r w:rsidR="005F0241">
        <w:t xml:space="preserve"> изменения в технологиях, а именно наступление </w:t>
      </w:r>
      <w:r w:rsidR="005E1703">
        <w:t>промышленн</w:t>
      </w:r>
      <w:r w:rsidR="005F0241">
        <w:t>ой</w:t>
      </w:r>
      <w:r w:rsidR="005E1703">
        <w:t xml:space="preserve"> революци</w:t>
      </w:r>
      <w:r w:rsidR="005F0241">
        <w:t xml:space="preserve">и;  </w:t>
      </w:r>
      <w:r w:rsidR="005E1703">
        <w:t>глобализация</w:t>
      </w:r>
      <w:r w:rsidR="005F0241">
        <w:t xml:space="preserve"> общества; </w:t>
      </w:r>
      <w:r w:rsidR="005E1703">
        <w:t xml:space="preserve"> </w:t>
      </w:r>
      <w:r w:rsidR="005F0241">
        <w:t xml:space="preserve">подростки, живущие в </w:t>
      </w:r>
      <w:r w:rsidR="005F0241">
        <w:lastRenderedPageBreak/>
        <w:t xml:space="preserve">реальном и виртуальном мире; </w:t>
      </w:r>
      <w:r w:rsidR="005E1703">
        <w:t xml:space="preserve"> культурное и социальное разнообразие</w:t>
      </w:r>
      <w:r w:rsidR="00537D6E">
        <w:t xml:space="preserve"> общества; </w:t>
      </w:r>
      <w:r w:rsidR="005E1703">
        <w:t xml:space="preserve"> изменение системы ценностей</w:t>
      </w:r>
      <w:r w:rsidR="00537D6E">
        <w:t>; предъявление</w:t>
      </w:r>
      <w:r w:rsidR="005E1703">
        <w:t xml:space="preserve"> новы</w:t>
      </w:r>
      <w:r w:rsidR="00537D6E">
        <w:t>х требований</w:t>
      </w:r>
      <w:r w:rsidR="005E1703">
        <w:t xml:space="preserve"> к результатам образования</w:t>
      </w:r>
      <w:r w:rsidR="00537D6E">
        <w:t xml:space="preserve"> </w:t>
      </w:r>
      <w:r w:rsidR="005E1703">
        <w:t xml:space="preserve">семьи, общества, </w:t>
      </w:r>
      <w:r w:rsidR="006335AF">
        <w:t>г</w:t>
      </w:r>
      <w:r w:rsidR="005E1703">
        <w:t>осударства</w:t>
      </w:r>
      <w:r w:rsidR="00537D6E">
        <w:t>;</w:t>
      </w:r>
      <w:r w:rsidR="005E1703">
        <w:t xml:space="preserve">  новые формы, технологии и средства обучения</w:t>
      </w:r>
      <w:r w:rsidR="00537D6E">
        <w:t xml:space="preserve">; </w:t>
      </w:r>
      <w:r w:rsidR="005E1703">
        <w:t xml:space="preserve"> новая сетевая культура </w:t>
      </w:r>
      <w:r w:rsidR="00537D6E">
        <w:t xml:space="preserve">и система </w:t>
      </w:r>
      <w:r w:rsidR="005E1703">
        <w:t>управления</w:t>
      </w:r>
      <w:r w:rsidR="00537D6E">
        <w:t xml:space="preserve"> </w:t>
      </w:r>
      <w:r w:rsidR="005E1703">
        <w:t>качеством образования</w:t>
      </w:r>
      <w:r w:rsidR="00537D6E">
        <w:t xml:space="preserve">; </w:t>
      </w:r>
      <w:r w:rsidR="005E1703">
        <w:t xml:space="preserve"> </w:t>
      </w:r>
      <w:r w:rsidR="00537D6E">
        <w:t xml:space="preserve">основа профессиональной и социальной успешности заключенная в непрерывной </w:t>
      </w:r>
      <w:r w:rsidR="005E1703">
        <w:t>образовательно</w:t>
      </w:r>
      <w:r w:rsidR="00AA151A">
        <w:t>й</w:t>
      </w:r>
      <w:r w:rsidR="005E1703">
        <w:t xml:space="preserve"> траектори</w:t>
      </w:r>
      <w:r w:rsidR="00537D6E">
        <w:t xml:space="preserve">и.  </w:t>
      </w:r>
    </w:p>
    <w:p w:rsidR="00457EF8" w:rsidRDefault="00AA151A" w:rsidP="006B3D43">
      <w:pPr>
        <w:spacing w:line="240" w:lineRule="auto"/>
      </w:pPr>
      <w:r>
        <w:t xml:space="preserve">Информационно-образовательная среда Российской Федерации (ИОС РФ) - открытая система (образовательная сеть), </w:t>
      </w:r>
      <w:r w:rsidR="00457EF8">
        <w:t>представляющая собой гармоничное сочетание</w:t>
      </w:r>
      <w:r w:rsidR="00457EF8" w:rsidRPr="00457EF8">
        <w:t xml:space="preserve"> </w:t>
      </w:r>
      <w:r w:rsidR="00457EF8">
        <w:t xml:space="preserve">ИОС субъектов РФ, разнообразных образовательных ресурсов, средств ИКТ, современных педагогических </w:t>
      </w:r>
      <w:r w:rsidR="00E61472">
        <w:t xml:space="preserve">методов и </w:t>
      </w:r>
      <w:r w:rsidR="00457EF8">
        <w:t xml:space="preserve">технологий, обеспечивающих удовлетворение перспективных образовательных потребностей личности, а также общества и государства в образовательных сетях. ИОС РФ </w:t>
      </w:r>
      <w:r w:rsidR="00E61472">
        <w:t xml:space="preserve">являет безопасное и единое образовательное пространство, </w:t>
      </w:r>
    </w:p>
    <w:p w:rsidR="00457EF8" w:rsidRDefault="00E61472" w:rsidP="002203BD">
      <w:pPr>
        <w:spacing w:line="240" w:lineRule="auto"/>
        <w:ind w:firstLine="0"/>
      </w:pPr>
      <w:r>
        <w:t>предназначенное для планирования, организации и управления образовательным процессом на всех уровнях непрерывного образования, его интеграцию в мировое образовательное пространство.</w:t>
      </w:r>
    </w:p>
    <w:p w:rsidR="00AA151A" w:rsidRDefault="00AA151A" w:rsidP="006B3D43">
      <w:pPr>
        <w:spacing w:line="240" w:lineRule="auto"/>
      </w:pPr>
    </w:p>
    <w:p w:rsidR="006B3D43" w:rsidRDefault="006B3D43" w:rsidP="006B3D43">
      <w:pPr>
        <w:spacing w:line="240" w:lineRule="auto"/>
      </w:pPr>
    </w:p>
    <w:p w:rsidR="00AA151A" w:rsidRDefault="00F41383" w:rsidP="006B3D43">
      <w:pPr>
        <w:spacing w:line="240" w:lineRule="auto"/>
        <w:jc w:val="center"/>
        <w:rPr>
          <w:b/>
        </w:rPr>
      </w:pPr>
      <w:r w:rsidRPr="006B3D43">
        <w:rPr>
          <w:b/>
        </w:rPr>
        <w:t>Список литература</w:t>
      </w:r>
    </w:p>
    <w:p w:rsidR="006B3D43" w:rsidRPr="006B3D43" w:rsidRDefault="006B3D43" w:rsidP="006B3D43">
      <w:pPr>
        <w:spacing w:line="240" w:lineRule="auto"/>
        <w:jc w:val="center"/>
        <w:rPr>
          <w:b/>
        </w:rPr>
      </w:pPr>
    </w:p>
    <w:p w:rsidR="00AD3061" w:rsidRDefault="006B3D43" w:rsidP="006B3D43">
      <w:pPr>
        <w:spacing w:line="240" w:lineRule="auto"/>
      </w:pPr>
      <w:r>
        <w:t>1.</w:t>
      </w:r>
      <w:r w:rsidR="00AA151A">
        <w:t>ГОСТ Р 53620-2009</w:t>
      </w:r>
      <w:r w:rsidR="00AD3061">
        <w:t xml:space="preserve"> Информационно- коммуникационные технологии в образовании. Электронные образовательные ресурсы. </w:t>
      </w:r>
    </w:p>
    <w:p w:rsidR="00AA151A" w:rsidRDefault="00F41383" w:rsidP="006B3D43">
      <w:pPr>
        <w:spacing w:line="240" w:lineRule="auto"/>
      </w:pPr>
      <w:r>
        <w:t xml:space="preserve">2. </w:t>
      </w:r>
      <w:r w:rsidR="00AA151A">
        <w:t>ГОСТ Р 55751-2013</w:t>
      </w:r>
      <w:r w:rsidR="00AD3061" w:rsidRPr="00AD3061">
        <w:t xml:space="preserve"> Информационно-коммуникационные технологии в образовании. Электронные учебно-методические комплексы. Требования и характеристики</w:t>
      </w:r>
      <w:r w:rsidR="00AD3061">
        <w:t>.</w:t>
      </w:r>
    </w:p>
    <w:p w:rsidR="00AA151A" w:rsidRDefault="00F41383" w:rsidP="006B3D43">
      <w:pPr>
        <w:spacing w:line="240" w:lineRule="auto"/>
      </w:pPr>
      <w:r>
        <w:t>3</w:t>
      </w:r>
      <w:r w:rsidR="00AD3061">
        <w:t>.</w:t>
      </w:r>
      <w:r w:rsidR="005A7C44" w:rsidRPr="005A7C44">
        <w:t xml:space="preserve"> </w:t>
      </w:r>
      <w:r w:rsidR="005A7C44" w:rsidRPr="00B13C17">
        <w:t>ito@bytic.ru</w:t>
      </w:r>
      <w:r w:rsidR="005A7C44">
        <w:t xml:space="preserve"> - материалы XXVIII Международной конференции «Современные информационные технологии в образовании» от </w:t>
      </w:r>
      <w:r w:rsidR="005A7C44" w:rsidRPr="005A7C44">
        <w:t>27 июня 2017, Москва-Троицк</w:t>
      </w:r>
      <w:r w:rsidR="005A7C44">
        <w:t>.</w:t>
      </w:r>
      <w:r w:rsidR="005A7C44">
        <w:cr/>
      </w:r>
      <w:r w:rsidR="006B3D43">
        <w:t xml:space="preserve"> </w:t>
      </w:r>
      <w:bookmarkStart w:id="0" w:name="_GoBack"/>
      <w:bookmarkEnd w:id="0"/>
    </w:p>
    <w:sectPr w:rsidR="00AA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F7"/>
    <w:rsid w:val="000131E5"/>
    <w:rsid w:val="000568A7"/>
    <w:rsid w:val="00070F15"/>
    <w:rsid w:val="0008115D"/>
    <w:rsid w:val="00146E13"/>
    <w:rsid w:val="001564CB"/>
    <w:rsid w:val="001639A2"/>
    <w:rsid w:val="00180581"/>
    <w:rsid w:val="001F5CAE"/>
    <w:rsid w:val="002203BD"/>
    <w:rsid w:val="002B5F2F"/>
    <w:rsid w:val="00306BB5"/>
    <w:rsid w:val="003903F7"/>
    <w:rsid w:val="003F0AB2"/>
    <w:rsid w:val="00450B8D"/>
    <w:rsid w:val="00457EF8"/>
    <w:rsid w:val="005222CC"/>
    <w:rsid w:val="00537D6E"/>
    <w:rsid w:val="00554345"/>
    <w:rsid w:val="00564E1D"/>
    <w:rsid w:val="005A7C44"/>
    <w:rsid w:val="005C0AAE"/>
    <w:rsid w:val="005E1703"/>
    <w:rsid w:val="005F0241"/>
    <w:rsid w:val="006335AF"/>
    <w:rsid w:val="006817CB"/>
    <w:rsid w:val="006B3D43"/>
    <w:rsid w:val="006B6F14"/>
    <w:rsid w:val="006C37F1"/>
    <w:rsid w:val="007168F8"/>
    <w:rsid w:val="0078207D"/>
    <w:rsid w:val="007A60CD"/>
    <w:rsid w:val="007D1DC9"/>
    <w:rsid w:val="00802632"/>
    <w:rsid w:val="008F3BFB"/>
    <w:rsid w:val="008F5FB2"/>
    <w:rsid w:val="0090374C"/>
    <w:rsid w:val="009350AC"/>
    <w:rsid w:val="00992423"/>
    <w:rsid w:val="009A2334"/>
    <w:rsid w:val="009C62CE"/>
    <w:rsid w:val="00A127C2"/>
    <w:rsid w:val="00A843B2"/>
    <w:rsid w:val="00AA151A"/>
    <w:rsid w:val="00AD3061"/>
    <w:rsid w:val="00AF3150"/>
    <w:rsid w:val="00B06E7D"/>
    <w:rsid w:val="00B13C17"/>
    <w:rsid w:val="00B523BD"/>
    <w:rsid w:val="00BB3B66"/>
    <w:rsid w:val="00C05FE0"/>
    <w:rsid w:val="00C47BE6"/>
    <w:rsid w:val="00C742E7"/>
    <w:rsid w:val="00CA1CDA"/>
    <w:rsid w:val="00CD55C4"/>
    <w:rsid w:val="00D171A3"/>
    <w:rsid w:val="00D96792"/>
    <w:rsid w:val="00E13202"/>
    <w:rsid w:val="00E61472"/>
    <w:rsid w:val="00E61690"/>
    <w:rsid w:val="00EA547E"/>
    <w:rsid w:val="00EC2554"/>
    <w:rsid w:val="00F04144"/>
    <w:rsid w:val="00F344CD"/>
    <w:rsid w:val="00F41383"/>
    <w:rsid w:val="00F8463D"/>
    <w:rsid w:val="00F9160E"/>
    <w:rsid w:val="00FC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15"/>
    <w:pPr>
      <w:spacing w:after="0" w:line="360" w:lineRule="auto"/>
      <w:ind w:firstLine="709"/>
      <w:contextualSpacing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54345"/>
    <w:pPr>
      <w:keepNext/>
      <w:keepLines/>
      <w:spacing w:line="480" w:lineRule="auto"/>
      <w:jc w:val="center"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47BE6"/>
    <w:pPr>
      <w:keepNext/>
      <w:keepLines/>
      <w:jc w:val="left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345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7BE6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styleId="a3">
    <w:name w:val="Subtitle"/>
    <w:basedOn w:val="a"/>
    <w:next w:val="a"/>
    <w:link w:val="a4"/>
    <w:autoRedefine/>
    <w:qFormat/>
    <w:rsid w:val="00CD55C4"/>
    <w:pPr>
      <w:outlineLvl w:val="1"/>
    </w:pPr>
    <w:rPr>
      <w:rFonts w:asciiTheme="minorHAnsi" w:eastAsiaTheme="majorEastAsia" w:hAnsiTheme="minorHAnsi" w:cstheme="majorBidi"/>
      <w:b/>
    </w:rPr>
  </w:style>
  <w:style w:type="character" w:customStyle="1" w:styleId="a4">
    <w:name w:val="Подзаголовок Знак"/>
    <w:basedOn w:val="a0"/>
    <w:link w:val="a3"/>
    <w:rsid w:val="00CD55C4"/>
    <w:rPr>
      <w:rFonts w:eastAsiaTheme="majorEastAsia" w:cstheme="majorBidi"/>
      <w:b/>
      <w:sz w:val="28"/>
      <w:szCs w:val="24"/>
    </w:rPr>
  </w:style>
  <w:style w:type="paragraph" w:customStyle="1" w:styleId="21">
    <w:name w:val="Заголовок2"/>
    <w:basedOn w:val="a"/>
    <w:qFormat/>
    <w:rsid w:val="005222CC"/>
    <w:pPr>
      <w:keepNext/>
      <w:keepLines/>
      <w:outlineLvl w:val="1"/>
    </w:pPr>
    <w:rPr>
      <w:rFonts w:eastAsiaTheme="majorEastAsia"/>
      <w:b/>
      <w:bCs/>
      <w:color w:val="000000" w:themeColor="text1"/>
      <w:szCs w:val="24"/>
    </w:rPr>
  </w:style>
  <w:style w:type="paragraph" w:styleId="a5">
    <w:name w:val="Normal (Web)"/>
    <w:basedOn w:val="a"/>
    <w:uiPriority w:val="99"/>
    <w:semiHidden/>
    <w:unhideWhenUsed/>
    <w:rsid w:val="00F9160E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6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68A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A7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15"/>
    <w:pPr>
      <w:spacing w:after="0" w:line="360" w:lineRule="auto"/>
      <w:ind w:firstLine="709"/>
      <w:contextualSpacing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54345"/>
    <w:pPr>
      <w:keepNext/>
      <w:keepLines/>
      <w:spacing w:line="480" w:lineRule="auto"/>
      <w:jc w:val="center"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47BE6"/>
    <w:pPr>
      <w:keepNext/>
      <w:keepLines/>
      <w:jc w:val="left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345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7BE6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styleId="a3">
    <w:name w:val="Subtitle"/>
    <w:basedOn w:val="a"/>
    <w:next w:val="a"/>
    <w:link w:val="a4"/>
    <w:autoRedefine/>
    <w:qFormat/>
    <w:rsid w:val="00CD55C4"/>
    <w:pPr>
      <w:outlineLvl w:val="1"/>
    </w:pPr>
    <w:rPr>
      <w:rFonts w:asciiTheme="minorHAnsi" w:eastAsiaTheme="majorEastAsia" w:hAnsiTheme="minorHAnsi" w:cstheme="majorBidi"/>
      <w:b/>
    </w:rPr>
  </w:style>
  <w:style w:type="character" w:customStyle="1" w:styleId="a4">
    <w:name w:val="Подзаголовок Знак"/>
    <w:basedOn w:val="a0"/>
    <w:link w:val="a3"/>
    <w:rsid w:val="00CD55C4"/>
    <w:rPr>
      <w:rFonts w:eastAsiaTheme="majorEastAsia" w:cstheme="majorBidi"/>
      <w:b/>
      <w:sz w:val="28"/>
      <w:szCs w:val="24"/>
    </w:rPr>
  </w:style>
  <w:style w:type="paragraph" w:customStyle="1" w:styleId="21">
    <w:name w:val="Заголовок2"/>
    <w:basedOn w:val="a"/>
    <w:qFormat/>
    <w:rsid w:val="005222CC"/>
    <w:pPr>
      <w:keepNext/>
      <w:keepLines/>
      <w:outlineLvl w:val="1"/>
    </w:pPr>
    <w:rPr>
      <w:rFonts w:eastAsiaTheme="majorEastAsia"/>
      <w:b/>
      <w:bCs/>
      <w:color w:val="000000" w:themeColor="text1"/>
      <w:szCs w:val="24"/>
    </w:rPr>
  </w:style>
  <w:style w:type="paragraph" w:styleId="a5">
    <w:name w:val="Normal (Web)"/>
    <w:basedOn w:val="a"/>
    <w:uiPriority w:val="99"/>
    <w:semiHidden/>
    <w:unhideWhenUsed/>
    <w:rsid w:val="00F9160E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6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68A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A7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7</cp:revision>
  <cp:lastPrinted>2017-10-19T07:11:00Z</cp:lastPrinted>
  <dcterms:created xsi:type="dcterms:W3CDTF">2017-10-17T13:24:00Z</dcterms:created>
  <dcterms:modified xsi:type="dcterms:W3CDTF">2018-03-10T07:29:00Z</dcterms:modified>
</cp:coreProperties>
</file>