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452" w:rsidRPr="004275A4" w:rsidRDefault="001F2452" w:rsidP="00E14567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E14567" w:rsidRPr="004275A4" w:rsidRDefault="00D60216" w:rsidP="00D60216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</w:t>
      </w:r>
    </w:p>
    <w:p w:rsidR="00E14567" w:rsidRPr="004275A4" w:rsidRDefault="00E14567" w:rsidP="00D60216">
      <w:pPr>
        <w:shd w:val="clear" w:color="auto" w:fill="FFFFFF"/>
        <w:rPr>
          <w:b/>
          <w:color w:val="000000"/>
          <w:sz w:val="28"/>
          <w:szCs w:val="28"/>
        </w:rPr>
      </w:pPr>
    </w:p>
    <w:p w:rsidR="00AB1362" w:rsidRDefault="00274240" w:rsidP="00AB1362">
      <w:pPr>
        <w:shd w:val="clear" w:color="auto" w:fill="FFFFFF"/>
        <w:rPr>
          <w:b/>
          <w:color w:val="000000"/>
          <w:sz w:val="28"/>
          <w:szCs w:val="28"/>
        </w:rPr>
      </w:pPr>
      <w:r w:rsidRPr="004275A4">
        <w:rPr>
          <w:b/>
          <w:color w:val="000000"/>
          <w:sz w:val="28"/>
          <w:szCs w:val="28"/>
        </w:rPr>
        <w:t>«</w:t>
      </w:r>
      <w:r w:rsidRPr="00D60216">
        <w:rPr>
          <w:rFonts w:asciiTheme="majorHAnsi" w:hAnsiTheme="majorHAnsi"/>
          <w:b/>
          <w:color w:val="000000"/>
          <w:sz w:val="28"/>
          <w:szCs w:val="28"/>
        </w:rPr>
        <w:t>Роль концертмейстера</w:t>
      </w:r>
      <w:r w:rsidRPr="004275A4">
        <w:rPr>
          <w:b/>
          <w:color w:val="000000"/>
          <w:sz w:val="28"/>
          <w:szCs w:val="28"/>
        </w:rPr>
        <w:t xml:space="preserve"> в </w:t>
      </w:r>
      <w:r w:rsidR="004275A4">
        <w:rPr>
          <w:b/>
          <w:color w:val="000000"/>
          <w:sz w:val="28"/>
          <w:szCs w:val="28"/>
        </w:rPr>
        <w:t xml:space="preserve">современном </w:t>
      </w:r>
      <w:r w:rsidR="00555E02">
        <w:rPr>
          <w:b/>
          <w:color w:val="000000"/>
          <w:sz w:val="28"/>
          <w:szCs w:val="28"/>
        </w:rPr>
        <w:t>образовательном процессе</w:t>
      </w:r>
      <w:r w:rsidRPr="004275A4">
        <w:rPr>
          <w:b/>
          <w:color w:val="000000"/>
          <w:sz w:val="28"/>
          <w:szCs w:val="28"/>
        </w:rPr>
        <w:t>»</w:t>
      </w:r>
    </w:p>
    <w:p w:rsidR="00E14567" w:rsidRPr="004275A4" w:rsidRDefault="001F2452" w:rsidP="00AB1362">
      <w:pPr>
        <w:shd w:val="clear" w:color="auto" w:fill="FFFFFF"/>
        <w:rPr>
          <w:b/>
          <w:color w:val="000000"/>
          <w:sz w:val="28"/>
          <w:szCs w:val="28"/>
        </w:rPr>
      </w:pPr>
      <w:r w:rsidRPr="004275A4">
        <w:rPr>
          <w:b/>
          <w:color w:val="000000"/>
          <w:sz w:val="28"/>
          <w:szCs w:val="28"/>
        </w:rPr>
        <w:t xml:space="preserve">                                                                               </w:t>
      </w:r>
    </w:p>
    <w:p w:rsidR="00274240" w:rsidRPr="00D60216" w:rsidRDefault="00E14567">
      <w:pPr>
        <w:shd w:val="clear" w:color="auto" w:fill="FFFFFF"/>
        <w:jc w:val="right"/>
        <w:rPr>
          <w:rFonts w:asciiTheme="majorHAnsi" w:hAnsiTheme="majorHAnsi"/>
          <w:b/>
          <w:color w:val="000000"/>
          <w:sz w:val="28"/>
          <w:szCs w:val="28"/>
        </w:rPr>
      </w:pPr>
      <w:r w:rsidRPr="00D60216">
        <w:rPr>
          <w:rFonts w:asciiTheme="majorHAnsi" w:hAnsiTheme="majorHAnsi"/>
          <w:b/>
          <w:color w:val="000000"/>
          <w:sz w:val="28"/>
          <w:szCs w:val="28"/>
        </w:rPr>
        <w:t>Сабирзянова Наталья Юрьевна</w:t>
      </w:r>
    </w:p>
    <w:p w:rsidR="00E14567" w:rsidRDefault="00E14567" w:rsidP="008851C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E14567" w:rsidRDefault="00E14567" w:rsidP="008851C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E14567" w:rsidRDefault="00E14567" w:rsidP="008851C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E14567" w:rsidRDefault="00E14567" w:rsidP="008851C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E14567" w:rsidRDefault="00E14567" w:rsidP="008851C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E14567" w:rsidRDefault="00E14567" w:rsidP="008851C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1F2452" w:rsidRDefault="001F2452" w:rsidP="008851C8">
      <w:pPr>
        <w:shd w:val="clear" w:color="auto" w:fill="FFFFFF"/>
        <w:ind w:firstLine="567"/>
        <w:jc w:val="both"/>
        <w:rPr>
          <w:color w:val="000000"/>
          <w:sz w:val="28"/>
          <w:szCs w:val="28"/>
        </w:rPr>
        <w:sectPr w:rsidR="001F2452" w:rsidSect="002742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701" w:header="720" w:footer="720" w:gutter="0"/>
          <w:cols w:space="720"/>
          <w:docGrid w:linePitch="600" w:charSpace="32768"/>
        </w:sectPr>
      </w:pPr>
    </w:p>
    <w:p w:rsidR="008851C8" w:rsidRDefault="008851C8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Сфера дополнительного образования детей – это сложный процесс, в котором учащиеся в процессе обучения непосредственно контактируют с преподавателями различных дисциплин – специальности, сольфеджио, хора, оркестра и т.д.</w:t>
      </w:r>
      <w:r w:rsidR="00474DC0">
        <w:rPr>
          <w:color w:val="000000"/>
          <w:sz w:val="28"/>
          <w:szCs w:val="28"/>
        </w:rPr>
        <w:t xml:space="preserve"> О многих </w:t>
      </w:r>
      <w:r>
        <w:rPr>
          <w:color w:val="000000"/>
          <w:sz w:val="28"/>
          <w:szCs w:val="28"/>
        </w:rPr>
        <w:t>аспектах, связанных с преподаванием учебных дисциплин, прочитано немало докладов на семинарах, конференциях, чтениях, опубликованы статьи, показаны открытые уроки, проведены мастер-классы.</w:t>
      </w:r>
    </w:p>
    <w:p w:rsidR="00474DC0" w:rsidRDefault="00474DC0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Однако до настоящего времени вопросам, связанным с деятельностью концертмейстера в образовательном процессе, на наш взгляд, внимания уделяется совсем недостаточно. Тому есть определенные обоснования и связаны они в основном с тем, что в процессе музыкального образования – не только начального, но и профессионального – глубоко укоренилось мнение о том, что деятельность концертмейстера не является основной, а лишь добавочной к деятельности педагога по специальности, а, значит, особого внимания к себе </w:t>
      </w:r>
      <w:r w:rsidR="00250C41">
        <w:rPr>
          <w:color w:val="000000"/>
          <w:sz w:val="28"/>
          <w:szCs w:val="28"/>
        </w:rPr>
        <w:t xml:space="preserve">и, тем более, изучения, </w:t>
      </w:r>
      <w:r>
        <w:rPr>
          <w:color w:val="000000"/>
          <w:sz w:val="28"/>
          <w:szCs w:val="28"/>
        </w:rPr>
        <w:t>не требует.</w:t>
      </w:r>
    </w:p>
    <w:p w:rsidR="00474DC0" w:rsidRDefault="00250C41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Однако на современном этапе музыкального образования в России, даже в сфере дополнительного образования, роль концертмейстера </w:t>
      </w:r>
      <w:r w:rsidR="005C168C">
        <w:rPr>
          <w:color w:val="000000"/>
          <w:sz w:val="28"/>
          <w:szCs w:val="28"/>
        </w:rPr>
        <w:t xml:space="preserve">давно </w:t>
      </w:r>
      <w:r>
        <w:rPr>
          <w:color w:val="000000"/>
          <w:sz w:val="28"/>
          <w:szCs w:val="28"/>
        </w:rPr>
        <w:t xml:space="preserve">уже не сводится только к аккомпанированию произведений, исполняемых обучающимися. </w:t>
      </w:r>
      <w:r w:rsidR="005C168C">
        <w:rPr>
          <w:color w:val="000000"/>
          <w:sz w:val="28"/>
          <w:szCs w:val="28"/>
        </w:rPr>
        <w:t xml:space="preserve">В действительности, деятельность концертмейстера является более широкой и многогранной. </w:t>
      </w:r>
      <w:r>
        <w:rPr>
          <w:color w:val="000000"/>
          <w:sz w:val="28"/>
          <w:szCs w:val="28"/>
        </w:rPr>
        <w:t>В на</w:t>
      </w:r>
      <w:r w:rsidR="005C168C">
        <w:rPr>
          <w:color w:val="000000"/>
          <w:sz w:val="28"/>
          <w:szCs w:val="28"/>
        </w:rPr>
        <w:t xml:space="preserve">стоящей статье мы затронем </w:t>
      </w:r>
      <w:r>
        <w:rPr>
          <w:color w:val="000000"/>
          <w:sz w:val="28"/>
          <w:szCs w:val="28"/>
        </w:rPr>
        <w:t>некоторые стороны деятельности ко</w:t>
      </w:r>
      <w:r w:rsidR="005C168C">
        <w:rPr>
          <w:color w:val="000000"/>
          <w:sz w:val="28"/>
          <w:szCs w:val="28"/>
        </w:rPr>
        <w:t>нцертмейстера в детской музыкальной школе.</w:t>
      </w:r>
    </w:p>
    <w:p w:rsidR="00274240" w:rsidRDefault="005C168C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к</w:t>
      </w:r>
      <w:r w:rsidR="00274240">
        <w:rPr>
          <w:color w:val="000000"/>
          <w:sz w:val="28"/>
          <w:szCs w:val="28"/>
        </w:rPr>
        <w:t xml:space="preserve">то </w:t>
      </w:r>
      <w:r>
        <w:rPr>
          <w:color w:val="000000"/>
          <w:sz w:val="28"/>
          <w:szCs w:val="28"/>
        </w:rPr>
        <w:t xml:space="preserve">же </w:t>
      </w:r>
      <w:r w:rsidR="00274240">
        <w:rPr>
          <w:color w:val="000000"/>
          <w:sz w:val="28"/>
          <w:szCs w:val="28"/>
        </w:rPr>
        <w:t>такой концертмейстер в современном образовательном процессе?</w:t>
      </w:r>
      <w:r w:rsidR="00A529E3">
        <w:rPr>
          <w:color w:val="000000"/>
          <w:sz w:val="28"/>
          <w:szCs w:val="28"/>
        </w:rPr>
        <w:t xml:space="preserve"> </w:t>
      </w:r>
      <w:r w:rsidR="00274240">
        <w:rPr>
          <w:color w:val="000000"/>
          <w:sz w:val="28"/>
          <w:szCs w:val="28"/>
        </w:rPr>
        <w:t>Что бы ответи</w:t>
      </w:r>
      <w:r>
        <w:rPr>
          <w:color w:val="000000"/>
          <w:sz w:val="28"/>
          <w:szCs w:val="28"/>
        </w:rPr>
        <w:t xml:space="preserve">ть на этот вопрос, необходимо рассмотреть </w:t>
      </w:r>
      <w:r w:rsidR="0027424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роцесс обучения с самого начала –</w:t>
      </w:r>
      <w:r w:rsidR="00274240">
        <w:rPr>
          <w:color w:val="000000"/>
          <w:sz w:val="28"/>
          <w:szCs w:val="28"/>
        </w:rPr>
        <w:t xml:space="preserve"> с того момента, когда юные музыканты приходят на первый урок в класс специального инструмента.</w:t>
      </w:r>
    </w:p>
    <w:p w:rsidR="004B656F" w:rsidRDefault="00825F59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задача преподавателя</w:t>
      </w:r>
      <w:r w:rsidR="00274240">
        <w:rPr>
          <w:color w:val="000000"/>
          <w:sz w:val="28"/>
          <w:szCs w:val="28"/>
        </w:rPr>
        <w:t xml:space="preserve"> по специальности</w:t>
      </w:r>
      <w:r>
        <w:rPr>
          <w:color w:val="000000"/>
          <w:sz w:val="28"/>
          <w:szCs w:val="28"/>
        </w:rPr>
        <w:t xml:space="preserve"> состоит в</w:t>
      </w:r>
      <w:r w:rsidR="004B656F">
        <w:rPr>
          <w:color w:val="000000"/>
          <w:sz w:val="28"/>
          <w:szCs w:val="28"/>
        </w:rPr>
        <w:t xml:space="preserve"> передаче учащемуся </w:t>
      </w:r>
      <w:r w:rsidR="004275A4" w:rsidRPr="004275A4">
        <w:rPr>
          <w:sz w:val="28"/>
          <w:szCs w:val="28"/>
        </w:rPr>
        <w:t>профессиональных</w:t>
      </w:r>
      <w:r w:rsidR="004B656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навыков</w:t>
      </w:r>
      <w:r w:rsidR="004B656F">
        <w:rPr>
          <w:color w:val="000000"/>
          <w:sz w:val="28"/>
          <w:szCs w:val="28"/>
        </w:rPr>
        <w:t xml:space="preserve"> игры на инструменте. При этом значительное количество времени и занятий</w:t>
      </w:r>
      <w:r w:rsidR="00A529E3">
        <w:rPr>
          <w:color w:val="000000"/>
          <w:sz w:val="28"/>
          <w:szCs w:val="28"/>
        </w:rPr>
        <w:t xml:space="preserve"> </w:t>
      </w:r>
      <w:r w:rsidR="004B656F">
        <w:rPr>
          <w:color w:val="000000"/>
          <w:sz w:val="28"/>
          <w:szCs w:val="28"/>
        </w:rPr>
        <w:t>занимает разбор технических аспектов исполнения на инструменте.</w:t>
      </w:r>
    </w:p>
    <w:p w:rsidR="00274240" w:rsidRDefault="004B656F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</w:t>
      </w:r>
      <w:r w:rsidR="007D3995">
        <w:rPr>
          <w:color w:val="000000"/>
          <w:sz w:val="28"/>
          <w:szCs w:val="28"/>
        </w:rPr>
        <w:t xml:space="preserve">а концертмейстера же </w:t>
      </w:r>
      <w:r>
        <w:rPr>
          <w:color w:val="000000"/>
          <w:sz w:val="28"/>
          <w:szCs w:val="28"/>
        </w:rPr>
        <w:t xml:space="preserve">заключается в том, чтобы дополнить занятия </w:t>
      </w:r>
      <w:r w:rsidR="008C1AD0">
        <w:rPr>
          <w:color w:val="000000"/>
          <w:sz w:val="28"/>
          <w:szCs w:val="28"/>
        </w:rPr>
        <w:t xml:space="preserve">по специальности: </w:t>
      </w:r>
      <w:r w:rsidR="007D3995">
        <w:rPr>
          <w:color w:val="000000"/>
          <w:sz w:val="28"/>
          <w:szCs w:val="28"/>
        </w:rPr>
        <w:t xml:space="preserve">помочь учащемуся понять и «прочувствовать» исполняемый </w:t>
      </w:r>
      <w:r w:rsidR="007D3995">
        <w:rPr>
          <w:color w:val="000000"/>
          <w:sz w:val="28"/>
          <w:szCs w:val="28"/>
        </w:rPr>
        <w:lastRenderedPageBreak/>
        <w:t>музыкальный материал, а затем передать его эмоционально-образную сторону</w:t>
      </w:r>
      <w:r w:rsidR="008C1AD0">
        <w:rPr>
          <w:color w:val="000000"/>
          <w:sz w:val="28"/>
          <w:szCs w:val="28"/>
        </w:rPr>
        <w:t xml:space="preserve"> непосредственно во время игры на инструменте</w:t>
      </w:r>
      <w:r w:rsidR="007D3995">
        <w:rPr>
          <w:color w:val="000000"/>
          <w:sz w:val="28"/>
          <w:szCs w:val="28"/>
        </w:rPr>
        <w:t>.</w:t>
      </w: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rFonts w:ascii="Calibri" w:hAnsi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Создание творческой обстановки на уро</w:t>
      </w:r>
      <w:r w:rsidR="008C1AD0">
        <w:rPr>
          <w:color w:val="000000"/>
          <w:sz w:val="28"/>
          <w:szCs w:val="28"/>
        </w:rPr>
        <w:t>ках, увлеченное занятие музыкой</w:t>
      </w:r>
      <w:r>
        <w:rPr>
          <w:color w:val="000000"/>
          <w:sz w:val="28"/>
          <w:szCs w:val="28"/>
        </w:rPr>
        <w:t xml:space="preserve"> способствует развитию не только </w:t>
      </w:r>
      <w:r w:rsidR="00727614" w:rsidRPr="00727614">
        <w:rPr>
          <w:color w:val="FF0000"/>
          <w:sz w:val="28"/>
          <w:szCs w:val="28"/>
        </w:rPr>
        <w:t xml:space="preserve"> </w:t>
      </w:r>
      <w:r w:rsidR="00727614">
        <w:rPr>
          <w:sz w:val="28"/>
          <w:szCs w:val="28"/>
        </w:rPr>
        <w:t>учебных</w:t>
      </w:r>
      <w:r>
        <w:rPr>
          <w:color w:val="000000"/>
          <w:sz w:val="28"/>
          <w:szCs w:val="28"/>
        </w:rPr>
        <w:t>, но и человеческих взаимоотношений</w:t>
      </w:r>
      <w:r w:rsidR="00727614">
        <w:rPr>
          <w:color w:val="000000"/>
          <w:sz w:val="28"/>
          <w:szCs w:val="28"/>
        </w:rPr>
        <w:t xml:space="preserve"> между преподавателем и концертмейстером,</w:t>
      </w:r>
      <w:r w:rsidR="00A529E3">
        <w:rPr>
          <w:color w:val="000000"/>
          <w:sz w:val="28"/>
          <w:szCs w:val="28"/>
        </w:rPr>
        <w:t xml:space="preserve"> </w:t>
      </w:r>
      <w:r w:rsidR="00727614">
        <w:rPr>
          <w:color w:val="000000"/>
          <w:sz w:val="28"/>
          <w:szCs w:val="28"/>
        </w:rPr>
        <w:t xml:space="preserve">с одной стороны, и учащимся, с другой стороны, а также </w:t>
      </w:r>
      <w:r>
        <w:rPr>
          <w:color w:val="000000"/>
          <w:sz w:val="28"/>
          <w:szCs w:val="28"/>
        </w:rPr>
        <w:t xml:space="preserve">благотворно влияет на процесс образования и настраивает на продуктивную работу над </w:t>
      </w:r>
      <w:r w:rsidR="00727614">
        <w:rPr>
          <w:color w:val="000000"/>
          <w:sz w:val="28"/>
          <w:szCs w:val="28"/>
        </w:rPr>
        <w:t xml:space="preserve">исполняемой концертной </w:t>
      </w:r>
      <w:r>
        <w:rPr>
          <w:color w:val="000000"/>
          <w:sz w:val="28"/>
          <w:szCs w:val="28"/>
        </w:rPr>
        <w:t>программой.</w:t>
      </w:r>
      <w:r w:rsidR="00727614">
        <w:rPr>
          <w:color w:val="000000"/>
          <w:sz w:val="28"/>
          <w:szCs w:val="28"/>
        </w:rPr>
        <w:t xml:space="preserve"> Для достижения лучшего результата было бы желательно, если с</w:t>
      </w:r>
      <w:r>
        <w:rPr>
          <w:color w:val="000000"/>
          <w:sz w:val="28"/>
          <w:szCs w:val="28"/>
        </w:rPr>
        <w:t xml:space="preserve"> самого начала </w:t>
      </w:r>
      <w:r w:rsidR="00727614">
        <w:rPr>
          <w:color w:val="000000"/>
          <w:sz w:val="28"/>
          <w:szCs w:val="28"/>
        </w:rPr>
        <w:t xml:space="preserve">работы над произведением, начиная от </w:t>
      </w:r>
      <w:r>
        <w:rPr>
          <w:color w:val="000000"/>
          <w:sz w:val="28"/>
          <w:szCs w:val="28"/>
        </w:rPr>
        <w:t>знакомств</w:t>
      </w:r>
      <w:r w:rsidR="00727614">
        <w:rPr>
          <w:color w:val="000000"/>
          <w:sz w:val="28"/>
          <w:szCs w:val="28"/>
        </w:rPr>
        <w:t>а с ним,</w:t>
      </w:r>
      <w:r>
        <w:rPr>
          <w:color w:val="000000"/>
          <w:sz w:val="28"/>
          <w:szCs w:val="28"/>
        </w:rPr>
        <w:t xml:space="preserve"> и до </w:t>
      </w:r>
      <w:r w:rsidR="00727614">
        <w:rPr>
          <w:color w:val="000000"/>
          <w:sz w:val="28"/>
          <w:szCs w:val="28"/>
        </w:rPr>
        <w:t xml:space="preserve">итогового исполнения в концертном выступлении </w:t>
      </w:r>
      <w:r>
        <w:rPr>
          <w:color w:val="000000"/>
          <w:sz w:val="28"/>
          <w:szCs w:val="28"/>
        </w:rPr>
        <w:t>во</w:t>
      </w:r>
      <w:r w:rsidR="00727614">
        <w:rPr>
          <w:color w:val="000000"/>
          <w:sz w:val="28"/>
          <w:szCs w:val="28"/>
        </w:rPr>
        <w:t xml:space="preserve">зник тесный творческий союз преподавателя, </w:t>
      </w:r>
      <w:r w:rsidR="009C798D">
        <w:rPr>
          <w:color w:val="000000"/>
          <w:sz w:val="28"/>
          <w:szCs w:val="28"/>
        </w:rPr>
        <w:t>концертмейстера</w:t>
      </w:r>
      <w:r>
        <w:rPr>
          <w:color w:val="000000"/>
          <w:sz w:val="28"/>
          <w:szCs w:val="28"/>
        </w:rPr>
        <w:t xml:space="preserve"> и учащегося.</w:t>
      </w:r>
    </w:p>
    <w:p w:rsidR="009354E9" w:rsidRDefault="009C798D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процессе репетиций к</w:t>
      </w:r>
      <w:r w:rsidR="00274240">
        <w:rPr>
          <w:color w:val="000000"/>
          <w:sz w:val="28"/>
          <w:szCs w:val="28"/>
        </w:rPr>
        <w:t xml:space="preserve">онтакт </w:t>
      </w:r>
      <w:r>
        <w:rPr>
          <w:color w:val="000000"/>
          <w:sz w:val="28"/>
          <w:szCs w:val="28"/>
        </w:rPr>
        <w:t xml:space="preserve">учащегося </w:t>
      </w:r>
      <w:r w:rsidR="00274240">
        <w:rPr>
          <w:color w:val="000000"/>
          <w:sz w:val="28"/>
          <w:szCs w:val="28"/>
        </w:rPr>
        <w:t>с концертме</w:t>
      </w:r>
      <w:r>
        <w:rPr>
          <w:color w:val="000000"/>
          <w:sz w:val="28"/>
          <w:szCs w:val="28"/>
        </w:rPr>
        <w:t xml:space="preserve">йстером складывается </w:t>
      </w:r>
      <w:r w:rsidR="009354E9">
        <w:rPr>
          <w:color w:val="000000"/>
          <w:sz w:val="28"/>
          <w:szCs w:val="28"/>
        </w:rPr>
        <w:t xml:space="preserve">не сразу, а </w:t>
      </w:r>
      <w:r>
        <w:rPr>
          <w:color w:val="000000"/>
          <w:sz w:val="28"/>
          <w:szCs w:val="28"/>
        </w:rPr>
        <w:t xml:space="preserve">постепенно. </w:t>
      </w:r>
      <w:r w:rsidR="009354E9">
        <w:rPr>
          <w:color w:val="000000"/>
          <w:sz w:val="28"/>
          <w:szCs w:val="28"/>
        </w:rPr>
        <w:t>Значение этого</w:t>
      </w:r>
      <w:r>
        <w:rPr>
          <w:color w:val="000000"/>
          <w:sz w:val="28"/>
          <w:szCs w:val="28"/>
        </w:rPr>
        <w:t xml:space="preserve"> контакт</w:t>
      </w:r>
      <w:r w:rsidR="009354E9">
        <w:rPr>
          <w:color w:val="000000"/>
          <w:sz w:val="28"/>
          <w:szCs w:val="28"/>
        </w:rPr>
        <w:t>а особенно важно</w:t>
      </w:r>
      <w:r>
        <w:rPr>
          <w:color w:val="000000"/>
          <w:sz w:val="28"/>
          <w:szCs w:val="28"/>
        </w:rPr>
        <w:t xml:space="preserve"> тогда, когда работа над произведением</w:t>
      </w:r>
      <w:r w:rsidR="00BC4F3F">
        <w:rPr>
          <w:color w:val="000000"/>
          <w:sz w:val="28"/>
          <w:szCs w:val="28"/>
        </w:rPr>
        <w:t>, в котором</w:t>
      </w:r>
      <w:r w:rsidR="00A529E3">
        <w:rPr>
          <w:color w:val="000000"/>
          <w:sz w:val="28"/>
          <w:szCs w:val="28"/>
        </w:rPr>
        <w:t xml:space="preserve"> </w:t>
      </w:r>
      <w:r w:rsidR="009354E9">
        <w:rPr>
          <w:color w:val="000000"/>
          <w:sz w:val="28"/>
          <w:szCs w:val="28"/>
        </w:rPr>
        <w:t>имеет значение</w:t>
      </w:r>
      <w:r w:rsidR="00BC4F3F">
        <w:rPr>
          <w:color w:val="000000"/>
          <w:sz w:val="28"/>
          <w:szCs w:val="28"/>
        </w:rPr>
        <w:t xml:space="preserve"> каждая де</w:t>
      </w:r>
      <w:r w:rsidR="009354E9">
        <w:rPr>
          <w:color w:val="000000"/>
          <w:sz w:val="28"/>
          <w:szCs w:val="28"/>
        </w:rPr>
        <w:t xml:space="preserve">таль и каждый </w:t>
      </w:r>
      <w:r w:rsidR="00224713">
        <w:rPr>
          <w:color w:val="000000"/>
          <w:sz w:val="28"/>
          <w:szCs w:val="28"/>
        </w:rPr>
        <w:t>звук</w:t>
      </w:r>
      <w:r w:rsidR="009354E9">
        <w:rPr>
          <w:color w:val="000000"/>
          <w:sz w:val="28"/>
          <w:szCs w:val="28"/>
        </w:rPr>
        <w:t>, исполненный в</w:t>
      </w:r>
      <w:r w:rsidR="00BC4F3F">
        <w:rPr>
          <w:color w:val="000000"/>
          <w:sz w:val="28"/>
          <w:szCs w:val="28"/>
        </w:rPr>
        <w:t xml:space="preserve"> идеальном ансамбле, </w:t>
      </w:r>
      <w:r>
        <w:rPr>
          <w:color w:val="000000"/>
          <w:sz w:val="28"/>
          <w:szCs w:val="28"/>
        </w:rPr>
        <w:t>занимает достаточно длительны</w:t>
      </w:r>
      <w:r w:rsidR="00274240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>промежуток времени</w:t>
      </w:r>
      <w:r w:rsidR="009354E9">
        <w:rPr>
          <w:color w:val="000000"/>
          <w:sz w:val="28"/>
          <w:szCs w:val="28"/>
        </w:rPr>
        <w:t>.</w:t>
      </w:r>
    </w:p>
    <w:p w:rsidR="00274240" w:rsidRDefault="00274240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9354E9">
        <w:rPr>
          <w:color w:val="000000"/>
          <w:sz w:val="28"/>
          <w:szCs w:val="28"/>
        </w:rPr>
        <w:t>нотах исполняемого инструментального произведения не присутствует</w:t>
      </w:r>
      <w:r>
        <w:rPr>
          <w:color w:val="000000"/>
          <w:sz w:val="28"/>
          <w:szCs w:val="28"/>
        </w:rPr>
        <w:t xml:space="preserve"> текст, </w:t>
      </w:r>
      <w:r w:rsidR="009354E9">
        <w:rPr>
          <w:color w:val="000000"/>
          <w:sz w:val="28"/>
          <w:szCs w:val="28"/>
        </w:rPr>
        <w:t>который мог бы существенно облегчить задачу в передаче образа, поэтому общение, постепенно переходящее во взаимопонимание, и взаимодействие, являющееся психологическим фундаментом творческой работы, крайне важны при поиске</w:t>
      </w:r>
      <w:r>
        <w:rPr>
          <w:color w:val="000000"/>
          <w:sz w:val="28"/>
          <w:szCs w:val="28"/>
        </w:rPr>
        <w:t xml:space="preserve"> смысловых и образно-эмоциональн</w:t>
      </w:r>
      <w:r w:rsidR="009354E9">
        <w:rPr>
          <w:color w:val="000000"/>
          <w:sz w:val="28"/>
          <w:szCs w:val="28"/>
        </w:rPr>
        <w:t xml:space="preserve">ых акцентов в процессе исполнения. </w:t>
      </w:r>
      <w:r>
        <w:rPr>
          <w:color w:val="000000"/>
          <w:sz w:val="28"/>
          <w:szCs w:val="28"/>
        </w:rPr>
        <w:t>Такая тщательная совместная работа даёт возможность</w:t>
      </w:r>
      <w:r w:rsidR="009354E9">
        <w:rPr>
          <w:color w:val="000000"/>
          <w:sz w:val="28"/>
          <w:szCs w:val="28"/>
        </w:rPr>
        <w:t xml:space="preserve"> и концертмейстеру, и учащемуся</w:t>
      </w:r>
      <w:r>
        <w:rPr>
          <w:color w:val="000000"/>
          <w:sz w:val="28"/>
          <w:szCs w:val="28"/>
        </w:rPr>
        <w:t xml:space="preserve"> лучше узнать друг друга, </w:t>
      </w:r>
      <w:r w:rsidR="00224713">
        <w:rPr>
          <w:color w:val="000000"/>
          <w:sz w:val="28"/>
          <w:szCs w:val="28"/>
        </w:rPr>
        <w:t xml:space="preserve">а для концертмейстера – дополнительно </w:t>
      </w:r>
      <w:r>
        <w:rPr>
          <w:color w:val="000000"/>
          <w:sz w:val="28"/>
          <w:szCs w:val="28"/>
        </w:rPr>
        <w:t xml:space="preserve">заслужить </w:t>
      </w:r>
      <w:r w:rsidR="00224713">
        <w:rPr>
          <w:color w:val="000000"/>
          <w:sz w:val="28"/>
          <w:szCs w:val="28"/>
        </w:rPr>
        <w:t>любовь и доверие ученика, а так</w:t>
      </w:r>
      <w:r>
        <w:rPr>
          <w:color w:val="000000"/>
          <w:sz w:val="28"/>
          <w:szCs w:val="28"/>
        </w:rPr>
        <w:t>же изучить особенности его характера.</w:t>
      </w:r>
    </w:p>
    <w:p w:rsidR="00274240" w:rsidRDefault="00224713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Немаловажное значение имеет и г</w:t>
      </w:r>
      <w:r w:rsidR="00274240">
        <w:rPr>
          <w:color w:val="000000"/>
          <w:sz w:val="28"/>
          <w:szCs w:val="28"/>
        </w:rPr>
        <w:t>рамотны</w:t>
      </w:r>
      <w:r>
        <w:rPr>
          <w:color w:val="000000"/>
          <w:sz w:val="28"/>
          <w:szCs w:val="28"/>
        </w:rPr>
        <w:t>й психологический подход к учащемуся</w:t>
      </w:r>
      <w:r w:rsidR="00274240">
        <w:rPr>
          <w:color w:val="000000"/>
          <w:sz w:val="28"/>
          <w:szCs w:val="28"/>
        </w:rPr>
        <w:t xml:space="preserve"> на всех этапах работы</w:t>
      </w:r>
      <w:r>
        <w:rPr>
          <w:color w:val="000000"/>
          <w:sz w:val="28"/>
          <w:szCs w:val="28"/>
        </w:rPr>
        <w:t xml:space="preserve"> над исполняемой программой, что является</w:t>
      </w:r>
      <w:r w:rsidR="00274240">
        <w:rPr>
          <w:color w:val="000000"/>
          <w:sz w:val="28"/>
          <w:szCs w:val="28"/>
        </w:rPr>
        <w:t xml:space="preserve"> залогом создания  успешного камерного ансамбля с большим потенциалом </w:t>
      </w:r>
      <w:r>
        <w:rPr>
          <w:color w:val="000000"/>
          <w:sz w:val="28"/>
          <w:szCs w:val="28"/>
        </w:rPr>
        <w:t xml:space="preserve">для дальнейшего </w:t>
      </w:r>
      <w:r w:rsidR="00274240">
        <w:rPr>
          <w:color w:val="000000"/>
          <w:sz w:val="28"/>
          <w:szCs w:val="28"/>
        </w:rPr>
        <w:t>развития.</w:t>
      </w:r>
    </w:p>
    <w:p w:rsidR="00274240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Каждое </w:t>
      </w:r>
      <w:r w:rsidR="00224713">
        <w:rPr>
          <w:color w:val="000000"/>
          <w:sz w:val="28"/>
          <w:szCs w:val="28"/>
        </w:rPr>
        <w:t xml:space="preserve">учебное полугодие в детской музыкальной школе как правило завершается </w:t>
      </w:r>
      <w:r>
        <w:rPr>
          <w:color w:val="000000"/>
          <w:sz w:val="28"/>
          <w:szCs w:val="28"/>
        </w:rPr>
        <w:t xml:space="preserve">исполнением </w:t>
      </w:r>
      <w:r w:rsidR="00224713">
        <w:rPr>
          <w:color w:val="000000"/>
          <w:sz w:val="28"/>
          <w:szCs w:val="28"/>
        </w:rPr>
        <w:t xml:space="preserve">экзаменационной </w:t>
      </w:r>
      <w:r>
        <w:rPr>
          <w:color w:val="000000"/>
          <w:sz w:val="28"/>
          <w:szCs w:val="28"/>
        </w:rPr>
        <w:t>программы на сцене. Более подготовлен</w:t>
      </w:r>
      <w:r w:rsidR="00224713">
        <w:rPr>
          <w:color w:val="000000"/>
          <w:sz w:val="28"/>
          <w:szCs w:val="28"/>
        </w:rPr>
        <w:t>ные и талантливые учащиеся зачастую участвуют и в других концертных мероприятиях, на различных конкурсах и фестивалях</w:t>
      </w:r>
      <w:r>
        <w:rPr>
          <w:color w:val="000000"/>
          <w:sz w:val="28"/>
          <w:szCs w:val="28"/>
        </w:rPr>
        <w:t xml:space="preserve">. </w:t>
      </w:r>
    </w:p>
    <w:p w:rsidR="00B97F41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Любой выход на сцену </w:t>
      </w:r>
      <w:r w:rsidR="00224713">
        <w:rPr>
          <w:color w:val="000000"/>
          <w:sz w:val="28"/>
          <w:szCs w:val="28"/>
        </w:rPr>
        <w:t xml:space="preserve">для учащегося </w:t>
      </w:r>
      <w:r>
        <w:rPr>
          <w:color w:val="000000"/>
          <w:sz w:val="28"/>
          <w:szCs w:val="28"/>
        </w:rPr>
        <w:t>–</w:t>
      </w:r>
      <w:r w:rsidR="00224713">
        <w:rPr>
          <w:color w:val="000000"/>
          <w:sz w:val="28"/>
          <w:szCs w:val="28"/>
        </w:rPr>
        <w:t xml:space="preserve"> это не только музыкальное, но и психологическое испытание</w:t>
      </w:r>
      <w:r>
        <w:rPr>
          <w:color w:val="000000"/>
          <w:sz w:val="28"/>
          <w:szCs w:val="28"/>
        </w:rPr>
        <w:t xml:space="preserve">, часто сопровождающееся эмоциональным всплеском, волнением, иногда </w:t>
      </w:r>
      <w:r w:rsidR="00224713">
        <w:rPr>
          <w:color w:val="000000"/>
          <w:sz w:val="28"/>
          <w:szCs w:val="28"/>
        </w:rPr>
        <w:t xml:space="preserve">даже легкой </w:t>
      </w:r>
      <w:r w:rsidR="00634079">
        <w:rPr>
          <w:color w:val="000000"/>
          <w:sz w:val="28"/>
          <w:szCs w:val="28"/>
        </w:rPr>
        <w:t>паникой, с которыми</w:t>
      </w:r>
      <w:r>
        <w:rPr>
          <w:color w:val="000000"/>
          <w:sz w:val="28"/>
          <w:szCs w:val="28"/>
        </w:rPr>
        <w:t xml:space="preserve"> необходимо </w:t>
      </w:r>
      <w:r w:rsidR="00224713">
        <w:rPr>
          <w:color w:val="000000"/>
          <w:sz w:val="28"/>
          <w:szCs w:val="28"/>
        </w:rPr>
        <w:t xml:space="preserve">уметь </w:t>
      </w:r>
      <w:r>
        <w:rPr>
          <w:color w:val="000000"/>
          <w:sz w:val="28"/>
          <w:szCs w:val="28"/>
        </w:rPr>
        <w:t>справ</w:t>
      </w:r>
      <w:r w:rsidR="00224713">
        <w:rPr>
          <w:color w:val="000000"/>
          <w:sz w:val="28"/>
          <w:szCs w:val="28"/>
        </w:rPr>
        <w:t>ля</w:t>
      </w:r>
      <w:r w:rsidR="00634079">
        <w:rPr>
          <w:color w:val="000000"/>
          <w:sz w:val="28"/>
          <w:szCs w:val="28"/>
        </w:rPr>
        <w:t>ться. П</w:t>
      </w:r>
      <w:r>
        <w:rPr>
          <w:color w:val="000000"/>
          <w:sz w:val="28"/>
          <w:szCs w:val="28"/>
        </w:rPr>
        <w:t xml:space="preserve">сихика детей и подростков </w:t>
      </w:r>
      <w:r w:rsidR="00634079">
        <w:rPr>
          <w:color w:val="000000"/>
          <w:sz w:val="28"/>
          <w:szCs w:val="28"/>
        </w:rPr>
        <w:t>бывает крайне неустойчивой</w:t>
      </w:r>
      <w:r>
        <w:rPr>
          <w:color w:val="000000"/>
          <w:sz w:val="28"/>
          <w:szCs w:val="28"/>
        </w:rPr>
        <w:t xml:space="preserve">, </w:t>
      </w:r>
      <w:r w:rsidR="00634079">
        <w:rPr>
          <w:color w:val="000000"/>
          <w:sz w:val="28"/>
          <w:szCs w:val="28"/>
        </w:rPr>
        <w:t xml:space="preserve">и в такой ситуации совершенно нелишней для них будет </w:t>
      </w:r>
      <w:r>
        <w:rPr>
          <w:color w:val="000000"/>
          <w:sz w:val="28"/>
          <w:szCs w:val="28"/>
        </w:rPr>
        <w:t>помощь опытного наставника.</w:t>
      </w:r>
    </w:p>
    <w:p w:rsidR="00274240" w:rsidRDefault="00B97F41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концертного исполнения программы учащимся п</w:t>
      </w:r>
      <w:r w:rsidR="00274240">
        <w:rPr>
          <w:color w:val="000000"/>
          <w:sz w:val="28"/>
          <w:szCs w:val="28"/>
        </w:rPr>
        <w:t>реподаватель как правило уходи</w:t>
      </w:r>
      <w:r>
        <w:rPr>
          <w:color w:val="000000"/>
          <w:sz w:val="28"/>
          <w:szCs w:val="28"/>
        </w:rPr>
        <w:t>т в зал и становится слушателем. В этот ответственный и сложный момент рядом с учащимся остаётся только концертмейстер, который может помочь учащемуся</w:t>
      </w:r>
      <w:r w:rsidR="00274240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обороть волнение и почувствовать себя</w:t>
      </w:r>
      <w:r w:rsidR="00A529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настоящим </w:t>
      </w:r>
      <w:r w:rsidR="00274240">
        <w:rPr>
          <w:color w:val="000000"/>
          <w:sz w:val="28"/>
          <w:szCs w:val="28"/>
        </w:rPr>
        <w:t>артистом</w:t>
      </w:r>
      <w:r>
        <w:rPr>
          <w:color w:val="000000"/>
          <w:sz w:val="28"/>
          <w:szCs w:val="28"/>
        </w:rPr>
        <w:t xml:space="preserve"> на большой сцене</w:t>
      </w:r>
      <w:r w:rsidR="00274240">
        <w:rPr>
          <w:color w:val="000000"/>
          <w:sz w:val="28"/>
          <w:szCs w:val="28"/>
        </w:rPr>
        <w:t>, где солист и концертмейстер – неразрывные звенья одной цепи.</w:t>
      </w:r>
    </w:p>
    <w:p w:rsidR="00274240" w:rsidRDefault="00274240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длите</w:t>
      </w:r>
      <w:r w:rsidR="004625BD">
        <w:rPr>
          <w:color w:val="000000"/>
          <w:sz w:val="28"/>
          <w:szCs w:val="28"/>
        </w:rPr>
        <w:t>льную детальную работу над концертной программой в течение длительного</w:t>
      </w:r>
      <w:r>
        <w:rPr>
          <w:color w:val="000000"/>
          <w:sz w:val="28"/>
          <w:szCs w:val="28"/>
        </w:rPr>
        <w:t xml:space="preserve"> времени, часто </w:t>
      </w:r>
      <w:r w:rsidR="004625BD">
        <w:rPr>
          <w:color w:val="000000"/>
          <w:sz w:val="28"/>
          <w:szCs w:val="28"/>
        </w:rPr>
        <w:t xml:space="preserve">случается так, что </w:t>
      </w:r>
      <w:r>
        <w:rPr>
          <w:color w:val="000000"/>
          <w:sz w:val="28"/>
          <w:szCs w:val="28"/>
        </w:rPr>
        <w:t xml:space="preserve">концертмейстера на сцене </w:t>
      </w:r>
      <w:r w:rsidR="004625B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жидают «сюрпризы». Дело в том, что юные арт</w:t>
      </w:r>
      <w:r w:rsidR="004625BD">
        <w:rPr>
          <w:color w:val="000000"/>
          <w:sz w:val="28"/>
          <w:szCs w:val="28"/>
        </w:rPr>
        <w:t>исты и, особенно, дебютанты сцен, каждый раз как будто впервые</w:t>
      </w:r>
      <w:r w:rsidR="00A529E3">
        <w:rPr>
          <w:color w:val="000000"/>
          <w:sz w:val="28"/>
          <w:szCs w:val="28"/>
        </w:rPr>
        <w:t xml:space="preserve"> </w:t>
      </w:r>
      <w:r w:rsidR="004625BD">
        <w:rPr>
          <w:color w:val="000000"/>
          <w:sz w:val="28"/>
          <w:szCs w:val="28"/>
        </w:rPr>
        <w:t xml:space="preserve">попадают </w:t>
      </w:r>
      <w:r>
        <w:rPr>
          <w:color w:val="000000"/>
          <w:sz w:val="28"/>
          <w:szCs w:val="28"/>
        </w:rPr>
        <w:t xml:space="preserve">в новое для них психологическое состояние, в котором выдать свой лучший результат – трудновыполнимая задача. </w:t>
      </w:r>
    </w:p>
    <w:p w:rsidR="00274240" w:rsidRDefault="004625BD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подобных </w:t>
      </w:r>
      <w:r w:rsidR="00274240">
        <w:rPr>
          <w:color w:val="000000"/>
          <w:sz w:val="28"/>
          <w:szCs w:val="28"/>
        </w:rPr>
        <w:t xml:space="preserve">ситуациях концертмейстеру приходится использовать навыки импровизации, </w:t>
      </w:r>
      <w:r w:rsidR="00FF6019">
        <w:rPr>
          <w:color w:val="000000"/>
          <w:sz w:val="28"/>
          <w:szCs w:val="28"/>
        </w:rPr>
        <w:t xml:space="preserve">при этом </w:t>
      </w:r>
      <w:r w:rsidR="008B25FD">
        <w:rPr>
          <w:color w:val="000000"/>
          <w:sz w:val="28"/>
          <w:szCs w:val="28"/>
        </w:rPr>
        <w:t xml:space="preserve">крайне важно </w:t>
      </w:r>
      <w:r w:rsidR="00274240">
        <w:rPr>
          <w:color w:val="000000"/>
          <w:sz w:val="28"/>
          <w:szCs w:val="28"/>
        </w:rPr>
        <w:t xml:space="preserve">доскональное знание </w:t>
      </w:r>
      <w:r w:rsidR="008B25FD">
        <w:rPr>
          <w:color w:val="000000"/>
          <w:sz w:val="28"/>
          <w:szCs w:val="28"/>
        </w:rPr>
        <w:t xml:space="preserve">концертной </w:t>
      </w:r>
      <w:r w:rsidR="00274240">
        <w:rPr>
          <w:color w:val="000000"/>
          <w:sz w:val="28"/>
          <w:szCs w:val="28"/>
        </w:rPr>
        <w:t>программы</w:t>
      </w:r>
      <w:r w:rsidR="008B25FD">
        <w:rPr>
          <w:color w:val="000000"/>
          <w:sz w:val="28"/>
          <w:szCs w:val="28"/>
        </w:rPr>
        <w:t>(особенно партии солиста) и умение быстро</w:t>
      </w:r>
      <w:r w:rsidR="00274240">
        <w:rPr>
          <w:color w:val="000000"/>
          <w:sz w:val="28"/>
          <w:szCs w:val="28"/>
        </w:rPr>
        <w:t xml:space="preserve"> реаги</w:t>
      </w:r>
      <w:r w:rsidR="008B25FD">
        <w:rPr>
          <w:color w:val="000000"/>
          <w:sz w:val="28"/>
          <w:szCs w:val="28"/>
        </w:rPr>
        <w:t>ровать на возможные отклонения солиста от исполняемого музыкального текста</w:t>
      </w:r>
      <w:r w:rsidR="00F8689B">
        <w:rPr>
          <w:color w:val="000000"/>
          <w:sz w:val="28"/>
          <w:szCs w:val="28"/>
        </w:rPr>
        <w:t>, которые могут оказаться как незначительными, так и довольно существенными. Р</w:t>
      </w:r>
      <w:r w:rsidR="00274240">
        <w:rPr>
          <w:color w:val="000000"/>
          <w:sz w:val="28"/>
          <w:szCs w:val="28"/>
        </w:rPr>
        <w:t xml:space="preserve">аботу концертмейстера </w:t>
      </w:r>
      <w:r w:rsidR="00F8689B">
        <w:rPr>
          <w:color w:val="000000"/>
          <w:sz w:val="28"/>
          <w:szCs w:val="28"/>
        </w:rPr>
        <w:t xml:space="preserve">во время исполнения произведения </w:t>
      </w:r>
      <w:r w:rsidR="00274240">
        <w:rPr>
          <w:color w:val="000000"/>
          <w:sz w:val="28"/>
          <w:szCs w:val="28"/>
        </w:rPr>
        <w:t xml:space="preserve">можно сравнить разве что </w:t>
      </w:r>
      <w:r w:rsidR="00F8689B">
        <w:rPr>
          <w:color w:val="000000"/>
          <w:sz w:val="28"/>
          <w:szCs w:val="28"/>
        </w:rPr>
        <w:t xml:space="preserve">с работой </w:t>
      </w:r>
      <w:r w:rsidR="00A25D20">
        <w:rPr>
          <w:color w:val="000000"/>
          <w:sz w:val="28"/>
          <w:szCs w:val="28"/>
        </w:rPr>
        <w:t>компьютера, перма</w:t>
      </w:r>
      <w:r w:rsidR="00274240">
        <w:rPr>
          <w:color w:val="000000"/>
          <w:sz w:val="28"/>
          <w:szCs w:val="28"/>
        </w:rPr>
        <w:t>нентно</w:t>
      </w:r>
      <w:r w:rsidR="00F8689B">
        <w:rPr>
          <w:color w:val="000000"/>
          <w:sz w:val="28"/>
          <w:szCs w:val="28"/>
        </w:rPr>
        <w:t xml:space="preserve"> обрабатывающего непрерывный поток</w:t>
      </w:r>
      <w:r w:rsidR="00274240">
        <w:rPr>
          <w:color w:val="000000"/>
          <w:sz w:val="28"/>
          <w:szCs w:val="28"/>
        </w:rPr>
        <w:t xml:space="preserve"> информации.</w:t>
      </w:r>
    </w:p>
    <w:p w:rsidR="00274240" w:rsidRDefault="00274240" w:rsidP="007D40A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Хочется отметить ещё один</w:t>
      </w:r>
      <w:r w:rsidR="00F8689B">
        <w:rPr>
          <w:color w:val="000000"/>
          <w:sz w:val="28"/>
          <w:szCs w:val="28"/>
        </w:rPr>
        <w:t xml:space="preserve"> психологический аспект в о</w:t>
      </w:r>
      <w:r>
        <w:rPr>
          <w:color w:val="000000"/>
          <w:sz w:val="28"/>
          <w:szCs w:val="28"/>
        </w:rPr>
        <w:t>тношения</w:t>
      </w:r>
      <w:r w:rsidR="00F8689B">
        <w:rPr>
          <w:color w:val="000000"/>
          <w:sz w:val="28"/>
          <w:szCs w:val="28"/>
        </w:rPr>
        <w:t xml:space="preserve">х учащийся – педагог и учащийся – концертмейстер: </w:t>
      </w:r>
      <w:r>
        <w:rPr>
          <w:color w:val="000000"/>
          <w:sz w:val="28"/>
          <w:szCs w:val="28"/>
        </w:rPr>
        <w:t xml:space="preserve">во многом </w:t>
      </w:r>
      <w:r w:rsidR="00F8689B">
        <w:rPr>
          <w:color w:val="000000"/>
          <w:sz w:val="28"/>
          <w:szCs w:val="28"/>
        </w:rPr>
        <w:t xml:space="preserve">они разнятся. Зачастую психологически концертмейстер оказывается для учащегося </w:t>
      </w:r>
      <w:r w:rsidR="003A11B5">
        <w:rPr>
          <w:color w:val="000000"/>
          <w:sz w:val="28"/>
          <w:szCs w:val="28"/>
        </w:rPr>
        <w:t xml:space="preserve">даже </w:t>
      </w:r>
      <w:r w:rsidR="00F8689B">
        <w:rPr>
          <w:color w:val="000000"/>
          <w:sz w:val="28"/>
          <w:szCs w:val="28"/>
        </w:rPr>
        <w:t>ближе</w:t>
      </w:r>
      <w:r w:rsidR="003A11B5">
        <w:rPr>
          <w:color w:val="000000"/>
          <w:sz w:val="28"/>
          <w:szCs w:val="28"/>
        </w:rPr>
        <w:t>,</w:t>
      </w:r>
      <w:r w:rsidR="00F8689B">
        <w:rPr>
          <w:color w:val="000000"/>
          <w:sz w:val="28"/>
          <w:szCs w:val="28"/>
        </w:rPr>
        <w:t xml:space="preserve"> чем преподаватель</w:t>
      </w:r>
      <w:r w:rsidR="003A11B5">
        <w:rPr>
          <w:color w:val="000000"/>
          <w:sz w:val="28"/>
          <w:szCs w:val="28"/>
        </w:rPr>
        <w:t>, поэтому неудивительно, что с концертмейстером учащийся бывает более открытым и откровенным и охотнее делится с ним своими сомнениями и переживаниями.</w:t>
      </w:r>
    </w:p>
    <w:p w:rsidR="00274240" w:rsidRPr="00F8689B" w:rsidRDefault="00CF596C" w:rsidP="007D40AB">
      <w:pPr>
        <w:shd w:val="clear" w:color="auto" w:fill="FFFFFF"/>
        <w:spacing w:line="360" w:lineRule="auto"/>
        <w:ind w:firstLine="567"/>
        <w:jc w:val="both"/>
        <w:rPr>
          <w:rFonts w:ascii="Verdana" w:hAnsi="Verdana" w:cs="Verdan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Концертмейстер, являющийся прекрасным исполнителем, особенно ценен. Но еще более ценен к</w:t>
      </w:r>
      <w:r w:rsidR="003A11B5">
        <w:rPr>
          <w:color w:val="000000"/>
          <w:sz w:val="28"/>
          <w:szCs w:val="28"/>
        </w:rPr>
        <w:t>онцертмейстер</w:t>
      </w:r>
      <w:r w:rsidR="0027424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которые не ограничивается реализацией </w:t>
      </w:r>
      <w:r w:rsidR="003A11B5">
        <w:rPr>
          <w:color w:val="000000"/>
          <w:sz w:val="28"/>
          <w:szCs w:val="28"/>
        </w:rPr>
        <w:t>только свои</w:t>
      </w:r>
      <w:r>
        <w:rPr>
          <w:color w:val="000000"/>
          <w:sz w:val="28"/>
          <w:szCs w:val="28"/>
        </w:rPr>
        <w:t>х узких профессиональных возможностей</w:t>
      </w:r>
      <w:r w:rsidR="0027424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но и могущий найти контакт и поддерж</w:t>
      </w:r>
      <w:r w:rsidR="00274240">
        <w:rPr>
          <w:color w:val="000000"/>
          <w:sz w:val="28"/>
          <w:szCs w:val="28"/>
        </w:rPr>
        <w:t>ать высокий уровень доверия с каждым</w:t>
      </w:r>
      <w:r>
        <w:rPr>
          <w:color w:val="000000"/>
          <w:sz w:val="28"/>
          <w:szCs w:val="28"/>
        </w:rPr>
        <w:t xml:space="preserve"> учащимся, желающим по-настоящему</w:t>
      </w:r>
      <w:r w:rsidR="00274240">
        <w:rPr>
          <w:color w:val="000000"/>
          <w:sz w:val="28"/>
          <w:szCs w:val="28"/>
        </w:rPr>
        <w:t xml:space="preserve"> приобщиться к музыкальному искусству.</w:t>
      </w: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rPr>
          <w:rFonts w:ascii="yandex-sans" w:hAnsi="yandex-sans" w:cs="yandex-sans"/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rPr>
          <w:rFonts w:ascii="yandex-sans" w:hAnsi="yandex-sans" w:cs="yandex-sans"/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884FF2" w:rsidRDefault="00884FF2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Pr="00884FF2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884FF2">
        <w:rPr>
          <w:color w:val="000000"/>
          <w:sz w:val="28"/>
          <w:szCs w:val="28"/>
        </w:rPr>
        <w:t xml:space="preserve">Список </w:t>
      </w:r>
      <w:r w:rsidR="00884FF2" w:rsidRPr="00884FF2">
        <w:rPr>
          <w:color w:val="000000"/>
          <w:sz w:val="28"/>
          <w:szCs w:val="28"/>
        </w:rPr>
        <w:t xml:space="preserve">использованной </w:t>
      </w:r>
      <w:r w:rsidRPr="00884FF2">
        <w:rPr>
          <w:color w:val="000000"/>
          <w:sz w:val="28"/>
          <w:szCs w:val="28"/>
        </w:rPr>
        <w:t>литературы</w:t>
      </w: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84FF2">
        <w:rPr>
          <w:color w:val="000000"/>
          <w:sz w:val="28"/>
          <w:szCs w:val="28"/>
        </w:rPr>
        <w:t>Баренбойм Л.А. Музыкальная педагогика и исполнительство. –Л.: Музыка, 1974</w:t>
      </w:r>
      <w:r w:rsidR="00884FF2" w:rsidRPr="00884FF2">
        <w:rPr>
          <w:color w:val="000000"/>
          <w:sz w:val="28"/>
          <w:szCs w:val="28"/>
        </w:rPr>
        <w:t>.</w:t>
      </w:r>
      <w:r w:rsidRPr="00884FF2">
        <w:rPr>
          <w:color w:val="000000"/>
          <w:sz w:val="28"/>
          <w:szCs w:val="28"/>
        </w:rPr>
        <w:t xml:space="preserve"> – 301 с.</w:t>
      </w: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84FF2">
        <w:rPr>
          <w:color w:val="000000"/>
          <w:sz w:val="28"/>
          <w:szCs w:val="28"/>
        </w:rPr>
        <w:t>Боровкова С. Об особенностях концертмейстерской деятельности.</w:t>
      </w: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84FF2">
        <w:rPr>
          <w:color w:val="000000"/>
          <w:sz w:val="28"/>
          <w:szCs w:val="28"/>
        </w:rPr>
        <w:t>Выготский Л.С. Психология ис</w:t>
      </w:r>
      <w:r w:rsidR="00884FF2" w:rsidRPr="00884FF2">
        <w:rPr>
          <w:color w:val="000000"/>
          <w:sz w:val="28"/>
          <w:szCs w:val="28"/>
        </w:rPr>
        <w:t>кусства. – М.: Педагогика, 1987.</w:t>
      </w: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84FF2">
        <w:rPr>
          <w:color w:val="000000"/>
          <w:sz w:val="28"/>
          <w:szCs w:val="28"/>
        </w:rPr>
        <w:t>Кубанцева Е.И. Методика работы над фортепианной партией</w:t>
      </w:r>
      <w:r w:rsidR="00D60216">
        <w:rPr>
          <w:color w:val="000000"/>
          <w:sz w:val="28"/>
          <w:szCs w:val="28"/>
        </w:rPr>
        <w:t xml:space="preserve"> </w:t>
      </w:r>
      <w:r w:rsidRPr="00884FF2">
        <w:rPr>
          <w:color w:val="000000"/>
          <w:sz w:val="28"/>
          <w:szCs w:val="28"/>
        </w:rPr>
        <w:t xml:space="preserve">пианиста-концертмейстера. </w:t>
      </w:r>
      <w:r w:rsidR="00884FF2" w:rsidRPr="00884FF2">
        <w:rPr>
          <w:color w:val="000000"/>
          <w:sz w:val="28"/>
          <w:szCs w:val="28"/>
        </w:rPr>
        <w:t>–</w:t>
      </w:r>
      <w:r w:rsidRPr="00884FF2">
        <w:rPr>
          <w:color w:val="000000"/>
          <w:sz w:val="28"/>
          <w:szCs w:val="28"/>
        </w:rPr>
        <w:t xml:space="preserve"> М., 2001</w:t>
      </w:r>
      <w:r w:rsidR="00884FF2" w:rsidRPr="00884FF2">
        <w:rPr>
          <w:color w:val="000000"/>
          <w:sz w:val="28"/>
          <w:szCs w:val="28"/>
        </w:rPr>
        <w:t>.</w:t>
      </w: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84FF2">
        <w:rPr>
          <w:color w:val="000000"/>
          <w:sz w:val="28"/>
          <w:szCs w:val="28"/>
        </w:rPr>
        <w:t>Ломов Б.Ф. Методологические и теоретические проблемы</w:t>
      </w:r>
      <w:r w:rsidR="00D60216">
        <w:rPr>
          <w:color w:val="000000"/>
          <w:sz w:val="28"/>
          <w:szCs w:val="28"/>
        </w:rPr>
        <w:t xml:space="preserve"> </w:t>
      </w:r>
      <w:r w:rsidRPr="00884FF2">
        <w:rPr>
          <w:color w:val="000000"/>
          <w:sz w:val="28"/>
          <w:szCs w:val="28"/>
        </w:rPr>
        <w:t>психологии. – М.: Наука, 1984</w:t>
      </w:r>
      <w:r w:rsidR="00884FF2" w:rsidRPr="00884FF2">
        <w:rPr>
          <w:color w:val="000000"/>
          <w:sz w:val="28"/>
          <w:szCs w:val="28"/>
        </w:rPr>
        <w:t>.</w:t>
      </w:r>
      <w:r w:rsidRPr="00884FF2">
        <w:rPr>
          <w:color w:val="000000"/>
          <w:sz w:val="28"/>
          <w:szCs w:val="28"/>
        </w:rPr>
        <w:t xml:space="preserve"> – 444 с.</w:t>
      </w:r>
    </w:p>
    <w:p w:rsidR="00884FF2" w:rsidRPr="00884FF2" w:rsidRDefault="00884FF2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84FF2">
        <w:rPr>
          <w:color w:val="000000"/>
          <w:sz w:val="28"/>
          <w:szCs w:val="28"/>
        </w:rPr>
        <w:t>Музыкальная энциклопедия, 1973</w:t>
      </w:r>
      <w:r w:rsidR="00884FF2" w:rsidRPr="00884FF2">
        <w:rPr>
          <w:color w:val="000000"/>
          <w:sz w:val="28"/>
          <w:szCs w:val="28"/>
        </w:rPr>
        <w:t xml:space="preserve"> – </w:t>
      </w:r>
      <w:r w:rsidRPr="00884FF2">
        <w:rPr>
          <w:color w:val="000000"/>
          <w:sz w:val="28"/>
          <w:szCs w:val="28"/>
        </w:rPr>
        <w:t>1982</w:t>
      </w:r>
      <w:r w:rsidR="00884FF2">
        <w:rPr>
          <w:color w:val="000000"/>
          <w:sz w:val="28"/>
          <w:szCs w:val="28"/>
        </w:rPr>
        <w:t>. Э</w:t>
      </w:r>
      <w:bookmarkStart w:id="0" w:name="_GoBack"/>
      <w:bookmarkEnd w:id="0"/>
      <w:r w:rsidR="00884FF2" w:rsidRPr="00884FF2">
        <w:rPr>
          <w:color w:val="000000"/>
          <w:sz w:val="28"/>
          <w:szCs w:val="28"/>
        </w:rPr>
        <w:t xml:space="preserve">лектронный ресурс в сети Интернет: </w:t>
      </w:r>
      <w:r w:rsidRPr="00884FF2">
        <w:rPr>
          <w:color w:val="000000"/>
          <w:sz w:val="28"/>
          <w:szCs w:val="28"/>
        </w:rPr>
        <w:t>http://www.musenc.ru/index/</w:t>
      </w:r>
    </w:p>
    <w:p w:rsidR="00274240" w:rsidRPr="00884FF2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Pr="00884FF2" w:rsidRDefault="00274240" w:rsidP="007D40AB">
      <w:pPr>
        <w:shd w:val="clear" w:color="auto" w:fill="FFFFFF"/>
        <w:spacing w:line="360" w:lineRule="auto"/>
        <w:jc w:val="both"/>
        <w:rPr>
          <w:rFonts w:ascii="yandex-sans" w:hAnsi="yandex-sans" w:cs="yandex-sans"/>
          <w:color w:val="000000"/>
          <w:sz w:val="28"/>
          <w:szCs w:val="28"/>
        </w:rPr>
      </w:pPr>
      <w:r w:rsidRPr="00884FF2">
        <w:rPr>
          <w:color w:val="000000"/>
          <w:sz w:val="28"/>
          <w:szCs w:val="28"/>
        </w:rPr>
        <w:t>Шендерович Е. М. В концертмейстерском классе. Размышления</w:t>
      </w:r>
      <w:r w:rsidR="00D60216">
        <w:rPr>
          <w:color w:val="000000"/>
          <w:sz w:val="28"/>
          <w:szCs w:val="28"/>
        </w:rPr>
        <w:t xml:space="preserve"> </w:t>
      </w:r>
      <w:r w:rsidRPr="00884FF2">
        <w:rPr>
          <w:color w:val="000000"/>
          <w:sz w:val="28"/>
          <w:szCs w:val="28"/>
        </w:rPr>
        <w:t>педагога. М.: Музыка, 1996</w:t>
      </w: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274240" w:rsidRDefault="00274240" w:rsidP="007D40A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1F2452" w:rsidRDefault="001F2452">
      <w:pPr>
        <w:shd w:val="clear" w:color="auto" w:fill="FFFFFF"/>
        <w:rPr>
          <w:color w:val="000000"/>
          <w:sz w:val="28"/>
          <w:szCs w:val="28"/>
        </w:rPr>
        <w:sectPr w:rsidR="001F2452" w:rsidSect="001F2452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274240" w:rsidRDefault="00274240">
      <w:pPr>
        <w:shd w:val="clear" w:color="auto" w:fill="FFFFFF"/>
        <w:rPr>
          <w:color w:val="000000"/>
          <w:sz w:val="28"/>
          <w:szCs w:val="28"/>
        </w:rPr>
      </w:pPr>
    </w:p>
    <w:p w:rsidR="00274240" w:rsidRDefault="00274240">
      <w:pPr>
        <w:shd w:val="clear" w:color="auto" w:fill="FFFFFF"/>
        <w:rPr>
          <w:color w:val="000000"/>
          <w:sz w:val="28"/>
          <w:szCs w:val="28"/>
        </w:rPr>
      </w:pPr>
    </w:p>
    <w:p w:rsidR="00274240" w:rsidRDefault="00274240">
      <w:pPr>
        <w:shd w:val="clear" w:color="auto" w:fill="FFFFFF"/>
        <w:rPr>
          <w:color w:val="000000"/>
          <w:sz w:val="28"/>
          <w:szCs w:val="28"/>
        </w:rPr>
      </w:pPr>
    </w:p>
    <w:p w:rsidR="00274240" w:rsidRDefault="00274240">
      <w:pPr>
        <w:shd w:val="clear" w:color="auto" w:fill="FFFFFF"/>
        <w:rPr>
          <w:color w:val="000000"/>
          <w:sz w:val="28"/>
          <w:szCs w:val="28"/>
        </w:rPr>
      </w:pPr>
    </w:p>
    <w:sectPr w:rsidR="00274240" w:rsidSect="00274240">
      <w:pgSz w:w="11906" w:h="16838"/>
      <w:pgMar w:top="1134" w:right="1134" w:bottom="1134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72B" w:rsidRDefault="0060672B" w:rsidP="00515238">
      <w:r>
        <w:separator/>
      </w:r>
    </w:p>
  </w:endnote>
  <w:endnote w:type="continuationSeparator" w:id="1">
    <w:p w:rsidR="0060672B" w:rsidRDefault="0060672B" w:rsidP="00515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F3A" w:rsidRDefault="00CD7F3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F3A" w:rsidRDefault="00CD7F3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F3A" w:rsidRDefault="00CD7F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72B" w:rsidRDefault="0060672B" w:rsidP="00515238">
      <w:r>
        <w:separator/>
      </w:r>
    </w:p>
  </w:footnote>
  <w:footnote w:type="continuationSeparator" w:id="1">
    <w:p w:rsidR="0060672B" w:rsidRDefault="0060672B" w:rsidP="00515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F3A" w:rsidRDefault="00CD7F3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507"/>
      <w:docPartObj>
        <w:docPartGallery w:val="Page Numbers (Top of Page)"/>
        <w:docPartUnique/>
      </w:docPartObj>
    </w:sdtPr>
    <w:sdtContent>
      <w:p w:rsidR="00CD7F3A" w:rsidRDefault="0043573D">
        <w:pPr>
          <w:pStyle w:val="a8"/>
        </w:pPr>
        <w:fldSimple w:instr=" PAGE   \* MERGEFORMAT ">
          <w:r w:rsidR="00555E02">
            <w:rPr>
              <w:noProof/>
            </w:rPr>
            <w:t>1</w:t>
          </w:r>
        </w:fldSimple>
      </w:p>
    </w:sdtContent>
  </w:sdt>
  <w:p w:rsidR="00CD7F3A" w:rsidRDefault="00CD7F3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F3A" w:rsidRDefault="00CD7F3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240"/>
    <w:rsid w:val="00055647"/>
    <w:rsid w:val="000A624F"/>
    <w:rsid w:val="0018045D"/>
    <w:rsid w:val="001A38AB"/>
    <w:rsid w:val="001F2452"/>
    <w:rsid w:val="00224713"/>
    <w:rsid w:val="00250C41"/>
    <w:rsid w:val="00274240"/>
    <w:rsid w:val="0033584C"/>
    <w:rsid w:val="003A11B5"/>
    <w:rsid w:val="004275A4"/>
    <w:rsid w:val="0043573D"/>
    <w:rsid w:val="004625BD"/>
    <w:rsid w:val="0047119C"/>
    <w:rsid w:val="00474DC0"/>
    <w:rsid w:val="004B656F"/>
    <w:rsid w:val="00515238"/>
    <w:rsid w:val="00555E02"/>
    <w:rsid w:val="005C168C"/>
    <w:rsid w:val="00602663"/>
    <w:rsid w:val="0060672B"/>
    <w:rsid w:val="00634079"/>
    <w:rsid w:val="00641676"/>
    <w:rsid w:val="00722C9A"/>
    <w:rsid w:val="00727614"/>
    <w:rsid w:val="007D3995"/>
    <w:rsid w:val="007D40AB"/>
    <w:rsid w:val="007F39CF"/>
    <w:rsid w:val="00825F59"/>
    <w:rsid w:val="00853C73"/>
    <w:rsid w:val="008834C0"/>
    <w:rsid w:val="00884FF2"/>
    <w:rsid w:val="008851C8"/>
    <w:rsid w:val="008B25FD"/>
    <w:rsid w:val="008C1AD0"/>
    <w:rsid w:val="00921C28"/>
    <w:rsid w:val="009354E9"/>
    <w:rsid w:val="00982022"/>
    <w:rsid w:val="00993645"/>
    <w:rsid w:val="009A678E"/>
    <w:rsid w:val="009C798D"/>
    <w:rsid w:val="00A25D20"/>
    <w:rsid w:val="00A529E3"/>
    <w:rsid w:val="00A6389A"/>
    <w:rsid w:val="00A808A6"/>
    <w:rsid w:val="00A84067"/>
    <w:rsid w:val="00AB1362"/>
    <w:rsid w:val="00B97F41"/>
    <w:rsid w:val="00BC4F3F"/>
    <w:rsid w:val="00C123B6"/>
    <w:rsid w:val="00C17B54"/>
    <w:rsid w:val="00CD7F3A"/>
    <w:rsid w:val="00CF596C"/>
    <w:rsid w:val="00D157CD"/>
    <w:rsid w:val="00D60216"/>
    <w:rsid w:val="00DD7F36"/>
    <w:rsid w:val="00DE4F97"/>
    <w:rsid w:val="00E04D4A"/>
    <w:rsid w:val="00E14567"/>
    <w:rsid w:val="00F01129"/>
    <w:rsid w:val="00F03155"/>
    <w:rsid w:val="00F6285D"/>
    <w:rsid w:val="00F8689B"/>
    <w:rsid w:val="00FF6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85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6285D"/>
  </w:style>
  <w:style w:type="character" w:customStyle="1" w:styleId="apple-converted-space">
    <w:name w:val="apple-converted-space"/>
    <w:rsid w:val="00F6285D"/>
    <w:rPr>
      <w:rFonts w:cs="Times New Roman"/>
    </w:rPr>
  </w:style>
  <w:style w:type="character" w:styleId="a3">
    <w:name w:val="Hyperlink"/>
    <w:uiPriority w:val="99"/>
    <w:rsid w:val="00F6285D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F6285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F6285D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274240"/>
    <w:rPr>
      <w:sz w:val="24"/>
      <w:szCs w:val="24"/>
      <w:lang w:eastAsia="ar-SA"/>
    </w:rPr>
  </w:style>
  <w:style w:type="paragraph" w:styleId="a7">
    <w:name w:val="List"/>
    <w:basedOn w:val="a5"/>
    <w:uiPriority w:val="99"/>
    <w:rsid w:val="00F6285D"/>
    <w:rPr>
      <w:rFonts w:cs="Mangal"/>
    </w:rPr>
  </w:style>
  <w:style w:type="paragraph" w:customStyle="1" w:styleId="10">
    <w:name w:val="Название1"/>
    <w:basedOn w:val="a"/>
    <w:rsid w:val="00F6285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6285D"/>
    <w:pPr>
      <w:suppressLineNumbers/>
    </w:pPr>
    <w:rPr>
      <w:rFonts w:cs="Mangal"/>
    </w:rPr>
  </w:style>
  <w:style w:type="paragraph" w:styleId="a8">
    <w:name w:val="header"/>
    <w:basedOn w:val="a"/>
    <w:link w:val="a9"/>
    <w:uiPriority w:val="99"/>
    <w:rsid w:val="00F628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74240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F628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27424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A00E6-E263-46B7-A183-0BC6AFA2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</vt:lpstr>
    </vt:vector>
  </TitlesOfParts>
  <Company/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</dc:title>
  <dc:subject/>
  <dc:creator>Ильдар</dc:creator>
  <cp:keywords/>
  <dc:description/>
  <cp:lastModifiedBy>Ильдар</cp:lastModifiedBy>
  <cp:revision>47</cp:revision>
  <dcterms:created xsi:type="dcterms:W3CDTF">2019-01-12T19:51:00Z</dcterms:created>
  <dcterms:modified xsi:type="dcterms:W3CDTF">2025-12-24T17:51:00Z</dcterms:modified>
</cp:coreProperties>
</file>