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FB7" w:rsidRPr="00CE1452" w:rsidRDefault="00A67FB7" w:rsidP="00CE1452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bookmarkStart w:id="0" w:name="_GoBack"/>
      <w:r w:rsidRPr="00CE1452">
        <w:rPr>
          <w:b/>
          <w:bCs/>
          <w:color w:val="000000"/>
          <w:sz w:val="28"/>
          <w:szCs w:val="28"/>
        </w:rPr>
        <w:t>Применение современных образовательных технологий как средство развития профессиональной компетентности педагога</w:t>
      </w:r>
      <w:bookmarkEnd w:id="0"/>
    </w:p>
    <w:p w:rsidR="00955A4D" w:rsidRPr="00CE1452" w:rsidRDefault="00CE1452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i/>
          <w:color w:val="000000"/>
        </w:rPr>
      </w:pPr>
      <w:r w:rsidRPr="00CE1452">
        <w:rPr>
          <w:b/>
          <w:i/>
          <w:color w:val="000000"/>
        </w:rPr>
        <w:t>Игнатова А.А., препо</w:t>
      </w:r>
      <w:r w:rsidR="00CF648C">
        <w:rPr>
          <w:b/>
          <w:i/>
          <w:color w:val="000000"/>
        </w:rPr>
        <w:t>даватель ОГАПОУ «БПК», соавтор Игнатов С.В</w:t>
      </w:r>
      <w:r w:rsidRPr="00CE1452">
        <w:rPr>
          <w:b/>
          <w:i/>
          <w:color w:val="000000"/>
        </w:rPr>
        <w:t>.</w:t>
      </w:r>
    </w:p>
    <w:p w:rsidR="00A67FB7" w:rsidRPr="00CE1452" w:rsidRDefault="00566BF5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>В современном образовании от преподавателя</w:t>
      </w:r>
      <w:r w:rsidR="00A67FB7" w:rsidRPr="00CE1452">
        <w:rPr>
          <w:color w:val="000000"/>
        </w:rPr>
        <w:t xml:space="preserve"> требуется постоянное совершенствование профессиональных умений и </w:t>
      </w:r>
      <w:r w:rsidRPr="00CE1452">
        <w:rPr>
          <w:color w:val="000000"/>
        </w:rPr>
        <w:t>мастерства. Только такой преподаватель</w:t>
      </w:r>
      <w:r w:rsidR="00A67FB7" w:rsidRPr="00CE1452">
        <w:rPr>
          <w:color w:val="000000"/>
        </w:rPr>
        <w:t xml:space="preserve"> будет услышан, а его деятельность окажется успешной.</w:t>
      </w:r>
    </w:p>
    <w:p w:rsidR="00A67FB7" w:rsidRPr="00CE1452" w:rsidRDefault="00566BF5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 xml:space="preserve">Бывают </w:t>
      </w:r>
      <w:proofErr w:type="gramStart"/>
      <w:r w:rsidRPr="00CE1452">
        <w:rPr>
          <w:color w:val="000000"/>
        </w:rPr>
        <w:t>моменты</w:t>
      </w:r>
      <w:proofErr w:type="gramEnd"/>
      <w:r w:rsidRPr="00CE1452">
        <w:rPr>
          <w:color w:val="000000"/>
        </w:rPr>
        <w:t xml:space="preserve"> когда студентам тяжело усваивать новый материал. </w:t>
      </w:r>
      <w:r w:rsidR="00A67FB7" w:rsidRPr="00CE1452">
        <w:rPr>
          <w:color w:val="000000"/>
        </w:rPr>
        <w:t>Поэтому моей главной задачей является пои</w:t>
      </w:r>
      <w:r w:rsidRPr="00CE1452">
        <w:rPr>
          <w:color w:val="000000"/>
        </w:rPr>
        <w:t>ск мотивации к обучению. Студенты</w:t>
      </w:r>
      <w:r w:rsidR="00A67FB7" w:rsidRPr="00CE1452">
        <w:rPr>
          <w:color w:val="000000"/>
        </w:rPr>
        <w:t xml:space="preserve"> должны найти более простые пути овладения </w:t>
      </w:r>
      <w:r w:rsidRPr="00CE1452">
        <w:rPr>
          <w:color w:val="000000"/>
        </w:rPr>
        <w:t>зн</w:t>
      </w:r>
      <w:r w:rsidR="00A67FB7" w:rsidRPr="00CE1452">
        <w:rPr>
          <w:color w:val="000000"/>
        </w:rPr>
        <w:t>аниями и осознать, что они им пригодятся в последующей жизни. В связи с выявленной проблемой поставила для себя следующие задачи:</w:t>
      </w:r>
    </w:p>
    <w:p w:rsidR="00A67FB7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>─ изучить наиболее распространенные образовательные технологии;</w:t>
      </w:r>
    </w:p>
    <w:p w:rsidR="00A67FB7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 xml:space="preserve">─ проанализировать целесообразность их применения на </w:t>
      </w:r>
      <w:r w:rsidR="00566BF5" w:rsidRPr="00CE1452">
        <w:rPr>
          <w:color w:val="000000"/>
        </w:rPr>
        <w:t>отдельных этапах занятия</w:t>
      </w:r>
      <w:r w:rsidRPr="00CE1452">
        <w:rPr>
          <w:color w:val="000000"/>
        </w:rPr>
        <w:t>;</w:t>
      </w:r>
    </w:p>
    <w:p w:rsidR="00A67FB7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 xml:space="preserve">─ предложить ученикам различные подходы к овладению </w:t>
      </w:r>
      <w:r w:rsidR="00566BF5" w:rsidRPr="00CE1452">
        <w:rPr>
          <w:color w:val="000000"/>
        </w:rPr>
        <w:t>новым материалом;</w:t>
      </w:r>
    </w:p>
    <w:p w:rsidR="00A67FB7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>─ приобрести опыт и навыки работы с используемыми образовательными технологиями;</w:t>
      </w:r>
    </w:p>
    <w:p w:rsidR="00A67FB7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>В своей работе использую элементы технологии проблемного обучения, сотрудничества, игровых технологий, проектный метод, технологию исследовательской деятельности</w:t>
      </w:r>
      <w:r w:rsidR="00C86E94" w:rsidRPr="00CE1452">
        <w:rPr>
          <w:color w:val="000000"/>
        </w:rPr>
        <w:t>.</w:t>
      </w:r>
    </w:p>
    <w:p w:rsidR="00A67FB7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>На мой взгляд, </w:t>
      </w:r>
      <w:r w:rsidRPr="00CE1452">
        <w:rPr>
          <w:b/>
          <w:bCs/>
          <w:i/>
          <w:iCs/>
          <w:color w:val="000000"/>
        </w:rPr>
        <w:t>технология проблемного обучения</w:t>
      </w:r>
      <w:r w:rsidR="00566BF5" w:rsidRPr="00CE1452">
        <w:rPr>
          <w:color w:val="000000"/>
        </w:rPr>
        <w:t> позволяет преподавателю</w:t>
      </w:r>
      <w:r w:rsidRPr="00CE1452">
        <w:rPr>
          <w:color w:val="000000"/>
        </w:rPr>
        <w:t xml:space="preserve"> удерживать внимание ученика. Ведь выдвинутая проблема подвигнет к поиску путей ее решения, выдвижению гипотез, порой самых неординарных, их обоснованию, проверке и в конечном итоге получению результата. Когда информация проходит по такому пути, она прочно и ненавязчиво усваивается. Приче</w:t>
      </w:r>
      <w:r w:rsidR="00566BF5" w:rsidRPr="00CE1452">
        <w:rPr>
          <w:color w:val="000000"/>
        </w:rPr>
        <w:t>м повышается самооценка студентов</w:t>
      </w:r>
      <w:r w:rsidRPr="00CE1452">
        <w:rPr>
          <w:color w:val="000000"/>
        </w:rPr>
        <w:t>, так как они понимают, что были участниками процесса решения проблемы. Данная технология по</w:t>
      </w:r>
      <w:r w:rsidR="00566BF5" w:rsidRPr="00CE1452">
        <w:rPr>
          <w:color w:val="000000"/>
        </w:rPr>
        <w:t>вышает самостоятельность студентов</w:t>
      </w:r>
      <w:r w:rsidRPr="00CE1452">
        <w:rPr>
          <w:color w:val="000000"/>
        </w:rPr>
        <w:t>, способствует возникновению осознанной потребности в</w:t>
      </w:r>
      <w:r w:rsidR="00566BF5" w:rsidRPr="00CE1452">
        <w:rPr>
          <w:color w:val="000000"/>
        </w:rPr>
        <w:t xml:space="preserve"> знаниях. </w:t>
      </w:r>
      <w:r w:rsidRPr="00CE1452">
        <w:rPr>
          <w:color w:val="000000"/>
        </w:rPr>
        <w:t xml:space="preserve">Проблемные ситуации можно создавать при изучении практически любого раздела и темы </w:t>
      </w:r>
      <w:proofErr w:type="gramStart"/>
      <w:r w:rsidRPr="00CE1452">
        <w:rPr>
          <w:color w:val="000000"/>
        </w:rPr>
        <w:t>предмета</w:t>
      </w:r>
      <w:proofErr w:type="gramEnd"/>
      <w:r w:rsidR="00566BF5" w:rsidRPr="00CE1452">
        <w:rPr>
          <w:color w:val="000000"/>
        </w:rPr>
        <w:t xml:space="preserve"> но и использовать в подготовке </w:t>
      </w:r>
      <w:proofErr w:type="spellStart"/>
      <w:r w:rsidR="00566BF5" w:rsidRPr="00CE1452">
        <w:rPr>
          <w:color w:val="000000"/>
        </w:rPr>
        <w:t>самастоятельных</w:t>
      </w:r>
      <w:proofErr w:type="spellEnd"/>
      <w:r w:rsidR="00566BF5" w:rsidRPr="00CE1452">
        <w:rPr>
          <w:color w:val="000000"/>
        </w:rPr>
        <w:t xml:space="preserve"> пробных занятий на производственной практике</w:t>
      </w:r>
      <w:r w:rsidRPr="00CE1452">
        <w:rPr>
          <w:color w:val="000000"/>
        </w:rPr>
        <w:t xml:space="preserve">. </w:t>
      </w:r>
    </w:p>
    <w:p w:rsidR="00A67FB7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b/>
          <w:bCs/>
          <w:i/>
          <w:iCs/>
          <w:color w:val="000000"/>
        </w:rPr>
        <w:t>Технология сотрудничества: </w:t>
      </w:r>
      <w:r w:rsidRPr="00CE1452">
        <w:rPr>
          <w:color w:val="000000"/>
        </w:rPr>
        <w:t>(на основе активизации и интенсификации деятельности учащихся)</w:t>
      </w:r>
      <w:r w:rsidRPr="00CE1452">
        <w:rPr>
          <w:i/>
          <w:iCs/>
          <w:color w:val="000000"/>
        </w:rPr>
        <w:t> –</w:t>
      </w:r>
      <w:r w:rsidRPr="00CE1452">
        <w:rPr>
          <w:color w:val="000000"/>
        </w:rPr>
        <w:t> коллективный способ обучения в парах или группах, который развивает навыки мыслительной деятельности, включает работу памяти, повышает ответственность за результативность коллективной работы, позволяет актуализировать полученный опыт и знания, работая в индивидуальном темпе. Организация тех</w:t>
      </w:r>
      <w:r w:rsidR="00B512F0" w:rsidRPr="00CE1452">
        <w:rPr>
          <w:color w:val="000000"/>
        </w:rPr>
        <w:t xml:space="preserve">нологии </w:t>
      </w:r>
      <w:r w:rsidR="00B512F0" w:rsidRPr="00CE1452">
        <w:rPr>
          <w:color w:val="000000"/>
        </w:rPr>
        <w:lastRenderedPageBreak/>
        <w:t>сотрудничества на занятиях</w:t>
      </w:r>
      <w:r w:rsidRPr="00CE1452">
        <w:rPr>
          <w:color w:val="000000"/>
        </w:rPr>
        <w:t xml:space="preserve"> или внеурочной деятельности предполагает единое дело всех участников групп, ориентированное на получение успеха. На каждого из участников группы ложиться обязательство за свою деятельность, а также за тех, кто работает вместе с ним. Обучение в сотрудничестве ориентировано на формирование положительного микроклимата внутри группы. К важным основам обучения в сотрудничестве относятся: одна общая цель, разделение функций в группе; поощрение одно для всех.</w:t>
      </w:r>
    </w:p>
    <w:p w:rsidR="00A67FB7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>В процессе решения проблемных ситуаций предлагаю разделиться на группы, найти решение</w:t>
      </w:r>
      <w:proofErr w:type="gramStart"/>
      <w:r w:rsidRPr="00CE1452">
        <w:rPr>
          <w:color w:val="000000"/>
        </w:rPr>
        <w:t xml:space="preserve"> ,</w:t>
      </w:r>
      <w:proofErr w:type="gramEnd"/>
      <w:r w:rsidRPr="00CE1452">
        <w:rPr>
          <w:color w:val="000000"/>
        </w:rPr>
        <w:t xml:space="preserve"> представить его вначале в группе , затем поделиться с другими учащимися. Затем возможно провести между группами закрепление в виде вопросов-</w:t>
      </w:r>
      <w:r w:rsidR="00B512F0" w:rsidRPr="00CE1452">
        <w:rPr>
          <w:color w:val="000000"/>
        </w:rPr>
        <w:t>ответов. В такой ситуации студенты</w:t>
      </w:r>
      <w:r w:rsidRPr="00CE1452">
        <w:rPr>
          <w:color w:val="000000"/>
        </w:rPr>
        <w:t xml:space="preserve"> очень внимательно слушают друг друга, пытаются сформулировать вопросы так, чтобы не повториться. В итоге проблема рассматривается и решается осмысленно и глубоко.</w:t>
      </w:r>
    </w:p>
    <w:p w:rsidR="00B512F0" w:rsidRPr="00CE1452" w:rsidRDefault="00A67FB7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color w:val="000000"/>
        </w:rPr>
        <w:t>В процессе изучения преподаваемых мною предметов </w:t>
      </w:r>
      <w:r w:rsidRPr="00CE1452">
        <w:rPr>
          <w:b/>
          <w:bCs/>
          <w:i/>
          <w:iCs/>
          <w:color w:val="000000"/>
        </w:rPr>
        <w:t>используется исследовательский метод обучения, </w:t>
      </w:r>
      <w:r w:rsidR="00B512F0" w:rsidRPr="00CE1452">
        <w:rPr>
          <w:color w:val="000000"/>
        </w:rPr>
        <w:t>который помогает студенту</w:t>
      </w:r>
      <w:r w:rsidRPr="00CE1452">
        <w:rPr>
          <w:color w:val="000000"/>
        </w:rPr>
        <w:t xml:space="preserve"> развивать соответствующие компетенции. Главная моя задача состоит в научении алгоритму ведения исследования, навыкам которые могут быть использованы в исследовании любой сложности. </w:t>
      </w:r>
      <w:r w:rsidRPr="00CE1452">
        <w:rPr>
          <w:b/>
          <w:bCs/>
          <w:color w:val="000000"/>
        </w:rPr>
        <w:t>Научно-исследовательская</w:t>
      </w:r>
      <w:r w:rsidRPr="00CE1452">
        <w:rPr>
          <w:color w:val="000000"/>
        </w:rPr>
        <w:t>, научно-практическая деятельность решает задачи, которые требуют от человека новых качеств: прежде всего способность к творческому мышлению, самостоятельности в принятии решений, инициативности. В своей педагогической деятельности для реализации этих качеств я</w:t>
      </w:r>
      <w:r w:rsidR="00B512F0" w:rsidRPr="00CE1452">
        <w:rPr>
          <w:color w:val="000000"/>
        </w:rPr>
        <w:t xml:space="preserve"> использую написание рефератов</w:t>
      </w:r>
      <w:r w:rsidRPr="00CE1452">
        <w:rPr>
          <w:color w:val="000000"/>
        </w:rPr>
        <w:t>,</w:t>
      </w:r>
      <w:r w:rsidR="00B512F0" w:rsidRPr="00CE1452">
        <w:rPr>
          <w:color w:val="000000"/>
        </w:rPr>
        <w:t xml:space="preserve"> докладов</w:t>
      </w:r>
      <w:r w:rsidRPr="00CE1452">
        <w:rPr>
          <w:color w:val="000000"/>
        </w:rPr>
        <w:t xml:space="preserve">. </w:t>
      </w:r>
    </w:p>
    <w:p w:rsidR="005C0A9B" w:rsidRPr="00CE1452" w:rsidRDefault="005C0A9B" w:rsidP="00955A4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E1452">
        <w:rPr>
          <w:b/>
          <w:bCs/>
          <w:i/>
          <w:iCs/>
          <w:color w:val="000000"/>
        </w:rPr>
        <w:t>Методы проектной технологии</w:t>
      </w:r>
      <w:r w:rsidRPr="00CE1452">
        <w:rPr>
          <w:color w:val="000000"/>
        </w:rPr>
        <w:t> обучения акцентируют внимание на индивидуальной самостоятельной работе и развитии коммуникативных навыков. Самостоятельная работа в проектах является обязательным элементом современного образовательного процесса. Она позволяет устранять все проблемы, пробелы в знаниях, имеющиеся у студентов, позволяет педагогу выявлять талантливых и одаренных детей. Самостоятельная деятельность способствует учебной мотивации, гарантирует переход с уровня воспроизводства материала (репродуктивный подход) к творческому обучению. Собственная работа, без которой не обходится ни один проект, учит школьников планировать свою деятельность. Ребята в рамках технологии проектного обучения получают навыки работы с источниками информации (газетами, журналами, интернетом). Данные умения особенно актуальны с учетом того огромного количества информации, которая ежедневно обрушивается на современного человека.</w:t>
      </w:r>
    </w:p>
    <w:p w:rsidR="005C0A9B" w:rsidRPr="00CE1452" w:rsidRDefault="005C0A9B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метода проектов имеет большие преимущества.</w:t>
      </w:r>
    </w:p>
    <w:p w:rsidR="005C0A9B" w:rsidRPr="00CE1452" w:rsidRDefault="005C0A9B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Во-первых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он способствует успешной социализации выпускников за счет создания адекватной информационной среды, в которой учащиеся учатся ориентироваться самостоятельно.</w:t>
      </w:r>
    </w:p>
    <w:p w:rsidR="005C0A9B" w:rsidRPr="00CE1452" w:rsidRDefault="005C0A9B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Во-вторых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актуальность тем исследования, возможность ярко, наглядно познакомить с результатами своих поисков широкую аудиторию позволяют организовать процесс познания, поддерживающий 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 к обучению на всех его этапах.</w:t>
      </w:r>
    </w:p>
    <w:p w:rsidR="005C0A9B" w:rsidRPr="00CE1452" w:rsidRDefault="005C0A9B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В-третьих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обучающиеся осваивают технологию проведения исследования, которая включает в себя следующие этапы: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проблемы исследования;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цели и задач;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формулировка гипотез исследования;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определение методов сбора и обработки данных,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сбор информации;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аналитическая работа;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корректировка поставленных задач и хода исследования;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дальнейший поиск информации;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новых фактов;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результатов исследования;</w:t>
      </w:r>
    </w:p>
    <w:p w:rsidR="005C0A9B" w:rsidRPr="00CE1452" w:rsidRDefault="005C0A9B" w:rsidP="00955A4D">
      <w:pPr>
        <w:numPr>
          <w:ilvl w:val="0"/>
          <w:numId w:val="1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обсуждение и транслирование полученных результатов.</w:t>
      </w:r>
    </w:p>
    <w:p w:rsidR="005C0A9B" w:rsidRPr="00CE1452" w:rsidRDefault="005C0A9B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В-четвертых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выбирая проблему исследования и решая конкретную задачу внутри группы, ученики исходят из своих интересов и степени подготовленности.</w:t>
      </w:r>
    </w:p>
    <w:p w:rsidR="004927A1" w:rsidRPr="00CE1452" w:rsidRDefault="004927A1" w:rsidP="00955A4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</w:rPr>
      </w:pPr>
      <w:r w:rsidRPr="00CE1452">
        <w:rPr>
          <w:rStyle w:val="a3"/>
          <w:b w:val="0"/>
          <w:bCs w:val="0"/>
          <w:color w:val="333333"/>
        </w:rPr>
        <w:t xml:space="preserve">Для повышения профессиональной компетенции педагога можно использовать современные образовательные технологии, основанные на </w:t>
      </w:r>
      <w:proofErr w:type="spellStart"/>
      <w:r w:rsidRPr="00CE1452">
        <w:rPr>
          <w:rStyle w:val="a3"/>
          <w:b w:val="0"/>
          <w:bCs w:val="0"/>
          <w:color w:val="333333"/>
        </w:rPr>
        <w:t>деятельностных</w:t>
      </w:r>
      <w:proofErr w:type="spellEnd"/>
      <w:r w:rsidRPr="00CE1452">
        <w:rPr>
          <w:rStyle w:val="a3"/>
          <w:b w:val="0"/>
          <w:bCs w:val="0"/>
          <w:color w:val="333333"/>
        </w:rPr>
        <w:t xml:space="preserve"> формах познания.</w:t>
      </w:r>
    </w:p>
    <w:p w:rsidR="004927A1" w:rsidRPr="00CE1452" w:rsidRDefault="004927A1" w:rsidP="00955A4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</w:rPr>
      </w:pPr>
      <w:r w:rsidRPr="00CE1452">
        <w:rPr>
          <w:color w:val="333333"/>
        </w:rPr>
        <w:t>В частности, </w:t>
      </w:r>
      <w:r w:rsidRPr="00CE1452">
        <w:rPr>
          <w:rStyle w:val="a3"/>
          <w:b w:val="0"/>
          <w:bCs w:val="0"/>
          <w:color w:val="333333"/>
        </w:rPr>
        <w:t>интерактивные технологии</w:t>
      </w:r>
      <w:r w:rsidRPr="00CE1452">
        <w:rPr>
          <w:color w:val="333333"/>
        </w:rPr>
        <w:t> обеспечивают процесс обучения в формах совместной деятельности обучающихся: все участники образовательного процесса обмениваются информацией, совместно решают проблемы, моделируют ситуации, оценивают действия коллег и своё собственное поведение.</w:t>
      </w:r>
    </w:p>
    <w:p w:rsidR="004927A1" w:rsidRPr="00CE1452" w:rsidRDefault="004927A1" w:rsidP="00955A4D">
      <w:pPr>
        <w:pStyle w:val="richfactdown-paragrap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333333"/>
        </w:rPr>
      </w:pPr>
      <w:r w:rsidRPr="00CE1452">
        <w:rPr>
          <w:color w:val="333333"/>
        </w:rPr>
        <w:t>Интерактивное обучение позволяет более полно реализовать целый комплекс методических, дидактических, педагогических и психологических принципов, делает процесс обучения более интересным и творческим, обеспечивает воспитательную задачу, поскольку приучает работать в команде, прислушиваться к чужому мнению.</w:t>
      </w:r>
    </w:p>
    <w:p w:rsidR="005C0A9B" w:rsidRPr="00CE1452" w:rsidRDefault="005C0A9B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Одной из форм проектной деятельности явля</w:t>
      </w:r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ется </w:t>
      </w:r>
      <w:proofErr w:type="gramStart"/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образовательный</w:t>
      </w:r>
      <w:proofErr w:type="gramEnd"/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</w:t>
      </w:r>
      <w:proofErr w:type="spellStart"/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Веб – 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это сайт в Интернете, с которым работают студенты, выполняя ту или иную учебную задачу. Разрабатываются такие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квесты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максимальной интеграции Интернета в различные учебные предметы на разных уровнях обучения в учебном процессе. Они охватывают отдельную проблему, учебный предмет, тему, могут быть и 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Особенностью образовательных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квестов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то, что часть или вся информация для самостоятельной или групповой работы учащихся с ним находится </w:t>
      </w:r>
      <w:proofErr w:type="gram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различных веб-сайтах.</w:t>
      </w:r>
    </w:p>
    <w:p w:rsidR="00C86E94" w:rsidRPr="00CE1452" w:rsidRDefault="005C0A9B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</w:t>
      </w:r>
      <w:proofErr w:type="spellEnd"/>
      <w:r w:rsidR="004927A1" w:rsidRPr="00CE1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A67FB7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новым средством использования т</w:t>
      </w:r>
      <w:r w:rsidR="004927A1" w:rsidRPr="00CE1452">
        <w:rPr>
          <w:rFonts w:ascii="Times New Roman" w:hAnsi="Times New Roman" w:cs="Times New Roman"/>
          <w:color w:val="000000"/>
          <w:sz w:val="24"/>
          <w:szCs w:val="24"/>
        </w:rPr>
        <w:t xml:space="preserve">ехнологий в целях создания занятия ориентированного на </w:t>
      </w:r>
      <w:proofErr w:type="gramStart"/>
      <w:r w:rsidR="004927A1" w:rsidRPr="00CE1452">
        <w:rPr>
          <w:rFonts w:ascii="Times New Roman" w:hAnsi="Times New Roman" w:cs="Times New Roman"/>
          <w:color w:val="000000"/>
          <w:sz w:val="24"/>
          <w:szCs w:val="24"/>
        </w:rPr>
        <w:t>студентов</w:t>
      </w:r>
      <w:proofErr w:type="gramEnd"/>
      <w:r w:rsidR="00A67FB7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вовлеченных в учебный процесс и поощряющим их критическое мышление. </w:t>
      </w:r>
    </w:p>
    <w:p w:rsidR="00C86E94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является веб-проектом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</w:t>
      </w:r>
      <w:proofErr w:type="gram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котором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все материалы, с которыми работают учащиеся, исходят из Интернета. Дизайн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квеста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предполагает рациональн</w:t>
      </w:r>
      <w:r w:rsidR="004927A1" w:rsidRPr="00CE1452">
        <w:rPr>
          <w:rFonts w:ascii="Times New Roman" w:hAnsi="Times New Roman" w:cs="Times New Roman"/>
          <w:color w:val="000000"/>
          <w:sz w:val="24"/>
          <w:szCs w:val="24"/>
        </w:rPr>
        <w:t>ое планирование времени</w:t>
      </w:r>
      <w:proofErr w:type="gramStart"/>
      <w:r w:rsidR="004927A1" w:rsidRPr="00CE14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сфокусированного не на поиске инфо</w:t>
      </w:r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рмации, а на её использовании. </w:t>
      </w:r>
    </w:p>
    <w:p w:rsidR="00C86E94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способствует</w:t>
      </w:r>
      <w:r w:rsidR="004927A1" w:rsidRPr="00CE1452">
        <w:rPr>
          <w:rFonts w:ascii="Times New Roman" w:hAnsi="Times New Roman" w:cs="Times New Roman"/>
          <w:color w:val="000000"/>
          <w:sz w:val="24"/>
          <w:szCs w:val="24"/>
        </w:rPr>
        <w:t>: поиску Интернет информации, развитию мышления студентов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стадии анализа, обобщения и оценки информации, развит</w:t>
      </w:r>
      <w:r w:rsidR="004927A1" w:rsidRPr="00CE1452">
        <w:rPr>
          <w:rFonts w:ascii="Times New Roman" w:hAnsi="Times New Roman" w:cs="Times New Roman"/>
          <w:color w:val="000000"/>
          <w:sz w:val="24"/>
          <w:szCs w:val="24"/>
        </w:rPr>
        <w:t>ию компьютерных навыков студентов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повышению их словарного запаса</w:t>
      </w:r>
      <w:r w:rsidR="004927A1" w:rsidRPr="00CE1452">
        <w:rPr>
          <w:rFonts w:ascii="Times New Roman" w:hAnsi="Times New Roman" w:cs="Times New Roman"/>
          <w:color w:val="000000"/>
          <w:sz w:val="24"/>
          <w:szCs w:val="24"/>
        </w:rPr>
        <w:t xml:space="preserve">. Так как многие 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буквально "без ума" от компьютера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является забавным методом, как обучения, так и учения.</w:t>
      </w:r>
    </w:p>
    <w:p w:rsidR="00C86E94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Как работает Веб-</w:t>
      </w:r>
      <w:proofErr w:type="spellStart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?</w:t>
      </w:r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Прежде чем разделить </w:t>
      </w:r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 xml:space="preserve">студентов на группы, веся </w:t>
      </w:r>
      <w:proofErr w:type="gramStart"/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>группа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знакомится с общими сведениями по изучаемой теме, тем самым погружается в пробле</w:t>
      </w:r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>му предстоящего проекта. Преподаватель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отбирает ресурсы сети Интернет и классифицирует их так, чтобы каждая группа ознакомилась лишь с одним проблемным аспектом темы. После изучения, обсуждения и полного понимания конкретной проблемы в </w:t>
      </w:r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>каждой первичной группе студенты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перегруппировываются так, чтобы во вновь образованных группах было по одному представителю из каждой первичной группы. В процессе обсуждения все учащиеся узнают друг от друга уже все аспекты обсуждаемой проблем</w:t>
      </w:r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>ы. При таком обсуждении студенты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должны высказывать свое собственное мнение, делать выводы, прогнозировать дальнейший возможный ход действия (если это приемлемо). В ходе решения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квеста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изучение материала и его обсуждение обучающиеся должны ответить на один общий вопрос дискуссионного характера.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не что иное, как сценарий организации</w:t>
      </w:r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 xml:space="preserve"> проектной деятельности студентов</w:t>
      </w:r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любой теме. </w:t>
      </w:r>
    </w:p>
    <w:p w:rsidR="00C86E94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основе веб-</w:t>
      </w:r>
      <w:proofErr w:type="spellStart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квеста</w:t>
      </w:r>
      <w:proofErr w:type="spellEnd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лежит индивидуальн</w:t>
      </w:r>
      <w:r w:rsidR="005C0A9B" w:rsidRPr="00CE14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ая или групповая работа студентов</w:t>
      </w: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(часто с распределением ролей) по решению заданной проблемы с 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использованием 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интернет-ресурсов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</w:t>
      </w:r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>одготовленных автором – преподавателем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это не простой поиск информации в сети. Учащиеся, работая над заданием, собирают, анализируют, обобщают информацию, делают выводы, формируя и защищая собственную точку зрения. Творческий процесс преобразования информации из разных источников способствует развитию мышлени</w:t>
      </w:r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и дает основу прочных знаний.</w:t>
      </w:r>
    </w:p>
    <w:p w:rsid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Итак, Веб-</w:t>
      </w:r>
      <w:proofErr w:type="spellStart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это форм</w:t>
      </w:r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>ат занятия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ориентацией на развитие познавательной, исследо</w:t>
      </w:r>
      <w:r w:rsidR="005C0A9B" w:rsidRPr="00CE1452">
        <w:rPr>
          <w:rFonts w:ascii="Times New Roman" w:hAnsi="Times New Roman" w:cs="Times New Roman"/>
          <w:color w:val="000000"/>
          <w:sz w:val="24"/>
          <w:szCs w:val="24"/>
        </w:rPr>
        <w:t>вательской деятельности студентов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котором основная часть информации добывается через ресурсы Интернет.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одним из популярных и современных видов образовательных </w:t>
      </w:r>
      <w:proofErr w:type="gram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интернет-технологий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Виды веб-</w:t>
      </w:r>
      <w:proofErr w:type="spellStart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квестов</w:t>
      </w:r>
      <w:proofErr w:type="spellEnd"/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квесты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быть краткосрочными и долгосрочными.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Целью </w:t>
      </w: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краткосрочных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проектов является приобретение знаний и осуществление их интеграции в свою систему знаний. Работа над </w:t>
      </w:r>
      <w:proofErr w:type="gram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кратковременным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квестом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занимать от одного до трёх занятий. Они могут быть легко использованы на школьных уроках по многим предметам.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Долгосрочные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квесты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направлены на расширение и уточнение понятий. По завершении работы над </w:t>
      </w:r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долгосрочным Веб-</w:t>
      </w:r>
      <w:proofErr w:type="spellStart"/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квестом</w:t>
      </w:r>
      <w:proofErr w:type="spellEnd"/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студент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должен уметь вести глубокий анализ полученных знаний, уметь их трансформировать, владеть материалом настолько, чтобы суметь создать задания для работы по теме. Работа </w:t>
      </w:r>
      <w:proofErr w:type="gram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долгосрочным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квестом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длиться от одной недели до</w:t>
      </w:r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месяца, может быть, 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даже учебный год.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Некоторые дополнения: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квесты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лучше всего подходят для работы в мини-группах, однако существуют и 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web-квесты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предназначенные для работы отдельных учеников.</w:t>
      </w:r>
      <w:proofErr w:type="gramEnd"/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Дополнительную мотивацию при выполнении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квеста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создать, предложив учащимся выбрать роли (например, ученый, журналист, детектив, архитектор и т.п.) и действовать в соответствии с ними.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касаться одного предмета или быть 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межпредметным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Исследователи отмечают, что во втором случае данная работа эффективнее.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квеста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также могут быть различными.</w:t>
      </w:r>
    </w:p>
    <w:p w:rsidR="00A67FB7" w:rsidRPr="00CE1452" w:rsidRDefault="00A67FB7" w:rsidP="00955A4D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базы данных по проблеме, все разделы которой готовят ученики.</w:t>
      </w:r>
    </w:p>
    <w:p w:rsidR="00A67FB7" w:rsidRPr="00CE1452" w:rsidRDefault="00A67FB7" w:rsidP="00955A4D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микромира, в котором учащиеся могут передвигаться с помощью гиперссылок, моделируя физическое пространство.</w:t>
      </w:r>
    </w:p>
    <w:p w:rsidR="00A67FB7" w:rsidRPr="00CE1452" w:rsidRDefault="00A67FB7" w:rsidP="00955A4D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Написание интерактивной истории (ученики могут выбирать варианты продолжения работы; для этого каждый раз указываются два-три возможных 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направления; этот прием напоминает знаменитый выбор дороги у дорожного камня русскими богатырями из былин).</w:t>
      </w:r>
    </w:p>
    <w:p w:rsidR="00A67FB7" w:rsidRPr="00CE1452" w:rsidRDefault="00A67FB7" w:rsidP="00955A4D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документа, дающего анализ какой-либо сложной проблемы и приглашающий учащихся согласиться или не согласиться с мнением авторов.</w:t>
      </w:r>
    </w:p>
    <w:p w:rsidR="00955A4D" w:rsidRPr="00CE1452" w:rsidRDefault="00A67FB7" w:rsidP="00955A4D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Интервью 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on-line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виртуальным персонажем. Ответы и вопросы разрабатываются учащимися, глубоко изучившими данную личность. Данный вариант работы лучше всего предлагать не отдельным ученикам, а мини-группе, получающей общую оценку (которую дают остальные учащиеся и учитель) за свою работу.</w:t>
      </w:r>
    </w:p>
    <w:p w:rsidR="00A67FB7" w:rsidRPr="00CE1452" w:rsidRDefault="00955A4D" w:rsidP="00955A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</w:t>
      </w:r>
      <w:r w:rsidR="00A67FB7"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Характеристики веб-</w:t>
      </w:r>
      <w:proofErr w:type="spellStart"/>
      <w:r w:rsidR="00A67FB7" w:rsidRPr="00CE14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квестов</w:t>
      </w:r>
      <w:proofErr w:type="spellEnd"/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считать идеальным, если:</w:t>
      </w:r>
    </w:p>
    <w:p w:rsidR="00A67FB7" w:rsidRPr="00CE1452" w:rsidRDefault="00955A4D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="00A67FB7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A67FB7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еб-</w:t>
      </w:r>
      <w:proofErr w:type="spellStart"/>
      <w:r w:rsidR="00A67FB7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квесте</w:t>
      </w:r>
      <w:proofErr w:type="spellEnd"/>
      <w:r w:rsidR="00A67FB7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присутствует неки</w:t>
      </w:r>
      <w:r w:rsidR="00C86E94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«крючок», позволяющий студентам</w:t>
      </w:r>
      <w:r w:rsidR="00A67FB7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сохранять интерес к выполняемой работе на протяжении всех её этапов. Таким «крючком» может быть запутанный сюжет, загадка, детектив, поиск «сокровищ» или какая-либо другая деятельность в форме игры. Эти «крючки» являются важным мотивирующим фактором, и будет очень хорошо, если вы используете ваше воображение в создании стимулов для учащихся;</w:t>
      </w:r>
    </w:p>
    <w:p w:rsidR="00A67FB7" w:rsidRPr="00CE1452" w:rsidRDefault="00A67FB7" w:rsidP="00955A4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материалы, соответствующие способностям учащихся.  Информационное богатство сети предоставляет отличный способ обеспечить ресурсами и возможностью полноценного участия в командной работе учащихся с разными уровнями способностей;</w:t>
      </w:r>
      <w:r w:rsidR="00955A4D"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67FB7" w:rsidRPr="00CE1452" w:rsidRDefault="00A67FB7" w:rsidP="00955A4D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·выполнение задания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квеста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предполагает совместную деятельность. Оценка вклада члена команды в общее дело со стороны учащихся также является хорошим мотивирующим фактором;</w:t>
      </w:r>
    </w:p>
    <w:p w:rsidR="00A67FB7" w:rsidRPr="00CE1452" w:rsidRDefault="00A67FB7" w:rsidP="00955A4D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материалов используются разнообразные форматы мультимедиа-источников, таких как фотографии, карты, анимацию, видео и звук. Не секрет, что зрительная память способствует лучшему усвоению информации, поэтому использование визуальных ресурсов сети – еще один способ удерживать интерес учащихся;</w:t>
      </w:r>
    </w:p>
    <w:p w:rsidR="00A67FB7" w:rsidRPr="00CE1452" w:rsidRDefault="00A67FB7" w:rsidP="00955A4D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</w:t>
      </w:r>
      <w:proofErr w:type="gram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использовании. Навигация по разделам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квеста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должна быть интуитивно понятной, учащиеся должны иметь возможность легко перемещаться из одного места в другое. Это одна из причин привлекательности 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квестов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созданных в виде веб-страниц.</w:t>
      </w:r>
    </w:p>
    <w:p w:rsidR="00A67FB7" w:rsidRPr="00CE1452" w:rsidRDefault="00A67FB7" w:rsidP="00955A4D">
      <w:pPr>
        <w:pStyle w:val="a5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 с учетом его интеграции с другими видами учебных материалов по изучаемой теме;</w:t>
      </w:r>
    </w:p>
    <w:p w:rsidR="00A67FB7" w:rsidRPr="00CE1452" w:rsidRDefault="00A67FB7" w:rsidP="00955A4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Веб-</w:t>
      </w:r>
      <w:proofErr w:type="spellStart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квест</w:t>
      </w:r>
      <w:proofErr w:type="spellEnd"/>
      <w:r w:rsidRPr="00CE14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встроенный механизм оценки. Оценка дает учащимся хороший ориентир на то, как работа должна быть выполнена.</w:t>
      </w:r>
    </w:p>
    <w:p w:rsidR="00A67FB7" w:rsidRPr="00CE1452" w:rsidRDefault="00C86E94" w:rsidP="00955A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452">
        <w:rPr>
          <w:rFonts w:ascii="Times New Roman" w:hAnsi="Times New Roman" w:cs="Times New Roman"/>
          <w:color w:val="000000"/>
          <w:sz w:val="24"/>
          <w:szCs w:val="24"/>
        </w:rPr>
        <w:lastRenderedPageBreak/>
        <w:t>И в завершение, хочу сказать, что з</w:t>
      </w:r>
      <w:r w:rsidR="00B512F0" w:rsidRPr="00CE1452">
        <w:rPr>
          <w:rFonts w:ascii="Times New Roman" w:hAnsi="Times New Roman" w:cs="Times New Roman"/>
          <w:color w:val="000000"/>
          <w:sz w:val="24"/>
          <w:szCs w:val="24"/>
        </w:rPr>
        <w:t>адачей своей дальнейшей деятельности считаю углубление и совершенствова</w:t>
      </w:r>
      <w:r w:rsidRPr="00CE1452">
        <w:rPr>
          <w:rFonts w:ascii="Times New Roman" w:hAnsi="Times New Roman" w:cs="Times New Roman"/>
          <w:color w:val="000000"/>
          <w:sz w:val="24"/>
          <w:szCs w:val="24"/>
        </w:rPr>
        <w:t>ние этих форм работы со студентами.</w:t>
      </w:r>
    </w:p>
    <w:p w:rsidR="00955A4D" w:rsidRPr="00CE1452" w:rsidRDefault="00955A4D" w:rsidP="00955A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452">
        <w:rPr>
          <w:rFonts w:ascii="Times New Roman" w:hAnsi="Times New Roman" w:cs="Times New Roman"/>
          <w:color w:val="000000"/>
          <w:sz w:val="24"/>
          <w:szCs w:val="24"/>
        </w:rPr>
        <w:t xml:space="preserve">Таким образом, современные технологии позволяют получать практические решения на основании интеллектуальных сведений. Технологии включают способы осуществления деятельности и особенности участия в ней человека. Каждый вид деятельности является или технологией, или искусством. Использование образовательных технологий в образовательном процессе делает процесс обучения более эффективным и понятным </w:t>
      </w:r>
      <w:proofErr w:type="gramStart"/>
      <w:r w:rsidRPr="00CE1452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CE1452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обучающихся. </w:t>
      </w:r>
    </w:p>
    <w:p w:rsidR="00955A4D" w:rsidRPr="00955A4D" w:rsidRDefault="00955A4D" w:rsidP="00955A4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1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используемой литературы</w:t>
      </w:r>
      <w:r w:rsidRPr="00955A4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955A4D" w:rsidRPr="00955A4D" w:rsidRDefault="00955A4D" w:rsidP="00955A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Апатова</w:t>
      </w:r>
      <w:proofErr w:type="spellEnd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 Информационные технологии в школьном образовании.– М.: изд-во РАО, 1994 г. </w:t>
      </w:r>
    </w:p>
    <w:p w:rsidR="00955A4D" w:rsidRPr="00955A4D" w:rsidRDefault="00955A4D" w:rsidP="00955A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Громов Г.Р. Очерки информационной технологии.– М., 1993г. </w:t>
      </w:r>
    </w:p>
    <w:p w:rsidR="00955A4D" w:rsidRPr="00955A4D" w:rsidRDefault="00955A4D" w:rsidP="00955A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Информатизация общего среднего образования: Научно-методическое пособие / под ред. </w:t>
      </w:r>
      <w:proofErr w:type="spellStart"/>
      <w:r w:rsidRPr="00CE145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Д.Ш.Матроса</w:t>
      </w:r>
      <w:proofErr w:type="spellEnd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 М.: Педагогическое общество России, 2004г. </w:t>
      </w:r>
    </w:p>
    <w:p w:rsidR="00955A4D" w:rsidRPr="00955A4D" w:rsidRDefault="00955A4D" w:rsidP="00955A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Зорина Н.А. Проблемно-развивающее обучение иностранному языку. – Гродно. 2000. </w:t>
      </w:r>
    </w:p>
    <w:p w:rsidR="00955A4D" w:rsidRPr="00955A4D" w:rsidRDefault="00955A4D" w:rsidP="00955A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Пассов Е.И., </w:t>
      </w:r>
      <w:proofErr w:type="spellStart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Кузовлёв</w:t>
      </w:r>
      <w:proofErr w:type="spellEnd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В.П., </w:t>
      </w:r>
      <w:proofErr w:type="spellStart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Царькова</w:t>
      </w:r>
      <w:proofErr w:type="spellEnd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В.Б. Учитель иностранного языка. Мастерство и личность. – М.: Просвещение. 1993. </w:t>
      </w:r>
    </w:p>
    <w:p w:rsidR="00955A4D" w:rsidRPr="00955A4D" w:rsidRDefault="00955A4D" w:rsidP="00955A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Полат</w:t>
      </w:r>
      <w:proofErr w:type="spellEnd"/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Е.С. Метод проектов на уроках иностранного языка // Иностранные языки в школе. 2000, №№ 2,3. </w:t>
      </w:r>
    </w:p>
    <w:p w:rsidR="00955A4D" w:rsidRPr="00955A4D" w:rsidRDefault="00955A4D" w:rsidP="00955A4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Быкова Е. А. «Использование икт на уроке.</w:t>
      </w:r>
    </w:p>
    <w:p w:rsidR="00955A4D" w:rsidRPr="00955A4D" w:rsidRDefault="00955A4D" w:rsidP="00955A4D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CE14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Интернет-источники</w:t>
      </w:r>
      <w:proofErr w:type="gramEnd"/>
    </w:p>
    <w:p w:rsidR="00955A4D" w:rsidRPr="00955A4D" w:rsidRDefault="00AD67FD" w:rsidP="00955A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955A4D" w:rsidRPr="00CE14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http://www.sch2000.ru/</w:t>
        </w:r>
      </w:hyperlink>
      <w:r w:rsidR="00955A4D"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 - Центр системно-</w:t>
      </w:r>
      <w:proofErr w:type="spellStart"/>
      <w:r w:rsidR="00955A4D"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деятельностной</w:t>
      </w:r>
      <w:proofErr w:type="spellEnd"/>
      <w:r w:rsidR="00955A4D"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педагогики «Школа 2000…».</w:t>
      </w:r>
    </w:p>
    <w:p w:rsidR="00955A4D" w:rsidRPr="00955A4D" w:rsidRDefault="00AD67FD" w:rsidP="00955A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955A4D" w:rsidRPr="00CE14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http://netedu.ru/</w:t>
        </w:r>
      </w:hyperlink>
      <w:r w:rsidR="00955A4D"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 - Портал "Сетевое образование. Экспертиза. Учебники".</w:t>
      </w:r>
    </w:p>
    <w:p w:rsidR="00955A4D" w:rsidRPr="00955A4D" w:rsidRDefault="00AD67FD" w:rsidP="00955A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955A4D" w:rsidRPr="00CE14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https://sites.google.com/site/konstruktoruroka/home</w:t>
        </w:r>
      </w:hyperlink>
      <w:r w:rsidR="00955A4D"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 - Цифровой конструктор урока (разработчик Селихова Татьяна Юрьевна.)</w:t>
      </w:r>
    </w:p>
    <w:p w:rsidR="00955A4D" w:rsidRPr="00955A4D" w:rsidRDefault="00AD67FD" w:rsidP="00955A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955A4D" w:rsidRPr="00CE14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http://www.openlesson.ru/</w:t>
        </w:r>
      </w:hyperlink>
      <w:r w:rsidR="00955A4D"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55A4D" w:rsidRPr="00955A4D" w:rsidRDefault="00AD67FD" w:rsidP="00955A4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955A4D" w:rsidRPr="00CE145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https://urok.1sept.ru/articles/subjects/1</w:t>
        </w:r>
      </w:hyperlink>
      <w:r w:rsidR="00955A4D" w:rsidRPr="00955A4D">
        <w:rPr>
          <w:rFonts w:ascii="Times New Roman" w:eastAsia="Times New Roman" w:hAnsi="Times New Roman" w:cs="Times New Roman"/>
          <w:sz w:val="24"/>
          <w:szCs w:val="24"/>
          <w:lang w:eastAsia="ru-RU"/>
        </w:rPr>
        <w:t> -Фестиваль педагогических идей «Открытый урок» </w:t>
      </w:r>
    </w:p>
    <w:p w:rsidR="00955A4D" w:rsidRPr="00CE1452" w:rsidRDefault="00955A4D" w:rsidP="00955A4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955A4D" w:rsidRPr="00CE1452" w:rsidSect="00955A4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7FD" w:rsidRDefault="00AD67FD" w:rsidP="00CE1452">
      <w:pPr>
        <w:spacing w:after="0" w:line="240" w:lineRule="auto"/>
      </w:pPr>
      <w:r>
        <w:separator/>
      </w:r>
    </w:p>
  </w:endnote>
  <w:endnote w:type="continuationSeparator" w:id="0">
    <w:p w:rsidR="00AD67FD" w:rsidRDefault="00AD67FD" w:rsidP="00CE1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7FD" w:rsidRDefault="00AD67FD" w:rsidP="00CE1452">
      <w:pPr>
        <w:spacing w:after="0" w:line="240" w:lineRule="auto"/>
      </w:pPr>
      <w:r>
        <w:separator/>
      </w:r>
    </w:p>
  </w:footnote>
  <w:footnote w:type="continuationSeparator" w:id="0">
    <w:p w:rsidR="00AD67FD" w:rsidRDefault="00AD67FD" w:rsidP="00CE14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C3F0E"/>
    <w:multiLevelType w:val="multilevel"/>
    <w:tmpl w:val="9DF2B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EE1263"/>
    <w:multiLevelType w:val="hybridMultilevel"/>
    <w:tmpl w:val="1B421298"/>
    <w:lvl w:ilvl="0" w:tplc="79AC34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B51C4"/>
    <w:multiLevelType w:val="hybridMultilevel"/>
    <w:tmpl w:val="01CADE8C"/>
    <w:lvl w:ilvl="0" w:tplc="79AC34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57D76"/>
    <w:multiLevelType w:val="hybridMultilevel"/>
    <w:tmpl w:val="F664EC42"/>
    <w:lvl w:ilvl="0" w:tplc="79AC3444">
      <w:start w:val="1"/>
      <w:numFmt w:val="bullet"/>
      <w:lvlText w:val="-"/>
      <w:lvlJc w:val="left"/>
      <w:pPr>
        <w:ind w:left="2149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25C06BDE"/>
    <w:multiLevelType w:val="hybridMultilevel"/>
    <w:tmpl w:val="D4D44854"/>
    <w:lvl w:ilvl="0" w:tplc="79AC34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06BE6"/>
    <w:multiLevelType w:val="multilevel"/>
    <w:tmpl w:val="484CF5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C42FE1"/>
    <w:multiLevelType w:val="hybridMultilevel"/>
    <w:tmpl w:val="314A56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F76449E">
      <w:numFmt w:val="bullet"/>
      <w:lvlText w:val="·"/>
      <w:lvlJc w:val="left"/>
      <w:pPr>
        <w:ind w:left="3169" w:hanging="138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BB85A2F"/>
    <w:multiLevelType w:val="multilevel"/>
    <w:tmpl w:val="16807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8C81DFB"/>
    <w:multiLevelType w:val="hybridMultilevel"/>
    <w:tmpl w:val="A596FE82"/>
    <w:lvl w:ilvl="0" w:tplc="79AC344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6A5D9D"/>
    <w:multiLevelType w:val="multilevel"/>
    <w:tmpl w:val="56149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19"/>
    <w:rsid w:val="0000414F"/>
    <w:rsid w:val="000B0FFC"/>
    <w:rsid w:val="0013772F"/>
    <w:rsid w:val="002F2C19"/>
    <w:rsid w:val="004927A1"/>
    <w:rsid w:val="00566BF5"/>
    <w:rsid w:val="005C0A9B"/>
    <w:rsid w:val="00955A4D"/>
    <w:rsid w:val="009743F6"/>
    <w:rsid w:val="00A67FB7"/>
    <w:rsid w:val="00AD67FD"/>
    <w:rsid w:val="00B512F0"/>
    <w:rsid w:val="00C86E94"/>
    <w:rsid w:val="00C94372"/>
    <w:rsid w:val="00CE1452"/>
    <w:rsid w:val="00CF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55A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A67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67FB7"/>
    <w:rPr>
      <w:b/>
      <w:bCs/>
    </w:rPr>
  </w:style>
  <w:style w:type="paragraph" w:styleId="a4">
    <w:name w:val="Normal (Web)"/>
    <w:basedOn w:val="a"/>
    <w:uiPriority w:val="99"/>
    <w:unhideWhenUsed/>
    <w:rsid w:val="00A67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5A4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955A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55A4D"/>
    <w:rPr>
      <w:i/>
      <w:iCs/>
    </w:rPr>
  </w:style>
  <w:style w:type="character" w:styleId="a7">
    <w:name w:val="Hyperlink"/>
    <w:basedOn w:val="a0"/>
    <w:uiPriority w:val="99"/>
    <w:semiHidden/>
    <w:unhideWhenUsed/>
    <w:rsid w:val="00955A4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E1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1452"/>
  </w:style>
  <w:style w:type="paragraph" w:styleId="aa">
    <w:name w:val="footer"/>
    <w:basedOn w:val="a"/>
    <w:link w:val="ab"/>
    <w:uiPriority w:val="99"/>
    <w:unhideWhenUsed/>
    <w:rsid w:val="00CE1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14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55A4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ichfactdown-paragraph">
    <w:name w:val="richfactdown-paragraph"/>
    <w:basedOn w:val="a"/>
    <w:rsid w:val="00A67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67FB7"/>
    <w:rPr>
      <w:b/>
      <w:bCs/>
    </w:rPr>
  </w:style>
  <w:style w:type="paragraph" w:styleId="a4">
    <w:name w:val="Normal (Web)"/>
    <w:basedOn w:val="a"/>
    <w:uiPriority w:val="99"/>
    <w:unhideWhenUsed/>
    <w:rsid w:val="00A67F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55A4D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955A4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55A4D"/>
    <w:rPr>
      <w:i/>
      <w:iCs/>
    </w:rPr>
  </w:style>
  <w:style w:type="character" w:styleId="a7">
    <w:name w:val="Hyperlink"/>
    <w:basedOn w:val="a0"/>
    <w:uiPriority w:val="99"/>
    <w:semiHidden/>
    <w:unhideWhenUsed/>
    <w:rsid w:val="00955A4D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E1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1452"/>
  </w:style>
  <w:style w:type="paragraph" w:styleId="aa">
    <w:name w:val="footer"/>
    <w:basedOn w:val="a"/>
    <w:link w:val="ab"/>
    <w:uiPriority w:val="99"/>
    <w:unhideWhenUsed/>
    <w:rsid w:val="00CE14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1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2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sch2000.ru/&amp;sa=D&amp;ust=1463770294354000&amp;usg=AFQjCNEZzV8cQxPsdcysJswv6S5OiJitqw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s://urok.1sept.ru/articles/subjects/1&amp;sa=D&amp;ust=1463770294358000&amp;usg=AFQjCNELLr2eOouEgM614W1UoUR3wWAxB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openlesson.ru/&amp;sa=D&amp;ust=1463770294358000&amp;usg=AFQjCNGaXJDruSdqxr4J-ReVl8v863oLt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s://sites.google.com/site/konstruktoruroka/home&amp;sa=D&amp;ust=1463770294356000&amp;usg=AFQjCNGP5jep7d1zKUGEqW_-nDqlt7d17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netedu.ru/&amp;sa=D&amp;ust=1463770294355000&amp;usg=AFQjCNEEjrxNN3QfKJd8Wq4fz1HuBcA33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LENOVO</dc:creator>
  <cp:keywords/>
  <dc:description/>
  <cp:lastModifiedBy>Сергей</cp:lastModifiedBy>
  <cp:revision>4</cp:revision>
  <dcterms:created xsi:type="dcterms:W3CDTF">2024-02-08T17:36:00Z</dcterms:created>
  <dcterms:modified xsi:type="dcterms:W3CDTF">2025-12-14T18:30:00Z</dcterms:modified>
</cp:coreProperties>
</file>