
<file path=[Content_Types].xml><?xml version="1.0" encoding="utf-8"?>
<Types xmlns="http://schemas.openxmlformats.org/package/2006/content-types">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B5FBDB" w14:textId="77777777" w:rsidR="004C0347" w:rsidRPr="004C0347" w:rsidRDefault="004C0347" w:rsidP="004C0347">
      <w:pPr>
        <w:shd w:val="clear" w:color="auto" w:fill="FFFFFF"/>
        <w:spacing w:after="0" w:line="360" w:lineRule="auto"/>
        <w:jc w:val="center"/>
        <w:rPr>
          <w:rFonts w:ascii="Times New Roman" w:eastAsia="Times New Roman" w:hAnsi="Times New Roman" w:cs="Times New Roman"/>
          <w:caps/>
          <w:sz w:val="20"/>
          <w:szCs w:val="20"/>
          <w:lang w:eastAsia="ru-RU"/>
        </w:rPr>
      </w:pPr>
      <w:bookmarkStart w:id="0" w:name="_Hlk193628688"/>
      <w:r w:rsidRPr="004C0347">
        <w:rPr>
          <w:rFonts w:ascii="Times New Roman" w:eastAsia="Times New Roman" w:hAnsi="Times New Roman" w:cs="Times New Roman"/>
          <w:caps/>
          <w:sz w:val="20"/>
          <w:szCs w:val="20"/>
          <w:lang w:eastAsia="ru-RU"/>
        </w:rPr>
        <w:t>МИНИСТЕРСТВО ОБРАЗОВАНИЯ СВЕРДЛОВСКОЙ ОБЛАСТИ</w:t>
      </w:r>
    </w:p>
    <w:p w14:paraId="6D8BE902" w14:textId="77777777" w:rsidR="004C0347" w:rsidRPr="004C0347" w:rsidRDefault="004C0347" w:rsidP="004C0347">
      <w:pPr>
        <w:shd w:val="clear" w:color="auto" w:fill="FFFFFF"/>
        <w:spacing w:after="0" w:line="360" w:lineRule="auto"/>
        <w:jc w:val="center"/>
        <w:rPr>
          <w:rFonts w:ascii="Times New Roman" w:eastAsia="Times New Roman" w:hAnsi="Times New Roman" w:cs="Times New Roman"/>
          <w:caps/>
          <w:sz w:val="20"/>
          <w:szCs w:val="20"/>
          <w:lang w:eastAsia="ru-RU"/>
        </w:rPr>
      </w:pPr>
      <w:r w:rsidRPr="004C0347">
        <w:rPr>
          <w:rFonts w:ascii="Times New Roman" w:eastAsia="Times New Roman" w:hAnsi="Times New Roman" w:cs="Times New Roman"/>
          <w:caps/>
          <w:sz w:val="20"/>
          <w:szCs w:val="20"/>
          <w:lang w:eastAsia="ru-RU"/>
        </w:rPr>
        <w:t>Государственное автономное профессиональное образовательное учреждение Свердловской области «НИЖНЕТАГИЛЬСКИЙ ПЕДАГОГИЧЕСКИЙ КОЛЛЕДЖ № 1»</w:t>
      </w:r>
    </w:p>
    <w:p w14:paraId="2B76D3A9" w14:textId="77777777" w:rsidR="004C0347" w:rsidRPr="004C0347" w:rsidRDefault="004C0347" w:rsidP="004C0347">
      <w:pPr>
        <w:spacing w:after="0" w:line="360" w:lineRule="auto"/>
        <w:jc w:val="both"/>
        <w:rPr>
          <w:rFonts w:ascii="Times New Roman" w:eastAsia="Times New Roman" w:hAnsi="Times New Roman" w:cs="Times New Roman"/>
          <w:sz w:val="20"/>
          <w:szCs w:val="20"/>
          <w:lang w:eastAsia="ru-RU"/>
        </w:rPr>
      </w:pPr>
    </w:p>
    <w:p w14:paraId="08A2BD76" w14:textId="77777777" w:rsidR="004C0347" w:rsidRPr="004C0347" w:rsidRDefault="004C0347" w:rsidP="004C0347">
      <w:pPr>
        <w:spacing w:after="0" w:line="360" w:lineRule="auto"/>
        <w:jc w:val="both"/>
        <w:rPr>
          <w:rFonts w:ascii="Times New Roman" w:eastAsia="Times New Roman" w:hAnsi="Times New Roman" w:cs="Times New Roman"/>
          <w:sz w:val="20"/>
          <w:szCs w:val="20"/>
          <w:lang w:eastAsia="ru-RU"/>
        </w:rPr>
      </w:pPr>
    </w:p>
    <w:p w14:paraId="664AFAC8" w14:textId="77777777" w:rsidR="004C0347" w:rsidRPr="004C0347" w:rsidRDefault="004C0347" w:rsidP="004C0347">
      <w:pPr>
        <w:spacing w:after="0" w:line="360" w:lineRule="auto"/>
        <w:jc w:val="both"/>
        <w:rPr>
          <w:rFonts w:ascii="Times New Roman" w:eastAsia="Times New Roman" w:hAnsi="Times New Roman" w:cs="Times New Roman"/>
          <w:sz w:val="20"/>
          <w:szCs w:val="20"/>
          <w:lang w:eastAsia="ru-RU"/>
        </w:rPr>
      </w:pPr>
    </w:p>
    <w:p w14:paraId="6583BD38" w14:textId="77777777" w:rsidR="004C0347" w:rsidRPr="004C0347" w:rsidRDefault="004C0347" w:rsidP="004C0347">
      <w:pPr>
        <w:spacing w:after="0" w:line="360" w:lineRule="auto"/>
        <w:jc w:val="both"/>
        <w:rPr>
          <w:rFonts w:ascii="Times New Roman" w:eastAsia="Times New Roman" w:hAnsi="Times New Roman" w:cs="Times New Roman"/>
          <w:sz w:val="20"/>
          <w:szCs w:val="20"/>
          <w:lang w:eastAsia="ru-RU"/>
        </w:rPr>
      </w:pPr>
    </w:p>
    <w:p w14:paraId="09FF0322" w14:textId="77777777" w:rsidR="004C0347" w:rsidRPr="004C0347" w:rsidRDefault="004C0347" w:rsidP="004C0347">
      <w:pPr>
        <w:shd w:val="clear" w:color="auto" w:fill="FFFFFF"/>
        <w:spacing w:after="0" w:line="360" w:lineRule="auto"/>
        <w:ind w:firstLine="340"/>
        <w:jc w:val="center"/>
        <w:rPr>
          <w:rFonts w:ascii="Arial" w:eastAsia="Times New Roman" w:hAnsi="Arial" w:cs="Times New Roman"/>
          <w:caps/>
          <w:color w:val="000000"/>
          <w:spacing w:val="-1"/>
          <w:w w:val="103"/>
          <w:sz w:val="28"/>
          <w:szCs w:val="28"/>
          <w:lang w:eastAsia="ru-RU"/>
        </w:rPr>
      </w:pPr>
      <w:r w:rsidRPr="004C0347">
        <w:rPr>
          <w:rFonts w:ascii="Arial" w:eastAsia="Times New Roman" w:hAnsi="Arial" w:cs="Times New Roman"/>
          <w:caps/>
          <w:color w:val="000000"/>
          <w:spacing w:val="-1"/>
          <w:w w:val="103"/>
          <w:sz w:val="28"/>
          <w:szCs w:val="28"/>
          <w:lang w:eastAsia="ru-RU"/>
        </w:rPr>
        <w:t>Дипломная работа</w:t>
      </w:r>
    </w:p>
    <w:p w14:paraId="1727F783" w14:textId="77777777" w:rsidR="004C0347" w:rsidRPr="004C0347" w:rsidRDefault="004C0347" w:rsidP="004C0347">
      <w:pPr>
        <w:shd w:val="clear" w:color="auto" w:fill="FFFFFF"/>
        <w:spacing w:after="0" w:line="360" w:lineRule="auto"/>
        <w:ind w:firstLine="340"/>
        <w:jc w:val="center"/>
        <w:rPr>
          <w:rFonts w:ascii="Arial" w:eastAsia="Times New Roman" w:hAnsi="Arial" w:cs="Times New Roman"/>
          <w:b/>
          <w:caps/>
          <w:color w:val="000000"/>
          <w:w w:val="103"/>
          <w:sz w:val="32"/>
          <w:szCs w:val="32"/>
          <w:lang w:eastAsia="ru-RU"/>
        </w:rPr>
      </w:pPr>
      <w:r w:rsidRPr="004C0347">
        <w:rPr>
          <w:rFonts w:ascii="Arial" w:eastAsia="Times New Roman" w:hAnsi="Arial" w:cs="Times New Roman"/>
          <w:b/>
          <w:caps/>
          <w:noProof/>
          <w:color w:val="000000"/>
          <w:spacing w:val="-1"/>
          <w:sz w:val="32"/>
          <w:szCs w:val="32"/>
          <w:lang w:eastAsia="ru-RU"/>
        </w:rPr>
        <w:t xml:space="preserve">Реализация серий занятий по сюжетному рисованию «по страницам любимых сказок» </w:t>
      </w:r>
      <w:r w:rsidRPr="004C0347">
        <w:rPr>
          <w:rFonts w:ascii="Arial" w:eastAsia="Times New Roman" w:hAnsi="Arial" w:cs="Times New Roman"/>
          <w:b/>
          <w:caps/>
          <w:noProof/>
          <w:color w:val="000000"/>
          <w:spacing w:val="-1"/>
          <w:sz w:val="32"/>
          <w:szCs w:val="32"/>
          <w:lang w:eastAsia="ru-RU"/>
        </w:rPr>
        <w:br/>
        <w:t>с использованием нетрадиционных техник рисования как средство развития творческих способностей детей 6-7 лет</w:t>
      </w:r>
    </w:p>
    <w:p w14:paraId="734F0CFE" w14:textId="77777777" w:rsidR="004C0347" w:rsidRPr="004C0347" w:rsidRDefault="004C0347" w:rsidP="004C0347">
      <w:pPr>
        <w:spacing w:after="0" w:line="360" w:lineRule="auto"/>
        <w:jc w:val="both"/>
        <w:rPr>
          <w:rFonts w:ascii="Times New Roman" w:eastAsia="Times New Roman" w:hAnsi="Times New Roman" w:cs="Times New Roman"/>
          <w:sz w:val="20"/>
          <w:szCs w:val="20"/>
          <w:lang w:eastAsia="ru-RU"/>
        </w:rPr>
      </w:pPr>
    </w:p>
    <w:p w14:paraId="3AB25327" w14:textId="77777777" w:rsidR="004C0347" w:rsidRPr="004C0347" w:rsidRDefault="004C0347" w:rsidP="004C0347">
      <w:pPr>
        <w:spacing w:after="0" w:line="360" w:lineRule="auto"/>
        <w:jc w:val="both"/>
        <w:rPr>
          <w:rFonts w:ascii="Times New Roman" w:eastAsia="Times New Roman" w:hAnsi="Times New Roman" w:cs="Times New Roman"/>
          <w:sz w:val="20"/>
          <w:szCs w:val="20"/>
          <w:lang w:eastAsia="ru-RU"/>
        </w:rPr>
      </w:pPr>
    </w:p>
    <w:p w14:paraId="662CC1C7" w14:textId="77777777" w:rsidR="004C0347" w:rsidRPr="004C0347" w:rsidRDefault="004C0347" w:rsidP="004C0347">
      <w:pPr>
        <w:spacing w:after="0" w:line="360" w:lineRule="auto"/>
        <w:jc w:val="both"/>
        <w:rPr>
          <w:rFonts w:ascii="Times New Roman" w:eastAsia="Times New Roman" w:hAnsi="Times New Roman" w:cs="Times New Roman"/>
          <w:sz w:val="20"/>
          <w:szCs w:val="20"/>
          <w:lang w:eastAsia="ru-RU"/>
        </w:rPr>
      </w:pPr>
    </w:p>
    <w:p w14:paraId="5E12DB7D" w14:textId="77777777" w:rsidR="004C0347" w:rsidRPr="004C0347" w:rsidRDefault="004C0347" w:rsidP="004C0347">
      <w:pPr>
        <w:spacing w:after="0" w:line="360" w:lineRule="auto"/>
        <w:jc w:val="both"/>
        <w:rPr>
          <w:rFonts w:ascii="Times New Roman" w:eastAsia="Times New Roman" w:hAnsi="Times New Roman" w:cs="Times New Roman"/>
          <w:sz w:val="20"/>
          <w:szCs w:val="20"/>
          <w:lang w:eastAsia="ru-RU"/>
        </w:rPr>
      </w:pPr>
    </w:p>
    <w:p w14:paraId="147B2F57" w14:textId="77777777" w:rsidR="004C0347" w:rsidRPr="004C0347" w:rsidRDefault="004C0347" w:rsidP="004C0347">
      <w:pPr>
        <w:spacing w:after="0" w:line="360" w:lineRule="auto"/>
        <w:jc w:val="both"/>
        <w:rPr>
          <w:rFonts w:ascii="Times New Roman" w:eastAsia="Times New Roman" w:hAnsi="Times New Roman" w:cs="Times New Roman"/>
          <w:sz w:val="20"/>
          <w:szCs w:val="20"/>
          <w:lang w:eastAsia="ru-RU"/>
        </w:rPr>
      </w:pPr>
    </w:p>
    <w:p w14:paraId="54D3E9C8" w14:textId="77777777" w:rsidR="004C0347" w:rsidRPr="004C0347" w:rsidRDefault="004C0347" w:rsidP="004C0347">
      <w:pPr>
        <w:spacing w:after="0" w:line="360" w:lineRule="auto"/>
        <w:jc w:val="both"/>
        <w:rPr>
          <w:rFonts w:ascii="Times New Roman" w:eastAsia="Times New Roman" w:hAnsi="Times New Roman" w:cs="Times New Roman"/>
          <w:sz w:val="20"/>
          <w:szCs w:val="20"/>
          <w:lang w:eastAsia="ru-RU"/>
        </w:rPr>
      </w:pPr>
    </w:p>
    <w:p w14:paraId="60BC7AF1" w14:textId="77777777" w:rsidR="004C0347" w:rsidRPr="004C0347" w:rsidRDefault="004C0347" w:rsidP="004C0347">
      <w:pPr>
        <w:spacing w:after="0" w:line="360" w:lineRule="auto"/>
        <w:jc w:val="both"/>
        <w:rPr>
          <w:rFonts w:ascii="Times New Roman" w:eastAsia="Times New Roman" w:hAnsi="Times New Roman" w:cs="Times New Roman"/>
          <w:sz w:val="20"/>
          <w:szCs w:val="20"/>
          <w:lang w:eastAsia="ru-RU"/>
        </w:rPr>
      </w:pPr>
    </w:p>
    <w:p w14:paraId="39C54EDC" w14:textId="77777777" w:rsidR="004C0347" w:rsidRPr="004C0347" w:rsidRDefault="004C0347" w:rsidP="004C0347">
      <w:pPr>
        <w:spacing w:after="0" w:line="360" w:lineRule="auto"/>
        <w:jc w:val="both"/>
        <w:rPr>
          <w:rFonts w:ascii="Times New Roman" w:eastAsia="Times New Roman" w:hAnsi="Times New Roman" w:cs="Times New Roman"/>
          <w:sz w:val="20"/>
          <w:szCs w:val="20"/>
          <w:lang w:eastAsia="ru-RU"/>
        </w:rPr>
      </w:pPr>
    </w:p>
    <w:p w14:paraId="616F298F" w14:textId="77777777" w:rsidR="004C0347" w:rsidRPr="004C0347" w:rsidRDefault="004C0347" w:rsidP="004C0347">
      <w:pPr>
        <w:spacing w:after="0" w:line="360" w:lineRule="auto"/>
        <w:ind w:left="5812"/>
        <w:jc w:val="both"/>
        <w:rPr>
          <w:rFonts w:ascii="Times New Roman" w:eastAsia="Times New Roman" w:hAnsi="Times New Roman" w:cs="Times New Roman"/>
          <w:sz w:val="24"/>
          <w:szCs w:val="24"/>
          <w:lang w:eastAsia="ru-RU"/>
        </w:rPr>
      </w:pPr>
      <w:r w:rsidRPr="004C0347">
        <w:rPr>
          <w:rFonts w:ascii="Times New Roman" w:eastAsia="Times New Roman" w:hAnsi="Times New Roman" w:cs="Times New Roman"/>
          <w:sz w:val="24"/>
          <w:szCs w:val="24"/>
          <w:lang w:eastAsia="ru-RU"/>
        </w:rPr>
        <w:t>Студент:</w:t>
      </w:r>
    </w:p>
    <w:p w14:paraId="009A3269" w14:textId="77777777" w:rsidR="004C0347" w:rsidRPr="004C0347" w:rsidRDefault="004C0347" w:rsidP="004C0347">
      <w:pPr>
        <w:spacing w:after="0" w:line="360" w:lineRule="auto"/>
        <w:ind w:left="5812"/>
        <w:jc w:val="both"/>
        <w:rPr>
          <w:rFonts w:ascii="Times New Roman" w:eastAsia="Times New Roman" w:hAnsi="Times New Roman" w:cs="Times New Roman"/>
          <w:sz w:val="24"/>
          <w:szCs w:val="24"/>
          <w:lang w:eastAsia="ru-RU"/>
        </w:rPr>
      </w:pPr>
      <w:r w:rsidRPr="004C0347">
        <w:rPr>
          <w:rFonts w:ascii="Times New Roman" w:eastAsia="Times New Roman" w:hAnsi="Times New Roman" w:cs="Times New Roman"/>
          <w:sz w:val="24"/>
          <w:szCs w:val="24"/>
          <w:lang w:eastAsia="ru-RU"/>
        </w:rPr>
        <w:t>Рыжова Наталья Николаевна</w:t>
      </w:r>
    </w:p>
    <w:p w14:paraId="368CA95B" w14:textId="77777777" w:rsidR="004C0347" w:rsidRPr="004C0347" w:rsidRDefault="004C0347" w:rsidP="004C0347">
      <w:pPr>
        <w:spacing w:after="0" w:line="360" w:lineRule="auto"/>
        <w:ind w:left="5812"/>
        <w:jc w:val="both"/>
        <w:rPr>
          <w:rFonts w:ascii="Times New Roman" w:eastAsia="Times New Roman" w:hAnsi="Times New Roman" w:cs="Times New Roman"/>
          <w:caps/>
          <w:sz w:val="24"/>
          <w:szCs w:val="24"/>
          <w:lang w:eastAsia="ru-RU"/>
        </w:rPr>
      </w:pPr>
      <w:r w:rsidRPr="004C0347">
        <w:rPr>
          <w:rFonts w:ascii="Times New Roman" w:eastAsia="Times New Roman" w:hAnsi="Times New Roman" w:cs="Times New Roman"/>
          <w:sz w:val="24"/>
          <w:szCs w:val="24"/>
          <w:lang w:eastAsia="ru-RU"/>
        </w:rPr>
        <w:t xml:space="preserve">Специальность </w:t>
      </w:r>
      <w:r w:rsidRPr="004C0347">
        <w:rPr>
          <w:rFonts w:ascii="Times New Roman" w:eastAsia="Times New Roman" w:hAnsi="Times New Roman" w:cs="Times New Roman"/>
          <w:caps/>
          <w:sz w:val="24"/>
          <w:szCs w:val="24"/>
          <w:lang w:eastAsia="ru-RU"/>
        </w:rPr>
        <w:t>44.02.01</w:t>
      </w:r>
    </w:p>
    <w:p w14:paraId="4D49DF47" w14:textId="77777777" w:rsidR="004C0347" w:rsidRPr="004C0347" w:rsidRDefault="004C0347" w:rsidP="004C0347">
      <w:pPr>
        <w:spacing w:after="0" w:line="360" w:lineRule="auto"/>
        <w:ind w:left="5812"/>
        <w:jc w:val="both"/>
        <w:rPr>
          <w:rFonts w:ascii="Times New Roman" w:eastAsia="Times New Roman" w:hAnsi="Times New Roman" w:cs="Times New Roman"/>
          <w:caps/>
          <w:sz w:val="24"/>
          <w:szCs w:val="24"/>
          <w:lang w:eastAsia="ru-RU"/>
        </w:rPr>
      </w:pPr>
      <w:r w:rsidRPr="004C0347">
        <w:rPr>
          <w:rFonts w:ascii="Times New Roman" w:eastAsia="Times New Roman" w:hAnsi="Times New Roman" w:cs="Times New Roman"/>
          <w:caps/>
          <w:sz w:val="24"/>
          <w:szCs w:val="24"/>
          <w:lang w:eastAsia="ru-RU"/>
        </w:rPr>
        <w:t>«</w:t>
      </w:r>
      <w:r w:rsidRPr="004C0347">
        <w:rPr>
          <w:rFonts w:ascii="Times New Roman" w:eastAsia="Times New Roman" w:hAnsi="Times New Roman" w:cs="Times New Roman"/>
          <w:sz w:val="24"/>
          <w:szCs w:val="24"/>
          <w:lang w:eastAsia="ru-RU"/>
        </w:rPr>
        <w:t>Дошкольное образование»</w:t>
      </w:r>
    </w:p>
    <w:p w14:paraId="26077638" w14:textId="77777777" w:rsidR="004C0347" w:rsidRPr="004C0347" w:rsidRDefault="004C0347" w:rsidP="004C0347">
      <w:pPr>
        <w:spacing w:after="0" w:line="360" w:lineRule="auto"/>
        <w:ind w:left="5812"/>
        <w:jc w:val="both"/>
        <w:rPr>
          <w:rFonts w:ascii="Times New Roman" w:eastAsia="Times New Roman" w:hAnsi="Times New Roman" w:cs="Times New Roman"/>
          <w:sz w:val="24"/>
          <w:szCs w:val="24"/>
          <w:lang w:eastAsia="ru-RU"/>
        </w:rPr>
      </w:pPr>
      <w:r w:rsidRPr="004C0347">
        <w:rPr>
          <w:rFonts w:ascii="Times New Roman" w:eastAsia="Times New Roman" w:hAnsi="Times New Roman" w:cs="Times New Roman"/>
          <w:sz w:val="24"/>
          <w:szCs w:val="24"/>
          <w:lang w:eastAsia="ru-RU"/>
        </w:rPr>
        <w:t>Группа № 401-з</w:t>
      </w:r>
    </w:p>
    <w:p w14:paraId="074F0A81" w14:textId="77777777" w:rsidR="004C0347" w:rsidRPr="004C0347" w:rsidRDefault="004C0347" w:rsidP="004C0347">
      <w:pPr>
        <w:spacing w:after="0" w:line="360" w:lineRule="auto"/>
        <w:ind w:left="5812"/>
        <w:jc w:val="both"/>
        <w:rPr>
          <w:rFonts w:ascii="Times New Roman" w:eastAsia="Times New Roman" w:hAnsi="Times New Roman" w:cs="Times New Roman"/>
          <w:sz w:val="24"/>
          <w:szCs w:val="24"/>
          <w:lang w:eastAsia="ru-RU"/>
        </w:rPr>
      </w:pPr>
    </w:p>
    <w:p w14:paraId="7E52A743" w14:textId="77777777" w:rsidR="004C0347" w:rsidRPr="004C0347" w:rsidRDefault="004C0347" w:rsidP="004C0347">
      <w:pPr>
        <w:spacing w:after="0" w:line="360" w:lineRule="auto"/>
        <w:ind w:left="5812"/>
        <w:jc w:val="both"/>
        <w:rPr>
          <w:rFonts w:ascii="Times New Roman" w:eastAsia="Times New Roman" w:hAnsi="Times New Roman" w:cs="Times New Roman"/>
          <w:sz w:val="24"/>
          <w:szCs w:val="24"/>
          <w:lang w:eastAsia="ru-RU"/>
        </w:rPr>
      </w:pPr>
      <w:r w:rsidRPr="004C0347">
        <w:rPr>
          <w:rFonts w:ascii="Times New Roman" w:eastAsia="Times New Roman" w:hAnsi="Times New Roman" w:cs="Times New Roman"/>
          <w:sz w:val="24"/>
          <w:szCs w:val="24"/>
          <w:lang w:eastAsia="ru-RU"/>
        </w:rPr>
        <w:t>Руководитель:</w:t>
      </w:r>
    </w:p>
    <w:p w14:paraId="43E7C294" w14:textId="77777777" w:rsidR="004C0347" w:rsidRPr="004C0347" w:rsidRDefault="004C0347" w:rsidP="004C0347">
      <w:pPr>
        <w:spacing w:after="0" w:line="360" w:lineRule="auto"/>
        <w:ind w:left="5812"/>
        <w:jc w:val="both"/>
        <w:rPr>
          <w:rFonts w:ascii="Times New Roman" w:eastAsia="Times New Roman" w:hAnsi="Times New Roman" w:cs="Times New Roman"/>
          <w:b/>
          <w:color w:val="000000"/>
          <w:spacing w:val="-1"/>
          <w:w w:val="103"/>
          <w:sz w:val="24"/>
          <w:szCs w:val="24"/>
          <w:lang w:eastAsia="ru-RU"/>
        </w:rPr>
      </w:pPr>
      <w:proofErr w:type="spellStart"/>
      <w:r w:rsidRPr="004C0347">
        <w:rPr>
          <w:rFonts w:ascii="Times New Roman" w:eastAsia="Times New Roman" w:hAnsi="Times New Roman" w:cs="Times New Roman"/>
          <w:sz w:val="24"/>
          <w:szCs w:val="24"/>
          <w:lang w:eastAsia="ru-RU"/>
        </w:rPr>
        <w:t>Вернигорова</w:t>
      </w:r>
      <w:proofErr w:type="spellEnd"/>
      <w:r w:rsidRPr="004C0347">
        <w:rPr>
          <w:rFonts w:ascii="Times New Roman" w:eastAsia="Times New Roman" w:hAnsi="Times New Roman" w:cs="Times New Roman"/>
          <w:sz w:val="24"/>
          <w:szCs w:val="24"/>
          <w:lang w:eastAsia="ru-RU"/>
        </w:rPr>
        <w:t xml:space="preserve"> Елена Борисовна</w:t>
      </w:r>
    </w:p>
    <w:p w14:paraId="2D2090BE" w14:textId="77777777" w:rsidR="004C0347" w:rsidRPr="004C0347" w:rsidRDefault="004C0347" w:rsidP="004C0347">
      <w:pPr>
        <w:spacing w:after="0" w:line="360" w:lineRule="auto"/>
        <w:jc w:val="both"/>
        <w:rPr>
          <w:rFonts w:ascii="Times New Roman" w:eastAsia="Times New Roman" w:hAnsi="Times New Roman" w:cs="Times New Roman"/>
          <w:sz w:val="20"/>
          <w:szCs w:val="20"/>
          <w:lang w:eastAsia="ru-RU"/>
        </w:rPr>
      </w:pPr>
    </w:p>
    <w:p w14:paraId="555D8EDB" w14:textId="77777777" w:rsidR="004C0347" w:rsidRPr="004C0347" w:rsidRDefault="004C0347" w:rsidP="004C0347">
      <w:pPr>
        <w:spacing w:after="0" w:line="360" w:lineRule="auto"/>
        <w:jc w:val="both"/>
        <w:rPr>
          <w:rFonts w:ascii="Times New Roman" w:eastAsia="Times New Roman" w:hAnsi="Times New Roman" w:cs="Times New Roman"/>
          <w:sz w:val="20"/>
          <w:szCs w:val="20"/>
          <w:lang w:eastAsia="ru-RU"/>
        </w:rPr>
      </w:pPr>
    </w:p>
    <w:p w14:paraId="013E4C7E" w14:textId="77777777" w:rsidR="004C0347" w:rsidRPr="004C0347" w:rsidRDefault="004C0347" w:rsidP="004C0347">
      <w:pPr>
        <w:spacing w:after="0" w:line="360" w:lineRule="auto"/>
        <w:jc w:val="both"/>
        <w:rPr>
          <w:rFonts w:ascii="Times New Roman" w:eastAsia="Times New Roman" w:hAnsi="Times New Roman" w:cs="Times New Roman"/>
          <w:sz w:val="20"/>
          <w:szCs w:val="20"/>
          <w:lang w:eastAsia="ru-RU"/>
        </w:rPr>
      </w:pPr>
    </w:p>
    <w:p w14:paraId="4E092496" w14:textId="77777777" w:rsidR="004C0347" w:rsidRPr="004C0347" w:rsidRDefault="004C0347" w:rsidP="004C0347">
      <w:pPr>
        <w:keepNext/>
        <w:keepLines/>
        <w:spacing w:before="240" w:after="0" w:line="240" w:lineRule="auto"/>
        <w:jc w:val="center"/>
        <w:outlineLvl w:val="0"/>
        <w:rPr>
          <w:rFonts w:ascii="Times New Roman" w:eastAsia="Times New Roman" w:hAnsi="Times New Roman" w:cs="Times New Roman"/>
          <w:b/>
          <w:bCs/>
          <w:sz w:val="32"/>
          <w:szCs w:val="28"/>
          <w:lang w:eastAsia="ru-RU"/>
        </w:rPr>
      </w:pPr>
    </w:p>
    <w:p w14:paraId="4FCD6BC7" w14:textId="77777777" w:rsidR="004C0347" w:rsidRPr="004C0347" w:rsidRDefault="004C0347" w:rsidP="004C0347">
      <w:pPr>
        <w:shd w:val="clear" w:color="auto" w:fill="FFFFFF"/>
        <w:spacing w:after="0" w:line="360" w:lineRule="auto"/>
        <w:jc w:val="center"/>
        <w:rPr>
          <w:rFonts w:ascii="Times New Roman" w:eastAsia="Times New Roman" w:hAnsi="Times New Roman" w:cs="Times New Roman"/>
          <w:sz w:val="24"/>
          <w:szCs w:val="24"/>
          <w:lang w:eastAsia="ru-RU"/>
        </w:rPr>
      </w:pPr>
      <w:r w:rsidRPr="004C0347">
        <w:rPr>
          <w:rFonts w:ascii="Times New Roman" w:eastAsia="Times New Roman" w:hAnsi="Times New Roman" w:cs="Times New Roman"/>
          <w:sz w:val="24"/>
          <w:szCs w:val="24"/>
          <w:lang w:eastAsia="ru-RU"/>
        </w:rPr>
        <w:t>2025</w:t>
      </w:r>
    </w:p>
    <w:p w14:paraId="16AC9C12" w14:textId="77777777" w:rsidR="004C0347" w:rsidRPr="004C0347" w:rsidRDefault="004C0347" w:rsidP="004C0347">
      <w:pPr>
        <w:shd w:val="clear" w:color="auto" w:fill="FFFFFF"/>
        <w:spacing w:after="0" w:line="360" w:lineRule="auto"/>
        <w:jc w:val="center"/>
        <w:rPr>
          <w:rFonts w:ascii="Times New Roman" w:eastAsia="Times New Roman" w:hAnsi="Times New Roman" w:cs="Times New Roman"/>
          <w:sz w:val="24"/>
          <w:szCs w:val="24"/>
          <w:lang w:eastAsia="ru-RU"/>
        </w:rPr>
      </w:pPr>
    </w:p>
    <w:p w14:paraId="76EC0BCB" w14:textId="77777777" w:rsidR="004C0347" w:rsidRPr="004C0347" w:rsidRDefault="004C0347" w:rsidP="004C0347">
      <w:pPr>
        <w:shd w:val="clear" w:color="auto" w:fill="FFFFFF"/>
        <w:spacing w:after="0" w:line="360" w:lineRule="auto"/>
        <w:rPr>
          <w:rFonts w:ascii="Times New Roman" w:eastAsia="Times New Roman" w:hAnsi="Times New Roman" w:cs="Times New Roman"/>
          <w:sz w:val="24"/>
          <w:szCs w:val="24"/>
          <w:lang w:eastAsia="ru-RU"/>
        </w:rPr>
      </w:pPr>
    </w:p>
    <w:sdt>
      <w:sdtPr>
        <w:rPr>
          <w:rFonts w:ascii="Times New Roman" w:eastAsia="Times New Roman" w:hAnsi="Times New Roman" w:cs="Times New Roman"/>
          <w:sz w:val="28"/>
          <w:szCs w:val="28"/>
          <w:lang w:eastAsia="ru-RU"/>
        </w:rPr>
        <w:id w:val="439371360"/>
        <w:docPartObj>
          <w:docPartGallery w:val="Table of Contents"/>
          <w:docPartUnique/>
        </w:docPartObj>
      </w:sdtPr>
      <w:sdtEndPr>
        <w:rPr>
          <w:sz w:val="20"/>
          <w:szCs w:val="20"/>
        </w:rPr>
      </w:sdtEndPr>
      <w:sdtContent>
        <w:p w14:paraId="588D5FDC" w14:textId="77777777" w:rsidR="004C0347" w:rsidRPr="006E0BF1" w:rsidRDefault="004C0347" w:rsidP="006E0BF1">
          <w:pPr>
            <w:keepNext/>
            <w:keepLines/>
            <w:spacing w:before="480" w:after="0" w:line="276" w:lineRule="auto"/>
            <w:jc w:val="both"/>
            <w:rPr>
              <w:rFonts w:ascii="Times New Roman" w:eastAsia="Times New Roman" w:hAnsi="Times New Roman" w:cs="Times New Roman"/>
              <w:sz w:val="28"/>
              <w:szCs w:val="28"/>
            </w:rPr>
          </w:pPr>
          <w:r w:rsidRPr="006E0BF1">
            <w:rPr>
              <w:rFonts w:ascii="Times New Roman" w:eastAsia="Times New Roman" w:hAnsi="Times New Roman" w:cs="Times New Roman"/>
              <w:sz w:val="28"/>
              <w:szCs w:val="28"/>
            </w:rPr>
            <w:t>Оглавление</w:t>
          </w:r>
        </w:p>
        <w:p w14:paraId="3274A124" w14:textId="5000A83E" w:rsidR="006E0BF1" w:rsidRPr="006E0BF1" w:rsidRDefault="004C0347" w:rsidP="006E0BF1">
          <w:pPr>
            <w:pStyle w:val="12"/>
            <w:tabs>
              <w:tab w:val="right" w:leader="dot" w:pos="9345"/>
            </w:tabs>
            <w:jc w:val="both"/>
            <w:rPr>
              <w:rFonts w:asciiTheme="minorHAnsi" w:eastAsiaTheme="minorEastAsia" w:hAnsiTheme="minorHAnsi" w:cstheme="minorBidi"/>
              <w:noProof/>
              <w:sz w:val="28"/>
              <w:szCs w:val="28"/>
            </w:rPr>
          </w:pPr>
          <w:r w:rsidRPr="006E0BF1">
            <w:rPr>
              <w:sz w:val="28"/>
              <w:szCs w:val="28"/>
            </w:rPr>
            <w:fldChar w:fldCharType="begin"/>
          </w:r>
          <w:r w:rsidRPr="006E0BF1">
            <w:rPr>
              <w:sz w:val="28"/>
              <w:szCs w:val="28"/>
            </w:rPr>
            <w:instrText xml:space="preserve"> TOC \o "1-3" \h \z \u </w:instrText>
          </w:r>
          <w:r w:rsidRPr="006E0BF1">
            <w:rPr>
              <w:sz w:val="28"/>
              <w:szCs w:val="28"/>
            </w:rPr>
            <w:fldChar w:fldCharType="separate"/>
          </w:r>
          <w:hyperlink w:anchor="_Toc199260033" w:history="1">
            <w:r w:rsidR="006E0BF1" w:rsidRPr="006E0BF1">
              <w:rPr>
                <w:rStyle w:val="a3"/>
                <w:noProof/>
                <w:sz w:val="28"/>
                <w:szCs w:val="28"/>
              </w:rPr>
              <w:t>Введение</w:t>
            </w:r>
            <w:r w:rsidR="006E0BF1" w:rsidRPr="006E0BF1">
              <w:rPr>
                <w:noProof/>
                <w:webHidden/>
                <w:sz w:val="28"/>
                <w:szCs w:val="28"/>
              </w:rPr>
              <w:tab/>
            </w:r>
            <w:r w:rsidR="006E0BF1" w:rsidRPr="006E0BF1">
              <w:rPr>
                <w:noProof/>
                <w:webHidden/>
                <w:sz w:val="28"/>
                <w:szCs w:val="28"/>
              </w:rPr>
              <w:fldChar w:fldCharType="begin"/>
            </w:r>
            <w:r w:rsidR="006E0BF1" w:rsidRPr="006E0BF1">
              <w:rPr>
                <w:noProof/>
                <w:webHidden/>
                <w:sz w:val="28"/>
                <w:szCs w:val="28"/>
              </w:rPr>
              <w:instrText xml:space="preserve"> PAGEREF _Toc199260033 \h </w:instrText>
            </w:r>
            <w:r w:rsidR="006E0BF1" w:rsidRPr="006E0BF1">
              <w:rPr>
                <w:noProof/>
                <w:webHidden/>
                <w:sz w:val="28"/>
                <w:szCs w:val="28"/>
              </w:rPr>
            </w:r>
            <w:r w:rsidR="006E0BF1" w:rsidRPr="006E0BF1">
              <w:rPr>
                <w:noProof/>
                <w:webHidden/>
                <w:sz w:val="28"/>
                <w:szCs w:val="28"/>
              </w:rPr>
              <w:fldChar w:fldCharType="separate"/>
            </w:r>
            <w:r w:rsidR="00DB3C53">
              <w:rPr>
                <w:noProof/>
                <w:webHidden/>
                <w:sz w:val="28"/>
                <w:szCs w:val="28"/>
              </w:rPr>
              <w:t>3</w:t>
            </w:r>
            <w:r w:rsidR="006E0BF1" w:rsidRPr="006E0BF1">
              <w:rPr>
                <w:noProof/>
                <w:webHidden/>
                <w:sz w:val="28"/>
                <w:szCs w:val="28"/>
              </w:rPr>
              <w:fldChar w:fldCharType="end"/>
            </w:r>
          </w:hyperlink>
        </w:p>
        <w:p w14:paraId="3F56C0CA" w14:textId="2A42388A" w:rsidR="006E0BF1" w:rsidRPr="006E0BF1" w:rsidRDefault="006E0BF1" w:rsidP="006E0BF1">
          <w:pPr>
            <w:pStyle w:val="12"/>
            <w:tabs>
              <w:tab w:val="right" w:leader="dot" w:pos="9345"/>
            </w:tabs>
            <w:jc w:val="both"/>
            <w:rPr>
              <w:rFonts w:asciiTheme="minorHAnsi" w:eastAsiaTheme="minorEastAsia" w:hAnsiTheme="minorHAnsi" w:cstheme="minorBidi"/>
              <w:noProof/>
              <w:sz w:val="28"/>
              <w:szCs w:val="28"/>
            </w:rPr>
          </w:pPr>
          <w:hyperlink w:anchor="_Toc199260034" w:history="1">
            <w:r w:rsidRPr="006E0BF1">
              <w:rPr>
                <w:rStyle w:val="a3"/>
                <w:noProof/>
                <w:sz w:val="28"/>
                <w:szCs w:val="28"/>
              </w:rPr>
              <w:t>Глава теоретическая</w:t>
            </w:r>
            <w:r w:rsidRPr="006E0BF1">
              <w:rPr>
                <w:noProof/>
                <w:webHidden/>
                <w:sz w:val="28"/>
                <w:szCs w:val="28"/>
              </w:rPr>
              <w:tab/>
            </w:r>
            <w:r w:rsidRPr="006E0BF1">
              <w:rPr>
                <w:noProof/>
                <w:webHidden/>
                <w:sz w:val="28"/>
                <w:szCs w:val="28"/>
              </w:rPr>
              <w:fldChar w:fldCharType="begin"/>
            </w:r>
            <w:r w:rsidRPr="006E0BF1">
              <w:rPr>
                <w:noProof/>
                <w:webHidden/>
                <w:sz w:val="28"/>
                <w:szCs w:val="28"/>
              </w:rPr>
              <w:instrText xml:space="preserve"> PAGEREF _Toc199260034 \h </w:instrText>
            </w:r>
            <w:r w:rsidRPr="006E0BF1">
              <w:rPr>
                <w:noProof/>
                <w:webHidden/>
                <w:sz w:val="28"/>
                <w:szCs w:val="28"/>
              </w:rPr>
            </w:r>
            <w:r w:rsidRPr="006E0BF1">
              <w:rPr>
                <w:noProof/>
                <w:webHidden/>
                <w:sz w:val="28"/>
                <w:szCs w:val="28"/>
              </w:rPr>
              <w:fldChar w:fldCharType="separate"/>
            </w:r>
            <w:r w:rsidR="00DB3C53">
              <w:rPr>
                <w:noProof/>
                <w:webHidden/>
                <w:sz w:val="28"/>
                <w:szCs w:val="28"/>
              </w:rPr>
              <w:t>8</w:t>
            </w:r>
            <w:r w:rsidRPr="006E0BF1">
              <w:rPr>
                <w:noProof/>
                <w:webHidden/>
                <w:sz w:val="28"/>
                <w:szCs w:val="28"/>
              </w:rPr>
              <w:fldChar w:fldCharType="end"/>
            </w:r>
          </w:hyperlink>
        </w:p>
        <w:p w14:paraId="7E2ECFA2" w14:textId="458475E2" w:rsidR="006E0BF1" w:rsidRPr="006E0BF1" w:rsidRDefault="006E0BF1" w:rsidP="006E0BF1">
          <w:pPr>
            <w:pStyle w:val="21"/>
            <w:jc w:val="both"/>
            <w:rPr>
              <w:rFonts w:asciiTheme="minorHAnsi" w:eastAsiaTheme="minorEastAsia" w:hAnsiTheme="minorHAnsi" w:cstheme="minorBidi"/>
              <w:noProof/>
              <w:sz w:val="28"/>
              <w:szCs w:val="28"/>
            </w:rPr>
          </w:pPr>
          <w:hyperlink w:anchor="_Toc199260035" w:history="1">
            <w:r w:rsidRPr="006E0BF1">
              <w:rPr>
                <w:rStyle w:val="a3"/>
                <w:noProof/>
                <w:sz w:val="28"/>
                <w:szCs w:val="28"/>
              </w:rPr>
              <w:t>1.1. Психолого-педагогические аспекты развития творческих способностей детей 6-7 лет</w:t>
            </w:r>
            <w:r w:rsidRPr="006E0BF1">
              <w:rPr>
                <w:noProof/>
                <w:webHidden/>
                <w:sz w:val="28"/>
                <w:szCs w:val="28"/>
              </w:rPr>
              <w:tab/>
            </w:r>
            <w:r w:rsidRPr="006E0BF1">
              <w:rPr>
                <w:noProof/>
                <w:webHidden/>
                <w:sz w:val="28"/>
                <w:szCs w:val="28"/>
              </w:rPr>
              <w:fldChar w:fldCharType="begin"/>
            </w:r>
            <w:r w:rsidRPr="006E0BF1">
              <w:rPr>
                <w:noProof/>
                <w:webHidden/>
                <w:sz w:val="28"/>
                <w:szCs w:val="28"/>
              </w:rPr>
              <w:instrText xml:space="preserve"> PAGEREF _Toc199260035 \h </w:instrText>
            </w:r>
            <w:r w:rsidRPr="006E0BF1">
              <w:rPr>
                <w:noProof/>
                <w:webHidden/>
                <w:sz w:val="28"/>
                <w:szCs w:val="28"/>
              </w:rPr>
            </w:r>
            <w:r w:rsidRPr="006E0BF1">
              <w:rPr>
                <w:noProof/>
                <w:webHidden/>
                <w:sz w:val="28"/>
                <w:szCs w:val="28"/>
              </w:rPr>
              <w:fldChar w:fldCharType="separate"/>
            </w:r>
            <w:r w:rsidR="00DB3C53">
              <w:rPr>
                <w:noProof/>
                <w:webHidden/>
                <w:sz w:val="28"/>
                <w:szCs w:val="28"/>
              </w:rPr>
              <w:t>8</w:t>
            </w:r>
            <w:r w:rsidRPr="006E0BF1">
              <w:rPr>
                <w:noProof/>
                <w:webHidden/>
                <w:sz w:val="28"/>
                <w:szCs w:val="28"/>
              </w:rPr>
              <w:fldChar w:fldCharType="end"/>
            </w:r>
          </w:hyperlink>
        </w:p>
        <w:p w14:paraId="64E07A47" w14:textId="17800706" w:rsidR="006E0BF1" w:rsidRPr="006E0BF1" w:rsidRDefault="006E0BF1" w:rsidP="006E0BF1">
          <w:pPr>
            <w:pStyle w:val="21"/>
            <w:jc w:val="both"/>
            <w:rPr>
              <w:rFonts w:asciiTheme="minorHAnsi" w:eastAsiaTheme="minorEastAsia" w:hAnsiTheme="minorHAnsi" w:cstheme="minorBidi"/>
              <w:noProof/>
              <w:sz w:val="28"/>
              <w:szCs w:val="28"/>
            </w:rPr>
          </w:pPr>
          <w:hyperlink w:anchor="_Toc199260036" w:history="1">
            <w:r w:rsidRPr="006E0BF1">
              <w:rPr>
                <w:rStyle w:val="a3"/>
                <w:noProof/>
                <w:sz w:val="28"/>
                <w:szCs w:val="28"/>
              </w:rPr>
              <w:t>1.2. Особенности сюжетного рисования детей 6-7 лет</w:t>
            </w:r>
            <w:r w:rsidRPr="006E0BF1">
              <w:rPr>
                <w:noProof/>
                <w:webHidden/>
                <w:sz w:val="28"/>
                <w:szCs w:val="28"/>
              </w:rPr>
              <w:tab/>
            </w:r>
            <w:r w:rsidRPr="006E0BF1">
              <w:rPr>
                <w:noProof/>
                <w:webHidden/>
                <w:sz w:val="28"/>
                <w:szCs w:val="28"/>
              </w:rPr>
              <w:fldChar w:fldCharType="begin"/>
            </w:r>
            <w:r w:rsidRPr="006E0BF1">
              <w:rPr>
                <w:noProof/>
                <w:webHidden/>
                <w:sz w:val="28"/>
                <w:szCs w:val="28"/>
              </w:rPr>
              <w:instrText xml:space="preserve"> PAGEREF _Toc199260036 \h </w:instrText>
            </w:r>
            <w:r w:rsidRPr="006E0BF1">
              <w:rPr>
                <w:noProof/>
                <w:webHidden/>
                <w:sz w:val="28"/>
                <w:szCs w:val="28"/>
              </w:rPr>
            </w:r>
            <w:r w:rsidRPr="006E0BF1">
              <w:rPr>
                <w:noProof/>
                <w:webHidden/>
                <w:sz w:val="28"/>
                <w:szCs w:val="28"/>
              </w:rPr>
              <w:fldChar w:fldCharType="separate"/>
            </w:r>
            <w:r w:rsidR="00DB3C53">
              <w:rPr>
                <w:noProof/>
                <w:webHidden/>
                <w:sz w:val="28"/>
                <w:szCs w:val="28"/>
              </w:rPr>
              <w:t>15</w:t>
            </w:r>
            <w:r w:rsidRPr="006E0BF1">
              <w:rPr>
                <w:noProof/>
                <w:webHidden/>
                <w:sz w:val="28"/>
                <w:szCs w:val="28"/>
              </w:rPr>
              <w:fldChar w:fldCharType="end"/>
            </w:r>
          </w:hyperlink>
        </w:p>
        <w:p w14:paraId="12BFDC86" w14:textId="26DEA2CC" w:rsidR="006E0BF1" w:rsidRPr="006E0BF1" w:rsidRDefault="006E0BF1" w:rsidP="006E0BF1">
          <w:pPr>
            <w:pStyle w:val="21"/>
            <w:jc w:val="both"/>
            <w:rPr>
              <w:rFonts w:asciiTheme="minorHAnsi" w:eastAsiaTheme="minorEastAsia" w:hAnsiTheme="minorHAnsi" w:cstheme="minorBidi"/>
              <w:noProof/>
              <w:sz w:val="28"/>
              <w:szCs w:val="28"/>
            </w:rPr>
          </w:pPr>
          <w:hyperlink w:anchor="_Toc199260037" w:history="1">
            <w:r w:rsidRPr="006E0BF1">
              <w:rPr>
                <w:rStyle w:val="a3"/>
                <w:noProof/>
                <w:sz w:val="28"/>
                <w:szCs w:val="28"/>
              </w:rPr>
              <w:t>1.3. Специфика нетрадиционных техник рисования как средство всестороннего развития у детей 6-7 лет</w:t>
            </w:r>
            <w:r w:rsidRPr="006E0BF1">
              <w:rPr>
                <w:noProof/>
                <w:webHidden/>
                <w:sz w:val="28"/>
                <w:szCs w:val="28"/>
              </w:rPr>
              <w:tab/>
            </w:r>
            <w:r w:rsidRPr="006E0BF1">
              <w:rPr>
                <w:noProof/>
                <w:webHidden/>
                <w:sz w:val="28"/>
                <w:szCs w:val="28"/>
              </w:rPr>
              <w:fldChar w:fldCharType="begin"/>
            </w:r>
            <w:r w:rsidRPr="006E0BF1">
              <w:rPr>
                <w:noProof/>
                <w:webHidden/>
                <w:sz w:val="28"/>
                <w:szCs w:val="28"/>
              </w:rPr>
              <w:instrText xml:space="preserve"> PAGEREF _Toc199260037 \h </w:instrText>
            </w:r>
            <w:r w:rsidRPr="006E0BF1">
              <w:rPr>
                <w:noProof/>
                <w:webHidden/>
                <w:sz w:val="28"/>
                <w:szCs w:val="28"/>
              </w:rPr>
            </w:r>
            <w:r w:rsidRPr="006E0BF1">
              <w:rPr>
                <w:noProof/>
                <w:webHidden/>
                <w:sz w:val="28"/>
                <w:szCs w:val="28"/>
              </w:rPr>
              <w:fldChar w:fldCharType="separate"/>
            </w:r>
            <w:r w:rsidR="00DB3C53">
              <w:rPr>
                <w:noProof/>
                <w:webHidden/>
                <w:sz w:val="28"/>
                <w:szCs w:val="28"/>
              </w:rPr>
              <w:t>19</w:t>
            </w:r>
            <w:r w:rsidRPr="006E0BF1">
              <w:rPr>
                <w:noProof/>
                <w:webHidden/>
                <w:sz w:val="28"/>
                <w:szCs w:val="28"/>
              </w:rPr>
              <w:fldChar w:fldCharType="end"/>
            </w:r>
          </w:hyperlink>
        </w:p>
        <w:p w14:paraId="657BB547" w14:textId="2AF5BBD3" w:rsidR="006E0BF1" w:rsidRPr="006E0BF1" w:rsidRDefault="006E0BF1" w:rsidP="006E0BF1">
          <w:pPr>
            <w:pStyle w:val="21"/>
            <w:jc w:val="both"/>
            <w:rPr>
              <w:rFonts w:asciiTheme="minorHAnsi" w:eastAsiaTheme="minorEastAsia" w:hAnsiTheme="minorHAnsi" w:cstheme="minorBidi"/>
              <w:noProof/>
              <w:sz w:val="28"/>
              <w:szCs w:val="28"/>
            </w:rPr>
          </w:pPr>
          <w:hyperlink w:anchor="_Toc199260038" w:history="1">
            <w:r w:rsidRPr="006E0BF1">
              <w:rPr>
                <w:rStyle w:val="a3"/>
                <w:noProof/>
                <w:sz w:val="28"/>
                <w:szCs w:val="28"/>
              </w:rPr>
              <w:t>1.4. Сюжетное рисование с использованием нетрадиционных техник рисования как средство развития творческих способностей детей 6-7 лет</w:t>
            </w:r>
            <w:r w:rsidRPr="006E0BF1">
              <w:rPr>
                <w:noProof/>
                <w:webHidden/>
                <w:sz w:val="28"/>
                <w:szCs w:val="28"/>
              </w:rPr>
              <w:tab/>
            </w:r>
            <w:r w:rsidRPr="006E0BF1">
              <w:rPr>
                <w:noProof/>
                <w:webHidden/>
                <w:sz w:val="28"/>
                <w:szCs w:val="28"/>
              </w:rPr>
              <w:fldChar w:fldCharType="begin"/>
            </w:r>
            <w:r w:rsidRPr="006E0BF1">
              <w:rPr>
                <w:noProof/>
                <w:webHidden/>
                <w:sz w:val="28"/>
                <w:szCs w:val="28"/>
              </w:rPr>
              <w:instrText xml:space="preserve"> PAGEREF _Toc199260038 \h </w:instrText>
            </w:r>
            <w:r w:rsidRPr="006E0BF1">
              <w:rPr>
                <w:noProof/>
                <w:webHidden/>
                <w:sz w:val="28"/>
                <w:szCs w:val="28"/>
              </w:rPr>
            </w:r>
            <w:r w:rsidRPr="006E0BF1">
              <w:rPr>
                <w:noProof/>
                <w:webHidden/>
                <w:sz w:val="28"/>
                <w:szCs w:val="28"/>
              </w:rPr>
              <w:fldChar w:fldCharType="separate"/>
            </w:r>
            <w:r w:rsidR="00DB3C53">
              <w:rPr>
                <w:noProof/>
                <w:webHidden/>
                <w:sz w:val="28"/>
                <w:szCs w:val="28"/>
              </w:rPr>
              <w:t>22</w:t>
            </w:r>
            <w:r w:rsidRPr="006E0BF1">
              <w:rPr>
                <w:noProof/>
                <w:webHidden/>
                <w:sz w:val="28"/>
                <w:szCs w:val="28"/>
              </w:rPr>
              <w:fldChar w:fldCharType="end"/>
            </w:r>
          </w:hyperlink>
        </w:p>
        <w:p w14:paraId="55E65243" w14:textId="3B4D6A07" w:rsidR="006E0BF1" w:rsidRPr="006E0BF1" w:rsidRDefault="006E0BF1" w:rsidP="006E0BF1">
          <w:pPr>
            <w:pStyle w:val="12"/>
            <w:tabs>
              <w:tab w:val="right" w:leader="dot" w:pos="9345"/>
            </w:tabs>
            <w:jc w:val="both"/>
            <w:rPr>
              <w:rFonts w:asciiTheme="minorHAnsi" w:eastAsiaTheme="minorEastAsia" w:hAnsiTheme="minorHAnsi" w:cstheme="minorBidi"/>
              <w:noProof/>
              <w:sz w:val="28"/>
              <w:szCs w:val="28"/>
            </w:rPr>
          </w:pPr>
          <w:hyperlink w:anchor="_Toc199260039" w:history="1">
            <w:r w:rsidRPr="006E0BF1">
              <w:rPr>
                <w:rStyle w:val="a3"/>
                <w:noProof/>
                <w:sz w:val="28"/>
                <w:szCs w:val="28"/>
              </w:rPr>
              <w:t>Глава практическая «Реализация серий рисования по сюжетному рисованию «По страницам любимых сказок» с использованием нетрадиционных техник рисования как средство развития творческих способностей у детей 6-7 лет»</w:t>
            </w:r>
            <w:r w:rsidRPr="006E0BF1">
              <w:rPr>
                <w:noProof/>
                <w:webHidden/>
                <w:sz w:val="28"/>
                <w:szCs w:val="28"/>
              </w:rPr>
              <w:tab/>
            </w:r>
            <w:r w:rsidRPr="006E0BF1">
              <w:rPr>
                <w:noProof/>
                <w:webHidden/>
                <w:sz w:val="28"/>
                <w:szCs w:val="28"/>
              </w:rPr>
              <w:fldChar w:fldCharType="begin"/>
            </w:r>
            <w:r w:rsidRPr="006E0BF1">
              <w:rPr>
                <w:noProof/>
                <w:webHidden/>
                <w:sz w:val="28"/>
                <w:szCs w:val="28"/>
              </w:rPr>
              <w:instrText xml:space="preserve"> PAGEREF _Toc199260039 \h </w:instrText>
            </w:r>
            <w:r w:rsidRPr="006E0BF1">
              <w:rPr>
                <w:noProof/>
                <w:webHidden/>
                <w:sz w:val="28"/>
                <w:szCs w:val="28"/>
              </w:rPr>
            </w:r>
            <w:r w:rsidRPr="006E0BF1">
              <w:rPr>
                <w:noProof/>
                <w:webHidden/>
                <w:sz w:val="28"/>
                <w:szCs w:val="28"/>
              </w:rPr>
              <w:fldChar w:fldCharType="separate"/>
            </w:r>
            <w:r w:rsidR="00DB3C53">
              <w:rPr>
                <w:noProof/>
                <w:webHidden/>
                <w:sz w:val="28"/>
                <w:szCs w:val="28"/>
              </w:rPr>
              <w:t>26</w:t>
            </w:r>
            <w:r w:rsidRPr="006E0BF1">
              <w:rPr>
                <w:noProof/>
                <w:webHidden/>
                <w:sz w:val="28"/>
                <w:szCs w:val="28"/>
              </w:rPr>
              <w:fldChar w:fldCharType="end"/>
            </w:r>
          </w:hyperlink>
        </w:p>
        <w:p w14:paraId="7FEEBCA3" w14:textId="4D6D1CBA" w:rsidR="006E0BF1" w:rsidRPr="006E0BF1" w:rsidRDefault="006E0BF1" w:rsidP="006E0BF1">
          <w:pPr>
            <w:pStyle w:val="21"/>
            <w:jc w:val="both"/>
            <w:rPr>
              <w:rFonts w:asciiTheme="minorHAnsi" w:eastAsiaTheme="minorEastAsia" w:hAnsiTheme="minorHAnsi" w:cstheme="minorBidi"/>
              <w:noProof/>
              <w:sz w:val="28"/>
              <w:szCs w:val="28"/>
            </w:rPr>
          </w:pPr>
          <w:hyperlink w:anchor="_Toc199260040" w:history="1">
            <w:r w:rsidRPr="006E0BF1">
              <w:rPr>
                <w:rStyle w:val="a3"/>
                <w:noProof/>
                <w:sz w:val="28"/>
                <w:szCs w:val="28"/>
              </w:rPr>
              <w:t>2.1. Анализ уровня сформированности творческих способностей детей 6-7 лет</w:t>
            </w:r>
            <w:r w:rsidRPr="006E0BF1">
              <w:rPr>
                <w:noProof/>
                <w:webHidden/>
                <w:sz w:val="28"/>
                <w:szCs w:val="28"/>
              </w:rPr>
              <w:tab/>
            </w:r>
            <w:r w:rsidRPr="006E0BF1">
              <w:rPr>
                <w:noProof/>
                <w:webHidden/>
                <w:sz w:val="28"/>
                <w:szCs w:val="28"/>
              </w:rPr>
              <w:fldChar w:fldCharType="begin"/>
            </w:r>
            <w:r w:rsidRPr="006E0BF1">
              <w:rPr>
                <w:noProof/>
                <w:webHidden/>
                <w:sz w:val="28"/>
                <w:szCs w:val="28"/>
              </w:rPr>
              <w:instrText xml:space="preserve"> PAGEREF _Toc199260040 \h </w:instrText>
            </w:r>
            <w:r w:rsidRPr="006E0BF1">
              <w:rPr>
                <w:noProof/>
                <w:webHidden/>
                <w:sz w:val="28"/>
                <w:szCs w:val="28"/>
              </w:rPr>
            </w:r>
            <w:r w:rsidRPr="006E0BF1">
              <w:rPr>
                <w:noProof/>
                <w:webHidden/>
                <w:sz w:val="28"/>
                <w:szCs w:val="28"/>
              </w:rPr>
              <w:fldChar w:fldCharType="separate"/>
            </w:r>
            <w:r w:rsidR="00DB3C53">
              <w:rPr>
                <w:noProof/>
                <w:webHidden/>
                <w:sz w:val="28"/>
                <w:szCs w:val="28"/>
              </w:rPr>
              <w:t>26</w:t>
            </w:r>
            <w:r w:rsidRPr="006E0BF1">
              <w:rPr>
                <w:noProof/>
                <w:webHidden/>
                <w:sz w:val="28"/>
                <w:szCs w:val="28"/>
              </w:rPr>
              <w:fldChar w:fldCharType="end"/>
            </w:r>
          </w:hyperlink>
        </w:p>
        <w:p w14:paraId="04C7B36D" w14:textId="43F9392F" w:rsidR="006E0BF1" w:rsidRPr="006E0BF1" w:rsidRDefault="006E0BF1" w:rsidP="006E0BF1">
          <w:pPr>
            <w:pStyle w:val="21"/>
            <w:jc w:val="both"/>
            <w:rPr>
              <w:rFonts w:asciiTheme="minorHAnsi" w:eastAsiaTheme="minorEastAsia" w:hAnsiTheme="minorHAnsi" w:cstheme="minorBidi"/>
              <w:noProof/>
              <w:sz w:val="28"/>
              <w:szCs w:val="28"/>
            </w:rPr>
          </w:pPr>
          <w:hyperlink w:anchor="_Toc199260041" w:history="1">
            <w:r w:rsidRPr="006E0BF1">
              <w:rPr>
                <w:rStyle w:val="a3"/>
                <w:noProof/>
                <w:sz w:val="28"/>
                <w:szCs w:val="28"/>
              </w:rPr>
              <w:t>2.2. Обоснование разработанной серии занятий «По страницам любимых сказок» по сюжетному рисованию с использованием нетрадиционных техник рисования для развития творческих способностей у детей 6-7 лет</w:t>
            </w:r>
            <w:r w:rsidRPr="006E0BF1">
              <w:rPr>
                <w:noProof/>
                <w:webHidden/>
                <w:sz w:val="28"/>
                <w:szCs w:val="28"/>
              </w:rPr>
              <w:tab/>
            </w:r>
            <w:r w:rsidRPr="006E0BF1">
              <w:rPr>
                <w:noProof/>
                <w:webHidden/>
                <w:sz w:val="28"/>
                <w:szCs w:val="28"/>
              </w:rPr>
              <w:fldChar w:fldCharType="begin"/>
            </w:r>
            <w:r w:rsidRPr="006E0BF1">
              <w:rPr>
                <w:noProof/>
                <w:webHidden/>
                <w:sz w:val="28"/>
                <w:szCs w:val="28"/>
              </w:rPr>
              <w:instrText xml:space="preserve"> PAGEREF _Toc199260041 \h </w:instrText>
            </w:r>
            <w:r w:rsidRPr="006E0BF1">
              <w:rPr>
                <w:noProof/>
                <w:webHidden/>
                <w:sz w:val="28"/>
                <w:szCs w:val="28"/>
              </w:rPr>
            </w:r>
            <w:r w:rsidRPr="006E0BF1">
              <w:rPr>
                <w:noProof/>
                <w:webHidden/>
                <w:sz w:val="28"/>
                <w:szCs w:val="28"/>
              </w:rPr>
              <w:fldChar w:fldCharType="separate"/>
            </w:r>
            <w:r w:rsidR="00DB3C53">
              <w:rPr>
                <w:noProof/>
                <w:webHidden/>
                <w:sz w:val="28"/>
                <w:szCs w:val="28"/>
              </w:rPr>
              <w:t>35</w:t>
            </w:r>
            <w:r w:rsidRPr="006E0BF1">
              <w:rPr>
                <w:noProof/>
                <w:webHidden/>
                <w:sz w:val="28"/>
                <w:szCs w:val="28"/>
              </w:rPr>
              <w:fldChar w:fldCharType="end"/>
            </w:r>
          </w:hyperlink>
        </w:p>
        <w:p w14:paraId="7C3B19F6" w14:textId="4877C987" w:rsidR="006E0BF1" w:rsidRPr="006E0BF1" w:rsidRDefault="006E0BF1" w:rsidP="006E0BF1">
          <w:pPr>
            <w:pStyle w:val="21"/>
            <w:jc w:val="both"/>
            <w:rPr>
              <w:rFonts w:asciiTheme="minorHAnsi" w:eastAsiaTheme="minorEastAsia" w:hAnsiTheme="minorHAnsi" w:cstheme="minorBidi"/>
              <w:noProof/>
              <w:sz w:val="28"/>
              <w:szCs w:val="28"/>
            </w:rPr>
          </w:pPr>
          <w:hyperlink w:anchor="_Toc199260042" w:history="1">
            <w:r w:rsidRPr="006E0BF1">
              <w:rPr>
                <w:rStyle w:val="a3"/>
                <w:noProof/>
                <w:sz w:val="28"/>
                <w:szCs w:val="28"/>
              </w:rPr>
              <w:t>2.3. Анализ результатов апробации серии занятий «По страницам любимых сказок» по сюжетному рисованию с использованием нетрадиционных техник рисования как средство развития творческих способностей у детей 6-7 лет</w:t>
            </w:r>
            <w:r w:rsidRPr="006E0BF1">
              <w:rPr>
                <w:noProof/>
                <w:webHidden/>
                <w:sz w:val="28"/>
                <w:szCs w:val="28"/>
              </w:rPr>
              <w:tab/>
            </w:r>
            <w:r w:rsidRPr="006E0BF1">
              <w:rPr>
                <w:noProof/>
                <w:webHidden/>
                <w:sz w:val="28"/>
                <w:szCs w:val="28"/>
              </w:rPr>
              <w:fldChar w:fldCharType="begin"/>
            </w:r>
            <w:r w:rsidRPr="006E0BF1">
              <w:rPr>
                <w:noProof/>
                <w:webHidden/>
                <w:sz w:val="28"/>
                <w:szCs w:val="28"/>
              </w:rPr>
              <w:instrText xml:space="preserve"> PAGEREF _Toc199260042 \h </w:instrText>
            </w:r>
            <w:r w:rsidRPr="006E0BF1">
              <w:rPr>
                <w:noProof/>
                <w:webHidden/>
                <w:sz w:val="28"/>
                <w:szCs w:val="28"/>
              </w:rPr>
            </w:r>
            <w:r w:rsidRPr="006E0BF1">
              <w:rPr>
                <w:noProof/>
                <w:webHidden/>
                <w:sz w:val="28"/>
                <w:szCs w:val="28"/>
              </w:rPr>
              <w:fldChar w:fldCharType="separate"/>
            </w:r>
            <w:r w:rsidR="00DB3C53">
              <w:rPr>
                <w:noProof/>
                <w:webHidden/>
                <w:sz w:val="28"/>
                <w:szCs w:val="28"/>
              </w:rPr>
              <w:t>38</w:t>
            </w:r>
            <w:r w:rsidRPr="006E0BF1">
              <w:rPr>
                <w:noProof/>
                <w:webHidden/>
                <w:sz w:val="28"/>
                <w:szCs w:val="28"/>
              </w:rPr>
              <w:fldChar w:fldCharType="end"/>
            </w:r>
          </w:hyperlink>
        </w:p>
        <w:p w14:paraId="025FE982" w14:textId="2A88D131" w:rsidR="006E0BF1" w:rsidRPr="006E0BF1" w:rsidRDefault="006E0BF1" w:rsidP="006E0BF1">
          <w:pPr>
            <w:pStyle w:val="21"/>
            <w:jc w:val="both"/>
            <w:rPr>
              <w:rFonts w:asciiTheme="minorHAnsi" w:eastAsiaTheme="minorEastAsia" w:hAnsiTheme="minorHAnsi" w:cstheme="minorBidi"/>
              <w:noProof/>
              <w:sz w:val="28"/>
              <w:szCs w:val="28"/>
            </w:rPr>
          </w:pPr>
          <w:hyperlink w:anchor="_Toc199260043" w:history="1">
            <w:r w:rsidRPr="006E0BF1">
              <w:rPr>
                <w:rStyle w:val="a3"/>
                <w:noProof/>
                <w:sz w:val="28"/>
                <w:szCs w:val="28"/>
              </w:rPr>
              <w:t>Заключение</w:t>
            </w:r>
            <w:r w:rsidRPr="006E0BF1">
              <w:rPr>
                <w:noProof/>
                <w:webHidden/>
                <w:sz w:val="28"/>
                <w:szCs w:val="28"/>
              </w:rPr>
              <w:tab/>
            </w:r>
            <w:r w:rsidRPr="006E0BF1">
              <w:rPr>
                <w:noProof/>
                <w:webHidden/>
                <w:sz w:val="28"/>
                <w:szCs w:val="28"/>
              </w:rPr>
              <w:fldChar w:fldCharType="begin"/>
            </w:r>
            <w:r w:rsidRPr="006E0BF1">
              <w:rPr>
                <w:noProof/>
                <w:webHidden/>
                <w:sz w:val="28"/>
                <w:szCs w:val="28"/>
              </w:rPr>
              <w:instrText xml:space="preserve"> PAGEREF _Toc199260043 \h </w:instrText>
            </w:r>
            <w:r w:rsidRPr="006E0BF1">
              <w:rPr>
                <w:noProof/>
                <w:webHidden/>
                <w:sz w:val="28"/>
                <w:szCs w:val="28"/>
              </w:rPr>
            </w:r>
            <w:r w:rsidRPr="006E0BF1">
              <w:rPr>
                <w:noProof/>
                <w:webHidden/>
                <w:sz w:val="28"/>
                <w:szCs w:val="28"/>
              </w:rPr>
              <w:fldChar w:fldCharType="separate"/>
            </w:r>
            <w:r w:rsidR="00DB3C53">
              <w:rPr>
                <w:noProof/>
                <w:webHidden/>
                <w:sz w:val="28"/>
                <w:szCs w:val="28"/>
              </w:rPr>
              <w:t>65</w:t>
            </w:r>
            <w:r w:rsidRPr="006E0BF1">
              <w:rPr>
                <w:noProof/>
                <w:webHidden/>
                <w:sz w:val="28"/>
                <w:szCs w:val="28"/>
              </w:rPr>
              <w:fldChar w:fldCharType="end"/>
            </w:r>
          </w:hyperlink>
        </w:p>
        <w:p w14:paraId="348DCC83" w14:textId="4375398C" w:rsidR="006E0BF1" w:rsidRPr="006E0BF1" w:rsidRDefault="006E0BF1" w:rsidP="006E0BF1">
          <w:pPr>
            <w:pStyle w:val="21"/>
            <w:jc w:val="both"/>
            <w:rPr>
              <w:rFonts w:asciiTheme="minorHAnsi" w:eastAsiaTheme="minorEastAsia" w:hAnsiTheme="minorHAnsi" w:cstheme="minorBidi"/>
              <w:noProof/>
              <w:sz w:val="28"/>
              <w:szCs w:val="28"/>
            </w:rPr>
          </w:pPr>
          <w:hyperlink w:anchor="_Toc199260044" w:history="1">
            <w:r w:rsidRPr="006E0BF1">
              <w:rPr>
                <w:rStyle w:val="a3"/>
                <w:noProof/>
                <w:sz w:val="28"/>
                <w:szCs w:val="28"/>
              </w:rPr>
              <w:t>Библиографический список</w:t>
            </w:r>
            <w:r w:rsidRPr="006E0BF1">
              <w:rPr>
                <w:noProof/>
                <w:webHidden/>
                <w:sz w:val="28"/>
                <w:szCs w:val="28"/>
              </w:rPr>
              <w:tab/>
            </w:r>
            <w:r w:rsidRPr="006E0BF1">
              <w:rPr>
                <w:noProof/>
                <w:webHidden/>
                <w:sz w:val="28"/>
                <w:szCs w:val="28"/>
              </w:rPr>
              <w:fldChar w:fldCharType="begin"/>
            </w:r>
            <w:r w:rsidRPr="006E0BF1">
              <w:rPr>
                <w:noProof/>
                <w:webHidden/>
                <w:sz w:val="28"/>
                <w:szCs w:val="28"/>
              </w:rPr>
              <w:instrText xml:space="preserve"> PAGEREF _Toc199260044 \h </w:instrText>
            </w:r>
            <w:r w:rsidRPr="006E0BF1">
              <w:rPr>
                <w:noProof/>
                <w:webHidden/>
                <w:sz w:val="28"/>
                <w:szCs w:val="28"/>
              </w:rPr>
            </w:r>
            <w:r w:rsidRPr="006E0BF1">
              <w:rPr>
                <w:noProof/>
                <w:webHidden/>
                <w:sz w:val="28"/>
                <w:szCs w:val="28"/>
              </w:rPr>
              <w:fldChar w:fldCharType="separate"/>
            </w:r>
            <w:r w:rsidR="00DB3C53">
              <w:rPr>
                <w:noProof/>
                <w:webHidden/>
                <w:sz w:val="28"/>
                <w:szCs w:val="28"/>
              </w:rPr>
              <w:t>70</w:t>
            </w:r>
            <w:r w:rsidRPr="006E0BF1">
              <w:rPr>
                <w:noProof/>
                <w:webHidden/>
                <w:sz w:val="28"/>
                <w:szCs w:val="28"/>
              </w:rPr>
              <w:fldChar w:fldCharType="end"/>
            </w:r>
          </w:hyperlink>
        </w:p>
        <w:p w14:paraId="3EEB7E7B" w14:textId="0797CC37" w:rsidR="006E0BF1" w:rsidRPr="006E0BF1" w:rsidRDefault="006E0BF1" w:rsidP="006E0BF1">
          <w:pPr>
            <w:pStyle w:val="21"/>
            <w:jc w:val="both"/>
            <w:rPr>
              <w:rFonts w:asciiTheme="minorHAnsi" w:eastAsiaTheme="minorEastAsia" w:hAnsiTheme="minorHAnsi" w:cstheme="minorBidi"/>
              <w:noProof/>
              <w:sz w:val="28"/>
              <w:szCs w:val="28"/>
            </w:rPr>
          </w:pPr>
          <w:hyperlink w:anchor="_Toc199260045" w:history="1">
            <w:r w:rsidRPr="006E0BF1">
              <w:rPr>
                <w:rStyle w:val="a3"/>
                <w:noProof/>
                <w:sz w:val="28"/>
                <w:szCs w:val="28"/>
              </w:rPr>
              <w:t>Приложение</w:t>
            </w:r>
            <w:r w:rsidRPr="006E0BF1">
              <w:rPr>
                <w:noProof/>
                <w:webHidden/>
                <w:sz w:val="28"/>
                <w:szCs w:val="28"/>
              </w:rPr>
              <w:tab/>
            </w:r>
            <w:r w:rsidRPr="006E0BF1">
              <w:rPr>
                <w:noProof/>
                <w:webHidden/>
                <w:sz w:val="28"/>
                <w:szCs w:val="28"/>
              </w:rPr>
              <w:fldChar w:fldCharType="begin"/>
            </w:r>
            <w:r w:rsidRPr="006E0BF1">
              <w:rPr>
                <w:noProof/>
                <w:webHidden/>
                <w:sz w:val="28"/>
                <w:szCs w:val="28"/>
              </w:rPr>
              <w:instrText xml:space="preserve"> PAGEREF _Toc199260045 \h </w:instrText>
            </w:r>
            <w:r w:rsidRPr="006E0BF1">
              <w:rPr>
                <w:noProof/>
                <w:webHidden/>
                <w:sz w:val="28"/>
                <w:szCs w:val="28"/>
              </w:rPr>
            </w:r>
            <w:r w:rsidRPr="006E0BF1">
              <w:rPr>
                <w:noProof/>
                <w:webHidden/>
                <w:sz w:val="28"/>
                <w:szCs w:val="28"/>
              </w:rPr>
              <w:fldChar w:fldCharType="separate"/>
            </w:r>
            <w:r w:rsidR="00DB3C53">
              <w:rPr>
                <w:noProof/>
                <w:webHidden/>
                <w:sz w:val="28"/>
                <w:szCs w:val="28"/>
              </w:rPr>
              <w:t>74</w:t>
            </w:r>
            <w:r w:rsidRPr="006E0BF1">
              <w:rPr>
                <w:noProof/>
                <w:webHidden/>
                <w:sz w:val="28"/>
                <w:szCs w:val="28"/>
              </w:rPr>
              <w:fldChar w:fldCharType="end"/>
            </w:r>
          </w:hyperlink>
        </w:p>
        <w:p w14:paraId="6758EB1F" w14:textId="6B600AB3" w:rsidR="004C0347" w:rsidRPr="004C0347" w:rsidRDefault="004C0347" w:rsidP="006E0BF1">
          <w:pPr>
            <w:spacing w:after="0" w:line="360" w:lineRule="auto"/>
            <w:jc w:val="both"/>
            <w:rPr>
              <w:rFonts w:ascii="Times New Roman" w:eastAsia="Times New Roman" w:hAnsi="Times New Roman" w:cs="Times New Roman"/>
              <w:sz w:val="28"/>
              <w:szCs w:val="28"/>
              <w:lang w:eastAsia="ru-RU"/>
            </w:rPr>
          </w:pPr>
          <w:r w:rsidRPr="006E0BF1">
            <w:rPr>
              <w:rFonts w:ascii="Times New Roman" w:eastAsia="Times New Roman" w:hAnsi="Times New Roman" w:cs="Times New Roman"/>
              <w:sz w:val="28"/>
              <w:szCs w:val="28"/>
              <w:lang w:eastAsia="ru-RU"/>
            </w:rPr>
            <w:fldChar w:fldCharType="end"/>
          </w:r>
        </w:p>
      </w:sdtContent>
    </w:sdt>
    <w:p w14:paraId="5940E225"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p>
    <w:p w14:paraId="29309623" w14:textId="77777777" w:rsidR="004C0347" w:rsidRPr="004C0347" w:rsidRDefault="004C0347" w:rsidP="004C0347">
      <w:pPr>
        <w:spacing w:after="0" w:line="240" w:lineRule="auto"/>
        <w:rPr>
          <w:rFonts w:ascii="Times New Roman" w:eastAsia="Times New Roman" w:hAnsi="Times New Roman" w:cs="Times New Roman"/>
          <w:sz w:val="28"/>
          <w:szCs w:val="28"/>
          <w:lang w:eastAsia="ru-RU"/>
        </w:rPr>
        <w:sectPr w:rsidR="004C0347" w:rsidRPr="004C0347" w:rsidSect="006E0BF1">
          <w:footerReference w:type="default" r:id="rId8"/>
          <w:pgSz w:w="11906" w:h="16838"/>
          <w:pgMar w:top="1134" w:right="850" w:bottom="1134" w:left="1701" w:header="708" w:footer="708" w:gutter="0"/>
          <w:pgNumType w:start="1"/>
          <w:cols w:space="720"/>
          <w:titlePg/>
          <w:docGrid w:linePitch="299"/>
        </w:sectPr>
      </w:pPr>
    </w:p>
    <w:p w14:paraId="47FC7762" w14:textId="77777777" w:rsidR="004C0347" w:rsidRPr="004C0347" w:rsidRDefault="004C0347" w:rsidP="004C0347">
      <w:pPr>
        <w:keepNext/>
        <w:keepLines/>
        <w:spacing w:before="240" w:after="0" w:line="240" w:lineRule="auto"/>
        <w:jc w:val="center"/>
        <w:outlineLvl w:val="0"/>
        <w:rPr>
          <w:rFonts w:ascii="Times New Roman" w:eastAsia="Times New Roman" w:hAnsi="Times New Roman" w:cs="Times New Roman"/>
          <w:b/>
          <w:bCs/>
          <w:sz w:val="32"/>
          <w:szCs w:val="28"/>
          <w:lang w:eastAsia="ru-RU"/>
        </w:rPr>
      </w:pPr>
      <w:bookmarkStart w:id="1" w:name="_Toc199260033"/>
      <w:r w:rsidRPr="004C0347">
        <w:rPr>
          <w:rFonts w:ascii="Times New Roman" w:eastAsia="Times New Roman" w:hAnsi="Times New Roman" w:cs="Times New Roman"/>
          <w:b/>
          <w:bCs/>
          <w:sz w:val="32"/>
          <w:szCs w:val="28"/>
          <w:lang w:eastAsia="ru-RU"/>
        </w:rPr>
        <w:lastRenderedPageBreak/>
        <w:t>Введение</w:t>
      </w:r>
      <w:bookmarkEnd w:id="1"/>
    </w:p>
    <w:p w14:paraId="3B7CCD0F" w14:textId="77777777" w:rsidR="004C0347" w:rsidRPr="004C0347" w:rsidRDefault="004C0347" w:rsidP="004C0347">
      <w:pPr>
        <w:spacing w:after="0" w:line="360" w:lineRule="auto"/>
        <w:ind w:firstLine="851"/>
        <w:jc w:val="both"/>
        <w:rPr>
          <w:rFonts w:ascii="Times New Roman" w:eastAsia="Times New Roman" w:hAnsi="Times New Roman" w:cs="Times New Roman"/>
          <w:sz w:val="28"/>
          <w:szCs w:val="28"/>
          <w:lang w:eastAsia="ru-RU"/>
        </w:rPr>
      </w:pPr>
    </w:p>
    <w:p w14:paraId="3DD385DA"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Творческое осмысление всегда признавалось одним из способов активного познания мира, именно оно делает возможным прогресс, как отдельного индивида, так и человечества в целом. В дошкольном образовании одним из важных направлений является формирование и развитие творческих способностей дошкольников в различных видах деятельности, художественно-эстетической, социально-нравственной и патриотического воспитания детей. </w:t>
      </w:r>
    </w:p>
    <w:p w14:paraId="76C2C805"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В соответствии с Федеральным законом «Об образовании в Российской Федерации» «педагогические работники дошкольной образовательной организации обязаны развивать у воспитанников познавательную активность, инициативу, творческие способности».</w:t>
      </w:r>
    </w:p>
    <w:p w14:paraId="29806121" w14:textId="77777777" w:rsidR="004C0347" w:rsidRPr="004C0347" w:rsidRDefault="004C0347" w:rsidP="004C0347">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Новые общественные отношения в современном мире, новые требования к развитию и воспитанию творческой личности ребенка изложены в документе «Федеральный государственный образовательный стандарт дошкольного образования» (далее – ФГОС ДО), а именно образовательная область «Художественно-эстетическое развитие» предполагает «…реализацию самостоятельной творческой деятельности детей (изобразительной, конструктивно-модельной, музыкальной».</w:t>
      </w:r>
    </w:p>
    <w:p w14:paraId="3D1AE576" w14:textId="77777777" w:rsidR="004C0347" w:rsidRPr="004C0347" w:rsidRDefault="004C0347" w:rsidP="00A96056">
      <w:pPr>
        <w:spacing w:after="0" w:line="360" w:lineRule="auto"/>
        <w:ind w:firstLine="708"/>
        <w:jc w:val="both"/>
        <w:rPr>
          <w:rFonts w:ascii="Times New Roman" w:eastAsia="Times New Roman" w:hAnsi="Times New Roman" w:cs="Times New Roman"/>
          <w:color w:val="FF0000"/>
          <w:sz w:val="28"/>
          <w:szCs w:val="28"/>
          <w:lang w:eastAsia="ru-RU"/>
        </w:rPr>
      </w:pPr>
      <w:r w:rsidRPr="004C0347">
        <w:rPr>
          <w:rFonts w:ascii="Times New Roman" w:eastAsia="Times New Roman" w:hAnsi="Times New Roman" w:cs="Times New Roman"/>
          <w:sz w:val="28"/>
          <w:szCs w:val="28"/>
          <w:lang w:eastAsia="ru-RU"/>
        </w:rPr>
        <w:t>ФГОС ДО направлен на решение одной из задач «создания благоприятных условий развития детей в соответствии с их возрастными и индивидуальными особенностями и склонностями, развития способностей и творческого потенциала каждого ребенка».</w:t>
      </w:r>
    </w:p>
    <w:p w14:paraId="4BE1BBBB"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Федеральная образовательная программа дошкольного образования предполагает «обеспечение развития …художественно-творческих способностей ребенка…».</w:t>
      </w:r>
    </w:p>
    <w:p w14:paraId="2DEBC2EF"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Изучение проблемы развития творческих способностей дошкольника были посвящены научные труды многих выдающихся психологов: С.Л. Рубинштейн, Б.М. Теплов, В.А. </w:t>
      </w:r>
      <w:proofErr w:type="spellStart"/>
      <w:r w:rsidRPr="004C0347">
        <w:rPr>
          <w:rFonts w:ascii="Times New Roman" w:eastAsia="Times New Roman" w:hAnsi="Times New Roman" w:cs="Times New Roman"/>
          <w:sz w:val="28"/>
          <w:szCs w:val="28"/>
          <w:lang w:eastAsia="ru-RU"/>
        </w:rPr>
        <w:t>Крутецкий</w:t>
      </w:r>
      <w:proofErr w:type="spellEnd"/>
      <w:r w:rsidRPr="004C0347">
        <w:rPr>
          <w:rFonts w:ascii="Times New Roman" w:eastAsia="Times New Roman" w:hAnsi="Times New Roman" w:cs="Times New Roman"/>
          <w:sz w:val="28"/>
          <w:szCs w:val="28"/>
          <w:lang w:eastAsia="ru-RU"/>
        </w:rPr>
        <w:t xml:space="preserve">, Р.С. Немов, Н.С. </w:t>
      </w:r>
      <w:proofErr w:type="spellStart"/>
      <w:r w:rsidRPr="004C0347">
        <w:rPr>
          <w:rFonts w:ascii="Times New Roman" w:eastAsia="Times New Roman" w:hAnsi="Times New Roman" w:cs="Times New Roman"/>
          <w:sz w:val="28"/>
          <w:szCs w:val="28"/>
          <w:lang w:eastAsia="ru-RU"/>
        </w:rPr>
        <w:t>Лейтес</w:t>
      </w:r>
      <w:proofErr w:type="spellEnd"/>
      <w:r w:rsidRPr="004C0347">
        <w:rPr>
          <w:rFonts w:ascii="Times New Roman" w:eastAsia="Times New Roman" w:hAnsi="Times New Roman" w:cs="Times New Roman"/>
          <w:sz w:val="28"/>
          <w:szCs w:val="28"/>
          <w:lang w:eastAsia="ru-RU"/>
        </w:rPr>
        <w:t>.</w:t>
      </w:r>
    </w:p>
    <w:p w14:paraId="48A22809" w14:textId="77777777" w:rsidR="004C0347" w:rsidRPr="004C0347" w:rsidRDefault="004C0347" w:rsidP="00A96056">
      <w:pPr>
        <w:spacing w:after="0" w:line="360" w:lineRule="auto"/>
        <w:ind w:firstLine="708"/>
        <w:jc w:val="both"/>
        <w:rPr>
          <w:rFonts w:ascii="Times New Roman" w:eastAsia="Times New Roman" w:hAnsi="Times New Roman" w:cs="Times New Roman"/>
          <w:color w:val="333333"/>
          <w:sz w:val="28"/>
          <w:szCs w:val="28"/>
          <w:shd w:val="clear" w:color="auto" w:fill="FFFFFF"/>
          <w:lang w:eastAsia="ru-RU"/>
        </w:rPr>
      </w:pPr>
      <w:r w:rsidRPr="004C0347">
        <w:rPr>
          <w:rFonts w:ascii="Times New Roman" w:eastAsia="Times New Roman" w:hAnsi="Times New Roman" w:cs="Times New Roman"/>
          <w:sz w:val="28"/>
          <w:szCs w:val="28"/>
          <w:lang w:eastAsia="ru-RU"/>
        </w:rPr>
        <w:lastRenderedPageBreak/>
        <w:t xml:space="preserve">Творческая личность – одна из важных задач педагогической теории практики на современном этапе. Решение её должно начинаться в дошкольном детстве, наиболее эффективное средство - художественная деятельность детей в ДОУ. Известно, что детское творчество – это явление уникальные. Отечественные педагоги и психологи, подчеркивают, для развития личности ребенка большое значение, имеет занятие художественным творчеством. </w:t>
      </w:r>
      <w:r w:rsidRPr="004C0347">
        <w:rPr>
          <w:rFonts w:ascii="Times New Roman" w:eastAsia="Times New Roman" w:hAnsi="Times New Roman" w:cs="Times New Roman"/>
          <w:color w:val="111111"/>
          <w:sz w:val="28"/>
          <w:szCs w:val="28"/>
          <w:shd w:val="clear" w:color="auto" w:fill="FFFFFF"/>
          <w:lang w:eastAsia="ru-RU"/>
        </w:rPr>
        <w:t>В старшем дошкольном возрасте неоценимое значение для развития творческих способностей является сюжетное рисование</w:t>
      </w:r>
      <w:r w:rsidRPr="004C0347">
        <w:rPr>
          <w:rFonts w:ascii="Times New Roman" w:eastAsia="Times New Roman" w:hAnsi="Times New Roman" w:cs="Times New Roman"/>
          <w:sz w:val="28"/>
          <w:szCs w:val="28"/>
          <w:shd w:val="clear" w:color="auto" w:fill="FFFFFF"/>
          <w:lang w:eastAsia="ru-RU"/>
        </w:rPr>
        <w:t>.</w:t>
      </w:r>
      <w:r w:rsidRPr="004C0347">
        <w:rPr>
          <w:rFonts w:ascii="Times New Roman" w:eastAsia="Times New Roman" w:hAnsi="Times New Roman" w:cs="Times New Roman"/>
          <w:color w:val="FF0000"/>
          <w:sz w:val="28"/>
          <w:szCs w:val="28"/>
          <w:shd w:val="clear" w:color="auto" w:fill="FFFFFF"/>
          <w:lang w:eastAsia="ru-RU"/>
        </w:rPr>
        <w:t xml:space="preserve"> </w:t>
      </w:r>
      <w:r w:rsidRPr="004C0347">
        <w:rPr>
          <w:rFonts w:ascii="Times New Roman" w:eastAsia="Times New Roman" w:hAnsi="Times New Roman" w:cs="Times New Roman"/>
          <w:color w:val="111111"/>
          <w:sz w:val="28"/>
          <w:szCs w:val="28"/>
          <w:shd w:val="clear" w:color="auto" w:fill="FFFFFF"/>
          <w:lang w:eastAsia="ru-RU"/>
        </w:rPr>
        <w:t xml:space="preserve">Значением сюжетного рисования занимались учёные: Н. П. Сакулина, Г. Г. Григорьева, Т. С. Комарова. </w:t>
      </w:r>
      <w:r w:rsidRPr="004C0347">
        <w:rPr>
          <w:rFonts w:ascii="Times New Roman" w:eastAsia="Times New Roman" w:hAnsi="Times New Roman" w:cs="Times New Roman"/>
          <w:sz w:val="28"/>
          <w:szCs w:val="28"/>
          <w:shd w:val="clear" w:color="auto" w:fill="FFFFFF"/>
          <w:lang w:eastAsia="ru-RU"/>
        </w:rPr>
        <w:t>В частности, это касается сюжетного рисования, поскольку именно оно имеет своей целью научить ребенка передавать свои впечатления от окружающей действительности. Однако, как показывает практика, старшие дошкольники испытывают трудности при создании сюжетных рисунков</w:t>
      </w:r>
      <w:r w:rsidRPr="004C0347">
        <w:rPr>
          <w:rFonts w:ascii="Times New Roman" w:eastAsia="Times New Roman" w:hAnsi="Times New Roman" w:cs="Times New Roman"/>
          <w:color w:val="333333"/>
          <w:sz w:val="28"/>
          <w:szCs w:val="28"/>
          <w:shd w:val="clear" w:color="auto" w:fill="FFFFFF"/>
          <w:lang w:eastAsia="ru-RU"/>
        </w:rPr>
        <w:t>.</w:t>
      </w:r>
    </w:p>
    <w:p w14:paraId="0FE6B99D"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В последние годы для развития творческих способностей дошкольников стали использовать на занятиях нетрадиционные техники рисования. Работа с необычными материалами позволяет им ощутить незабываемые эмоции, развивает творческие способности, креативность, что в конечном результате помогает личностному развитию. Выбор нетрадиционных техник рисования в качестве одного из средств развития творческих способностей не случаен. Большинство нетрадиционных техник относятся к спонтанному рисованию, когда изображение получается не в результате использования специальных приемов, а как эффект игровой манипуляции. Современные исследования ученых Никитиной А.В., Давыдовой Г.Н. доказали, что нетрадиционные техники рисования способствуют развитию творческих способностей у детей, формируют у них воображение, приносят детям яркие эмоциональные впечатления и раскрывают возможность использования знакомых предметов в качестве художественных материалов.</w:t>
      </w:r>
    </w:p>
    <w:p w14:paraId="216B756F"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Все вышеизложенное определяет актуальность данной работы, которая состоит в том, что нетрадиционные техники в сюжетном рисования всегда приносят необходимый и интересный для детей результат.  </w:t>
      </w:r>
    </w:p>
    <w:p w14:paraId="3284DC0C"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lastRenderedPageBreak/>
        <w:t>Однако, несмотря на актуальность исследования в современных условиях, нужно отметить, что существует противоречие: между необходимостью развитие творческих способностей дошкольников, а недостаточным использованием педагогами нетрадиционных техник в сюжетном рисовании.</w:t>
      </w:r>
    </w:p>
    <w:p w14:paraId="2DFA7F18"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Следовательно, существует проблема: каково влияние нетрадиционных техник рисования на развитие творческих способностей у детей старшего дошкольного возраста.</w:t>
      </w:r>
    </w:p>
    <w:p w14:paraId="7DEA812C" w14:textId="77777777" w:rsidR="004C0347" w:rsidRPr="004C0347" w:rsidRDefault="004C0347" w:rsidP="004C0347">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Выдвинутое противоречие позволило сформулировать тему дипломной работы: «Реализация серий занятий по сюжетному рисованию «По страницам любимых сказок» с использованием нетрадиционных техник рисования как средство развития творческих способностей детей старшего дошкольного возраста».</w:t>
      </w:r>
    </w:p>
    <w:p w14:paraId="286A83CD"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Объект исследования – процесс развития творческих способностей детей старшего дошкольного возраста.</w:t>
      </w:r>
    </w:p>
    <w:p w14:paraId="194F0B0B"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Предмет исследования – нетрадиционные техники в сюжетном рисовании как средство развития творческих способностей детей старшего дошкольного возраста.</w:t>
      </w:r>
    </w:p>
    <w:p w14:paraId="086767FC"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Цель исследования: теоретическое обоснование необходимости развития творческих способностей детей старшего дошкольного возраста в сюжетном рисовании и апробация серии занятий «По страницам любимых сказок» с использованием нетрадиционных техник рисования с детьми 6-7 лет. </w:t>
      </w:r>
    </w:p>
    <w:p w14:paraId="020CF0DD"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Задачи исследования: </w:t>
      </w:r>
    </w:p>
    <w:p w14:paraId="4580F83F" w14:textId="77777777" w:rsidR="004C0347" w:rsidRPr="004C0347" w:rsidRDefault="004C0347" w:rsidP="004C0347">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1. Изучить психолого-педагогическую литературу по теме исследования.</w:t>
      </w:r>
    </w:p>
    <w:p w14:paraId="7FC057EF" w14:textId="77777777" w:rsidR="004C0347" w:rsidRPr="004C0347" w:rsidRDefault="004C0347" w:rsidP="004C0347">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2. Рассмотреть проблему развития творческих способностей детей старшего дошкольного возраста.</w:t>
      </w:r>
    </w:p>
    <w:p w14:paraId="10FA74DF" w14:textId="77777777" w:rsidR="004C0347" w:rsidRPr="004C0347" w:rsidRDefault="004C0347" w:rsidP="004C0347">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3. Выявить специфику сюжетного рисования у детей старшего дошкольного возраста.</w:t>
      </w:r>
    </w:p>
    <w:p w14:paraId="73624B07" w14:textId="77777777" w:rsidR="004C0347" w:rsidRPr="004C0347" w:rsidRDefault="004C0347" w:rsidP="004C0347">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lastRenderedPageBreak/>
        <w:t>4. Изучить возможности использования нетрадиционных техник в сюжетном рисовании для развития творческих способностей дошкольников.</w:t>
      </w:r>
    </w:p>
    <w:p w14:paraId="1CE53857" w14:textId="77777777" w:rsidR="004C0347" w:rsidRPr="004C0347" w:rsidRDefault="004C0347" w:rsidP="004C0347">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5. Провести педагогическую диагностику по определению уровня развития творческих способностей у детей старшего дошкольного возраста.</w:t>
      </w:r>
    </w:p>
    <w:p w14:paraId="20AF318E" w14:textId="77777777" w:rsidR="004C0347" w:rsidRPr="004C0347" w:rsidRDefault="004C0347" w:rsidP="004C0347">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6. Разработать содержание серии занятий «По страницам любимых сказок» по сюжетному рисованию с использованием нетрадиционных техник рисования.</w:t>
      </w:r>
    </w:p>
    <w:p w14:paraId="7C0CE727" w14:textId="77777777" w:rsidR="004C0347" w:rsidRPr="004C0347" w:rsidRDefault="004C0347" w:rsidP="004C0347">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7. Апробировать и осуществить качественный анализ серий занятий «По страницам любимых сказок» по сюжетному рисованию с использованием нетрадиционных техник рисования.</w:t>
      </w:r>
    </w:p>
    <w:p w14:paraId="160CC9D1"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Гипотеза исследования – реализация серий занятий «По страницам любимых сказок» по сюжетному рисованию с использованием нетрадиционных техник рисования позволит эффективно развивать творческие способности детей 6-7 в условиях: использования разнообразных нетрадиционных техник рисования, знакомства с книжной графикой, осуществления индивидуального подхода, использования широкого спектра художественных материалов.</w:t>
      </w:r>
    </w:p>
    <w:p w14:paraId="03A71A24" w14:textId="77777777" w:rsidR="004C0347" w:rsidRPr="004C0347" w:rsidRDefault="004C0347" w:rsidP="00A96056">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Методы исследования: </w:t>
      </w:r>
    </w:p>
    <w:p w14:paraId="3CA287EF" w14:textId="77777777" w:rsidR="004C0347" w:rsidRPr="004C0347" w:rsidRDefault="004C0347" w:rsidP="000F4D95">
      <w:pPr>
        <w:numPr>
          <w:ilvl w:val="0"/>
          <w:numId w:val="1"/>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теоретические: изучение и анализ психолого-педагогической и научно-методической литературы по проблеме исследования; анализ продуктов деятельности детей; </w:t>
      </w:r>
    </w:p>
    <w:p w14:paraId="42459FC9" w14:textId="77777777" w:rsidR="004C0347" w:rsidRPr="004C0347" w:rsidRDefault="004C0347" w:rsidP="000F4D95">
      <w:pPr>
        <w:numPr>
          <w:ilvl w:val="0"/>
          <w:numId w:val="1"/>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эмпирические: педагогическое наблюдение, беседа.</w:t>
      </w:r>
    </w:p>
    <w:p w14:paraId="040FB232" w14:textId="77777777" w:rsidR="004C0347" w:rsidRPr="004C0347" w:rsidRDefault="004C0347" w:rsidP="00A96056">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Теоретическая база исследования. Важную роль в процессе подготовки исследования сыграли такие ученые как   Б.М. Теплов, С.Л. Рубинштейн, В. А. </w:t>
      </w:r>
      <w:proofErr w:type="spellStart"/>
      <w:r w:rsidRPr="004C0347">
        <w:rPr>
          <w:rFonts w:ascii="Times New Roman" w:eastAsia="Times New Roman" w:hAnsi="Times New Roman" w:cs="Times New Roman"/>
          <w:sz w:val="28"/>
          <w:szCs w:val="28"/>
          <w:lang w:eastAsia="ru-RU"/>
        </w:rPr>
        <w:t>Крутецкий</w:t>
      </w:r>
      <w:proofErr w:type="spellEnd"/>
      <w:r w:rsidRPr="004C0347">
        <w:rPr>
          <w:rFonts w:ascii="Times New Roman" w:eastAsia="Times New Roman" w:hAnsi="Times New Roman" w:cs="Times New Roman"/>
          <w:sz w:val="28"/>
          <w:szCs w:val="28"/>
          <w:lang w:eastAsia="ru-RU"/>
        </w:rPr>
        <w:t xml:space="preserve">, Н.С. </w:t>
      </w:r>
      <w:proofErr w:type="spellStart"/>
      <w:r w:rsidRPr="004C0347">
        <w:rPr>
          <w:rFonts w:ascii="Times New Roman" w:eastAsia="Times New Roman" w:hAnsi="Times New Roman" w:cs="Times New Roman"/>
          <w:sz w:val="28"/>
          <w:szCs w:val="28"/>
          <w:lang w:eastAsia="ru-RU"/>
        </w:rPr>
        <w:t>Лейтес</w:t>
      </w:r>
      <w:proofErr w:type="spellEnd"/>
      <w:r w:rsidRPr="004C0347">
        <w:rPr>
          <w:rFonts w:ascii="Times New Roman" w:eastAsia="Times New Roman" w:hAnsi="Times New Roman" w:cs="Times New Roman"/>
          <w:sz w:val="28"/>
          <w:szCs w:val="28"/>
          <w:lang w:eastAsia="ru-RU"/>
        </w:rPr>
        <w:t xml:space="preserve">, А. Н. Лук, В. И. Андреев, исследования ученых Л.С. Выготского, В.Н. Дружинина, Т.С. Комаровой. Существенный вклад в изучение развития творческих способностей внесли ученые Н. П. Саккулина, Г. Г. Григорьева, а также   теоретические положения Э. П. </w:t>
      </w:r>
      <w:proofErr w:type="spellStart"/>
      <w:r w:rsidRPr="004C0347">
        <w:rPr>
          <w:rFonts w:ascii="Times New Roman" w:eastAsia="Times New Roman" w:hAnsi="Times New Roman" w:cs="Times New Roman"/>
          <w:sz w:val="28"/>
          <w:szCs w:val="28"/>
          <w:lang w:eastAsia="ru-RU"/>
        </w:rPr>
        <w:t>Торренса</w:t>
      </w:r>
      <w:proofErr w:type="spellEnd"/>
      <w:r w:rsidRPr="004C0347">
        <w:rPr>
          <w:rFonts w:ascii="Times New Roman" w:eastAsia="Times New Roman" w:hAnsi="Times New Roman" w:cs="Times New Roman"/>
          <w:sz w:val="28"/>
          <w:szCs w:val="28"/>
          <w:lang w:eastAsia="ru-RU"/>
        </w:rPr>
        <w:t xml:space="preserve"> (о развитии творческих способностей ребенка). Изучением проблемы развития нетрадиционных техник рисования занимались отечественные ученые Р. Г. </w:t>
      </w:r>
      <w:r w:rsidRPr="004C0347">
        <w:rPr>
          <w:rFonts w:ascii="Times New Roman" w:eastAsia="Times New Roman" w:hAnsi="Times New Roman" w:cs="Times New Roman"/>
          <w:sz w:val="28"/>
          <w:szCs w:val="28"/>
          <w:lang w:eastAsia="ru-RU"/>
        </w:rPr>
        <w:lastRenderedPageBreak/>
        <w:t xml:space="preserve">Казакова, Т. И. </w:t>
      </w:r>
      <w:proofErr w:type="spellStart"/>
      <w:r w:rsidRPr="004C0347">
        <w:rPr>
          <w:rFonts w:ascii="Times New Roman" w:eastAsia="Times New Roman" w:hAnsi="Times New Roman" w:cs="Times New Roman"/>
          <w:sz w:val="28"/>
          <w:szCs w:val="28"/>
          <w:lang w:eastAsia="ru-RU"/>
        </w:rPr>
        <w:t>Сайганова</w:t>
      </w:r>
      <w:proofErr w:type="spellEnd"/>
      <w:r w:rsidRPr="004C0347">
        <w:rPr>
          <w:rFonts w:ascii="Times New Roman" w:eastAsia="Times New Roman" w:hAnsi="Times New Roman" w:cs="Times New Roman"/>
          <w:sz w:val="28"/>
          <w:szCs w:val="28"/>
          <w:lang w:eastAsia="ru-RU"/>
        </w:rPr>
        <w:t xml:space="preserve">, Н. В. Микляева, Е. М. Седова, В. О. </w:t>
      </w:r>
      <w:proofErr w:type="spellStart"/>
      <w:r w:rsidRPr="004C0347">
        <w:rPr>
          <w:rFonts w:ascii="Times New Roman" w:eastAsia="Times New Roman" w:hAnsi="Times New Roman" w:cs="Times New Roman"/>
          <w:sz w:val="28"/>
          <w:szCs w:val="28"/>
          <w:lang w:eastAsia="ru-RU"/>
        </w:rPr>
        <w:t>Слепцова</w:t>
      </w:r>
      <w:proofErr w:type="spellEnd"/>
      <w:r w:rsidRPr="004C0347">
        <w:rPr>
          <w:rFonts w:ascii="Times New Roman" w:eastAsia="Times New Roman" w:hAnsi="Times New Roman" w:cs="Times New Roman"/>
          <w:sz w:val="28"/>
          <w:szCs w:val="28"/>
          <w:lang w:eastAsia="ru-RU"/>
        </w:rPr>
        <w:t>, Т. В. Смагина, База исследования город Лесной Свердловской области МБДОУ «Детский сад № 24 «Светлячок».</w:t>
      </w:r>
    </w:p>
    <w:p w14:paraId="6933E946" w14:textId="77777777" w:rsidR="004C0347" w:rsidRPr="004C0347" w:rsidRDefault="004C0347" w:rsidP="004C0347">
      <w:pPr>
        <w:spacing w:line="252" w:lineRule="auto"/>
        <w:rPr>
          <w:rFonts w:ascii="Times New Roman" w:eastAsia="Times New Roman" w:hAnsi="Times New Roman" w:cs="Times New Roman"/>
          <w:b/>
          <w:bCs/>
          <w:sz w:val="32"/>
          <w:szCs w:val="28"/>
          <w:lang w:eastAsia="ru-RU"/>
        </w:rPr>
      </w:pPr>
      <w:r w:rsidRPr="004C0347">
        <w:rPr>
          <w:rFonts w:ascii="Times New Roman" w:eastAsia="Times New Roman" w:hAnsi="Times New Roman" w:cs="Times New Roman"/>
          <w:sz w:val="20"/>
          <w:szCs w:val="20"/>
          <w:lang w:eastAsia="ru-RU"/>
        </w:rPr>
        <w:br w:type="page"/>
      </w:r>
    </w:p>
    <w:p w14:paraId="07891CB7" w14:textId="77777777" w:rsidR="004C0347" w:rsidRPr="004C0347" w:rsidRDefault="004C0347" w:rsidP="004C0347">
      <w:pPr>
        <w:keepNext/>
        <w:keepLines/>
        <w:spacing w:before="240" w:after="0" w:line="240" w:lineRule="auto"/>
        <w:jc w:val="center"/>
        <w:outlineLvl w:val="0"/>
        <w:rPr>
          <w:rFonts w:ascii="Times New Roman" w:eastAsia="Times New Roman" w:hAnsi="Times New Roman" w:cs="Times New Roman"/>
          <w:b/>
          <w:bCs/>
          <w:sz w:val="32"/>
          <w:szCs w:val="28"/>
          <w:lang w:eastAsia="ru-RU"/>
        </w:rPr>
      </w:pPr>
      <w:bookmarkStart w:id="2" w:name="_Toc199260034"/>
      <w:r w:rsidRPr="004C0347">
        <w:rPr>
          <w:rFonts w:ascii="Times New Roman" w:eastAsia="Times New Roman" w:hAnsi="Times New Roman" w:cs="Times New Roman"/>
          <w:b/>
          <w:bCs/>
          <w:sz w:val="32"/>
          <w:szCs w:val="28"/>
          <w:lang w:eastAsia="ru-RU"/>
        </w:rPr>
        <w:lastRenderedPageBreak/>
        <w:t>Глава теоретическая</w:t>
      </w:r>
      <w:bookmarkEnd w:id="2"/>
    </w:p>
    <w:p w14:paraId="321F5CBE" w14:textId="77777777" w:rsidR="004C0347" w:rsidRPr="004C0347" w:rsidRDefault="004C0347" w:rsidP="004C0347">
      <w:pPr>
        <w:keepNext/>
        <w:keepLines/>
        <w:spacing w:before="200" w:after="240" w:line="240" w:lineRule="auto"/>
        <w:jc w:val="center"/>
        <w:outlineLvl w:val="1"/>
        <w:rPr>
          <w:rFonts w:ascii="Times New Roman" w:eastAsia="Times New Roman" w:hAnsi="Times New Roman" w:cs="Times New Roman"/>
          <w:b/>
          <w:bCs/>
          <w:sz w:val="32"/>
          <w:szCs w:val="26"/>
          <w:lang w:eastAsia="ru-RU"/>
        </w:rPr>
      </w:pPr>
      <w:bookmarkStart w:id="3" w:name="_Toc199260035"/>
      <w:r w:rsidRPr="004C0347">
        <w:rPr>
          <w:rFonts w:ascii="Times New Roman" w:eastAsia="Times New Roman" w:hAnsi="Times New Roman" w:cs="Times New Roman"/>
          <w:b/>
          <w:bCs/>
          <w:sz w:val="32"/>
          <w:szCs w:val="26"/>
          <w:lang w:eastAsia="ru-RU"/>
        </w:rPr>
        <w:t>1.1. Психолого-педагогические аспекты развития творческих способностей детей 6-7 лет</w:t>
      </w:r>
      <w:bookmarkEnd w:id="3"/>
    </w:p>
    <w:p w14:paraId="7835AAB4"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Современное общество нуждается в творческих, развитых, способных и талантливых людях. В связи с этим все чаще используется словосочетание «творческие способности», которое, в свою очередь, строится на основе понятий «творчество» и «способности». Для того, чтобы раскрыть сущность «творческих способностей», их структуру и характерные особенности, необходимо рассмотреть каждое из составляющих понятий в отдельности. В психологической и педагогической литературе существуют различные подходы к определению творчества. </w:t>
      </w:r>
    </w:p>
    <w:p w14:paraId="3DE2B8BF"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В психологическом словаре понятие «творчество» трактуется как «…процесс человеческой деятельности, создающий качественно новые материальные и духовные ценности или итог создания субъективно нового» [44, с. 358]. </w:t>
      </w:r>
    </w:p>
    <w:p w14:paraId="3DD64CE1"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В педагогике же считается, что творчество - «высшая форма активности и самостоятельной деятельности человека. Творчество оценивается по его социальной значимости и оригинальности (новизне)» [29, с. 162]. </w:t>
      </w:r>
    </w:p>
    <w:p w14:paraId="6150373E"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Понятие «творчества» рассматривают многие психологи и педагоги. Обратимся к мнению некоторых из них. Ученый Л.С. Выготский в отношении творчества пишет следующее: «Если понимать творчество в его истинном психологическом смысле, как создание нового, легко прийти к выводу, что творчество является уделом всех в большей или меньшей степени, оно же является постоянным спутником детского развития» [5, с. 31]. Условием для возникновения творчества ученый называет неприспособленность к окружающему миру. В своих трудах Л.С. Выготский говорит, что высшее выражение творчества до сих пор доступно только немногим избранным гениям человечества, но и в каждодневной окружающей нас жизни творчество является необходимым условием существования. Все, что выходит за пределы рутины и в чем заключается хоть доля нового, обязано своим происхождением </w:t>
      </w:r>
      <w:r w:rsidRPr="004C0347">
        <w:rPr>
          <w:rFonts w:ascii="Times New Roman" w:eastAsia="Times New Roman" w:hAnsi="Times New Roman" w:cs="Times New Roman"/>
          <w:sz w:val="28"/>
          <w:szCs w:val="28"/>
          <w:lang w:eastAsia="ru-RU"/>
        </w:rPr>
        <w:lastRenderedPageBreak/>
        <w:t xml:space="preserve">творческому процессу человека. Одним из условий творчества психолога Л. С. Выготский называет воображение. </w:t>
      </w:r>
    </w:p>
    <w:p w14:paraId="5D6427C1"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По мнению другого психолога В.А. Левина, творчество – «деятельность человека, создающая новые материальные и духовные ценности, обладающие общественной значимостью» [25, с. 15]. Другой выдающийся ученый Ю.С. Столяров считает, что творчество «можно рассматривать как самодеятельность человека с постановкой или выбором </w:t>
      </w:r>
      <w:proofErr w:type="gramStart"/>
      <w:r w:rsidRPr="004C0347">
        <w:rPr>
          <w:rFonts w:ascii="Times New Roman" w:eastAsia="Times New Roman" w:hAnsi="Times New Roman" w:cs="Times New Roman"/>
          <w:sz w:val="28"/>
          <w:szCs w:val="28"/>
          <w:lang w:eastAsia="ru-RU"/>
        </w:rPr>
        <w:t>им...</w:t>
      </w:r>
      <w:proofErr w:type="gramEnd"/>
      <w:r w:rsidRPr="004C0347">
        <w:rPr>
          <w:rFonts w:ascii="Times New Roman" w:eastAsia="Times New Roman" w:hAnsi="Times New Roman" w:cs="Times New Roman"/>
          <w:sz w:val="28"/>
          <w:szCs w:val="28"/>
          <w:lang w:eastAsia="ru-RU"/>
        </w:rPr>
        <w:t xml:space="preserve"> задачи, поиском условий и способов ее решения и созданием нового...» [35, с. 4]. </w:t>
      </w:r>
    </w:p>
    <w:p w14:paraId="6655F5F8" w14:textId="77777777" w:rsidR="004C0347" w:rsidRPr="004C0347" w:rsidRDefault="004C0347" w:rsidP="00A96056">
      <w:pPr>
        <w:spacing w:after="0" w:line="360" w:lineRule="auto"/>
        <w:ind w:firstLine="708"/>
        <w:jc w:val="both"/>
        <w:rPr>
          <w:rFonts w:ascii="Times New Roman" w:eastAsia="Times New Roman" w:hAnsi="Times New Roman" w:cs="Times New Roman"/>
          <w:color w:val="FF0000"/>
          <w:sz w:val="28"/>
          <w:szCs w:val="28"/>
          <w:lang w:eastAsia="ru-RU"/>
        </w:rPr>
      </w:pPr>
      <w:r w:rsidRPr="004C0347">
        <w:rPr>
          <w:rFonts w:ascii="Times New Roman" w:eastAsia="Times New Roman" w:hAnsi="Times New Roman" w:cs="Times New Roman"/>
          <w:sz w:val="28"/>
          <w:szCs w:val="28"/>
          <w:lang w:eastAsia="ru-RU"/>
        </w:rPr>
        <w:t xml:space="preserve">«Творчество, - полагает психолог В.Г. Афанасьев, - являет собой созидание нового, побуждение к началу какого-нибудь дела. При этом творческий акт… </w:t>
      </w:r>
      <w:proofErr w:type="spellStart"/>
      <w:r w:rsidRPr="004C0347">
        <w:rPr>
          <w:rFonts w:ascii="Times New Roman" w:eastAsia="Times New Roman" w:hAnsi="Times New Roman" w:cs="Times New Roman"/>
          <w:sz w:val="28"/>
          <w:szCs w:val="28"/>
          <w:lang w:eastAsia="ru-RU"/>
        </w:rPr>
        <w:t>самопочин</w:t>
      </w:r>
      <w:proofErr w:type="spellEnd"/>
      <w:r w:rsidRPr="004C0347">
        <w:rPr>
          <w:rFonts w:ascii="Times New Roman" w:eastAsia="Times New Roman" w:hAnsi="Times New Roman" w:cs="Times New Roman"/>
          <w:sz w:val="28"/>
          <w:szCs w:val="28"/>
          <w:lang w:eastAsia="ru-RU"/>
        </w:rPr>
        <w:t xml:space="preserve">, действие, совершаемое по внутреннему убеждению» [2, с. 301]. </w:t>
      </w:r>
    </w:p>
    <w:p w14:paraId="0ACA29A7"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Анализ приведенных определений показывает, что творчество в широком смысле слова можно понимать как создание нового в любой сфере деятельности или науке, сюда можно отнести как открытие чего-то нового, глобально значимого для всего человечества, так и нового, созданного обычным человеком для себя лично в быту. Творчество присутствует в повседневной жизни человека. Определенные элементы творчества можно наблюдать у детей в игре, труде, учебной деятельности, самостоятельной работе. Творчество проявляется в инициативности, оригинальности, самостоятельности в рассуждениях, мыслях, в присутствии воображения.</w:t>
      </w:r>
    </w:p>
    <w:p w14:paraId="08AC9721"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Понятие «способности» в педагогике трактуется как «индивидуально-психологические особенности личности, являющиеся условиями успешного выполнения определенной деятельности. Включают в себя как отдельные знания, умения и навыки, так и готовность к обучению новым способам и приемам деятельности» [30, с. 317].</w:t>
      </w:r>
    </w:p>
    <w:p w14:paraId="602E8DF3" w14:textId="77777777" w:rsidR="004C0347" w:rsidRPr="004C0347" w:rsidRDefault="004C0347" w:rsidP="00A96056">
      <w:pPr>
        <w:spacing w:after="0" w:line="360" w:lineRule="auto"/>
        <w:ind w:firstLine="708"/>
        <w:jc w:val="both"/>
        <w:rPr>
          <w:rFonts w:ascii="Times New Roman" w:eastAsia="Times New Roman" w:hAnsi="Times New Roman" w:cs="Times New Roman"/>
          <w:color w:val="FF0000"/>
          <w:sz w:val="28"/>
          <w:szCs w:val="28"/>
          <w:lang w:eastAsia="ru-RU"/>
        </w:rPr>
      </w:pPr>
      <w:r w:rsidRPr="004C0347">
        <w:rPr>
          <w:rFonts w:ascii="Times New Roman" w:eastAsia="Times New Roman" w:hAnsi="Times New Roman" w:cs="Times New Roman"/>
          <w:sz w:val="28"/>
          <w:szCs w:val="28"/>
          <w:lang w:eastAsia="ru-RU"/>
        </w:rPr>
        <w:t xml:space="preserve">В психологии считается, что способности – «индивидуально-психические особенности личности, являющиеся условием успешного выполнения той или иной продуктивной деятельности» [32 с. 331]. </w:t>
      </w:r>
    </w:p>
    <w:p w14:paraId="75088F9F"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lastRenderedPageBreak/>
        <w:t xml:space="preserve">Из определений следует, что способности – это индивидуальные особенности человека: врождённые (природные), которые можно развить и даже сформировать в процессе жизни (обучение и воспитание ребёнка), которые проявляются в какой-либо деятельности, и которые связаны или зависят от условий жизни данного индивида. Способности нужны для выполнения определённого вида деятельности. </w:t>
      </w:r>
    </w:p>
    <w:p w14:paraId="647AB9A0"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Серьезный вклад в изучение проблемы способностей внесли следующие отечественные ученые: С.Л. Рубинштейн, Б.М. Теплов, В.А. </w:t>
      </w:r>
      <w:proofErr w:type="spellStart"/>
      <w:r w:rsidRPr="004C0347">
        <w:rPr>
          <w:rFonts w:ascii="Times New Roman" w:eastAsia="Times New Roman" w:hAnsi="Times New Roman" w:cs="Times New Roman"/>
          <w:sz w:val="28"/>
          <w:szCs w:val="28"/>
          <w:lang w:eastAsia="ru-RU"/>
        </w:rPr>
        <w:t>Крутецкий</w:t>
      </w:r>
      <w:proofErr w:type="spellEnd"/>
      <w:r w:rsidRPr="004C0347">
        <w:rPr>
          <w:rFonts w:ascii="Times New Roman" w:eastAsia="Times New Roman" w:hAnsi="Times New Roman" w:cs="Times New Roman"/>
          <w:sz w:val="28"/>
          <w:szCs w:val="28"/>
          <w:lang w:eastAsia="ru-RU"/>
        </w:rPr>
        <w:t xml:space="preserve">, Р.С. Немов, Н.С. </w:t>
      </w:r>
      <w:proofErr w:type="spellStart"/>
      <w:r w:rsidRPr="004C0347">
        <w:rPr>
          <w:rFonts w:ascii="Times New Roman" w:eastAsia="Times New Roman" w:hAnsi="Times New Roman" w:cs="Times New Roman"/>
          <w:sz w:val="28"/>
          <w:szCs w:val="28"/>
          <w:lang w:eastAsia="ru-RU"/>
        </w:rPr>
        <w:t>Лейтес</w:t>
      </w:r>
      <w:proofErr w:type="spellEnd"/>
      <w:r w:rsidRPr="004C0347">
        <w:rPr>
          <w:rFonts w:ascii="Times New Roman" w:eastAsia="Times New Roman" w:hAnsi="Times New Roman" w:cs="Times New Roman"/>
          <w:sz w:val="28"/>
          <w:szCs w:val="28"/>
          <w:lang w:eastAsia="ru-RU"/>
        </w:rPr>
        <w:t xml:space="preserve">. Рассмотрим взгляды некоторых из данных специалистов более подробно. </w:t>
      </w:r>
    </w:p>
    <w:p w14:paraId="53301A7F"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Советский психолог Б.М. Теплов говорит о способностях как об индивидуально-психологических различиях между людьми. Исследуя способности, ученый выделяет следующие признаки: под способностями подразумеваются «индивидуально-психологические особенности, отличающие одного человека от другого; способности имеют отношение к успешности выполнения какой-либо деятельности или многих деятельностей…» [36, с. 26]. По мнению Б.М. Теплова, понятие способность не сводится к тем знаниям, навыкам или умениям, которые уже выработаны у человека, способности создаются в деятельности: «Не в том дело, что способности проявляются в деятельности, а в том, что они создаются в этой деятельности» [36, с. 123]. Способности существуют в развитии, а их непосредственное развитие возможно только в деятельности. </w:t>
      </w:r>
    </w:p>
    <w:p w14:paraId="77755F23"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Психолог и философ С.Л. Рубинштейн определяет способности как «сложное синтетическое образование личности» [31, с. 98] и понимает под ними пригодность к какой-либо деятельности. Он считает, что главными показателями, которые позволяют судить о способностях, являются легкость усвоения новой деятельности, а также широта переноса выработанных индивидом способов восприятия и действия с одной деятельности на другую. </w:t>
      </w:r>
    </w:p>
    <w:p w14:paraId="6CCFBC38"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Большое внимание ученых Б.М. Теплов и С.Л. Рубинштейн уделяют вопросу о роли задатков в развитии способностей. В частности, в своих </w:t>
      </w:r>
      <w:r w:rsidRPr="004C0347">
        <w:rPr>
          <w:rFonts w:ascii="Times New Roman" w:eastAsia="Times New Roman" w:hAnsi="Times New Roman" w:cs="Times New Roman"/>
          <w:sz w:val="28"/>
          <w:szCs w:val="28"/>
          <w:lang w:eastAsia="ru-RU"/>
        </w:rPr>
        <w:lastRenderedPageBreak/>
        <w:t xml:space="preserve">исследованиях Б.М. Теплов выступает против признания врожденности способностей и считает, что врожденными могут быть известные природные предпосылки, к которым относит задатки: «Врожденными могут быть лишь анатомо-физиологические особенности, т.е. задатки, которые лежат в основе развития способностей, сами же способности всегда являются результатом развития» [36, с. 133]. </w:t>
      </w:r>
    </w:p>
    <w:p w14:paraId="7874AFF2"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Психолог С.Л. Рубинштейн формулирует основное правило развития способностей человека. «Развитие способностей совершается по спирали: реализация возможности, которая представляет способность одного уровня, открывает новые возможности для дальнейшего развития, для развития способностей более высокого уровня. Одаренность человека определяется диапазоном новых возможностей, которые открывает реализация наличных возможностей» [32, с. 127]. </w:t>
      </w:r>
    </w:p>
    <w:p w14:paraId="2F8EBDA4"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Анализ сущности «способностей» показывает, что единой концепции до сих пор не существует. Важно учитывать тот факт, что способности формируются и проявляются в деятельности человека. Человек от природы наделен общими способностями, а любая деятельность осваивается на базе способностей. В результате деятельности развиваются и способности.</w:t>
      </w:r>
    </w:p>
    <w:p w14:paraId="120E179E"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Понятие «творческие способности» можно определить исходя из положений таких исследователей, как В.И. Андреев, Т.И. Артемьев, А.Г. Ковалев, В.А. </w:t>
      </w:r>
      <w:proofErr w:type="spellStart"/>
      <w:r w:rsidRPr="004C0347">
        <w:rPr>
          <w:rFonts w:ascii="Times New Roman" w:eastAsia="Times New Roman" w:hAnsi="Times New Roman" w:cs="Times New Roman"/>
          <w:sz w:val="28"/>
          <w:szCs w:val="28"/>
          <w:lang w:eastAsia="ru-RU"/>
        </w:rPr>
        <w:t>Крутецкий</w:t>
      </w:r>
      <w:proofErr w:type="spellEnd"/>
      <w:r w:rsidRPr="004C0347">
        <w:rPr>
          <w:rFonts w:ascii="Times New Roman" w:eastAsia="Times New Roman" w:hAnsi="Times New Roman" w:cs="Times New Roman"/>
          <w:sz w:val="28"/>
          <w:szCs w:val="28"/>
          <w:lang w:eastAsia="ru-RU"/>
        </w:rPr>
        <w:t xml:space="preserve">, А.Н. Лук, В.Н. Мясищев, К.К. Платонов, С.Л. Рубинштейн и др. </w:t>
      </w:r>
    </w:p>
    <w:p w14:paraId="41ACD679"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Психолог В.А. </w:t>
      </w:r>
      <w:proofErr w:type="spellStart"/>
      <w:r w:rsidRPr="004C0347">
        <w:rPr>
          <w:rFonts w:ascii="Times New Roman" w:eastAsia="Times New Roman" w:hAnsi="Times New Roman" w:cs="Times New Roman"/>
          <w:sz w:val="28"/>
          <w:szCs w:val="28"/>
          <w:lang w:eastAsia="ru-RU"/>
        </w:rPr>
        <w:t>Крутецкий</w:t>
      </w:r>
      <w:proofErr w:type="spellEnd"/>
      <w:r w:rsidRPr="004C0347">
        <w:rPr>
          <w:rFonts w:ascii="Times New Roman" w:eastAsia="Times New Roman" w:hAnsi="Times New Roman" w:cs="Times New Roman"/>
          <w:sz w:val="28"/>
          <w:szCs w:val="28"/>
          <w:lang w:eastAsia="ru-RU"/>
        </w:rPr>
        <w:t xml:space="preserve"> связывает творческие способности с созданием чего-либо нового, оригинального продукта, с нахождением новых способов выполнения деятельности. Ученый признает известную роль природных, биологических факторов как природных предпосылок развития способностей, т.е. задатков. «Задатки - некоторые врожденные анатомо-физиологические особенности мозга, нервной системы, анализаторов, которые обусловливают природные индивидуальные различия между людьми. Задатки влияют на процесс формирования и развития способностей. При всех </w:t>
      </w:r>
      <w:r w:rsidRPr="004C0347">
        <w:rPr>
          <w:rFonts w:ascii="Times New Roman" w:eastAsia="Times New Roman" w:hAnsi="Times New Roman" w:cs="Times New Roman"/>
          <w:sz w:val="28"/>
          <w:szCs w:val="28"/>
          <w:lang w:eastAsia="ru-RU"/>
        </w:rPr>
        <w:lastRenderedPageBreak/>
        <w:t xml:space="preserve">прочих равных условиях наличие благоприятных для данной деятельности задатков способствует успешному формированию способностей, облегчает их развитие» [24, с. 88]. Ученый отмечает, что задатки не заключают в себе способностей и не гарантируют их развития: «Задатки – это только одно из условий формирования способностей» [24, с. 88]. </w:t>
      </w:r>
    </w:p>
    <w:p w14:paraId="1EACC423"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Ученый-философ А.Н. Лук пишет, что «творческие способности сами по себе не превращаются в творческие свершения. Для того, чтобы получить результат, добиться творческих достижений, необходим «двигатель» или «природный ремень», который запустил бы в работу механизм мышления» [18, с. 28]. </w:t>
      </w:r>
    </w:p>
    <w:p w14:paraId="64ED46EF"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Советский и российский педагог В.И. Андреев связывает творческие способности с любознательностью, пытливостью ума, стремлением глубже познать вновь наблюдаемое и анализируемое, чувством увлеченности, эмоциональным подъем, радостью открытия. Ученый считает, что стремление к творческим достижениям проявляется в желании и возможности личности наилучшим образом выполнить задачу и в каждой новой ситуации достигнуть новых высот и успехов; в стремлении к лидерству; в стремлении к получению высокой оценки; ответственности при выполнении творческих заданий; в стремлении к самообразованию, самовоспитанию творческих способностей. В.И. Андреев исследует каждый компонент творческих способностей личности, воздействуя на которые определенным образом, можно развивать способности, заложенные в каждом ребенке [1, с 17].</w:t>
      </w:r>
    </w:p>
    <w:p w14:paraId="7DC71EF4"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Таким образом, творческие способности – это совокупность индивидуальных особенностей личности, определяющих возможность успешного осуществления конкретного вида творческой деятельности и обусловливающих уровень ее результативности. Они не сводятся к имеющимся у индивида знаниям, умениям и навыкам. Творческие способности проявляются в интересе, стремлении и эмоциональном отношении к творчеству, в качестве знаний, уровне развития логического и творческого мышления, воображения, самостоятельности и настойчивости в </w:t>
      </w:r>
      <w:r w:rsidRPr="004C0347">
        <w:rPr>
          <w:rFonts w:ascii="Times New Roman" w:eastAsia="Times New Roman" w:hAnsi="Times New Roman" w:cs="Times New Roman"/>
          <w:sz w:val="28"/>
          <w:szCs w:val="28"/>
          <w:lang w:eastAsia="ru-RU"/>
        </w:rPr>
        <w:lastRenderedPageBreak/>
        <w:t>творческом поиске и обеспечивает создание субъективно нового в той или иной области.</w:t>
      </w:r>
    </w:p>
    <w:p w14:paraId="5AFB7891"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color w:val="181818"/>
          <w:sz w:val="28"/>
          <w:szCs w:val="28"/>
          <w:lang w:eastAsia="ru-RU"/>
        </w:rPr>
        <w:t>Старший дошкольный возраст благоприятен для развития способности к творчеству, так как именно в это время закладывается психологическая основа для творческой деятельности</w:t>
      </w:r>
      <w:r w:rsidRPr="004C0347">
        <w:rPr>
          <w:rFonts w:ascii="Times New Roman" w:eastAsia="Times New Roman" w:hAnsi="Times New Roman" w:cs="Times New Roman"/>
          <w:color w:val="FF0000"/>
          <w:sz w:val="28"/>
          <w:szCs w:val="28"/>
          <w:lang w:eastAsia="ru-RU"/>
        </w:rPr>
        <w:t xml:space="preserve"> </w:t>
      </w:r>
      <w:r w:rsidRPr="004C0347">
        <w:rPr>
          <w:rFonts w:ascii="Times New Roman" w:eastAsia="Times New Roman" w:hAnsi="Times New Roman" w:cs="Times New Roman"/>
          <w:sz w:val="28"/>
          <w:szCs w:val="28"/>
          <w:lang w:eastAsia="ru-RU"/>
        </w:rPr>
        <w:t xml:space="preserve">[7, с. 128]. </w:t>
      </w:r>
      <w:r w:rsidRPr="004C0347">
        <w:rPr>
          <w:rFonts w:ascii="Times New Roman" w:eastAsia="Times New Roman" w:hAnsi="Times New Roman" w:cs="Times New Roman"/>
          <w:color w:val="181818"/>
          <w:sz w:val="28"/>
          <w:szCs w:val="28"/>
          <w:lang w:eastAsia="ru-RU"/>
        </w:rPr>
        <w:t>Ребенок этого возраста способен к созданию нового рисунка, конструкции, образа, фантазии, которые отличаются оригинальностью, вариативностью, гибкостью и подвижностью. Старшего дошкольника характеризует активная деятельность, любопытство, постоянные вопросы к взрослому, способность к речевому комментированию процесса и результата собственной деятельности, стойкая мотивация, достаточно развитое воображение, настойчивость.</w:t>
      </w:r>
    </w:p>
    <w:p w14:paraId="7C4D2B50" w14:textId="77777777" w:rsidR="004C0347" w:rsidRPr="004C0347" w:rsidRDefault="004C0347" w:rsidP="00A96056">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По мнению ученого Н.П. Саккулиной основными условиями развития творческих способностей старшего дошкольного возраста выступают:</w:t>
      </w:r>
    </w:p>
    <w:p w14:paraId="378397B2" w14:textId="77777777" w:rsidR="004C0347" w:rsidRPr="004C0347" w:rsidRDefault="004C0347" w:rsidP="00A96056">
      <w:pPr>
        <w:shd w:val="clear" w:color="auto" w:fill="FFFFFF"/>
        <w:spacing w:after="0" w:line="360" w:lineRule="auto"/>
        <w:ind w:firstLine="708"/>
        <w:jc w:val="both"/>
        <w:rPr>
          <w:rFonts w:ascii="Arial" w:eastAsia="Times New Roman" w:hAnsi="Arial" w:cs="Arial"/>
          <w:sz w:val="21"/>
          <w:szCs w:val="21"/>
          <w:lang w:eastAsia="ru-RU"/>
        </w:rPr>
      </w:pPr>
      <w:r w:rsidRPr="004C0347">
        <w:rPr>
          <w:rFonts w:ascii="Times New Roman" w:eastAsia="Times New Roman" w:hAnsi="Times New Roman" w:cs="Times New Roman"/>
          <w:sz w:val="28"/>
          <w:szCs w:val="28"/>
          <w:lang w:eastAsia="ru-RU"/>
        </w:rPr>
        <w:t>1. Организация целенаправленной досуговой деятельности старших дошкольников в дошкольном учреждении и семье: обогащение его яркими впечатлениями, обеспечение эмоционально-интеллектуального опыта, который послужит основой для возникновения замыслов и будет материалом, необходимым для работы воображения. Единая позиция педагогов понимание перспектив развития ребенка и взаимодействие между ними – одно из важных условий развития детского творчества.</w:t>
      </w:r>
    </w:p>
    <w:p w14:paraId="4E5F566A" w14:textId="77777777" w:rsidR="004C0347" w:rsidRPr="004C0347" w:rsidRDefault="004C0347" w:rsidP="00A96056">
      <w:pPr>
        <w:shd w:val="clear" w:color="auto" w:fill="FFFFFF"/>
        <w:spacing w:after="0" w:line="360" w:lineRule="auto"/>
        <w:ind w:firstLine="708"/>
        <w:jc w:val="both"/>
        <w:rPr>
          <w:rFonts w:ascii="Arial" w:eastAsia="Times New Roman" w:hAnsi="Arial" w:cs="Arial"/>
          <w:color w:val="181818"/>
          <w:sz w:val="21"/>
          <w:szCs w:val="21"/>
          <w:lang w:eastAsia="ru-RU"/>
        </w:rPr>
      </w:pPr>
      <w:r w:rsidRPr="004C0347">
        <w:rPr>
          <w:rFonts w:ascii="Times New Roman" w:eastAsia="Times New Roman" w:hAnsi="Times New Roman" w:cs="Times New Roman"/>
          <w:sz w:val="28"/>
          <w:szCs w:val="28"/>
          <w:lang w:eastAsia="ru-RU"/>
        </w:rPr>
        <w:t xml:space="preserve">2. Учет индивидуальных особенностей ребенка: важно учесть и темперамент, и характер, и особенности некоторых психических функций, и даже настроения ребенка в день, когда предстоит работа. Непременным условием организованной взрослыми творческой деятельности должна быть атмосфера творчества: стимулирование взрослыми такого состояния детей, </w:t>
      </w:r>
      <w:r w:rsidRPr="004C0347">
        <w:rPr>
          <w:rFonts w:ascii="Times New Roman" w:eastAsia="Times New Roman" w:hAnsi="Times New Roman" w:cs="Times New Roman"/>
          <w:color w:val="181818"/>
          <w:sz w:val="28"/>
          <w:szCs w:val="28"/>
          <w:lang w:eastAsia="ru-RU"/>
        </w:rPr>
        <w:t>когда «разбужены» их чувства, воображение, когда ребенок увлечен тем, что делает. Поэтому он чувствует себя свободно, легко и комфортно.</w:t>
      </w:r>
    </w:p>
    <w:p w14:paraId="3A82F6AD" w14:textId="77777777" w:rsidR="004C0347" w:rsidRPr="004C0347" w:rsidRDefault="004C0347" w:rsidP="00A96056">
      <w:pPr>
        <w:shd w:val="clear" w:color="auto" w:fill="FFFFFF"/>
        <w:spacing w:after="0" w:line="360" w:lineRule="auto"/>
        <w:ind w:firstLine="708"/>
        <w:jc w:val="both"/>
        <w:rPr>
          <w:rFonts w:ascii="Arial" w:eastAsia="Times New Roman" w:hAnsi="Arial" w:cs="Arial"/>
          <w:color w:val="181818"/>
          <w:sz w:val="21"/>
          <w:szCs w:val="21"/>
          <w:lang w:eastAsia="ru-RU"/>
        </w:rPr>
      </w:pPr>
      <w:r w:rsidRPr="004C0347">
        <w:rPr>
          <w:rFonts w:ascii="Times New Roman" w:eastAsia="Times New Roman" w:hAnsi="Times New Roman" w:cs="Times New Roman"/>
          <w:color w:val="181818"/>
          <w:sz w:val="28"/>
          <w:szCs w:val="28"/>
          <w:lang w:eastAsia="ru-RU"/>
        </w:rPr>
        <w:t xml:space="preserve">3. Обучение, в процессе которого формируются знания, способы действия, способности, позволяющие ребенку реализовать свой замысел: для этого знания, умения должны быть гибкими, вариативными; навыки – </w:t>
      </w:r>
      <w:r w:rsidRPr="004C0347">
        <w:rPr>
          <w:rFonts w:ascii="Times New Roman" w:eastAsia="Times New Roman" w:hAnsi="Times New Roman" w:cs="Times New Roman"/>
          <w:color w:val="181818"/>
          <w:sz w:val="28"/>
          <w:szCs w:val="28"/>
          <w:lang w:eastAsia="ru-RU"/>
        </w:rPr>
        <w:lastRenderedPageBreak/>
        <w:t xml:space="preserve">обобщенными, то есть применимым в разных условиях. В противном случае в старшем дошкольном возрасте у детей появляется так называемый «спад» творческой активности. </w:t>
      </w:r>
    </w:p>
    <w:p w14:paraId="4D3E2057" w14:textId="77777777" w:rsidR="004C0347" w:rsidRPr="004C0347" w:rsidRDefault="004C0347" w:rsidP="00A96056">
      <w:pPr>
        <w:shd w:val="clear" w:color="auto" w:fill="FFFFFF"/>
        <w:spacing w:after="0" w:line="360" w:lineRule="auto"/>
        <w:ind w:firstLine="708"/>
        <w:jc w:val="both"/>
        <w:rPr>
          <w:rFonts w:ascii="Arial" w:eastAsia="Times New Roman" w:hAnsi="Arial" w:cs="Arial"/>
          <w:sz w:val="21"/>
          <w:szCs w:val="21"/>
          <w:lang w:eastAsia="ru-RU"/>
        </w:rPr>
      </w:pPr>
      <w:r w:rsidRPr="004C0347">
        <w:rPr>
          <w:rFonts w:ascii="Times New Roman" w:eastAsia="Times New Roman" w:hAnsi="Times New Roman" w:cs="Times New Roman"/>
          <w:color w:val="181818"/>
          <w:sz w:val="28"/>
          <w:szCs w:val="28"/>
          <w:lang w:eastAsia="ru-RU"/>
        </w:rPr>
        <w:t xml:space="preserve">4. Комплексное и системное использование методов и приемов. Мотивация задания - не просто мотивация, а предложение действенных мотивов и поведения детей если не к самостоятельной постановке, то к принятию задачи, поставленной </w:t>
      </w:r>
      <w:r w:rsidRPr="004C0347">
        <w:rPr>
          <w:rFonts w:ascii="Times New Roman" w:eastAsia="Times New Roman" w:hAnsi="Times New Roman" w:cs="Times New Roman"/>
          <w:sz w:val="28"/>
          <w:szCs w:val="28"/>
          <w:lang w:eastAsia="ru-RU"/>
        </w:rPr>
        <w:t>взрослыми [34, с.87].</w:t>
      </w:r>
    </w:p>
    <w:p w14:paraId="636B8D1C" w14:textId="77777777" w:rsidR="004C0347" w:rsidRPr="004C0347" w:rsidRDefault="004C0347" w:rsidP="00A96056">
      <w:pPr>
        <w:shd w:val="clear" w:color="auto" w:fill="FFFFFF"/>
        <w:spacing w:after="0" w:line="360" w:lineRule="auto"/>
        <w:ind w:firstLine="708"/>
        <w:jc w:val="both"/>
        <w:rPr>
          <w:rFonts w:ascii="Arial" w:eastAsia="Times New Roman" w:hAnsi="Arial" w:cs="Arial"/>
          <w:color w:val="181818"/>
          <w:sz w:val="21"/>
          <w:szCs w:val="21"/>
          <w:lang w:eastAsia="ru-RU"/>
        </w:rPr>
      </w:pPr>
      <w:r w:rsidRPr="004C0347">
        <w:rPr>
          <w:rFonts w:ascii="Times New Roman" w:eastAsia="Times New Roman" w:hAnsi="Times New Roman" w:cs="Times New Roman"/>
          <w:color w:val="181818"/>
          <w:sz w:val="28"/>
          <w:szCs w:val="28"/>
          <w:lang w:eastAsia="ru-RU"/>
        </w:rPr>
        <w:t>Для оптимизации творческого процесса необходимо формирование для каждого ребенка индивидуальной зоны. Зона творческого развития – это та основа, на которой строится педагогический процесс. Ученый Л. С. Выготский замечал, что «творчество существует не только там, где оно создает великие произведения, но и везде, где ребенок воображает, изменяет, создает что-то новое</w:t>
      </w:r>
      <w:r w:rsidRPr="004C0347">
        <w:rPr>
          <w:rFonts w:ascii="Times New Roman" w:eastAsia="Times New Roman" w:hAnsi="Times New Roman" w:cs="Times New Roman"/>
          <w:sz w:val="28"/>
          <w:szCs w:val="28"/>
          <w:lang w:eastAsia="ru-RU"/>
        </w:rPr>
        <w:t>» [5, с 154].</w:t>
      </w:r>
    </w:p>
    <w:p w14:paraId="30114D67" w14:textId="77777777" w:rsidR="004C0347" w:rsidRPr="004C0347" w:rsidRDefault="004C0347" w:rsidP="00A96056">
      <w:pPr>
        <w:shd w:val="clear" w:color="auto" w:fill="FFFFFF"/>
        <w:spacing w:after="0" w:line="360" w:lineRule="auto"/>
        <w:ind w:firstLine="708"/>
        <w:jc w:val="both"/>
        <w:rPr>
          <w:rFonts w:ascii="Arial" w:eastAsia="Times New Roman" w:hAnsi="Arial" w:cs="Arial"/>
          <w:color w:val="181818"/>
          <w:sz w:val="21"/>
          <w:szCs w:val="21"/>
          <w:lang w:eastAsia="ru-RU"/>
        </w:rPr>
      </w:pPr>
      <w:r w:rsidRPr="004C0347">
        <w:rPr>
          <w:rFonts w:ascii="Times New Roman" w:eastAsia="Times New Roman" w:hAnsi="Times New Roman" w:cs="Times New Roman"/>
          <w:color w:val="181818"/>
          <w:sz w:val="28"/>
          <w:szCs w:val="28"/>
          <w:lang w:eastAsia="ru-RU"/>
        </w:rPr>
        <w:t>Любой ребенок способен к такой деятельности. Следовательно, необходимо ее организовать. Воспитатель здесь выступает не просто как педагог, который учит, а как искренне увлеченный творческий человек, который привлекает к творчеству своего младшего коллегу.</w:t>
      </w:r>
    </w:p>
    <w:p w14:paraId="22D34747" w14:textId="77777777" w:rsidR="004C0347" w:rsidRPr="004C0347" w:rsidRDefault="004C0347" w:rsidP="00A96056">
      <w:pPr>
        <w:shd w:val="clear" w:color="auto" w:fill="FFFFFF"/>
        <w:spacing w:after="0" w:line="360" w:lineRule="auto"/>
        <w:ind w:firstLine="708"/>
        <w:jc w:val="both"/>
        <w:rPr>
          <w:rFonts w:ascii="Arial" w:eastAsia="Times New Roman" w:hAnsi="Arial" w:cs="Arial"/>
          <w:color w:val="181818"/>
          <w:sz w:val="21"/>
          <w:szCs w:val="21"/>
          <w:lang w:eastAsia="ru-RU"/>
        </w:rPr>
      </w:pPr>
      <w:r w:rsidRPr="004C0347">
        <w:rPr>
          <w:rFonts w:ascii="Times New Roman" w:eastAsia="Times New Roman" w:hAnsi="Times New Roman" w:cs="Times New Roman"/>
          <w:color w:val="181818"/>
          <w:sz w:val="28"/>
          <w:szCs w:val="28"/>
          <w:lang w:eastAsia="ru-RU"/>
        </w:rPr>
        <w:t>Одним из основных условий развития творческих способностей является создание атмосферы, благоприятствующей появлению идей и мнений.</w:t>
      </w:r>
    </w:p>
    <w:p w14:paraId="1E6246FC" w14:textId="77777777" w:rsidR="004C0347" w:rsidRPr="004C0347" w:rsidRDefault="004C0347" w:rsidP="00A96056">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color w:val="181818"/>
          <w:sz w:val="28"/>
          <w:szCs w:val="28"/>
          <w:lang w:eastAsia="ru-RU"/>
        </w:rPr>
        <w:t xml:space="preserve">Первая ситуация на пути создания такой атмосферы - развитие чувств психологической защищенности у детей. Следует помнить, что критические высказывания в адрес детей и создание у них ощущения, что их предложения неприемлемые или глупые – это самое верное средство подавить их творческие способности. К мыслям, высказываемым детьми, воспитателю следует относиться с уважением. Более того, он должен поощрять детей в их попытках браться за сложные задачи, развивая тем самым их мотивацию и </w:t>
      </w:r>
      <w:r w:rsidRPr="004C0347">
        <w:rPr>
          <w:rFonts w:ascii="Times New Roman" w:eastAsia="Times New Roman" w:hAnsi="Times New Roman" w:cs="Times New Roman"/>
          <w:sz w:val="28"/>
          <w:szCs w:val="28"/>
          <w:lang w:eastAsia="ru-RU"/>
        </w:rPr>
        <w:t>настойчивость [7, с. 539].</w:t>
      </w:r>
    </w:p>
    <w:p w14:paraId="3B4A035F" w14:textId="77777777" w:rsidR="004C0347" w:rsidRPr="004C0347" w:rsidRDefault="004C0347" w:rsidP="00A96056">
      <w:pPr>
        <w:shd w:val="clear" w:color="auto" w:fill="FFFFFF"/>
        <w:spacing w:after="0" w:line="360" w:lineRule="auto"/>
        <w:ind w:firstLine="708"/>
        <w:jc w:val="both"/>
        <w:rPr>
          <w:rFonts w:ascii="Arial" w:eastAsia="Times New Roman" w:hAnsi="Arial" w:cs="Arial"/>
          <w:color w:val="181818"/>
          <w:sz w:val="21"/>
          <w:szCs w:val="21"/>
          <w:lang w:eastAsia="ru-RU"/>
        </w:rPr>
      </w:pPr>
      <w:r w:rsidRPr="004C0347">
        <w:rPr>
          <w:rFonts w:ascii="Times New Roman" w:eastAsia="Times New Roman" w:hAnsi="Times New Roman" w:cs="Times New Roman"/>
          <w:color w:val="181818"/>
          <w:sz w:val="28"/>
          <w:szCs w:val="28"/>
          <w:lang w:eastAsia="ru-RU"/>
        </w:rPr>
        <w:t xml:space="preserve">Творческие способности не только проявляются в какой-либо деятельности, но и создаются в этой деятельности. Они всегда являются </w:t>
      </w:r>
      <w:r w:rsidRPr="004C0347">
        <w:rPr>
          <w:rFonts w:ascii="Times New Roman" w:eastAsia="Times New Roman" w:hAnsi="Times New Roman" w:cs="Times New Roman"/>
          <w:color w:val="181818"/>
          <w:sz w:val="28"/>
          <w:szCs w:val="28"/>
          <w:lang w:eastAsia="ru-RU"/>
        </w:rPr>
        <w:lastRenderedPageBreak/>
        <w:t>результатом развития. По самому своему существу способность есть понятие динамическое - существует только в движении, только в развитии.</w:t>
      </w:r>
    </w:p>
    <w:p w14:paraId="2170147A" w14:textId="77777777" w:rsidR="004C0347" w:rsidRPr="004C0347" w:rsidRDefault="004C0347" w:rsidP="00A96056">
      <w:pPr>
        <w:shd w:val="clear" w:color="auto" w:fill="FFFFFF"/>
        <w:spacing w:after="0" w:line="360" w:lineRule="auto"/>
        <w:ind w:firstLine="708"/>
        <w:jc w:val="both"/>
        <w:rPr>
          <w:rFonts w:ascii="Arial" w:eastAsia="Times New Roman" w:hAnsi="Arial" w:cs="Arial"/>
          <w:color w:val="181818"/>
          <w:sz w:val="21"/>
          <w:szCs w:val="21"/>
          <w:lang w:eastAsia="ru-RU"/>
        </w:rPr>
      </w:pPr>
      <w:r w:rsidRPr="004C0347">
        <w:rPr>
          <w:rFonts w:ascii="Times New Roman" w:eastAsia="Times New Roman" w:hAnsi="Times New Roman" w:cs="Times New Roman"/>
          <w:color w:val="181818"/>
          <w:sz w:val="28"/>
          <w:szCs w:val="28"/>
          <w:lang w:eastAsia="ru-RU"/>
        </w:rPr>
        <w:t>Рассматривая, соотношение творческих способностей в различной деятельности следует, отметить, что если ребенок не справляется с требованиями, которые предъявляет к нему деятельность, то это означает полное отсутствие у него творческих способностей. Вполне вероятно, что данному индивиду потребуется больше времени на усвоение знаний, умений и навыков, а его педагогам понадобится приложить гораздо больше усилий для его обучения.</w:t>
      </w:r>
    </w:p>
    <w:p w14:paraId="63CE524D" w14:textId="77777777" w:rsidR="004C0347" w:rsidRPr="004C0347" w:rsidRDefault="004C0347" w:rsidP="00A96056">
      <w:pPr>
        <w:shd w:val="clear" w:color="auto" w:fill="FFFFFF"/>
        <w:spacing w:after="0" w:line="360" w:lineRule="auto"/>
        <w:ind w:firstLine="708"/>
        <w:jc w:val="both"/>
        <w:rPr>
          <w:rFonts w:ascii="Times New Roman" w:eastAsia="Times New Roman" w:hAnsi="Times New Roman" w:cs="Times New Roman"/>
          <w:color w:val="181818"/>
          <w:sz w:val="28"/>
          <w:szCs w:val="28"/>
          <w:lang w:eastAsia="ru-RU"/>
        </w:rPr>
      </w:pPr>
      <w:r w:rsidRPr="004C0347">
        <w:rPr>
          <w:rFonts w:ascii="Times New Roman" w:eastAsia="Times New Roman" w:hAnsi="Times New Roman" w:cs="Times New Roman"/>
          <w:color w:val="181818"/>
          <w:sz w:val="28"/>
          <w:szCs w:val="28"/>
          <w:lang w:eastAsia="ru-RU"/>
        </w:rPr>
        <w:t>Творческие способности ребенка формируются постепенно, посредством овладения им в процессе обучения содержанием материальной и духовной культуры, науки и искусства. Нельзя заранее указать точные границы в развитии тех или иных творческих способностей, определить «потолок», предел их развития. Это связано с тем, что любая деятельность требует для своего осуществления не одной, а нескольких способностей, и они могут заменять друг друга.</w:t>
      </w:r>
    </w:p>
    <w:p w14:paraId="7D3846D6" w14:textId="77777777" w:rsidR="004C0347" w:rsidRPr="004C0347" w:rsidRDefault="004C0347" w:rsidP="004C0347">
      <w:pPr>
        <w:shd w:val="clear" w:color="auto" w:fill="FFFFFF"/>
        <w:spacing w:after="0" w:line="360" w:lineRule="auto"/>
        <w:ind w:firstLine="708"/>
        <w:jc w:val="both"/>
        <w:rPr>
          <w:rFonts w:ascii="Times New Roman" w:eastAsia="Times New Roman" w:hAnsi="Times New Roman" w:cs="Times New Roman"/>
          <w:color w:val="181818"/>
          <w:sz w:val="28"/>
          <w:szCs w:val="28"/>
          <w:lang w:eastAsia="ru-RU"/>
        </w:rPr>
      </w:pPr>
    </w:p>
    <w:p w14:paraId="3ED13CAB" w14:textId="470B0BEE" w:rsidR="004C0347" w:rsidRDefault="004C0347" w:rsidP="006E0BF1">
      <w:pPr>
        <w:pStyle w:val="2"/>
      </w:pPr>
      <w:bookmarkStart w:id="4" w:name="_Toc199260036"/>
      <w:r w:rsidRPr="004C0347">
        <w:t>1.2. Особенности сюжетного рисования детей 6-7 лет</w:t>
      </w:r>
      <w:bookmarkEnd w:id="4"/>
    </w:p>
    <w:p w14:paraId="0DD5772A" w14:textId="77777777" w:rsidR="006E0BF1" w:rsidRPr="006E0BF1" w:rsidRDefault="006E0BF1" w:rsidP="006E0BF1">
      <w:pPr>
        <w:rPr>
          <w:lang w:eastAsia="ru-RU"/>
        </w:rPr>
      </w:pPr>
    </w:p>
    <w:p w14:paraId="7C114475" w14:textId="77777777" w:rsidR="004C0347" w:rsidRPr="004C0347" w:rsidRDefault="004C0347" w:rsidP="00A96056">
      <w:pPr>
        <w:shd w:val="clear" w:color="auto" w:fill="FFFFFF"/>
        <w:spacing w:after="0" w:line="360" w:lineRule="auto"/>
        <w:ind w:firstLine="708"/>
        <w:jc w:val="both"/>
        <w:rPr>
          <w:rFonts w:ascii="Times New Roman" w:eastAsia="Times New Roman" w:hAnsi="Times New Roman" w:cs="Times New Roman"/>
          <w:color w:val="555555"/>
          <w:sz w:val="28"/>
          <w:szCs w:val="28"/>
          <w:lang w:eastAsia="ru-RU"/>
        </w:rPr>
      </w:pPr>
      <w:r w:rsidRPr="004C0347">
        <w:rPr>
          <w:rFonts w:ascii="Times New Roman" w:eastAsia="Times New Roman" w:hAnsi="Times New Roman" w:cs="Times New Roman"/>
          <w:color w:val="000000"/>
          <w:sz w:val="28"/>
          <w:szCs w:val="28"/>
          <w:lang w:eastAsia="ru-RU"/>
        </w:rPr>
        <w:t>Сюжетное рисование – самое естественное и увлекательное занятие дошкольников. Это первый опыт выражения своего отношения к окружающему миру.</w:t>
      </w:r>
    </w:p>
    <w:p w14:paraId="3D7C42A0" w14:textId="77777777" w:rsidR="004C0347" w:rsidRPr="004C0347" w:rsidRDefault="004C0347" w:rsidP="00A96056">
      <w:pPr>
        <w:shd w:val="clear" w:color="auto" w:fill="FFFFFF"/>
        <w:spacing w:after="0" w:line="360" w:lineRule="auto"/>
        <w:ind w:firstLine="708"/>
        <w:jc w:val="both"/>
        <w:rPr>
          <w:rFonts w:ascii="Times New Roman" w:eastAsia="Times New Roman" w:hAnsi="Times New Roman" w:cs="Times New Roman"/>
          <w:color w:val="555555"/>
          <w:sz w:val="28"/>
          <w:szCs w:val="28"/>
          <w:lang w:eastAsia="ru-RU"/>
        </w:rPr>
      </w:pPr>
      <w:r w:rsidRPr="004C0347">
        <w:rPr>
          <w:rFonts w:ascii="Times New Roman" w:eastAsia="Times New Roman" w:hAnsi="Times New Roman" w:cs="Times New Roman"/>
          <w:color w:val="000000"/>
          <w:sz w:val="28"/>
          <w:szCs w:val="28"/>
          <w:lang w:eastAsia="ru-RU"/>
        </w:rPr>
        <w:t>Для старших дошкольников сюжетное рисование не просто забава, но еще и труд. Как и любое творчество, рисование требует от человека увлеченности, упорства, умение сосредоточить свои силы и внимание на том, что делаешь.</w:t>
      </w:r>
    </w:p>
    <w:p w14:paraId="6314D35B" w14:textId="77777777" w:rsidR="004C0347" w:rsidRPr="004C0347" w:rsidRDefault="004C0347" w:rsidP="00A96056">
      <w:pPr>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4C0347">
        <w:rPr>
          <w:rFonts w:ascii="Times New Roman" w:eastAsia="Times New Roman" w:hAnsi="Times New Roman" w:cs="Times New Roman"/>
          <w:color w:val="000000"/>
          <w:sz w:val="28"/>
          <w:szCs w:val="28"/>
          <w:lang w:eastAsia="ru-RU"/>
        </w:rPr>
        <w:t xml:space="preserve">Ребенок старше 6 лет способен выдерживать длительную нагрузку, становится организованным, учится планировать свою работу. Он может решать художественные задачи, начинает чувствовать цвет, форму, размер, </w:t>
      </w:r>
      <w:r w:rsidRPr="004C0347">
        <w:rPr>
          <w:rFonts w:ascii="Times New Roman" w:eastAsia="Times New Roman" w:hAnsi="Times New Roman" w:cs="Times New Roman"/>
          <w:color w:val="000000"/>
          <w:sz w:val="28"/>
          <w:szCs w:val="28"/>
          <w:lang w:eastAsia="ru-RU"/>
        </w:rPr>
        <w:lastRenderedPageBreak/>
        <w:t>фактуру материала, вырабатывает точность движения руки, координацию ее действий со зрением и слухом.</w:t>
      </w:r>
    </w:p>
    <w:p w14:paraId="30FD4518" w14:textId="77777777" w:rsidR="004C0347" w:rsidRPr="004C0347" w:rsidRDefault="004C0347" w:rsidP="00A96056">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Что относится к сюжетному рисованию – это рисование пейзажей, рисование на темы, иллюстрирование к литературному произведению.</w:t>
      </w:r>
    </w:p>
    <w:p w14:paraId="7F5066EE" w14:textId="77777777" w:rsidR="004C0347" w:rsidRPr="004C0347" w:rsidRDefault="004C0347" w:rsidP="00A96056">
      <w:pPr>
        <w:shd w:val="clear" w:color="auto" w:fill="FFFFFF"/>
        <w:spacing w:after="0" w:line="360" w:lineRule="auto"/>
        <w:ind w:firstLine="708"/>
        <w:jc w:val="both"/>
        <w:rPr>
          <w:rFonts w:ascii="Times New Roman" w:eastAsia="Times New Roman" w:hAnsi="Times New Roman" w:cs="Times New Roman"/>
          <w:color w:val="555555"/>
          <w:sz w:val="28"/>
          <w:szCs w:val="28"/>
          <w:lang w:eastAsia="ru-RU"/>
        </w:rPr>
      </w:pPr>
      <w:r w:rsidRPr="004C0347">
        <w:rPr>
          <w:rFonts w:ascii="Times New Roman" w:eastAsia="Times New Roman" w:hAnsi="Times New Roman" w:cs="Times New Roman"/>
          <w:color w:val="000000"/>
          <w:sz w:val="28"/>
          <w:szCs w:val="28"/>
          <w:lang w:eastAsia="ru-RU"/>
        </w:rPr>
        <w:t>Основная цель сюжетного рисования – научить ребенка передавать свои впечатления об окружающей действительности.</w:t>
      </w:r>
    </w:p>
    <w:p w14:paraId="4A89C806" w14:textId="77777777" w:rsidR="004C0347" w:rsidRPr="004C0347" w:rsidRDefault="004C0347" w:rsidP="00A96056">
      <w:pPr>
        <w:shd w:val="clear" w:color="auto" w:fill="FFFFFF"/>
        <w:spacing w:after="0" w:line="360" w:lineRule="auto"/>
        <w:ind w:firstLine="708"/>
        <w:jc w:val="both"/>
        <w:rPr>
          <w:rFonts w:ascii="Times New Roman" w:eastAsia="Times New Roman" w:hAnsi="Times New Roman" w:cs="Times New Roman"/>
          <w:color w:val="555555"/>
          <w:sz w:val="28"/>
          <w:szCs w:val="28"/>
          <w:lang w:eastAsia="ru-RU"/>
        </w:rPr>
      </w:pPr>
      <w:r w:rsidRPr="004C0347">
        <w:rPr>
          <w:rFonts w:ascii="Times New Roman" w:eastAsia="Times New Roman" w:hAnsi="Times New Roman" w:cs="Times New Roman"/>
          <w:color w:val="000000"/>
          <w:sz w:val="28"/>
          <w:szCs w:val="28"/>
          <w:lang w:eastAsia="ru-RU"/>
        </w:rPr>
        <w:t>Известно, что все окружающие предметы находятся в определенной связи друг с другом. Отношение к какому-либо предмету или явлению во многом зависит от понимания именно этой связи. Возможность установления смысловых связей между различными предметами и явлениями развивается у ребенка постепенно.</w:t>
      </w:r>
    </w:p>
    <w:p w14:paraId="22CB68EC" w14:textId="77777777" w:rsidR="004C0347" w:rsidRPr="004C0347" w:rsidRDefault="004C0347" w:rsidP="00A96056">
      <w:pPr>
        <w:shd w:val="clear" w:color="auto" w:fill="FFFFFF"/>
        <w:spacing w:after="0" w:line="360" w:lineRule="auto"/>
        <w:ind w:firstLine="708"/>
        <w:jc w:val="both"/>
        <w:rPr>
          <w:rFonts w:ascii="Times New Roman" w:eastAsia="Times New Roman" w:hAnsi="Times New Roman" w:cs="Times New Roman"/>
          <w:color w:val="555555"/>
          <w:sz w:val="28"/>
          <w:szCs w:val="28"/>
          <w:lang w:eastAsia="ru-RU"/>
        </w:rPr>
      </w:pPr>
      <w:r w:rsidRPr="004C0347">
        <w:rPr>
          <w:rFonts w:ascii="Times New Roman" w:eastAsia="Times New Roman" w:hAnsi="Times New Roman" w:cs="Times New Roman"/>
          <w:color w:val="000000"/>
          <w:sz w:val="28"/>
          <w:szCs w:val="28"/>
          <w:lang w:eastAsia="ru-RU"/>
        </w:rPr>
        <w:t xml:space="preserve">В сюжетном рисовании важно правильно передать пропорциональные соотношения между предметами. Эта задача усложняется тем, что при изображении сюжета надо показать не только разницу в их размерах, существующую между ними в жизни, но и увеличение или уменьшение предметов в связи с расположением в пространстве. Для этого ребенок должен уметь сравнивать, сопоставлять объекты изображения, видеть смысловую связь между ними </w:t>
      </w:r>
      <w:r w:rsidRPr="004C0347">
        <w:rPr>
          <w:rFonts w:ascii="Times New Roman" w:eastAsia="Times New Roman" w:hAnsi="Times New Roman" w:cs="Times New Roman"/>
          <w:sz w:val="28"/>
          <w:szCs w:val="28"/>
          <w:lang w:eastAsia="ru-RU"/>
        </w:rPr>
        <w:t>[8, с. 296].</w:t>
      </w:r>
    </w:p>
    <w:p w14:paraId="7084D7EF" w14:textId="77777777" w:rsidR="004C0347" w:rsidRPr="004C0347" w:rsidRDefault="004C0347" w:rsidP="00A96056">
      <w:pPr>
        <w:shd w:val="clear" w:color="auto" w:fill="FFFFFF"/>
        <w:spacing w:after="0" w:line="360" w:lineRule="auto"/>
        <w:ind w:firstLine="708"/>
        <w:jc w:val="both"/>
        <w:rPr>
          <w:rFonts w:ascii="Times New Roman" w:eastAsia="Times New Roman" w:hAnsi="Times New Roman" w:cs="Times New Roman"/>
          <w:color w:val="555555"/>
          <w:sz w:val="28"/>
          <w:szCs w:val="28"/>
          <w:lang w:eastAsia="ru-RU"/>
        </w:rPr>
      </w:pPr>
      <w:r w:rsidRPr="004C0347">
        <w:rPr>
          <w:rFonts w:ascii="Times New Roman" w:eastAsia="Times New Roman" w:hAnsi="Times New Roman" w:cs="Times New Roman"/>
          <w:color w:val="000000"/>
          <w:sz w:val="28"/>
          <w:szCs w:val="28"/>
          <w:lang w:eastAsia="ru-RU"/>
        </w:rPr>
        <w:t>Решить задачу пространственного отношения между предметами очень сложно для дошкольника, так как у него мал опыт и недостаточно развиты изобразительные умения и навыки.</w:t>
      </w:r>
    </w:p>
    <w:p w14:paraId="335CE07D" w14:textId="77777777" w:rsidR="004C0347" w:rsidRPr="004C0347" w:rsidRDefault="004C0347" w:rsidP="00A96056">
      <w:pPr>
        <w:shd w:val="clear" w:color="auto" w:fill="FFFFFF"/>
        <w:spacing w:after="0" w:line="360" w:lineRule="auto"/>
        <w:ind w:firstLine="708"/>
        <w:jc w:val="both"/>
        <w:rPr>
          <w:rFonts w:ascii="Times New Roman" w:eastAsia="Times New Roman" w:hAnsi="Times New Roman" w:cs="Times New Roman"/>
          <w:color w:val="555555"/>
          <w:sz w:val="28"/>
          <w:szCs w:val="28"/>
          <w:lang w:eastAsia="ru-RU"/>
        </w:rPr>
      </w:pPr>
      <w:r w:rsidRPr="004C0347">
        <w:rPr>
          <w:rFonts w:ascii="Times New Roman" w:eastAsia="Times New Roman" w:hAnsi="Times New Roman" w:cs="Times New Roman"/>
          <w:color w:val="000000"/>
          <w:sz w:val="28"/>
          <w:szCs w:val="28"/>
          <w:lang w:eastAsia="ru-RU"/>
        </w:rPr>
        <w:t>Представления о протяженности пространства, о линии горизонта, соединяющей землю и небо, дети могут получить главным образом на прогулках в ДОУ. Но даже если некоторые из них поймут перспективные изменения предметов в пространстве, им трудно будет передать эти изменения на плоскости листа. То, что в натуре расположено далеко, на рисунке следует рисовать выше, и наоборот. Эти особенности изображения пространства на плоскости доступны пониманию лишь старшего дошкольника, имеющего опыт.</w:t>
      </w:r>
    </w:p>
    <w:p w14:paraId="0D1CEE36" w14:textId="77777777" w:rsidR="004C0347" w:rsidRPr="004C0347" w:rsidRDefault="004C0347" w:rsidP="005D189F">
      <w:pPr>
        <w:shd w:val="clear" w:color="auto" w:fill="FFFFFF"/>
        <w:spacing w:after="0" w:line="360" w:lineRule="auto"/>
        <w:ind w:firstLine="709"/>
        <w:jc w:val="both"/>
        <w:rPr>
          <w:rFonts w:ascii="Times New Roman" w:eastAsia="Times New Roman" w:hAnsi="Times New Roman" w:cs="Times New Roman"/>
          <w:color w:val="555555"/>
          <w:sz w:val="28"/>
          <w:szCs w:val="28"/>
          <w:lang w:eastAsia="ru-RU"/>
        </w:rPr>
      </w:pPr>
      <w:r w:rsidRPr="004C0347">
        <w:rPr>
          <w:rFonts w:ascii="Times New Roman" w:eastAsia="Times New Roman" w:hAnsi="Times New Roman" w:cs="Times New Roman"/>
          <w:color w:val="000000"/>
          <w:sz w:val="28"/>
          <w:szCs w:val="28"/>
          <w:lang w:eastAsia="ru-RU"/>
        </w:rPr>
        <w:lastRenderedPageBreak/>
        <w:t>Итак, по мнению ученой Г.Г. Григорьевой общими задачами обучения сюжетному рисованию являются следующие:</w:t>
      </w:r>
    </w:p>
    <w:p w14:paraId="29EB3615" w14:textId="1F609EB6" w:rsidR="004C0347" w:rsidRPr="005D189F" w:rsidRDefault="004C0347" w:rsidP="005D189F">
      <w:pPr>
        <w:pStyle w:val="af"/>
        <w:numPr>
          <w:ilvl w:val="0"/>
          <w:numId w:val="57"/>
        </w:numPr>
        <w:shd w:val="clear" w:color="auto" w:fill="FFFFFF"/>
        <w:spacing w:line="360" w:lineRule="auto"/>
        <w:jc w:val="both"/>
        <w:rPr>
          <w:color w:val="555555"/>
          <w:sz w:val="28"/>
          <w:szCs w:val="28"/>
        </w:rPr>
      </w:pPr>
      <w:r w:rsidRPr="005D189F">
        <w:rPr>
          <w:color w:val="000000"/>
          <w:sz w:val="28"/>
          <w:szCs w:val="28"/>
        </w:rPr>
        <w:t>научить передаче содержания темы, выделению в ней главного;</w:t>
      </w:r>
    </w:p>
    <w:p w14:paraId="3F867A67" w14:textId="77777777" w:rsidR="004C0347" w:rsidRPr="004C0347" w:rsidRDefault="004C0347" w:rsidP="000F4D95">
      <w:pPr>
        <w:numPr>
          <w:ilvl w:val="0"/>
          <w:numId w:val="2"/>
        </w:numPr>
        <w:shd w:val="clear" w:color="auto" w:fill="FFFFFF"/>
        <w:spacing w:after="0" w:line="360" w:lineRule="auto"/>
        <w:jc w:val="both"/>
        <w:rPr>
          <w:rFonts w:ascii="Times New Roman" w:eastAsia="Times New Roman" w:hAnsi="Times New Roman" w:cs="Times New Roman"/>
          <w:color w:val="555555"/>
          <w:sz w:val="28"/>
          <w:szCs w:val="28"/>
          <w:lang w:eastAsia="ru-RU"/>
        </w:rPr>
      </w:pPr>
      <w:r w:rsidRPr="004C0347">
        <w:rPr>
          <w:rFonts w:ascii="Times New Roman" w:eastAsia="Times New Roman" w:hAnsi="Times New Roman" w:cs="Times New Roman"/>
          <w:color w:val="000000"/>
          <w:sz w:val="28"/>
          <w:szCs w:val="28"/>
          <w:lang w:eastAsia="ru-RU"/>
        </w:rPr>
        <w:t xml:space="preserve"> научить передавать взаимодействия между объектами;</w:t>
      </w:r>
    </w:p>
    <w:p w14:paraId="251292CB" w14:textId="77777777" w:rsidR="004C0347" w:rsidRPr="004C0347" w:rsidRDefault="004C0347" w:rsidP="000F4D95">
      <w:pPr>
        <w:numPr>
          <w:ilvl w:val="0"/>
          <w:numId w:val="2"/>
        </w:numPr>
        <w:shd w:val="clear" w:color="auto" w:fill="FFFFFF"/>
        <w:spacing w:after="0" w:line="360" w:lineRule="auto"/>
        <w:jc w:val="both"/>
        <w:rPr>
          <w:rFonts w:ascii="Times New Roman" w:eastAsia="Times New Roman" w:hAnsi="Times New Roman" w:cs="Times New Roman"/>
          <w:color w:val="555555"/>
          <w:sz w:val="28"/>
          <w:szCs w:val="28"/>
          <w:lang w:eastAsia="ru-RU"/>
        </w:rPr>
      </w:pPr>
      <w:r w:rsidRPr="004C0347">
        <w:rPr>
          <w:rFonts w:ascii="Times New Roman" w:eastAsia="Times New Roman" w:hAnsi="Times New Roman" w:cs="Times New Roman"/>
          <w:color w:val="000000"/>
          <w:sz w:val="28"/>
          <w:szCs w:val="28"/>
          <w:lang w:eastAsia="ru-RU"/>
        </w:rPr>
        <w:t xml:space="preserve"> научить правильно передавать пропорциональные соотношения между объектами и показывать их расположение в пространстве.</w:t>
      </w:r>
    </w:p>
    <w:p w14:paraId="54963343" w14:textId="77777777" w:rsidR="004C0347" w:rsidRPr="004C0347" w:rsidRDefault="004C0347" w:rsidP="005D189F">
      <w:pPr>
        <w:shd w:val="clear" w:color="auto" w:fill="FFFFFF"/>
        <w:spacing w:after="0" w:line="360" w:lineRule="auto"/>
        <w:ind w:firstLine="709"/>
        <w:jc w:val="both"/>
        <w:rPr>
          <w:rFonts w:ascii="Times New Roman" w:eastAsia="Times New Roman" w:hAnsi="Times New Roman" w:cs="Times New Roman"/>
          <w:color w:val="555555"/>
          <w:sz w:val="28"/>
          <w:szCs w:val="28"/>
          <w:lang w:eastAsia="ru-RU"/>
        </w:rPr>
      </w:pPr>
      <w:r w:rsidRPr="004C0347">
        <w:rPr>
          <w:rFonts w:ascii="Times New Roman" w:eastAsia="Times New Roman" w:hAnsi="Times New Roman" w:cs="Times New Roman"/>
          <w:color w:val="000000"/>
          <w:sz w:val="28"/>
          <w:szCs w:val="28"/>
          <w:lang w:eastAsia="ru-RU"/>
        </w:rPr>
        <w:t xml:space="preserve">Обучение детей старшей группы направлено на совершенствование изобразительных умений и развитие способности создавать выразительные образы, используя различные средства изображения </w:t>
      </w:r>
      <w:r w:rsidRPr="004C0347">
        <w:rPr>
          <w:rFonts w:ascii="Times New Roman" w:eastAsia="Times New Roman" w:hAnsi="Times New Roman" w:cs="Times New Roman"/>
          <w:sz w:val="28"/>
          <w:szCs w:val="28"/>
          <w:lang w:eastAsia="ru-RU"/>
        </w:rPr>
        <w:t>[9, 206].</w:t>
      </w:r>
    </w:p>
    <w:p w14:paraId="2139700D" w14:textId="77777777" w:rsidR="004C0347" w:rsidRPr="004C0347" w:rsidRDefault="004C0347" w:rsidP="005D189F">
      <w:pPr>
        <w:shd w:val="clear" w:color="auto" w:fill="FFFFFF"/>
        <w:spacing w:after="0" w:line="360" w:lineRule="auto"/>
        <w:ind w:firstLine="709"/>
        <w:jc w:val="both"/>
        <w:rPr>
          <w:rFonts w:ascii="Times New Roman" w:eastAsia="Times New Roman" w:hAnsi="Times New Roman" w:cs="Times New Roman"/>
          <w:color w:val="555555"/>
          <w:sz w:val="28"/>
          <w:szCs w:val="28"/>
          <w:lang w:eastAsia="ru-RU"/>
        </w:rPr>
      </w:pPr>
      <w:r w:rsidRPr="004C0347">
        <w:rPr>
          <w:rFonts w:ascii="Times New Roman" w:eastAsia="Times New Roman" w:hAnsi="Times New Roman" w:cs="Times New Roman"/>
          <w:color w:val="000000"/>
          <w:sz w:val="28"/>
          <w:szCs w:val="28"/>
          <w:lang w:eastAsia="ru-RU"/>
        </w:rPr>
        <w:t>Учебными задачами являются следующие:</w:t>
      </w:r>
    </w:p>
    <w:p w14:paraId="338C6CFA" w14:textId="77777777" w:rsidR="004C0347" w:rsidRPr="004C0347" w:rsidRDefault="004C0347" w:rsidP="000F4D95">
      <w:pPr>
        <w:numPr>
          <w:ilvl w:val="0"/>
          <w:numId w:val="3"/>
        </w:numPr>
        <w:shd w:val="clear" w:color="auto" w:fill="FFFFFF"/>
        <w:spacing w:after="0" w:line="360" w:lineRule="auto"/>
        <w:jc w:val="both"/>
        <w:rPr>
          <w:rFonts w:ascii="Times New Roman" w:eastAsia="Times New Roman" w:hAnsi="Times New Roman" w:cs="Times New Roman"/>
          <w:color w:val="555555"/>
          <w:sz w:val="28"/>
          <w:szCs w:val="28"/>
          <w:lang w:eastAsia="ru-RU"/>
        </w:rPr>
      </w:pPr>
      <w:r w:rsidRPr="004C0347">
        <w:rPr>
          <w:rFonts w:ascii="Times New Roman" w:eastAsia="Times New Roman" w:hAnsi="Times New Roman" w:cs="Times New Roman"/>
          <w:color w:val="000000"/>
          <w:sz w:val="28"/>
          <w:szCs w:val="28"/>
          <w:lang w:eastAsia="ru-RU"/>
        </w:rPr>
        <w:t>научить правильной передаче формы предмета, его признаков, относительной величины и положения частей;</w:t>
      </w:r>
    </w:p>
    <w:p w14:paraId="2D3D8CE3" w14:textId="77777777" w:rsidR="004C0347" w:rsidRPr="004C0347" w:rsidRDefault="004C0347" w:rsidP="000F4D95">
      <w:pPr>
        <w:numPr>
          <w:ilvl w:val="0"/>
          <w:numId w:val="3"/>
        </w:numPr>
        <w:shd w:val="clear" w:color="auto" w:fill="FFFFFF"/>
        <w:spacing w:after="0" w:line="360" w:lineRule="auto"/>
        <w:jc w:val="both"/>
        <w:rPr>
          <w:rFonts w:ascii="Times New Roman" w:eastAsia="Times New Roman" w:hAnsi="Times New Roman" w:cs="Times New Roman"/>
          <w:color w:val="555555"/>
          <w:sz w:val="28"/>
          <w:szCs w:val="28"/>
          <w:lang w:eastAsia="ru-RU"/>
        </w:rPr>
      </w:pPr>
      <w:r w:rsidRPr="004C0347">
        <w:rPr>
          <w:rFonts w:ascii="Times New Roman" w:eastAsia="Times New Roman" w:hAnsi="Times New Roman" w:cs="Times New Roman"/>
          <w:color w:val="000000"/>
          <w:sz w:val="28"/>
          <w:szCs w:val="28"/>
          <w:lang w:eastAsia="ru-RU"/>
        </w:rPr>
        <w:t>научить передаче в рисунке несложных движений;</w:t>
      </w:r>
    </w:p>
    <w:p w14:paraId="2D52A0AE" w14:textId="77777777" w:rsidR="004C0347" w:rsidRPr="004C0347" w:rsidRDefault="004C0347" w:rsidP="000F4D95">
      <w:pPr>
        <w:numPr>
          <w:ilvl w:val="0"/>
          <w:numId w:val="3"/>
        </w:numPr>
        <w:shd w:val="clear" w:color="auto" w:fill="FFFFFF"/>
        <w:spacing w:after="0" w:line="360" w:lineRule="auto"/>
        <w:jc w:val="both"/>
        <w:rPr>
          <w:rFonts w:ascii="Times New Roman" w:eastAsia="Times New Roman" w:hAnsi="Times New Roman" w:cs="Times New Roman"/>
          <w:color w:val="555555"/>
          <w:sz w:val="28"/>
          <w:szCs w:val="28"/>
          <w:lang w:eastAsia="ru-RU"/>
        </w:rPr>
      </w:pPr>
      <w:r w:rsidRPr="004C0347">
        <w:rPr>
          <w:rFonts w:ascii="Times New Roman" w:eastAsia="Times New Roman" w:hAnsi="Times New Roman" w:cs="Times New Roman"/>
          <w:color w:val="000000"/>
          <w:sz w:val="28"/>
          <w:szCs w:val="28"/>
          <w:lang w:eastAsia="ru-RU"/>
        </w:rPr>
        <w:t>развивать и совершенствовать чувство цвета;</w:t>
      </w:r>
    </w:p>
    <w:p w14:paraId="55EB003C" w14:textId="77777777" w:rsidR="004C0347" w:rsidRPr="004C0347" w:rsidRDefault="004C0347" w:rsidP="000F4D95">
      <w:pPr>
        <w:numPr>
          <w:ilvl w:val="0"/>
          <w:numId w:val="3"/>
        </w:numPr>
        <w:shd w:val="clear" w:color="auto" w:fill="FFFFFF"/>
        <w:spacing w:after="0" w:line="360" w:lineRule="auto"/>
        <w:jc w:val="both"/>
        <w:rPr>
          <w:rFonts w:ascii="Times New Roman" w:eastAsia="Times New Roman" w:hAnsi="Times New Roman" w:cs="Times New Roman"/>
          <w:color w:val="555555"/>
          <w:sz w:val="28"/>
          <w:szCs w:val="28"/>
          <w:lang w:eastAsia="ru-RU"/>
        </w:rPr>
      </w:pPr>
      <w:r w:rsidRPr="004C0347">
        <w:rPr>
          <w:rFonts w:ascii="Times New Roman" w:eastAsia="Times New Roman" w:hAnsi="Times New Roman" w:cs="Times New Roman"/>
          <w:color w:val="000000"/>
          <w:sz w:val="28"/>
          <w:szCs w:val="28"/>
          <w:lang w:eastAsia="ru-RU"/>
        </w:rPr>
        <w:t xml:space="preserve">развивать технические навыки работы с карандашом (способы штриховки) и красками (приемы действия кистью); научить приемам рисования цветными мелками, углем, сангиной, акварельными красками </w:t>
      </w:r>
      <w:r w:rsidRPr="004C0347">
        <w:rPr>
          <w:rFonts w:ascii="Times New Roman" w:eastAsia="Times New Roman" w:hAnsi="Times New Roman" w:cs="Times New Roman"/>
          <w:sz w:val="28"/>
          <w:szCs w:val="28"/>
          <w:lang w:eastAsia="ru-RU"/>
        </w:rPr>
        <w:t>[37, с. 98].</w:t>
      </w:r>
    </w:p>
    <w:p w14:paraId="3374F383" w14:textId="77777777" w:rsidR="004C0347" w:rsidRPr="004C0347" w:rsidRDefault="004C0347" w:rsidP="005D189F">
      <w:pPr>
        <w:shd w:val="clear" w:color="auto" w:fill="FFFFFF"/>
        <w:spacing w:after="0" w:line="360" w:lineRule="auto"/>
        <w:ind w:firstLine="709"/>
        <w:jc w:val="both"/>
        <w:rPr>
          <w:rFonts w:ascii="Times New Roman" w:eastAsia="Times New Roman" w:hAnsi="Times New Roman" w:cs="Times New Roman"/>
          <w:color w:val="555555"/>
          <w:sz w:val="28"/>
          <w:szCs w:val="28"/>
          <w:lang w:eastAsia="ru-RU"/>
        </w:rPr>
      </w:pPr>
      <w:r w:rsidRPr="004C0347">
        <w:rPr>
          <w:rFonts w:ascii="Times New Roman" w:eastAsia="Times New Roman" w:hAnsi="Times New Roman" w:cs="Times New Roman"/>
          <w:color w:val="000000"/>
          <w:sz w:val="28"/>
          <w:szCs w:val="28"/>
          <w:lang w:eastAsia="ru-RU"/>
        </w:rPr>
        <w:t>Усложнение учебных заданий обосновано дальнейшим развитием детей. Значительно расширяется их опыт; они приобретают много новых знаний благодаря наблюдению окружающей жизни, чтению художественной литературы, рассказам взрослых. Для них становится возможным рисование на темы, не связанные с непосредственными восприятиями (сказочные герои), изображение объектов, которых они не видели (различные животные).</w:t>
      </w:r>
    </w:p>
    <w:p w14:paraId="28AEA9C7" w14:textId="77777777"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color w:val="555555"/>
          <w:sz w:val="28"/>
          <w:szCs w:val="28"/>
          <w:lang w:eastAsia="ru-RU"/>
        </w:rPr>
      </w:pPr>
      <w:r w:rsidRPr="004C0347">
        <w:rPr>
          <w:rFonts w:ascii="Times New Roman" w:eastAsia="Times New Roman" w:hAnsi="Times New Roman" w:cs="Times New Roman"/>
          <w:color w:val="000000"/>
          <w:sz w:val="28"/>
          <w:szCs w:val="28"/>
          <w:lang w:eastAsia="ru-RU"/>
        </w:rPr>
        <w:t xml:space="preserve">Для передачи характерной окраски предметов и объектов в сюжете в старшей группе увеличивается набор цветов, с которыми дети работают. В этой группе дошкольники знакомятся с основными цветами спектра и учатся использовать их красивые сочетания в рисунке. Кроме цветных карандашей, дети старшей группы пользуются простым карандашом для предварительной прорисовки основных частей предмета в </w:t>
      </w:r>
      <w:r w:rsidRPr="004C0347">
        <w:rPr>
          <w:rFonts w:ascii="Times New Roman" w:eastAsia="Times New Roman" w:hAnsi="Times New Roman" w:cs="Times New Roman"/>
          <w:sz w:val="28"/>
          <w:szCs w:val="28"/>
          <w:lang w:eastAsia="ru-RU"/>
        </w:rPr>
        <w:t>сюжете [9, с. 211].</w:t>
      </w:r>
    </w:p>
    <w:p w14:paraId="4FB4122E" w14:textId="77777777"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color w:val="555555"/>
          <w:sz w:val="28"/>
          <w:szCs w:val="28"/>
          <w:lang w:eastAsia="ru-RU"/>
        </w:rPr>
      </w:pPr>
      <w:r w:rsidRPr="004C0347">
        <w:rPr>
          <w:rFonts w:ascii="Times New Roman" w:eastAsia="Times New Roman" w:hAnsi="Times New Roman" w:cs="Times New Roman"/>
          <w:color w:val="000000"/>
          <w:sz w:val="28"/>
          <w:szCs w:val="28"/>
          <w:lang w:eastAsia="ru-RU"/>
        </w:rPr>
        <w:lastRenderedPageBreak/>
        <w:t>Старшему дошкольнику доступны понимание и передача в рисунке сюжета, изменений положения некоторых частей тела человека, подтянутые руки, согнутые в коленях ноги. Выразительность образа в сюжетном рисунке достигается за счет изображения некоторых характерных деталей (одежда Петрушки, Красной Шапочки, Деда Мороза) или черт лица (длинного носа у Буратино, бороды у Деда Мороза).</w:t>
      </w:r>
    </w:p>
    <w:p w14:paraId="4A2A5536" w14:textId="77777777"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color w:val="555555"/>
          <w:sz w:val="28"/>
          <w:szCs w:val="28"/>
          <w:lang w:eastAsia="ru-RU"/>
        </w:rPr>
      </w:pPr>
      <w:r w:rsidRPr="004C0347">
        <w:rPr>
          <w:rFonts w:ascii="Times New Roman" w:eastAsia="Times New Roman" w:hAnsi="Times New Roman" w:cs="Times New Roman"/>
          <w:color w:val="000000"/>
          <w:sz w:val="28"/>
          <w:szCs w:val="28"/>
          <w:lang w:eastAsia="ru-RU"/>
        </w:rPr>
        <w:t xml:space="preserve">Умение создавать выразительный образ связано с развитием способности замечать характерные черты предметов (ветки с почками, листьями, подснежники). </w:t>
      </w:r>
    </w:p>
    <w:p w14:paraId="5513E50A" w14:textId="77777777"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color w:val="000000"/>
          <w:sz w:val="28"/>
          <w:szCs w:val="28"/>
          <w:lang w:eastAsia="ru-RU"/>
        </w:rPr>
        <w:t xml:space="preserve">Одна из причин «слабостей» детского сюжетного рисунка – малый жизненный опыт, не совершенствование их знаний об окружающем мире, слабости восприятия, неумение распределять внимание, охватить взглядом широкое пространство и обобщить в единое целое во всех связях и отношениях детали расстилающегося перед ними пейзажа. Поэтому необходимо с ребенком больше общаться, читать художественную литературу, рассматривать иллюстраций в книгах, картины. Один из ведущих методов в сюжетном рисовании – наблюдение. После наблюдения </w:t>
      </w:r>
      <w:r w:rsidRPr="004C0347">
        <w:rPr>
          <w:rFonts w:ascii="Times New Roman" w:eastAsia="Times New Roman" w:hAnsi="Times New Roman" w:cs="Times New Roman"/>
          <w:sz w:val="28"/>
          <w:szCs w:val="28"/>
          <w:lang w:eastAsia="ru-RU"/>
        </w:rPr>
        <w:t>полезно рассматривать подлинники и репродукции известных картин. [21, с. 151].</w:t>
      </w:r>
    </w:p>
    <w:p w14:paraId="7746841A" w14:textId="77777777"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color w:val="555555"/>
          <w:sz w:val="28"/>
          <w:szCs w:val="28"/>
          <w:lang w:eastAsia="ru-RU"/>
        </w:rPr>
      </w:pPr>
      <w:r w:rsidRPr="004C0347">
        <w:rPr>
          <w:rFonts w:ascii="Times New Roman" w:eastAsia="Times New Roman" w:hAnsi="Times New Roman" w:cs="Times New Roman"/>
          <w:color w:val="000000"/>
          <w:sz w:val="28"/>
          <w:szCs w:val="28"/>
          <w:lang w:eastAsia="ru-RU"/>
        </w:rPr>
        <w:t xml:space="preserve">Большое разнообразие материалов для создания выразительного образа в рисунке обогащает работу детей. Чтобы поддерживать интерес к изобразительной деятельности, необходимо расширять знания о специфических особенностях различных художественных материалах: акварель, гуашь, восковые мелки </w:t>
      </w:r>
      <w:r w:rsidRPr="004C0347">
        <w:rPr>
          <w:rFonts w:ascii="Times New Roman" w:eastAsia="Times New Roman" w:hAnsi="Times New Roman" w:cs="Times New Roman"/>
          <w:sz w:val="28"/>
          <w:szCs w:val="28"/>
          <w:lang w:eastAsia="ru-RU"/>
        </w:rPr>
        <w:t>[9, с. 215].</w:t>
      </w:r>
    </w:p>
    <w:p w14:paraId="6746C09F" w14:textId="77777777"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Во многом результат работы ребенка зависит от его заинтересованности, поэтому занимаясь с ребенком важно активизировать его внимание, побудить ребенка к деятельности при помощи дополнительных стимулов.</w:t>
      </w:r>
    </w:p>
    <w:p w14:paraId="20587240" w14:textId="77777777" w:rsidR="004C0347" w:rsidRPr="004C0347" w:rsidRDefault="004C0347" w:rsidP="005D189F">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Такими стимулами могут быть:</w:t>
      </w:r>
    </w:p>
    <w:p w14:paraId="7C23B698" w14:textId="77777777" w:rsidR="004C0347" w:rsidRPr="004C0347" w:rsidRDefault="004C0347" w:rsidP="000F4D95">
      <w:pPr>
        <w:numPr>
          <w:ilvl w:val="0"/>
          <w:numId w:val="4"/>
        </w:numPr>
        <w:shd w:val="clear" w:color="auto" w:fill="FFFFFF"/>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игра, которая является основным видом деятельности детей;</w:t>
      </w:r>
    </w:p>
    <w:p w14:paraId="0120F203" w14:textId="77777777" w:rsidR="004C0347" w:rsidRPr="004C0347" w:rsidRDefault="004C0347" w:rsidP="000F4D95">
      <w:pPr>
        <w:numPr>
          <w:ilvl w:val="0"/>
          <w:numId w:val="4"/>
        </w:numPr>
        <w:shd w:val="clear" w:color="auto" w:fill="FFFFFF"/>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сюрпризный момент – любимый герой сказки или мультфильма приходит в гости и приглашает ребенка отправиться в путешествие;</w:t>
      </w:r>
    </w:p>
    <w:p w14:paraId="67F11C41" w14:textId="77777777" w:rsidR="004C0347" w:rsidRPr="004C0347" w:rsidRDefault="004C0347" w:rsidP="000F4D95">
      <w:pPr>
        <w:numPr>
          <w:ilvl w:val="0"/>
          <w:numId w:val="4"/>
        </w:numPr>
        <w:shd w:val="clear" w:color="auto" w:fill="FFFFFF"/>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lastRenderedPageBreak/>
        <w:t>просьба о помощи, ведь дети никогда не откажутся помочь слабому, им важно почувствовать себя значимыми.</w:t>
      </w:r>
    </w:p>
    <w:p w14:paraId="27D5C82D" w14:textId="77777777" w:rsidR="004C0347" w:rsidRPr="004C0347" w:rsidRDefault="004C0347" w:rsidP="005D189F">
      <w:pPr>
        <w:shd w:val="clear" w:color="auto" w:fill="FFFFFF"/>
        <w:spacing w:after="0" w:line="360" w:lineRule="auto"/>
        <w:ind w:firstLine="709"/>
        <w:jc w:val="both"/>
        <w:rPr>
          <w:rFonts w:ascii="Times New Roman" w:eastAsia="Times New Roman" w:hAnsi="Times New Roman" w:cs="Times New Roman"/>
          <w:color w:val="555555"/>
          <w:sz w:val="28"/>
          <w:szCs w:val="28"/>
          <w:lang w:eastAsia="ru-RU"/>
        </w:rPr>
      </w:pPr>
      <w:r w:rsidRPr="004C0347">
        <w:rPr>
          <w:rFonts w:ascii="Times New Roman" w:eastAsia="Times New Roman" w:hAnsi="Times New Roman" w:cs="Times New Roman"/>
          <w:color w:val="000000"/>
          <w:sz w:val="28"/>
          <w:szCs w:val="28"/>
          <w:lang w:eastAsia="ru-RU"/>
        </w:rPr>
        <w:t>Желательно, чтобы в распоряжении детей, всегда были на видном месте материалы и принадлежности для рисования. Дети смогут повторить рисунок, который выполняли на занятии по изобразительной деятельности в детском саду, что-то дополнить, изменить в лучшую сторону, повысив свою самооценку.</w:t>
      </w:r>
    </w:p>
    <w:p w14:paraId="4F6D2E21" w14:textId="77777777"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4C0347">
        <w:rPr>
          <w:rFonts w:ascii="Times New Roman" w:eastAsia="Times New Roman" w:hAnsi="Times New Roman" w:cs="Times New Roman"/>
          <w:color w:val="000000"/>
          <w:sz w:val="28"/>
          <w:szCs w:val="28"/>
          <w:lang w:eastAsia="ru-RU"/>
        </w:rPr>
        <w:t>Таким образом, сюжетное рисование не только обучает тем или иным навыкам, развивает творческие способности и эстетический вкус ребенка, а также раскрывает его как личность, помогая решить задачи психологического характера, выразить свое отношение к окружающему миру, быть более успешным в социуме, уверенным и активным.</w:t>
      </w:r>
    </w:p>
    <w:p w14:paraId="5BF84D85" w14:textId="77777777" w:rsidR="005D189F" w:rsidRDefault="005D189F" w:rsidP="005D189F">
      <w:pPr>
        <w:spacing w:line="252" w:lineRule="auto"/>
        <w:rPr>
          <w:rFonts w:ascii="Times New Roman" w:eastAsia="Times New Roman" w:hAnsi="Times New Roman" w:cs="Times New Roman"/>
          <w:color w:val="000000"/>
          <w:sz w:val="28"/>
          <w:szCs w:val="28"/>
          <w:lang w:eastAsia="ru-RU"/>
        </w:rPr>
      </w:pPr>
    </w:p>
    <w:p w14:paraId="5E85B2E9" w14:textId="46F5BA49" w:rsidR="004C0347" w:rsidRPr="005D189F" w:rsidRDefault="004C0347" w:rsidP="006E0BF1">
      <w:pPr>
        <w:pStyle w:val="2"/>
        <w:rPr>
          <w:color w:val="000000"/>
          <w:sz w:val="28"/>
          <w:szCs w:val="28"/>
        </w:rPr>
      </w:pPr>
      <w:bookmarkStart w:id="5" w:name="_Toc199260037"/>
      <w:r w:rsidRPr="004C0347">
        <w:rPr>
          <w:color w:val="000000"/>
        </w:rPr>
        <w:t xml:space="preserve">1.3. </w:t>
      </w:r>
      <w:r w:rsidRPr="004C0347">
        <w:t>Специфика нетрадиционных техник рисования как средство всестороннего развития у детей 6-7 лет</w:t>
      </w:r>
      <w:bookmarkEnd w:id="5"/>
    </w:p>
    <w:p w14:paraId="4A2D7BAC" w14:textId="77777777" w:rsidR="004C0347" w:rsidRPr="004C0347" w:rsidRDefault="004C0347" w:rsidP="004C0347">
      <w:pPr>
        <w:spacing w:after="0" w:line="240" w:lineRule="auto"/>
        <w:rPr>
          <w:rFonts w:ascii="Times New Roman" w:eastAsia="Times New Roman" w:hAnsi="Times New Roman" w:cs="Times New Roman"/>
          <w:sz w:val="20"/>
          <w:szCs w:val="20"/>
          <w:lang w:eastAsia="ru-RU"/>
        </w:rPr>
      </w:pPr>
    </w:p>
    <w:p w14:paraId="4DEE45F5" w14:textId="77777777"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4C0347">
        <w:rPr>
          <w:rFonts w:ascii="Times New Roman" w:eastAsia="Times New Roman" w:hAnsi="Times New Roman" w:cs="Times New Roman"/>
          <w:color w:val="000000"/>
          <w:sz w:val="28"/>
          <w:szCs w:val="28"/>
          <w:lang w:eastAsia="ru-RU"/>
        </w:rPr>
        <w:t xml:space="preserve">Нетрадиционные техники рисования – это способы создания нового, оригинального произведения искусства, в котором гармонирует все: и цвет, и линия, и сюжет. Это огромная возможность для детей думать, пробовать, искать, экспериментировать, а самое главное, самовыражаться. Проблемой развития нетрадиционных техник рисования занимались ученые Р. Г. Казакова, Т. И. </w:t>
      </w:r>
      <w:proofErr w:type="spellStart"/>
      <w:r w:rsidRPr="004C0347">
        <w:rPr>
          <w:rFonts w:ascii="Times New Roman" w:eastAsia="Times New Roman" w:hAnsi="Times New Roman" w:cs="Times New Roman"/>
          <w:color w:val="000000"/>
          <w:sz w:val="28"/>
          <w:szCs w:val="28"/>
          <w:lang w:eastAsia="ru-RU"/>
        </w:rPr>
        <w:t>Сайганова</w:t>
      </w:r>
      <w:proofErr w:type="spellEnd"/>
      <w:r w:rsidRPr="004C0347">
        <w:rPr>
          <w:rFonts w:ascii="Times New Roman" w:eastAsia="Times New Roman" w:hAnsi="Times New Roman" w:cs="Times New Roman"/>
          <w:color w:val="000000"/>
          <w:sz w:val="28"/>
          <w:szCs w:val="28"/>
          <w:lang w:eastAsia="ru-RU"/>
        </w:rPr>
        <w:t xml:space="preserve">, Микляева Н. В., Е. М. Седова, В. Ю. </w:t>
      </w:r>
      <w:proofErr w:type="spellStart"/>
      <w:r w:rsidRPr="004C0347">
        <w:rPr>
          <w:rFonts w:ascii="Times New Roman" w:eastAsia="Times New Roman" w:hAnsi="Times New Roman" w:cs="Times New Roman"/>
          <w:color w:val="000000"/>
          <w:sz w:val="28"/>
          <w:szCs w:val="28"/>
          <w:lang w:eastAsia="ru-RU"/>
        </w:rPr>
        <w:t>Слепцова</w:t>
      </w:r>
      <w:proofErr w:type="spellEnd"/>
      <w:r w:rsidRPr="004C0347">
        <w:rPr>
          <w:rFonts w:ascii="Times New Roman" w:eastAsia="Times New Roman" w:hAnsi="Times New Roman" w:cs="Times New Roman"/>
          <w:color w:val="000000"/>
          <w:sz w:val="28"/>
          <w:szCs w:val="28"/>
          <w:lang w:eastAsia="ru-RU"/>
        </w:rPr>
        <w:t xml:space="preserve">, Т. В. Смагина, О. В. Недорезова, В. Н. Волчкова, Н. В. Степанова. </w:t>
      </w:r>
    </w:p>
    <w:p w14:paraId="48FEA4FD" w14:textId="77777777"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4C0347">
        <w:rPr>
          <w:rFonts w:ascii="Times New Roman" w:eastAsia="Times New Roman" w:hAnsi="Times New Roman" w:cs="Times New Roman"/>
          <w:color w:val="000000"/>
          <w:sz w:val="28"/>
          <w:szCs w:val="28"/>
          <w:lang w:eastAsia="ru-RU"/>
        </w:rPr>
        <w:t xml:space="preserve">За счет использования различных изобразительных материалов, новых технических приемов, требующих точности движений, но не ограничивающих пальцы ребенка фиксированным положением (как при правильном держании кисти или карандаша), создаются условия для развития общей моторной неловкости, развития мелкой моторики. Ведь вместо традиционных: кисти и карандаша, ребенок использует для создания изображения собственные пальчики и ладошки, различные печатки и </w:t>
      </w:r>
      <w:r w:rsidRPr="004C0347">
        <w:rPr>
          <w:rFonts w:ascii="Times New Roman" w:eastAsia="Times New Roman" w:hAnsi="Times New Roman" w:cs="Times New Roman"/>
          <w:sz w:val="28"/>
          <w:szCs w:val="28"/>
          <w:lang w:eastAsia="ru-RU"/>
        </w:rPr>
        <w:t>трафареты [14, с. 31].</w:t>
      </w:r>
    </w:p>
    <w:p w14:paraId="6C0C67B5" w14:textId="5FC2E0B3"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4C0347">
        <w:rPr>
          <w:rFonts w:ascii="Times New Roman" w:eastAsia="Times New Roman" w:hAnsi="Times New Roman" w:cs="Times New Roman"/>
          <w:color w:val="000000"/>
          <w:sz w:val="28"/>
          <w:szCs w:val="28"/>
          <w:lang w:eastAsia="ru-RU"/>
        </w:rPr>
        <w:lastRenderedPageBreak/>
        <w:t xml:space="preserve">Использование нетрадиционных техник рисования позволяет избавиться от  «шаблонности» и автоматизма в изобразительной деятельности ребенка, сохранить его интерес к данной деятельности, развить творческий потенциал, снять страх неправильного выполнения задания, избавиться от ощущения собственной беспомощности и несостоятельности, которое нередко возникает у детей при формализованном проведении занятия и работе по заданному образцу, также в наиболее доступных для детей жанрах (портрет, натюрморт, пейзаж, анимализм) формирует устойчивые навыки изображения выразительных образов и способствует: развитию активного, творческого воображения, обогащению эмоционального мира ребенка, накоплению опыта в продуктивной деятельности и развитию творческой </w:t>
      </w:r>
      <w:r w:rsidRPr="004C0347">
        <w:rPr>
          <w:rFonts w:ascii="Times New Roman" w:eastAsia="Times New Roman" w:hAnsi="Times New Roman" w:cs="Times New Roman"/>
          <w:sz w:val="28"/>
          <w:szCs w:val="28"/>
          <w:lang w:eastAsia="ru-RU"/>
        </w:rPr>
        <w:t>активности [15, с. 7].</w:t>
      </w:r>
    </w:p>
    <w:p w14:paraId="32F376E0" w14:textId="77777777" w:rsidR="004C0347" w:rsidRPr="004C0347" w:rsidRDefault="004C0347" w:rsidP="005D189F">
      <w:pPr>
        <w:shd w:val="clear" w:color="auto" w:fill="FFFFFF"/>
        <w:spacing w:after="0" w:line="360" w:lineRule="auto"/>
        <w:ind w:firstLine="708"/>
        <w:jc w:val="both"/>
        <w:rPr>
          <w:rFonts w:ascii="Arial" w:eastAsia="Times New Roman" w:hAnsi="Arial" w:cs="Arial"/>
          <w:color w:val="333333"/>
          <w:sz w:val="24"/>
          <w:szCs w:val="24"/>
          <w:lang w:eastAsia="ru-RU"/>
        </w:rPr>
      </w:pPr>
      <w:r w:rsidRPr="004C0347">
        <w:rPr>
          <w:rFonts w:ascii="Times New Roman" w:eastAsia="Times New Roman" w:hAnsi="Times New Roman" w:cs="Times New Roman"/>
          <w:color w:val="000000"/>
          <w:sz w:val="28"/>
          <w:szCs w:val="28"/>
          <w:lang w:eastAsia="ru-RU"/>
        </w:rPr>
        <w:t>Применяя и комбинируя разные способы изображения в одном рисунке, дошкольники учатся думать, самостоятельно решать, какую технику использовать, чтобы тот или иной образ получился выразительным. Именно нетрадиционные техники рисования создают атмосферу непринужденности, открытости, раскованности, способствуют развитию инициативы, самостоятельности детей, создают эмоционально - положительное отношение к художественно-эстетической деятельности. Рисование с использованием нетрадиционных техник изображения не утомляет дошкольников, у них сохраняются высокая активность, работоспособность на протяжении всего времени, отведенного на выполнение задания.</w:t>
      </w:r>
    </w:p>
    <w:p w14:paraId="41244D69" w14:textId="77777777" w:rsidR="004C0347" w:rsidRPr="004C0347" w:rsidRDefault="004C0347" w:rsidP="005D189F">
      <w:pPr>
        <w:shd w:val="clear" w:color="auto" w:fill="FFFFFF"/>
        <w:spacing w:after="0" w:line="360" w:lineRule="auto"/>
        <w:ind w:firstLine="708"/>
        <w:jc w:val="both"/>
        <w:rPr>
          <w:rFonts w:ascii="Arial" w:eastAsia="Times New Roman" w:hAnsi="Arial" w:cs="Arial"/>
          <w:color w:val="333333"/>
          <w:sz w:val="24"/>
          <w:szCs w:val="24"/>
          <w:lang w:eastAsia="ru-RU"/>
        </w:rPr>
      </w:pPr>
      <w:r w:rsidRPr="004C0347">
        <w:rPr>
          <w:rFonts w:ascii="Times New Roman" w:eastAsia="Times New Roman" w:hAnsi="Times New Roman" w:cs="Times New Roman"/>
          <w:color w:val="000000"/>
          <w:sz w:val="28"/>
          <w:szCs w:val="28"/>
          <w:lang w:eastAsia="ru-RU"/>
        </w:rPr>
        <w:t>Результат изобразительной деятельности не может быть плохим или хорошим, работа каждого ребенка индивидуальна, неповторима.</w:t>
      </w:r>
      <w:r w:rsidRPr="004C0347">
        <w:rPr>
          <w:rFonts w:ascii="Arial" w:eastAsia="Times New Roman" w:hAnsi="Arial" w:cs="Arial"/>
          <w:color w:val="333333"/>
          <w:sz w:val="24"/>
          <w:szCs w:val="24"/>
          <w:lang w:eastAsia="ru-RU"/>
        </w:rPr>
        <w:tab/>
      </w:r>
    </w:p>
    <w:p w14:paraId="28BA8D69" w14:textId="77777777"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4C0347">
        <w:rPr>
          <w:rFonts w:ascii="Times New Roman" w:eastAsia="Times New Roman" w:hAnsi="Times New Roman" w:cs="Times New Roman"/>
          <w:color w:val="000000"/>
          <w:sz w:val="28"/>
          <w:szCs w:val="28"/>
          <w:lang w:eastAsia="ru-RU"/>
        </w:rPr>
        <w:t xml:space="preserve">Рисование нетрадиционными способами, увлекательная деятельность, которая удивляет и восхищает детей. Сколько вещей – зубная щётка, расчески, поролон, пробки, пенопласт, катушка ниток, свечи. А на улице сколько интересного: палочки, шишки, листочки, камушки, семена растений, пух одуванчика, чертополоха, тополя. Необычные материалы и оригинальные техники привлекают детей тем, что здесь не присутствует слово «Нельзя», можно рисовать чем хочешь и как хочешь и даже можно придумать свою </w:t>
      </w:r>
      <w:r w:rsidRPr="004C0347">
        <w:rPr>
          <w:rFonts w:ascii="Times New Roman" w:eastAsia="Times New Roman" w:hAnsi="Times New Roman" w:cs="Times New Roman"/>
          <w:color w:val="000000"/>
          <w:sz w:val="28"/>
          <w:szCs w:val="28"/>
          <w:lang w:eastAsia="ru-RU"/>
        </w:rPr>
        <w:lastRenderedPageBreak/>
        <w:t xml:space="preserve">необычную технику. Дети ощущают незабываемые, положительные эмоции, а по эмоциям можно </w:t>
      </w:r>
      <w:r w:rsidRPr="004C0347">
        <w:rPr>
          <w:rFonts w:ascii="Times New Roman" w:eastAsia="Times New Roman" w:hAnsi="Times New Roman" w:cs="Times New Roman"/>
          <w:sz w:val="28"/>
          <w:szCs w:val="28"/>
          <w:lang w:eastAsia="ru-RU"/>
        </w:rPr>
        <w:t>судить о настроении ребёнка, о том, что его радует, что его огорчает [10, с. 11].</w:t>
      </w:r>
    </w:p>
    <w:p w14:paraId="17CFCDF0" w14:textId="77777777" w:rsidR="004C0347" w:rsidRPr="004C0347" w:rsidRDefault="004C0347" w:rsidP="005D189F">
      <w:pPr>
        <w:shd w:val="clear" w:color="auto" w:fill="FFFFFF"/>
        <w:spacing w:after="0" w:line="360" w:lineRule="auto"/>
        <w:ind w:firstLine="709"/>
        <w:jc w:val="both"/>
        <w:rPr>
          <w:rFonts w:ascii="Arial" w:eastAsia="Times New Roman" w:hAnsi="Arial" w:cs="Arial"/>
          <w:color w:val="333333"/>
          <w:sz w:val="24"/>
          <w:szCs w:val="24"/>
          <w:lang w:eastAsia="ru-RU"/>
        </w:rPr>
      </w:pPr>
      <w:r w:rsidRPr="004C0347">
        <w:rPr>
          <w:rFonts w:ascii="Times New Roman" w:eastAsia="Times New Roman" w:hAnsi="Times New Roman" w:cs="Times New Roman"/>
          <w:color w:val="000000"/>
          <w:sz w:val="28"/>
          <w:szCs w:val="28"/>
          <w:lang w:eastAsia="ru-RU"/>
        </w:rPr>
        <w:t xml:space="preserve">По мнению ученых Г.Н. </w:t>
      </w:r>
      <w:r w:rsidRPr="004C0347">
        <w:rPr>
          <w:rFonts w:ascii="Times New Roman" w:eastAsia="Times New Roman" w:hAnsi="Times New Roman" w:cs="Times New Roman"/>
          <w:sz w:val="28"/>
          <w:szCs w:val="28"/>
          <w:lang w:eastAsia="ru-RU"/>
        </w:rPr>
        <w:t>Давыдовой и И.А. Шаляпиной</w:t>
      </w:r>
      <w:r w:rsidRPr="004C0347">
        <w:rPr>
          <w:rFonts w:ascii="Times New Roman" w:eastAsia="Times New Roman" w:hAnsi="Times New Roman" w:cs="Times New Roman"/>
          <w:color w:val="000000"/>
          <w:sz w:val="28"/>
          <w:szCs w:val="28"/>
          <w:lang w:eastAsia="ru-RU"/>
        </w:rPr>
        <w:t xml:space="preserve"> проведение занятий с использованием нетрадиционных техник:</w:t>
      </w:r>
    </w:p>
    <w:p w14:paraId="1A1C2D08" w14:textId="77777777" w:rsidR="004C0347" w:rsidRPr="004C0347" w:rsidRDefault="004C0347" w:rsidP="000F4D95">
      <w:pPr>
        <w:numPr>
          <w:ilvl w:val="0"/>
          <w:numId w:val="5"/>
        </w:numPr>
        <w:shd w:val="clear" w:color="auto" w:fill="FFFFFF"/>
        <w:spacing w:after="0" w:line="360" w:lineRule="auto"/>
        <w:jc w:val="both"/>
        <w:rPr>
          <w:rFonts w:ascii="Arial" w:eastAsia="Times New Roman" w:hAnsi="Arial" w:cs="Arial"/>
          <w:color w:val="333333"/>
          <w:sz w:val="24"/>
          <w:szCs w:val="24"/>
          <w:lang w:eastAsia="ru-RU"/>
        </w:rPr>
      </w:pPr>
      <w:r w:rsidRPr="004C0347">
        <w:rPr>
          <w:rFonts w:ascii="Times New Roman" w:eastAsia="Times New Roman" w:hAnsi="Times New Roman" w:cs="Times New Roman"/>
          <w:color w:val="000000"/>
          <w:sz w:val="28"/>
          <w:szCs w:val="28"/>
          <w:lang w:eastAsia="ru-RU"/>
        </w:rPr>
        <w:t>развивает творческие способности, воображение;</w:t>
      </w:r>
      <w:r w:rsidRPr="004C0347">
        <w:rPr>
          <w:rFonts w:ascii="Arial" w:eastAsia="Times New Roman" w:hAnsi="Arial" w:cs="Arial"/>
          <w:color w:val="333333"/>
          <w:sz w:val="24"/>
          <w:szCs w:val="24"/>
          <w:lang w:eastAsia="ru-RU"/>
        </w:rPr>
        <w:t xml:space="preserve"> </w:t>
      </w:r>
    </w:p>
    <w:p w14:paraId="45F85244" w14:textId="77777777" w:rsidR="004C0347" w:rsidRPr="004C0347" w:rsidRDefault="004C0347" w:rsidP="000F4D95">
      <w:pPr>
        <w:numPr>
          <w:ilvl w:val="0"/>
          <w:numId w:val="5"/>
        </w:numPr>
        <w:shd w:val="clear" w:color="auto" w:fill="FFFFFF"/>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развивает уверенность в своих силах;</w:t>
      </w:r>
    </w:p>
    <w:p w14:paraId="6278C3AE" w14:textId="77777777" w:rsidR="004C0347" w:rsidRPr="004C0347" w:rsidRDefault="004C0347" w:rsidP="000F4D95">
      <w:pPr>
        <w:numPr>
          <w:ilvl w:val="0"/>
          <w:numId w:val="5"/>
        </w:numPr>
        <w:shd w:val="clear" w:color="auto" w:fill="FFFFFF"/>
        <w:spacing w:after="0" w:line="360" w:lineRule="auto"/>
        <w:jc w:val="both"/>
        <w:rPr>
          <w:rFonts w:ascii="Arial" w:eastAsia="Times New Roman" w:hAnsi="Arial" w:cs="Arial"/>
          <w:sz w:val="24"/>
          <w:szCs w:val="24"/>
          <w:lang w:eastAsia="ru-RU"/>
        </w:rPr>
      </w:pPr>
      <w:r w:rsidRPr="004C0347">
        <w:rPr>
          <w:rFonts w:ascii="Times New Roman" w:eastAsia="Times New Roman" w:hAnsi="Times New Roman" w:cs="Times New Roman"/>
          <w:sz w:val="28"/>
          <w:szCs w:val="28"/>
          <w:lang w:eastAsia="ru-RU"/>
        </w:rPr>
        <w:t xml:space="preserve">развивает пространственное мышление; </w:t>
      </w:r>
      <w:r w:rsidRPr="004C0347">
        <w:rPr>
          <w:rFonts w:ascii="Arial" w:eastAsia="Times New Roman" w:hAnsi="Arial" w:cs="Arial"/>
          <w:sz w:val="24"/>
          <w:szCs w:val="24"/>
          <w:lang w:eastAsia="ru-RU"/>
        </w:rPr>
        <w:t>-</w:t>
      </w:r>
    </w:p>
    <w:p w14:paraId="4DF7E744" w14:textId="77777777" w:rsidR="004C0347" w:rsidRPr="004C0347" w:rsidRDefault="004C0347" w:rsidP="000F4D95">
      <w:pPr>
        <w:numPr>
          <w:ilvl w:val="0"/>
          <w:numId w:val="5"/>
        </w:numPr>
        <w:shd w:val="clear" w:color="auto" w:fill="FFFFFF"/>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учит детей работать с разнообразным материалом;</w:t>
      </w:r>
    </w:p>
    <w:p w14:paraId="3A6FFB9D" w14:textId="77777777" w:rsidR="004C0347" w:rsidRPr="004C0347" w:rsidRDefault="004C0347" w:rsidP="000F4D95">
      <w:pPr>
        <w:numPr>
          <w:ilvl w:val="0"/>
          <w:numId w:val="5"/>
        </w:numPr>
        <w:shd w:val="clear" w:color="auto" w:fill="FFFFFF"/>
        <w:spacing w:after="0" w:line="360" w:lineRule="auto"/>
        <w:jc w:val="both"/>
        <w:rPr>
          <w:rFonts w:ascii="Arial" w:eastAsia="Times New Roman" w:hAnsi="Arial" w:cs="Arial"/>
          <w:color w:val="333333"/>
          <w:sz w:val="24"/>
          <w:szCs w:val="24"/>
          <w:lang w:eastAsia="ru-RU"/>
        </w:rPr>
      </w:pPr>
      <w:r w:rsidRPr="004C0347">
        <w:rPr>
          <w:rFonts w:ascii="Times New Roman" w:eastAsia="Times New Roman" w:hAnsi="Times New Roman" w:cs="Times New Roman"/>
          <w:sz w:val="28"/>
          <w:szCs w:val="28"/>
          <w:lang w:eastAsia="ru-RU"/>
        </w:rPr>
        <w:t>развивает чувство к</w:t>
      </w:r>
      <w:r w:rsidRPr="004C0347">
        <w:rPr>
          <w:rFonts w:ascii="Times New Roman" w:eastAsia="Times New Roman" w:hAnsi="Times New Roman" w:cs="Times New Roman"/>
          <w:color w:val="000000"/>
          <w:sz w:val="28"/>
          <w:szCs w:val="28"/>
          <w:lang w:eastAsia="ru-RU"/>
        </w:rPr>
        <w:t xml:space="preserve">омпозиции, ритма, </w:t>
      </w:r>
      <w:proofErr w:type="spellStart"/>
      <w:r w:rsidRPr="004C0347">
        <w:rPr>
          <w:rFonts w:ascii="Times New Roman" w:eastAsia="Times New Roman" w:hAnsi="Times New Roman" w:cs="Times New Roman"/>
          <w:color w:val="000000"/>
          <w:sz w:val="28"/>
          <w:szCs w:val="28"/>
          <w:lang w:eastAsia="ru-RU"/>
        </w:rPr>
        <w:t>цветовосприятия</w:t>
      </w:r>
      <w:proofErr w:type="spellEnd"/>
      <w:r w:rsidRPr="004C0347">
        <w:rPr>
          <w:rFonts w:ascii="Times New Roman" w:eastAsia="Times New Roman" w:hAnsi="Times New Roman" w:cs="Times New Roman"/>
          <w:color w:val="000000"/>
          <w:sz w:val="28"/>
          <w:szCs w:val="28"/>
          <w:lang w:eastAsia="ru-RU"/>
        </w:rPr>
        <w:t>;</w:t>
      </w:r>
    </w:p>
    <w:p w14:paraId="75147CB1" w14:textId="77777777" w:rsidR="004C0347" w:rsidRPr="004C0347" w:rsidRDefault="004C0347" w:rsidP="000F4D95">
      <w:pPr>
        <w:numPr>
          <w:ilvl w:val="0"/>
          <w:numId w:val="5"/>
        </w:numPr>
        <w:shd w:val="clear" w:color="auto" w:fill="FFFFFF"/>
        <w:spacing w:after="0" w:line="360" w:lineRule="auto"/>
        <w:jc w:val="both"/>
        <w:rPr>
          <w:rFonts w:ascii="Arial" w:eastAsia="Times New Roman" w:hAnsi="Arial" w:cs="Arial"/>
          <w:color w:val="333333"/>
          <w:sz w:val="24"/>
          <w:szCs w:val="24"/>
          <w:lang w:eastAsia="ru-RU"/>
        </w:rPr>
      </w:pPr>
      <w:r w:rsidRPr="004C0347">
        <w:rPr>
          <w:rFonts w:ascii="Times New Roman" w:eastAsia="Times New Roman" w:hAnsi="Times New Roman" w:cs="Times New Roman"/>
          <w:color w:val="000000"/>
          <w:sz w:val="28"/>
          <w:szCs w:val="28"/>
          <w:lang w:eastAsia="ru-RU"/>
        </w:rPr>
        <w:t>учит детей свободно выражать свой замысел;</w:t>
      </w:r>
    </w:p>
    <w:p w14:paraId="2E007728" w14:textId="77777777" w:rsidR="004C0347" w:rsidRPr="004C0347" w:rsidRDefault="004C0347" w:rsidP="000F4D95">
      <w:pPr>
        <w:numPr>
          <w:ilvl w:val="0"/>
          <w:numId w:val="6"/>
        </w:numPr>
        <w:shd w:val="clear" w:color="auto" w:fill="FFFFFF"/>
        <w:spacing w:after="0" w:line="360" w:lineRule="auto"/>
        <w:jc w:val="both"/>
        <w:rPr>
          <w:rFonts w:ascii="Arial" w:eastAsia="Times New Roman" w:hAnsi="Arial" w:cs="Arial"/>
          <w:color w:val="333333"/>
          <w:sz w:val="24"/>
          <w:szCs w:val="24"/>
          <w:lang w:eastAsia="ru-RU"/>
        </w:rPr>
      </w:pPr>
      <w:r w:rsidRPr="004C0347">
        <w:rPr>
          <w:rFonts w:ascii="Times New Roman" w:eastAsia="Times New Roman" w:hAnsi="Times New Roman" w:cs="Times New Roman"/>
          <w:color w:val="000000"/>
          <w:sz w:val="28"/>
          <w:szCs w:val="28"/>
          <w:lang w:eastAsia="ru-RU"/>
        </w:rPr>
        <w:t>побуждает детей к творческим поискам и решениям;</w:t>
      </w:r>
    </w:p>
    <w:p w14:paraId="62E7FFE3" w14:textId="77777777" w:rsidR="004C0347" w:rsidRPr="004C0347" w:rsidRDefault="004C0347" w:rsidP="000F4D95">
      <w:pPr>
        <w:numPr>
          <w:ilvl w:val="0"/>
          <w:numId w:val="6"/>
        </w:numPr>
        <w:shd w:val="clear" w:color="auto" w:fill="FFFFFF"/>
        <w:spacing w:after="0" w:line="360" w:lineRule="auto"/>
        <w:jc w:val="both"/>
        <w:rPr>
          <w:rFonts w:ascii="Arial" w:eastAsia="Times New Roman" w:hAnsi="Arial" w:cs="Arial"/>
          <w:color w:val="333333"/>
          <w:sz w:val="24"/>
          <w:szCs w:val="24"/>
          <w:lang w:eastAsia="ru-RU"/>
        </w:rPr>
      </w:pPr>
      <w:r w:rsidRPr="004C0347">
        <w:rPr>
          <w:rFonts w:ascii="Times New Roman" w:eastAsia="Times New Roman" w:hAnsi="Times New Roman" w:cs="Times New Roman"/>
          <w:color w:val="000000"/>
          <w:sz w:val="28"/>
          <w:szCs w:val="28"/>
          <w:lang w:eastAsia="ru-RU"/>
        </w:rPr>
        <w:t>способствует снятию детских страхов;</w:t>
      </w:r>
    </w:p>
    <w:p w14:paraId="795096CE" w14:textId="77777777" w:rsidR="004C0347" w:rsidRPr="004C0347" w:rsidRDefault="004C0347" w:rsidP="000F4D95">
      <w:pPr>
        <w:numPr>
          <w:ilvl w:val="0"/>
          <w:numId w:val="6"/>
        </w:numPr>
        <w:shd w:val="clear" w:color="auto" w:fill="FFFFFF"/>
        <w:spacing w:after="0" w:line="360" w:lineRule="auto"/>
        <w:jc w:val="both"/>
        <w:rPr>
          <w:rFonts w:ascii="Arial" w:eastAsia="Times New Roman" w:hAnsi="Arial" w:cs="Arial"/>
          <w:color w:val="333333"/>
          <w:sz w:val="24"/>
          <w:szCs w:val="24"/>
          <w:lang w:eastAsia="ru-RU"/>
        </w:rPr>
      </w:pPr>
      <w:r w:rsidRPr="004C0347">
        <w:rPr>
          <w:rFonts w:ascii="Times New Roman" w:eastAsia="Times New Roman" w:hAnsi="Times New Roman" w:cs="Times New Roman"/>
          <w:color w:val="000000"/>
          <w:sz w:val="28"/>
          <w:szCs w:val="28"/>
          <w:lang w:eastAsia="ru-RU"/>
        </w:rPr>
        <w:t xml:space="preserve">развивает мелкую моторику </w:t>
      </w:r>
      <w:r w:rsidRPr="004C0347">
        <w:rPr>
          <w:rFonts w:ascii="Times New Roman" w:eastAsia="Times New Roman" w:hAnsi="Times New Roman" w:cs="Times New Roman"/>
          <w:sz w:val="28"/>
          <w:szCs w:val="28"/>
          <w:lang w:eastAsia="ru-RU"/>
        </w:rPr>
        <w:t>рук [10, с. 8].</w:t>
      </w:r>
    </w:p>
    <w:p w14:paraId="23B659E5" w14:textId="77777777" w:rsidR="004C0347" w:rsidRPr="004C0347" w:rsidRDefault="004C0347" w:rsidP="005D189F">
      <w:pPr>
        <w:shd w:val="clear" w:color="auto" w:fill="FFFFFF"/>
        <w:spacing w:after="0" w:line="360" w:lineRule="auto"/>
        <w:ind w:firstLine="709"/>
        <w:jc w:val="both"/>
        <w:rPr>
          <w:rFonts w:ascii="Arial" w:eastAsia="Times New Roman" w:hAnsi="Arial" w:cs="Arial"/>
          <w:sz w:val="24"/>
          <w:szCs w:val="24"/>
          <w:lang w:eastAsia="ru-RU"/>
        </w:rPr>
      </w:pPr>
      <w:r w:rsidRPr="004C0347">
        <w:rPr>
          <w:rFonts w:ascii="Times New Roman" w:eastAsia="Times New Roman" w:hAnsi="Times New Roman" w:cs="Times New Roman"/>
          <w:sz w:val="28"/>
          <w:szCs w:val="28"/>
          <w:lang w:eastAsia="ru-RU"/>
        </w:rPr>
        <w:t>Для каждого возраста существуют свои нетрадиционных техники рисования. Перечень нетрадиционных техник рисования для старшего дошкольного возраста представлен в приложении 2.</w:t>
      </w:r>
    </w:p>
    <w:p w14:paraId="25A35FD0" w14:textId="51494798" w:rsidR="004C0347" w:rsidRDefault="004C0347" w:rsidP="005D189F">
      <w:pPr>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4C0347">
        <w:rPr>
          <w:rFonts w:ascii="Times New Roman" w:eastAsia="Times New Roman" w:hAnsi="Times New Roman" w:cs="Times New Roman"/>
          <w:color w:val="000000"/>
          <w:sz w:val="28"/>
          <w:szCs w:val="28"/>
          <w:lang w:eastAsia="ru-RU"/>
        </w:rPr>
        <w:t>Анализ научной литературы показал, что овладение нетрадиционной техникой изображения доставляет дошкольникам истинную радость, если оно строиться с учетом специфики творческой деятельности и возраста детей. Дети смело берутся за художественные материалы, малышей не пугает их многообразие и перспектива самостоятельного выбора. Им доставляет огромное удовольствие сам процесс выполнения. Дети готовы многократно повторить то или иное действие. И чем лучше получается движение, тем с большим удовольствием они его повторяют, как бы демонстрируя свой успех, и радуются, привлекая внимание взрослого к своим достижениям.</w:t>
      </w:r>
    </w:p>
    <w:p w14:paraId="034C7B0C" w14:textId="77777777" w:rsidR="006E0BF1" w:rsidRPr="004C0347" w:rsidRDefault="006E0BF1" w:rsidP="005D189F">
      <w:pPr>
        <w:shd w:val="clear" w:color="auto" w:fill="FFFFFF"/>
        <w:spacing w:after="0" w:line="360" w:lineRule="auto"/>
        <w:ind w:firstLine="708"/>
        <w:jc w:val="both"/>
        <w:rPr>
          <w:rFonts w:ascii="Times New Roman" w:eastAsia="Times New Roman" w:hAnsi="Times New Roman" w:cs="Times New Roman"/>
          <w:sz w:val="24"/>
          <w:szCs w:val="24"/>
          <w:lang w:eastAsia="ru-RU"/>
        </w:rPr>
      </w:pPr>
    </w:p>
    <w:p w14:paraId="079F7C31" w14:textId="77777777" w:rsidR="004C0347" w:rsidRPr="004C0347" w:rsidRDefault="004C0347" w:rsidP="004C0347">
      <w:pPr>
        <w:keepNext/>
        <w:keepLines/>
        <w:spacing w:before="200" w:after="0" w:line="240" w:lineRule="auto"/>
        <w:jc w:val="center"/>
        <w:outlineLvl w:val="1"/>
        <w:rPr>
          <w:rFonts w:ascii="Times New Roman" w:eastAsia="Times New Roman" w:hAnsi="Times New Roman" w:cs="Times New Roman"/>
          <w:b/>
          <w:bCs/>
          <w:sz w:val="32"/>
          <w:szCs w:val="26"/>
          <w:lang w:eastAsia="ru-RU"/>
        </w:rPr>
      </w:pPr>
      <w:bookmarkStart w:id="6" w:name="_Toc199260038"/>
      <w:r w:rsidRPr="004C0347">
        <w:rPr>
          <w:rFonts w:ascii="Times New Roman" w:eastAsia="Times New Roman" w:hAnsi="Times New Roman" w:cs="Times New Roman"/>
          <w:b/>
          <w:bCs/>
          <w:sz w:val="32"/>
          <w:szCs w:val="26"/>
          <w:lang w:eastAsia="ru-RU"/>
        </w:rPr>
        <w:lastRenderedPageBreak/>
        <w:t>1.4. Сюжетное рисование с использованием нетрадиционных техник рисования как средство развития творческих способностей детей 6-7 лет</w:t>
      </w:r>
      <w:bookmarkEnd w:id="6"/>
    </w:p>
    <w:p w14:paraId="0C6C1E2C" w14:textId="77777777" w:rsidR="004C0347" w:rsidRPr="004C0347" w:rsidRDefault="004C0347" w:rsidP="004C0347">
      <w:pPr>
        <w:spacing w:after="0" w:line="240" w:lineRule="auto"/>
        <w:rPr>
          <w:rFonts w:ascii="Times New Roman" w:eastAsia="Times New Roman" w:hAnsi="Times New Roman" w:cs="Times New Roman"/>
          <w:sz w:val="20"/>
          <w:szCs w:val="20"/>
          <w:lang w:eastAsia="ru-RU"/>
        </w:rPr>
      </w:pPr>
    </w:p>
    <w:p w14:paraId="2ACE4492" w14:textId="77777777" w:rsidR="004C0347" w:rsidRPr="004C0347" w:rsidRDefault="004C0347" w:rsidP="005D189F">
      <w:pPr>
        <w:spacing w:after="0" w:line="360" w:lineRule="auto"/>
        <w:ind w:firstLine="708"/>
        <w:jc w:val="both"/>
        <w:rPr>
          <w:rFonts w:ascii="Times New Roman" w:eastAsia="Times New Roman" w:hAnsi="Times New Roman" w:cs="Times New Roman"/>
          <w:color w:val="FF0000"/>
          <w:sz w:val="28"/>
          <w:szCs w:val="28"/>
          <w:lang w:eastAsia="ru-RU"/>
        </w:rPr>
      </w:pPr>
      <w:r w:rsidRPr="004C0347">
        <w:rPr>
          <w:rFonts w:ascii="Times New Roman" w:eastAsia="Times New Roman" w:hAnsi="Times New Roman" w:cs="Times New Roman"/>
          <w:sz w:val="28"/>
          <w:szCs w:val="28"/>
          <w:lang w:eastAsia="ru-RU"/>
        </w:rPr>
        <w:t>Как уже говорилось выше, сюжетное рисование является одним из важнейших средств познания мира и развития эстетического восприятия, так как оно связано с самостоятельной, практической и творческой деятельностью ребенка. Все дети любят рисовать, когда это у них хорошо получается. Иногда они очень огорчаются, если что-то не получается. Первые неудачи вызывают раздражение или разочарование. Очень часто отсутствие этих знаний и навыков быстро отвращает ребенка от рисования, поскольку в результате его усилий рисунок получается неправильным, он не соответствует желанию ребенка получить изображение, близкое к его замыслу или реальному объекту, который он пытался изобразить. Поэтому необходимо использовать такие техники рисования, которые создадут ситуацию успеха у детей и сформируют устойчивую мотивацию к рисованию [14, с. 118].</w:t>
      </w:r>
    </w:p>
    <w:p w14:paraId="46294C90" w14:textId="77777777" w:rsidR="004C0347" w:rsidRPr="004C0347" w:rsidRDefault="004C0347" w:rsidP="005D189F">
      <w:pPr>
        <w:spacing w:after="0" w:line="360" w:lineRule="auto"/>
        <w:ind w:firstLine="708"/>
        <w:jc w:val="both"/>
        <w:rPr>
          <w:rFonts w:ascii="Times New Roman" w:eastAsia="Times New Roman" w:hAnsi="Times New Roman" w:cs="Times New Roman"/>
          <w:sz w:val="16"/>
          <w:szCs w:val="16"/>
          <w:lang w:eastAsia="ru-RU"/>
        </w:rPr>
      </w:pPr>
      <w:r w:rsidRPr="004C0347">
        <w:rPr>
          <w:rFonts w:ascii="Times New Roman" w:eastAsia="Times New Roman" w:hAnsi="Times New Roman" w:cs="Times New Roman"/>
          <w:sz w:val="28"/>
          <w:szCs w:val="28"/>
          <w:lang w:eastAsia="ru-RU"/>
        </w:rPr>
        <w:t>Именно нетрадиционные техники рисования позволяют ребенку преодолеть чувство страха перед неудачами в изобразительной деятельности. Разнообразные</w:t>
      </w:r>
      <w:r w:rsidRPr="004C0347">
        <w:rPr>
          <w:rFonts w:ascii="Times New Roman" w:eastAsia="Times New Roman" w:hAnsi="Times New Roman" w:cs="Times New Roman"/>
          <w:spacing w:val="1"/>
          <w:sz w:val="28"/>
          <w:szCs w:val="28"/>
          <w:lang w:eastAsia="ru-RU"/>
        </w:rPr>
        <w:t xml:space="preserve"> техники нетрадиционного рисования помо</w:t>
      </w:r>
      <w:r w:rsidRPr="004C0347">
        <w:rPr>
          <w:rFonts w:ascii="Times New Roman" w:eastAsia="Times New Roman" w:hAnsi="Times New Roman" w:cs="Times New Roman"/>
          <w:spacing w:val="3"/>
          <w:sz w:val="28"/>
          <w:szCs w:val="28"/>
          <w:lang w:eastAsia="ru-RU"/>
        </w:rPr>
        <w:t xml:space="preserve">гает детям почувствовать себя свободными, раскрепоститься, увидеть и передать </w:t>
      </w:r>
      <w:r w:rsidRPr="004C0347">
        <w:rPr>
          <w:rFonts w:ascii="Times New Roman" w:eastAsia="Times New Roman" w:hAnsi="Times New Roman" w:cs="Times New Roman"/>
          <w:sz w:val="28"/>
          <w:szCs w:val="28"/>
          <w:lang w:eastAsia="ru-RU"/>
        </w:rPr>
        <w:t>на бумаге то, что обычными способами и материалами сделать трудно.</w:t>
      </w:r>
    </w:p>
    <w:p w14:paraId="396AFAA4" w14:textId="77777777" w:rsidR="004C0347" w:rsidRPr="004C0347" w:rsidRDefault="004C0347" w:rsidP="005D189F">
      <w:pPr>
        <w:spacing w:after="0" w:line="360" w:lineRule="auto"/>
        <w:ind w:firstLine="708"/>
        <w:jc w:val="both"/>
        <w:rPr>
          <w:rFonts w:ascii="Times New Roman" w:eastAsia="Times New Roman" w:hAnsi="Times New Roman" w:cs="Times New Roman"/>
          <w:sz w:val="16"/>
          <w:szCs w:val="16"/>
          <w:lang w:eastAsia="ru-RU"/>
        </w:rPr>
      </w:pPr>
      <w:r w:rsidRPr="004C0347">
        <w:rPr>
          <w:rFonts w:ascii="Times New Roman" w:eastAsia="Times New Roman" w:hAnsi="Times New Roman" w:cs="Times New Roman"/>
          <w:sz w:val="28"/>
          <w:szCs w:val="28"/>
          <w:lang w:eastAsia="ru-RU"/>
        </w:rPr>
        <w:t>Рисование необычными материалами и оригинальными техниками позволяет детям ощутить незабываемые положительные эмоции. Эмоции, это, как известно, процесс, и результат практической деятельности, прежде всего художественного творчества. По эмоциям можно судить о том, что в данный момент радует; интересует, повергает в уныние, волнует ребенка, что характеризует его сущность, характер, индивидуальность [15, с. 9].</w:t>
      </w:r>
    </w:p>
    <w:p w14:paraId="581E469C" w14:textId="77777777" w:rsidR="004C0347" w:rsidRPr="004C0347" w:rsidRDefault="004C0347" w:rsidP="005D189F">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Можно сказать, что нетрадиционные техники позволяют, отойдя от предметного изображения, выразить в рисунке чувства и эмоции, дают ребенку свободу и вселяют уверенность в своих силах. Владея разными техниками и способами изображения предметов или окружающего мира, </w:t>
      </w:r>
      <w:r w:rsidRPr="004C0347">
        <w:rPr>
          <w:rFonts w:ascii="Times New Roman" w:eastAsia="Times New Roman" w:hAnsi="Times New Roman" w:cs="Times New Roman"/>
          <w:sz w:val="28"/>
          <w:szCs w:val="28"/>
          <w:lang w:eastAsia="ru-RU"/>
        </w:rPr>
        <w:lastRenderedPageBreak/>
        <w:t>ребенок получает возможность выбора, что в свою очередь повлечет за собой развитие творческих способностей.</w:t>
      </w:r>
      <w:r w:rsidRPr="004C0347">
        <w:rPr>
          <w:rFonts w:ascii="Times New Roman" w:eastAsia="Times New Roman" w:hAnsi="Times New Roman" w:cs="Times New Roman"/>
          <w:sz w:val="28"/>
          <w:szCs w:val="28"/>
          <w:lang w:eastAsia="ru-RU"/>
        </w:rPr>
        <w:tab/>
      </w:r>
    </w:p>
    <w:p w14:paraId="1C87B121" w14:textId="77777777" w:rsidR="004C0347" w:rsidRPr="004C0347" w:rsidRDefault="004C0347" w:rsidP="005D189F">
      <w:pPr>
        <w:spacing w:after="0" w:line="360" w:lineRule="auto"/>
        <w:ind w:firstLine="708"/>
        <w:jc w:val="both"/>
        <w:rPr>
          <w:rFonts w:ascii="Times New Roman" w:eastAsia="Times New Roman" w:hAnsi="Times New Roman" w:cs="Times New Roman"/>
          <w:sz w:val="16"/>
          <w:szCs w:val="16"/>
          <w:lang w:eastAsia="ru-RU"/>
        </w:rPr>
      </w:pPr>
      <w:r w:rsidRPr="004C0347">
        <w:rPr>
          <w:rFonts w:ascii="Times New Roman" w:eastAsia="Times New Roman" w:hAnsi="Times New Roman" w:cs="Times New Roman"/>
          <w:sz w:val="28"/>
          <w:szCs w:val="28"/>
          <w:lang w:eastAsia="ru-RU"/>
        </w:rPr>
        <w:t>На занятиях, по сюжетному рисованию с использованием нетрадиционных техник, у детей развивается ориентировочно – исследовательская деятельность, фантазия, память, эстетический вкус, познавательные способности, самостоятельность. Ребенок использует цвет как средство передачи настроения, экспериментирует. При непосредственном контакте пальцев рук с краской дети познают ее свойства: густоту, твердость, вязкость. Работа с нетрадиционными техниками изображения стимулирует положительную мотивацию рисуночной деятельности, вызывает радостное настроение у детей, снимает страх перед краской, боязнь не справиться с процессом рисования, раскрывает творческий потенциал ребенка, развивает его творческие способности [11, с. 4].</w:t>
      </w:r>
    </w:p>
    <w:p w14:paraId="1CA30C64" w14:textId="77777777" w:rsidR="004C0347" w:rsidRPr="004C0347" w:rsidRDefault="004C0347" w:rsidP="005D189F">
      <w:pPr>
        <w:spacing w:after="0" w:line="360" w:lineRule="auto"/>
        <w:ind w:firstLine="708"/>
        <w:jc w:val="both"/>
        <w:rPr>
          <w:rFonts w:ascii="Times New Roman" w:eastAsia="Times New Roman" w:hAnsi="Times New Roman" w:cs="Times New Roman"/>
          <w:sz w:val="16"/>
          <w:szCs w:val="16"/>
          <w:lang w:eastAsia="ru-RU"/>
        </w:rPr>
      </w:pPr>
      <w:r w:rsidRPr="004C0347">
        <w:rPr>
          <w:rFonts w:ascii="Times New Roman" w:eastAsia="Times New Roman" w:hAnsi="Times New Roman" w:cs="Times New Roman"/>
          <w:sz w:val="28"/>
          <w:szCs w:val="28"/>
          <w:lang w:eastAsia="ru-RU"/>
        </w:rPr>
        <w:t>Нетрадиционные техники в сюжетном рисунке не утомляют дошкольников, у них сохраняется высокая активность, работоспособность на протяжении всего времени, отведенного на выполнение задания.</w:t>
      </w:r>
    </w:p>
    <w:p w14:paraId="361F2428" w14:textId="77777777" w:rsidR="004C0347" w:rsidRPr="004C0347" w:rsidRDefault="004C0347" w:rsidP="005D189F">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Нетрадиционное рисование увлекает детей, а чем сильнее ребенок увлечен, тем больше раскрываются творческие способности детей [11, с. 5].</w:t>
      </w:r>
    </w:p>
    <w:p w14:paraId="63BAE57A" w14:textId="2F9F15C3" w:rsidR="004C0347" w:rsidRPr="004C0347" w:rsidRDefault="004C0347" w:rsidP="005D189F">
      <w:pPr>
        <w:spacing w:after="0" w:line="360" w:lineRule="auto"/>
        <w:ind w:firstLine="426"/>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Нетрадиционные техники – это толчок к развитию воображения, творчества, проявлению самостоятельности, инициативы, выражения индивидуальности. Применяя и комбинируя разные способы изображения в одном сюжетном рисунке, дети учатся думать, самостоятельно решать, какую технику использовать, чтобы тот или иной образ получился выразительным.</w:t>
      </w:r>
      <w:r w:rsidR="00B54A1A">
        <w:rPr>
          <w:rFonts w:ascii="Times New Roman" w:eastAsia="Times New Roman" w:hAnsi="Times New Roman" w:cs="Times New Roman"/>
          <w:sz w:val="28"/>
          <w:szCs w:val="28"/>
          <w:lang w:eastAsia="ru-RU"/>
        </w:rPr>
        <w:tab/>
      </w:r>
      <w:r w:rsidRPr="004C0347">
        <w:rPr>
          <w:rFonts w:ascii="Times New Roman" w:eastAsia="Times New Roman" w:hAnsi="Times New Roman" w:cs="Times New Roman"/>
          <w:sz w:val="28"/>
          <w:szCs w:val="28"/>
          <w:lang w:eastAsia="ru-RU"/>
        </w:rPr>
        <w:t>Остановимся на основных этапах создания сюжетного рисунка с нетрадиционными техниками рисования:</w:t>
      </w:r>
    </w:p>
    <w:p w14:paraId="14025616" w14:textId="77777777" w:rsidR="004C0347" w:rsidRPr="004C0347" w:rsidRDefault="004C0347" w:rsidP="004C0347">
      <w:pPr>
        <w:shd w:val="clear" w:color="auto" w:fill="FFFFFF"/>
        <w:spacing w:after="0" w:line="360" w:lineRule="auto"/>
        <w:ind w:firstLine="426"/>
        <w:jc w:val="both"/>
        <w:rPr>
          <w:rFonts w:ascii="Arial" w:eastAsia="Times New Roman" w:hAnsi="Arial" w:cs="Arial"/>
          <w:sz w:val="21"/>
          <w:szCs w:val="21"/>
          <w:lang w:eastAsia="ru-RU"/>
        </w:rPr>
      </w:pPr>
      <w:r w:rsidRPr="004C0347">
        <w:rPr>
          <w:rFonts w:ascii="Times New Roman" w:eastAsia="Times New Roman" w:hAnsi="Times New Roman" w:cs="Times New Roman"/>
          <w:sz w:val="28"/>
          <w:szCs w:val="28"/>
          <w:lang w:eastAsia="ru-RU"/>
        </w:rPr>
        <w:t>1 этап - возникновение замысла, выбор соответствующих материалов для нетрадиционной техники изображения;</w:t>
      </w:r>
    </w:p>
    <w:p w14:paraId="38AD3886" w14:textId="77777777" w:rsidR="004C0347" w:rsidRPr="004C0347" w:rsidRDefault="004C0347" w:rsidP="004C0347">
      <w:pPr>
        <w:shd w:val="clear" w:color="auto" w:fill="FFFFFF"/>
        <w:spacing w:after="0" w:line="360" w:lineRule="auto"/>
        <w:ind w:firstLine="426"/>
        <w:jc w:val="both"/>
        <w:rPr>
          <w:rFonts w:ascii="Arial" w:eastAsia="Times New Roman" w:hAnsi="Arial" w:cs="Arial"/>
          <w:sz w:val="21"/>
          <w:szCs w:val="21"/>
          <w:lang w:eastAsia="ru-RU"/>
        </w:rPr>
      </w:pPr>
      <w:r w:rsidRPr="004C0347">
        <w:rPr>
          <w:rFonts w:ascii="Times New Roman" w:eastAsia="Times New Roman" w:hAnsi="Times New Roman" w:cs="Times New Roman"/>
          <w:sz w:val="28"/>
          <w:szCs w:val="28"/>
          <w:lang w:eastAsia="ru-RU"/>
        </w:rPr>
        <w:t>2 этап - процесс создания продукта творческой деятельности;</w:t>
      </w:r>
    </w:p>
    <w:p w14:paraId="685E3ECD" w14:textId="77777777" w:rsidR="004C0347" w:rsidRPr="004C0347" w:rsidRDefault="004C0347" w:rsidP="004C0347">
      <w:pPr>
        <w:shd w:val="clear" w:color="auto" w:fill="FFFFFF"/>
        <w:spacing w:after="0" w:line="360" w:lineRule="auto"/>
        <w:ind w:firstLine="426"/>
        <w:jc w:val="both"/>
        <w:rPr>
          <w:rFonts w:ascii="Arial" w:eastAsia="Times New Roman" w:hAnsi="Arial" w:cs="Arial"/>
          <w:sz w:val="21"/>
          <w:szCs w:val="21"/>
          <w:lang w:eastAsia="ru-RU"/>
        </w:rPr>
      </w:pPr>
      <w:r w:rsidRPr="004C0347">
        <w:rPr>
          <w:rFonts w:ascii="Times New Roman" w:eastAsia="Times New Roman" w:hAnsi="Times New Roman" w:cs="Times New Roman"/>
          <w:sz w:val="28"/>
          <w:szCs w:val="28"/>
          <w:lang w:eastAsia="ru-RU"/>
        </w:rPr>
        <w:t>3 этап - анализ результатов.</w:t>
      </w:r>
    </w:p>
    <w:p w14:paraId="029C1B50" w14:textId="77777777" w:rsidR="004C0347" w:rsidRPr="004C0347" w:rsidRDefault="004C0347" w:rsidP="005D189F">
      <w:pPr>
        <w:shd w:val="clear" w:color="auto" w:fill="FFFFFF"/>
        <w:spacing w:after="0" w:line="360" w:lineRule="auto"/>
        <w:ind w:firstLine="709"/>
        <w:jc w:val="both"/>
        <w:rPr>
          <w:rFonts w:ascii="Arial" w:eastAsia="Times New Roman" w:hAnsi="Arial" w:cs="Arial"/>
          <w:sz w:val="21"/>
          <w:szCs w:val="21"/>
          <w:lang w:eastAsia="ru-RU"/>
        </w:rPr>
      </w:pPr>
      <w:r w:rsidRPr="004C0347">
        <w:rPr>
          <w:rFonts w:ascii="Times New Roman" w:eastAsia="Times New Roman" w:hAnsi="Times New Roman" w:cs="Times New Roman"/>
          <w:sz w:val="28"/>
          <w:szCs w:val="28"/>
          <w:lang w:eastAsia="ru-RU"/>
        </w:rPr>
        <w:lastRenderedPageBreak/>
        <w:t>Первый этап - возникновение, развитие, осознание и оформление замысла. Чем старше дети и чем богаче их опыт изобретательной деятельности, тем более устойчивый характер приобретает их замысел, тем более осознанно ребенок (совместно с воспитателем) может решить какая нетрадиционная техника будет способствовать воплощению замысла в сюжетном рисунке.</w:t>
      </w:r>
    </w:p>
    <w:p w14:paraId="39D08190" w14:textId="77777777" w:rsidR="004C0347" w:rsidRPr="004C0347" w:rsidRDefault="004C0347" w:rsidP="005D189F">
      <w:pPr>
        <w:shd w:val="clear" w:color="auto" w:fill="FFFFFF"/>
        <w:spacing w:after="0" w:line="360" w:lineRule="auto"/>
        <w:ind w:firstLine="708"/>
        <w:jc w:val="both"/>
        <w:rPr>
          <w:rFonts w:ascii="Arial" w:eastAsia="Times New Roman" w:hAnsi="Arial" w:cs="Arial"/>
          <w:sz w:val="21"/>
          <w:szCs w:val="21"/>
          <w:lang w:eastAsia="ru-RU"/>
        </w:rPr>
      </w:pPr>
      <w:r w:rsidRPr="004C0347">
        <w:rPr>
          <w:rFonts w:ascii="Times New Roman" w:eastAsia="Times New Roman" w:hAnsi="Times New Roman" w:cs="Times New Roman"/>
          <w:sz w:val="28"/>
          <w:szCs w:val="28"/>
          <w:lang w:eastAsia="ru-RU"/>
        </w:rPr>
        <w:t>Второй этап – процесс создания сюжетного рисунка детьми. Изображение по теме, названной воспитателем, не лишает ребенка возможности проявить творчество, помогая направить его воображение, разумеется, если при этом воспитатель не регламентирует решение изображения. Значительно большие возможности возникают тогда, когда создается лишь направление выбора темы и содержания. К созданию творческих произведений побуждают определенные мотивы, какие-либо чувства, впечатления, отношение к поразившему его явлению. Эти мотивы приводят к возникновению замысла, который будет возникать в процессе создания сюжетного рисунка. Второй этап может быть различным по времени и более длительным, чем другие этапы, так как процесс создания сюжетного рисунка является сложным процессом и использование определенной нетрадиционной техники способствует созданию выразительного образа.</w:t>
      </w:r>
    </w:p>
    <w:p w14:paraId="0F073F52" w14:textId="77777777" w:rsidR="004C0347" w:rsidRPr="004C0347" w:rsidRDefault="004C0347" w:rsidP="005D189F">
      <w:pPr>
        <w:shd w:val="clear" w:color="auto" w:fill="FFFFFF"/>
        <w:spacing w:after="0" w:line="360" w:lineRule="auto"/>
        <w:ind w:firstLine="708"/>
        <w:jc w:val="both"/>
        <w:rPr>
          <w:rFonts w:ascii="Arial" w:eastAsia="Times New Roman" w:hAnsi="Arial" w:cs="Arial"/>
          <w:sz w:val="21"/>
          <w:szCs w:val="21"/>
          <w:lang w:eastAsia="ru-RU"/>
        </w:rPr>
      </w:pPr>
      <w:r w:rsidRPr="004C0347">
        <w:rPr>
          <w:rFonts w:ascii="Times New Roman" w:eastAsia="Times New Roman" w:hAnsi="Times New Roman" w:cs="Times New Roman"/>
          <w:sz w:val="28"/>
          <w:szCs w:val="28"/>
          <w:lang w:eastAsia="ru-RU"/>
        </w:rPr>
        <w:t>Третий этап – анализ результатов. Он тесно связан с двумя предшествующими этапами, является логическим их продолжением и завершением. Во время данного этапа проводится окончательная оценка полученного результата, выявление выразительности сюжетного рисунка, целесообразность использование нетрадиционной техники и доработка рисунка, если в этом есть необходимость [27, с. 6]</w:t>
      </w:r>
      <w:r w:rsidRPr="004C0347">
        <w:rPr>
          <w:rFonts w:ascii="Arial" w:eastAsia="Times New Roman" w:hAnsi="Arial" w:cs="Arial"/>
          <w:sz w:val="21"/>
          <w:szCs w:val="21"/>
          <w:lang w:eastAsia="ru-RU"/>
        </w:rPr>
        <w:t xml:space="preserve">. </w:t>
      </w:r>
    </w:p>
    <w:p w14:paraId="2414D447" w14:textId="77777777"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sz w:val="16"/>
          <w:szCs w:val="16"/>
          <w:lang w:eastAsia="ru-RU"/>
        </w:rPr>
      </w:pPr>
      <w:r w:rsidRPr="004C0347">
        <w:rPr>
          <w:rFonts w:ascii="Times New Roman" w:eastAsia="Times New Roman" w:hAnsi="Times New Roman" w:cs="Times New Roman"/>
          <w:sz w:val="28"/>
          <w:szCs w:val="28"/>
          <w:lang w:eastAsia="ru-RU"/>
        </w:rPr>
        <w:t>Научившись выражать свои чувства на бумаге, ребенок начинает лучше понимать чувства других, учится преодолевать робость, страх перед сюжетным рисованием, испытывает интерес к работе., старается выполнить работу ни как у всех, тем самым творческие способности у детей развиваются</w:t>
      </w:r>
      <w:r w:rsidRPr="004C0347">
        <w:rPr>
          <w:rFonts w:ascii="Times New Roman" w:eastAsia="Times New Roman" w:hAnsi="Times New Roman" w:cs="Times New Roman"/>
          <w:color w:val="FF0000"/>
          <w:sz w:val="28"/>
          <w:szCs w:val="28"/>
          <w:lang w:eastAsia="ru-RU"/>
        </w:rPr>
        <w:t xml:space="preserve"> </w:t>
      </w:r>
      <w:r w:rsidRPr="004C0347">
        <w:rPr>
          <w:rFonts w:ascii="Times New Roman" w:eastAsia="Times New Roman" w:hAnsi="Times New Roman" w:cs="Times New Roman"/>
          <w:sz w:val="28"/>
          <w:szCs w:val="28"/>
          <w:lang w:eastAsia="ru-RU"/>
        </w:rPr>
        <w:t>[27, с. 7].</w:t>
      </w:r>
    </w:p>
    <w:p w14:paraId="4E207711" w14:textId="77777777"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lastRenderedPageBreak/>
        <w:t>Подводя итог выше сказанному, можно сделать вывод, что использование нетрадиционных техник в сюжетном рисовании не только увлечет детей, но и будет развивать творческие способности детей старшего дошкольного возраста.</w:t>
      </w:r>
    </w:p>
    <w:bookmarkEnd w:id="0"/>
    <w:p w14:paraId="4E84A7C2" w14:textId="77777777" w:rsidR="004C0347" w:rsidRPr="004C0347" w:rsidRDefault="004C0347" w:rsidP="004C0347">
      <w:pPr>
        <w:spacing w:line="252" w:lineRule="auto"/>
        <w:rPr>
          <w:rFonts w:ascii="Times New Roman" w:eastAsia="Times New Roman" w:hAnsi="Times New Roman" w:cs="Times New Roman"/>
          <w:b/>
          <w:bCs/>
          <w:sz w:val="32"/>
          <w:szCs w:val="28"/>
          <w:lang w:eastAsia="ru-RU"/>
        </w:rPr>
      </w:pPr>
      <w:r w:rsidRPr="004C0347">
        <w:rPr>
          <w:rFonts w:ascii="Times New Roman" w:eastAsia="Times New Roman" w:hAnsi="Times New Roman" w:cs="Times New Roman"/>
          <w:sz w:val="20"/>
          <w:szCs w:val="20"/>
          <w:lang w:eastAsia="ru-RU"/>
        </w:rPr>
        <w:br w:type="page"/>
      </w:r>
    </w:p>
    <w:p w14:paraId="52249C7C" w14:textId="77777777" w:rsidR="004C0347" w:rsidRPr="004C0347" w:rsidRDefault="004C0347" w:rsidP="004C0347">
      <w:pPr>
        <w:keepNext/>
        <w:keepLines/>
        <w:spacing w:before="240" w:after="0" w:line="240" w:lineRule="auto"/>
        <w:jc w:val="center"/>
        <w:outlineLvl w:val="0"/>
        <w:rPr>
          <w:rFonts w:ascii="Times New Roman" w:eastAsia="Times New Roman" w:hAnsi="Times New Roman" w:cs="Times New Roman"/>
          <w:b/>
          <w:bCs/>
          <w:sz w:val="32"/>
          <w:szCs w:val="28"/>
          <w:lang w:eastAsia="ru-RU"/>
        </w:rPr>
      </w:pPr>
      <w:bookmarkStart w:id="7" w:name="_Hlk193639163"/>
      <w:bookmarkStart w:id="8" w:name="_Toc199260039"/>
      <w:r w:rsidRPr="004C0347">
        <w:rPr>
          <w:rFonts w:ascii="Times New Roman" w:eastAsia="Times New Roman" w:hAnsi="Times New Roman" w:cs="Times New Roman"/>
          <w:b/>
          <w:bCs/>
          <w:sz w:val="32"/>
          <w:szCs w:val="28"/>
          <w:lang w:eastAsia="ru-RU"/>
        </w:rPr>
        <w:lastRenderedPageBreak/>
        <w:t>Глава практическая «Реализация серий рисования по сюжетному рисованию «По страницам любимых сказок» с использованием нетрадиционных техник рисования как средство развития творческих способностей у детей 6-7 лет»</w:t>
      </w:r>
      <w:bookmarkEnd w:id="8"/>
    </w:p>
    <w:p w14:paraId="6194272C" w14:textId="77777777" w:rsidR="004C0347" w:rsidRPr="004C0347" w:rsidRDefault="004C0347" w:rsidP="004C0347">
      <w:pPr>
        <w:keepNext/>
        <w:keepLines/>
        <w:spacing w:before="200" w:after="0" w:line="240" w:lineRule="auto"/>
        <w:jc w:val="center"/>
        <w:outlineLvl w:val="1"/>
        <w:rPr>
          <w:rFonts w:ascii="Times New Roman" w:eastAsia="Times New Roman" w:hAnsi="Times New Roman" w:cs="Times New Roman"/>
          <w:b/>
          <w:bCs/>
          <w:sz w:val="32"/>
          <w:szCs w:val="26"/>
          <w:lang w:eastAsia="ru-RU"/>
        </w:rPr>
      </w:pPr>
      <w:bookmarkStart w:id="9" w:name="_Toc199260040"/>
      <w:r w:rsidRPr="004C0347">
        <w:rPr>
          <w:rFonts w:ascii="Times New Roman" w:eastAsia="Times New Roman" w:hAnsi="Times New Roman" w:cs="Times New Roman"/>
          <w:b/>
          <w:bCs/>
          <w:sz w:val="32"/>
          <w:szCs w:val="26"/>
          <w:lang w:eastAsia="ru-RU"/>
        </w:rPr>
        <w:t>2.1. Анализ уровня сформированности творческих способностей детей 6-7 лет</w:t>
      </w:r>
      <w:bookmarkEnd w:id="9"/>
    </w:p>
    <w:p w14:paraId="0BAFB2EE" w14:textId="77777777" w:rsidR="004C0347" w:rsidRPr="004C0347" w:rsidRDefault="004C0347" w:rsidP="004C0347">
      <w:pPr>
        <w:spacing w:after="0" w:line="240" w:lineRule="auto"/>
        <w:rPr>
          <w:rFonts w:ascii="Times New Roman" w:eastAsia="Times New Roman" w:hAnsi="Times New Roman" w:cs="Times New Roman"/>
          <w:sz w:val="20"/>
          <w:szCs w:val="20"/>
          <w:lang w:eastAsia="ru-RU"/>
        </w:rPr>
      </w:pPr>
    </w:p>
    <w:p w14:paraId="6E70162C" w14:textId="77777777" w:rsidR="004C0347" w:rsidRPr="004C0347" w:rsidRDefault="004C0347" w:rsidP="005D189F">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Базой педагогической диагностики по формированию творческих способностей детей 6-7 лет является Муниципальное бюджетное дошкольное образовательное учреждение «Детский сад № 24 «Светлячок» компенсирующего вида города Лесной» (далее – МБДОУ «Детский сад № 24 «Светлячок»).</w:t>
      </w:r>
    </w:p>
    <w:p w14:paraId="5D0F7B49" w14:textId="77777777" w:rsidR="004C0347" w:rsidRPr="004C0347" w:rsidRDefault="004C0347" w:rsidP="005D189F">
      <w:pPr>
        <w:spacing w:after="0" w:line="360" w:lineRule="auto"/>
        <w:ind w:firstLine="708"/>
        <w:jc w:val="both"/>
        <w:rPr>
          <w:rFonts w:ascii="Times New Roman" w:eastAsia="Times New Roman" w:hAnsi="Times New Roman" w:cs="Times New Roman"/>
          <w:sz w:val="20"/>
          <w:szCs w:val="20"/>
          <w:lang w:eastAsia="ru-RU"/>
        </w:rPr>
      </w:pPr>
      <w:r w:rsidRPr="004C0347">
        <w:rPr>
          <w:rFonts w:ascii="Times New Roman" w:eastAsia="Times New Roman" w:hAnsi="Times New Roman" w:cs="Times New Roman"/>
          <w:sz w:val="28"/>
          <w:szCs w:val="28"/>
          <w:lang w:eastAsia="ru-RU"/>
        </w:rPr>
        <w:t>С целью определения сформированности творческих способностей у детей 6-7 лет проведена педагогическая диагностика, в которой участвовали 10 детей, посещающих подготовительную к школе группу МБДОУ «Детский сад № 24 «Светлячок», из которых 5 мальчиков и 5 девочек 6-7 лет.</w:t>
      </w:r>
      <w:r w:rsidRPr="004C0347">
        <w:rPr>
          <w:rFonts w:ascii="Times New Roman" w:eastAsia="Times New Roman" w:hAnsi="Times New Roman" w:cs="Times New Roman"/>
          <w:sz w:val="20"/>
          <w:szCs w:val="20"/>
          <w:lang w:eastAsia="ru-RU"/>
        </w:rPr>
        <w:t xml:space="preserve"> </w:t>
      </w:r>
    </w:p>
    <w:p w14:paraId="35F98F8A" w14:textId="77777777" w:rsidR="004C0347" w:rsidRPr="004C0347" w:rsidRDefault="004C0347" w:rsidP="005D189F">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МБДОУ «Детский сад № 24 «Светлячок» создан в 1962 году. Основной структурной единицей дошкольного образовательного учреждения является группы детей раннего и дошкольного возраста. В настоящее время в учреждении функционирует 10 групп. Общее количество воспитанников – 124 ребенка. </w:t>
      </w:r>
    </w:p>
    <w:p w14:paraId="420469D0" w14:textId="77777777" w:rsidR="004C0347" w:rsidRPr="004C0347" w:rsidRDefault="004C0347" w:rsidP="005D189F">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Образовательная деятельность в МБДОУ «Детский сад № 24 «Светлячок» </w:t>
      </w:r>
      <w:r w:rsidRPr="004C0347">
        <w:rPr>
          <w:rFonts w:ascii="Times New Roman" w:eastAsia="Calibri" w:hAnsi="Times New Roman" w:cs="Times New Roman"/>
          <w:sz w:val="28"/>
          <w:szCs w:val="28"/>
          <w:lang w:eastAsia="ru-RU"/>
        </w:rPr>
        <w:t>разработана в соответствии с ФОП ДО</w:t>
      </w:r>
      <w:r w:rsidRPr="004C0347">
        <w:rPr>
          <w:rFonts w:ascii="Times New Roman" w:eastAsia="Times New Roman" w:hAnsi="Times New Roman" w:cs="Times New Roman"/>
          <w:sz w:val="28"/>
          <w:szCs w:val="28"/>
          <w:lang w:eastAsia="ru-RU"/>
        </w:rPr>
        <w:t>. Организация процесса продуктивной деятельности детей 6-7 лет осуществляется в соответствии с требованиями ФГОС ДО.</w:t>
      </w:r>
    </w:p>
    <w:p w14:paraId="3E5C31BF" w14:textId="77777777" w:rsidR="004C0347" w:rsidRPr="004C0347" w:rsidRDefault="004C0347" w:rsidP="005D189F">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С ориентиром на целевые показатели ФГОС ДО определены критерии сформированности творческих способностей детей 6-7 лет. К концу дошкольного образования предполагается, что ребенок владеет основными культурными способами деятельности, имеет развитое воображение, которое реализуется в различных видах деятельности, проявляет любознательность и </w:t>
      </w:r>
      <w:r w:rsidRPr="004C0347">
        <w:rPr>
          <w:rFonts w:ascii="Times New Roman" w:eastAsia="Times New Roman" w:hAnsi="Times New Roman" w:cs="Times New Roman"/>
          <w:sz w:val="28"/>
          <w:szCs w:val="28"/>
          <w:lang w:eastAsia="ru-RU"/>
        </w:rPr>
        <w:lastRenderedPageBreak/>
        <w:t>способен принимать решения на основе своих знаний и умений в различных видах деятельности.</w:t>
      </w:r>
    </w:p>
    <w:p w14:paraId="71ED366A" w14:textId="77777777" w:rsidR="004C0347" w:rsidRPr="004C0347" w:rsidRDefault="004C0347" w:rsidP="005D189F">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Работа с детьми по изобразительному искусству ведется систематически и планируется в соответствии методическим комплектом «От рождения до школы» под редакцией Н.Е. Вераксы, Т.С. Комаровой, Э.М. Дорофеевой. </w:t>
      </w:r>
    </w:p>
    <w:p w14:paraId="344D6C08" w14:textId="77777777" w:rsidR="004C0347" w:rsidRPr="004C0347" w:rsidRDefault="004C0347" w:rsidP="005D189F">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Для сюжетного рисования в работе с детьми 6-7 лет воспитателями используются методические пособия Т.С. Комаровой «Изобразительная деятельность в детском саду», «Развитие художественных способностей дошкольников», в которых предполагается структурированных подход, где рисование сочетается с развитием речи, мышления и креативности.</w:t>
      </w:r>
    </w:p>
    <w:p w14:paraId="19363B90" w14:textId="77777777" w:rsidR="004C0347" w:rsidRPr="004C0347" w:rsidRDefault="004C0347" w:rsidP="005D189F">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Развивающая предметно-пространственная среда дошкольного учреждения соответствует программным требованиям. В группе находится центр творчества «Мир творчества». В данном центре находится материал и оборудование для художественно-творческой деятельности: рисования, лепки и аппликации (разные виды бумаги, всевозможный картон, альбомы, краски, салфетки, восковые и обычные мелки, карандаши, фломастеры, гуашь, акриловые и акварельные краски, палитры, кисти, стаканчики-непроливайки, пластилин, глина, стеки, доски, клей-карандаш, клей ПВА, печати, ножницы, а также различные наборы для творчества, магнитные доски, мольберт). </w:t>
      </w:r>
    </w:p>
    <w:p w14:paraId="5097AFD2" w14:textId="77777777" w:rsidR="004C0347" w:rsidRPr="004C0347" w:rsidRDefault="004C0347" w:rsidP="005D189F">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Для рисования в том числе и нетрадиционными способами в центре творчества имеется много материалов: вата, синтепон, поролон, ватные диски, ватные палочки, зубочистки, зубные щетки, коктейльные палочки, фольга, разные пружины, трафареты, природный материал. Большинство из перечисленных материалов помещается в специально отведенном шкафу. </w:t>
      </w:r>
    </w:p>
    <w:p w14:paraId="6640E114" w14:textId="77777777" w:rsidR="004C0347" w:rsidRPr="004C0347" w:rsidRDefault="004C0347" w:rsidP="005D189F">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По желанию ребенок может найти и воспользоваться необходимым для воплощения своих творческих идей, замыслов, фантазии. К центру творчества имеется свободный доступ. Центры творчества способствуют творческой активности, возникновению и развитию самостоятельной художественной деятельности, формированию эстетического вкуса, проявлению детского таланта. </w:t>
      </w:r>
    </w:p>
    <w:p w14:paraId="6207BBA4" w14:textId="77777777" w:rsidR="004C0347" w:rsidRPr="004C0347" w:rsidRDefault="004C0347" w:rsidP="005D189F">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lastRenderedPageBreak/>
        <w:t xml:space="preserve">Анализ календарно-тематического плана по изобразительной деятельности в подготовительной к школе группе с фокусом на сюжетное рисование показал, что каждое занятие имеет четкую тему, например, «Сказочные герои», «Мир вокруг нас». Важно, что тематика интересна детям и способствует развитию их творческому мышлению. </w:t>
      </w:r>
    </w:p>
    <w:p w14:paraId="5DB67AB0" w14:textId="77777777" w:rsidR="004C0347" w:rsidRPr="004C0347" w:rsidRDefault="004C0347" w:rsidP="005D189F">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Цели занятий способствуют развитию у детей навыков композиции, цвета, формы и понимания сюжета. Занятия включают в себя вводную часть (обсуждение темы), основной этап (рисование) и завершающий этап (анализ работ и обсуждение). Четко прописаны, какие этапы и с каким временным регламентом включены в каждое занятие. Использование различных техник и методов (акварель, гуашь, пастель) помогает детям экспериментировать и находить свой стиль. Включение элементов игры, театрализации или рассказа делает занятие более увлекательным. Объединение изобразительной деятельности с музыкой, литературой или театром обогащает процесс. Например, создание сюжетного рисунка по мотивам прослушанной сказки или песни. В календарно-тематическом плане указаны, какие материалы необходимы для выполнения каждого задания (бумага, краски, кисти), а также использование нетрадиционных материалов (текстиль, природные материалы) для обогащения творческого процесса. </w:t>
      </w:r>
    </w:p>
    <w:p w14:paraId="3C8D924C" w14:textId="77777777"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Для проведения педагогической диагностики на первом этапе работы было необходимо выделить критерии, определить уровни развития творческих способностей детей 6-7 лет, подобрать диагностические методики.</w:t>
      </w:r>
    </w:p>
    <w:p w14:paraId="03645546" w14:textId="77777777" w:rsidR="00B54A1A" w:rsidRDefault="004C0347" w:rsidP="00B54A1A">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Для определения уровня сформированности творческих способностей была использована диагностика Элиса Пол </w:t>
      </w:r>
      <w:proofErr w:type="spellStart"/>
      <w:r w:rsidRPr="004C0347">
        <w:rPr>
          <w:rFonts w:ascii="Times New Roman" w:eastAsia="Times New Roman" w:hAnsi="Times New Roman" w:cs="Times New Roman"/>
          <w:sz w:val="28"/>
          <w:szCs w:val="28"/>
          <w:lang w:eastAsia="ru-RU"/>
        </w:rPr>
        <w:t>Торренса</w:t>
      </w:r>
      <w:proofErr w:type="spellEnd"/>
      <w:r w:rsidRPr="004C0347">
        <w:rPr>
          <w:rFonts w:ascii="Times New Roman" w:eastAsia="Times New Roman" w:hAnsi="Times New Roman" w:cs="Times New Roman"/>
          <w:sz w:val="28"/>
          <w:szCs w:val="28"/>
          <w:lang w:eastAsia="ru-RU"/>
        </w:rPr>
        <w:t xml:space="preserve">, и были определены следующие показатели: </w:t>
      </w:r>
    </w:p>
    <w:p w14:paraId="061DE3FB" w14:textId="77777777" w:rsidR="00B54A1A" w:rsidRDefault="004C0347" w:rsidP="00B54A1A">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Беглость – способность генерировать большое число идей, выраженных словесно или в рисунках. Беглость оценивается по количеству рисунков, выполненных детьми. При этом засчитываются рисунки, содержащие идею; бессмысленные абстрактные рисунки не засчитываются. </w:t>
      </w:r>
    </w:p>
    <w:p w14:paraId="5A2C6834" w14:textId="77777777" w:rsidR="00B54A1A" w:rsidRDefault="004C0347" w:rsidP="00B54A1A">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lastRenderedPageBreak/>
        <w:t xml:space="preserve">Гибкость – способность генерировать разнообразные идеи, переходить от одного аспекта проблемы к другому. Оценка гибкости производится по числу категорий ответов в </w:t>
      </w:r>
      <w:proofErr w:type="spellStart"/>
      <w:r w:rsidRPr="004C0347">
        <w:rPr>
          <w:rFonts w:ascii="Times New Roman" w:eastAsia="Times New Roman" w:hAnsi="Times New Roman" w:cs="Times New Roman"/>
          <w:sz w:val="28"/>
          <w:szCs w:val="28"/>
          <w:lang w:eastAsia="ru-RU"/>
        </w:rPr>
        <w:t>субтесте</w:t>
      </w:r>
      <w:proofErr w:type="spellEnd"/>
      <w:r w:rsidRPr="004C0347">
        <w:rPr>
          <w:rFonts w:ascii="Times New Roman" w:eastAsia="Times New Roman" w:hAnsi="Times New Roman" w:cs="Times New Roman"/>
          <w:sz w:val="28"/>
          <w:szCs w:val="28"/>
          <w:lang w:eastAsia="ru-RU"/>
        </w:rPr>
        <w:t xml:space="preserve">. </w:t>
      </w:r>
    </w:p>
    <w:p w14:paraId="32D742DB" w14:textId="77777777" w:rsidR="00B54A1A" w:rsidRDefault="004C0347" w:rsidP="00B54A1A">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Оригинальность – способность к выдвижению необычных идей, умение видеть в объекте новые, неочевидные признаки. Оригинальность оценивается только в тех ответах, которые при подсчете беглости были признаны адекватными, и основывается на том, насколько часто встречается такой рисунок в ответах детей данной группы. Оригинальным считается рисунок, который встречается в ответах не более 3 раз. Дополнительным баллом может оцениваться оригинальное название рисунка.</w:t>
      </w:r>
    </w:p>
    <w:p w14:paraId="020F3D19" w14:textId="2F38D885" w:rsidR="004C0347" w:rsidRPr="00B54A1A" w:rsidRDefault="004C0347" w:rsidP="00B54A1A">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Разработанность – способность усовершенствовать объект, наилучшим способом воплотить замысел, добавляя детали. Разработанность оценивается в рисунках, признанных адекватными [42, с. 284]. </w:t>
      </w:r>
    </w:p>
    <w:p w14:paraId="69C0C3FD" w14:textId="582C486C" w:rsidR="004C0347" w:rsidRPr="004C0347" w:rsidRDefault="004C0347" w:rsidP="0033047E">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Для исследования динамики уровня развития творческих способностей детей был использован </w:t>
      </w:r>
      <w:proofErr w:type="spellStart"/>
      <w:r w:rsidRPr="004C0347">
        <w:rPr>
          <w:rFonts w:ascii="Times New Roman" w:eastAsia="Times New Roman" w:hAnsi="Times New Roman" w:cs="Times New Roman"/>
          <w:sz w:val="28"/>
          <w:szCs w:val="28"/>
          <w:lang w:eastAsia="ru-RU"/>
        </w:rPr>
        <w:t>субтест</w:t>
      </w:r>
      <w:proofErr w:type="spellEnd"/>
      <w:r w:rsidRPr="004C0347">
        <w:rPr>
          <w:rFonts w:ascii="Times New Roman" w:eastAsia="Times New Roman" w:hAnsi="Times New Roman" w:cs="Times New Roman"/>
          <w:sz w:val="28"/>
          <w:szCs w:val="28"/>
          <w:lang w:eastAsia="ru-RU"/>
        </w:rPr>
        <w:t xml:space="preserve"> фигурной батареи тестов </w:t>
      </w:r>
      <w:r w:rsidR="0033047E">
        <w:rPr>
          <w:rFonts w:ascii="Times New Roman" w:eastAsia="Times New Roman" w:hAnsi="Times New Roman" w:cs="Times New Roman"/>
          <w:sz w:val="28"/>
          <w:szCs w:val="28"/>
          <w:lang w:eastAsia="ru-RU"/>
        </w:rPr>
        <w:t>Э.</w:t>
      </w:r>
      <w:r w:rsidRPr="004C0347">
        <w:rPr>
          <w:rFonts w:ascii="Times New Roman" w:eastAsia="Times New Roman" w:hAnsi="Times New Roman" w:cs="Times New Roman"/>
          <w:sz w:val="28"/>
          <w:szCs w:val="28"/>
          <w:lang w:eastAsia="ru-RU"/>
        </w:rPr>
        <w:t xml:space="preserve">П. </w:t>
      </w:r>
      <w:proofErr w:type="spellStart"/>
      <w:r w:rsidRPr="004C0347">
        <w:rPr>
          <w:rFonts w:ascii="Times New Roman" w:eastAsia="Times New Roman" w:hAnsi="Times New Roman" w:cs="Times New Roman"/>
          <w:sz w:val="28"/>
          <w:szCs w:val="28"/>
          <w:lang w:eastAsia="ru-RU"/>
        </w:rPr>
        <w:t>Торренса</w:t>
      </w:r>
      <w:proofErr w:type="spellEnd"/>
      <w:r w:rsidRPr="004C0347">
        <w:rPr>
          <w:rFonts w:ascii="Times New Roman" w:eastAsia="Times New Roman" w:hAnsi="Times New Roman" w:cs="Times New Roman"/>
          <w:sz w:val="28"/>
          <w:szCs w:val="28"/>
          <w:lang w:eastAsia="ru-RU"/>
        </w:rPr>
        <w:t xml:space="preserve"> для детей дошкольного возраста.</w:t>
      </w:r>
      <w:r w:rsidRPr="004C0347">
        <w:rPr>
          <w:rFonts w:ascii="Times New Roman" w:eastAsia="Times New Roman" w:hAnsi="Times New Roman" w:cs="Times New Roman"/>
          <w:color w:val="FF0000"/>
          <w:sz w:val="28"/>
          <w:szCs w:val="28"/>
          <w:lang w:eastAsia="ru-RU"/>
        </w:rPr>
        <w:t xml:space="preserve"> </w:t>
      </w:r>
      <w:proofErr w:type="spellStart"/>
      <w:r w:rsidRPr="004C0347">
        <w:rPr>
          <w:rFonts w:ascii="Times New Roman" w:eastAsia="Times New Roman" w:hAnsi="Times New Roman" w:cs="Times New Roman"/>
          <w:sz w:val="28"/>
          <w:szCs w:val="28"/>
          <w:lang w:eastAsia="ru-RU"/>
        </w:rPr>
        <w:t>Субтест</w:t>
      </w:r>
      <w:proofErr w:type="spellEnd"/>
      <w:r w:rsidRPr="004C0347">
        <w:rPr>
          <w:rFonts w:ascii="Times New Roman" w:eastAsia="Times New Roman" w:hAnsi="Times New Roman" w:cs="Times New Roman"/>
          <w:sz w:val="28"/>
          <w:szCs w:val="28"/>
          <w:lang w:eastAsia="ru-RU"/>
        </w:rPr>
        <w:t xml:space="preserve"> содержит 10 заданий «Закончи рисунок», где дети должны были сделать рисунки и придумать к ним названия. Методика представлена </w:t>
      </w:r>
      <w:r w:rsidRPr="006E0BF1">
        <w:rPr>
          <w:rFonts w:ascii="Times New Roman" w:eastAsia="Times New Roman" w:hAnsi="Times New Roman" w:cs="Times New Roman"/>
          <w:sz w:val="28"/>
          <w:szCs w:val="28"/>
          <w:lang w:eastAsia="ru-RU"/>
        </w:rPr>
        <w:t>в прил</w:t>
      </w:r>
      <w:r w:rsidR="006E0BF1" w:rsidRPr="006E0BF1">
        <w:rPr>
          <w:rFonts w:ascii="Times New Roman" w:eastAsia="Times New Roman" w:hAnsi="Times New Roman" w:cs="Times New Roman"/>
          <w:sz w:val="28"/>
          <w:szCs w:val="28"/>
          <w:lang w:eastAsia="ru-RU"/>
        </w:rPr>
        <w:t xml:space="preserve">ожении </w:t>
      </w:r>
      <w:r w:rsidRPr="006E0BF1">
        <w:rPr>
          <w:rFonts w:ascii="Times New Roman" w:eastAsia="Times New Roman" w:hAnsi="Times New Roman" w:cs="Times New Roman"/>
          <w:sz w:val="28"/>
          <w:szCs w:val="28"/>
          <w:lang w:eastAsia="ru-RU"/>
        </w:rPr>
        <w:t>3.</w:t>
      </w:r>
    </w:p>
    <w:p w14:paraId="232BB281" w14:textId="518B5C34" w:rsidR="004C0347" w:rsidRPr="004C0347" w:rsidRDefault="004C0347" w:rsidP="005D189F">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Назначение методики: исследование уровня развития творческих способностей детей 6-7 лет по критериям: беглость, гибкость, оригинальность, разработанность. </w:t>
      </w:r>
      <w:r w:rsidRPr="004C0347">
        <w:rPr>
          <w:rFonts w:ascii="Times New Roman" w:eastAsia="Times New Roman" w:hAnsi="Times New Roman" w:cs="Times New Roman"/>
          <w:sz w:val="28"/>
          <w:szCs w:val="28"/>
          <w:lang w:eastAsia="ru-RU"/>
        </w:rPr>
        <w:tab/>
      </w:r>
    </w:p>
    <w:p w14:paraId="5E6BC06D" w14:textId="77777777" w:rsidR="004C0347" w:rsidRPr="004C0347" w:rsidRDefault="004C0347" w:rsidP="0033047E">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Тестирование проводится в небольших группах по 5 человек в течение 10-15 минут. При проведении тестирования создается спокойная, комфортная для детей обстановка. </w:t>
      </w:r>
    </w:p>
    <w:p w14:paraId="66C1ECF6" w14:textId="77777777"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Воспитатель дает детям следующее задание: «Здесь нарисованы незаконченные фигуры. Добавь к каждой фигуре линии, чтобы получились интересные и необычные картинки. Старайся придумать такую картинку, как ни у кого другого. Добавляй к каждой картинке детали, чтобы они были интересными и подробными. Когда закончишь, придумай название к каждой картинке, чтобы пояснить то, что ты нарисовал».</w:t>
      </w:r>
    </w:p>
    <w:p w14:paraId="38AC91A1" w14:textId="26761489"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lastRenderedPageBreak/>
        <w:t xml:space="preserve">При подсчете баллов учитывают следующие правила </w:t>
      </w:r>
    </w:p>
    <w:p w14:paraId="4F5B956B" w14:textId="32A06BD3"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1. </w:t>
      </w:r>
      <w:r w:rsidR="0029037C">
        <w:rPr>
          <w:rFonts w:ascii="Times New Roman" w:eastAsia="Times New Roman" w:hAnsi="Times New Roman" w:cs="Times New Roman"/>
          <w:sz w:val="28"/>
          <w:szCs w:val="28"/>
          <w:lang w:eastAsia="ru-RU"/>
        </w:rPr>
        <w:t>О</w:t>
      </w:r>
      <w:r w:rsidRPr="004C0347">
        <w:rPr>
          <w:rFonts w:ascii="Times New Roman" w:eastAsia="Times New Roman" w:hAnsi="Times New Roman" w:cs="Times New Roman"/>
          <w:sz w:val="28"/>
          <w:szCs w:val="28"/>
          <w:lang w:eastAsia="ru-RU"/>
        </w:rPr>
        <w:t>дин балл начисляется за каждую существенную деталь рисунка, дополняющую исходную фигуру. Относящиеся к одному классу детали оцениваются один</w:t>
      </w:r>
      <w:r w:rsidR="0029037C">
        <w:rPr>
          <w:rFonts w:ascii="Times New Roman" w:eastAsia="Times New Roman" w:hAnsi="Times New Roman" w:cs="Times New Roman"/>
          <w:sz w:val="28"/>
          <w:szCs w:val="28"/>
          <w:lang w:eastAsia="ru-RU"/>
        </w:rPr>
        <w:t>.</w:t>
      </w:r>
    </w:p>
    <w:p w14:paraId="0780121A" w14:textId="73721760"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2. </w:t>
      </w:r>
      <w:r w:rsidR="0029037C">
        <w:rPr>
          <w:rFonts w:ascii="Times New Roman" w:eastAsia="Times New Roman" w:hAnsi="Times New Roman" w:cs="Times New Roman"/>
          <w:sz w:val="28"/>
          <w:szCs w:val="28"/>
          <w:lang w:eastAsia="ru-RU"/>
        </w:rPr>
        <w:t>Е</w:t>
      </w:r>
      <w:r w:rsidRPr="004C0347">
        <w:rPr>
          <w:rFonts w:ascii="Times New Roman" w:eastAsia="Times New Roman" w:hAnsi="Times New Roman" w:cs="Times New Roman"/>
          <w:sz w:val="28"/>
          <w:szCs w:val="28"/>
          <w:lang w:eastAsia="ru-RU"/>
        </w:rPr>
        <w:t xml:space="preserve">сли на рисунке изображены несколько одинаковых предметов, то подробно оценивается разработанность одного из них и еще один балл дается за идею нарисовать другие такие же предметы. </w:t>
      </w:r>
    </w:p>
    <w:p w14:paraId="574315F5" w14:textId="77777777"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3. Если на рисунке изображено несколько предметов одного класса, но каждый отличается от других уникальными признаками, то оценивается подробно разработанность одного предмета, еще балл дается за каждый отличительный признак других предметов.</w:t>
      </w:r>
    </w:p>
    <w:p w14:paraId="43AE3FC8" w14:textId="77777777"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4. Одним баллом оценивается особый цвет, если он дополняет идею рисунка, штриховку, объем. </w:t>
      </w:r>
    </w:p>
    <w:p w14:paraId="0ED1A517" w14:textId="77777777"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5. Одним баллом могут оцениваться подробности в названиях рисунков. </w:t>
      </w:r>
    </w:p>
    <w:p w14:paraId="1BB71722" w14:textId="77777777"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По каждому критерию подсчитывается сумма баллов за все ответы, по сумме определятся уровень развития творческих способностей. </w:t>
      </w:r>
    </w:p>
    <w:p w14:paraId="59FF3A88" w14:textId="77777777"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Критерии «беглость», «гибкость»:</w:t>
      </w:r>
    </w:p>
    <w:p w14:paraId="2F7562AD" w14:textId="77777777" w:rsidR="004C0347" w:rsidRPr="004C0347" w:rsidRDefault="004C0347" w:rsidP="0033047E">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творческие способности сформированы – 8-10 баллов;</w:t>
      </w:r>
    </w:p>
    <w:p w14:paraId="45575692" w14:textId="77777777" w:rsidR="004C0347" w:rsidRPr="004C0347" w:rsidRDefault="004C0347" w:rsidP="0033047E">
      <w:pPr>
        <w:shd w:val="clear" w:color="auto" w:fill="FFFFFF"/>
        <w:spacing w:after="0" w:line="360" w:lineRule="auto"/>
        <w:ind w:firstLine="708"/>
        <w:jc w:val="both"/>
        <w:rPr>
          <w:rFonts w:ascii="Times New Roman" w:eastAsia="Times New Roman" w:hAnsi="Times New Roman" w:cs="Times New Roman"/>
          <w:sz w:val="28"/>
          <w:szCs w:val="28"/>
          <w:lang w:eastAsia="ru-RU"/>
        </w:rPr>
      </w:pPr>
      <w:bookmarkStart w:id="10" w:name="_Hlk193786314"/>
      <w:r w:rsidRPr="004C0347">
        <w:rPr>
          <w:rFonts w:ascii="Times New Roman" w:eastAsia="Times New Roman" w:hAnsi="Times New Roman" w:cs="Times New Roman"/>
          <w:sz w:val="28"/>
          <w:szCs w:val="28"/>
          <w:lang w:eastAsia="ru-RU"/>
        </w:rPr>
        <w:t xml:space="preserve">творческие способности на стадии формирования </w:t>
      </w:r>
      <w:bookmarkEnd w:id="10"/>
      <w:r w:rsidRPr="004C0347">
        <w:rPr>
          <w:rFonts w:ascii="Times New Roman" w:eastAsia="Times New Roman" w:hAnsi="Times New Roman" w:cs="Times New Roman"/>
          <w:sz w:val="28"/>
          <w:szCs w:val="28"/>
          <w:lang w:eastAsia="ru-RU"/>
        </w:rPr>
        <w:t xml:space="preserve">– 5-7 баллов; </w:t>
      </w:r>
    </w:p>
    <w:p w14:paraId="42A10312" w14:textId="77777777" w:rsidR="004C0347" w:rsidRPr="004C0347" w:rsidRDefault="004C0347" w:rsidP="0033047E">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творческие способности не сформированы – менее 5 баллов. </w:t>
      </w:r>
    </w:p>
    <w:p w14:paraId="35FF8FD3" w14:textId="77777777"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Критерий «оригинальность»:</w:t>
      </w:r>
    </w:p>
    <w:p w14:paraId="283D53AA" w14:textId="77777777" w:rsidR="004C0347" w:rsidRPr="004C0347" w:rsidRDefault="004C0347" w:rsidP="0033047E">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творческие способности сформированы – 7 баллов и более;</w:t>
      </w:r>
    </w:p>
    <w:p w14:paraId="53BF7B92" w14:textId="77777777" w:rsidR="004C0347" w:rsidRPr="004C0347" w:rsidRDefault="004C0347" w:rsidP="0033047E">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творческие способности на стадии формирования – от 4 до 6 баллов; </w:t>
      </w:r>
    </w:p>
    <w:p w14:paraId="73F46F92" w14:textId="77777777" w:rsidR="004C0347" w:rsidRPr="004C0347" w:rsidRDefault="004C0347" w:rsidP="0033047E">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творческие способности не сформированы – менее 4 баллов.</w:t>
      </w:r>
    </w:p>
    <w:p w14:paraId="03692496" w14:textId="77777777"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Критерий «разработанность»: </w:t>
      </w:r>
    </w:p>
    <w:p w14:paraId="73AD3B5F" w14:textId="77777777" w:rsidR="004C0347" w:rsidRPr="004C0347" w:rsidRDefault="004C0347" w:rsidP="0033047E">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творческие способности сформированы – 40 баллов и более; </w:t>
      </w:r>
    </w:p>
    <w:p w14:paraId="57CBA425" w14:textId="77777777" w:rsidR="004C0347" w:rsidRPr="004C0347" w:rsidRDefault="004C0347" w:rsidP="0033047E">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творческие способности на стадии формирования – от 18 до 39 баллов; </w:t>
      </w:r>
    </w:p>
    <w:p w14:paraId="3A650A5D" w14:textId="77777777" w:rsidR="004C0347" w:rsidRPr="004C0347" w:rsidRDefault="004C0347" w:rsidP="0033047E">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творческие способности не сформированы – менее 18 баллов.</w:t>
      </w:r>
    </w:p>
    <w:p w14:paraId="514B7357" w14:textId="77777777"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Нами были определены следующие уровни сформированности творческих способностей детей 6-7 лет.</w:t>
      </w:r>
    </w:p>
    <w:p w14:paraId="5694BD7A" w14:textId="77777777"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lastRenderedPageBreak/>
        <w:t xml:space="preserve">Творческие способности не сформированы. Для создания изображений ребенок часто использует одни и те же образы. Число изображаемых предметов ограничено и включает только самые распространенные: дом, машина, дерево, солнце, яблоко, человек и др. Ребенок испытывает сложности при усовершенствовании изображенного объекта, дополнении деталей. Самостоятельно выбрать объекты для изображения ребенку трудно, он ждет помощи от педагога. При составлении рассказа по рисунку часто отходит от первоначального замысла и темы задания. При подборе названия к рисунку опирается только на изображенный предмет или его видимые признаки. В групповой работе не проявляет активности, не предлагает новых идей для изображения. </w:t>
      </w:r>
    </w:p>
    <w:p w14:paraId="2335C83D" w14:textId="77777777" w:rsidR="004C0347" w:rsidRPr="004C0347" w:rsidRDefault="004C0347" w:rsidP="0033047E">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Творческие способности находятся на стадии формирования. Для создания изображений ребенок использует разнообразные образы из своего жизненного опыта. Может увидеть в предмете новые признаки, выделить новые способы применения. Может самостоятельно выбирать объекты для изображения. При составлении рассказа по своему рисунку может выделить связь между изображенными предметами, опираясь на их видимые признаки. При подборе названия к рисунку может использовать словосочетания из нескольких слов, ограничивается одной версией названия. В групповой работе может предлагать новые идеи, свою идею всегда считает лучшей. </w:t>
      </w:r>
    </w:p>
    <w:p w14:paraId="614F9A9C" w14:textId="77777777"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Творческие способности сформированы. Для создания изображений использует разнообразные образы, изображает не только предметы, но и действия; в рисунке отражается определенный уровень обобщения. Замысел работы не всегда понятен для окружающих, требует пояснений автора. При составлении рассказа по своему рисунку ребенок объясняет символическое значение изображенных предметов, проявляет высокий уровень фантазии. При подборе названия к рисунку может дать несколько вариантов, в которых отражены смысловые связи. В групповой работе берет инициативу на себя, в то же время способен понять замыслы партнера. </w:t>
      </w:r>
    </w:p>
    <w:p w14:paraId="45EB3354" w14:textId="693D27CB" w:rsidR="004C0347" w:rsidRPr="004C0347" w:rsidRDefault="004C0347" w:rsidP="005D189F">
      <w:pPr>
        <w:shd w:val="clear" w:color="auto" w:fill="FFFFFF"/>
        <w:spacing w:after="0" w:line="360" w:lineRule="auto"/>
        <w:ind w:firstLine="708"/>
        <w:jc w:val="both"/>
        <w:rPr>
          <w:rFonts w:ascii="Times New Roman" w:eastAsia="Times New Roman" w:hAnsi="Times New Roman" w:cs="Times New Roman"/>
          <w:noProof/>
          <w:sz w:val="28"/>
          <w:szCs w:val="28"/>
          <w:lang w:eastAsia="ru-RU"/>
        </w:rPr>
      </w:pPr>
      <w:r w:rsidRPr="004C0347">
        <w:rPr>
          <w:rFonts w:ascii="Times New Roman" w:eastAsia="Times New Roman" w:hAnsi="Times New Roman" w:cs="Times New Roman"/>
          <w:sz w:val="28"/>
          <w:szCs w:val="28"/>
          <w:lang w:eastAsia="ru-RU"/>
        </w:rPr>
        <w:lastRenderedPageBreak/>
        <w:t xml:space="preserve">Результаты проведения педагогической диагностики на начальном этапе работы представлены в </w:t>
      </w:r>
      <w:r w:rsidR="006E0BF1">
        <w:rPr>
          <w:rFonts w:ascii="Times New Roman" w:eastAsia="Times New Roman" w:hAnsi="Times New Roman" w:cs="Times New Roman"/>
          <w:sz w:val="28"/>
          <w:szCs w:val="28"/>
          <w:lang w:eastAsia="ru-RU"/>
        </w:rPr>
        <w:t>п</w:t>
      </w:r>
      <w:r w:rsidRPr="006E0BF1">
        <w:rPr>
          <w:rFonts w:ascii="Times New Roman" w:eastAsia="Times New Roman" w:hAnsi="Times New Roman" w:cs="Times New Roman"/>
          <w:sz w:val="28"/>
          <w:szCs w:val="28"/>
          <w:lang w:eastAsia="ru-RU"/>
        </w:rPr>
        <w:t>риложении 3</w:t>
      </w:r>
      <w:r w:rsidRPr="004C0347">
        <w:rPr>
          <w:rFonts w:ascii="Times New Roman" w:eastAsia="Times New Roman" w:hAnsi="Times New Roman" w:cs="Times New Roman"/>
          <w:sz w:val="28"/>
          <w:szCs w:val="28"/>
          <w:lang w:eastAsia="ru-RU"/>
        </w:rPr>
        <w:t>. На рисунке 1 показано распределение детей 6-7 лет по уровням сформированности творческих способностей на начальном этапе работы.</w:t>
      </w:r>
      <w:r w:rsidRPr="004C0347">
        <w:rPr>
          <w:rFonts w:ascii="Times New Roman" w:eastAsia="Times New Roman" w:hAnsi="Times New Roman" w:cs="Times New Roman"/>
          <w:noProof/>
          <w:sz w:val="28"/>
          <w:szCs w:val="28"/>
          <w:lang w:eastAsia="ru-RU"/>
        </w:rPr>
        <w:t xml:space="preserve"> </w:t>
      </w:r>
    </w:p>
    <w:p w14:paraId="6B1D037E" w14:textId="77777777" w:rsidR="004C0347" w:rsidRPr="004C0347" w:rsidRDefault="004C0347" w:rsidP="004C0347">
      <w:pPr>
        <w:shd w:val="clear" w:color="auto" w:fill="FFFFFF"/>
        <w:spacing w:after="0" w:line="360" w:lineRule="auto"/>
        <w:ind w:firstLine="851"/>
        <w:jc w:val="center"/>
        <w:rPr>
          <w:rFonts w:ascii="Times New Roman" w:eastAsia="Times New Roman" w:hAnsi="Times New Roman" w:cs="Times New Roman"/>
          <w:noProof/>
          <w:sz w:val="28"/>
          <w:szCs w:val="28"/>
          <w:lang w:eastAsia="ru-RU"/>
        </w:rPr>
      </w:pPr>
      <w:r w:rsidRPr="004C0347">
        <w:rPr>
          <w:rFonts w:ascii="Times New Roman" w:eastAsia="Times New Roman" w:hAnsi="Times New Roman" w:cs="Times New Roman"/>
          <w:noProof/>
          <w:sz w:val="24"/>
          <w:szCs w:val="24"/>
          <w:lang w:eastAsia="ru-RU"/>
        </w:rPr>
        <w:drawing>
          <wp:inline distT="0" distB="0" distL="0" distR="0" wp14:anchorId="1DAED3E9" wp14:editId="57045321">
            <wp:extent cx="5347970" cy="3211195"/>
            <wp:effectExtent l="0" t="0" r="5080" b="8255"/>
            <wp:docPr id="1"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531BDAC7" w14:textId="130DD70F" w:rsidR="004C0347" w:rsidRDefault="004C0347" w:rsidP="004C0347">
      <w:pPr>
        <w:shd w:val="clear" w:color="auto" w:fill="FFFFFF"/>
        <w:spacing w:after="0" w:line="240" w:lineRule="auto"/>
        <w:jc w:val="center"/>
        <w:rPr>
          <w:rFonts w:ascii="Times New Roman" w:eastAsia="Times New Roman" w:hAnsi="Times New Roman" w:cs="Times New Roman"/>
          <w:sz w:val="24"/>
          <w:szCs w:val="24"/>
          <w:lang w:eastAsia="ru-RU"/>
        </w:rPr>
      </w:pPr>
      <w:r w:rsidRPr="004C0347">
        <w:rPr>
          <w:rFonts w:ascii="Times New Roman" w:eastAsia="Times New Roman" w:hAnsi="Times New Roman" w:cs="Times New Roman"/>
          <w:sz w:val="24"/>
          <w:szCs w:val="24"/>
          <w:lang w:eastAsia="ru-RU"/>
        </w:rPr>
        <w:t xml:space="preserve">Рис. 1. Результаты уровня сформированности творческих способностей по методике </w:t>
      </w:r>
      <w:proofErr w:type="spellStart"/>
      <w:r w:rsidRPr="004C0347">
        <w:rPr>
          <w:rFonts w:ascii="Times New Roman" w:eastAsia="Times New Roman" w:hAnsi="Times New Roman" w:cs="Times New Roman"/>
          <w:sz w:val="24"/>
          <w:szCs w:val="24"/>
          <w:lang w:eastAsia="ru-RU"/>
        </w:rPr>
        <w:t>Э.П.Торренса</w:t>
      </w:r>
      <w:proofErr w:type="spellEnd"/>
      <w:r w:rsidRPr="004C0347">
        <w:rPr>
          <w:rFonts w:ascii="Times New Roman" w:eastAsia="Times New Roman" w:hAnsi="Times New Roman" w:cs="Times New Roman"/>
          <w:sz w:val="24"/>
          <w:szCs w:val="24"/>
          <w:lang w:eastAsia="ru-RU"/>
        </w:rPr>
        <w:t xml:space="preserve"> (на начальном этапе) детей 6-7 лет</w:t>
      </w:r>
    </w:p>
    <w:p w14:paraId="15000576" w14:textId="77777777" w:rsidR="005D189F" w:rsidRPr="004C0347" w:rsidRDefault="005D189F" w:rsidP="004C0347">
      <w:pPr>
        <w:shd w:val="clear" w:color="auto" w:fill="FFFFFF"/>
        <w:spacing w:after="0" w:line="240" w:lineRule="auto"/>
        <w:jc w:val="center"/>
        <w:rPr>
          <w:rFonts w:ascii="Times New Roman" w:eastAsia="Times New Roman" w:hAnsi="Times New Roman" w:cs="Times New Roman"/>
          <w:sz w:val="24"/>
          <w:szCs w:val="24"/>
          <w:lang w:eastAsia="ru-RU"/>
        </w:rPr>
      </w:pPr>
    </w:p>
    <w:p w14:paraId="6EA4F49C" w14:textId="77777777" w:rsidR="004C0347" w:rsidRPr="004C0347" w:rsidRDefault="004C0347" w:rsidP="004C0347">
      <w:pPr>
        <w:shd w:val="clear" w:color="auto" w:fill="FFFFFF"/>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noProof/>
          <w:sz w:val="24"/>
          <w:szCs w:val="24"/>
          <w:lang w:eastAsia="ru-RU"/>
        </w:rPr>
        <w:drawing>
          <wp:inline distT="0" distB="0" distL="0" distR="0" wp14:anchorId="5BF60FC0" wp14:editId="09C70EC5">
            <wp:extent cx="5901055" cy="2583815"/>
            <wp:effectExtent l="0" t="0" r="4445" b="6985"/>
            <wp:docPr id="2" name="Диаграмма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4948E93A" w14:textId="77777777" w:rsidR="004C0347" w:rsidRPr="004C0347" w:rsidRDefault="004C0347" w:rsidP="004C0347">
      <w:pPr>
        <w:shd w:val="clear" w:color="auto" w:fill="FFFFFF"/>
        <w:spacing w:after="0" w:line="240" w:lineRule="auto"/>
        <w:jc w:val="center"/>
        <w:rPr>
          <w:rFonts w:ascii="Times New Roman" w:eastAsia="Times New Roman" w:hAnsi="Times New Roman" w:cs="Times New Roman"/>
          <w:sz w:val="24"/>
          <w:szCs w:val="24"/>
          <w:lang w:eastAsia="ru-RU"/>
        </w:rPr>
      </w:pPr>
      <w:r w:rsidRPr="004C0347">
        <w:rPr>
          <w:rFonts w:ascii="Times New Roman" w:eastAsia="Times New Roman" w:hAnsi="Times New Roman" w:cs="Times New Roman"/>
          <w:sz w:val="24"/>
          <w:szCs w:val="24"/>
          <w:lang w:eastAsia="ru-RU"/>
        </w:rPr>
        <w:t>Рис. 2. Результаты уровня сформированности творческих способностей (на начальном этапе) детей 6-7 лет</w:t>
      </w:r>
    </w:p>
    <w:p w14:paraId="5869DED6" w14:textId="77777777" w:rsidR="004C0347" w:rsidRPr="004C0347" w:rsidRDefault="004C0347" w:rsidP="00B54A1A">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Количественный анализ показал, что у одного ребенка (Анфиса К.) творческие способности сформированы, это 10 % от группы. Творческие способности находятся на стадии формирования у четырёх детей (Георгий С., Дима Р., Максим Р., Настя А.), это 40% от группы</w:t>
      </w:r>
      <w:r w:rsidRPr="004C0347">
        <w:rPr>
          <w:rFonts w:ascii="Times New Roman" w:eastAsia="Times New Roman" w:hAnsi="Times New Roman" w:cs="Times New Roman"/>
          <w:sz w:val="24"/>
          <w:szCs w:val="24"/>
          <w:lang w:eastAsia="ru-RU"/>
        </w:rPr>
        <w:t xml:space="preserve">. И </w:t>
      </w:r>
      <w:r w:rsidRPr="004C0347">
        <w:rPr>
          <w:rFonts w:ascii="Times New Roman" w:eastAsia="Times New Roman" w:hAnsi="Times New Roman" w:cs="Times New Roman"/>
          <w:sz w:val="28"/>
          <w:szCs w:val="28"/>
          <w:lang w:eastAsia="ru-RU"/>
        </w:rPr>
        <w:t xml:space="preserve">уровень творческих </w:t>
      </w:r>
      <w:r w:rsidRPr="004C0347">
        <w:rPr>
          <w:rFonts w:ascii="Times New Roman" w:eastAsia="Times New Roman" w:hAnsi="Times New Roman" w:cs="Times New Roman"/>
          <w:sz w:val="28"/>
          <w:szCs w:val="28"/>
          <w:lang w:eastAsia="ru-RU"/>
        </w:rPr>
        <w:lastRenderedPageBreak/>
        <w:t>способностей не сформирован у пяти детей (Вика П., Дима С., Ксюша С, Мила Д., Миша О.) это 50%.</w:t>
      </w:r>
    </w:p>
    <w:p w14:paraId="70968CEF" w14:textId="77777777" w:rsidR="004C0347" w:rsidRPr="004C0347" w:rsidRDefault="004C0347" w:rsidP="00B54A1A">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Качественный анализ показал следующие результаты. </w:t>
      </w:r>
    </w:p>
    <w:p w14:paraId="5AA99AD1" w14:textId="77777777" w:rsidR="004C0347" w:rsidRPr="004C0347" w:rsidRDefault="004C0347" w:rsidP="00B54A1A">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В рисунках Анфисы К. присутствуют обобщенные символы, образы, символы. Замысел Анфисы не всегда ясен с первого взгляда, требует пояснений автора. Ее рисунки полны деталей, подробны; предлагает разнообразные идеи, легко переходит от одного аспекта к другому. Она быстро смогла приступить к выполнению задания, дорисовывала все фигуры и связала их в один сюжет. Можно сделать вывод, у этого ребенка уровень творческих способностей сформирован.</w:t>
      </w:r>
    </w:p>
    <w:p w14:paraId="37A536A4" w14:textId="77777777" w:rsidR="004C0347" w:rsidRPr="004C0347" w:rsidRDefault="004C0347" w:rsidP="00B54A1A">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У четырех детей (Георгий С., Дима Р., Максим Р., Настя А.) уровень творческих способностей на стадии сформированности. Работы этих детей не отличались оригинальностью и в деятельности они не проявляли инициативы, но качество продуктов изобразительной деятельности было на среднем уровне, поскольку дети старательно и аккуратно выполняли по предложенному воспитателем алгоритму. Эти дети используют для создания изображений разнообразные образы из собственного опыта. Так, самостоятельно выбирая предметы для изображения, они рисуют предметы обихода, сказочных героев, животных, здания и природу, увиденные во время путешествий с родителями. Их изображения насыщены уточняющими деталями. Однако. Выполняя задания теста, эти дети создавали изображения, относящиеся не более, чем к 3-4 категориям. Дети подбирали названия к своим работам, используя словосочетания. </w:t>
      </w:r>
    </w:p>
    <w:p w14:paraId="582E0EF0" w14:textId="77777777" w:rsidR="004C0347" w:rsidRPr="004C0347" w:rsidRDefault="004C0347" w:rsidP="00B54A1A">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У остальных детей (Вика П., Ксюша С., Дима С., Мила Д., Маша О.) уровень творческих способностей не сформирован. Эти дети используют для создания изображений ограниченное количество близких по жизненному опыту образов: рисуют дома, машины, цветы, деревья, людей, собак, кукол. Необходимость самостоятельно подобрать предметы для изображения приводит их в затруднение: выполняя задания теста, эти ребята смогли нарисовать не более половины требуемых картинок. Чаще все изображения </w:t>
      </w:r>
      <w:r w:rsidRPr="004C0347">
        <w:rPr>
          <w:rFonts w:ascii="Times New Roman" w:eastAsia="Times New Roman" w:hAnsi="Times New Roman" w:cs="Times New Roman"/>
          <w:sz w:val="28"/>
          <w:szCs w:val="28"/>
          <w:lang w:eastAsia="ru-RU"/>
        </w:rPr>
        <w:lastRenderedPageBreak/>
        <w:t xml:space="preserve">ими предметы принадлежат к 2-3 категориям, рисунки не отличаются оригинальностью: дети повторяют идеи друг друга. На рисунках не много деталей. Мила Д., Ксюша С. и Маша О. не смогли подобрать названия к своим рисункам. </w:t>
      </w:r>
    </w:p>
    <w:p w14:paraId="79FFF376" w14:textId="77777777" w:rsidR="004C0347" w:rsidRPr="004C0347" w:rsidRDefault="004C0347" w:rsidP="00B54A1A">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Таблица 1 отражает уровни развития творческих способностей детей 6-7 лет на начальном этапе работы по отдельным критериям.</w:t>
      </w:r>
    </w:p>
    <w:p w14:paraId="6B2BF3BF" w14:textId="12ED0423" w:rsidR="004C0347" w:rsidRPr="004C0347" w:rsidRDefault="004C0347" w:rsidP="004C0347">
      <w:pPr>
        <w:shd w:val="clear" w:color="auto" w:fill="FFFFFF"/>
        <w:spacing w:after="0" w:line="360" w:lineRule="auto"/>
        <w:ind w:firstLine="851"/>
        <w:jc w:val="right"/>
        <w:rPr>
          <w:rFonts w:ascii="Times New Roman" w:eastAsia="Times New Roman" w:hAnsi="Times New Roman" w:cs="Times New Roman"/>
          <w:sz w:val="24"/>
          <w:szCs w:val="24"/>
          <w:lang w:eastAsia="ru-RU"/>
        </w:rPr>
      </w:pPr>
      <w:r w:rsidRPr="004C0347">
        <w:rPr>
          <w:rFonts w:ascii="Times New Roman" w:eastAsia="Times New Roman" w:hAnsi="Times New Roman" w:cs="Times New Roman"/>
          <w:sz w:val="24"/>
          <w:szCs w:val="24"/>
          <w:lang w:eastAsia="ru-RU"/>
        </w:rPr>
        <w:t>Табл</w:t>
      </w:r>
      <w:r w:rsidR="0029037C">
        <w:rPr>
          <w:rFonts w:ascii="Times New Roman" w:eastAsia="Times New Roman" w:hAnsi="Times New Roman" w:cs="Times New Roman"/>
          <w:sz w:val="24"/>
          <w:szCs w:val="24"/>
          <w:lang w:eastAsia="ru-RU"/>
        </w:rPr>
        <w:t xml:space="preserve">ица </w:t>
      </w:r>
      <w:r w:rsidRPr="004C0347">
        <w:rPr>
          <w:rFonts w:ascii="Times New Roman" w:eastAsia="Times New Roman" w:hAnsi="Times New Roman" w:cs="Times New Roman"/>
          <w:sz w:val="24"/>
          <w:szCs w:val="24"/>
          <w:lang w:eastAsia="ru-RU"/>
        </w:rPr>
        <w:t>1</w:t>
      </w:r>
    </w:p>
    <w:tbl>
      <w:tblPr>
        <w:tblW w:w="0" w:type="auto"/>
        <w:tblLook w:val="04A0" w:firstRow="1" w:lastRow="0" w:firstColumn="1" w:lastColumn="0" w:noHBand="0" w:noVBand="1"/>
      </w:tblPr>
      <w:tblGrid>
        <w:gridCol w:w="2336"/>
        <w:gridCol w:w="2336"/>
        <w:gridCol w:w="2336"/>
        <w:gridCol w:w="2337"/>
      </w:tblGrid>
      <w:tr w:rsidR="004C0347" w:rsidRPr="004C0347" w14:paraId="08E2438A" w14:textId="77777777" w:rsidTr="004C0347">
        <w:trPr>
          <w:trHeight w:val="435"/>
        </w:trPr>
        <w:tc>
          <w:tcPr>
            <w:tcW w:w="2336" w:type="dxa"/>
            <w:vMerge w:val="restart"/>
            <w:tcBorders>
              <w:top w:val="single" w:sz="4" w:space="0" w:color="auto"/>
              <w:left w:val="single" w:sz="4" w:space="0" w:color="auto"/>
              <w:bottom w:val="single" w:sz="4" w:space="0" w:color="auto"/>
              <w:right w:val="single" w:sz="4" w:space="0" w:color="auto"/>
            </w:tcBorders>
            <w:hideMark/>
          </w:tcPr>
          <w:p w14:paraId="1032C639" w14:textId="77777777" w:rsidR="004C0347" w:rsidRPr="004C0347" w:rsidRDefault="004C0347" w:rsidP="004C0347">
            <w:pPr>
              <w:spacing w:after="0" w:line="256"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Критерии развития творческих способностей</w:t>
            </w:r>
          </w:p>
        </w:tc>
        <w:tc>
          <w:tcPr>
            <w:tcW w:w="7009" w:type="dxa"/>
            <w:gridSpan w:val="3"/>
            <w:tcBorders>
              <w:top w:val="single" w:sz="4" w:space="0" w:color="auto"/>
              <w:left w:val="single" w:sz="4" w:space="0" w:color="auto"/>
              <w:bottom w:val="single" w:sz="4" w:space="0" w:color="auto"/>
              <w:right w:val="single" w:sz="4" w:space="0" w:color="auto"/>
            </w:tcBorders>
            <w:hideMark/>
          </w:tcPr>
          <w:p w14:paraId="06EB387A"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Уровни сформированности творческих способностей</w:t>
            </w:r>
          </w:p>
        </w:tc>
      </w:tr>
      <w:tr w:rsidR="004C0347" w:rsidRPr="004C0347" w14:paraId="2E69820A" w14:textId="77777777" w:rsidTr="004C0347">
        <w:trPr>
          <w:trHeight w:val="39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B45C6D8" w14:textId="77777777" w:rsidR="004C0347" w:rsidRPr="004C0347" w:rsidRDefault="004C0347" w:rsidP="004C0347">
            <w:pPr>
              <w:spacing w:after="0" w:line="256" w:lineRule="auto"/>
              <w:rPr>
                <w:rFonts w:ascii="Times New Roman" w:eastAsia="Times New Roman" w:hAnsi="Times New Roman" w:cs="Times New Roman"/>
                <w:sz w:val="24"/>
                <w:szCs w:val="24"/>
              </w:rPr>
            </w:pPr>
          </w:p>
        </w:tc>
        <w:tc>
          <w:tcPr>
            <w:tcW w:w="2336" w:type="dxa"/>
            <w:tcBorders>
              <w:top w:val="single" w:sz="4" w:space="0" w:color="auto"/>
              <w:left w:val="single" w:sz="4" w:space="0" w:color="auto"/>
              <w:bottom w:val="single" w:sz="4" w:space="0" w:color="auto"/>
              <w:right w:val="single" w:sz="4" w:space="0" w:color="auto"/>
            </w:tcBorders>
            <w:hideMark/>
          </w:tcPr>
          <w:p w14:paraId="6EEA31C5"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Сформирован</w:t>
            </w:r>
          </w:p>
        </w:tc>
        <w:tc>
          <w:tcPr>
            <w:tcW w:w="2336" w:type="dxa"/>
            <w:tcBorders>
              <w:top w:val="single" w:sz="4" w:space="0" w:color="auto"/>
              <w:left w:val="single" w:sz="4" w:space="0" w:color="auto"/>
              <w:bottom w:val="single" w:sz="4" w:space="0" w:color="auto"/>
              <w:right w:val="single" w:sz="4" w:space="0" w:color="auto"/>
            </w:tcBorders>
            <w:hideMark/>
          </w:tcPr>
          <w:p w14:paraId="29844296" w14:textId="77777777" w:rsidR="004C0347" w:rsidRPr="004C0347" w:rsidRDefault="004C0347" w:rsidP="004C0347">
            <w:pPr>
              <w:spacing w:after="0" w:line="256"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На стадии формирования</w:t>
            </w:r>
          </w:p>
        </w:tc>
        <w:tc>
          <w:tcPr>
            <w:tcW w:w="2337" w:type="dxa"/>
            <w:tcBorders>
              <w:top w:val="single" w:sz="4" w:space="0" w:color="auto"/>
              <w:left w:val="single" w:sz="4" w:space="0" w:color="auto"/>
              <w:bottom w:val="single" w:sz="4" w:space="0" w:color="auto"/>
              <w:right w:val="single" w:sz="4" w:space="0" w:color="auto"/>
            </w:tcBorders>
            <w:hideMark/>
          </w:tcPr>
          <w:p w14:paraId="51FB3D3F"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Не сформирован</w:t>
            </w:r>
          </w:p>
        </w:tc>
      </w:tr>
      <w:tr w:rsidR="004C0347" w:rsidRPr="004C0347" w14:paraId="2CB09B55" w14:textId="77777777" w:rsidTr="004C0347">
        <w:tc>
          <w:tcPr>
            <w:tcW w:w="2336" w:type="dxa"/>
            <w:tcBorders>
              <w:top w:val="single" w:sz="4" w:space="0" w:color="auto"/>
              <w:left w:val="single" w:sz="4" w:space="0" w:color="auto"/>
              <w:bottom w:val="single" w:sz="4" w:space="0" w:color="auto"/>
              <w:right w:val="single" w:sz="4" w:space="0" w:color="auto"/>
            </w:tcBorders>
            <w:hideMark/>
          </w:tcPr>
          <w:p w14:paraId="20AE7F8B"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Беглость</w:t>
            </w:r>
          </w:p>
        </w:tc>
        <w:tc>
          <w:tcPr>
            <w:tcW w:w="2336" w:type="dxa"/>
            <w:tcBorders>
              <w:top w:val="single" w:sz="4" w:space="0" w:color="auto"/>
              <w:left w:val="single" w:sz="4" w:space="0" w:color="auto"/>
              <w:bottom w:val="single" w:sz="4" w:space="0" w:color="auto"/>
              <w:right w:val="single" w:sz="4" w:space="0" w:color="auto"/>
            </w:tcBorders>
            <w:hideMark/>
          </w:tcPr>
          <w:p w14:paraId="615FBD07"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20%</w:t>
            </w:r>
          </w:p>
        </w:tc>
        <w:tc>
          <w:tcPr>
            <w:tcW w:w="2336" w:type="dxa"/>
            <w:tcBorders>
              <w:top w:val="single" w:sz="4" w:space="0" w:color="auto"/>
              <w:left w:val="single" w:sz="4" w:space="0" w:color="auto"/>
              <w:bottom w:val="single" w:sz="4" w:space="0" w:color="auto"/>
              <w:right w:val="single" w:sz="4" w:space="0" w:color="auto"/>
            </w:tcBorders>
            <w:hideMark/>
          </w:tcPr>
          <w:p w14:paraId="30E3A4F6"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40%</w:t>
            </w:r>
          </w:p>
        </w:tc>
        <w:tc>
          <w:tcPr>
            <w:tcW w:w="2337" w:type="dxa"/>
            <w:tcBorders>
              <w:top w:val="single" w:sz="4" w:space="0" w:color="auto"/>
              <w:left w:val="single" w:sz="4" w:space="0" w:color="auto"/>
              <w:bottom w:val="single" w:sz="4" w:space="0" w:color="auto"/>
              <w:right w:val="single" w:sz="4" w:space="0" w:color="auto"/>
            </w:tcBorders>
            <w:hideMark/>
          </w:tcPr>
          <w:p w14:paraId="283C4F08"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40%</w:t>
            </w:r>
          </w:p>
        </w:tc>
      </w:tr>
      <w:tr w:rsidR="004C0347" w:rsidRPr="004C0347" w14:paraId="6A7CB84C" w14:textId="77777777" w:rsidTr="004C0347">
        <w:tc>
          <w:tcPr>
            <w:tcW w:w="2336" w:type="dxa"/>
            <w:tcBorders>
              <w:top w:val="single" w:sz="4" w:space="0" w:color="auto"/>
              <w:left w:val="single" w:sz="4" w:space="0" w:color="auto"/>
              <w:bottom w:val="single" w:sz="4" w:space="0" w:color="auto"/>
              <w:right w:val="single" w:sz="4" w:space="0" w:color="auto"/>
            </w:tcBorders>
            <w:hideMark/>
          </w:tcPr>
          <w:p w14:paraId="0E43D2EA"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Гибкость</w:t>
            </w:r>
          </w:p>
        </w:tc>
        <w:tc>
          <w:tcPr>
            <w:tcW w:w="2336" w:type="dxa"/>
            <w:tcBorders>
              <w:top w:val="single" w:sz="4" w:space="0" w:color="auto"/>
              <w:left w:val="single" w:sz="4" w:space="0" w:color="auto"/>
              <w:bottom w:val="single" w:sz="4" w:space="0" w:color="auto"/>
              <w:right w:val="single" w:sz="4" w:space="0" w:color="auto"/>
            </w:tcBorders>
            <w:hideMark/>
          </w:tcPr>
          <w:p w14:paraId="5AFF15FA"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10%</w:t>
            </w:r>
          </w:p>
        </w:tc>
        <w:tc>
          <w:tcPr>
            <w:tcW w:w="2336" w:type="dxa"/>
            <w:tcBorders>
              <w:top w:val="single" w:sz="4" w:space="0" w:color="auto"/>
              <w:left w:val="single" w:sz="4" w:space="0" w:color="auto"/>
              <w:bottom w:val="single" w:sz="4" w:space="0" w:color="auto"/>
              <w:right w:val="single" w:sz="4" w:space="0" w:color="auto"/>
            </w:tcBorders>
            <w:hideMark/>
          </w:tcPr>
          <w:p w14:paraId="06FAEFCA"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20%</w:t>
            </w:r>
          </w:p>
        </w:tc>
        <w:tc>
          <w:tcPr>
            <w:tcW w:w="2337" w:type="dxa"/>
            <w:tcBorders>
              <w:top w:val="single" w:sz="4" w:space="0" w:color="auto"/>
              <w:left w:val="single" w:sz="4" w:space="0" w:color="auto"/>
              <w:bottom w:val="single" w:sz="4" w:space="0" w:color="auto"/>
              <w:right w:val="single" w:sz="4" w:space="0" w:color="auto"/>
            </w:tcBorders>
            <w:hideMark/>
          </w:tcPr>
          <w:p w14:paraId="63CDD54C"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70%</w:t>
            </w:r>
          </w:p>
        </w:tc>
      </w:tr>
      <w:tr w:rsidR="004C0347" w:rsidRPr="004C0347" w14:paraId="6E114430" w14:textId="77777777" w:rsidTr="004C0347">
        <w:tc>
          <w:tcPr>
            <w:tcW w:w="2336" w:type="dxa"/>
            <w:tcBorders>
              <w:top w:val="single" w:sz="4" w:space="0" w:color="auto"/>
              <w:left w:val="single" w:sz="4" w:space="0" w:color="auto"/>
              <w:bottom w:val="single" w:sz="4" w:space="0" w:color="auto"/>
              <w:right w:val="single" w:sz="4" w:space="0" w:color="auto"/>
            </w:tcBorders>
            <w:hideMark/>
          </w:tcPr>
          <w:p w14:paraId="4DB726D5"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Оригинальность</w:t>
            </w:r>
          </w:p>
        </w:tc>
        <w:tc>
          <w:tcPr>
            <w:tcW w:w="2336" w:type="dxa"/>
            <w:tcBorders>
              <w:top w:val="single" w:sz="4" w:space="0" w:color="auto"/>
              <w:left w:val="single" w:sz="4" w:space="0" w:color="auto"/>
              <w:bottom w:val="single" w:sz="4" w:space="0" w:color="auto"/>
              <w:right w:val="single" w:sz="4" w:space="0" w:color="auto"/>
            </w:tcBorders>
            <w:hideMark/>
          </w:tcPr>
          <w:p w14:paraId="06599073"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10%</w:t>
            </w:r>
          </w:p>
        </w:tc>
        <w:tc>
          <w:tcPr>
            <w:tcW w:w="2336" w:type="dxa"/>
            <w:tcBorders>
              <w:top w:val="single" w:sz="4" w:space="0" w:color="auto"/>
              <w:left w:val="single" w:sz="4" w:space="0" w:color="auto"/>
              <w:bottom w:val="single" w:sz="4" w:space="0" w:color="auto"/>
              <w:right w:val="single" w:sz="4" w:space="0" w:color="auto"/>
            </w:tcBorders>
            <w:hideMark/>
          </w:tcPr>
          <w:p w14:paraId="350741CD"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20%</w:t>
            </w:r>
          </w:p>
        </w:tc>
        <w:tc>
          <w:tcPr>
            <w:tcW w:w="2337" w:type="dxa"/>
            <w:tcBorders>
              <w:top w:val="single" w:sz="4" w:space="0" w:color="auto"/>
              <w:left w:val="single" w:sz="4" w:space="0" w:color="auto"/>
              <w:bottom w:val="single" w:sz="4" w:space="0" w:color="auto"/>
              <w:right w:val="single" w:sz="4" w:space="0" w:color="auto"/>
            </w:tcBorders>
            <w:hideMark/>
          </w:tcPr>
          <w:p w14:paraId="72742DE3"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70%</w:t>
            </w:r>
          </w:p>
        </w:tc>
      </w:tr>
      <w:tr w:rsidR="004C0347" w:rsidRPr="004C0347" w14:paraId="7B8F8BB1" w14:textId="77777777" w:rsidTr="004C0347">
        <w:tc>
          <w:tcPr>
            <w:tcW w:w="2336" w:type="dxa"/>
            <w:tcBorders>
              <w:top w:val="single" w:sz="4" w:space="0" w:color="auto"/>
              <w:left w:val="single" w:sz="4" w:space="0" w:color="auto"/>
              <w:bottom w:val="single" w:sz="4" w:space="0" w:color="auto"/>
              <w:right w:val="single" w:sz="4" w:space="0" w:color="auto"/>
            </w:tcBorders>
            <w:hideMark/>
          </w:tcPr>
          <w:p w14:paraId="2771E6D7"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Разработанность </w:t>
            </w:r>
          </w:p>
        </w:tc>
        <w:tc>
          <w:tcPr>
            <w:tcW w:w="2336" w:type="dxa"/>
            <w:tcBorders>
              <w:top w:val="single" w:sz="4" w:space="0" w:color="auto"/>
              <w:left w:val="single" w:sz="4" w:space="0" w:color="auto"/>
              <w:bottom w:val="single" w:sz="4" w:space="0" w:color="auto"/>
              <w:right w:val="single" w:sz="4" w:space="0" w:color="auto"/>
            </w:tcBorders>
            <w:hideMark/>
          </w:tcPr>
          <w:p w14:paraId="57B19441"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20%</w:t>
            </w:r>
          </w:p>
        </w:tc>
        <w:tc>
          <w:tcPr>
            <w:tcW w:w="2336" w:type="dxa"/>
            <w:tcBorders>
              <w:top w:val="single" w:sz="4" w:space="0" w:color="auto"/>
              <w:left w:val="single" w:sz="4" w:space="0" w:color="auto"/>
              <w:bottom w:val="single" w:sz="4" w:space="0" w:color="auto"/>
              <w:right w:val="single" w:sz="4" w:space="0" w:color="auto"/>
            </w:tcBorders>
            <w:hideMark/>
          </w:tcPr>
          <w:p w14:paraId="52916CC3"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30%</w:t>
            </w:r>
          </w:p>
        </w:tc>
        <w:tc>
          <w:tcPr>
            <w:tcW w:w="2337" w:type="dxa"/>
            <w:tcBorders>
              <w:top w:val="single" w:sz="4" w:space="0" w:color="auto"/>
              <w:left w:val="single" w:sz="4" w:space="0" w:color="auto"/>
              <w:bottom w:val="single" w:sz="4" w:space="0" w:color="auto"/>
              <w:right w:val="single" w:sz="4" w:space="0" w:color="auto"/>
            </w:tcBorders>
            <w:hideMark/>
          </w:tcPr>
          <w:p w14:paraId="300644F1"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50%</w:t>
            </w:r>
          </w:p>
        </w:tc>
      </w:tr>
    </w:tbl>
    <w:p w14:paraId="4CEF03B4" w14:textId="77777777" w:rsidR="004C0347" w:rsidRPr="004C0347" w:rsidRDefault="004C0347" w:rsidP="00B54A1A">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Видим, что уровень творческих способностей сформирован у детей 6-7 лет по критериям «беглость» и «разработанность». Эти дети смогли нарисовать более половины рисунков теста, все дети добавляли некоторые количество деталей, усовершенствуя свои рисунки. Уровень творческих способностей не сформирован по таким критериям, как «гибкость» и «оригинальность». Критерий «гибкость» оценивает разнообразие идей и стратегий, способность переходить от одного аспекта к другому. У большинства дошкольников идеи рисунков однообразны. Также дети склонны повторять идеи своих прошлых рисунков или пользоваться идеями других – рисунки не отличаются оригинальностью.</w:t>
      </w:r>
    </w:p>
    <w:p w14:paraId="086DFAB8" w14:textId="44C03F62" w:rsidR="004C0347" w:rsidRDefault="004C0347" w:rsidP="00B54A1A">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Для успешного развития творческих способностей стала необходимость о проектировании серии занятий «По страницам любимых сказок» по сюжетному рисованию для детей 6-7 лет с использованием нетрадиционных техник рисования.</w:t>
      </w:r>
    </w:p>
    <w:p w14:paraId="1E4C6EC4" w14:textId="754218B6" w:rsidR="0033047E" w:rsidRDefault="0033047E" w:rsidP="00B54A1A">
      <w:pPr>
        <w:shd w:val="clear" w:color="auto" w:fill="FFFFFF"/>
        <w:spacing w:after="0" w:line="360" w:lineRule="auto"/>
        <w:ind w:firstLine="708"/>
        <w:jc w:val="both"/>
        <w:rPr>
          <w:rFonts w:ascii="Times New Roman" w:eastAsia="Times New Roman" w:hAnsi="Times New Roman" w:cs="Times New Roman"/>
          <w:sz w:val="28"/>
          <w:szCs w:val="28"/>
          <w:lang w:eastAsia="ru-RU"/>
        </w:rPr>
      </w:pPr>
    </w:p>
    <w:p w14:paraId="03BAF136" w14:textId="77777777" w:rsidR="0033047E" w:rsidRDefault="0033047E" w:rsidP="00B54A1A">
      <w:pPr>
        <w:shd w:val="clear" w:color="auto" w:fill="FFFFFF"/>
        <w:spacing w:after="0" w:line="360" w:lineRule="auto"/>
        <w:ind w:firstLine="708"/>
        <w:jc w:val="both"/>
        <w:rPr>
          <w:rFonts w:ascii="Times New Roman" w:eastAsia="Times New Roman" w:hAnsi="Times New Roman" w:cs="Times New Roman"/>
          <w:sz w:val="28"/>
          <w:szCs w:val="28"/>
          <w:lang w:eastAsia="ru-RU"/>
        </w:rPr>
      </w:pPr>
    </w:p>
    <w:p w14:paraId="7E380EA6" w14:textId="77777777" w:rsidR="002858BD" w:rsidRPr="004C0347" w:rsidRDefault="002858BD" w:rsidP="004C0347">
      <w:pPr>
        <w:shd w:val="clear" w:color="auto" w:fill="FFFFFF"/>
        <w:spacing w:after="0" w:line="360" w:lineRule="auto"/>
        <w:ind w:firstLine="851"/>
        <w:jc w:val="both"/>
        <w:rPr>
          <w:rFonts w:ascii="Times New Roman" w:eastAsia="Times New Roman" w:hAnsi="Times New Roman" w:cs="Times New Roman"/>
          <w:sz w:val="28"/>
          <w:szCs w:val="28"/>
          <w:lang w:eastAsia="ru-RU"/>
        </w:rPr>
      </w:pPr>
    </w:p>
    <w:p w14:paraId="47970425" w14:textId="77777777" w:rsidR="004C0347" w:rsidRPr="002858BD" w:rsidRDefault="004C0347" w:rsidP="006E0BF1">
      <w:pPr>
        <w:pStyle w:val="2"/>
        <w:rPr>
          <w:sz w:val="28"/>
          <w:szCs w:val="28"/>
        </w:rPr>
      </w:pPr>
      <w:bookmarkStart w:id="11" w:name="_Toc199260041"/>
      <w:r w:rsidRPr="004C0347">
        <w:lastRenderedPageBreak/>
        <w:t>2.2. Обоснование разработанной серии занятий «По страницам любимых сказок» по сюжетному рисованию с использованием нетрадиционных техник рисования для развития творческих способностей у детей 6-7 лет</w:t>
      </w:r>
      <w:bookmarkEnd w:id="11"/>
    </w:p>
    <w:p w14:paraId="0786D371" w14:textId="77777777" w:rsidR="004C0347" w:rsidRPr="004C0347" w:rsidRDefault="004C0347" w:rsidP="004C0347">
      <w:pPr>
        <w:spacing w:after="0" w:line="360" w:lineRule="auto"/>
        <w:rPr>
          <w:rFonts w:ascii="Times New Roman" w:eastAsia="Times New Roman" w:hAnsi="Times New Roman" w:cs="Times New Roman"/>
          <w:sz w:val="20"/>
          <w:szCs w:val="20"/>
          <w:lang w:eastAsia="ru-RU"/>
        </w:rPr>
      </w:pPr>
    </w:p>
    <w:p w14:paraId="5A6A3AEA" w14:textId="77777777" w:rsidR="004C0347" w:rsidRPr="004C0347" w:rsidRDefault="004C0347" w:rsidP="00B54A1A">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В процессе педагогического исследования по результатам педагогической диагностики у детей 6-7 лет для повышения уровня сформированности творческих способностей была разработана серия занятий по сюжетному рисованию с использованием нетрадиционных техник, которое состоит из 12 занятий и представлена в приложении 1. При составлении серии занятий были использованы материалы из методических пособий Т.С. Комаровой [20, с. 153], </w:t>
      </w:r>
      <w:r w:rsidRPr="004C0347">
        <w:rPr>
          <w:rFonts w:ascii="Times New Roman" w:eastAsia="Times New Roman" w:hAnsi="Times New Roman" w:cs="Times New Roman"/>
          <w:color w:val="000000" w:themeColor="text1"/>
          <w:sz w:val="28"/>
          <w:szCs w:val="28"/>
          <w:lang w:eastAsia="ru-RU"/>
        </w:rPr>
        <w:t>И.А. Шаляпиной</w:t>
      </w:r>
      <w:r w:rsidRPr="004C0347">
        <w:rPr>
          <w:rFonts w:ascii="Times New Roman" w:eastAsia="Times New Roman" w:hAnsi="Times New Roman" w:cs="Times New Roman"/>
          <w:color w:val="FF0000"/>
          <w:sz w:val="28"/>
          <w:szCs w:val="28"/>
          <w:lang w:eastAsia="ru-RU"/>
        </w:rPr>
        <w:t xml:space="preserve"> </w:t>
      </w:r>
      <w:r w:rsidRPr="004C0347">
        <w:rPr>
          <w:rFonts w:ascii="Times New Roman" w:eastAsia="Times New Roman" w:hAnsi="Times New Roman" w:cs="Times New Roman"/>
          <w:sz w:val="28"/>
          <w:szCs w:val="28"/>
          <w:lang w:eastAsia="ru-RU"/>
        </w:rPr>
        <w:t xml:space="preserve">[40], </w:t>
      </w:r>
      <w:r w:rsidRPr="004C0347">
        <w:rPr>
          <w:rFonts w:ascii="Times New Roman" w:eastAsia="Times New Roman" w:hAnsi="Times New Roman" w:cs="Times New Roman"/>
          <w:color w:val="000000" w:themeColor="text1"/>
          <w:sz w:val="28"/>
          <w:szCs w:val="28"/>
          <w:lang w:eastAsia="ru-RU"/>
        </w:rPr>
        <w:t xml:space="preserve">Г.Н. </w:t>
      </w:r>
      <w:r w:rsidRPr="004C0347">
        <w:rPr>
          <w:rFonts w:ascii="Times New Roman" w:eastAsia="Times New Roman" w:hAnsi="Times New Roman" w:cs="Times New Roman"/>
          <w:sz w:val="28"/>
          <w:szCs w:val="28"/>
          <w:lang w:eastAsia="ru-RU"/>
        </w:rPr>
        <w:t>Давыдовой [11].</w:t>
      </w:r>
    </w:p>
    <w:p w14:paraId="38630AEF" w14:textId="77777777" w:rsidR="004C0347" w:rsidRPr="004C0347" w:rsidRDefault="004C0347" w:rsidP="00B54A1A">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Серия занятий по сюжетному рисованию разработана в соответствии ФГОС ДО и ФОП ДО. В ее основу заложены следующие принципы: </w:t>
      </w:r>
    </w:p>
    <w:p w14:paraId="4AA74A31" w14:textId="77777777" w:rsidR="004C0347" w:rsidRPr="004C0347" w:rsidRDefault="004C0347" w:rsidP="000F4D95">
      <w:pPr>
        <w:numPr>
          <w:ilvl w:val="0"/>
          <w:numId w:val="9"/>
        </w:numPr>
        <w:spacing w:after="0" w:line="360" w:lineRule="auto"/>
        <w:ind w:left="426"/>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положительный настрой всех участников учебно-воспитательного процесса группы к содержанию и результатам занятий изобразительного искусства;</w:t>
      </w:r>
    </w:p>
    <w:p w14:paraId="0ED60BB3" w14:textId="77777777" w:rsidR="004C0347" w:rsidRPr="004C0347" w:rsidRDefault="004C0347" w:rsidP="000F4D95">
      <w:pPr>
        <w:numPr>
          <w:ilvl w:val="0"/>
          <w:numId w:val="9"/>
        </w:numPr>
        <w:spacing w:after="0" w:line="360" w:lineRule="auto"/>
        <w:ind w:left="426"/>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интегрированный подход при разработке творческих заданий на основе применения нетрадиционных техник рисования, предполагающий активное использование эстетического, гуманитарного и естественнонаучного знания в предметном содержании занятий;</w:t>
      </w:r>
    </w:p>
    <w:p w14:paraId="448B99F5" w14:textId="77777777" w:rsidR="004C0347" w:rsidRDefault="004C0347" w:rsidP="000F4D95">
      <w:pPr>
        <w:numPr>
          <w:ilvl w:val="0"/>
          <w:numId w:val="10"/>
        </w:numPr>
        <w:spacing w:after="0" w:line="360" w:lineRule="auto"/>
        <w:ind w:left="426"/>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учет индивидуальных </w:t>
      </w:r>
      <w:r w:rsidR="000366FD">
        <w:rPr>
          <w:rFonts w:ascii="Times New Roman" w:eastAsia="Times New Roman" w:hAnsi="Times New Roman" w:cs="Times New Roman"/>
          <w:sz w:val="28"/>
          <w:szCs w:val="28"/>
          <w:lang w:eastAsia="ru-RU"/>
        </w:rPr>
        <w:t xml:space="preserve">и возрастных </w:t>
      </w:r>
      <w:r w:rsidRPr="004C0347">
        <w:rPr>
          <w:rFonts w:ascii="Times New Roman" w:eastAsia="Times New Roman" w:hAnsi="Times New Roman" w:cs="Times New Roman"/>
          <w:sz w:val="28"/>
          <w:szCs w:val="28"/>
          <w:lang w:eastAsia="ru-RU"/>
        </w:rPr>
        <w:t>особенностей</w:t>
      </w:r>
      <w:r w:rsidR="002858BD">
        <w:rPr>
          <w:rFonts w:ascii="Times New Roman" w:eastAsia="Times New Roman" w:hAnsi="Times New Roman" w:cs="Times New Roman"/>
          <w:sz w:val="28"/>
          <w:szCs w:val="28"/>
          <w:lang w:eastAsia="ru-RU"/>
        </w:rPr>
        <w:t xml:space="preserve"> детей</w:t>
      </w:r>
      <w:r w:rsidRPr="004C0347">
        <w:rPr>
          <w:rFonts w:ascii="Times New Roman" w:eastAsia="Times New Roman" w:hAnsi="Times New Roman" w:cs="Times New Roman"/>
          <w:sz w:val="28"/>
          <w:szCs w:val="28"/>
          <w:lang w:eastAsia="ru-RU"/>
        </w:rPr>
        <w:t>;</w:t>
      </w:r>
    </w:p>
    <w:p w14:paraId="3A9E343B" w14:textId="77777777" w:rsidR="002858BD" w:rsidRPr="004C0347" w:rsidRDefault="002858BD" w:rsidP="000F4D95">
      <w:pPr>
        <w:numPr>
          <w:ilvl w:val="0"/>
          <w:numId w:val="10"/>
        </w:numPr>
        <w:spacing w:after="0" w:line="360" w:lineRule="auto"/>
        <w:ind w:left="426"/>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возрастные особенности дошкольников</w:t>
      </w:r>
      <w:r>
        <w:rPr>
          <w:rFonts w:ascii="Times New Roman" w:eastAsia="Times New Roman" w:hAnsi="Times New Roman" w:cs="Times New Roman"/>
          <w:sz w:val="28"/>
          <w:szCs w:val="28"/>
          <w:lang w:eastAsia="ru-RU"/>
        </w:rPr>
        <w:t>;</w:t>
      </w:r>
    </w:p>
    <w:p w14:paraId="6246884F" w14:textId="77777777" w:rsidR="004C0347" w:rsidRPr="002858BD" w:rsidRDefault="004C0347" w:rsidP="000F4D95">
      <w:pPr>
        <w:numPr>
          <w:ilvl w:val="0"/>
          <w:numId w:val="10"/>
        </w:numPr>
        <w:spacing w:after="0" w:line="360" w:lineRule="auto"/>
        <w:ind w:left="426"/>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проблемность в изложении материала и в предлагаемых творческих заданиях;</w:t>
      </w:r>
    </w:p>
    <w:p w14:paraId="46E8267A" w14:textId="77777777" w:rsidR="004C0347" w:rsidRDefault="004C0347" w:rsidP="000F4D95">
      <w:pPr>
        <w:numPr>
          <w:ilvl w:val="0"/>
          <w:numId w:val="10"/>
        </w:numPr>
        <w:spacing w:after="0" w:line="360" w:lineRule="auto"/>
        <w:ind w:left="426"/>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широкий спектр художественных материалов;</w:t>
      </w:r>
    </w:p>
    <w:p w14:paraId="5318DFC0" w14:textId="77777777" w:rsidR="000366FD" w:rsidRPr="004C0347" w:rsidRDefault="000366FD" w:rsidP="000F4D95">
      <w:pPr>
        <w:numPr>
          <w:ilvl w:val="0"/>
          <w:numId w:val="10"/>
        </w:numPr>
        <w:spacing w:after="0" w:line="360" w:lineRule="auto"/>
        <w:ind w:left="426"/>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принцип научности изложения материала;</w:t>
      </w:r>
    </w:p>
    <w:p w14:paraId="7C4CA2E3" w14:textId="77777777" w:rsidR="004C0347" w:rsidRPr="004C0347" w:rsidRDefault="004C0347" w:rsidP="000F4D95">
      <w:pPr>
        <w:numPr>
          <w:ilvl w:val="0"/>
          <w:numId w:val="10"/>
        </w:numPr>
        <w:spacing w:after="0" w:line="360" w:lineRule="auto"/>
        <w:ind w:left="426"/>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принцип последовательности освоения материала;</w:t>
      </w:r>
    </w:p>
    <w:p w14:paraId="2311CC03" w14:textId="77777777" w:rsidR="004C0347" w:rsidRPr="004C0347" w:rsidRDefault="004C0347" w:rsidP="000F4D95">
      <w:pPr>
        <w:numPr>
          <w:ilvl w:val="0"/>
          <w:numId w:val="10"/>
        </w:numPr>
        <w:spacing w:after="0" w:line="360" w:lineRule="auto"/>
        <w:ind w:left="426"/>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принцип самостоятельности и инициативности.</w:t>
      </w:r>
    </w:p>
    <w:p w14:paraId="7CCC5824" w14:textId="77777777" w:rsidR="004C0347" w:rsidRPr="004C0347" w:rsidRDefault="004C0347" w:rsidP="0033047E">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Данная серия занятий предполагает сформировать следующие представления: </w:t>
      </w:r>
    </w:p>
    <w:p w14:paraId="465E611A" w14:textId="77777777" w:rsidR="004C0347" w:rsidRPr="004C0347" w:rsidRDefault="004C0347" w:rsidP="000F4D95">
      <w:pPr>
        <w:numPr>
          <w:ilvl w:val="0"/>
          <w:numId w:val="11"/>
        </w:numPr>
        <w:spacing w:after="0" w:line="360" w:lineRule="auto"/>
        <w:ind w:left="426"/>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lastRenderedPageBreak/>
        <w:t>расширить представления о нетрадиционных техниках рисования;</w:t>
      </w:r>
    </w:p>
    <w:p w14:paraId="2DBFFE62" w14:textId="77777777" w:rsidR="004C0347" w:rsidRDefault="000366FD" w:rsidP="000F4D95">
      <w:pPr>
        <w:numPr>
          <w:ilvl w:val="0"/>
          <w:numId w:val="11"/>
        </w:numPr>
        <w:spacing w:after="0" w:line="360" w:lineRule="auto"/>
        <w:ind w:left="426"/>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углубить</w:t>
      </w:r>
      <w:r w:rsidR="004C0347" w:rsidRPr="004C0347">
        <w:rPr>
          <w:rFonts w:ascii="Times New Roman" w:eastAsia="Times New Roman" w:hAnsi="Times New Roman" w:cs="Times New Roman"/>
          <w:sz w:val="28"/>
          <w:szCs w:val="28"/>
          <w:lang w:eastAsia="ru-RU"/>
        </w:rPr>
        <w:t xml:space="preserve"> представления о русском народном фольклоре;</w:t>
      </w:r>
    </w:p>
    <w:p w14:paraId="398ECA92" w14:textId="77777777" w:rsidR="000366FD" w:rsidRPr="004C0347" w:rsidRDefault="000366FD" w:rsidP="000F4D95">
      <w:pPr>
        <w:numPr>
          <w:ilvl w:val="0"/>
          <w:numId w:val="11"/>
        </w:numPr>
        <w:spacing w:after="0" w:line="360" w:lineRule="auto"/>
        <w:ind w:left="426"/>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освоить средства выразительности в сюжетном рисунке;</w:t>
      </w:r>
    </w:p>
    <w:p w14:paraId="35FE1C21" w14:textId="77777777" w:rsidR="004C0347" w:rsidRPr="004C0347" w:rsidRDefault="004C0347" w:rsidP="000F4D95">
      <w:pPr>
        <w:numPr>
          <w:ilvl w:val="0"/>
          <w:numId w:val="11"/>
        </w:numPr>
        <w:spacing w:after="0" w:line="360" w:lineRule="auto"/>
        <w:ind w:left="426"/>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расширить представления о творчестве известных художниках-иллюстраторах детских книжек.</w:t>
      </w:r>
    </w:p>
    <w:p w14:paraId="7089F6B3" w14:textId="77777777" w:rsidR="004C0347" w:rsidRPr="004C0347" w:rsidRDefault="004C0347" w:rsidP="0033047E">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При подготовке к каждому занятию был подобран иллюстративный материал в виде книжных иллюстраций и текст.  </w:t>
      </w:r>
    </w:p>
    <w:p w14:paraId="77CA33A0" w14:textId="77777777" w:rsidR="004C0347" w:rsidRPr="004C0347" w:rsidRDefault="004C0347" w:rsidP="0033047E">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Цель серии занятий «По страницам любимых сказок» по сюжетному рисованию с использованием нетрадиционных техник у детей старшего дошкольного возраста: развитие творческих способностей детей 6-7 лет.</w:t>
      </w:r>
    </w:p>
    <w:p w14:paraId="232B720B" w14:textId="77777777" w:rsidR="004C0347" w:rsidRPr="004C0347" w:rsidRDefault="004C0347" w:rsidP="0033047E">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Задачи серии занятий: </w:t>
      </w:r>
    </w:p>
    <w:p w14:paraId="54C2DFA5" w14:textId="77777777" w:rsidR="004C0347" w:rsidRPr="004C0347" w:rsidRDefault="000366FD" w:rsidP="004C0347">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w:t>
      </w:r>
      <w:r w:rsidR="004C0347" w:rsidRPr="004C0347">
        <w:rPr>
          <w:rFonts w:ascii="Times New Roman" w:eastAsia="Times New Roman" w:hAnsi="Times New Roman" w:cs="Times New Roman"/>
          <w:sz w:val="28"/>
          <w:szCs w:val="28"/>
          <w:lang w:eastAsia="ru-RU"/>
        </w:rPr>
        <w:t xml:space="preserve">бучающие: </w:t>
      </w:r>
    </w:p>
    <w:p w14:paraId="530A9A00" w14:textId="77777777" w:rsidR="000366FD" w:rsidRDefault="000366FD" w:rsidP="000F4D95">
      <w:pPr>
        <w:numPr>
          <w:ilvl w:val="0"/>
          <w:numId w:val="12"/>
        </w:numPr>
        <w:spacing w:after="0" w:line="360" w:lineRule="auto"/>
        <w:contextualSpacing/>
        <w:jc w:val="both"/>
        <w:rPr>
          <w:rFonts w:ascii="Times New Roman" w:eastAsia="Times New Roman" w:hAnsi="Times New Roman" w:cs="Times New Roman"/>
          <w:sz w:val="28"/>
          <w:szCs w:val="28"/>
          <w:lang w:eastAsia="ru-RU"/>
        </w:rPr>
      </w:pPr>
      <w:bookmarkStart w:id="12" w:name="_Hlk193565493"/>
      <w:r>
        <w:rPr>
          <w:rFonts w:ascii="Times New Roman" w:eastAsia="Times New Roman" w:hAnsi="Times New Roman" w:cs="Times New Roman"/>
          <w:sz w:val="28"/>
          <w:szCs w:val="28"/>
          <w:lang w:eastAsia="ru-RU"/>
        </w:rPr>
        <w:t>ф</w:t>
      </w:r>
      <w:r w:rsidR="004C0347" w:rsidRPr="004C0347">
        <w:rPr>
          <w:rFonts w:ascii="Times New Roman" w:eastAsia="Times New Roman" w:hAnsi="Times New Roman" w:cs="Times New Roman"/>
          <w:sz w:val="28"/>
          <w:szCs w:val="28"/>
          <w:lang w:eastAsia="ru-RU"/>
        </w:rPr>
        <w:t>ормировать умение у детей размещать изображения на листе в соответствии с их реальным расположением (ближе или дальше от рисующего; ближе к нижнему краю листа – передний план или дальше от него – задний план).</w:t>
      </w:r>
      <w:r>
        <w:rPr>
          <w:rFonts w:ascii="Times New Roman" w:eastAsia="Times New Roman" w:hAnsi="Times New Roman" w:cs="Times New Roman"/>
          <w:sz w:val="28"/>
          <w:szCs w:val="28"/>
          <w:lang w:eastAsia="ru-RU"/>
        </w:rPr>
        <w:t>;</w:t>
      </w:r>
    </w:p>
    <w:p w14:paraId="58C2E2C4" w14:textId="77777777" w:rsidR="000366FD" w:rsidRDefault="000366FD" w:rsidP="000F4D95">
      <w:pPr>
        <w:numPr>
          <w:ilvl w:val="0"/>
          <w:numId w:val="12"/>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у</w:t>
      </w:r>
      <w:r w:rsidR="004C0347" w:rsidRPr="004C0347">
        <w:rPr>
          <w:rFonts w:ascii="Times New Roman" w:eastAsia="Times New Roman" w:hAnsi="Times New Roman" w:cs="Times New Roman"/>
          <w:sz w:val="28"/>
          <w:szCs w:val="28"/>
          <w:lang w:eastAsia="ru-RU"/>
        </w:rPr>
        <w:t>чить передавать различия в величине изображаемых предметов</w:t>
      </w:r>
      <w:r>
        <w:rPr>
          <w:rFonts w:ascii="Times New Roman" w:eastAsia="Times New Roman" w:hAnsi="Times New Roman" w:cs="Times New Roman"/>
          <w:sz w:val="28"/>
          <w:szCs w:val="28"/>
          <w:lang w:eastAsia="ru-RU"/>
        </w:rPr>
        <w:t>;</w:t>
      </w:r>
    </w:p>
    <w:p w14:paraId="47826134" w14:textId="77777777" w:rsidR="004C0347" w:rsidRPr="004C0347" w:rsidRDefault="000366FD" w:rsidP="000F4D95">
      <w:pPr>
        <w:numPr>
          <w:ilvl w:val="0"/>
          <w:numId w:val="12"/>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у</w:t>
      </w:r>
      <w:r w:rsidR="004C0347" w:rsidRPr="004C0347">
        <w:rPr>
          <w:rFonts w:ascii="Times New Roman" w:eastAsia="Times New Roman" w:hAnsi="Times New Roman" w:cs="Times New Roman"/>
          <w:sz w:val="28"/>
          <w:szCs w:val="28"/>
          <w:lang w:eastAsia="ru-RU"/>
        </w:rPr>
        <w:t>чить рисовать акварелью в соответствии с ее спецификой</w:t>
      </w:r>
      <w:r>
        <w:rPr>
          <w:rFonts w:ascii="Times New Roman" w:eastAsia="Times New Roman" w:hAnsi="Times New Roman" w:cs="Times New Roman"/>
          <w:sz w:val="28"/>
          <w:szCs w:val="28"/>
          <w:lang w:eastAsia="ru-RU"/>
        </w:rPr>
        <w:t>;</w:t>
      </w:r>
    </w:p>
    <w:p w14:paraId="6FD7E639" w14:textId="77777777" w:rsidR="004C0347" w:rsidRPr="004C0347" w:rsidRDefault="000366FD" w:rsidP="000F4D95">
      <w:pPr>
        <w:numPr>
          <w:ilvl w:val="0"/>
          <w:numId w:val="12"/>
        </w:numPr>
        <w:spacing w:after="0" w:line="360"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ф</w:t>
      </w:r>
      <w:r w:rsidR="004C0347" w:rsidRPr="004C0347">
        <w:rPr>
          <w:rFonts w:ascii="Times New Roman" w:eastAsia="Times New Roman" w:hAnsi="Times New Roman" w:cs="Times New Roman"/>
          <w:sz w:val="28"/>
          <w:szCs w:val="28"/>
          <w:lang w:eastAsia="ru-RU"/>
        </w:rPr>
        <w:t>ормировать умение строить композицию рисунка</w:t>
      </w:r>
      <w:r>
        <w:rPr>
          <w:rFonts w:ascii="Times New Roman" w:eastAsia="Times New Roman" w:hAnsi="Times New Roman" w:cs="Times New Roman"/>
          <w:sz w:val="28"/>
          <w:szCs w:val="28"/>
          <w:lang w:eastAsia="ru-RU"/>
        </w:rPr>
        <w:t>;</w:t>
      </w:r>
      <w:r w:rsidR="004C0347" w:rsidRPr="004C0347">
        <w:rPr>
          <w:rFonts w:ascii="Times New Roman" w:eastAsia="Times New Roman" w:hAnsi="Times New Roman" w:cs="Times New Roman"/>
          <w:sz w:val="28"/>
          <w:szCs w:val="28"/>
          <w:lang w:eastAsia="ru-RU"/>
        </w:rPr>
        <w:t xml:space="preserve"> </w:t>
      </w:r>
    </w:p>
    <w:p w14:paraId="48A80CD8" w14:textId="77777777" w:rsidR="004C0347" w:rsidRPr="004C0347" w:rsidRDefault="000366FD" w:rsidP="000F4D95">
      <w:pPr>
        <w:numPr>
          <w:ilvl w:val="0"/>
          <w:numId w:val="12"/>
        </w:numPr>
        <w:spacing w:after="0" w:line="360"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w:t>
      </w:r>
      <w:r w:rsidR="004C0347" w:rsidRPr="004C0347">
        <w:rPr>
          <w:rFonts w:ascii="Times New Roman" w:eastAsia="Times New Roman" w:hAnsi="Times New Roman" w:cs="Times New Roman"/>
          <w:sz w:val="28"/>
          <w:szCs w:val="28"/>
          <w:lang w:eastAsia="ru-RU"/>
        </w:rPr>
        <w:t>чить передавать движения людей и животных, растений, склоняющихся от ветра</w:t>
      </w:r>
      <w:r>
        <w:rPr>
          <w:rFonts w:ascii="Times New Roman" w:eastAsia="Times New Roman" w:hAnsi="Times New Roman" w:cs="Times New Roman"/>
          <w:sz w:val="28"/>
          <w:szCs w:val="28"/>
          <w:lang w:eastAsia="ru-RU"/>
        </w:rPr>
        <w:t>;</w:t>
      </w:r>
      <w:r w:rsidR="004C0347" w:rsidRPr="004C0347">
        <w:rPr>
          <w:rFonts w:ascii="Times New Roman" w:eastAsia="Times New Roman" w:hAnsi="Times New Roman" w:cs="Times New Roman"/>
          <w:sz w:val="28"/>
          <w:szCs w:val="28"/>
          <w:lang w:eastAsia="ru-RU"/>
        </w:rPr>
        <w:t xml:space="preserve"> </w:t>
      </w:r>
    </w:p>
    <w:p w14:paraId="7201A949" w14:textId="77777777" w:rsidR="004C0347" w:rsidRPr="004C0347" w:rsidRDefault="000366FD" w:rsidP="000F4D95">
      <w:pPr>
        <w:numPr>
          <w:ilvl w:val="0"/>
          <w:numId w:val="12"/>
        </w:numPr>
        <w:spacing w:after="0" w:line="360"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ф</w:t>
      </w:r>
      <w:r w:rsidR="004C0347" w:rsidRPr="004C0347">
        <w:rPr>
          <w:rFonts w:ascii="Times New Roman" w:eastAsia="Times New Roman" w:hAnsi="Times New Roman" w:cs="Times New Roman"/>
          <w:sz w:val="28"/>
          <w:szCs w:val="28"/>
          <w:lang w:eastAsia="ru-RU"/>
        </w:rPr>
        <w:t>ормировать умение передавать в рисунках сюжеты сказок</w:t>
      </w:r>
      <w:r>
        <w:rPr>
          <w:rFonts w:ascii="Times New Roman" w:eastAsia="Times New Roman" w:hAnsi="Times New Roman" w:cs="Times New Roman"/>
          <w:sz w:val="28"/>
          <w:szCs w:val="28"/>
          <w:lang w:eastAsia="ru-RU"/>
        </w:rPr>
        <w:t>;</w:t>
      </w:r>
    </w:p>
    <w:p w14:paraId="44C84829" w14:textId="77777777" w:rsidR="004C0347" w:rsidRPr="004C0347" w:rsidRDefault="000366FD" w:rsidP="000F4D95">
      <w:pPr>
        <w:numPr>
          <w:ilvl w:val="0"/>
          <w:numId w:val="12"/>
        </w:numPr>
        <w:spacing w:after="0" w:line="360"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w:t>
      </w:r>
      <w:r w:rsidR="004C0347" w:rsidRPr="004C0347">
        <w:rPr>
          <w:rFonts w:ascii="Times New Roman" w:eastAsia="Times New Roman" w:hAnsi="Times New Roman" w:cs="Times New Roman"/>
          <w:sz w:val="28"/>
          <w:szCs w:val="28"/>
          <w:lang w:eastAsia="ru-RU"/>
        </w:rPr>
        <w:t xml:space="preserve">азвивать умение </w:t>
      </w:r>
      <w:proofErr w:type="spellStart"/>
      <w:r w:rsidR="004C0347" w:rsidRPr="004C0347">
        <w:rPr>
          <w:rFonts w:ascii="Times New Roman" w:eastAsia="Times New Roman" w:hAnsi="Times New Roman" w:cs="Times New Roman"/>
          <w:sz w:val="28"/>
          <w:szCs w:val="28"/>
          <w:lang w:eastAsia="ru-RU"/>
        </w:rPr>
        <w:t>замысливать</w:t>
      </w:r>
      <w:proofErr w:type="spellEnd"/>
      <w:r w:rsidR="004C0347" w:rsidRPr="004C0347">
        <w:rPr>
          <w:rFonts w:ascii="Times New Roman" w:eastAsia="Times New Roman" w:hAnsi="Times New Roman" w:cs="Times New Roman"/>
          <w:sz w:val="28"/>
          <w:szCs w:val="28"/>
          <w:lang w:eastAsia="ru-RU"/>
        </w:rPr>
        <w:t xml:space="preserve"> образ, определяя заранее содержание и некоторые способы изображения</w:t>
      </w:r>
      <w:r>
        <w:rPr>
          <w:rFonts w:ascii="Times New Roman" w:eastAsia="Times New Roman" w:hAnsi="Times New Roman" w:cs="Times New Roman"/>
          <w:sz w:val="28"/>
          <w:szCs w:val="28"/>
          <w:lang w:eastAsia="ru-RU"/>
        </w:rPr>
        <w:t>;</w:t>
      </w:r>
    </w:p>
    <w:bookmarkEnd w:id="12"/>
    <w:p w14:paraId="52852370" w14:textId="77777777" w:rsidR="004C0347" w:rsidRPr="004C0347" w:rsidRDefault="000366FD" w:rsidP="004C0347">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w:t>
      </w:r>
      <w:r w:rsidR="004C0347" w:rsidRPr="004C0347">
        <w:rPr>
          <w:rFonts w:ascii="Times New Roman" w:eastAsia="Times New Roman" w:hAnsi="Times New Roman" w:cs="Times New Roman"/>
          <w:sz w:val="28"/>
          <w:szCs w:val="28"/>
          <w:lang w:eastAsia="ru-RU"/>
        </w:rPr>
        <w:t>азвивающие:</w:t>
      </w:r>
    </w:p>
    <w:p w14:paraId="58AD51A8" w14:textId="77777777" w:rsidR="004C0347" w:rsidRPr="004C0347" w:rsidRDefault="000366FD" w:rsidP="000F4D95">
      <w:pPr>
        <w:numPr>
          <w:ilvl w:val="0"/>
          <w:numId w:val="13"/>
        </w:numPr>
        <w:spacing w:after="0" w:line="360"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ф</w:t>
      </w:r>
      <w:r w:rsidR="004C0347" w:rsidRPr="004C0347">
        <w:rPr>
          <w:rFonts w:ascii="Times New Roman" w:eastAsia="Times New Roman" w:hAnsi="Times New Roman" w:cs="Times New Roman"/>
          <w:sz w:val="28"/>
          <w:szCs w:val="28"/>
          <w:lang w:eastAsia="ru-RU"/>
        </w:rPr>
        <w:t>ормировать у детей устойчивый интерес к сюжетному рисованию с использованием нетрадиционных техник</w:t>
      </w:r>
      <w:r>
        <w:rPr>
          <w:rFonts w:ascii="Times New Roman" w:eastAsia="Times New Roman" w:hAnsi="Times New Roman" w:cs="Times New Roman"/>
          <w:sz w:val="28"/>
          <w:szCs w:val="28"/>
          <w:lang w:eastAsia="ru-RU"/>
        </w:rPr>
        <w:t>;</w:t>
      </w:r>
    </w:p>
    <w:p w14:paraId="0C228F4C" w14:textId="77777777" w:rsidR="004C0347" w:rsidRPr="004C0347" w:rsidRDefault="000366FD" w:rsidP="000F4D95">
      <w:pPr>
        <w:numPr>
          <w:ilvl w:val="0"/>
          <w:numId w:val="13"/>
        </w:numPr>
        <w:spacing w:after="0" w:line="360" w:lineRule="auto"/>
        <w:contextualSpacing/>
        <w:jc w:val="both"/>
        <w:rPr>
          <w:rFonts w:ascii="Times New Roman" w:eastAsia="Times New Roman" w:hAnsi="Times New Roman" w:cs="Times New Roman"/>
          <w:sz w:val="28"/>
          <w:szCs w:val="28"/>
          <w:lang w:eastAsia="ru-RU"/>
        </w:rPr>
      </w:pPr>
      <w:bookmarkStart w:id="13" w:name="_Hlk193565776"/>
      <w:r>
        <w:rPr>
          <w:rFonts w:ascii="Times New Roman" w:eastAsia="Times New Roman" w:hAnsi="Times New Roman" w:cs="Times New Roman"/>
          <w:sz w:val="28"/>
          <w:szCs w:val="28"/>
          <w:lang w:eastAsia="ru-RU"/>
        </w:rPr>
        <w:t>ф</w:t>
      </w:r>
      <w:r w:rsidR="004C0347" w:rsidRPr="004C0347">
        <w:rPr>
          <w:rFonts w:ascii="Times New Roman" w:eastAsia="Times New Roman" w:hAnsi="Times New Roman" w:cs="Times New Roman"/>
          <w:sz w:val="28"/>
          <w:szCs w:val="28"/>
          <w:lang w:eastAsia="ru-RU"/>
        </w:rPr>
        <w:t xml:space="preserve">ормировать эстетическое отношение к произведениям </w:t>
      </w:r>
      <w:bookmarkStart w:id="14" w:name="_Hlk193788526"/>
      <w:r w:rsidR="004C0347" w:rsidRPr="004C0347">
        <w:rPr>
          <w:rFonts w:ascii="Times New Roman" w:eastAsia="Times New Roman" w:hAnsi="Times New Roman" w:cs="Times New Roman"/>
          <w:sz w:val="28"/>
          <w:szCs w:val="28"/>
          <w:lang w:eastAsia="ru-RU"/>
        </w:rPr>
        <w:t>в книжной графике и профессии художников-иллюстраторов</w:t>
      </w:r>
      <w:r>
        <w:rPr>
          <w:rFonts w:ascii="Times New Roman" w:eastAsia="Times New Roman" w:hAnsi="Times New Roman" w:cs="Times New Roman"/>
          <w:sz w:val="28"/>
          <w:szCs w:val="28"/>
          <w:lang w:eastAsia="ru-RU"/>
        </w:rPr>
        <w:t>;</w:t>
      </w:r>
      <w:r w:rsidR="004C0347" w:rsidRPr="004C0347">
        <w:rPr>
          <w:rFonts w:ascii="Times New Roman" w:eastAsia="Times New Roman" w:hAnsi="Times New Roman" w:cs="Times New Roman"/>
          <w:sz w:val="28"/>
          <w:szCs w:val="28"/>
          <w:lang w:eastAsia="ru-RU"/>
        </w:rPr>
        <w:t xml:space="preserve"> </w:t>
      </w:r>
      <w:bookmarkEnd w:id="13"/>
    </w:p>
    <w:bookmarkEnd w:id="14"/>
    <w:p w14:paraId="24E0145A" w14:textId="77777777" w:rsidR="004C0347" w:rsidRPr="004C0347" w:rsidRDefault="000366FD" w:rsidP="000F4D95">
      <w:pPr>
        <w:numPr>
          <w:ilvl w:val="0"/>
          <w:numId w:val="13"/>
        </w:numPr>
        <w:spacing w:after="0" w:line="360"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с</w:t>
      </w:r>
      <w:r w:rsidR="004C0347" w:rsidRPr="004C0347">
        <w:rPr>
          <w:rFonts w:ascii="Times New Roman" w:eastAsia="Times New Roman" w:hAnsi="Times New Roman" w:cs="Times New Roman"/>
          <w:sz w:val="28"/>
          <w:szCs w:val="28"/>
          <w:lang w:eastAsia="ru-RU"/>
        </w:rPr>
        <w:t>овершенствовать умения изображать предметы, передавая их форму, величину, строение, пропорции, цвет, композицию</w:t>
      </w:r>
      <w:r>
        <w:rPr>
          <w:rFonts w:ascii="Times New Roman" w:eastAsia="Times New Roman" w:hAnsi="Times New Roman" w:cs="Times New Roman"/>
          <w:sz w:val="28"/>
          <w:szCs w:val="28"/>
          <w:lang w:eastAsia="ru-RU"/>
        </w:rPr>
        <w:t>;</w:t>
      </w:r>
    </w:p>
    <w:p w14:paraId="43798DF2" w14:textId="77777777" w:rsidR="004C0347" w:rsidRPr="004C0347" w:rsidRDefault="000366FD" w:rsidP="000F4D95">
      <w:pPr>
        <w:numPr>
          <w:ilvl w:val="0"/>
          <w:numId w:val="13"/>
        </w:numPr>
        <w:spacing w:after="0" w:line="360"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w:t>
      </w:r>
      <w:r w:rsidR="004C0347" w:rsidRPr="004C0347">
        <w:rPr>
          <w:rFonts w:ascii="Times New Roman" w:eastAsia="Times New Roman" w:hAnsi="Times New Roman" w:cs="Times New Roman"/>
          <w:sz w:val="28"/>
          <w:szCs w:val="28"/>
          <w:lang w:eastAsia="ru-RU"/>
        </w:rPr>
        <w:t>азвивать у детей самостоятельность в выборе композиционного решения рисунка</w:t>
      </w:r>
      <w:r>
        <w:rPr>
          <w:rFonts w:ascii="Times New Roman" w:eastAsia="Times New Roman" w:hAnsi="Times New Roman" w:cs="Times New Roman"/>
          <w:sz w:val="28"/>
          <w:szCs w:val="28"/>
          <w:lang w:eastAsia="ru-RU"/>
        </w:rPr>
        <w:t>;</w:t>
      </w:r>
    </w:p>
    <w:p w14:paraId="2947612B" w14:textId="77777777" w:rsidR="004C0347" w:rsidRPr="004C0347" w:rsidRDefault="000366FD" w:rsidP="000F4D95">
      <w:pPr>
        <w:numPr>
          <w:ilvl w:val="0"/>
          <w:numId w:val="13"/>
        </w:numPr>
        <w:spacing w:after="0" w:line="360"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w:t>
      </w:r>
      <w:r w:rsidR="004C0347" w:rsidRPr="004C0347">
        <w:rPr>
          <w:rFonts w:ascii="Times New Roman" w:eastAsia="Times New Roman" w:hAnsi="Times New Roman" w:cs="Times New Roman"/>
          <w:sz w:val="28"/>
          <w:szCs w:val="28"/>
          <w:lang w:eastAsia="ru-RU"/>
        </w:rPr>
        <w:t xml:space="preserve">азвивать стремление </w:t>
      </w:r>
      <w:bookmarkStart w:id="15" w:name="_Hlk193567672"/>
      <w:r w:rsidR="004C0347" w:rsidRPr="004C0347">
        <w:rPr>
          <w:rFonts w:ascii="Times New Roman" w:eastAsia="Times New Roman" w:hAnsi="Times New Roman" w:cs="Times New Roman"/>
          <w:sz w:val="28"/>
          <w:szCs w:val="28"/>
          <w:lang w:eastAsia="ru-RU"/>
        </w:rPr>
        <w:t>поделиться своими впечатлениями, переживаниями посредством рисунка</w:t>
      </w:r>
      <w:bookmarkEnd w:id="15"/>
      <w:r>
        <w:rPr>
          <w:rFonts w:ascii="Times New Roman" w:eastAsia="Times New Roman" w:hAnsi="Times New Roman" w:cs="Times New Roman"/>
          <w:sz w:val="28"/>
          <w:szCs w:val="28"/>
          <w:lang w:eastAsia="ru-RU"/>
        </w:rPr>
        <w:t>;</w:t>
      </w:r>
    </w:p>
    <w:p w14:paraId="326789CF" w14:textId="77777777" w:rsidR="004C0347" w:rsidRPr="004C0347" w:rsidRDefault="000366FD" w:rsidP="000F4D95">
      <w:pPr>
        <w:numPr>
          <w:ilvl w:val="0"/>
          <w:numId w:val="13"/>
        </w:numPr>
        <w:spacing w:after="0" w:line="360"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ф</w:t>
      </w:r>
      <w:r w:rsidR="004C0347" w:rsidRPr="004C0347">
        <w:rPr>
          <w:rFonts w:ascii="Times New Roman" w:eastAsia="Times New Roman" w:hAnsi="Times New Roman" w:cs="Times New Roman"/>
          <w:sz w:val="28"/>
          <w:szCs w:val="28"/>
          <w:lang w:eastAsia="ru-RU"/>
        </w:rPr>
        <w:t>ормировать желание и умение принимать от взрослого и самому ставить соответствующие цели и задачи</w:t>
      </w:r>
      <w:r>
        <w:rPr>
          <w:rFonts w:ascii="Times New Roman" w:eastAsia="Times New Roman" w:hAnsi="Times New Roman" w:cs="Times New Roman"/>
          <w:sz w:val="28"/>
          <w:szCs w:val="28"/>
          <w:lang w:eastAsia="ru-RU"/>
        </w:rPr>
        <w:t>;</w:t>
      </w:r>
    </w:p>
    <w:p w14:paraId="491EA636" w14:textId="77777777" w:rsidR="004C0347" w:rsidRPr="004C0347" w:rsidRDefault="000366FD" w:rsidP="000F4D95">
      <w:pPr>
        <w:numPr>
          <w:ilvl w:val="0"/>
          <w:numId w:val="13"/>
        </w:numPr>
        <w:spacing w:after="0" w:line="360"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w:t>
      </w:r>
      <w:r w:rsidR="004C0347" w:rsidRPr="004C0347">
        <w:rPr>
          <w:rFonts w:ascii="Times New Roman" w:eastAsia="Times New Roman" w:hAnsi="Times New Roman" w:cs="Times New Roman"/>
          <w:sz w:val="28"/>
          <w:szCs w:val="28"/>
          <w:lang w:eastAsia="ru-RU"/>
        </w:rPr>
        <w:t>азвивать образное эстетическое восприятие, образных представлений, формировать эстетические суждения</w:t>
      </w:r>
      <w:r>
        <w:rPr>
          <w:rFonts w:ascii="Times New Roman" w:eastAsia="Times New Roman" w:hAnsi="Times New Roman" w:cs="Times New Roman"/>
          <w:sz w:val="28"/>
          <w:szCs w:val="28"/>
          <w:lang w:eastAsia="ru-RU"/>
        </w:rPr>
        <w:t>;</w:t>
      </w:r>
    </w:p>
    <w:p w14:paraId="37DB418E" w14:textId="77777777" w:rsidR="004C0347" w:rsidRPr="004C0347" w:rsidRDefault="000366FD" w:rsidP="004C0347">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w:t>
      </w:r>
      <w:r w:rsidR="004C0347" w:rsidRPr="004C0347">
        <w:rPr>
          <w:rFonts w:ascii="Times New Roman" w:eastAsia="Times New Roman" w:hAnsi="Times New Roman" w:cs="Times New Roman"/>
          <w:sz w:val="28"/>
          <w:szCs w:val="28"/>
          <w:lang w:eastAsia="ru-RU"/>
        </w:rPr>
        <w:t>оспитательные:</w:t>
      </w:r>
    </w:p>
    <w:p w14:paraId="716EB98D" w14:textId="77777777" w:rsidR="004C0347" w:rsidRPr="004C0347" w:rsidRDefault="000366FD" w:rsidP="000F4D95">
      <w:pPr>
        <w:numPr>
          <w:ilvl w:val="0"/>
          <w:numId w:val="14"/>
        </w:numPr>
        <w:spacing w:after="0" w:line="360"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w:t>
      </w:r>
      <w:r w:rsidR="004C0347" w:rsidRPr="004C0347">
        <w:rPr>
          <w:rFonts w:ascii="Times New Roman" w:eastAsia="Times New Roman" w:hAnsi="Times New Roman" w:cs="Times New Roman"/>
          <w:sz w:val="28"/>
          <w:szCs w:val="28"/>
          <w:lang w:eastAsia="ru-RU"/>
        </w:rPr>
        <w:t>оспитывать уважительное отношение и чувство сопричастности к культурному наследию своего народа в процессе ознакомления с русским фольклором</w:t>
      </w:r>
      <w:r>
        <w:rPr>
          <w:rFonts w:ascii="Times New Roman" w:eastAsia="Times New Roman" w:hAnsi="Times New Roman" w:cs="Times New Roman"/>
          <w:sz w:val="28"/>
          <w:szCs w:val="28"/>
          <w:lang w:eastAsia="ru-RU"/>
        </w:rPr>
        <w:t>;</w:t>
      </w:r>
      <w:r w:rsidR="004C0347" w:rsidRPr="004C0347">
        <w:rPr>
          <w:rFonts w:ascii="Times New Roman" w:eastAsia="Times New Roman" w:hAnsi="Times New Roman" w:cs="Times New Roman"/>
          <w:sz w:val="28"/>
          <w:szCs w:val="28"/>
          <w:lang w:eastAsia="ru-RU"/>
        </w:rPr>
        <w:t xml:space="preserve"> </w:t>
      </w:r>
    </w:p>
    <w:p w14:paraId="3FD155AD" w14:textId="77777777" w:rsidR="004C0347" w:rsidRPr="004C0347" w:rsidRDefault="000366FD" w:rsidP="000F4D95">
      <w:pPr>
        <w:numPr>
          <w:ilvl w:val="0"/>
          <w:numId w:val="14"/>
        </w:numPr>
        <w:spacing w:after="0" w:line="360"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w:t>
      </w:r>
      <w:r w:rsidR="004C0347" w:rsidRPr="004C0347">
        <w:rPr>
          <w:rFonts w:ascii="Times New Roman" w:eastAsia="Times New Roman" w:hAnsi="Times New Roman" w:cs="Times New Roman"/>
          <w:sz w:val="28"/>
          <w:szCs w:val="28"/>
          <w:lang w:eastAsia="ru-RU"/>
        </w:rPr>
        <w:t>пособствовать формированию у детей нравственной, эстетической позиции</w:t>
      </w:r>
      <w:r>
        <w:rPr>
          <w:rFonts w:ascii="Times New Roman" w:eastAsia="Times New Roman" w:hAnsi="Times New Roman" w:cs="Times New Roman"/>
          <w:sz w:val="28"/>
          <w:szCs w:val="28"/>
          <w:lang w:eastAsia="ru-RU"/>
        </w:rPr>
        <w:t>;</w:t>
      </w:r>
    </w:p>
    <w:p w14:paraId="5CD0A6A3" w14:textId="77777777" w:rsidR="004C0347" w:rsidRPr="004C0347" w:rsidRDefault="000366FD" w:rsidP="000F4D95">
      <w:pPr>
        <w:numPr>
          <w:ilvl w:val="0"/>
          <w:numId w:val="14"/>
        </w:numPr>
        <w:spacing w:after="0" w:line="360"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w:t>
      </w:r>
      <w:r w:rsidR="004C0347" w:rsidRPr="004C0347">
        <w:rPr>
          <w:rFonts w:ascii="Times New Roman" w:eastAsia="Times New Roman" w:hAnsi="Times New Roman" w:cs="Times New Roman"/>
          <w:sz w:val="28"/>
          <w:szCs w:val="28"/>
          <w:lang w:eastAsia="ru-RU"/>
        </w:rPr>
        <w:t>оспитывать замечать недостатки своих работ и исправлять их</w:t>
      </w:r>
      <w:r>
        <w:rPr>
          <w:rFonts w:ascii="Times New Roman" w:eastAsia="Times New Roman" w:hAnsi="Times New Roman" w:cs="Times New Roman"/>
          <w:sz w:val="28"/>
          <w:szCs w:val="28"/>
          <w:lang w:eastAsia="ru-RU"/>
        </w:rPr>
        <w:t>;</w:t>
      </w:r>
    </w:p>
    <w:p w14:paraId="4B959E6B" w14:textId="77777777" w:rsidR="004C0347" w:rsidRPr="004C0347" w:rsidRDefault="000366FD" w:rsidP="000F4D95">
      <w:pPr>
        <w:numPr>
          <w:ilvl w:val="0"/>
          <w:numId w:val="14"/>
        </w:numPr>
        <w:spacing w:after="0" w:line="360"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w:t>
      </w:r>
      <w:r w:rsidR="004C0347" w:rsidRPr="004C0347">
        <w:rPr>
          <w:rFonts w:ascii="Times New Roman" w:eastAsia="Times New Roman" w:hAnsi="Times New Roman" w:cs="Times New Roman"/>
          <w:sz w:val="28"/>
          <w:szCs w:val="28"/>
          <w:lang w:eastAsia="ru-RU"/>
        </w:rPr>
        <w:t>оспитывать доброжелательное отношение к своим сверстникам.</w:t>
      </w:r>
    </w:p>
    <w:p w14:paraId="45EB5B98" w14:textId="77777777" w:rsidR="004C0347" w:rsidRPr="004C0347" w:rsidRDefault="004C0347" w:rsidP="0033047E">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Планируемые результаты: </w:t>
      </w:r>
    </w:p>
    <w:p w14:paraId="71259F32" w14:textId="77777777" w:rsidR="004C0347" w:rsidRPr="004C0347" w:rsidRDefault="004C0347" w:rsidP="000F4D95">
      <w:pPr>
        <w:numPr>
          <w:ilvl w:val="0"/>
          <w:numId w:val="15"/>
        </w:numPr>
        <w:spacing w:after="0" w:line="360" w:lineRule="auto"/>
        <w:ind w:left="426"/>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размеща</w:t>
      </w:r>
      <w:r w:rsidR="000366FD">
        <w:rPr>
          <w:rFonts w:ascii="Times New Roman" w:eastAsia="Times New Roman" w:hAnsi="Times New Roman" w:cs="Times New Roman"/>
          <w:sz w:val="28"/>
          <w:szCs w:val="28"/>
          <w:lang w:eastAsia="ru-RU"/>
        </w:rPr>
        <w:t>ют</w:t>
      </w:r>
      <w:r w:rsidRPr="004C0347">
        <w:rPr>
          <w:rFonts w:ascii="Times New Roman" w:eastAsia="Times New Roman" w:hAnsi="Times New Roman" w:cs="Times New Roman"/>
          <w:sz w:val="28"/>
          <w:szCs w:val="28"/>
          <w:lang w:eastAsia="ru-RU"/>
        </w:rPr>
        <w:t xml:space="preserve"> изображения на листе в соответствии с их реальным расположением; </w:t>
      </w:r>
    </w:p>
    <w:p w14:paraId="4B593E38" w14:textId="77777777" w:rsidR="004C0347" w:rsidRPr="004C0347" w:rsidRDefault="004C0347" w:rsidP="000F4D95">
      <w:pPr>
        <w:numPr>
          <w:ilvl w:val="0"/>
          <w:numId w:val="15"/>
        </w:numPr>
        <w:spacing w:after="0" w:line="360" w:lineRule="auto"/>
        <w:ind w:left="426"/>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рис</w:t>
      </w:r>
      <w:r w:rsidR="000366FD">
        <w:rPr>
          <w:rFonts w:ascii="Times New Roman" w:eastAsia="Times New Roman" w:hAnsi="Times New Roman" w:cs="Times New Roman"/>
          <w:sz w:val="28"/>
          <w:szCs w:val="28"/>
          <w:lang w:eastAsia="ru-RU"/>
        </w:rPr>
        <w:t>уют</w:t>
      </w:r>
      <w:r w:rsidRPr="004C0347">
        <w:rPr>
          <w:rFonts w:ascii="Times New Roman" w:eastAsia="Times New Roman" w:hAnsi="Times New Roman" w:cs="Times New Roman"/>
          <w:sz w:val="28"/>
          <w:szCs w:val="28"/>
          <w:lang w:eastAsia="ru-RU"/>
        </w:rPr>
        <w:t xml:space="preserve"> акварельными красками в соответствии с их спецификами;</w:t>
      </w:r>
    </w:p>
    <w:p w14:paraId="39B4CA54" w14:textId="77777777" w:rsidR="004C0347" w:rsidRPr="004C0347" w:rsidRDefault="004C0347" w:rsidP="000F4D95">
      <w:pPr>
        <w:numPr>
          <w:ilvl w:val="0"/>
          <w:numId w:val="15"/>
        </w:numPr>
        <w:spacing w:after="0" w:line="360" w:lineRule="auto"/>
        <w:ind w:left="426"/>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переда</w:t>
      </w:r>
      <w:r w:rsidR="000366FD">
        <w:rPr>
          <w:rFonts w:ascii="Times New Roman" w:eastAsia="Times New Roman" w:hAnsi="Times New Roman" w:cs="Times New Roman"/>
          <w:sz w:val="28"/>
          <w:szCs w:val="28"/>
          <w:lang w:eastAsia="ru-RU"/>
        </w:rPr>
        <w:t>ют</w:t>
      </w:r>
      <w:r w:rsidRPr="004C0347">
        <w:rPr>
          <w:rFonts w:ascii="Times New Roman" w:eastAsia="Times New Roman" w:hAnsi="Times New Roman" w:cs="Times New Roman"/>
          <w:sz w:val="28"/>
          <w:szCs w:val="28"/>
          <w:lang w:eastAsia="ru-RU"/>
        </w:rPr>
        <w:t xml:space="preserve"> различия в величине изображаемых предметов; знают, как строить композицию рисунка; </w:t>
      </w:r>
    </w:p>
    <w:p w14:paraId="67C2C624" w14:textId="77777777" w:rsidR="000366FD" w:rsidRDefault="004C0347" w:rsidP="000F4D95">
      <w:pPr>
        <w:numPr>
          <w:ilvl w:val="0"/>
          <w:numId w:val="15"/>
        </w:numPr>
        <w:spacing w:after="0" w:line="360" w:lineRule="auto"/>
        <w:ind w:left="426"/>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переда</w:t>
      </w:r>
      <w:r w:rsidR="000366FD">
        <w:rPr>
          <w:rFonts w:ascii="Times New Roman" w:eastAsia="Times New Roman" w:hAnsi="Times New Roman" w:cs="Times New Roman"/>
          <w:sz w:val="28"/>
          <w:szCs w:val="28"/>
          <w:lang w:eastAsia="ru-RU"/>
        </w:rPr>
        <w:t>ют</w:t>
      </w:r>
      <w:r w:rsidRPr="004C0347">
        <w:rPr>
          <w:rFonts w:ascii="Times New Roman" w:eastAsia="Times New Roman" w:hAnsi="Times New Roman" w:cs="Times New Roman"/>
          <w:sz w:val="28"/>
          <w:szCs w:val="28"/>
          <w:lang w:eastAsia="ru-RU"/>
        </w:rPr>
        <w:t xml:space="preserve"> движения людей и животных, растений, склоняющихся от ветра;</w:t>
      </w:r>
    </w:p>
    <w:p w14:paraId="363833D0" w14:textId="77777777" w:rsidR="004C0347" w:rsidRPr="004C0347" w:rsidRDefault="000366FD" w:rsidP="000F4D95">
      <w:pPr>
        <w:numPr>
          <w:ilvl w:val="0"/>
          <w:numId w:val="15"/>
        </w:numPr>
        <w:spacing w:after="0" w:line="360" w:lineRule="auto"/>
        <w:ind w:left="426"/>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выделяют композиционный центр</w:t>
      </w:r>
      <w:r w:rsidR="004C0347" w:rsidRPr="004C0347">
        <w:rPr>
          <w:rFonts w:ascii="Times New Roman" w:eastAsia="Times New Roman" w:hAnsi="Times New Roman" w:cs="Times New Roman"/>
          <w:sz w:val="28"/>
          <w:szCs w:val="28"/>
          <w:lang w:eastAsia="ru-RU"/>
        </w:rPr>
        <w:t xml:space="preserve"> в рисунках сюжет</w:t>
      </w:r>
      <w:r>
        <w:rPr>
          <w:rFonts w:ascii="Times New Roman" w:eastAsia="Times New Roman" w:hAnsi="Times New Roman" w:cs="Times New Roman"/>
          <w:sz w:val="28"/>
          <w:szCs w:val="28"/>
          <w:lang w:eastAsia="ru-RU"/>
        </w:rPr>
        <w:t>ов</w:t>
      </w:r>
      <w:r w:rsidR="004C0347" w:rsidRPr="004C0347">
        <w:rPr>
          <w:rFonts w:ascii="Times New Roman" w:eastAsia="Times New Roman" w:hAnsi="Times New Roman" w:cs="Times New Roman"/>
          <w:sz w:val="28"/>
          <w:szCs w:val="28"/>
          <w:lang w:eastAsia="ru-RU"/>
        </w:rPr>
        <w:t xml:space="preserve"> сказок;</w:t>
      </w:r>
    </w:p>
    <w:p w14:paraId="25287926" w14:textId="77777777" w:rsidR="004C0347" w:rsidRPr="004C0347" w:rsidRDefault="004C0347" w:rsidP="000F4D95">
      <w:pPr>
        <w:numPr>
          <w:ilvl w:val="0"/>
          <w:numId w:val="15"/>
        </w:numPr>
        <w:spacing w:after="0" w:line="360" w:lineRule="auto"/>
        <w:ind w:left="426"/>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сформирован устойчивый интерес как к сюжетному рисованию с использованием нетрадиционных техник; </w:t>
      </w:r>
    </w:p>
    <w:p w14:paraId="1CBC5E54" w14:textId="77777777" w:rsidR="004C0347" w:rsidRPr="004C0347" w:rsidRDefault="004C0347" w:rsidP="000F4D95">
      <w:pPr>
        <w:numPr>
          <w:ilvl w:val="0"/>
          <w:numId w:val="15"/>
        </w:numPr>
        <w:spacing w:after="0" w:line="360" w:lineRule="auto"/>
        <w:ind w:left="426"/>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сформировано эстетическое отношение к произведениям в книжной графике и профессии художников-иллюстраторов; </w:t>
      </w:r>
    </w:p>
    <w:p w14:paraId="017B86D9" w14:textId="77777777" w:rsidR="004C0347" w:rsidRPr="004C0347" w:rsidRDefault="004C0347" w:rsidP="000F4D95">
      <w:pPr>
        <w:numPr>
          <w:ilvl w:val="0"/>
          <w:numId w:val="15"/>
        </w:numPr>
        <w:spacing w:after="0" w:line="360" w:lineRule="auto"/>
        <w:ind w:left="426"/>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lastRenderedPageBreak/>
        <w:t>могут самостоятельно сделать выбор композиционного решения рисунка.</w:t>
      </w:r>
    </w:p>
    <w:p w14:paraId="7AF0ED7F" w14:textId="77777777" w:rsidR="004C0347" w:rsidRPr="004C0347" w:rsidRDefault="004C0347" w:rsidP="000F4D95">
      <w:pPr>
        <w:numPr>
          <w:ilvl w:val="0"/>
          <w:numId w:val="15"/>
        </w:numPr>
        <w:spacing w:after="0" w:line="360" w:lineRule="auto"/>
        <w:ind w:left="426"/>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уме</w:t>
      </w:r>
      <w:r w:rsidR="0061648B">
        <w:rPr>
          <w:rFonts w:ascii="Times New Roman" w:eastAsia="Times New Roman" w:hAnsi="Times New Roman" w:cs="Times New Roman"/>
          <w:sz w:val="28"/>
          <w:szCs w:val="28"/>
          <w:lang w:eastAsia="ru-RU"/>
        </w:rPr>
        <w:t>ют</w:t>
      </w:r>
      <w:r w:rsidRPr="004C0347">
        <w:rPr>
          <w:rFonts w:ascii="Times New Roman" w:eastAsia="Times New Roman" w:hAnsi="Times New Roman" w:cs="Times New Roman"/>
          <w:sz w:val="28"/>
          <w:szCs w:val="28"/>
          <w:lang w:eastAsia="ru-RU"/>
        </w:rPr>
        <w:t xml:space="preserve"> изображать предметы, передавая их форму, величину, строение, пропорции, цвет, композицию; развито образное эстетическое восприятие, образных представлений; </w:t>
      </w:r>
    </w:p>
    <w:p w14:paraId="07D429F6" w14:textId="77777777" w:rsidR="004C0347" w:rsidRPr="004C0347" w:rsidRDefault="004C0347" w:rsidP="000F4D95">
      <w:pPr>
        <w:numPr>
          <w:ilvl w:val="0"/>
          <w:numId w:val="15"/>
        </w:numPr>
        <w:spacing w:after="0" w:line="360" w:lineRule="auto"/>
        <w:ind w:left="426"/>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принима</w:t>
      </w:r>
      <w:r w:rsidR="0061648B">
        <w:rPr>
          <w:rFonts w:ascii="Times New Roman" w:eastAsia="Times New Roman" w:hAnsi="Times New Roman" w:cs="Times New Roman"/>
          <w:sz w:val="28"/>
          <w:szCs w:val="28"/>
          <w:lang w:eastAsia="ru-RU"/>
        </w:rPr>
        <w:t>ют</w:t>
      </w:r>
      <w:r w:rsidRPr="004C0347">
        <w:rPr>
          <w:rFonts w:ascii="Times New Roman" w:eastAsia="Times New Roman" w:hAnsi="Times New Roman" w:cs="Times New Roman"/>
          <w:sz w:val="28"/>
          <w:szCs w:val="28"/>
          <w:lang w:eastAsia="ru-RU"/>
        </w:rPr>
        <w:t xml:space="preserve"> соответствующие цели </w:t>
      </w:r>
      <w:r w:rsidR="0061648B">
        <w:rPr>
          <w:rFonts w:ascii="Times New Roman" w:eastAsia="Times New Roman" w:hAnsi="Times New Roman" w:cs="Times New Roman"/>
          <w:sz w:val="28"/>
          <w:szCs w:val="28"/>
          <w:lang w:eastAsia="ru-RU"/>
        </w:rPr>
        <w:t>занятия</w:t>
      </w:r>
      <w:r w:rsidRPr="004C0347">
        <w:rPr>
          <w:rFonts w:ascii="Times New Roman" w:eastAsia="Times New Roman" w:hAnsi="Times New Roman" w:cs="Times New Roman"/>
          <w:sz w:val="28"/>
          <w:szCs w:val="28"/>
          <w:lang w:eastAsia="ru-RU"/>
        </w:rPr>
        <w:t>;</w:t>
      </w:r>
    </w:p>
    <w:p w14:paraId="715A74F1" w14:textId="77777777" w:rsidR="004C0347" w:rsidRPr="004C0347" w:rsidRDefault="004C0347" w:rsidP="000F4D95">
      <w:pPr>
        <w:numPr>
          <w:ilvl w:val="0"/>
          <w:numId w:val="15"/>
        </w:numPr>
        <w:spacing w:after="0" w:line="360" w:lineRule="auto"/>
        <w:ind w:left="426"/>
        <w:contextualSpacing/>
        <w:jc w:val="both"/>
        <w:rPr>
          <w:rFonts w:ascii="Times New Roman" w:eastAsia="Times New Roman" w:hAnsi="Times New Roman" w:cs="Times New Roman"/>
          <w:sz w:val="28"/>
          <w:szCs w:val="28"/>
          <w:lang w:eastAsia="ru-RU"/>
        </w:rPr>
      </w:pPr>
      <w:proofErr w:type="spellStart"/>
      <w:r w:rsidRPr="004C0347">
        <w:rPr>
          <w:rFonts w:ascii="Times New Roman" w:eastAsia="Times New Roman" w:hAnsi="Times New Roman" w:cs="Times New Roman"/>
          <w:sz w:val="28"/>
          <w:szCs w:val="28"/>
          <w:lang w:eastAsia="ru-RU"/>
        </w:rPr>
        <w:t>замыслива</w:t>
      </w:r>
      <w:r w:rsidR="0061648B">
        <w:rPr>
          <w:rFonts w:ascii="Times New Roman" w:eastAsia="Times New Roman" w:hAnsi="Times New Roman" w:cs="Times New Roman"/>
          <w:sz w:val="28"/>
          <w:szCs w:val="28"/>
          <w:lang w:eastAsia="ru-RU"/>
        </w:rPr>
        <w:t>ют</w:t>
      </w:r>
      <w:proofErr w:type="spellEnd"/>
      <w:r w:rsidR="0061648B">
        <w:rPr>
          <w:rFonts w:ascii="Times New Roman" w:eastAsia="Times New Roman" w:hAnsi="Times New Roman" w:cs="Times New Roman"/>
          <w:sz w:val="28"/>
          <w:szCs w:val="28"/>
          <w:lang w:eastAsia="ru-RU"/>
        </w:rPr>
        <w:t xml:space="preserve"> и удерживают</w:t>
      </w:r>
      <w:r w:rsidRPr="004C0347">
        <w:rPr>
          <w:rFonts w:ascii="Times New Roman" w:eastAsia="Times New Roman" w:hAnsi="Times New Roman" w:cs="Times New Roman"/>
          <w:sz w:val="28"/>
          <w:szCs w:val="28"/>
          <w:lang w:eastAsia="ru-RU"/>
        </w:rPr>
        <w:t xml:space="preserve"> образ, определяя заранее содержание и некоторые способы изображения;</w:t>
      </w:r>
    </w:p>
    <w:p w14:paraId="364532B2" w14:textId="77777777" w:rsidR="004C0347" w:rsidRPr="004C0347" w:rsidRDefault="0061648B" w:rsidP="000F4D95">
      <w:pPr>
        <w:numPr>
          <w:ilvl w:val="0"/>
          <w:numId w:val="15"/>
        </w:numPr>
        <w:spacing w:after="0" w:line="360" w:lineRule="auto"/>
        <w:ind w:left="426"/>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испытывают</w:t>
      </w:r>
      <w:r w:rsidR="004C0347" w:rsidRPr="004C0347">
        <w:rPr>
          <w:rFonts w:ascii="Times New Roman" w:eastAsia="Times New Roman" w:hAnsi="Times New Roman" w:cs="Times New Roman"/>
          <w:sz w:val="28"/>
          <w:szCs w:val="28"/>
          <w:lang w:eastAsia="ru-RU"/>
        </w:rPr>
        <w:t xml:space="preserve"> эстетические </w:t>
      </w:r>
      <w:r>
        <w:rPr>
          <w:rFonts w:ascii="Times New Roman" w:eastAsia="Times New Roman" w:hAnsi="Times New Roman" w:cs="Times New Roman"/>
          <w:sz w:val="28"/>
          <w:szCs w:val="28"/>
          <w:lang w:eastAsia="ru-RU"/>
        </w:rPr>
        <w:t>чувства;</w:t>
      </w:r>
    </w:p>
    <w:p w14:paraId="17B694EF" w14:textId="77777777" w:rsidR="004C0347" w:rsidRPr="004C0347" w:rsidRDefault="004C0347" w:rsidP="000F4D95">
      <w:pPr>
        <w:numPr>
          <w:ilvl w:val="0"/>
          <w:numId w:val="15"/>
        </w:numPr>
        <w:spacing w:after="0" w:line="360" w:lineRule="auto"/>
        <w:ind w:left="426"/>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уважительно</w:t>
      </w:r>
      <w:r w:rsidR="0061648B">
        <w:rPr>
          <w:rFonts w:ascii="Times New Roman" w:eastAsia="Times New Roman" w:hAnsi="Times New Roman" w:cs="Times New Roman"/>
          <w:sz w:val="28"/>
          <w:szCs w:val="28"/>
          <w:lang w:eastAsia="ru-RU"/>
        </w:rPr>
        <w:t xml:space="preserve"> относятся</w:t>
      </w:r>
      <w:r w:rsidRPr="004C0347">
        <w:rPr>
          <w:rFonts w:ascii="Times New Roman" w:eastAsia="Times New Roman" w:hAnsi="Times New Roman" w:cs="Times New Roman"/>
          <w:sz w:val="28"/>
          <w:szCs w:val="28"/>
          <w:lang w:eastAsia="ru-RU"/>
        </w:rPr>
        <w:t xml:space="preserve"> к культурному наследию своего народа в процессе ознакомления с русским фольклором; </w:t>
      </w:r>
    </w:p>
    <w:p w14:paraId="527C4620" w14:textId="77777777" w:rsidR="004C0347" w:rsidRPr="004C0347" w:rsidRDefault="004C0347" w:rsidP="000F4D95">
      <w:pPr>
        <w:numPr>
          <w:ilvl w:val="0"/>
          <w:numId w:val="15"/>
        </w:numPr>
        <w:spacing w:after="0" w:line="360" w:lineRule="auto"/>
        <w:ind w:left="426"/>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замеч</w:t>
      </w:r>
      <w:r w:rsidR="0061648B">
        <w:rPr>
          <w:rFonts w:ascii="Times New Roman" w:eastAsia="Times New Roman" w:hAnsi="Times New Roman" w:cs="Times New Roman"/>
          <w:sz w:val="28"/>
          <w:szCs w:val="28"/>
          <w:lang w:eastAsia="ru-RU"/>
        </w:rPr>
        <w:t>ают</w:t>
      </w:r>
      <w:r w:rsidRPr="004C0347">
        <w:rPr>
          <w:rFonts w:ascii="Times New Roman" w:eastAsia="Times New Roman" w:hAnsi="Times New Roman" w:cs="Times New Roman"/>
          <w:sz w:val="28"/>
          <w:szCs w:val="28"/>
          <w:lang w:eastAsia="ru-RU"/>
        </w:rPr>
        <w:t xml:space="preserve"> недостатки своих работ и исправлять их; </w:t>
      </w:r>
    </w:p>
    <w:p w14:paraId="049B2766" w14:textId="77777777" w:rsidR="004C0347" w:rsidRPr="004C0347" w:rsidRDefault="004C0347" w:rsidP="000F4D95">
      <w:pPr>
        <w:numPr>
          <w:ilvl w:val="0"/>
          <w:numId w:val="15"/>
        </w:numPr>
        <w:spacing w:after="0" w:line="360" w:lineRule="auto"/>
        <w:ind w:left="426"/>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дел</w:t>
      </w:r>
      <w:r w:rsidR="0061648B">
        <w:rPr>
          <w:rFonts w:ascii="Times New Roman" w:eastAsia="Times New Roman" w:hAnsi="Times New Roman" w:cs="Times New Roman"/>
          <w:sz w:val="28"/>
          <w:szCs w:val="28"/>
          <w:lang w:eastAsia="ru-RU"/>
        </w:rPr>
        <w:t>я</w:t>
      </w:r>
      <w:r w:rsidRPr="004C0347">
        <w:rPr>
          <w:rFonts w:ascii="Times New Roman" w:eastAsia="Times New Roman" w:hAnsi="Times New Roman" w:cs="Times New Roman"/>
          <w:sz w:val="28"/>
          <w:szCs w:val="28"/>
          <w:lang w:eastAsia="ru-RU"/>
        </w:rPr>
        <w:t>тся своими впечатлениями, переживаниями посредством рисунка;</w:t>
      </w:r>
    </w:p>
    <w:p w14:paraId="4F432B80" w14:textId="77777777" w:rsidR="004C0347" w:rsidRPr="004C0347" w:rsidRDefault="004C0347" w:rsidP="000F4D95">
      <w:pPr>
        <w:numPr>
          <w:ilvl w:val="0"/>
          <w:numId w:val="15"/>
        </w:numPr>
        <w:spacing w:after="0" w:line="360" w:lineRule="auto"/>
        <w:ind w:left="426"/>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доброжелательно относятся к своим сверстникам.</w:t>
      </w:r>
    </w:p>
    <w:bookmarkEnd w:id="7"/>
    <w:p w14:paraId="5EE8B739" w14:textId="77777777" w:rsidR="004C0347" w:rsidRPr="004C0347" w:rsidRDefault="004C0347" w:rsidP="004C0347">
      <w:pPr>
        <w:spacing w:after="0" w:line="360" w:lineRule="auto"/>
        <w:ind w:left="349"/>
        <w:jc w:val="both"/>
        <w:rPr>
          <w:rFonts w:ascii="Times New Roman" w:eastAsia="Times New Roman" w:hAnsi="Times New Roman" w:cs="Times New Roman"/>
          <w:sz w:val="28"/>
          <w:szCs w:val="28"/>
          <w:lang w:eastAsia="ru-RU"/>
        </w:rPr>
      </w:pPr>
    </w:p>
    <w:p w14:paraId="20C9EADD" w14:textId="77777777" w:rsidR="004C0347" w:rsidRPr="004C0347" w:rsidRDefault="004C0347" w:rsidP="004C0347">
      <w:pPr>
        <w:keepNext/>
        <w:keepLines/>
        <w:spacing w:before="200" w:after="0" w:line="240" w:lineRule="auto"/>
        <w:jc w:val="center"/>
        <w:outlineLvl w:val="1"/>
        <w:rPr>
          <w:rFonts w:ascii="Times New Roman" w:eastAsia="Times New Roman" w:hAnsi="Times New Roman" w:cs="Times New Roman"/>
          <w:b/>
          <w:bCs/>
          <w:sz w:val="32"/>
          <w:szCs w:val="26"/>
          <w:lang w:eastAsia="ru-RU"/>
        </w:rPr>
      </w:pPr>
      <w:bookmarkStart w:id="16" w:name="_Toc199260042"/>
      <w:r w:rsidRPr="004C0347">
        <w:rPr>
          <w:rFonts w:ascii="Times New Roman" w:eastAsia="Times New Roman" w:hAnsi="Times New Roman" w:cs="Times New Roman"/>
          <w:b/>
          <w:bCs/>
          <w:sz w:val="32"/>
          <w:szCs w:val="26"/>
          <w:lang w:eastAsia="ru-RU"/>
        </w:rPr>
        <w:t xml:space="preserve">2.3. Анализ результатов апробации серии занятий                    </w:t>
      </w:r>
      <w:proofErr w:type="gramStart"/>
      <w:r w:rsidRPr="004C0347">
        <w:rPr>
          <w:rFonts w:ascii="Times New Roman" w:eastAsia="Times New Roman" w:hAnsi="Times New Roman" w:cs="Times New Roman"/>
          <w:b/>
          <w:bCs/>
          <w:sz w:val="32"/>
          <w:szCs w:val="26"/>
          <w:lang w:eastAsia="ru-RU"/>
        </w:rPr>
        <w:t xml:space="preserve">   «</w:t>
      </w:r>
      <w:proofErr w:type="gramEnd"/>
      <w:r w:rsidRPr="004C0347">
        <w:rPr>
          <w:rFonts w:ascii="Times New Roman" w:eastAsia="Times New Roman" w:hAnsi="Times New Roman" w:cs="Times New Roman"/>
          <w:b/>
          <w:bCs/>
          <w:sz w:val="32"/>
          <w:szCs w:val="26"/>
          <w:lang w:eastAsia="ru-RU"/>
        </w:rPr>
        <w:t>По страницам любимых сказок» по сюжетному рисованию с использованием нетрадиционных техник рисования как средство развития творческих способностей у детей 6-7 лет</w:t>
      </w:r>
      <w:bookmarkEnd w:id="16"/>
    </w:p>
    <w:p w14:paraId="7D43DC00" w14:textId="77777777" w:rsidR="004C0347" w:rsidRPr="004C0347" w:rsidRDefault="004C0347" w:rsidP="004C0347">
      <w:pPr>
        <w:spacing w:after="0" w:line="360" w:lineRule="auto"/>
        <w:rPr>
          <w:rFonts w:ascii="Times New Roman" w:eastAsia="Times New Roman" w:hAnsi="Times New Roman" w:cs="Times New Roman"/>
          <w:sz w:val="20"/>
          <w:szCs w:val="20"/>
          <w:lang w:eastAsia="ru-RU"/>
        </w:rPr>
      </w:pPr>
    </w:p>
    <w:p w14:paraId="2F5BE34A" w14:textId="77777777" w:rsidR="004C0347" w:rsidRPr="004C0347" w:rsidRDefault="004C0347" w:rsidP="0033047E">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Данная серия апробации проходила с февраля по март 2025 года в МБДОУ «Детский сад № 24 «Светлячок». В ходе данной работы был выявлен уровень творческих способностей у детей 6-7 лет посредством педагогической диагностики.</w:t>
      </w:r>
    </w:p>
    <w:p w14:paraId="46A160B6" w14:textId="5C42C3E0" w:rsidR="0029037C" w:rsidRPr="00A96056" w:rsidRDefault="004C0347" w:rsidP="0033047E">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Цель серии занятий «По страницам любимых сказок» по сюжетному рисованию с использованием нетрадиционных техник рисования соответствует ФОП ДО, соответствует уровню развития ребенка 6-7 лет.</w:t>
      </w:r>
    </w:p>
    <w:p w14:paraId="7D2AB018" w14:textId="77777777" w:rsidR="0033047E" w:rsidRDefault="0033047E" w:rsidP="0029037C">
      <w:pPr>
        <w:spacing w:line="254" w:lineRule="auto"/>
        <w:jc w:val="right"/>
        <w:rPr>
          <w:rFonts w:ascii="Times New Roman" w:eastAsia="Times New Roman" w:hAnsi="Times New Roman" w:cs="Times New Roman"/>
          <w:sz w:val="24"/>
          <w:szCs w:val="24"/>
          <w:lang w:eastAsia="ru-RU"/>
        </w:rPr>
      </w:pPr>
    </w:p>
    <w:p w14:paraId="0274E950" w14:textId="77777777" w:rsidR="0033047E" w:rsidRDefault="0033047E" w:rsidP="0029037C">
      <w:pPr>
        <w:spacing w:line="254" w:lineRule="auto"/>
        <w:jc w:val="right"/>
        <w:rPr>
          <w:rFonts w:ascii="Times New Roman" w:eastAsia="Times New Roman" w:hAnsi="Times New Roman" w:cs="Times New Roman"/>
          <w:sz w:val="24"/>
          <w:szCs w:val="24"/>
          <w:lang w:eastAsia="ru-RU"/>
        </w:rPr>
      </w:pPr>
    </w:p>
    <w:p w14:paraId="33A46E51" w14:textId="6A2C9273" w:rsidR="0033047E" w:rsidRDefault="0033047E" w:rsidP="0029037C">
      <w:pPr>
        <w:spacing w:line="254" w:lineRule="auto"/>
        <w:jc w:val="right"/>
        <w:rPr>
          <w:rFonts w:ascii="Times New Roman" w:eastAsia="Times New Roman" w:hAnsi="Times New Roman" w:cs="Times New Roman"/>
          <w:sz w:val="24"/>
          <w:szCs w:val="24"/>
          <w:lang w:eastAsia="ru-RU"/>
        </w:rPr>
      </w:pPr>
    </w:p>
    <w:p w14:paraId="4AFB41B5" w14:textId="2414A73B" w:rsidR="006E0BF1" w:rsidRDefault="006E0BF1" w:rsidP="0029037C">
      <w:pPr>
        <w:spacing w:line="254" w:lineRule="auto"/>
        <w:jc w:val="right"/>
        <w:rPr>
          <w:rFonts w:ascii="Times New Roman" w:eastAsia="Times New Roman" w:hAnsi="Times New Roman" w:cs="Times New Roman"/>
          <w:sz w:val="24"/>
          <w:szCs w:val="24"/>
          <w:lang w:eastAsia="ru-RU"/>
        </w:rPr>
      </w:pPr>
    </w:p>
    <w:p w14:paraId="47603A2E" w14:textId="77777777" w:rsidR="006E0BF1" w:rsidRDefault="006E0BF1" w:rsidP="0029037C">
      <w:pPr>
        <w:spacing w:line="254" w:lineRule="auto"/>
        <w:jc w:val="right"/>
        <w:rPr>
          <w:rFonts w:ascii="Times New Roman" w:eastAsia="Times New Roman" w:hAnsi="Times New Roman" w:cs="Times New Roman"/>
          <w:sz w:val="24"/>
          <w:szCs w:val="24"/>
          <w:lang w:eastAsia="ru-RU"/>
        </w:rPr>
      </w:pPr>
    </w:p>
    <w:p w14:paraId="29E430A3" w14:textId="5A276040" w:rsidR="004C0347" w:rsidRDefault="004C0347" w:rsidP="0029037C">
      <w:pPr>
        <w:spacing w:line="254" w:lineRule="auto"/>
        <w:jc w:val="right"/>
        <w:rPr>
          <w:rFonts w:ascii="Times New Roman" w:eastAsia="Times New Roman" w:hAnsi="Times New Roman" w:cs="Times New Roman"/>
          <w:sz w:val="28"/>
          <w:szCs w:val="28"/>
          <w:lang w:eastAsia="ru-RU"/>
        </w:rPr>
      </w:pPr>
      <w:bookmarkStart w:id="17" w:name="_Hlk199163144"/>
      <w:r w:rsidRPr="004C0347">
        <w:rPr>
          <w:rFonts w:ascii="Times New Roman" w:eastAsia="Times New Roman" w:hAnsi="Times New Roman" w:cs="Times New Roman"/>
          <w:sz w:val="24"/>
          <w:szCs w:val="24"/>
          <w:lang w:eastAsia="ru-RU"/>
        </w:rPr>
        <w:lastRenderedPageBreak/>
        <w:t>Табл</w:t>
      </w:r>
      <w:r w:rsidR="00A96056">
        <w:rPr>
          <w:rFonts w:ascii="Times New Roman" w:eastAsia="Times New Roman" w:hAnsi="Times New Roman" w:cs="Times New Roman"/>
          <w:sz w:val="24"/>
          <w:szCs w:val="24"/>
          <w:lang w:eastAsia="ru-RU"/>
        </w:rPr>
        <w:t xml:space="preserve">ица </w:t>
      </w:r>
      <w:r w:rsidRPr="004C0347">
        <w:rPr>
          <w:rFonts w:ascii="Times New Roman" w:eastAsia="Times New Roman" w:hAnsi="Times New Roman" w:cs="Times New Roman"/>
          <w:sz w:val="28"/>
          <w:szCs w:val="28"/>
          <w:lang w:eastAsia="ru-RU"/>
        </w:rPr>
        <w:t>2</w:t>
      </w:r>
    </w:p>
    <w:tbl>
      <w:tblPr>
        <w:tblStyle w:val="af1"/>
        <w:tblW w:w="0" w:type="auto"/>
        <w:tblInd w:w="0" w:type="dxa"/>
        <w:tblLook w:val="04A0" w:firstRow="1" w:lastRow="0" w:firstColumn="1" w:lastColumn="0" w:noHBand="0" w:noVBand="1"/>
      </w:tblPr>
      <w:tblGrid>
        <w:gridCol w:w="2547"/>
        <w:gridCol w:w="2410"/>
        <w:gridCol w:w="4388"/>
      </w:tblGrid>
      <w:tr w:rsidR="0033047E" w14:paraId="5A305205" w14:textId="77777777" w:rsidTr="00FD56ED">
        <w:tc>
          <w:tcPr>
            <w:tcW w:w="9345" w:type="dxa"/>
            <w:gridSpan w:val="3"/>
          </w:tcPr>
          <w:p w14:paraId="7E13D71C" w14:textId="197FB602" w:rsidR="0033047E" w:rsidRDefault="00356DD7" w:rsidP="00356DD7">
            <w:pPr>
              <w:spacing w:line="254" w:lineRule="auto"/>
              <w:jc w:val="center"/>
              <w:rPr>
                <w:rFonts w:ascii="Times New Roman" w:eastAsia="Times New Roman" w:hAnsi="Times New Roman"/>
                <w:sz w:val="28"/>
                <w:szCs w:val="28"/>
                <w:lang w:eastAsia="ru-RU"/>
              </w:rPr>
            </w:pPr>
            <w:bookmarkStart w:id="18" w:name="_Hlk199238757"/>
            <w:r w:rsidRPr="004C0347">
              <w:rPr>
                <w:rFonts w:ascii="Times New Roman" w:eastAsia="Times New Roman" w:hAnsi="Times New Roman"/>
                <w:b/>
                <w:bCs/>
                <w:sz w:val="24"/>
                <w:szCs w:val="24"/>
              </w:rPr>
              <w:t>Занятие</w:t>
            </w:r>
            <w:r>
              <w:rPr>
                <w:rFonts w:ascii="Times New Roman" w:eastAsia="Times New Roman" w:hAnsi="Times New Roman"/>
                <w:b/>
                <w:bCs/>
                <w:sz w:val="24"/>
                <w:szCs w:val="24"/>
              </w:rPr>
              <w:t xml:space="preserve"> 1</w:t>
            </w:r>
            <w:r w:rsidRPr="004C0347">
              <w:rPr>
                <w:rFonts w:ascii="Times New Roman" w:eastAsia="Times New Roman" w:hAnsi="Times New Roman"/>
                <w:b/>
                <w:bCs/>
                <w:sz w:val="24"/>
                <w:szCs w:val="24"/>
              </w:rPr>
              <w:t xml:space="preserve"> </w:t>
            </w:r>
            <w:r w:rsidRPr="004C0347">
              <w:rPr>
                <w:rFonts w:ascii="Times New Roman" w:eastAsia="Times New Roman" w:hAnsi="Times New Roman"/>
                <w:b/>
                <w:bCs/>
                <w:sz w:val="20"/>
                <w:szCs w:val="20"/>
              </w:rPr>
              <w:t>«</w:t>
            </w:r>
            <w:r w:rsidRPr="004C0347">
              <w:rPr>
                <w:rFonts w:ascii="Times New Roman" w:eastAsia="Times New Roman" w:hAnsi="Times New Roman"/>
                <w:b/>
                <w:bCs/>
                <w:sz w:val="24"/>
                <w:szCs w:val="24"/>
              </w:rPr>
              <w:t>Обложка для книжки сказки «Колобок»</w:t>
            </w:r>
          </w:p>
        </w:tc>
      </w:tr>
      <w:tr w:rsidR="0033047E" w14:paraId="2B259328" w14:textId="77777777" w:rsidTr="00E33CD6">
        <w:tc>
          <w:tcPr>
            <w:tcW w:w="9345" w:type="dxa"/>
            <w:gridSpan w:val="3"/>
          </w:tcPr>
          <w:p w14:paraId="6D088090" w14:textId="77777777" w:rsidR="00356DD7" w:rsidRPr="004C0347" w:rsidRDefault="00356DD7" w:rsidP="00356DD7">
            <w:pPr>
              <w:jc w:val="both"/>
              <w:rPr>
                <w:rFonts w:ascii="Times New Roman" w:eastAsia="Times New Roman" w:hAnsi="Times New Roman"/>
                <w:sz w:val="24"/>
                <w:szCs w:val="24"/>
              </w:rPr>
            </w:pPr>
            <w:r w:rsidRPr="004C0347">
              <w:rPr>
                <w:rFonts w:ascii="Times New Roman" w:eastAsia="Times New Roman" w:hAnsi="Times New Roman"/>
                <w:b/>
                <w:bCs/>
                <w:sz w:val="24"/>
                <w:szCs w:val="24"/>
              </w:rPr>
              <w:t xml:space="preserve">Цель: </w:t>
            </w:r>
            <w:r w:rsidRPr="004C0347">
              <w:rPr>
                <w:rFonts w:ascii="Times New Roman" w:eastAsia="Times New Roman" w:hAnsi="Times New Roman"/>
                <w:sz w:val="24"/>
                <w:szCs w:val="24"/>
              </w:rPr>
              <w:t>формирование умения оформлять обложку для книжки сказки «Колобок», используя технику фотокопия</w:t>
            </w:r>
            <w:r>
              <w:rPr>
                <w:rFonts w:ascii="Times New Roman" w:eastAsia="Times New Roman" w:hAnsi="Times New Roman"/>
                <w:sz w:val="24"/>
                <w:szCs w:val="24"/>
              </w:rPr>
              <w:t>.</w:t>
            </w:r>
          </w:p>
          <w:p w14:paraId="7A38FBA3" w14:textId="77777777" w:rsidR="00356DD7" w:rsidRPr="004C0347" w:rsidRDefault="00356DD7" w:rsidP="00356DD7">
            <w:pPr>
              <w:jc w:val="both"/>
              <w:rPr>
                <w:rFonts w:ascii="Times New Roman" w:eastAsia="Times New Roman" w:hAnsi="Times New Roman"/>
                <w:b/>
                <w:bCs/>
                <w:sz w:val="24"/>
                <w:szCs w:val="24"/>
              </w:rPr>
            </w:pPr>
            <w:r w:rsidRPr="004C0347">
              <w:rPr>
                <w:rFonts w:ascii="Times New Roman" w:eastAsia="Times New Roman" w:hAnsi="Times New Roman"/>
                <w:b/>
                <w:bCs/>
                <w:sz w:val="24"/>
                <w:szCs w:val="24"/>
              </w:rPr>
              <w:t>Задачи:</w:t>
            </w:r>
          </w:p>
          <w:p w14:paraId="771A88A2" w14:textId="77777777" w:rsidR="00356DD7" w:rsidRPr="004C0347" w:rsidRDefault="00356DD7" w:rsidP="00356DD7">
            <w:pPr>
              <w:jc w:val="both"/>
              <w:rPr>
                <w:rFonts w:ascii="Times New Roman" w:eastAsia="Times New Roman" w:hAnsi="Times New Roman"/>
                <w:sz w:val="24"/>
                <w:szCs w:val="24"/>
              </w:rPr>
            </w:pPr>
            <w:r w:rsidRPr="004C0347">
              <w:rPr>
                <w:rFonts w:ascii="Times New Roman" w:eastAsia="Times New Roman" w:hAnsi="Times New Roman"/>
                <w:i/>
                <w:iCs/>
                <w:sz w:val="24"/>
                <w:szCs w:val="24"/>
              </w:rPr>
              <w:t>Образовательные:</w:t>
            </w:r>
            <w:r w:rsidRPr="004C0347">
              <w:rPr>
                <w:rFonts w:ascii="Times New Roman" w:eastAsia="Times New Roman" w:hAnsi="Times New Roman"/>
                <w:sz w:val="24"/>
                <w:szCs w:val="24"/>
              </w:rPr>
              <w:t xml:space="preserve"> </w:t>
            </w:r>
          </w:p>
          <w:p w14:paraId="4FF8A8C2" w14:textId="77777777" w:rsidR="00356DD7" w:rsidRPr="004C0347" w:rsidRDefault="00356DD7" w:rsidP="00356DD7">
            <w:pPr>
              <w:numPr>
                <w:ilvl w:val="0"/>
                <w:numId w:val="16"/>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учить детей изображать знакомый сказочный сюжет, образ Колобка с помощью свечи;</w:t>
            </w:r>
          </w:p>
          <w:p w14:paraId="116F08B3" w14:textId="77777777" w:rsidR="00356DD7" w:rsidRPr="004C0347" w:rsidRDefault="00356DD7" w:rsidP="00356DD7">
            <w:pPr>
              <w:numPr>
                <w:ilvl w:val="0"/>
                <w:numId w:val="16"/>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закреплять умение располагать рисунок на листе в соответствии с содержанием;</w:t>
            </w:r>
          </w:p>
          <w:p w14:paraId="6BAD75EB" w14:textId="77777777" w:rsidR="00356DD7" w:rsidRPr="004C0347" w:rsidRDefault="00356DD7" w:rsidP="00356DD7">
            <w:pPr>
              <w:numPr>
                <w:ilvl w:val="0"/>
                <w:numId w:val="16"/>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совершенствовать умения и навыки детей в свободном экспериментировании с изобразительным материалом (свечой), помочь детям освоить технику фотокопия – рисование свечой.</w:t>
            </w:r>
          </w:p>
          <w:p w14:paraId="7891AFBB" w14:textId="77777777" w:rsidR="00356DD7" w:rsidRPr="004C0347" w:rsidRDefault="00356DD7" w:rsidP="00356DD7">
            <w:pPr>
              <w:jc w:val="both"/>
              <w:rPr>
                <w:rFonts w:ascii="Times New Roman" w:eastAsia="Times New Roman" w:hAnsi="Times New Roman"/>
                <w:i/>
                <w:iCs/>
                <w:sz w:val="24"/>
                <w:szCs w:val="24"/>
              </w:rPr>
            </w:pPr>
            <w:r w:rsidRPr="004C0347">
              <w:rPr>
                <w:rFonts w:ascii="Times New Roman" w:eastAsia="Times New Roman" w:hAnsi="Times New Roman"/>
                <w:i/>
                <w:iCs/>
                <w:sz w:val="24"/>
                <w:szCs w:val="24"/>
              </w:rPr>
              <w:t xml:space="preserve">Развивающие: </w:t>
            </w:r>
          </w:p>
          <w:p w14:paraId="080F806A" w14:textId="77777777" w:rsidR="00356DD7" w:rsidRPr="004C0347" w:rsidRDefault="00356DD7" w:rsidP="00356DD7">
            <w:pPr>
              <w:numPr>
                <w:ilvl w:val="0"/>
                <w:numId w:val="17"/>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развивать художественный вкус, творческое воображение, наблюдательность;</w:t>
            </w:r>
          </w:p>
          <w:p w14:paraId="55BE1023" w14:textId="77777777" w:rsidR="00356DD7" w:rsidRPr="004C0347" w:rsidRDefault="00356DD7" w:rsidP="00356DD7">
            <w:pPr>
              <w:numPr>
                <w:ilvl w:val="0"/>
                <w:numId w:val="17"/>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стимулировать самостоятельность в выборе цветового решения и декоративных элементов;</w:t>
            </w:r>
          </w:p>
          <w:p w14:paraId="777E004E" w14:textId="77777777" w:rsidR="00356DD7" w:rsidRPr="004C0347" w:rsidRDefault="00356DD7" w:rsidP="00356DD7">
            <w:pPr>
              <w:numPr>
                <w:ilvl w:val="0"/>
                <w:numId w:val="17"/>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формировать представление о книжной иллюстрации и значении обложки как части книги.</w:t>
            </w:r>
          </w:p>
          <w:p w14:paraId="37DE9843" w14:textId="77777777" w:rsidR="00356DD7" w:rsidRPr="004C0347" w:rsidRDefault="00356DD7" w:rsidP="00356DD7">
            <w:pPr>
              <w:jc w:val="both"/>
              <w:rPr>
                <w:rFonts w:ascii="Times New Roman" w:eastAsia="Times New Roman" w:hAnsi="Times New Roman"/>
                <w:i/>
                <w:iCs/>
                <w:sz w:val="24"/>
                <w:szCs w:val="24"/>
              </w:rPr>
            </w:pPr>
            <w:r w:rsidRPr="004C0347">
              <w:rPr>
                <w:rFonts w:ascii="Times New Roman" w:eastAsia="Times New Roman" w:hAnsi="Times New Roman"/>
                <w:i/>
                <w:iCs/>
                <w:sz w:val="24"/>
                <w:szCs w:val="24"/>
              </w:rPr>
              <w:t>Воспитательные:</w:t>
            </w:r>
          </w:p>
          <w:p w14:paraId="718419C7" w14:textId="77777777" w:rsidR="00356DD7" w:rsidRPr="004C0347" w:rsidRDefault="00356DD7" w:rsidP="00356DD7">
            <w:pPr>
              <w:numPr>
                <w:ilvl w:val="0"/>
                <w:numId w:val="18"/>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воспитывать интерес к русским народным сказкам, желание творить;</w:t>
            </w:r>
          </w:p>
          <w:p w14:paraId="567394F0" w14:textId="73DDE685" w:rsidR="0033047E" w:rsidRDefault="00356DD7" w:rsidP="00356DD7">
            <w:pPr>
              <w:rPr>
                <w:rFonts w:ascii="Times New Roman" w:eastAsia="Times New Roman" w:hAnsi="Times New Roman"/>
                <w:sz w:val="28"/>
                <w:szCs w:val="28"/>
                <w:lang w:eastAsia="ru-RU"/>
              </w:rPr>
            </w:pPr>
            <w:r w:rsidRPr="004C0347">
              <w:rPr>
                <w:rFonts w:ascii="Times New Roman" w:eastAsia="Times New Roman" w:hAnsi="Times New Roman"/>
                <w:sz w:val="24"/>
                <w:szCs w:val="24"/>
              </w:rPr>
              <w:t>формировать аккуратность, усидчивость и уважение к труду других.</w:t>
            </w:r>
          </w:p>
        </w:tc>
      </w:tr>
      <w:bookmarkEnd w:id="18"/>
      <w:tr w:rsidR="00A96056" w14:paraId="1FA3C231" w14:textId="77777777" w:rsidTr="00356DD7">
        <w:tc>
          <w:tcPr>
            <w:tcW w:w="2547" w:type="dxa"/>
          </w:tcPr>
          <w:p w14:paraId="5B8B2272" w14:textId="538E3841" w:rsidR="00A96056" w:rsidRDefault="00356DD7" w:rsidP="00356DD7">
            <w:pPr>
              <w:spacing w:line="254" w:lineRule="auto"/>
              <w:jc w:val="center"/>
              <w:rPr>
                <w:rFonts w:ascii="Times New Roman" w:eastAsia="Times New Roman" w:hAnsi="Times New Roman"/>
                <w:sz w:val="28"/>
                <w:szCs w:val="28"/>
                <w:lang w:eastAsia="ru-RU"/>
              </w:rPr>
            </w:pPr>
            <w:r w:rsidRPr="004C0347">
              <w:rPr>
                <w:rFonts w:ascii="Times New Roman" w:eastAsia="Times New Roman" w:hAnsi="Times New Roman"/>
                <w:b/>
                <w:bCs/>
                <w:sz w:val="24"/>
                <w:szCs w:val="24"/>
              </w:rPr>
              <w:t>Технология проведения</w:t>
            </w:r>
          </w:p>
        </w:tc>
        <w:tc>
          <w:tcPr>
            <w:tcW w:w="2410" w:type="dxa"/>
          </w:tcPr>
          <w:p w14:paraId="03B5631B" w14:textId="1C45B537" w:rsidR="00A96056" w:rsidRDefault="00356DD7" w:rsidP="00356DD7">
            <w:pPr>
              <w:spacing w:line="254" w:lineRule="auto"/>
              <w:jc w:val="center"/>
              <w:rPr>
                <w:rFonts w:ascii="Times New Roman" w:eastAsia="Times New Roman" w:hAnsi="Times New Roman"/>
                <w:sz w:val="28"/>
                <w:szCs w:val="28"/>
                <w:lang w:eastAsia="ru-RU"/>
              </w:rPr>
            </w:pPr>
            <w:r w:rsidRPr="004C0347">
              <w:rPr>
                <w:rFonts w:ascii="Times New Roman" w:eastAsia="Times New Roman" w:hAnsi="Times New Roman"/>
                <w:b/>
                <w:bCs/>
                <w:sz w:val="24"/>
                <w:szCs w:val="24"/>
              </w:rPr>
              <w:t>Используемые методы и приемы</w:t>
            </w:r>
          </w:p>
        </w:tc>
        <w:tc>
          <w:tcPr>
            <w:tcW w:w="4388" w:type="dxa"/>
          </w:tcPr>
          <w:p w14:paraId="60A7C7AB" w14:textId="2861E9F3" w:rsidR="00A96056" w:rsidRDefault="00356DD7" w:rsidP="00356DD7">
            <w:pPr>
              <w:spacing w:line="254" w:lineRule="auto"/>
              <w:jc w:val="center"/>
              <w:rPr>
                <w:rFonts w:ascii="Times New Roman" w:eastAsia="Times New Roman" w:hAnsi="Times New Roman"/>
                <w:sz w:val="28"/>
                <w:szCs w:val="28"/>
                <w:lang w:eastAsia="ru-RU"/>
              </w:rPr>
            </w:pPr>
            <w:r w:rsidRPr="004C0347">
              <w:rPr>
                <w:rFonts w:ascii="Times New Roman" w:eastAsia="Times New Roman" w:hAnsi="Times New Roman"/>
                <w:b/>
                <w:bCs/>
                <w:sz w:val="24"/>
                <w:szCs w:val="24"/>
              </w:rPr>
              <w:t>Качественный анализ</w:t>
            </w:r>
          </w:p>
        </w:tc>
      </w:tr>
      <w:tr w:rsidR="00A96056" w14:paraId="0DC7F4E2" w14:textId="77777777" w:rsidTr="00356DD7">
        <w:tc>
          <w:tcPr>
            <w:tcW w:w="2547" w:type="dxa"/>
          </w:tcPr>
          <w:p w14:paraId="685D87D2" w14:textId="4F58D496" w:rsidR="00A96056" w:rsidRPr="00356DD7" w:rsidRDefault="00356DD7" w:rsidP="00356DD7">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1</w:t>
            </w:r>
          </w:p>
        </w:tc>
        <w:tc>
          <w:tcPr>
            <w:tcW w:w="2410" w:type="dxa"/>
          </w:tcPr>
          <w:p w14:paraId="67308211" w14:textId="1DE05902" w:rsidR="00A96056" w:rsidRPr="00356DD7" w:rsidRDefault="00356DD7" w:rsidP="00356DD7">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2</w:t>
            </w:r>
          </w:p>
        </w:tc>
        <w:tc>
          <w:tcPr>
            <w:tcW w:w="4388" w:type="dxa"/>
          </w:tcPr>
          <w:p w14:paraId="4AFAACE7" w14:textId="42C36563" w:rsidR="00A96056" w:rsidRPr="00356DD7" w:rsidRDefault="00356DD7" w:rsidP="00356DD7">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3</w:t>
            </w:r>
          </w:p>
        </w:tc>
      </w:tr>
      <w:tr w:rsidR="00356DD7" w14:paraId="4051FC9E" w14:textId="77777777" w:rsidTr="00356DD7">
        <w:tc>
          <w:tcPr>
            <w:tcW w:w="2547" w:type="dxa"/>
          </w:tcPr>
          <w:p w14:paraId="4B0A4935" w14:textId="668A439B" w:rsidR="00356DD7" w:rsidRDefault="00356DD7" w:rsidP="009A1B77">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 xml:space="preserve">Обсуждение сказки "Колобок" и её ключевых персонажей, выбор сюжета для оформления обложки. Демонстрация техники рисования восковой свечой (нарисовать рисунок или узоры на бумаге). Нанесение сверху краски (акварели или гуаши), чтобы рисунок, написанный воском, проявлялся за счёт непропускания краски. Возможность создания контрастного, выразительного рисунка с "тайным" узором. Внимание к сюжету и композиции обложки, чтобы она </w:t>
            </w:r>
          </w:p>
        </w:tc>
        <w:tc>
          <w:tcPr>
            <w:tcW w:w="2410" w:type="dxa"/>
          </w:tcPr>
          <w:p w14:paraId="527DD3A4" w14:textId="77777777" w:rsidR="00356DD7" w:rsidRPr="004C0347" w:rsidRDefault="00356DD7" w:rsidP="009A1B77">
            <w:pPr>
              <w:jc w:val="both"/>
              <w:rPr>
                <w:rFonts w:ascii="Times New Roman" w:eastAsia="Times New Roman" w:hAnsi="Times New Roman"/>
                <w:sz w:val="24"/>
                <w:szCs w:val="24"/>
              </w:rPr>
            </w:pPr>
            <w:r w:rsidRPr="004C0347">
              <w:rPr>
                <w:rFonts w:ascii="Times New Roman" w:eastAsia="Times New Roman" w:hAnsi="Times New Roman"/>
                <w:sz w:val="24"/>
                <w:szCs w:val="24"/>
              </w:rPr>
              <w:t>Словесный: загадывание загадки, обсуждение, беседа, вопросы, объяснение, инструкция, указания, подведение итогов.</w:t>
            </w:r>
          </w:p>
          <w:p w14:paraId="402D1252" w14:textId="77777777" w:rsidR="00356DD7" w:rsidRPr="004C0347" w:rsidRDefault="00356DD7" w:rsidP="009A1B77">
            <w:pPr>
              <w:jc w:val="both"/>
              <w:rPr>
                <w:rFonts w:ascii="Times New Roman" w:eastAsia="Times New Roman" w:hAnsi="Times New Roman"/>
                <w:sz w:val="24"/>
                <w:szCs w:val="24"/>
              </w:rPr>
            </w:pPr>
            <w:r w:rsidRPr="004C0347">
              <w:rPr>
                <w:rFonts w:ascii="Times New Roman" w:eastAsia="Times New Roman" w:hAnsi="Times New Roman"/>
                <w:sz w:val="24"/>
                <w:szCs w:val="24"/>
              </w:rPr>
              <w:t>Наглядный: рассматривание иллюстраций книги, метод обследования, метод наблюдения.</w:t>
            </w:r>
          </w:p>
          <w:p w14:paraId="64A75E8D" w14:textId="1C24A22B" w:rsidR="00356DD7" w:rsidRDefault="00356DD7" w:rsidP="009A1B77">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Практический: полный показ воспитателя, игровой прием.</w:t>
            </w:r>
          </w:p>
        </w:tc>
        <w:tc>
          <w:tcPr>
            <w:tcW w:w="4388" w:type="dxa"/>
          </w:tcPr>
          <w:p w14:paraId="03E3416F" w14:textId="5A063F68" w:rsidR="00356DD7" w:rsidRDefault="00356DD7" w:rsidP="009A1B77">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Для данного занятия были созданы условия, выделенные в гипотезе исследования. Данные условия были наиболее эффективными и способствовали развитию творческих способностей у детей 6-7 лет средствами нетрадиционной техники рисования – фотокопия. В основной части дети обсуждали сказку «Колобок» и ее ключевых персонажей, выбор сюжета для оформления обложки. Так как на этапе обсуждения сюжета дети начинали лучше осознавать связь текста и изобразительного образа. Анфиса</w:t>
            </w:r>
            <w:r>
              <w:rPr>
                <w:rFonts w:ascii="Times New Roman" w:eastAsia="Times New Roman" w:hAnsi="Times New Roman"/>
                <w:sz w:val="24"/>
                <w:szCs w:val="24"/>
              </w:rPr>
              <w:t xml:space="preserve"> К.</w:t>
            </w:r>
            <w:r w:rsidRPr="004C0347">
              <w:rPr>
                <w:rFonts w:ascii="Times New Roman" w:eastAsia="Times New Roman" w:hAnsi="Times New Roman"/>
                <w:sz w:val="24"/>
                <w:szCs w:val="24"/>
              </w:rPr>
              <w:t>, Георгий</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Дима Р., Дима С, Максим</w:t>
            </w:r>
            <w:r>
              <w:rPr>
                <w:rFonts w:ascii="Times New Roman" w:eastAsia="Times New Roman" w:hAnsi="Times New Roman"/>
                <w:sz w:val="24"/>
                <w:szCs w:val="24"/>
              </w:rPr>
              <w:t xml:space="preserve"> Р.</w:t>
            </w:r>
            <w:r w:rsidRPr="004C0347">
              <w:rPr>
                <w:rFonts w:ascii="Times New Roman" w:eastAsia="Times New Roman" w:hAnsi="Times New Roman"/>
                <w:sz w:val="24"/>
                <w:szCs w:val="24"/>
              </w:rPr>
              <w:t xml:space="preserve">, Настя </w:t>
            </w:r>
            <w:r>
              <w:rPr>
                <w:rFonts w:ascii="Times New Roman" w:eastAsia="Times New Roman" w:hAnsi="Times New Roman"/>
                <w:sz w:val="24"/>
                <w:szCs w:val="24"/>
              </w:rPr>
              <w:t xml:space="preserve">А. </w:t>
            </w:r>
            <w:r w:rsidRPr="004C0347">
              <w:rPr>
                <w:rFonts w:ascii="Times New Roman" w:eastAsia="Times New Roman" w:hAnsi="Times New Roman"/>
                <w:sz w:val="24"/>
                <w:szCs w:val="24"/>
              </w:rPr>
              <w:t>успешно освоили базовые приёмы работы со свечой и красками. У Вики</w:t>
            </w:r>
            <w:r>
              <w:rPr>
                <w:rFonts w:ascii="Times New Roman" w:eastAsia="Times New Roman" w:hAnsi="Times New Roman"/>
                <w:sz w:val="24"/>
                <w:szCs w:val="24"/>
              </w:rPr>
              <w:t xml:space="preserve"> П.</w:t>
            </w:r>
            <w:r w:rsidRPr="004C0347">
              <w:rPr>
                <w:rFonts w:ascii="Times New Roman" w:eastAsia="Times New Roman" w:hAnsi="Times New Roman"/>
                <w:sz w:val="24"/>
                <w:szCs w:val="24"/>
              </w:rPr>
              <w:t>, Милы</w:t>
            </w:r>
            <w:r>
              <w:rPr>
                <w:rFonts w:ascii="Times New Roman" w:eastAsia="Times New Roman" w:hAnsi="Times New Roman"/>
                <w:sz w:val="24"/>
                <w:szCs w:val="24"/>
              </w:rPr>
              <w:t xml:space="preserve"> Д.</w:t>
            </w:r>
            <w:r w:rsidRPr="004C0347">
              <w:rPr>
                <w:rFonts w:ascii="Times New Roman" w:eastAsia="Times New Roman" w:hAnsi="Times New Roman"/>
                <w:sz w:val="24"/>
                <w:szCs w:val="24"/>
              </w:rPr>
              <w:t xml:space="preserve"> и Миши</w:t>
            </w:r>
            <w:r>
              <w:rPr>
                <w:rFonts w:ascii="Times New Roman" w:eastAsia="Times New Roman" w:hAnsi="Times New Roman"/>
                <w:sz w:val="24"/>
                <w:szCs w:val="24"/>
              </w:rPr>
              <w:t xml:space="preserve"> О.</w:t>
            </w:r>
            <w:r w:rsidRPr="004C0347">
              <w:rPr>
                <w:rFonts w:ascii="Times New Roman" w:eastAsia="Times New Roman" w:hAnsi="Times New Roman"/>
                <w:sz w:val="24"/>
                <w:szCs w:val="24"/>
              </w:rPr>
              <w:t xml:space="preserve"> возникали трудности с рисованием свечой. У Анфисы</w:t>
            </w:r>
            <w:r>
              <w:rPr>
                <w:rFonts w:ascii="Times New Roman" w:eastAsia="Times New Roman" w:hAnsi="Times New Roman"/>
                <w:sz w:val="24"/>
                <w:szCs w:val="24"/>
              </w:rPr>
              <w:t xml:space="preserve"> К.</w:t>
            </w:r>
            <w:r w:rsidRPr="004C0347">
              <w:rPr>
                <w:rFonts w:ascii="Times New Roman" w:eastAsia="Times New Roman" w:hAnsi="Times New Roman"/>
                <w:sz w:val="24"/>
                <w:szCs w:val="24"/>
              </w:rPr>
              <w:t>, Георгия</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xml:space="preserve">, Димы Р., Димы С., Максима </w:t>
            </w:r>
            <w:r>
              <w:rPr>
                <w:rFonts w:ascii="Times New Roman" w:eastAsia="Times New Roman" w:hAnsi="Times New Roman"/>
                <w:sz w:val="24"/>
                <w:szCs w:val="24"/>
              </w:rPr>
              <w:t xml:space="preserve">Р. </w:t>
            </w:r>
            <w:r w:rsidRPr="004C0347">
              <w:rPr>
                <w:rFonts w:ascii="Times New Roman" w:eastAsia="Times New Roman" w:hAnsi="Times New Roman"/>
                <w:sz w:val="24"/>
                <w:szCs w:val="24"/>
              </w:rPr>
              <w:t>и Насти</w:t>
            </w:r>
            <w:r>
              <w:rPr>
                <w:rFonts w:ascii="Times New Roman" w:eastAsia="Times New Roman" w:hAnsi="Times New Roman"/>
                <w:sz w:val="24"/>
                <w:szCs w:val="24"/>
              </w:rPr>
              <w:t xml:space="preserve"> А.</w:t>
            </w:r>
            <w:r w:rsidRPr="004C0347">
              <w:rPr>
                <w:rFonts w:ascii="Times New Roman" w:eastAsia="Times New Roman" w:hAnsi="Times New Roman"/>
                <w:sz w:val="24"/>
                <w:szCs w:val="24"/>
              </w:rPr>
              <w:t xml:space="preserve"> наблюдалось правильное понимание содержания сказки, они изображали Колобка и элементы окружающего пространства, создавали образы персонажей сказки.</w:t>
            </w:r>
          </w:p>
        </w:tc>
      </w:tr>
      <w:bookmarkEnd w:id="17"/>
    </w:tbl>
    <w:p w14:paraId="558A0BB5" w14:textId="77777777" w:rsidR="009A1B77" w:rsidRDefault="009A1B77" w:rsidP="00356DD7">
      <w:pPr>
        <w:spacing w:line="254" w:lineRule="auto"/>
        <w:jc w:val="right"/>
        <w:rPr>
          <w:rFonts w:ascii="Times New Roman" w:eastAsia="Times New Roman" w:hAnsi="Times New Roman" w:cs="Times New Roman"/>
          <w:sz w:val="28"/>
          <w:szCs w:val="28"/>
          <w:lang w:eastAsia="ru-RU"/>
        </w:rPr>
      </w:pPr>
    </w:p>
    <w:p w14:paraId="3D911EBC" w14:textId="710B3200" w:rsidR="00A96056" w:rsidRDefault="00356DD7" w:rsidP="00356DD7">
      <w:pPr>
        <w:spacing w:line="254" w:lineRule="auto"/>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Продолжение табл. 2</w:t>
      </w:r>
    </w:p>
    <w:tbl>
      <w:tblPr>
        <w:tblStyle w:val="af1"/>
        <w:tblW w:w="0" w:type="auto"/>
        <w:tblInd w:w="0" w:type="dxa"/>
        <w:tblLook w:val="04A0" w:firstRow="1" w:lastRow="0" w:firstColumn="1" w:lastColumn="0" w:noHBand="0" w:noVBand="1"/>
      </w:tblPr>
      <w:tblGrid>
        <w:gridCol w:w="2547"/>
        <w:gridCol w:w="2410"/>
        <w:gridCol w:w="4388"/>
      </w:tblGrid>
      <w:tr w:rsidR="00356DD7" w14:paraId="28155A47" w14:textId="77777777" w:rsidTr="001C1D0C">
        <w:tc>
          <w:tcPr>
            <w:tcW w:w="2547" w:type="dxa"/>
          </w:tcPr>
          <w:p w14:paraId="4DA2AFB0" w14:textId="77777777" w:rsidR="00356DD7" w:rsidRPr="00356DD7" w:rsidRDefault="00356DD7" w:rsidP="001C1D0C">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1</w:t>
            </w:r>
          </w:p>
        </w:tc>
        <w:tc>
          <w:tcPr>
            <w:tcW w:w="2410" w:type="dxa"/>
          </w:tcPr>
          <w:p w14:paraId="753AD7F1" w14:textId="77777777" w:rsidR="00356DD7" w:rsidRPr="00356DD7" w:rsidRDefault="00356DD7" w:rsidP="001C1D0C">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2</w:t>
            </w:r>
          </w:p>
        </w:tc>
        <w:tc>
          <w:tcPr>
            <w:tcW w:w="4388" w:type="dxa"/>
          </w:tcPr>
          <w:p w14:paraId="6D7B23B2" w14:textId="77777777" w:rsidR="00356DD7" w:rsidRPr="00356DD7" w:rsidRDefault="00356DD7" w:rsidP="001C1D0C">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3</w:t>
            </w:r>
          </w:p>
        </w:tc>
      </w:tr>
      <w:tr w:rsidR="00356DD7" w14:paraId="6299C9E9" w14:textId="77777777" w:rsidTr="001C1D0C">
        <w:tc>
          <w:tcPr>
            <w:tcW w:w="2547" w:type="dxa"/>
          </w:tcPr>
          <w:p w14:paraId="56351DF3" w14:textId="6B13C89C" w:rsidR="00356DD7" w:rsidRDefault="00356DD7" w:rsidP="009A1B77">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могла привлечь внимание и передать настроение сказки.</w:t>
            </w:r>
          </w:p>
        </w:tc>
        <w:tc>
          <w:tcPr>
            <w:tcW w:w="2410" w:type="dxa"/>
          </w:tcPr>
          <w:p w14:paraId="4ECACA0B" w14:textId="77777777" w:rsidR="00356DD7" w:rsidRDefault="00356DD7" w:rsidP="001C1D0C">
            <w:pPr>
              <w:spacing w:line="254" w:lineRule="auto"/>
              <w:rPr>
                <w:rFonts w:ascii="Times New Roman" w:eastAsia="Times New Roman" w:hAnsi="Times New Roman"/>
                <w:sz w:val="28"/>
                <w:szCs w:val="28"/>
                <w:lang w:eastAsia="ru-RU"/>
              </w:rPr>
            </w:pPr>
          </w:p>
        </w:tc>
        <w:tc>
          <w:tcPr>
            <w:tcW w:w="4388" w:type="dxa"/>
          </w:tcPr>
          <w:p w14:paraId="54B5EEDF" w14:textId="2CE92CB5" w:rsidR="00356DD7" w:rsidRDefault="000773EB" w:rsidP="009A1B77">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Остальные дети нуждались в помощи для создания образов персонажей сказки. Все дети старались продумать расположение ключевых элементов на обложке, включая название сказки или декоративные детали. Вика</w:t>
            </w:r>
            <w:r>
              <w:rPr>
                <w:rFonts w:ascii="Times New Roman" w:eastAsia="Times New Roman" w:hAnsi="Times New Roman"/>
                <w:sz w:val="24"/>
                <w:szCs w:val="24"/>
              </w:rPr>
              <w:t xml:space="preserve"> П.</w:t>
            </w:r>
            <w:r w:rsidRPr="004C0347">
              <w:rPr>
                <w:rFonts w:ascii="Times New Roman" w:eastAsia="Times New Roman" w:hAnsi="Times New Roman"/>
                <w:sz w:val="24"/>
                <w:szCs w:val="24"/>
              </w:rPr>
              <w:t>, Мила</w:t>
            </w:r>
            <w:r>
              <w:rPr>
                <w:rFonts w:ascii="Times New Roman" w:eastAsia="Times New Roman" w:hAnsi="Times New Roman"/>
                <w:sz w:val="24"/>
                <w:szCs w:val="24"/>
              </w:rPr>
              <w:t xml:space="preserve"> Д.</w:t>
            </w:r>
            <w:r w:rsidRPr="004C0347">
              <w:rPr>
                <w:rFonts w:ascii="Times New Roman" w:eastAsia="Times New Roman" w:hAnsi="Times New Roman"/>
                <w:sz w:val="24"/>
                <w:szCs w:val="24"/>
              </w:rPr>
              <w:t xml:space="preserve"> и Миша </w:t>
            </w:r>
            <w:r>
              <w:rPr>
                <w:rFonts w:ascii="Times New Roman" w:eastAsia="Times New Roman" w:hAnsi="Times New Roman"/>
                <w:sz w:val="24"/>
                <w:szCs w:val="24"/>
              </w:rPr>
              <w:t xml:space="preserve">Д. </w:t>
            </w:r>
            <w:r w:rsidRPr="004C0347">
              <w:rPr>
                <w:rFonts w:ascii="Times New Roman" w:eastAsia="Times New Roman" w:hAnsi="Times New Roman"/>
                <w:sz w:val="24"/>
                <w:szCs w:val="24"/>
              </w:rPr>
              <w:t>нуждались в дополнительной демонстрации и повторении приёмов для достижения заметного эффекта. Нетрадиционная техника рисования – фотокопия позволила создать интересные визуальные эффекты, стимулировала детей экспериментировать с цветом и формой.</w:t>
            </w:r>
          </w:p>
        </w:tc>
      </w:tr>
      <w:tr w:rsidR="000773EB" w14:paraId="3CC47407" w14:textId="77777777" w:rsidTr="009A1B77">
        <w:trPr>
          <w:trHeight w:val="849"/>
        </w:trPr>
        <w:tc>
          <w:tcPr>
            <w:tcW w:w="9345" w:type="dxa"/>
            <w:gridSpan w:val="3"/>
          </w:tcPr>
          <w:p w14:paraId="62F3C474" w14:textId="6D9F45E9" w:rsidR="000773EB" w:rsidRPr="004C0347" w:rsidRDefault="000773EB" w:rsidP="009A1B77">
            <w:pPr>
              <w:jc w:val="both"/>
              <w:rPr>
                <w:rFonts w:ascii="Times New Roman" w:eastAsia="Times New Roman" w:hAnsi="Times New Roman"/>
                <w:sz w:val="24"/>
                <w:szCs w:val="24"/>
              </w:rPr>
            </w:pPr>
            <w:r w:rsidRPr="004C0347">
              <w:rPr>
                <w:rFonts w:ascii="Times New Roman" w:eastAsia="Times New Roman" w:hAnsi="Times New Roman"/>
                <w:b/>
                <w:bCs/>
                <w:sz w:val="24"/>
                <w:szCs w:val="24"/>
              </w:rPr>
              <w:t>Выводы</w:t>
            </w:r>
            <w:r w:rsidRPr="004C0347">
              <w:rPr>
                <w:rFonts w:ascii="Times New Roman" w:eastAsia="Times New Roman" w:hAnsi="Times New Roman"/>
                <w:sz w:val="24"/>
                <w:szCs w:val="24"/>
              </w:rPr>
              <w:t>: Занятие с использованием нетрадиционной техники фотокопия – рисование свечой у детей в возрасте 6-7 лет эффективно развивает творческие и технические навыки, способствует осмыслению сказочного содержания через визуальное выражение. Эта техника особенно ценна для формирования у детей понимания процесса создания книги и помогает развивать терпение и внимание к деталям. Дети этого возраста весьма восприимчивы к новизне техники, но имеют ограниченный опыт аккуратного нанесения воска, что требует</w:t>
            </w:r>
            <w:r w:rsidRPr="004C0347">
              <w:rPr>
                <w:rFonts w:ascii="Times New Roman" w:eastAsia="Times New Roman" w:hAnsi="Times New Roman"/>
                <w:sz w:val="20"/>
                <w:szCs w:val="20"/>
              </w:rPr>
              <w:t xml:space="preserve"> </w:t>
            </w:r>
            <w:r w:rsidRPr="004C0347">
              <w:rPr>
                <w:rFonts w:ascii="Times New Roman" w:eastAsia="Times New Roman" w:hAnsi="Times New Roman"/>
                <w:sz w:val="24"/>
                <w:szCs w:val="24"/>
              </w:rPr>
              <w:t>поддержки и мотивации. Работа в технике фотокопия развивает концентрацию и терпение, так как результат проявляется постепенно.</w:t>
            </w:r>
          </w:p>
        </w:tc>
      </w:tr>
    </w:tbl>
    <w:p w14:paraId="37A3DF50" w14:textId="2FC2B8B6" w:rsidR="00356DD7" w:rsidRDefault="00356DD7" w:rsidP="00356DD7">
      <w:pPr>
        <w:spacing w:line="254" w:lineRule="auto"/>
        <w:rPr>
          <w:rFonts w:ascii="Times New Roman" w:eastAsia="Times New Roman" w:hAnsi="Times New Roman" w:cs="Times New Roman"/>
          <w:sz w:val="28"/>
          <w:szCs w:val="28"/>
          <w:lang w:eastAsia="ru-RU"/>
        </w:rPr>
      </w:pPr>
    </w:p>
    <w:p w14:paraId="27E10CCB" w14:textId="3CE9D525" w:rsidR="004C0347" w:rsidRDefault="004C0347" w:rsidP="009A1B77">
      <w:pPr>
        <w:spacing w:line="254" w:lineRule="auto"/>
        <w:jc w:val="right"/>
        <w:rPr>
          <w:rFonts w:ascii="Times New Roman" w:eastAsia="Times New Roman" w:hAnsi="Times New Roman" w:cs="Times New Roman"/>
          <w:sz w:val="28"/>
          <w:szCs w:val="28"/>
          <w:lang w:eastAsia="ru-RU"/>
        </w:rPr>
      </w:pPr>
      <w:r w:rsidRPr="009A1B77">
        <w:rPr>
          <w:rFonts w:ascii="Times New Roman" w:eastAsia="Times New Roman" w:hAnsi="Times New Roman" w:cs="Times New Roman"/>
          <w:sz w:val="28"/>
          <w:szCs w:val="28"/>
          <w:lang w:eastAsia="ru-RU"/>
        </w:rPr>
        <w:t>Табл</w:t>
      </w:r>
      <w:r w:rsidR="009A1B77" w:rsidRPr="009A1B77">
        <w:rPr>
          <w:rFonts w:ascii="Times New Roman" w:eastAsia="Times New Roman" w:hAnsi="Times New Roman" w:cs="Times New Roman"/>
          <w:sz w:val="28"/>
          <w:szCs w:val="28"/>
          <w:lang w:eastAsia="ru-RU"/>
        </w:rPr>
        <w:t>ица</w:t>
      </w:r>
      <w:r w:rsidRPr="009A1B77">
        <w:rPr>
          <w:rFonts w:ascii="Times New Roman" w:eastAsia="Times New Roman" w:hAnsi="Times New Roman" w:cs="Times New Roman"/>
          <w:sz w:val="28"/>
          <w:szCs w:val="28"/>
          <w:lang w:eastAsia="ru-RU"/>
        </w:rPr>
        <w:t xml:space="preserve"> 3</w:t>
      </w:r>
    </w:p>
    <w:tbl>
      <w:tblPr>
        <w:tblStyle w:val="af1"/>
        <w:tblW w:w="0" w:type="auto"/>
        <w:tblInd w:w="0" w:type="dxa"/>
        <w:tblLook w:val="04A0" w:firstRow="1" w:lastRow="0" w:firstColumn="1" w:lastColumn="0" w:noHBand="0" w:noVBand="1"/>
      </w:tblPr>
      <w:tblGrid>
        <w:gridCol w:w="9345"/>
      </w:tblGrid>
      <w:tr w:rsidR="009A1B77" w14:paraId="4371861A" w14:textId="77777777" w:rsidTr="001C1D0C">
        <w:tc>
          <w:tcPr>
            <w:tcW w:w="9345" w:type="dxa"/>
          </w:tcPr>
          <w:p w14:paraId="161875F2" w14:textId="11298BBB" w:rsidR="009A1B77" w:rsidRDefault="009A1B77" w:rsidP="009A1B77">
            <w:pPr>
              <w:spacing w:line="254" w:lineRule="auto"/>
              <w:jc w:val="center"/>
              <w:rPr>
                <w:rFonts w:ascii="Times New Roman" w:eastAsia="Times New Roman" w:hAnsi="Times New Roman"/>
                <w:sz w:val="28"/>
                <w:szCs w:val="28"/>
                <w:lang w:eastAsia="ru-RU"/>
              </w:rPr>
            </w:pPr>
            <w:bookmarkStart w:id="19" w:name="_Hlk199238806"/>
            <w:r w:rsidRPr="004C0347">
              <w:rPr>
                <w:rFonts w:ascii="Times New Roman" w:eastAsia="Times New Roman" w:hAnsi="Times New Roman"/>
                <w:b/>
                <w:bCs/>
                <w:sz w:val="24"/>
                <w:szCs w:val="24"/>
              </w:rPr>
              <w:t xml:space="preserve">Занятие </w:t>
            </w:r>
            <w:r>
              <w:rPr>
                <w:rFonts w:ascii="Times New Roman" w:eastAsia="Times New Roman" w:hAnsi="Times New Roman"/>
                <w:b/>
                <w:bCs/>
                <w:sz w:val="24"/>
                <w:szCs w:val="24"/>
              </w:rPr>
              <w:t xml:space="preserve">2 </w:t>
            </w:r>
            <w:r w:rsidRPr="004C0347">
              <w:rPr>
                <w:rFonts w:ascii="Times New Roman" w:eastAsia="Times New Roman" w:hAnsi="Times New Roman"/>
                <w:b/>
                <w:bCs/>
                <w:sz w:val="20"/>
                <w:szCs w:val="20"/>
              </w:rPr>
              <w:t>«</w:t>
            </w:r>
            <w:r w:rsidRPr="004C0347">
              <w:rPr>
                <w:rFonts w:ascii="Times New Roman" w:eastAsia="Times New Roman" w:hAnsi="Times New Roman"/>
                <w:b/>
                <w:bCs/>
                <w:sz w:val="24"/>
                <w:szCs w:val="24"/>
              </w:rPr>
              <w:t>Колобок на окошке»</w:t>
            </w:r>
          </w:p>
        </w:tc>
      </w:tr>
      <w:tr w:rsidR="00BE3D7A" w14:paraId="2ABF9962" w14:textId="77777777" w:rsidTr="001C1D0C">
        <w:tc>
          <w:tcPr>
            <w:tcW w:w="9345" w:type="dxa"/>
          </w:tcPr>
          <w:p w14:paraId="6A4140E7" w14:textId="77777777" w:rsidR="00BE3D7A" w:rsidRPr="004C0347" w:rsidRDefault="00BE3D7A" w:rsidP="00BE3D7A">
            <w:pPr>
              <w:jc w:val="both"/>
              <w:rPr>
                <w:rFonts w:ascii="Times New Roman" w:eastAsia="Times New Roman" w:hAnsi="Times New Roman"/>
                <w:sz w:val="24"/>
                <w:szCs w:val="24"/>
              </w:rPr>
            </w:pPr>
            <w:r w:rsidRPr="004C0347">
              <w:rPr>
                <w:rFonts w:ascii="Times New Roman" w:eastAsia="Times New Roman" w:hAnsi="Times New Roman"/>
                <w:b/>
                <w:bCs/>
                <w:sz w:val="24"/>
                <w:szCs w:val="24"/>
              </w:rPr>
              <w:t xml:space="preserve">Тема: </w:t>
            </w:r>
            <w:r w:rsidRPr="004C0347">
              <w:rPr>
                <w:rFonts w:ascii="Times New Roman" w:eastAsia="Times New Roman" w:hAnsi="Times New Roman"/>
                <w:sz w:val="24"/>
                <w:szCs w:val="24"/>
              </w:rPr>
              <w:t>«Колобок на окошке»</w:t>
            </w:r>
          </w:p>
          <w:p w14:paraId="6463DA26" w14:textId="77777777" w:rsidR="00BE3D7A" w:rsidRPr="004C0347" w:rsidRDefault="00BE3D7A" w:rsidP="00BE3D7A">
            <w:pPr>
              <w:jc w:val="both"/>
              <w:rPr>
                <w:rFonts w:ascii="Times New Roman" w:eastAsia="Times New Roman" w:hAnsi="Times New Roman"/>
                <w:b/>
                <w:bCs/>
                <w:sz w:val="24"/>
                <w:szCs w:val="24"/>
              </w:rPr>
            </w:pPr>
            <w:r w:rsidRPr="004C0347">
              <w:rPr>
                <w:rFonts w:ascii="Times New Roman" w:eastAsia="Times New Roman" w:hAnsi="Times New Roman"/>
                <w:b/>
                <w:bCs/>
                <w:sz w:val="24"/>
                <w:szCs w:val="24"/>
              </w:rPr>
              <w:t xml:space="preserve">Цель: </w:t>
            </w:r>
            <w:r w:rsidRPr="004C0347">
              <w:rPr>
                <w:rFonts w:ascii="Times New Roman" w:eastAsia="Times New Roman" w:hAnsi="Times New Roman"/>
                <w:sz w:val="24"/>
                <w:szCs w:val="24"/>
              </w:rPr>
              <w:t xml:space="preserve">формирование умения передавать </w:t>
            </w:r>
            <w:r>
              <w:rPr>
                <w:rFonts w:ascii="Times New Roman" w:eastAsia="Times New Roman" w:hAnsi="Times New Roman"/>
                <w:sz w:val="24"/>
                <w:szCs w:val="24"/>
              </w:rPr>
              <w:t xml:space="preserve">художественный </w:t>
            </w:r>
            <w:r w:rsidRPr="004C0347">
              <w:rPr>
                <w:rFonts w:ascii="Times New Roman" w:eastAsia="Times New Roman" w:hAnsi="Times New Roman"/>
                <w:sz w:val="24"/>
                <w:szCs w:val="24"/>
              </w:rPr>
              <w:t xml:space="preserve">образ сказочного персонажа </w:t>
            </w:r>
            <w:r>
              <w:rPr>
                <w:rFonts w:ascii="Times New Roman" w:eastAsia="Times New Roman" w:hAnsi="Times New Roman"/>
                <w:sz w:val="24"/>
                <w:szCs w:val="24"/>
              </w:rPr>
              <w:t>в интерьере</w:t>
            </w:r>
            <w:r w:rsidRPr="004C0347">
              <w:rPr>
                <w:rFonts w:ascii="Times New Roman" w:eastAsia="Times New Roman" w:hAnsi="Times New Roman"/>
                <w:sz w:val="24"/>
                <w:szCs w:val="24"/>
              </w:rPr>
              <w:t xml:space="preserve">, используя </w:t>
            </w:r>
            <w:r>
              <w:rPr>
                <w:rFonts w:ascii="Times New Roman" w:eastAsia="Times New Roman" w:hAnsi="Times New Roman"/>
                <w:sz w:val="24"/>
                <w:szCs w:val="24"/>
              </w:rPr>
              <w:t xml:space="preserve">выразительную особенность </w:t>
            </w:r>
            <w:r w:rsidRPr="004C0347">
              <w:rPr>
                <w:rFonts w:ascii="Times New Roman" w:eastAsia="Times New Roman" w:hAnsi="Times New Roman"/>
                <w:sz w:val="24"/>
                <w:szCs w:val="24"/>
              </w:rPr>
              <w:t>восковы</w:t>
            </w:r>
            <w:r>
              <w:rPr>
                <w:rFonts w:ascii="Times New Roman" w:eastAsia="Times New Roman" w:hAnsi="Times New Roman"/>
                <w:sz w:val="24"/>
                <w:szCs w:val="24"/>
              </w:rPr>
              <w:t>х</w:t>
            </w:r>
            <w:r w:rsidRPr="004C0347">
              <w:rPr>
                <w:rFonts w:ascii="Times New Roman" w:eastAsia="Times New Roman" w:hAnsi="Times New Roman"/>
                <w:sz w:val="24"/>
                <w:szCs w:val="24"/>
              </w:rPr>
              <w:t xml:space="preserve"> мелк</w:t>
            </w:r>
            <w:r>
              <w:rPr>
                <w:rFonts w:ascii="Times New Roman" w:eastAsia="Times New Roman" w:hAnsi="Times New Roman"/>
                <w:sz w:val="24"/>
                <w:szCs w:val="24"/>
              </w:rPr>
              <w:t>ов</w:t>
            </w:r>
            <w:r w:rsidRPr="004C0347">
              <w:rPr>
                <w:rFonts w:ascii="Times New Roman" w:eastAsia="Times New Roman" w:hAnsi="Times New Roman"/>
                <w:sz w:val="24"/>
                <w:szCs w:val="24"/>
              </w:rPr>
              <w:t xml:space="preserve"> и акварел</w:t>
            </w:r>
            <w:r>
              <w:rPr>
                <w:rFonts w:ascii="Times New Roman" w:eastAsia="Times New Roman" w:hAnsi="Times New Roman"/>
                <w:sz w:val="24"/>
                <w:szCs w:val="24"/>
              </w:rPr>
              <w:t>и</w:t>
            </w:r>
            <w:r w:rsidRPr="004C0347">
              <w:rPr>
                <w:rFonts w:ascii="Times New Roman" w:eastAsia="Times New Roman" w:hAnsi="Times New Roman"/>
                <w:b/>
                <w:bCs/>
                <w:sz w:val="24"/>
                <w:szCs w:val="24"/>
              </w:rPr>
              <w:t>.</w:t>
            </w:r>
          </w:p>
          <w:p w14:paraId="65B4C3C9" w14:textId="77777777" w:rsidR="00BE3D7A" w:rsidRPr="004C0347" w:rsidRDefault="00BE3D7A" w:rsidP="00BE3D7A">
            <w:pPr>
              <w:jc w:val="both"/>
              <w:rPr>
                <w:rFonts w:ascii="Times New Roman" w:eastAsia="Times New Roman" w:hAnsi="Times New Roman"/>
                <w:b/>
                <w:bCs/>
                <w:sz w:val="24"/>
                <w:szCs w:val="24"/>
              </w:rPr>
            </w:pPr>
            <w:r w:rsidRPr="004C0347">
              <w:rPr>
                <w:rFonts w:ascii="Times New Roman" w:eastAsia="Times New Roman" w:hAnsi="Times New Roman"/>
                <w:b/>
                <w:bCs/>
                <w:sz w:val="24"/>
                <w:szCs w:val="24"/>
              </w:rPr>
              <w:t>Задачи:</w:t>
            </w:r>
          </w:p>
          <w:p w14:paraId="62C7EA02" w14:textId="77777777" w:rsidR="00BE3D7A" w:rsidRPr="004C0347" w:rsidRDefault="00BE3D7A" w:rsidP="00BE3D7A">
            <w:pPr>
              <w:jc w:val="both"/>
              <w:rPr>
                <w:rFonts w:ascii="Times New Roman" w:eastAsia="Times New Roman" w:hAnsi="Times New Roman"/>
                <w:sz w:val="24"/>
                <w:szCs w:val="24"/>
              </w:rPr>
            </w:pPr>
            <w:r w:rsidRPr="004C0347">
              <w:rPr>
                <w:rFonts w:ascii="Times New Roman" w:eastAsia="Times New Roman" w:hAnsi="Times New Roman"/>
                <w:i/>
                <w:iCs/>
                <w:sz w:val="24"/>
                <w:szCs w:val="24"/>
              </w:rPr>
              <w:t>Образовательные:</w:t>
            </w:r>
            <w:r w:rsidRPr="004C0347">
              <w:rPr>
                <w:rFonts w:ascii="Times New Roman" w:eastAsia="Times New Roman" w:hAnsi="Times New Roman"/>
                <w:sz w:val="24"/>
                <w:szCs w:val="24"/>
              </w:rPr>
              <w:t xml:space="preserve"> </w:t>
            </w:r>
          </w:p>
          <w:p w14:paraId="2A692F76" w14:textId="77777777" w:rsidR="00BE3D7A" w:rsidRPr="004C0347" w:rsidRDefault="00BE3D7A" w:rsidP="00BE3D7A">
            <w:pPr>
              <w:numPr>
                <w:ilvl w:val="0"/>
                <w:numId w:val="16"/>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учить детей изображать сказочный сюжет, нетрадиционным способом рисования – восковыми мелками и акварелью;</w:t>
            </w:r>
          </w:p>
          <w:p w14:paraId="204E8874" w14:textId="77777777" w:rsidR="00BE3D7A" w:rsidRPr="004C0347" w:rsidRDefault="00BE3D7A" w:rsidP="00BE3D7A">
            <w:pPr>
              <w:numPr>
                <w:ilvl w:val="0"/>
                <w:numId w:val="16"/>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закреплять умение располагать рисунок на листе в соответствии с содержанием;</w:t>
            </w:r>
          </w:p>
          <w:p w14:paraId="7FD581A9" w14:textId="77777777" w:rsidR="00BE3D7A" w:rsidRPr="009A1B77" w:rsidRDefault="00BE3D7A" w:rsidP="00BE3D7A">
            <w:pPr>
              <w:numPr>
                <w:ilvl w:val="0"/>
                <w:numId w:val="16"/>
              </w:numPr>
              <w:contextualSpacing/>
              <w:jc w:val="both"/>
              <w:rPr>
                <w:rFonts w:ascii="Times New Roman" w:eastAsia="Times New Roman" w:hAnsi="Times New Roman"/>
                <w:i/>
                <w:iCs/>
                <w:sz w:val="24"/>
                <w:szCs w:val="24"/>
              </w:rPr>
            </w:pPr>
            <w:r w:rsidRPr="009A1B77">
              <w:rPr>
                <w:rFonts w:ascii="Times New Roman" w:eastAsia="Times New Roman" w:hAnsi="Times New Roman"/>
                <w:sz w:val="24"/>
                <w:szCs w:val="24"/>
              </w:rPr>
              <w:t>совершенствовать умения и навыки детей в свободном экспериментировании с изобразительным материалом (восковыми мелками, акварельными красками).</w:t>
            </w:r>
            <w:r>
              <w:rPr>
                <w:rFonts w:ascii="Times New Roman" w:eastAsia="Times New Roman" w:hAnsi="Times New Roman"/>
                <w:sz w:val="24"/>
                <w:szCs w:val="24"/>
              </w:rPr>
              <w:t>;</w:t>
            </w:r>
          </w:p>
          <w:p w14:paraId="3CDC2116" w14:textId="77777777" w:rsidR="00BE3D7A" w:rsidRPr="009A1B77" w:rsidRDefault="00BE3D7A" w:rsidP="00BE3D7A">
            <w:pPr>
              <w:numPr>
                <w:ilvl w:val="0"/>
                <w:numId w:val="16"/>
              </w:numPr>
              <w:contextualSpacing/>
              <w:jc w:val="both"/>
              <w:rPr>
                <w:rFonts w:ascii="Times New Roman" w:eastAsia="Times New Roman" w:hAnsi="Times New Roman"/>
                <w:sz w:val="24"/>
                <w:szCs w:val="24"/>
              </w:rPr>
            </w:pPr>
            <w:r w:rsidRPr="009A1B77">
              <w:rPr>
                <w:rFonts w:ascii="Times New Roman" w:eastAsia="Times New Roman" w:hAnsi="Times New Roman"/>
                <w:sz w:val="24"/>
                <w:szCs w:val="24"/>
              </w:rPr>
              <w:t>выделять композиционный центр.</w:t>
            </w:r>
          </w:p>
          <w:p w14:paraId="63EE2A06" w14:textId="77777777" w:rsidR="00BE3D7A" w:rsidRPr="009A1B77" w:rsidRDefault="00BE3D7A" w:rsidP="00BE3D7A">
            <w:pPr>
              <w:contextualSpacing/>
              <w:jc w:val="both"/>
              <w:rPr>
                <w:rFonts w:ascii="Times New Roman" w:eastAsia="Times New Roman" w:hAnsi="Times New Roman"/>
                <w:i/>
                <w:iCs/>
                <w:sz w:val="24"/>
                <w:szCs w:val="24"/>
              </w:rPr>
            </w:pPr>
            <w:r w:rsidRPr="009A1B77">
              <w:rPr>
                <w:rFonts w:ascii="Times New Roman" w:eastAsia="Times New Roman" w:hAnsi="Times New Roman"/>
                <w:i/>
                <w:iCs/>
                <w:sz w:val="24"/>
                <w:szCs w:val="24"/>
              </w:rPr>
              <w:t xml:space="preserve">Развивающие: </w:t>
            </w:r>
          </w:p>
          <w:p w14:paraId="42CF0AA3" w14:textId="77777777" w:rsidR="00BE3D7A" w:rsidRPr="004C0347" w:rsidRDefault="00BE3D7A" w:rsidP="00BE3D7A">
            <w:pPr>
              <w:numPr>
                <w:ilvl w:val="0"/>
                <w:numId w:val="17"/>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развивать представление о разнообразии цветов и оттенков, чувство цвета, мелкую моторику, глазомер;</w:t>
            </w:r>
          </w:p>
          <w:p w14:paraId="1BD7DC9E" w14:textId="77777777" w:rsidR="00BE3D7A" w:rsidRDefault="00BE3D7A" w:rsidP="00BE3D7A">
            <w:pPr>
              <w:numPr>
                <w:ilvl w:val="0"/>
                <w:numId w:val="17"/>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стимулировать самостоятельность в выборе цветового решения и декоративных элементов</w:t>
            </w:r>
            <w:r>
              <w:rPr>
                <w:rFonts w:ascii="Times New Roman" w:eastAsia="Times New Roman" w:hAnsi="Times New Roman"/>
                <w:sz w:val="24"/>
                <w:szCs w:val="24"/>
              </w:rPr>
              <w:t>;</w:t>
            </w:r>
          </w:p>
          <w:p w14:paraId="4337653A" w14:textId="77777777" w:rsidR="00BE3D7A" w:rsidRPr="004C0347" w:rsidRDefault="00BE3D7A" w:rsidP="00BE3D7A">
            <w:pPr>
              <w:numPr>
                <w:ilvl w:val="0"/>
                <w:numId w:val="17"/>
              </w:numPr>
              <w:contextualSpacing/>
              <w:jc w:val="both"/>
              <w:rPr>
                <w:rFonts w:ascii="Times New Roman" w:eastAsia="Times New Roman" w:hAnsi="Times New Roman"/>
                <w:sz w:val="24"/>
                <w:szCs w:val="24"/>
              </w:rPr>
            </w:pPr>
            <w:r>
              <w:rPr>
                <w:rFonts w:ascii="Times New Roman" w:eastAsia="Times New Roman" w:hAnsi="Times New Roman"/>
                <w:sz w:val="24"/>
                <w:szCs w:val="24"/>
              </w:rPr>
              <w:t>развивать творческие способности, эстетические чувства</w:t>
            </w:r>
            <w:r w:rsidRPr="004C0347">
              <w:rPr>
                <w:rFonts w:ascii="Times New Roman" w:eastAsia="Times New Roman" w:hAnsi="Times New Roman"/>
                <w:sz w:val="24"/>
                <w:szCs w:val="24"/>
              </w:rPr>
              <w:t>.</w:t>
            </w:r>
          </w:p>
          <w:p w14:paraId="3F333504" w14:textId="77777777" w:rsidR="00BE3D7A" w:rsidRPr="004C0347" w:rsidRDefault="00BE3D7A" w:rsidP="00BE3D7A">
            <w:pPr>
              <w:jc w:val="both"/>
              <w:rPr>
                <w:rFonts w:ascii="Times New Roman" w:eastAsia="Times New Roman" w:hAnsi="Times New Roman"/>
                <w:i/>
                <w:iCs/>
                <w:sz w:val="24"/>
                <w:szCs w:val="24"/>
              </w:rPr>
            </w:pPr>
            <w:r w:rsidRPr="004C0347">
              <w:rPr>
                <w:rFonts w:ascii="Times New Roman" w:eastAsia="Times New Roman" w:hAnsi="Times New Roman"/>
                <w:i/>
                <w:iCs/>
                <w:sz w:val="24"/>
                <w:szCs w:val="24"/>
              </w:rPr>
              <w:t>Воспитательные:</w:t>
            </w:r>
          </w:p>
          <w:p w14:paraId="2A85B737" w14:textId="77777777" w:rsidR="00BE3D7A" w:rsidRPr="004C0347" w:rsidRDefault="00BE3D7A" w:rsidP="00BE3D7A">
            <w:pPr>
              <w:numPr>
                <w:ilvl w:val="0"/>
                <w:numId w:val="18"/>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воспитывать интерес к русским народным сказкам, желание творить;</w:t>
            </w:r>
          </w:p>
          <w:p w14:paraId="75326E55" w14:textId="66D28DDF" w:rsidR="00BE3D7A" w:rsidRDefault="00BE3D7A" w:rsidP="00BE3D7A">
            <w:pPr>
              <w:rPr>
                <w:rFonts w:ascii="Times New Roman" w:eastAsia="Times New Roman" w:hAnsi="Times New Roman"/>
                <w:sz w:val="28"/>
                <w:szCs w:val="28"/>
                <w:lang w:eastAsia="ru-RU"/>
              </w:rPr>
            </w:pPr>
            <w:r w:rsidRPr="004C0347">
              <w:rPr>
                <w:rFonts w:ascii="Times New Roman" w:eastAsia="Times New Roman" w:hAnsi="Times New Roman"/>
                <w:sz w:val="24"/>
                <w:szCs w:val="24"/>
              </w:rPr>
              <w:t>формировать аккуратность, усидчивость и уважение к труду других.</w:t>
            </w:r>
          </w:p>
        </w:tc>
      </w:tr>
      <w:bookmarkEnd w:id="19"/>
    </w:tbl>
    <w:p w14:paraId="5FED630F" w14:textId="77777777" w:rsidR="00BE3D7A" w:rsidRDefault="00BE3D7A" w:rsidP="00BE3D7A">
      <w:pPr>
        <w:spacing w:line="254" w:lineRule="auto"/>
        <w:jc w:val="right"/>
        <w:rPr>
          <w:rFonts w:ascii="Times New Roman" w:eastAsia="Times New Roman" w:hAnsi="Times New Roman" w:cs="Times New Roman"/>
          <w:sz w:val="28"/>
          <w:szCs w:val="28"/>
          <w:lang w:eastAsia="ru-RU"/>
        </w:rPr>
      </w:pPr>
    </w:p>
    <w:p w14:paraId="71A2D364" w14:textId="18892216" w:rsidR="009A1B77" w:rsidRDefault="00BE3D7A" w:rsidP="00BE3D7A">
      <w:pPr>
        <w:spacing w:line="254" w:lineRule="auto"/>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Продолжение табл.3</w:t>
      </w:r>
    </w:p>
    <w:tbl>
      <w:tblPr>
        <w:tblStyle w:val="af1"/>
        <w:tblW w:w="0" w:type="auto"/>
        <w:tblInd w:w="0" w:type="dxa"/>
        <w:tblLook w:val="04A0" w:firstRow="1" w:lastRow="0" w:firstColumn="1" w:lastColumn="0" w:noHBand="0" w:noVBand="1"/>
      </w:tblPr>
      <w:tblGrid>
        <w:gridCol w:w="2547"/>
        <w:gridCol w:w="2410"/>
        <w:gridCol w:w="4388"/>
      </w:tblGrid>
      <w:tr w:rsidR="00BE3D7A" w14:paraId="60B43C4D" w14:textId="77777777" w:rsidTr="001C1D0C">
        <w:tc>
          <w:tcPr>
            <w:tcW w:w="2547" w:type="dxa"/>
          </w:tcPr>
          <w:p w14:paraId="217BB075" w14:textId="77777777" w:rsidR="00BE3D7A" w:rsidRDefault="00BE3D7A" w:rsidP="001C1D0C">
            <w:pPr>
              <w:spacing w:line="254" w:lineRule="auto"/>
              <w:jc w:val="center"/>
              <w:rPr>
                <w:rFonts w:ascii="Times New Roman" w:eastAsia="Times New Roman" w:hAnsi="Times New Roman"/>
                <w:sz w:val="28"/>
                <w:szCs w:val="28"/>
                <w:lang w:eastAsia="ru-RU"/>
              </w:rPr>
            </w:pPr>
            <w:r w:rsidRPr="004C0347">
              <w:rPr>
                <w:rFonts w:ascii="Times New Roman" w:eastAsia="Times New Roman" w:hAnsi="Times New Roman"/>
                <w:b/>
                <w:bCs/>
                <w:sz w:val="24"/>
                <w:szCs w:val="24"/>
              </w:rPr>
              <w:t>Технология проведения</w:t>
            </w:r>
          </w:p>
        </w:tc>
        <w:tc>
          <w:tcPr>
            <w:tcW w:w="2410" w:type="dxa"/>
          </w:tcPr>
          <w:p w14:paraId="212D4469" w14:textId="77777777" w:rsidR="00BE3D7A" w:rsidRDefault="00BE3D7A" w:rsidP="001C1D0C">
            <w:pPr>
              <w:spacing w:line="254" w:lineRule="auto"/>
              <w:jc w:val="center"/>
              <w:rPr>
                <w:rFonts w:ascii="Times New Roman" w:eastAsia="Times New Roman" w:hAnsi="Times New Roman"/>
                <w:sz w:val="28"/>
                <w:szCs w:val="28"/>
                <w:lang w:eastAsia="ru-RU"/>
              </w:rPr>
            </w:pPr>
            <w:r w:rsidRPr="004C0347">
              <w:rPr>
                <w:rFonts w:ascii="Times New Roman" w:eastAsia="Times New Roman" w:hAnsi="Times New Roman"/>
                <w:b/>
                <w:bCs/>
                <w:sz w:val="24"/>
                <w:szCs w:val="24"/>
              </w:rPr>
              <w:t>Используемые методы и приемы</w:t>
            </w:r>
          </w:p>
        </w:tc>
        <w:tc>
          <w:tcPr>
            <w:tcW w:w="4388" w:type="dxa"/>
          </w:tcPr>
          <w:p w14:paraId="60A623B2" w14:textId="77777777" w:rsidR="00BE3D7A" w:rsidRDefault="00BE3D7A" w:rsidP="00DF3387">
            <w:pPr>
              <w:jc w:val="both"/>
              <w:rPr>
                <w:rFonts w:ascii="Times New Roman" w:eastAsia="Times New Roman" w:hAnsi="Times New Roman"/>
                <w:sz w:val="28"/>
                <w:szCs w:val="28"/>
                <w:lang w:eastAsia="ru-RU"/>
              </w:rPr>
            </w:pPr>
            <w:r w:rsidRPr="004C0347">
              <w:rPr>
                <w:rFonts w:ascii="Times New Roman" w:eastAsia="Times New Roman" w:hAnsi="Times New Roman"/>
                <w:b/>
                <w:bCs/>
                <w:sz w:val="24"/>
                <w:szCs w:val="24"/>
              </w:rPr>
              <w:t>Качественный анализ</w:t>
            </w:r>
          </w:p>
        </w:tc>
      </w:tr>
      <w:tr w:rsidR="00BE3D7A" w:rsidRPr="00356DD7" w14:paraId="36CED5FB" w14:textId="77777777" w:rsidTr="001C1D0C">
        <w:tc>
          <w:tcPr>
            <w:tcW w:w="2547" w:type="dxa"/>
          </w:tcPr>
          <w:p w14:paraId="7D7A519A" w14:textId="77777777" w:rsidR="00BE3D7A" w:rsidRPr="00356DD7" w:rsidRDefault="00BE3D7A" w:rsidP="001C1D0C">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1</w:t>
            </w:r>
          </w:p>
        </w:tc>
        <w:tc>
          <w:tcPr>
            <w:tcW w:w="2410" w:type="dxa"/>
          </w:tcPr>
          <w:p w14:paraId="589975E8" w14:textId="77777777" w:rsidR="00BE3D7A" w:rsidRPr="00356DD7" w:rsidRDefault="00BE3D7A" w:rsidP="001C1D0C">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2</w:t>
            </w:r>
          </w:p>
        </w:tc>
        <w:tc>
          <w:tcPr>
            <w:tcW w:w="4388" w:type="dxa"/>
          </w:tcPr>
          <w:p w14:paraId="124D33F4" w14:textId="77777777" w:rsidR="00BE3D7A" w:rsidRPr="00356DD7" w:rsidRDefault="00BE3D7A" w:rsidP="00DF3387">
            <w:pPr>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3</w:t>
            </w:r>
          </w:p>
        </w:tc>
      </w:tr>
      <w:tr w:rsidR="00DF3387" w14:paraId="16BB30B2" w14:textId="77777777" w:rsidTr="001C1D0C">
        <w:tc>
          <w:tcPr>
            <w:tcW w:w="2547" w:type="dxa"/>
          </w:tcPr>
          <w:p w14:paraId="37F3DCD2" w14:textId="126A2487" w:rsidR="00DF3387" w:rsidRDefault="00DF3387" w:rsidP="00DF3387">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Используются восковые мелки для создания контуров и объемных деталей, которые не смешиваются с акварелью. Акварель применяется для окрашивания больших поверхностей, создания фона, эффекта нежности, прозрачности. Детям предлагается просмотреть отрывок сказки "Колобок на окошке", обсудить его, выделить ключевые детали и настроение. На основе услышанного дети изображают Колобка на окошке, окружающую среду и настроение сцены</w:t>
            </w:r>
          </w:p>
        </w:tc>
        <w:tc>
          <w:tcPr>
            <w:tcW w:w="2410" w:type="dxa"/>
          </w:tcPr>
          <w:p w14:paraId="40635BD6" w14:textId="77777777" w:rsidR="00DF3387" w:rsidRPr="004C0347" w:rsidRDefault="00DF3387" w:rsidP="00DF3387">
            <w:pPr>
              <w:jc w:val="both"/>
              <w:rPr>
                <w:rFonts w:ascii="Times New Roman" w:eastAsia="Times New Roman" w:hAnsi="Times New Roman"/>
                <w:sz w:val="24"/>
                <w:szCs w:val="24"/>
              </w:rPr>
            </w:pPr>
            <w:r w:rsidRPr="004C0347">
              <w:rPr>
                <w:rFonts w:ascii="Times New Roman" w:eastAsia="Times New Roman" w:hAnsi="Times New Roman"/>
                <w:sz w:val="24"/>
                <w:szCs w:val="24"/>
              </w:rPr>
              <w:t>Словесный: рассказ воспитателя, художественное слово, беседа, вопросы, объяснение, инструкция, помощь, указания, подведение итогов.</w:t>
            </w:r>
          </w:p>
          <w:p w14:paraId="3EC6FDCE" w14:textId="77777777" w:rsidR="00DF3387" w:rsidRPr="004C0347" w:rsidRDefault="00DF3387" w:rsidP="00DF3387">
            <w:pPr>
              <w:jc w:val="both"/>
              <w:rPr>
                <w:rFonts w:ascii="Times New Roman" w:eastAsia="Times New Roman" w:hAnsi="Times New Roman"/>
                <w:sz w:val="24"/>
                <w:szCs w:val="24"/>
              </w:rPr>
            </w:pPr>
            <w:r w:rsidRPr="004C0347">
              <w:rPr>
                <w:rFonts w:ascii="Times New Roman" w:eastAsia="Times New Roman" w:hAnsi="Times New Roman"/>
                <w:sz w:val="24"/>
                <w:szCs w:val="24"/>
              </w:rPr>
              <w:t>Наглядный: показ отрывка сказки, рассматривание иллюстраций книги, метод обследования, метод наблюдения.</w:t>
            </w:r>
          </w:p>
          <w:p w14:paraId="216B2794" w14:textId="7303923D" w:rsidR="00DF3387" w:rsidRDefault="00DF3387" w:rsidP="00DF3387">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Практический: полный показ воспитателя, игровой прием.</w:t>
            </w:r>
          </w:p>
        </w:tc>
        <w:tc>
          <w:tcPr>
            <w:tcW w:w="4388" w:type="dxa"/>
          </w:tcPr>
          <w:p w14:paraId="26DA1097" w14:textId="6EFB0705" w:rsidR="00DF3387" w:rsidRDefault="00DF3387" w:rsidP="00DF3387">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Для данного занятия были созданы условия, выделенные в гипотезе исследования. Данные условия были наиболее эффективными и способствовали развитию творческих способностей у детей 6-7 лет средствами нетрадиционной техники рисования – восковые мелки и акварель. Большинство детей (Анфиса</w:t>
            </w:r>
            <w:r>
              <w:rPr>
                <w:rFonts w:ascii="Times New Roman" w:eastAsia="Times New Roman" w:hAnsi="Times New Roman"/>
                <w:sz w:val="24"/>
                <w:szCs w:val="24"/>
              </w:rPr>
              <w:t xml:space="preserve"> К.</w:t>
            </w:r>
            <w:r w:rsidRPr="004C0347">
              <w:rPr>
                <w:rFonts w:ascii="Times New Roman" w:eastAsia="Times New Roman" w:hAnsi="Times New Roman"/>
                <w:sz w:val="24"/>
                <w:szCs w:val="24"/>
              </w:rPr>
              <w:t>, Вика</w:t>
            </w:r>
            <w:r>
              <w:rPr>
                <w:rFonts w:ascii="Times New Roman" w:eastAsia="Times New Roman" w:hAnsi="Times New Roman"/>
                <w:sz w:val="24"/>
                <w:szCs w:val="24"/>
              </w:rPr>
              <w:t xml:space="preserve"> П.</w:t>
            </w:r>
            <w:r w:rsidRPr="004C0347">
              <w:rPr>
                <w:rFonts w:ascii="Times New Roman" w:eastAsia="Times New Roman" w:hAnsi="Times New Roman"/>
                <w:sz w:val="24"/>
                <w:szCs w:val="24"/>
              </w:rPr>
              <w:t>, Георгий</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Димы Р., Дима С., Максим</w:t>
            </w:r>
            <w:r>
              <w:rPr>
                <w:rFonts w:ascii="Times New Roman" w:eastAsia="Times New Roman" w:hAnsi="Times New Roman"/>
                <w:sz w:val="24"/>
                <w:szCs w:val="24"/>
              </w:rPr>
              <w:t xml:space="preserve"> Р.</w:t>
            </w:r>
            <w:r w:rsidRPr="004C0347">
              <w:rPr>
                <w:rFonts w:ascii="Times New Roman" w:eastAsia="Times New Roman" w:hAnsi="Times New Roman"/>
                <w:sz w:val="24"/>
                <w:szCs w:val="24"/>
              </w:rPr>
              <w:t>, Настя</w:t>
            </w:r>
            <w:r>
              <w:rPr>
                <w:rFonts w:ascii="Times New Roman" w:eastAsia="Times New Roman" w:hAnsi="Times New Roman"/>
                <w:sz w:val="24"/>
                <w:szCs w:val="24"/>
              </w:rPr>
              <w:t xml:space="preserve"> А.</w:t>
            </w:r>
            <w:r w:rsidRPr="004C0347">
              <w:rPr>
                <w:rFonts w:ascii="Times New Roman" w:eastAsia="Times New Roman" w:hAnsi="Times New Roman"/>
                <w:sz w:val="24"/>
                <w:szCs w:val="24"/>
              </w:rPr>
              <w:t>) донесли до основную идею сцены – радостный или задумчивый Колобок на окошке, используя узнаваемые детали (окошко, солнечный свет, дом). Эти дети умело использовали восковые мелки для создания контуров и ярких акцентов; с помощью акварели сделали работу живой, светлой, с интересными переходами цвета. Все дети освоили приемы нанесения акварели поверх воскового рисунка, что привело к ярким и интересным фактурным решениям. Анфиса</w:t>
            </w:r>
            <w:r>
              <w:rPr>
                <w:rFonts w:ascii="Times New Roman" w:eastAsia="Times New Roman" w:hAnsi="Times New Roman"/>
                <w:sz w:val="24"/>
                <w:szCs w:val="24"/>
              </w:rPr>
              <w:t xml:space="preserve"> К.</w:t>
            </w:r>
            <w:r w:rsidRPr="004C0347">
              <w:rPr>
                <w:rFonts w:ascii="Times New Roman" w:eastAsia="Times New Roman" w:hAnsi="Times New Roman"/>
                <w:sz w:val="24"/>
                <w:szCs w:val="24"/>
              </w:rPr>
              <w:t>, Георгий</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Дима Р., Настя</w:t>
            </w:r>
            <w:r>
              <w:rPr>
                <w:rFonts w:ascii="Times New Roman" w:eastAsia="Times New Roman" w:hAnsi="Times New Roman"/>
                <w:sz w:val="24"/>
                <w:szCs w:val="24"/>
              </w:rPr>
              <w:t xml:space="preserve"> А.</w:t>
            </w:r>
            <w:r w:rsidRPr="004C0347">
              <w:rPr>
                <w:rFonts w:ascii="Times New Roman" w:eastAsia="Times New Roman" w:hAnsi="Times New Roman"/>
                <w:sz w:val="24"/>
                <w:szCs w:val="24"/>
              </w:rPr>
              <w:t>, Максим</w:t>
            </w:r>
            <w:r>
              <w:rPr>
                <w:rFonts w:ascii="Times New Roman" w:eastAsia="Times New Roman" w:hAnsi="Times New Roman"/>
                <w:sz w:val="24"/>
                <w:szCs w:val="24"/>
              </w:rPr>
              <w:t xml:space="preserve"> Р.</w:t>
            </w:r>
            <w:r w:rsidRPr="004C0347">
              <w:rPr>
                <w:rFonts w:ascii="Times New Roman" w:eastAsia="Times New Roman" w:hAnsi="Times New Roman"/>
                <w:sz w:val="24"/>
                <w:szCs w:val="24"/>
              </w:rPr>
              <w:t xml:space="preserve"> и Дима С. проявляли самостоятельность в деталях, добавляли элементы интерьера, природу, настроение через цвет и игру света. Вика</w:t>
            </w:r>
            <w:r>
              <w:rPr>
                <w:rFonts w:ascii="Times New Roman" w:eastAsia="Times New Roman" w:hAnsi="Times New Roman"/>
                <w:sz w:val="24"/>
                <w:szCs w:val="24"/>
              </w:rPr>
              <w:t xml:space="preserve"> П.</w:t>
            </w:r>
            <w:r w:rsidRPr="004C0347">
              <w:rPr>
                <w:rFonts w:ascii="Times New Roman" w:eastAsia="Times New Roman" w:hAnsi="Times New Roman"/>
                <w:sz w:val="24"/>
                <w:szCs w:val="24"/>
              </w:rPr>
              <w:t>, Ксюша</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Мила</w:t>
            </w:r>
            <w:r>
              <w:rPr>
                <w:rFonts w:ascii="Times New Roman" w:eastAsia="Times New Roman" w:hAnsi="Times New Roman"/>
                <w:sz w:val="24"/>
                <w:szCs w:val="24"/>
              </w:rPr>
              <w:t xml:space="preserve"> Д.</w:t>
            </w:r>
            <w:r w:rsidRPr="004C0347">
              <w:rPr>
                <w:rFonts w:ascii="Times New Roman" w:eastAsia="Times New Roman" w:hAnsi="Times New Roman"/>
                <w:sz w:val="24"/>
                <w:szCs w:val="24"/>
              </w:rPr>
              <w:t>, Миша</w:t>
            </w:r>
            <w:r>
              <w:rPr>
                <w:rFonts w:ascii="Times New Roman" w:eastAsia="Times New Roman" w:hAnsi="Times New Roman"/>
                <w:sz w:val="24"/>
                <w:szCs w:val="24"/>
              </w:rPr>
              <w:t xml:space="preserve"> О.</w:t>
            </w:r>
            <w:r w:rsidRPr="004C0347">
              <w:rPr>
                <w:rFonts w:ascii="Times New Roman" w:eastAsia="Times New Roman" w:hAnsi="Times New Roman"/>
                <w:sz w:val="24"/>
                <w:szCs w:val="24"/>
              </w:rPr>
              <w:t xml:space="preserve"> испытывали затруднения с аккуратностью нанесения воска и акварели – это естественно и требовало терпения и поддержки. Дети смогли правильно распланировать композицию, но Вике</w:t>
            </w:r>
            <w:r>
              <w:rPr>
                <w:rFonts w:ascii="Times New Roman" w:eastAsia="Times New Roman" w:hAnsi="Times New Roman"/>
                <w:sz w:val="24"/>
                <w:szCs w:val="24"/>
              </w:rPr>
              <w:t xml:space="preserve"> П.</w:t>
            </w:r>
            <w:r w:rsidRPr="004C0347">
              <w:rPr>
                <w:rFonts w:ascii="Times New Roman" w:eastAsia="Times New Roman" w:hAnsi="Times New Roman"/>
                <w:sz w:val="24"/>
                <w:szCs w:val="24"/>
              </w:rPr>
              <w:t>, Ксюше</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Миле</w:t>
            </w:r>
            <w:r>
              <w:rPr>
                <w:rFonts w:ascii="Times New Roman" w:eastAsia="Times New Roman" w:hAnsi="Times New Roman"/>
                <w:sz w:val="24"/>
                <w:szCs w:val="24"/>
              </w:rPr>
              <w:t xml:space="preserve"> Д.</w:t>
            </w:r>
            <w:r w:rsidRPr="004C0347">
              <w:rPr>
                <w:rFonts w:ascii="Times New Roman" w:eastAsia="Times New Roman" w:hAnsi="Times New Roman"/>
                <w:sz w:val="24"/>
                <w:szCs w:val="24"/>
              </w:rPr>
              <w:t xml:space="preserve"> и Мише</w:t>
            </w:r>
            <w:r>
              <w:rPr>
                <w:rFonts w:ascii="Times New Roman" w:eastAsia="Times New Roman" w:hAnsi="Times New Roman"/>
                <w:sz w:val="24"/>
                <w:szCs w:val="24"/>
              </w:rPr>
              <w:t xml:space="preserve"> О.</w:t>
            </w:r>
            <w:r w:rsidRPr="004C0347">
              <w:rPr>
                <w:rFonts w:ascii="Times New Roman" w:eastAsia="Times New Roman" w:hAnsi="Times New Roman"/>
                <w:sz w:val="24"/>
                <w:szCs w:val="24"/>
              </w:rPr>
              <w:t xml:space="preserve"> требовалась помощь в технических приемах – важно правильно дозировать инструкции. У детей эмоциональный отклик на сказку усилил мотивацию к творчеству.</w:t>
            </w:r>
          </w:p>
        </w:tc>
      </w:tr>
      <w:tr w:rsidR="00DF3387" w14:paraId="0A6D5820" w14:textId="77777777" w:rsidTr="001F6B22">
        <w:tc>
          <w:tcPr>
            <w:tcW w:w="9345" w:type="dxa"/>
            <w:gridSpan w:val="3"/>
          </w:tcPr>
          <w:p w14:paraId="0763602D" w14:textId="2A75204F" w:rsidR="00DF3387" w:rsidRPr="004C0347" w:rsidRDefault="00DF3387" w:rsidP="00DF3387">
            <w:pPr>
              <w:jc w:val="both"/>
              <w:rPr>
                <w:rFonts w:ascii="Times New Roman" w:eastAsia="Times New Roman" w:hAnsi="Times New Roman"/>
                <w:sz w:val="24"/>
                <w:szCs w:val="24"/>
              </w:rPr>
            </w:pPr>
            <w:r w:rsidRPr="004C0347">
              <w:rPr>
                <w:rFonts w:ascii="Times New Roman" w:eastAsia="Times New Roman" w:hAnsi="Times New Roman"/>
                <w:b/>
                <w:bCs/>
                <w:sz w:val="24"/>
                <w:szCs w:val="24"/>
              </w:rPr>
              <w:t xml:space="preserve">Выводы: </w:t>
            </w:r>
            <w:r w:rsidRPr="004C0347">
              <w:rPr>
                <w:rFonts w:ascii="Times New Roman" w:eastAsia="Times New Roman" w:hAnsi="Times New Roman"/>
                <w:sz w:val="24"/>
                <w:szCs w:val="24"/>
              </w:rPr>
              <w:t>использование такой нетрадиционной техники рисования стало эффективным средством развития творческих и технических навыков. Эта техника способствует эмоционально-смысловому восприятию художественного образа и повышает интерес к изобразительной деятельности в целом. Занятие способствует развитию не только технических умений, но и коммуникативных – обсуждение сказки помогает лучше понять содержание и выразить его в рисунке.</w:t>
            </w:r>
          </w:p>
        </w:tc>
      </w:tr>
    </w:tbl>
    <w:p w14:paraId="4AFDB93F" w14:textId="77777777" w:rsidR="00DF3387" w:rsidRDefault="00DF3387" w:rsidP="00DF3387">
      <w:pPr>
        <w:spacing w:line="254" w:lineRule="auto"/>
        <w:rPr>
          <w:rFonts w:ascii="Times New Roman" w:eastAsia="Times New Roman" w:hAnsi="Times New Roman" w:cs="Times New Roman"/>
          <w:sz w:val="24"/>
          <w:szCs w:val="24"/>
          <w:lang w:eastAsia="ru-RU"/>
        </w:rPr>
      </w:pPr>
    </w:p>
    <w:p w14:paraId="0872A0B0" w14:textId="7D2CB562" w:rsidR="004C0347" w:rsidRDefault="00DF3387" w:rsidP="00DF3387">
      <w:pPr>
        <w:spacing w:line="254" w:lineRule="auto"/>
        <w:jc w:val="right"/>
        <w:rPr>
          <w:rFonts w:ascii="Times New Roman" w:eastAsia="Times New Roman" w:hAnsi="Times New Roman" w:cs="Times New Roman"/>
          <w:sz w:val="28"/>
          <w:szCs w:val="28"/>
          <w:lang w:eastAsia="ru-RU"/>
        </w:rPr>
      </w:pPr>
      <w:r w:rsidRPr="00DF3387">
        <w:rPr>
          <w:rFonts w:ascii="Times New Roman" w:eastAsia="Times New Roman" w:hAnsi="Times New Roman" w:cs="Times New Roman"/>
          <w:sz w:val="28"/>
          <w:szCs w:val="28"/>
          <w:lang w:eastAsia="ru-RU"/>
        </w:rPr>
        <w:lastRenderedPageBreak/>
        <w:t xml:space="preserve">Таблица </w:t>
      </w:r>
      <w:r w:rsidR="004C0347" w:rsidRPr="00DF3387">
        <w:rPr>
          <w:rFonts w:ascii="Times New Roman" w:eastAsia="Times New Roman" w:hAnsi="Times New Roman" w:cs="Times New Roman"/>
          <w:sz w:val="28"/>
          <w:szCs w:val="28"/>
          <w:lang w:eastAsia="ru-RU"/>
        </w:rPr>
        <w:t>4</w:t>
      </w:r>
    </w:p>
    <w:tbl>
      <w:tblPr>
        <w:tblStyle w:val="af1"/>
        <w:tblW w:w="0" w:type="auto"/>
        <w:tblInd w:w="0" w:type="dxa"/>
        <w:tblLook w:val="04A0" w:firstRow="1" w:lastRow="0" w:firstColumn="1" w:lastColumn="0" w:noHBand="0" w:noVBand="1"/>
      </w:tblPr>
      <w:tblGrid>
        <w:gridCol w:w="2547"/>
        <w:gridCol w:w="2410"/>
        <w:gridCol w:w="4388"/>
      </w:tblGrid>
      <w:tr w:rsidR="00372DE2" w14:paraId="48F7FAFB" w14:textId="77777777" w:rsidTr="001C1D0C">
        <w:tc>
          <w:tcPr>
            <w:tcW w:w="9345" w:type="dxa"/>
            <w:gridSpan w:val="3"/>
          </w:tcPr>
          <w:p w14:paraId="4DFB9E62" w14:textId="2CEC6573" w:rsidR="00372DE2" w:rsidRDefault="00372DE2" w:rsidP="00372DE2">
            <w:pPr>
              <w:spacing w:line="254" w:lineRule="auto"/>
              <w:jc w:val="center"/>
              <w:rPr>
                <w:rFonts w:ascii="Times New Roman" w:eastAsia="Times New Roman" w:hAnsi="Times New Roman"/>
                <w:sz w:val="28"/>
                <w:szCs w:val="28"/>
                <w:lang w:eastAsia="ru-RU"/>
              </w:rPr>
            </w:pPr>
            <w:bookmarkStart w:id="20" w:name="_Hlk199238953"/>
            <w:r w:rsidRPr="004C0347">
              <w:rPr>
                <w:rFonts w:ascii="Times New Roman" w:eastAsia="Times New Roman" w:hAnsi="Times New Roman"/>
                <w:b/>
                <w:bCs/>
                <w:sz w:val="24"/>
                <w:szCs w:val="24"/>
              </w:rPr>
              <w:t xml:space="preserve">Занятие </w:t>
            </w:r>
            <w:r>
              <w:rPr>
                <w:rFonts w:ascii="Times New Roman" w:eastAsia="Times New Roman" w:hAnsi="Times New Roman"/>
                <w:b/>
                <w:bCs/>
                <w:sz w:val="24"/>
                <w:szCs w:val="24"/>
              </w:rPr>
              <w:t xml:space="preserve">3 </w:t>
            </w:r>
            <w:r w:rsidRPr="004C0347">
              <w:rPr>
                <w:rFonts w:ascii="Times New Roman" w:eastAsia="Times New Roman" w:hAnsi="Times New Roman"/>
                <w:b/>
                <w:bCs/>
                <w:sz w:val="20"/>
                <w:szCs w:val="20"/>
              </w:rPr>
              <w:t>«</w:t>
            </w:r>
            <w:r w:rsidRPr="004C0347">
              <w:rPr>
                <w:rFonts w:ascii="Times New Roman" w:eastAsia="Times New Roman" w:hAnsi="Times New Roman"/>
                <w:b/>
                <w:bCs/>
                <w:sz w:val="24"/>
                <w:szCs w:val="24"/>
              </w:rPr>
              <w:t>Колобок и заяц»</w:t>
            </w:r>
          </w:p>
        </w:tc>
      </w:tr>
      <w:tr w:rsidR="00372DE2" w14:paraId="5CF0ACC2" w14:textId="77777777" w:rsidTr="001C1D0C">
        <w:tc>
          <w:tcPr>
            <w:tcW w:w="9345" w:type="dxa"/>
            <w:gridSpan w:val="3"/>
          </w:tcPr>
          <w:p w14:paraId="31E5A115" w14:textId="0FB9C5EE" w:rsidR="00372DE2" w:rsidRPr="004C0347" w:rsidRDefault="00372DE2" w:rsidP="00372DE2">
            <w:pPr>
              <w:jc w:val="both"/>
              <w:rPr>
                <w:rFonts w:ascii="Times New Roman" w:eastAsia="Times New Roman" w:hAnsi="Times New Roman"/>
                <w:sz w:val="24"/>
                <w:szCs w:val="24"/>
              </w:rPr>
            </w:pPr>
            <w:r w:rsidRPr="004C0347">
              <w:rPr>
                <w:rFonts w:ascii="Times New Roman" w:eastAsia="Times New Roman" w:hAnsi="Times New Roman"/>
                <w:b/>
                <w:bCs/>
                <w:sz w:val="24"/>
                <w:szCs w:val="24"/>
              </w:rPr>
              <w:t xml:space="preserve">Цель: </w:t>
            </w:r>
            <w:r w:rsidRPr="004C0347">
              <w:rPr>
                <w:rFonts w:ascii="Times New Roman" w:eastAsia="Times New Roman" w:hAnsi="Times New Roman"/>
                <w:sz w:val="24"/>
                <w:szCs w:val="24"/>
              </w:rPr>
              <w:t xml:space="preserve">формирование умения создавать </w:t>
            </w:r>
            <w:r>
              <w:rPr>
                <w:rFonts w:ascii="Times New Roman" w:eastAsia="Times New Roman" w:hAnsi="Times New Roman"/>
                <w:sz w:val="24"/>
                <w:szCs w:val="24"/>
              </w:rPr>
              <w:t xml:space="preserve">художественный образ Колобка и </w:t>
            </w:r>
            <w:r w:rsidR="00092133">
              <w:rPr>
                <w:rFonts w:ascii="Times New Roman" w:eastAsia="Times New Roman" w:hAnsi="Times New Roman"/>
                <w:sz w:val="24"/>
                <w:szCs w:val="24"/>
              </w:rPr>
              <w:t>з</w:t>
            </w:r>
            <w:r>
              <w:rPr>
                <w:rFonts w:ascii="Times New Roman" w:eastAsia="Times New Roman" w:hAnsi="Times New Roman"/>
                <w:sz w:val="24"/>
                <w:szCs w:val="24"/>
              </w:rPr>
              <w:t xml:space="preserve">айца, </w:t>
            </w:r>
            <w:r w:rsidRPr="004C0347">
              <w:rPr>
                <w:rFonts w:ascii="Times New Roman" w:eastAsia="Times New Roman" w:hAnsi="Times New Roman"/>
                <w:sz w:val="24"/>
                <w:szCs w:val="24"/>
              </w:rPr>
              <w:t>использ</w:t>
            </w:r>
            <w:r>
              <w:rPr>
                <w:rFonts w:ascii="Times New Roman" w:eastAsia="Times New Roman" w:hAnsi="Times New Roman"/>
                <w:sz w:val="24"/>
                <w:szCs w:val="24"/>
              </w:rPr>
              <w:t xml:space="preserve">уя </w:t>
            </w:r>
            <w:r w:rsidRPr="004C0347">
              <w:rPr>
                <w:rFonts w:ascii="Times New Roman" w:eastAsia="Times New Roman" w:hAnsi="Times New Roman"/>
                <w:sz w:val="24"/>
                <w:szCs w:val="24"/>
              </w:rPr>
              <w:t>смешанн</w:t>
            </w:r>
            <w:r>
              <w:rPr>
                <w:rFonts w:ascii="Times New Roman" w:eastAsia="Times New Roman" w:hAnsi="Times New Roman"/>
                <w:sz w:val="24"/>
                <w:szCs w:val="24"/>
              </w:rPr>
              <w:t>ую</w:t>
            </w:r>
            <w:r w:rsidRPr="004C0347">
              <w:rPr>
                <w:rFonts w:ascii="Times New Roman" w:eastAsia="Times New Roman" w:hAnsi="Times New Roman"/>
                <w:sz w:val="24"/>
                <w:szCs w:val="24"/>
              </w:rPr>
              <w:t xml:space="preserve"> техник</w:t>
            </w:r>
            <w:r>
              <w:rPr>
                <w:rFonts w:ascii="Times New Roman" w:eastAsia="Times New Roman" w:hAnsi="Times New Roman"/>
                <w:sz w:val="24"/>
                <w:szCs w:val="24"/>
              </w:rPr>
              <w:t>у</w:t>
            </w:r>
            <w:r w:rsidRPr="004C0347">
              <w:rPr>
                <w:rFonts w:ascii="Times New Roman" w:eastAsia="Times New Roman" w:hAnsi="Times New Roman"/>
                <w:sz w:val="24"/>
                <w:szCs w:val="24"/>
              </w:rPr>
              <w:t xml:space="preserve"> (аппликация + рисование)</w:t>
            </w:r>
            <w:r>
              <w:rPr>
                <w:rFonts w:ascii="Times New Roman" w:eastAsia="Times New Roman" w:hAnsi="Times New Roman"/>
                <w:sz w:val="24"/>
                <w:szCs w:val="24"/>
              </w:rPr>
              <w:t>.</w:t>
            </w:r>
          </w:p>
          <w:p w14:paraId="516174D3" w14:textId="77777777" w:rsidR="00372DE2" w:rsidRPr="004C0347" w:rsidRDefault="00372DE2" w:rsidP="00372DE2">
            <w:pPr>
              <w:jc w:val="both"/>
              <w:rPr>
                <w:rFonts w:ascii="Times New Roman" w:eastAsia="Times New Roman" w:hAnsi="Times New Roman"/>
                <w:b/>
                <w:bCs/>
                <w:sz w:val="24"/>
                <w:szCs w:val="24"/>
              </w:rPr>
            </w:pPr>
            <w:r w:rsidRPr="004C0347">
              <w:rPr>
                <w:rFonts w:ascii="Times New Roman" w:eastAsia="Times New Roman" w:hAnsi="Times New Roman"/>
                <w:b/>
                <w:bCs/>
                <w:sz w:val="24"/>
                <w:szCs w:val="24"/>
              </w:rPr>
              <w:t>Задачи:</w:t>
            </w:r>
          </w:p>
          <w:p w14:paraId="22CBA675" w14:textId="77777777" w:rsidR="00372DE2" w:rsidRPr="004C0347" w:rsidRDefault="00372DE2" w:rsidP="00372DE2">
            <w:pPr>
              <w:jc w:val="both"/>
              <w:rPr>
                <w:rFonts w:ascii="Times New Roman" w:eastAsia="Times New Roman" w:hAnsi="Times New Roman"/>
                <w:sz w:val="24"/>
                <w:szCs w:val="24"/>
              </w:rPr>
            </w:pPr>
            <w:r w:rsidRPr="004C0347">
              <w:rPr>
                <w:rFonts w:ascii="Times New Roman" w:eastAsia="Times New Roman" w:hAnsi="Times New Roman"/>
                <w:i/>
                <w:iCs/>
                <w:sz w:val="24"/>
                <w:szCs w:val="24"/>
              </w:rPr>
              <w:t>Образовательные:</w:t>
            </w:r>
            <w:r w:rsidRPr="004C0347">
              <w:rPr>
                <w:rFonts w:ascii="Times New Roman" w:eastAsia="Times New Roman" w:hAnsi="Times New Roman"/>
                <w:sz w:val="24"/>
                <w:szCs w:val="24"/>
              </w:rPr>
              <w:t xml:space="preserve"> </w:t>
            </w:r>
          </w:p>
          <w:p w14:paraId="79BDAE3E" w14:textId="77777777" w:rsidR="00372DE2" w:rsidRPr="004C0347" w:rsidRDefault="00372DE2" w:rsidP="00372DE2">
            <w:pPr>
              <w:numPr>
                <w:ilvl w:val="0"/>
                <w:numId w:val="19"/>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 xml:space="preserve">учить детей передавать сюжетный момент сказки средствами </w:t>
            </w:r>
            <w:r>
              <w:rPr>
                <w:rFonts w:ascii="Times New Roman" w:eastAsia="Times New Roman" w:hAnsi="Times New Roman"/>
                <w:sz w:val="24"/>
                <w:szCs w:val="24"/>
              </w:rPr>
              <w:t xml:space="preserve">сюжетного </w:t>
            </w:r>
            <w:r w:rsidRPr="004C0347">
              <w:rPr>
                <w:rFonts w:ascii="Times New Roman" w:eastAsia="Times New Roman" w:hAnsi="Times New Roman"/>
                <w:sz w:val="24"/>
                <w:szCs w:val="24"/>
              </w:rPr>
              <w:t>рисования</w:t>
            </w:r>
            <w:r>
              <w:rPr>
                <w:rFonts w:ascii="Times New Roman" w:eastAsia="Times New Roman" w:hAnsi="Times New Roman"/>
                <w:sz w:val="24"/>
                <w:szCs w:val="24"/>
              </w:rPr>
              <w:t xml:space="preserve"> с элементами аппликации</w:t>
            </w:r>
            <w:r w:rsidRPr="004C0347">
              <w:rPr>
                <w:rFonts w:ascii="Times New Roman" w:eastAsia="Times New Roman" w:hAnsi="Times New Roman"/>
                <w:sz w:val="24"/>
                <w:szCs w:val="24"/>
              </w:rPr>
              <w:t xml:space="preserve">; </w:t>
            </w:r>
          </w:p>
          <w:p w14:paraId="7CD27542" w14:textId="77777777" w:rsidR="00372DE2" w:rsidRPr="004C0347" w:rsidRDefault="00372DE2" w:rsidP="00372DE2">
            <w:pPr>
              <w:numPr>
                <w:ilvl w:val="0"/>
                <w:numId w:val="19"/>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учить передавать различия в величине изображаемых предметов;</w:t>
            </w:r>
          </w:p>
          <w:p w14:paraId="30E9652E" w14:textId="77777777" w:rsidR="00372DE2" w:rsidRPr="004C0347" w:rsidRDefault="00372DE2" w:rsidP="00372DE2">
            <w:pPr>
              <w:numPr>
                <w:ilvl w:val="0"/>
                <w:numId w:val="19"/>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совершенствовать умение строить композицию рисунка;</w:t>
            </w:r>
          </w:p>
          <w:p w14:paraId="04DB6776" w14:textId="77777777" w:rsidR="00372DE2" w:rsidRPr="004C0347" w:rsidRDefault="00372DE2" w:rsidP="00372DE2">
            <w:pPr>
              <w:numPr>
                <w:ilvl w:val="0"/>
                <w:numId w:val="19"/>
              </w:numPr>
              <w:contextualSpacing/>
              <w:jc w:val="both"/>
              <w:rPr>
                <w:rFonts w:ascii="Times New Roman" w:eastAsia="Times New Roman" w:hAnsi="Times New Roman"/>
                <w:sz w:val="24"/>
                <w:szCs w:val="24"/>
              </w:rPr>
            </w:pPr>
            <w:r>
              <w:rPr>
                <w:rFonts w:ascii="Times New Roman" w:eastAsia="Times New Roman" w:hAnsi="Times New Roman"/>
                <w:sz w:val="24"/>
                <w:szCs w:val="24"/>
              </w:rPr>
              <w:t>учить передавать движение в рисунке</w:t>
            </w:r>
            <w:r w:rsidRPr="004C0347">
              <w:rPr>
                <w:rFonts w:ascii="Times New Roman" w:eastAsia="Times New Roman" w:hAnsi="Times New Roman"/>
                <w:sz w:val="24"/>
                <w:szCs w:val="24"/>
              </w:rPr>
              <w:t>;</w:t>
            </w:r>
          </w:p>
          <w:p w14:paraId="701CD3DC" w14:textId="77777777" w:rsidR="00372DE2" w:rsidRPr="004C0347" w:rsidRDefault="00372DE2" w:rsidP="00372DE2">
            <w:pPr>
              <w:numPr>
                <w:ilvl w:val="0"/>
                <w:numId w:val="19"/>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закреплять знания о цветовых контрастах, фактурах.</w:t>
            </w:r>
          </w:p>
          <w:p w14:paraId="1CF88F64" w14:textId="77777777" w:rsidR="00372DE2" w:rsidRPr="004C0347" w:rsidRDefault="00372DE2" w:rsidP="00372DE2">
            <w:pPr>
              <w:jc w:val="both"/>
              <w:rPr>
                <w:rFonts w:ascii="Times New Roman" w:eastAsia="Times New Roman" w:hAnsi="Times New Roman"/>
                <w:i/>
                <w:iCs/>
                <w:sz w:val="24"/>
                <w:szCs w:val="24"/>
              </w:rPr>
            </w:pPr>
            <w:r w:rsidRPr="004C0347">
              <w:rPr>
                <w:rFonts w:ascii="Times New Roman" w:eastAsia="Times New Roman" w:hAnsi="Times New Roman"/>
                <w:i/>
                <w:iCs/>
                <w:sz w:val="24"/>
                <w:szCs w:val="24"/>
              </w:rPr>
              <w:t xml:space="preserve">Развивающие: </w:t>
            </w:r>
          </w:p>
          <w:p w14:paraId="06A1BB89" w14:textId="77777777" w:rsidR="00372DE2" w:rsidRPr="004C0347" w:rsidRDefault="00372DE2" w:rsidP="00372DE2">
            <w:pPr>
              <w:numPr>
                <w:ilvl w:val="0"/>
                <w:numId w:val="20"/>
              </w:numPr>
              <w:contextualSpacing/>
              <w:jc w:val="both"/>
              <w:rPr>
                <w:rFonts w:ascii="Times New Roman" w:eastAsia="Times New Roman" w:hAnsi="Times New Roman"/>
                <w:i/>
                <w:iCs/>
                <w:sz w:val="24"/>
                <w:szCs w:val="24"/>
              </w:rPr>
            </w:pPr>
            <w:r w:rsidRPr="004C0347">
              <w:rPr>
                <w:rFonts w:ascii="Times New Roman" w:eastAsia="Times New Roman" w:hAnsi="Times New Roman"/>
                <w:sz w:val="24"/>
                <w:szCs w:val="24"/>
              </w:rPr>
              <w:t>развивать мелкую моторику, образное мышление, чувство композиционного ритма;</w:t>
            </w:r>
          </w:p>
          <w:p w14:paraId="05A41FD6" w14:textId="77777777" w:rsidR="00372DE2" w:rsidRPr="004C0347" w:rsidRDefault="00372DE2" w:rsidP="00372DE2">
            <w:pPr>
              <w:numPr>
                <w:ilvl w:val="0"/>
                <w:numId w:val="20"/>
              </w:numPr>
              <w:contextualSpacing/>
              <w:jc w:val="both"/>
              <w:rPr>
                <w:rFonts w:ascii="Times New Roman" w:eastAsia="Times New Roman" w:hAnsi="Times New Roman"/>
                <w:i/>
                <w:iCs/>
                <w:sz w:val="24"/>
                <w:szCs w:val="24"/>
              </w:rPr>
            </w:pPr>
            <w:r w:rsidRPr="004C0347">
              <w:rPr>
                <w:rFonts w:ascii="Times New Roman" w:eastAsia="Times New Roman" w:hAnsi="Times New Roman"/>
                <w:sz w:val="24"/>
                <w:szCs w:val="24"/>
              </w:rPr>
              <w:t>развивать цветовое восприятие в целях обогащения колористической гаммы рисунка;</w:t>
            </w:r>
          </w:p>
          <w:p w14:paraId="0465F68A" w14:textId="77777777" w:rsidR="00372DE2" w:rsidRPr="00FB34FF" w:rsidRDefault="00372DE2" w:rsidP="00372DE2">
            <w:pPr>
              <w:numPr>
                <w:ilvl w:val="0"/>
                <w:numId w:val="20"/>
              </w:numPr>
              <w:contextualSpacing/>
              <w:jc w:val="both"/>
              <w:rPr>
                <w:rFonts w:ascii="Times New Roman" w:eastAsia="Times New Roman" w:hAnsi="Times New Roman"/>
                <w:i/>
                <w:iCs/>
                <w:sz w:val="24"/>
                <w:szCs w:val="24"/>
              </w:rPr>
            </w:pPr>
            <w:r w:rsidRPr="004C0347">
              <w:rPr>
                <w:rFonts w:ascii="Times New Roman" w:eastAsia="Times New Roman" w:hAnsi="Times New Roman"/>
                <w:sz w:val="24"/>
                <w:szCs w:val="24"/>
              </w:rPr>
              <w:t>проявлять самостоятельность в композиционном и цветовом решении</w:t>
            </w:r>
            <w:r>
              <w:rPr>
                <w:rFonts w:ascii="Times New Roman" w:eastAsia="Times New Roman" w:hAnsi="Times New Roman"/>
                <w:sz w:val="24"/>
                <w:szCs w:val="24"/>
              </w:rPr>
              <w:t>;</w:t>
            </w:r>
          </w:p>
          <w:p w14:paraId="56AFBC89" w14:textId="77777777" w:rsidR="00372DE2" w:rsidRPr="004C0347" w:rsidRDefault="00372DE2" w:rsidP="00372DE2">
            <w:pPr>
              <w:numPr>
                <w:ilvl w:val="0"/>
                <w:numId w:val="20"/>
              </w:numPr>
              <w:contextualSpacing/>
              <w:jc w:val="both"/>
              <w:rPr>
                <w:rFonts w:ascii="Times New Roman" w:eastAsia="Times New Roman" w:hAnsi="Times New Roman"/>
                <w:i/>
                <w:iCs/>
                <w:sz w:val="24"/>
                <w:szCs w:val="24"/>
              </w:rPr>
            </w:pPr>
            <w:r>
              <w:rPr>
                <w:rFonts w:ascii="Times New Roman" w:eastAsia="Times New Roman" w:hAnsi="Times New Roman"/>
                <w:sz w:val="24"/>
                <w:szCs w:val="24"/>
              </w:rPr>
              <w:t>развивать творческие способности, эстетические чувства</w:t>
            </w:r>
            <w:r w:rsidRPr="004C0347">
              <w:rPr>
                <w:rFonts w:ascii="Times New Roman" w:eastAsia="Times New Roman" w:hAnsi="Times New Roman"/>
                <w:sz w:val="24"/>
                <w:szCs w:val="24"/>
              </w:rPr>
              <w:t>.</w:t>
            </w:r>
          </w:p>
          <w:p w14:paraId="2EE0BAA6" w14:textId="77777777" w:rsidR="00372DE2" w:rsidRPr="004C0347" w:rsidRDefault="00372DE2" w:rsidP="00372DE2">
            <w:pPr>
              <w:jc w:val="both"/>
              <w:rPr>
                <w:rFonts w:ascii="Times New Roman" w:eastAsia="Times New Roman" w:hAnsi="Times New Roman"/>
                <w:i/>
                <w:iCs/>
                <w:sz w:val="24"/>
                <w:szCs w:val="24"/>
              </w:rPr>
            </w:pPr>
            <w:r w:rsidRPr="004C0347">
              <w:rPr>
                <w:rFonts w:ascii="Times New Roman" w:eastAsia="Times New Roman" w:hAnsi="Times New Roman"/>
                <w:i/>
                <w:iCs/>
                <w:sz w:val="24"/>
                <w:szCs w:val="24"/>
              </w:rPr>
              <w:t>Воспитательные:</w:t>
            </w:r>
          </w:p>
          <w:p w14:paraId="7E6534D6" w14:textId="77777777" w:rsidR="00372DE2" w:rsidRPr="004C0347" w:rsidRDefault="00372DE2" w:rsidP="00372DE2">
            <w:pPr>
              <w:numPr>
                <w:ilvl w:val="0"/>
                <w:numId w:val="21"/>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 xml:space="preserve">воспитывать интерес к народному творчеству и </w:t>
            </w:r>
            <w:r>
              <w:rPr>
                <w:rFonts w:ascii="Times New Roman" w:eastAsia="Times New Roman" w:hAnsi="Times New Roman"/>
                <w:sz w:val="24"/>
                <w:szCs w:val="24"/>
              </w:rPr>
              <w:t>книжной графике</w:t>
            </w:r>
            <w:r w:rsidRPr="004C0347">
              <w:rPr>
                <w:rFonts w:ascii="Times New Roman" w:eastAsia="Times New Roman" w:hAnsi="Times New Roman"/>
                <w:sz w:val="24"/>
                <w:szCs w:val="24"/>
              </w:rPr>
              <w:t>;</w:t>
            </w:r>
          </w:p>
          <w:p w14:paraId="6C643FCE" w14:textId="077928A4" w:rsidR="00372DE2" w:rsidRPr="00372DE2" w:rsidRDefault="00372DE2" w:rsidP="00372DE2">
            <w:pPr>
              <w:numPr>
                <w:ilvl w:val="0"/>
                <w:numId w:val="21"/>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формировать аккуратность и бережное отношение к материалам и результатам творчества.</w:t>
            </w:r>
          </w:p>
        </w:tc>
      </w:tr>
      <w:bookmarkEnd w:id="20"/>
      <w:tr w:rsidR="00372DE2" w14:paraId="3E122245" w14:textId="77777777" w:rsidTr="001C1D0C">
        <w:tc>
          <w:tcPr>
            <w:tcW w:w="2547" w:type="dxa"/>
          </w:tcPr>
          <w:p w14:paraId="1820701C" w14:textId="77777777" w:rsidR="00372DE2" w:rsidRDefault="00372DE2" w:rsidP="00372DE2">
            <w:pPr>
              <w:jc w:val="center"/>
              <w:rPr>
                <w:rFonts w:ascii="Times New Roman" w:eastAsia="Times New Roman" w:hAnsi="Times New Roman"/>
                <w:sz w:val="28"/>
                <w:szCs w:val="28"/>
                <w:lang w:eastAsia="ru-RU"/>
              </w:rPr>
            </w:pPr>
            <w:r w:rsidRPr="004C0347">
              <w:rPr>
                <w:rFonts w:ascii="Times New Roman" w:eastAsia="Times New Roman" w:hAnsi="Times New Roman"/>
                <w:b/>
                <w:bCs/>
                <w:sz w:val="24"/>
                <w:szCs w:val="24"/>
              </w:rPr>
              <w:t>Технология проведения</w:t>
            </w:r>
          </w:p>
        </w:tc>
        <w:tc>
          <w:tcPr>
            <w:tcW w:w="2410" w:type="dxa"/>
          </w:tcPr>
          <w:p w14:paraId="2F79AFA6" w14:textId="77777777" w:rsidR="00372DE2" w:rsidRDefault="00372DE2" w:rsidP="00372DE2">
            <w:pPr>
              <w:jc w:val="center"/>
              <w:rPr>
                <w:rFonts w:ascii="Times New Roman" w:eastAsia="Times New Roman" w:hAnsi="Times New Roman"/>
                <w:sz w:val="28"/>
                <w:szCs w:val="28"/>
                <w:lang w:eastAsia="ru-RU"/>
              </w:rPr>
            </w:pPr>
            <w:r w:rsidRPr="004C0347">
              <w:rPr>
                <w:rFonts w:ascii="Times New Roman" w:eastAsia="Times New Roman" w:hAnsi="Times New Roman"/>
                <w:b/>
                <w:bCs/>
                <w:sz w:val="24"/>
                <w:szCs w:val="24"/>
              </w:rPr>
              <w:t>Используемые методы и приемы</w:t>
            </w:r>
          </w:p>
        </w:tc>
        <w:tc>
          <w:tcPr>
            <w:tcW w:w="4388" w:type="dxa"/>
          </w:tcPr>
          <w:p w14:paraId="6A544619" w14:textId="77777777" w:rsidR="00372DE2" w:rsidRDefault="00372DE2" w:rsidP="001C1D0C">
            <w:pPr>
              <w:spacing w:line="254" w:lineRule="auto"/>
              <w:jc w:val="center"/>
              <w:rPr>
                <w:rFonts w:ascii="Times New Roman" w:eastAsia="Times New Roman" w:hAnsi="Times New Roman"/>
                <w:sz w:val="28"/>
                <w:szCs w:val="28"/>
                <w:lang w:eastAsia="ru-RU"/>
              </w:rPr>
            </w:pPr>
            <w:r w:rsidRPr="004C0347">
              <w:rPr>
                <w:rFonts w:ascii="Times New Roman" w:eastAsia="Times New Roman" w:hAnsi="Times New Roman"/>
                <w:b/>
                <w:bCs/>
                <w:sz w:val="24"/>
                <w:szCs w:val="24"/>
              </w:rPr>
              <w:t>Качественный анализ</w:t>
            </w:r>
          </w:p>
        </w:tc>
      </w:tr>
      <w:tr w:rsidR="00372DE2" w14:paraId="74A7FB0D" w14:textId="77777777" w:rsidTr="001C1D0C">
        <w:tc>
          <w:tcPr>
            <w:tcW w:w="2547" w:type="dxa"/>
          </w:tcPr>
          <w:p w14:paraId="58B98E33" w14:textId="77777777" w:rsidR="00372DE2" w:rsidRPr="00356DD7" w:rsidRDefault="00372DE2" w:rsidP="001C1D0C">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1</w:t>
            </w:r>
          </w:p>
        </w:tc>
        <w:tc>
          <w:tcPr>
            <w:tcW w:w="2410" w:type="dxa"/>
          </w:tcPr>
          <w:p w14:paraId="61913243" w14:textId="77777777" w:rsidR="00372DE2" w:rsidRPr="00356DD7" w:rsidRDefault="00372DE2" w:rsidP="001C1D0C">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2</w:t>
            </w:r>
          </w:p>
        </w:tc>
        <w:tc>
          <w:tcPr>
            <w:tcW w:w="4388" w:type="dxa"/>
          </w:tcPr>
          <w:p w14:paraId="1A421839" w14:textId="77777777" w:rsidR="00372DE2" w:rsidRPr="00356DD7" w:rsidRDefault="00372DE2" w:rsidP="001C1D0C">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3</w:t>
            </w:r>
          </w:p>
        </w:tc>
      </w:tr>
      <w:tr w:rsidR="00372DE2" w14:paraId="54012CD0" w14:textId="77777777" w:rsidTr="001C1D0C">
        <w:tc>
          <w:tcPr>
            <w:tcW w:w="2547" w:type="dxa"/>
          </w:tcPr>
          <w:p w14:paraId="6B571256" w14:textId="64F0BFA9" w:rsidR="00372DE2" w:rsidRDefault="00372DE2" w:rsidP="00372DE2">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 xml:space="preserve">Дети слушали краткое пересказывание сказки "Колобок", что помогло им лучше понять сюжет. В процессе творчества дети использовали аппликацию для создания персонажей (Колобок и заяц), что способствовало развитию мелкой моторики, навыков вырезания и наклеивания. Рисование использовалось для оформления фона и деталей, что развивало умение работать с разными материалами и техниками одновременно. Использование </w:t>
            </w:r>
          </w:p>
        </w:tc>
        <w:tc>
          <w:tcPr>
            <w:tcW w:w="2410" w:type="dxa"/>
          </w:tcPr>
          <w:p w14:paraId="49E340C3" w14:textId="77777777" w:rsidR="00372DE2" w:rsidRPr="004C0347" w:rsidRDefault="00372DE2" w:rsidP="00372DE2">
            <w:pPr>
              <w:jc w:val="both"/>
              <w:rPr>
                <w:rFonts w:ascii="Times New Roman" w:eastAsia="Times New Roman" w:hAnsi="Times New Roman"/>
                <w:sz w:val="24"/>
                <w:szCs w:val="24"/>
              </w:rPr>
            </w:pPr>
            <w:r w:rsidRPr="004C0347">
              <w:rPr>
                <w:rFonts w:ascii="Times New Roman" w:eastAsia="Times New Roman" w:hAnsi="Times New Roman"/>
                <w:sz w:val="24"/>
                <w:szCs w:val="24"/>
              </w:rPr>
              <w:t>Словесный: рассказ воспитателя, художественное слово, беседа, вопросы, объяснение, инструкция, помощь, указания, подведение итогов.</w:t>
            </w:r>
          </w:p>
          <w:p w14:paraId="2E386051" w14:textId="77777777" w:rsidR="00372DE2" w:rsidRPr="004C0347" w:rsidRDefault="00372DE2" w:rsidP="00372DE2">
            <w:pPr>
              <w:jc w:val="both"/>
              <w:rPr>
                <w:rFonts w:ascii="Times New Roman" w:eastAsia="Times New Roman" w:hAnsi="Times New Roman"/>
                <w:sz w:val="24"/>
                <w:szCs w:val="24"/>
              </w:rPr>
            </w:pPr>
            <w:r w:rsidRPr="004C0347">
              <w:rPr>
                <w:rFonts w:ascii="Times New Roman" w:eastAsia="Times New Roman" w:hAnsi="Times New Roman"/>
                <w:sz w:val="24"/>
                <w:szCs w:val="24"/>
              </w:rPr>
              <w:t>Наглядный: рассматривание иллюстраций книги, метод обследования, метод наблюдения.</w:t>
            </w:r>
          </w:p>
          <w:p w14:paraId="06676DC0" w14:textId="43D3D758" w:rsidR="00372DE2" w:rsidRDefault="00372DE2" w:rsidP="00372DE2">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Практический: полный показ воспитателя, игровой прием.</w:t>
            </w:r>
          </w:p>
        </w:tc>
        <w:tc>
          <w:tcPr>
            <w:tcW w:w="4388" w:type="dxa"/>
          </w:tcPr>
          <w:p w14:paraId="48E9FFA5" w14:textId="25CBE4E7" w:rsidR="00372DE2" w:rsidRDefault="00372DE2" w:rsidP="00372DE2">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Для данного занятия были созданы условия, выделенные в гипотезе исследования. Данные условия были наиболее эффективными и способствовали развитию творческих способностей у детей 6-7 лет путем использования смешанной техники – аппликация + рисование. Дети смогли самостоятельно создать сюжетную картинку, отражающую ключевые моменты сказки. У детей наблюдалась высокая мотивация, увлечённость процессом, желание экспериментировать с материалами.  Анфиса</w:t>
            </w:r>
            <w:r>
              <w:rPr>
                <w:rFonts w:ascii="Times New Roman" w:eastAsia="Times New Roman" w:hAnsi="Times New Roman"/>
                <w:sz w:val="24"/>
                <w:szCs w:val="24"/>
              </w:rPr>
              <w:t xml:space="preserve"> К.</w:t>
            </w:r>
            <w:r w:rsidRPr="004C0347">
              <w:rPr>
                <w:rFonts w:ascii="Times New Roman" w:eastAsia="Times New Roman" w:hAnsi="Times New Roman"/>
                <w:sz w:val="24"/>
                <w:szCs w:val="24"/>
              </w:rPr>
              <w:t>, Настя</w:t>
            </w:r>
            <w:r>
              <w:rPr>
                <w:rFonts w:ascii="Times New Roman" w:eastAsia="Times New Roman" w:hAnsi="Times New Roman"/>
                <w:sz w:val="24"/>
                <w:szCs w:val="24"/>
              </w:rPr>
              <w:t xml:space="preserve"> А.</w:t>
            </w:r>
            <w:r w:rsidRPr="004C0347">
              <w:rPr>
                <w:rFonts w:ascii="Times New Roman" w:eastAsia="Times New Roman" w:hAnsi="Times New Roman"/>
                <w:sz w:val="24"/>
                <w:szCs w:val="24"/>
              </w:rPr>
              <w:t>, Вика</w:t>
            </w:r>
            <w:r>
              <w:rPr>
                <w:rFonts w:ascii="Times New Roman" w:eastAsia="Times New Roman" w:hAnsi="Times New Roman"/>
                <w:sz w:val="24"/>
                <w:szCs w:val="24"/>
              </w:rPr>
              <w:t xml:space="preserve"> П.</w:t>
            </w:r>
            <w:r w:rsidRPr="004C0347">
              <w:rPr>
                <w:rFonts w:ascii="Times New Roman" w:eastAsia="Times New Roman" w:hAnsi="Times New Roman"/>
                <w:sz w:val="24"/>
                <w:szCs w:val="24"/>
              </w:rPr>
              <w:t>, Дима С., Максим</w:t>
            </w:r>
            <w:r>
              <w:rPr>
                <w:rFonts w:ascii="Times New Roman" w:eastAsia="Times New Roman" w:hAnsi="Times New Roman"/>
                <w:sz w:val="24"/>
                <w:szCs w:val="24"/>
              </w:rPr>
              <w:t xml:space="preserve"> Р.</w:t>
            </w:r>
            <w:r w:rsidRPr="004C0347">
              <w:rPr>
                <w:rFonts w:ascii="Times New Roman" w:eastAsia="Times New Roman" w:hAnsi="Times New Roman"/>
                <w:sz w:val="24"/>
                <w:szCs w:val="24"/>
              </w:rPr>
              <w:t xml:space="preserve"> проявили аккуратность и заботливое отношение к деталям, а Георгий</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Дима Р., Мила</w:t>
            </w:r>
            <w:r>
              <w:rPr>
                <w:rFonts w:ascii="Times New Roman" w:eastAsia="Times New Roman" w:hAnsi="Times New Roman"/>
                <w:sz w:val="24"/>
                <w:szCs w:val="24"/>
              </w:rPr>
              <w:t xml:space="preserve"> Д.</w:t>
            </w:r>
            <w:r w:rsidRPr="004C0347">
              <w:rPr>
                <w:rFonts w:ascii="Times New Roman" w:eastAsia="Times New Roman" w:hAnsi="Times New Roman"/>
                <w:sz w:val="24"/>
                <w:szCs w:val="24"/>
              </w:rPr>
              <w:t xml:space="preserve"> - выразительность и яркость цветового решения. Через художественное воплощение сюжета дети лучше усвоили содержание сказки, развили речь (рассказывали о своих работах). Для Миши</w:t>
            </w:r>
            <w:r>
              <w:rPr>
                <w:rFonts w:ascii="Times New Roman" w:eastAsia="Times New Roman" w:hAnsi="Times New Roman"/>
                <w:sz w:val="24"/>
                <w:szCs w:val="24"/>
              </w:rPr>
              <w:t xml:space="preserve"> О.</w:t>
            </w:r>
            <w:r w:rsidRPr="004C0347">
              <w:rPr>
                <w:rFonts w:ascii="Times New Roman" w:eastAsia="Times New Roman" w:hAnsi="Times New Roman"/>
                <w:sz w:val="24"/>
                <w:szCs w:val="24"/>
              </w:rPr>
              <w:t>, Ксюши</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xml:space="preserve"> было сложно</w:t>
            </w:r>
          </w:p>
        </w:tc>
      </w:tr>
    </w:tbl>
    <w:p w14:paraId="37375A67" w14:textId="33DC3143" w:rsidR="00372DE2" w:rsidRDefault="00092133" w:rsidP="00DF3387">
      <w:pPr>
        <w:spacing w:line="254" w:lineRule="auto"/>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Продолжение табл. 4</w:t>
      </w:r>
    </w:p>
    <w:tbl>
      <w:tblPr>
        <w:tblStyle w:val="15"/>
        <w:tblW w:w="0" w:type="auto"/>
        <w:tblInd w:w="0" w:type="dxa"/>
        <w:tblLook w:val="04A0" w:firstRow="1" w:lastRow="0" w:firstColumn="1" w:lastColumn="0" w:noHBand="0" w:noVBand="1"/>
      </w:tblPr>
      <w:tblGrid>
        <w:gridCol w:w="2547"/>
        <w:gridCol w:w="2410"/>
        <w:gridCol w:w="4388"/>
      </w:tblGrid>
      <w:tr w:rsidR="00092133" w:rsidRPr="00092133" w14:paraId="2888DA08" w14:textId="77777777" w:rsidTr="001C1D0C">
        <w:tc>
          <w:tcPr>
            <w:tcW w:w="2547" w:type="dxa"/>
          </w:tcPr>
          <w:p w14:paraId="226184CC" w14:textId="77777777" w:rsidR="00092133" w:rsidRPr="00092133" w:rsidRDefault="00092133" w:rsidP="00092133">
            <w:pPr>
              <w:spacing w:line="254" w:lineRule="auto"/>
              <w:jc w:val="center"/>
              <w:rPr>
                <w:rFonts w:ascii="Times New Roman" w:eastAsia="Times New Roman" w:hAnsi="Times New Roman"/>
                <w:sz w:val="24"/>
                <w:szCs w:val="24"/>
                <w:lang w:eastAsia="ru-RU"/>
              </w:rPr>
            </w:pPr>
            <w:r w:rsidRPr="00092133">
              <w:rPr>
                <w:rFonts w:ascii="Times New Roman" w:eastAsia="Times New Roman" w:hAnsi="Times New Roman"/>
                <w:sz w:val="24"/>
                <w:szCs w:val="24"/>
                <w:lang w:eastAsia="ru-RU"/>
              </w:rPr>
              <w:t>1</w:t>
            </w:r>
          </w:p>
        </w:tc>
        <w:tc>
          <w:tcPr>
            <w:tcW w:w="2410" w:type="dxa"/>
          </w:tcPr>
          <w:p w14:paraId="123049C6" w14:textId="77777777" w:rsidR="00092133" w:rsidRPr="00092133" w:rsidRDefault="00092133" w:rsidP="00092133">
            <w:pPr>
              <w:spacing w:line="254" w:lineRule="auto"/>
              <w:jc w:val="center"/>
              <w:rPr>
                <w:rFonts w:ascii="Times New Roman" w:eastAsia="Times New Roman" w:hAnsi="Times New Roman"/>
                <w:sz w:val="24"/>
                <w:szCs w:val="24"/>
                <w:lang w:eastAsia="ru-RU"/>
              </w:rPr>
            </w:pPr>
            <w:r w:rsidRPr="00092133">
              <w:rPr>
                <w:rFonts w:ascii="Times New Roman" w:eastAsia="Times New Roman" w:hAnsi="Times New Roman"/>
                <w:sz w:val="24"/>
                <w:szCs w:val="24"/>
                <w:lang w:eastAsia="ru-RU"/>
              </w:rPr>
              <w:t>2</w:t>
            </w:r>
          </w:p>
        </w:tc>
        <w:tc>
          <w:tcPr>
            <w:tcW w:w="4388" w:type="dxa"/>
          </w:tcPr>
          <w:p w14:paraId="618AE53A" w14:textId="77777777" w:rsidR="00092133" w:rsidRPr="00092133" w:rsidRDefault="00092133" w:rsidP="00092133">
            <w:pPr>
              <w:spacing w:line="254" w:lineRule="auto"/>
              <w:jc w:val="center"/>
              <w:rPr>
                <w:rFonts w:ascii="Times New Roman" w:eastAsia="Times New Roman" w:hAnsi="Times New Roman"/>
                <w:sz w:val="24"/>
                <w:szCs w:val="24"/>
                <w:lang w:eastAsia="ru-RU"/>
              </w:rPr>
            </w:pPr>
            <w:r w:rsidRPr="00092133">
              <w:rPr>
                <w:rFonts w:ascii="Times New Roman" w:eastAsia="Times New Roman" w:hAnsi="Times New Roman"/>
                <w:sz w:val="24"/>
                <w:szCs w:val="24"/>
                <w:lang w:eastAsia="ru-RU"/>
              </w:rPr>
              <w:t>3</w:t>
            </w:r>
          </w:p>
        </w:tc>
      </w:tr>
      <w:tr w:rsidR="00092133" w:rsidRPr="00092133" w14:paraId="6DC2A941" w14:textId="77777777" w:rsidTr="001C1D0C">
        <w:tc>
          <w:tcPr>
            <w:tcW w:w="2547" w:type="dxa"/>
          </w:tcPr>
          <w:p w14:paraId="25213754" w14:textId="3FA2FF3B" w:rsidR="00092133" w:rsidRPr="00092133" w:rsidRDefault="00092133" w:rsidP="00092133">
            <w:pPr>
              <w:spacing w:line="254" w:lineRule="auto"/>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смешанной техники позволило детям проявить индивидуальность и творческую фантазию, комбинируя бумагу, краски и карандаши</w:t>
            </w:r>
          </w:p>
        </w:tc>
        <w:tc>
          <w:tcPr>
            <w:tcW w:w="2410" w:type="dxa"/>
          </w:tcPr>
          <w:p w14:paraId="065463DE" w14:textId="77777777" w:rsidR="00092133" w:rsidRPr="00092133" w:rsidRDefault="00092133" w:rsidP="00092133">
            <w:pPr>
              <w:spacing w:line="254" w:lineRule="auto"/>
              <w:rPr>
                <w:rFonts w:ascii="Times New Roman" w:eastAsia="Times New Roman" w:hAnsi="Times New Roman"/>
                <w:sz w:val="28"/>
                <w:szCs w:val="28"/>
                <w:lang w:eastAsia="ru-RU"/>
              </w:rPr>
            </w:pPr>
          </w:p>
        </w:tc>
        <w:tc>
          <w:tcPr>
            <w:tcW w:w="4388" w:type="dxa"/>
          </w:tcPr>
          <w:p w14:paraId="6E87E0A9" w14:textId="26B8761F" w:rsidR="00092133" w:rsidRPr="00092133" w:rsidRDefault="00092133" w:rsidP="00092133">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одновременно работать с двумя техниками, на будущее стоит более подробно отработать навыки аппликации и рисования отдельно.  Требуется индивидуальный подход к уровню развития мелкой моторики Мише</w:t>
            </w:r>
            <w:r>
              <w:rPr>
                <w:rFonts w:ascii="Times New Roman" w:eastAsia="Times New Roman" w:hAnsi="Times New Roman"/>
                <w:sz w:val="24"/>
                <w:szCs w:val="24"/>
              </w:rPr>
              <w:t xml:space="preserve"> О.</w:t>
            </w:r>
            <w:r w:rsidRPr="004C0347">
              <w:rPr>
                <w:rFonts w:ascii="Times New Roman" w:eastAsia="Times New Roman" w:hAnsi="Times New Roman"/>
                <w:sz w:val="24"/>
                <w:szCs w:val="24"/>
              </w:rPr>
              <w:t>, Миле</w:t>
            </w:r>
            <w:r>
              <w:rPr>
                <w:rFonts w:ascii="Times New Roman" w:eastAsia="Times New Roman" w:hAnsi="Times New Roman"/>
                <w:sz w:val="24"/>
                <w:szCs w:val="24"/>
              </w:rPr>
              <w:t xml:space="preserve"> Д.</w:t>
            </w:r>
            <w:r w:rsidRPr="004C0347">
              <w:rPr>
                <w:rFonts w:ascii="Times New Roman" w:eastAsia="Times New Roman" w:hAnsi="Times New Roman"/>
                <w:sz w:val="24"/>
                <w:szCs w:val="24"/>
              </w:rPr>
              <w:t>, Ксюше</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xml:space="preserve">. В работе над сюжетом «Колобок и заяц» дети учились выделять композиционный центр, в котором это сами персонажи, между которыми развивается сюжетное взаимодействие. </w:t>
            </w:r>
            <w:r>
              <w:rPr>
                <w:rFonts w:ascii="Times New Roman" w:eastAsia="Times New Roman" w:hAnsi="Times New Roman"/>
                <w:sz w:val="24"/>
                <w:szCs w:val="24"/>
              </w:rPr>
              <w:t>Вике П. Диме Р., Анфисе К, Георгию С., Насте А. а</w:t>
            </w:r>
            <w:r w:rsidRPr="004C0347">
              <w:rPr>
                <w:rFonts w:ascii="Times New Roman" w:eastAsia="Times New Roman" w:hAnsi="Times New Roman"/>
                <w:sz w:val="24"/>
                <w:szCs w:val="24"/>
              </w:rPr>
              <w:t xml:space="preserve">ппликация помогла сделать </w:t>
            </w:r>
            <w:r>
              <w:rPr>
                <w:rFonts w:ascii="Times New Roman" w:eastAsia="Times New Roman" w:hAnsi="Times New Roman"/>
                <w:sz w:val="24"/>
                <w:szCs w:val="24"/>
              </w:rPr>
              <w:t>работы</w:t>
            </w:r>
            <w:r w:rsidRPr="004C0347">
              <w:rPr>
                <w:rFonts w:ascii="Times New Roman" w:eastAsia="Times New Roman" w:hAnsi="Times New Roman"/>
                <w:sz w:val="24"/>
                <w:szCs w:val="24"/>
              </w:rPr>
              <w:t xml:space="preserve"> более заметными и объемными, усиливая акцент на главных героях</w:t>
            </w:r>
            <w:r>
              <w:rPr>
                <w:rFonts w:ascii="Times New Roman" w:eastAsia="Times New Roman" w:hAnsi="Times New Roman"/>
                <w:sz w:val="24"/>
                <w:szCs w:val="24"/>
              </w:rPr>
              <w:t>. Мила Д., Миша О., Георгий С., Вика П., Анфиса К. и</w:t>
            </w:r>
            <w:r w:rsidRPr="004C0347">
              <w:rPr>
                <w:rFonts w:ascii="Times New Roman" w:eastAsia="Times New Roman" w:hAnsi="Times New Roman"/>
                <w:sz w:val="24"/>
                <w:szCs w:val="24"/>
              </w:rPr>
              <w:t>спользова</w:t>
            </w:r>
            <w:r>
              <w:rPr>
                <w:rFonts w:ascii="Times New Roman" w:eastAsia="Times New Roman" w:hAnsi="Times New Roman"/>
                <w:sz w:val="24"/>
                <w:szCs w:val="24"/>
              </w:rPr>
              <w:t>ли</w:t>
            </w:r>
            <w:r w:rsidRPr="004C0347">
              <w:rPr>
                <w:rFonts w:ascii="Times New Roman" w:eastAsia="Times New Roman" w:hAnsi="Times New Roman"/>
                <w:sz w:val="24"/>
                <w:szCs w:val="24"/>
              </w:rPr>
              <w:t xml:space="preserve"> ярк</w:t>
            </w:r>
            <w:r>
              <w:rPr>
                <w:rFonts w:ascii="Times New Roman" w:eastAsia="Times New Roman" w:hAnsi="Times New Roman"/>
                <w:sz w:val="24"/>
                <w:szCs w:val="24"/>
              </w:rPr>
              <w:t>ую</w:t>
            </w:r>
            <w:r w:rsidRPr="004C0347">
              <w:rPr>
                <w:rFonts w:ascii="Times New Roman" w:eastAsia="Times New Roman" w:hAnsi="Times New Roman"/>
                <w:sz w:val="24"/>
                <w:szCs w:val="24"/>
              </w:rPr>
              <w:t xml:space="preserve"> цветов</w:t>
            </w:r>
            <w:r>
              <w:rPr>
                <w:rFonts w:ascii="Times New Roman" w:eastAsia="Times New Roman" w:hAnsi="Times New Roman"/>
                <w:sz w:val="24"/>
                <w:szCs w:val="24"/>
              </w:rPr>
              <w:t xml:space="preserve">ую </w:t>
            </w:r>
            <w:r w:rsidRPr="004C0347">
              <w:rPr>
                <w:rFonts w:ascii="Times New Roman" w:eastAsia="Times New Roman" w:hAnsi="Times New Roman"/>
                <w:sz w:val="24"/>
                <w:szCs w:val="24"/>
              </w:rPr>
              <w:t>палитр</w:t>
            </w:r>
            <w:r>
              <w:rPr>
                <w:rFonts w:ascii="Times New Roman" w:eastAsia="Times New Roman" w:hAnsi="Times New Roman"/>
                <w:sz w:val="24"/>
                <w:szCs w:val="24"/>
              </w:rPr>
              <w:t xml:space="preserve">у </w:t>
            </w:r>
            <w:r w:rsidRPr="004C0347">
              <w:rPr>
                <w:rFonts w:ascii="Times New Roman" w:eastAsia="Times New Roman" w:hAnsi="Times New Roman"/>
                <w:sz w:val="24"/>
                <w:szCs w:val="24"/>
              </w:rPr>
              <w:t xml:space="preserve">в аппликациях в сочетании с более мягкими или растушеванными цветовыми решениями, выполненными красками, </w:t>
            </w:r>
            <w:r>
              <w:rPr>
                <w:rFonts w:ascii="Times New Roman" w:eastAsia="Times New Roman" w:hAnsi="Times New Roman"/>
                <w:sz w:val="24"/>
                <w:szCs w:val="24"/>
              </w:rPr>
              <w:t xml:space="preserve">что </w:t>
            </w:r>
            <w:r w:rsidRPr="004C0347">
              <w:rPr>
                <w:rFonts w:ascii="Times New Roman" w:eastAsia="Times New Roman" w:hAnsi="Times New Roman"/>
                <w:sz w:val="24"/>
                <w:szCs w:val="24"/>
              </w:rPr>
              <w:t>разви</w:t>
            </w:r>
            <w:r>
              <w:rPr>
                <w:rFonts w:ascii="Times New Roman" w:eastAsia="Times New Roman" w:hAnsi="Times New Roman"/>
                <w:sz w:val="24"/>
                <w:szCs w:val="24"/>
              </w:rPr>
              <w:t>ло</w:t>
            </w:r>
            <w:r w:rsidRPr="004C0347">
              <w:rPr>
                <w:rFonts w:ascii="Times New Roman" w:eastAsia="Times New Roman" w:hAnsi="Times New Roman"/>
                <w:sz w:val="24"/>
                <w:szCs w:val="24"/>
              </w:rPr>
              <w:t xml:space="preserve"> у детей чувство контраста. Повторение цветовых элементов в деталях (листья, трава, небо) созда</w:t>
            </w:r>
            <w:r>
              <w:rPr>
                <w:rFonts w:ascii="Times New Roman" w:eastAsia="Times New Roman" w:hAnsi="Times New Roman"/>
                <w:sz w:val="24"/>
                <w:szCs w:val="24"/>
              </w:rPr>
              <w:t>ло</w:t>
            </w:r>
            <w:r w:rsidRPr="004C0347">
              <w:rPr>
                <w:rFonts w:ascii="Times New Roman" w:eastAsia="Times New Roman" w:hAnsi="Times New Roman"/>
                <w:sz w:val="24"/>
                <w:szCs w:val="24"/>
              </w:rPr>
              <w:t xml:space="preserve"> ритм и помог</w:t>
            </w:r>
            <w:r>
              <w:rPr>
                <w:rFonts w:ascii="Times New Roman" w:eastAsia="Times New Roman" w:hAnsi="Times New Roman"/>
                <w:sz w:val="24"/>
                <w:szCs w:val="24"/>
              </w:rPr>
              <w:t>ло</w:t>
            </w:r>
            <w:r w:rsidRPr="004C0347">
              <w:rPr>
                <w:rFonts w:ascii="Times New Roman" w:eastAsia="Times New Roman" w:hAnsi="Times New Roman"/>
                <w:sz w:val="24"/>
                <w:szCs w:val="24"/>
              </w:rPr>
              <w:t xml:space="preserve"> воспринимать работу как целостное, живое произведение</w:t>
            </w:r>
            <w:r>
              <w:rPr>
                <w:rFonts w:ascii="Times New Roman" w:eastAsia="Times New Roman" w:hAnsi="Times New Roman"/>
                <w:sz w:val="24"/>
                <w:szCs w:val="24"/>
              </w:rPr>
              <w:t xml:space="preserve"> в работах Анфисы К., Насти А., Максима Р., Димы С</w:t>
            </w:r>
            <w:r w:rsidRPr="004C0347">
              <w:rPr>
                <w:rFonts w:ascii="Times New Roman" w:eastAsia="Times New Roman" w:hAnsi="Times New Roman"/>
                <w:sz w:val="24"/>
                <w:szCs w:val="24"/>
              </w:rPr>
              <w:t>. Контрастные цветовые пятна поддерживают визуальный интерес и помогают выделить главных героев на фоне окружения.</w:t>
            </w:r>
          </w:p>
        </w:tc>
      </w:tr>
      <w:tr w:rsidR="00092133" w:rsidRPr="00092133" w14:paraId="411B2055" w14:textId="77777777" w:rsidTr="001A54B4">
        <w:tc>
          <w:tcPr>
            <w:tcW w:w="9345" w:type="dxa"/>
            <w:gridSpan w:val="3"/>
          </w:tcPr>
          <w:p w14:paraId="79BC1FC1" w14:textId="7512AA63" w:rsidR="00092133" w:rsidRPr="004C0347" w:rsidRDefault="00092133" w:rsidP="00092133">
            <w:pPr>
              <w:jc w:val="both"/>
              <w:rPr>
                <w:rFonts w:ascii="Times New Roman" w:eastAsia="Times New Roman" w:hAnsi="Times New Roman"/>
                <w:sz w:val="24"/>
                <w:szCs w:val="24"/>
              </w:rPr>
            </w:pPr>
            <w:r w:rsidRPr="004C0347">
              <w:rPr>
                <w:rFonts w:ascii="Times New Roman" w:eastAsia="Times New Roman" w:hAnsi="Times New Roman"/>
                <w:b/>
                <w:bCs/>
                <w:sz w:val="24"/>
                <w:szCs w:val="24"/>
              </w:rPr>
              <w:t xml:space="preserve">Выводы: </w:t>
            </w:r>
            <w:r w:rsidRPr="004C0347">
              <w:rPr>
                <w:rFonts w:ascii="Times New Roman" w:eastAsia="Times New Roman" w:hAnsi="Times New Roman"/>
                <w:sz w:val="24"/>
                <w:szCs w:val="24"/>
              </w:rPr>
              <w:t>Занятие прошло успешно, цели достигнуты. Использование смешанной техники оправдало себя, способствовало развитию творческого мышления и навыков воплощения сюжета в графической форме. Дети выразили положительные эмоции и интерес к последующим занятиям.</w:t>
            </w:r>
          </w:p>
        </w:tc>
      </w:tr>
    </w:tbl>
    <w:p w14:paraId="36B4AC5D" w14:textId="77777777" w:rsidR="004C0347" w:rsidRPr="004C0347" w:rsidRDefault="004C0347" w:rsidP="00092133">
      <w:pPr>
        <w:spacing w:line="254" w:lineRule="auto"/>
        <w:rPr>
          <w:rFonts w:ascii="Times New Roman" w:eastAsia="Times New Roman" w:hAnsi="Times New Roman" w:cs="Times New Roman"/>
          <w:sz w:val="28"/>
          <w:szCs w:val="28"/>
          <w:lang w:eastAsia="ru-RU"/>
        </w:rPr>
      </w:pPr>
    </w:p>
    <w:p w14:paraId="4C454F11" w14:textId="2B5D7DAA" w:rsidR="004C0347" w:rsidRDefault="004C0347" w:rsidP="004C0347">
      <w:pPr>
        <w:spacing w:line="254" w:lineRule="auto"/>
        <w:jc w:val="right"/>
        <w:rPr>
          <w:rFonts w:ascii="Times New Roman" w:eastAsia="Times New Roman" w:hAnsi="Times New Roman" w:cs="Times New Roman"/>
          <w:sz w:val="28"/>
          <w:szCs w:val="28"/>
          <w:lang w:eastAsia="ru-RU"/>
        </w:rPr>
      </w:pPr>
      <w:r w:rsidRPr="00092133">
        <w:rPr>
          <w:rFonts w:ascii="Times New Roman" w:eastAsia="Times New Roman" w:hAnsi="Times New Roman" w:cs="Times New Roman"/>
          <w:sz w:val="28"/>
          <w:szCs w:val="28"/>
          <w:lang w:eastAsia="ru-RU"/>
        </w:rPr>
        <w:t>Табл</w:t>
      </w:r>
      <w:r w:rsidR="00092133" w:rsidRPr="00092133">
        <w:rPr>
          <w:rFonts w:ascii="Times New Roman" w:eastAsia="Times New Roman" w:hAnsi="Times New Roman" w:cs="Times New Roman"/>
          <w:sz w:val="28"/>
          <w:szCs w:val="28"/>
          <w:lang w:eastAsia="ru-RU"/>
        </w:rPr>
        <w:t>ица</w:t>
      </w:r>
      <w:r w:rsidRPr="00092133">
        <w:rPr>
          <w:rFonts w:ascii="Times New Roman" w:eastAsia="Times New Roman" w:hAnsi="Times New Roman" w:cs="Times New Roman"/>
          <w:sz w:val="28"/>
          <w:szCs w:val="28"/>
          <w:lang w:eastAsia="ru-RU"/>
        </w:rPr>
        <w:t xml:space="preserve"> 5</w:t>
      </w:r>
    </w:p>
    <w:tbl>
      <w:tblPr>
        <w:tblStyle w:val="22"/>
        <w:tblW w:w="0" w:type="auto"/>
        <w:tblInd w:w="0" w:type="dxa"/>
        <w:tblLook w:val="04A0" w:firstRow="1" w:lastRow="0" w:firstColumn="1" w:lastColumn="0" w:noHBand="0" w:noVBand="1"/>
      </w:tblPr>
      <w:tblGrid>
        <w:gridCol w:w="9345"/>
      </w:tblGrid>
      <w:tr w:rsidR="004E5158" w:rsidRPr="004E5158" w14:paraId="36FBC74F" w14:textId="77777777" w:rsidTr="001C1D0C">
        <w:tc>
          <w:tcPr>
            <w:tcW w:w="9345" w:type="dxa"/>
          </w:tcPr>
          <w:p w14:paraId="3202F849" w14:textId="44CDA620" w:rsidR="004E5158" w:rsidRPr="004E5158" w:rsidRDefault="004E5158" w:rsidP="004E5158">
            <w:pPr>
              <w:spacing w:line="254" w:lineRule="auto"/>
              <w:jc w:val="center"/>
              <w:rPr>
                <w:rFonts w:ascii="Times New Roman" w:eastAsia="Times New Roman" w:hAnsi="Times New Roman"/>
                <w:sz w:val="28"/>
                <w:szCs w:val="28"/>
                <w:lang w:eastAsia="ru-RU"/>
              </w:rPr>
            </w:pPr>
            <w:bookmarkStart w:id="21" w:name="_Hlk199238970"/>
            <w:r w:rsidRPr="004C0347">
              <w:rPr>
                <w:rFonts w:ascii="Times New Roman" w:eastAsia="Times New Roman" w:hAnsi="Times New Roman"/>
                <w:b/>
                <w:bCs/>
                <w:sz w:val="24"/>
                <w:szCs w:val="24"/>
              </w:rPr>
              <w:t>Занятие</w:t>
            </w:r>
            <w:r>
              <w:rPr>
                <w:rFonts w:ascii="Times New Roman" w:eastAsia="Times New Roman" w:hAnsi="Times New Roman"/>
                <w:b/>
                <w:bCs/>
                <w:sz w:val="24"/>
                <w:szCs w:val="24"/>
              </w:rPr>
              <w:t xml:space="preserve"> 4</w:t>
            </w:r>
            <w:r w:rsidRPr="004C0347">
              <w:rPr>
                <w:rFonts w:ascii="Times New Roman" w:eastAsia="Times New Roman" w:hAnsi="Times New Roman"/>
                <w:b/>
                <w:bCs/>
                <w:sz w:val="24"/>
                <w:szCs w:val="24"/>
              </w:rPr>
              <w:t xml:space="preserve"> </w:t>
            </w:r>
            <w:r w:rsidRPr="004C0347">
              <w:rPr>
                <w:rFonts w:ascii="Times New Roman" w:eastAsia="Times New Roman" w:hAnsi="Times New Roman"/>
                <w:b/>
                <w:bCs/>
                <w:sz w:val="20"/>
                <w:szCs w:val="20"/>
              </w:rPr>
              <w:t>«</w:t>
            </w:r>
            <w:r w:rsidRPr="004C0347">
              <w:rPr>
                <w:rFonts w:ascii="Times New Roman" w:eastAsia="Times New Roman" w:hAnsi="Times New Roman"/>
                <w:b/>
                <w:bCs/>
                <w:sz w:val="24"/>
                <w:szCs w:val="24"/>
              </w:rPr>
              <w:t>Колобок встречает волка»</w:t>
            </w:r>
          </w:p>
        </w:tc>
      </w:tr>
      <w:tr w:rsidR="004E5158" w:rsidRPr="004E5158" w14:paraId="250FE095" w14:textId="77777777" w:rsidTr="001C1D0C">
        <w:tc>
          <w:tcPr>
            <w:tcW w:w="9345" w:type="dxa"/>
          </w:tcPr>
          <w:p w14:paraId="3E6C4E6B" w14:textId="77777777" w:rsidR="004E5158" w:rsidRPr="004C0347" w:rsidRDefault="004E5158" w:rsidP="004E5158">
            <w:pPr>
              <w:jc w:val="both"/>
              <w:rPr>
                <w:rFonts w:ascii="Times New Roman" w:eastAsia="Times New Roman" w:hAnsi="Times New Roman"/>
                <w:sz w:val="24"/>
                <w:szCs w:val="24"/>
              </w:rPr>
            </w:pPr>
            <w:r w:rsidRPr="004C0347">
              <w:rPr>
                <w:rFonts w:ascii="Times New Roman" w:eastAsia="Times New Roman" w:hAnsi="Times New Roman"/>
                <w:b/>
                <w:bCs/>
                <w:sz w:val="24"/>
                <w:szCs w:val="24"/>
              </w:rPr>
              <w:t xml:space="preserve">Цель: </w:t>
            </w:r>
            <w:r w:rsidRPr="004C0347">
              <w:rPr>
                <w:rFonts w:ascii="Times New Roman" w:eastAsia="Times New Roman" w:hAnsi="Times New Roman"/>
                <w:sz w:val="24"/>
                <w:szCs w:val="24"/>
              </w:rPr>
              <w:t xml:space="preserve">формирование умений изображать </w:t>
            </w:r>
            <w:r>
              <w:rPr>
                <w:rFonts w:ascii="Times New Roman" w:eastAsia="Times New Roman" w:hAnsi="Times New Roman"/>
                <w:sz w:val="24"/>
                <w:szCs w:val="24"/>
              </w:rPr>
              <w:t>художественный образ Колобка и волка, используя выразительные особенности техники монотипия</w:t>
            </w:r>
            <w:r w:rsidRPr="004C0347">
              <w:rPr>
                <w:rFonts w:ascii="Times New Roman" w:eastAsia="Times New Roman" w:hAnsi="Times New Roman"/>
                <w:sz w:val="24"/>
                <w:szCs w:val="24"/>
              </w:rPr>
              <w:t>.</w:t>
            </w:r>
          </w:p>
          <w:p w14:paraId="5C0938EF" w14:textId="77777777" w:rsidR="004E5158" w:rsidRPr="004C0347" w:rsidRDefault="004E5158" w:rsidP="004E5158">
            <w:pPr>
              <w:jc w:val="both"/>
              <w:rPr>
                <w:rFonts w:ascii="Times New Roman" w:eastAsia="Times New Roman" w:hAnsi="Times New Roman"/>
                <w:b/>
                <w:bCs/>
                <w:sz w:val="24"/>
                <w:szCs w:val="24"/>
              </w:rPr>
            </w:pPr>
            <w:r w:rsidRPr="004C0347">
              <w:rPr>
                <w:rFonts w:ascii="Times New Roman" w:eastAsia="Times New Roman" w:hAnsi="Times New Roman"/>
                <w:b/>
                <w:bCs/>
                <w:sz w:val="24"/>
                <w:szCs w:val="24"/>
              </w:rPr>
              <w:t>Задачи:</w:t>
            </w:r>
          </w:p>
          <w:p w14:paraId="68DA0F66" w14:textId="77777777" w:rsidR="004E5158" w:rsidRPr="004C0347" w:rsidRDefault="004E5158" w:rsidP="004E5158">
            <w:pPr>
              <w:jc w:val="both"/>
              <w:rPr>
                <w:rFonts w:ascii="Times New Roman" w:eastAsia="Times New Roman" w:hAnsi="Times New Roman"/>
                <w:sz w:val="24"/>
                <w:szCs w:val="24"/>
              </w:rPr>
            </w:pPr>
            <w:r w:rsidRPr="004C0347">
              <w:rPr>
                <w:rFonts w:ascii="Times New Roman" w:eastAsia="Times New Roman" w:hAnsi="Times New Roman"/>
                <w:i/>
                <w:iCs/>
                <w:sz w:val="24"/>
                <w:szCs w:val="24"/>
              </w:rPr>
              <w:t>Образовательные:</w:t>
            </w:r>
            <w:r w:rsidRPr="004C0347">
              <w:rPr>
                <w:rFonts w:ascii="Times New Roman" w:eastAsia="Times New Roman" w:hAnsi="Times New Roman"/>
                <w:sz w:val="24"/>
                <w:szCs w:val="24"/>
              </w:rPr>
              <w:t xml:space="preserve"> </w:t>
            </w:r>
          </w:p>
          <w:p w14:paraId="108DAF73" w14:textId="77777777" w:rsidR="004E5158" w:rsidRPr="004C0347" w:rsidRDefault="004E5158" w:rsidP="004E5158">
            <w:pPr>
              <w:numPr>
                <w:ilvl w:val="0"/>
                <w:numId w:val="22"/>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познакомить детей с нетрадиционной техникой изображения пейзажа – монотипия, показать ее изобразительные особенности;</w:t>
            </w:r>
          </w:p>
          <w:p w14:paraId="269077C4" w14:textId="77777777" w:rsidR="004E5158" w:rsidRDefault="004E5158" w:rsidP="004E5158">
            <w:pPr>
              <w:numPr>
                <w:ilvl w:val="0"/>
                <w:numId w:val="22"/>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учить создавать сюжетную композицию с фоном и персонажами;</w:t>
            </w:r>
          </w:p>
          <w:p w14:paraId="741A03C7" w14:textId="512D3EF3" w:rsidR="004E5158" w:rsidRPr="004E5158" w:rsidRDefault="004E5158" w:rsidP="004E5158">
            <w:pPr>
              <w:numPr>
                <w:ilvl w:val="0"/>
                <w:numId w:val="22"/>
              </w:numPr>
              <w:contextualSpacing/>
              <w:jc w:val="both"/>
              <w:rPr>
                <w:rFonts w:ascii="Times New Roman" w:eastAsia="Times New Roman" w:hAnsi="Times New Roman"/>
                <w:sz w:val="24"/>
                <w:szCs w:val="24"/>
              </w:rPr>
            </w:pPr>
            <w:r>
              <w:rPr>
                <w:rFonts w:ascii="Times New Roman" w:eastAsia="Times New Roman" w:hAnsi="Times New Roman"/>
                <w:sz w:val="24"/>
                <w:szCs w:val="24"/>
              </w:rPr>
              <w:t>закреплять умение располагать рисунок на листе в соответствии с содержанием;</w:t>
            </w:r>
          </w:p>
        </w:tc>
      </w:tr>
    </w:tbl>
    <w:bookmarkEnd w:id="21"/>
    <w:p w14:paraId="3CAABD46" w14:textId="1BA53D69" w:rsidR="004E5158" w:rsidRDefault="004E5158" w:rsidP="004C0347">
      <w:pPr>
        <w:spacing w:line="254" w:lineRule="auto"/>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Продолжение табл. 5</w:t>
      </w:r>
    </w:p>
    <w:tbl>
      <w:tblPr>
        <w:tblStyle w:val="3"/>
        <w:tblW w:w="0" w:type="auto"/>
        <w:tblInd w:w="0" w:type="dxa"/>
        <w:tblLook w:val="04A0" w:firstRow="1" w:lastRow="0" w:firstColumn="1" w:lastColumn="0" w:noHBand="0" w:noVBand="1"/>
      </w:tblPr>
      <w:tblGrid>
        <w:gridCol w:w="2547"/>
        <w:gridCol w:w="2410"/>
        <w:gridCol w:w="4388"/>
      </w:tblGrid>
      <w:tr w:rsidR="004E5158" w:rsidRPr="004E5158" w14:paraId="11CC62AE" w14:textId="77777777" w:rsidTr="001C1D0C">
        <w:tc>
          <w:tcPr>
            <w:tcW w:w="9345" w:type="dxa"/>
            <w:gridSpan w:val="3"/>
          </w:tcPr>
          <w:p w14:paraId="1E3F77E6" w14:textId="77777777" w:rsidR="004E5158" w:rsidRPr="004C0347" w:rsidRDefault="004E5158" w:rsidP="004E5158">
            <w:pPr>
              <w:numPr>
                <w:ilvl w:val="0"/>
                <w:numId w:val="22"/>
              </w:numPr>
              <w:contextualSpacing/>
              <w:jc w:val="both"/>
              <w:rPr>
                <w:rFonts w:ascii="Times New Roman" w:eastAsia="Times New Roman" w:hAnsi="Times New Roman"/>
                <w:sz w:val="24"/>
                <w:szCs w:val="24"/>
              </w:rPr>
            </w:pPr>
            <w:bookmarkStart w:id="22" w:name="_Hlk199238981"/>
            <w:r w:rsidRPr="004C0347">
              <w:rPr>
                <w:rFonts w:ascii="Times New Roman" w:eastAsia="Times New Roman" w:hAnsi="Times New Roman"/>
                <w:sz w:val="24"/>
                <w:szCs w:val="24"/>
              </w:rPr>
              <w:t>закреплять умения передавать настроение и динамику с помощью цвета и силуэта.</w:t>
            </w:r>
          </w:p>
          <w:p w14:paraId="03E77206" w14:textId="77777777" w:rsidR="004E5158" w:rsidRPr="004C0347" w:rsidRDefault="004E5158" w:rsidP="004E5158">
            <w:pPr>
              <w:jc w:val="both"/>
              <w:rPr>
                <w:rFonts w:ascii="Times New Roman" w:eastAsia="Times New Roman" w:hAnsi="Times New Roman"/>
                <w:i/>
                <w:iCs/>
                <w:sz w:val="24"/>
                <w:szCs w:val="24"/>
              </w:rPr>
            </w:pPr>
            <w:r w:rsidRPr="004C0347">
              <w:rPr>
                <w:rFonts w:ascii="Times New Roman" w:eastAsia="Times New Roman" w:hAnsi="Times New Roman"/>
                <w:i/>
                <w:iCs/>
                <w:sz w:val="24"/>
                <w:szCs w:val="24"/>
              </w:rPr>
              <w:t>Развивающие:</w:t>
            </w:r>
          </w:p>
          <w:p w14:paraId="610DFDE2" w14:textId="77777777" w:rsidR="004E5158" w:rsidRPr="004C0347" w:rsidRDefault="004E5158" w:rsidP="004E5158">
            <w:pPr>
              <w:numPr>
                <w:ilvl w:val="0"/>
                <w:numId w:val="23"/>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развивать умения детей создавать композицию, самостоятельно подбирать цветовую гамму в соответствии с придуманным сюжетом;</w:t>
            </w:r>
          </w:p>
          <w:p w14:paraId="70D1BFA9" w14:textId="77777777" w:rsidR="004E5158" w:rsidRPr="004C0347" w:rsidRDefault="004E5158" w:rsidP="004E5158">
            <w:pPr>
              <w:numPr>
                <w:ilvl w:val="0"/>
                <w:numId w:val="24"/>
              </w:numPr>
              <w:contextualSpacing/>
              <w:jc w:val="both"/>
              <w:rPr>
                <w:rFonts w:ascii="Times New Roman" w:eastAsia="Times New Roman" w:hAnsi="Times New Roman"/>
                <w:i/>
                <w:iCs/>
                <w:sz w:val="24"/>
                <w:szCs w:val="24"/>
              </w:rPr>
            </w:pPr>
            <w:r w:rsidRPr="004C0347">
              <w:rPr>
                <w:rFonts w:ascii="Times New Roman" w:eastAsia="Times New Roman" w:hAnsi="Times New Roman"/>
                <w:sz w:val="24"/>
                <w:szCs w:val="24"/>
              </w:rPr>
              <w:t>развивать художественное воображение, фантазию, ассоциативное мышление;</w:t>
            </w:r>
          </w:p>
          <w:p w14:paraId="39B29A33" w14:textId="77777777" w:rsidR="004E5158" w:rsidRPr="004C0347" w:rsidRDefault="004E5158" w:rsidP="004E5158">
            <w:pPr>
              <w:numPr>
                <w:ilvl w:val="0"/>
                <w:numId w:val="24"/>
              </w:numPr>
              <w:contextualSpacing/>
              <w:jc w:val="both"/>
              <w:rPr>
                <w:rFonts w:ascii="Times New Roman" w:eastAsia="Times New Roman" w:hAnsi="Times New Roman"/>
                <w:i/>
                <w:iCs/>
                <w:sz w:val="24"/>
                <w:szCs w:val="24"/>
              </w:rPr>
            </w:pPr>
            <w:r w:rsidRPr="004C0347">
              <w:rPr>
                <w:rFonts w:ascii="Times New Roman" w:eastAsia="Times New Roman" w:hAnsi="Times New Roman"/>
                <w:sz w:val="24"/>
                <w:szCs w:val="24"/>
              </w:rPr>
              <w:t>тренировать мелкую моторику, зрительное восприятие и эмоциональный отклик.</w:t>
            </w:r>
          </w:p>
          <w:p w14:paraId="13D26E45" w14:textId="77777777" w:rsidR="004E5158" w:rsidRPr="004C0347" w:rsidRDefault="004E5158" w:rsidP="004E5158">
            <w:pPr>
              <w:jc w:val="both"/>
              <w:rPr>
                <w:rFonts w:ascii="Times New Roman" w:eastAsia="Times New Roman" w:hAnsi="Times New Roman"/>
                <w:i/>
                <w:iCs/>
                <w:sz w:val="24"/>
                <w:szCs w:val="24"/>
              </w:rPr>
            </w:pPr>
            <w:r w:rsidRPr="004C0347">
              <w:rPr>
                <w:rFonts w:ascii="Times New Roman" w:eastAsia="Times New Roman" w:hAnsi="Times New Roman"/>
                <w:i/>
                <w:iCs/>
                <w:sz w:val="24"/>
                <w:szCs w:val="24"/>
              </w:rPr>
              <w:t>Воспитательные:</w:t>
            </w:r>
          </w:p>
          <w:p w14:paraId="0ADD1B72" w14:textId="77777777" w:rsidR="004E5158" w:rsidRPr="004C0347" w:rsidRDefault="004E5158" w:rsidP="004E5158">
            <w:pPr>
              <w:numPr>
                <w:ilvl w:val="0"/>
                <w:numId w:val="25"/>
              </w:numPr>
              <w:contextualSpacing/>
              <w:jc w:val="both"/>
              <w:rPr>
                <w:rFonts w:ascii="Times New Roman" w:eastAsia="Times New Roman" w:hAnsi="Times New Roman"/>
                <w:i/>
                <w:iCs/>
                <w:sz w:val="24"/>
                <w:szCs w:val="24"/>
              </w:rPr>
            </w:pPr>
            <w:r w:rsidRPr="004C0347">
              <w:rPr>
                <w:rFonts w:ascii="Times New Roman" w:eastAsia="Times New Roman" w:hAnsi="Times New Roman"/>
                <w:sz w:val="24"/>
                <w:szCs w:val="24"/>
              </w:rPr>
              <w:t>воспитывать интерес к экспериментированию в художественной деятельности;</w:t>
            </w:r>
          </w:p>
          <w:p w14:paraId="48DAED3F" w14:textId="5ED1BF17" w:rsidR="004E5158" w:rsidRPr="004E5158" w:rsidRDefault="004E5158" w:rsidP="004E5158">
            <w:pPr>
              <w:numPr>
                <w:ilvl w:val="0"/>
                <w:numId w:val="25"/>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формировать положительное отношение к труду, аккуратность в работе.</w:t>
            </w:r>
          </w:p>
        </w:tc>
      </w:tr>
      <w:bookmarkEnd w:id="22"/>
      <w:tr w:rsidR="004E5158" w:rsidRPr="004E5158" w14:paraId="4BC5C862" w14:textId="77777777" w:rsidTr="001C1D0C">
        <w:tc>
          <w:tcPr>
            <w:tcW w:w="2547" w:type="dxa"/>
          </w:tcPr>
          <w:p w14:paraId="68F26A0D" w14:textId="77777777" w:rsidR="004E5158" w:rsidRPr="004E5158" w:rsidRDefault="004E5158" w:rsidP="004E5158">
            <w:pPr>
              <w:spacing w:line="254" w:lineRule="auto"/>
              <w:jc w:val="center"/>
              <w:rPr>
                <w:rFonts w:ascii="Times New Roman" w:eastAsia="Times New Roman" w:hAnsi="Times New Roman"/>
                <w:sz w:val="28"/>
                <w:szCs w:val="28"/>
                <w:lang w:eastAsia="ru-RU"/>
              </w:rPr>
            </w:pPr>
            <w:r w:rsidRPr="004E5158">
              <w:rPr>
                <w:rFonts w:ascii="Times New Roman" w:eastAsia="Times New Roman" w:hAnsi="Times New Roman"/>
                <w:b/>
                <w:bCs/>
                <w:sz w:val="24"/>
                <w:szCs w:val="24"/>
              </w:rPr>
              <w:t>Технология проведения</w:t>
            </w:r>
          </w:p>
        </w:tc>
        <w:tc>
          <w:tcPr>
            <w:tcW w:w="2410" w:type="dxa"/>
          </w:tcPr>
          <w:p w14:paraId="36DB6172" w14:textId="77777777" w:rsidR="004E5158" w:rsidRPr="004E5158" w:rsidRDefault="004E5158" w:rsidP="004E5158">
            <w:pPr>
              <w:spacing w:line="254" w:lineRule="auto"/>
              <w:jc w:val="center"/>
              <w:rPr>
                <w:rFonts w:ascii="Times New Roman" w:eastAsia="Times New Roman" w:hAnsi="Times New Roman"/>
                <w:sz w:val="28"/>
                <w:szCs w:val="28"/>
                <w:lang w:eastAsia="ru-RU"/>
              </w:rPr>
            </w:pPr>
            <w:r w:rsidRPr="004E5158">
              <w:rPr>
                <w:rFonts w:ascii="Times New Roman" w:eastAsia="Times New Roman" w:hAnsi="Times New Roman"/>
                <w:b/>
                <w:bCs/>
                <w:sz w:val="24"/>
                <w:szCs w:val="24"/>
              </w:rPr>
              <w:t>Используемые методы и приемы</w:t>
            </w:r>
          </w:p>
        </w:tc>
        <w:tc>
          <w:tcPr>
            <w:tcW w:w="4388" w:type="dxa"/>
          </w:tcPr>
          <w:p w14:paraId="19361B66" w14:textId="77777777" w:rsidR="004E5158" w:rsidRPr="004E5158" w:rsidRDefault="004E5158" w:rsidP="004E5158">
            <w:pPr>
              <w:spacing w:line="254" w:lineRule="auto"/>
              <w:jc w:val="center"/>
              <w:rPr>
                <w:rFonts w:ascii="Times New Roman" w:eastAsia="Times New Roman" w:hAnsi="Times New Roman"/>
                <w:sz w:val="28"/>
                <w:szCs w:val="28"/>
                <w:lang w:eastAsia="ru-RU"/>
              </w:rPr>
            </w:pPr>
            <w:r w:rsidRPr="004E5158">
              <w:rPr>
                <w:rFonts w:ascii="Times New Roman" w:eastAsia="Times New Roman" w:hAnsi="Times New Roman"/>
                <w:b/>
                <w:bCs/>
                <w:sz w:val="24"/>
                <w:szCs w:val="24"/>
              </w:rPr>
              <w:t>Качественный анализ</w:t>
            </w:r>
          </w:p>
        </w:tc>
      </w:tr>
      <w:tr w:rsidR="004E5158" w:rsidRPr="004E5158" w14:paraId="7052BB19" w14:textId="77777777" w:rsidTr="001C1D0C">
        <w:tc>
          <w:tcPr>
            <w:tcW w:w="2547" w:type="dxa"/>
          </w:tcPr>
          <w:p w14:paraId="7DA53782" w14:textId="77777777" w:rsidR="004E5158" w:rsidRPr="004E5158" w:rsidRDefault="004E5158" w:rsidP="004E5158">
            <w:pPr>
              <w:spacing w:line="254" w:lineRule="auto"/>
              <w:jc w:val="center"/>
              <w:rPr>
                <w:rFonts w:ascii="Times New Roman" w:eastAsia="Times New Roman" w:hAnsi="Times New Roman"/>
                <w:sz w:val="24"/>
                <w:szCs w:val="24"/>
                <w:lang w:eastAsia="ru-RU"/>
              </w:rPr>
            </w:pPr>
            <w:r w:rsidRPr="004E5158">
              <w:rPr>
                <w:rFonts w:ascii="Times New Roman" w:eastAsia="Times New Roman" w:hAnsi="Times New Roman"/>
                <w:sz w:val="24"/>
                <w:szCs w:val="24"/>
                <w:lang w:eastAsia="ru-RU"/>
              </w:rPr>
              <w:t>1</w:t>
            </w:r>
          </w:p>
        </w:tc>
        <w:tc>
          <w:tcPr>
            <w:tcW w:w="2410" w:type="dxa"/>
          </w:tcPr>
          <w:p w14:paraId="464F633F" w14:textId="77777777" w:rsidR="004E5158" w:rsidRPr="004E5158" w:rsidRDefault="004E5158" w:rsidP="004E5158">
            <w:pPr>
              <w:spacing w:line="254" w:lineRule="auto"/>
              <w:jc w:val="center"/>
              <w:rPr>
                <w:rFonts w:ascii="Times New Roman" w:eastAsia="Times New Roman" w:hAnsi="Times New Roman"/>
                <w:sz w:val="24"/>
                <w:szCs w:val="24"/>
                <w:lang w:eastAsia="ru-RU"/>
              </w:rPr>
            </w:pPr>
            <w:r w:rsidRPr="004E5158">
              <w:rPr>
                <w:rFonts w:ascii="Times New Roman" w:eastAsia="Times New Roman" w:hAnsi="Times New Roman"/>
                <w:sz w:val="24"/>
                <w:szCs w:val="24"/>
                <w:lang w:eastAsia="ru-RU"/>
              </w:rPr>
              <w:t>2</w:t>
            </w:r>
          </w:p>
        </w:tc>
        <w:tc>
          <w:tcPr>
            <w:tcW w:w="4388" w:type="dxa"/>
          </w:tcPr>
          <w:p w14:paraId="6E9F4CD0" w14:textId="77777777" w:rsidR="004E5158" w:rsidRPr="004E5158" w:rsidRDefault="004E5158" w:rsidP="004E5158">
            <w:pPr>
              <w:spacing w:line="254" w:lineRule="auto"/>
              <w:jc w:val="center"/>
              <w:rPr>
                <w:rFonts w:ascii="Times New Roman" w:eastAsia="Times New Roman" w:hAnsi="Times New Roman"/>
                <w:sz w:val="24"/>
                <w:szCs w:val="24"/>
                <w:lang w:eastAsia="ru-RU"/>
              </w:rPr>
            </w:pPr>
            <w:r w:rsidRPr="004E5158">
              <w:rPr>
                <w:rFonts w:ascii="Times New Roman" w:eastAsia="Times New Roman" w:hAnsi="Times New Roman"/>
                <w:sz w:val="24"/>
                <w:szCs w:val="24"/>
                <w:lang w:eastAsia="ru-RU"/>
              </w:rPr>
              <w:t>3</w:t>
            </w:r>
          </w:p>
        </w:tc>
      </w:tr>
      <w:tr w:rsidR="004E5158" w:rsidRPr="004E5158" w14:paraId="717A1EA6" w14:textId="77777777" w:rsidTr="001C1D0C">
        <w:tc>
          <w:tcPr>
            <w:tcW w:w="2547" w:type="dxa"/>
          </w:tcPr>
          <w:p w14:paraId="30E0B1E2" w14:textId="291C6149" w:rsidR="004E5158" w:rsidRPr="004E5158" w:rsidRDefault="004E5158" w:rsidP="004E5158">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Педагог создает дружелюбную и поддерживающую атмосферу, стимулирующую творчество. Дети пробуют наносить краски на стеклянную, пластмассовую или другую гладкую поверхность. Создание отпечатков с помощью бумаги, перенос цвета, формирование образов. Работа направлена на изображение встречи Колобка и волка – дети выбирают цвета, пытаются передать характеры персонажей и атмосферу сцены.  Педагог консультирует, помогает в подборе элементов композиции и поддерживает эмоциональный настрой.</w:t>
            </w:r>
          </w:p>
        </w:tc>
        <w:tc>
          <w:tcPr>
            <w:tcW w:w="2410" w:type="dxa"/>
          </w:tcPr>
          <w:p w14:paraId="384BC86B" w14:textId="77777777" w:rsidR="004E5158" w:rsidRPr="004C0347" w:rsidRDefault="004E5158" w:rsidP="004E5158">
            <w:pPr>
              <w:jc w:val="both"/>
              <w:rPr>
                <w:rFonts w:ascii="Times New Roman" w:eastAsia="Times New Roman" w:hAnsi="Times New Roman"/>
                <w:sz w:val="24"/>
                <w:szCs w:val="24"/>
              </w:rPr>
            </w:pPr>
            <w:r w:rsidRPr="004C0347">
              <w:rPr>
                <w:rFonts w:ascii="Times New Roman" w:eastAsia="Times New Roman" w:hAnsi="Times New Roman"/>
                <w:sz w:val="24"/>
                <w:szCs w:val="24"/>
              </w:rPr>
              <w:t>Словесный: рассказ воспитателя, загадывание загадки, беседа, вопросы, объяснение, инструкция, помощь, указания, подведение итогов.</w:t>
            </w:r>
          </w:p>
          <w:p w14:paraId="4E548B62" w14:textId="77777777" w:rsidR="004E5158" w:rsidRPr="004C0347" w:rsidRDefault="004E5158" w:rsidP="004E5158">
            <w:pPr>
              <w:jc w:val="both"/>
              <w:rPr>
                <w:rFonts w:ascii="Times New Roman" w:eastAsia="Times New Roman" w:hAnsi="Times New Roman"/>
                <w:sz w:val="24"/>
                <w:szCs w:val="24"/>
              </w:rPr>
            </w:pPr>
            <w:r w:rsidRPr="004C0347">
              <w:rPr>
                <w:rFonts w:ascii="Times New Roman" w:eastAsia="Times New Roman" w:hAnsi="Times New Roman"/>
                <w:sz w:val="24"/>
                <w:szCs w:val="24"/>
              </w:rPr>
              <w:t>Наглядный: рассматривание иллюстраций книги, метод обследования, метод наблюдения.</w:t>
            </w:r>
          </w:p>
          <w:p w14:paraId="3714F20F" w14:textId="1C7418A1" w:rsidR="004E5158" w:rsidRPr="004E5158" w:rsidRDefault="004E5158" w:rsidP="004E5158">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Практический: полный показ воспитателя, игровой прием.</w:t>
            </w:r>
          </w:p>
        </w:tc>
        <w:tc>
          <w:tcPr>
            <w:tcW w:w="4388" w:type="dxa"/>
          </w:tcPr>
          <w:p w14:paraId="399703D0" w14:textId="3E3EB017" w:rsidR="004E5158" w:rsidRPr="004E5158" w:rsidRDefault="004E5158" w:rsidP="004E5158">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Для данного занятия были созданы условия, выделенные в гипотезе исследования. Данные условия были наиболее эффективными и способствовали развитию творческих способностей у детей 6-7 лет используя нетрадиционную технику рисования – монотипия. Анфиса</w:t>
            </w:r>
            <w:r>
              <w:rPr>
                <w:rFonts w:ascii="Times New Roman" w:eastAsia="Times New Roman" w:hAnsi="Times New Roman"/>
                <w:sz w:val="24"/>
                <w:szCs w:val="24"/>
              </w:rPr>
              <w:t xml:space="preserve"> К.</w:t>
            </w:r>
            <w:r w:rsidRPr="004C0347">
              <w:rPr>
                <w:rFonts w:ascii="Times New Roman" w:eastAsia="Times New Roman" w:hAnsi="Times New Roman"/>
                <w:sz w:val="24"/>
                <w:szCs w:val="24"/>
              </w:rPr>
              <w:t>, Дима Р., Дима С., Максим</w:t>
            </w:r>
            <w:r>
              <w:rPr>
                <w:rFonts w:ascii="Times New Roman" w:eastAsia="Times New Roman" w:hAnsi="Times New Roman"/>
                <w:sz w:val="24"/>
                <w:szCs w:val="24"/>
              </w:rPr>
              <w:t xml:space="preserve"> Р.</w:t>
            </w:r>
            <w:r w:rsidRPr="004C0347">
              <w:rPr>
                <w:rFonts w:ascii="Times New Roman" w:eastAsia="Times New Roman" w:hAnsi="Times New Roman"/>
                <w:sz w:val="24"/>
                <w:szCs w:val="24"/>
              </w:rPr>
              <w:t>, Настя</w:t>
            </w:r>
            <w:r>
              <w:rPr>
                <w:rFonts w:ascii="Times New Roman" w:eastAsia="Times New Roman" w:hAnsi="Times New Roman"/>
                <w:sz w:val="24"/>
                <w:szCs w:val="24"/>
              </w:rPr>
              <w:t xml:space="preserve"> А.</w:t>
            </w:r>
            <w:r w:rsidRPr="004C0347">
              <w:rPr>
                <w:rFonts w:ascii="Times New Roman" w:eastAsia="Times New Roman" w:hAnsi="Times New Roman"/>
                <w:sz w:val="24"/>
                <w:szCs w:val="24"/>
              </w:rPr>
              <w:t>, Георгий</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Миша</w:t>
            </w:r>
            <w:r>
              <w:rPr>
                <w:rFonts w:ascii="Times New Roman" w:eastAsia="Times New Roman" w:hAnsi="Times New Roman"/>
                <w:sz w:val="24"/>
                <w:szCs w:val="24"/>
              </w:rPr>
              <w:t xml:space="preserve"> О.</w:t>
            </w:r>
            <w:r w:rsidRPr="004C0347">
              <w:rPr>
                <w:rFonts w:ascii="Times New Roman" w:eastAsia="Times New Roman" w:hAnsi="Times New Roman"/>
                <w:sz w:val="24"/>
                <w:szCs w:val="24"/>
              </w:rPr>
              <w:t xml:space="preserve"> успешно справились с техникой, получили выразительные отпечатки, сохранили сюжетную направленность рисунка.  Техника монотипия способствует развитию чувства цвета, формы и композиции, стимулирует творческое мышление. Вика</w:t>
            </w:r>
            <w:r>
              <w:rPr>
                <w:rFonts w:ascii="Times New Roman" w:eastAsia="Times New Roman" w:hAnsi="Times New Roman"/>
                <w:sz w:val="24"/>
                <w:szCs w:val="24"/>
              </w:rPr>
              <w:t xml:space="preserve"> П.</w:t>
            </w:r>
            <w:r w:rsidRPr="004C0347">
              <w:rPr>
                <w:rFonts w:ascii="Times New Roman" w:eastAsia="Times New Roman" w:hAnsi="Times New Roman"/>
                <w:sz w:val="24"/>
                <w:szCs w:val="24"/>
              </w:rPr>
              <w:t>, Ксюша</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Мила</w:t>
            </w:r>
            <w:r>
              <w:rPr>
                <w:rFonts w:ascii="Times New Roman" w:eastAsia="Times New Roman" w:hAnsi="Times New Roman"/>
                <w:sz w:val="24"/>
                <w:szCs w:val="24"/>
              </w:rPr>
              <w:t xml:space="preserve"> Д.</w:t>
            </w:r>
            <w:r w:rsidRPr="004C0347">
              <w:rPr>
                <w:rFonts w:ascii="Times New Roman" w:eastAsia="Times New Roman" w:hAnsi="Times New Roman"/>
                <w:sz w:val="24"/>
                <w:szCs w:val="24"/>
              </w:rPr>
              <w:t xml:space="preserve"> испытывали трудности с точностью отпечатка, что связано с возрастными особенностями моторики и пониманием задачи – требовалась индивидуальная поддержка. В процессе обсуждения готовых работ дети укрепили словарный запас, учились выражать свои эмоции и мысли. В монолитных оттисках монотипии дети учились выделять композиционный центр – ключевой элемент сюжета, которым в данной сцене являются Колобок и волк.</w:t>
            </w:r>
            <w:r>
              <w:rPr>
                <w:rFonts w:ascii="Times New Roman" w:eastAsia="Times New Roman" w:hAnsi="Times New Roman"/>
                <w:sz w:val="24"/>
                <w:szCs w:val="24"/>
              </w:rPr>
              <w:t xml:space="preserve"> Анфисе К., Георгию С., Диме Р., Максиму Р., Насте А удалось выделить композиционный центр в рисунке. Они </w:t>
            </w:r>
            <w:r w:rsidRPr="004C0347">
              <w:rPr>
                <w:rFonts w:ascii="Times New Roman" w:eastAsia="Times New Roman" w:hAnsi="Times New Roman"/>
                <w:sz w:val="24"/>
                <w:szCs w:val="24"/>
              </w:rPr>
              <w:t xml:space="preserve">сосредоточились на четком размещении персонажей в кадре, что способствовало развитию умения фокусировать внимание на главном. </w:t>
            </w:r>
            <w:r>
              <w:rPr>
                <w:rFonts w:ascii="Times New Roman" w:eastAsia="Times New Roman" w:hAnsi="Times New Roman"/>
                <w:sz w:val="24"/>
                <w:szCs w:val="24"/>
              </w:rPr>
              <w:t>У Димы С., Вики П., Ксюши С. размещение персонажей получилось</w:t>
            </w:r>
            <w:r w:rsidRPr="004C0347">
              <w:rPr>
                <w:rFonts w:ascii="Times New Roman" w:eastAsia="Times New Roman" w:hAnsi="Times New Roman"/>
                <w:sz w:val="24"/>
                <w:szCs w:val="24"/>
              </w:rPr>
              <w:t xml:space="preserve"> с небольшим смещением</w:t>
            </w:r>
            <w:r>
              <w:rPr>
                <w:rFonts w:ascii="Times New Roman" w:eastAsia="Times New Roman" w:hAnsi="Times New Roman"/>
                <w:sz w:val="24"/>
                <w:szCs w:val="24"/>
              </w:rPr>
              <w:t>, что</w:t>
            </w:r>
            <w:r w:rsidRPr="004C0347">
              <w:rPr>
                <w:rFonts w:ascii="Times New Roman" w:eastAsia="Times New Roman" w:hAnsi="Times New Roman"/>
                <w:sz w:val="24"/>
                <w:szCs w:val="24"/>
              </w:rPr>
              <w:t xml:space="preserve"> помогло </w:t>
            </w:r>
          </w:p>
        </w:tc>
      </w:tr>
    </w:tbl>
    <w:p w14:paraId="2D31A1D7" w14:textId="0C64049A" w:rsidR="004E5158" w:rsidRDefault="004E5158" w:rsidP="004C0347">
      <w:pPr>
        <w:spacing w:line="254" w:lineRule="auto"/>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Продолжение табл. 5</w:t>
      </w:r>
    </w:p>
    <w:tbl>
      <w:tblPr>
        <w:tblStyle w:val="4"/>
        <w:tblW w:w="0" w:type="auto"/>
        <w:tblInd w:w="0" w:type="dxa"/>
        <w:tblLook w:val="04A0" w:firstRow="1" w:lastRow="0" w:firstColumn="1" w:lastColumn="0" w:noHBand="0" w:noVBand="1"/>
      </w:tblPr>
      <w:tblGrid>
        <w:gridCol w:w="2547"/>
        <w:gridCol w:w="2410"/>
        <w:gridCol w:w="4388"/>
      </w:tblGrid>
      <w:tr w:rsidR="004E5158" w:rsidRPr="004E5158" w14:paraId="73D0223E" w14:textId="77777777" w:rsidTr="001C1D0C">
        <w:tc>
          <w:tcPr>
            <w:tcW w:w="2547" w:type="dxa"/>
          </w:tcPr>
          <w:p w14:paraId="50EA21A2" w14:textId="77777777" w:rsidR="004E5158" w:rsidRPr="004E5158" w:rsidRDefault="004E5158" w:rsidP="004E5158">
            <w:pPr>
              <w:spacing w:line="254" w:lineRule="auto"/>
              <w:jc w:val="center"/>
              <w:rPr>
                <w:rFonts w:ascii="Times New Roman" w:eastAsia="Times New Roman" w:hAnsi="Times New Roman"/>
                <w:sz w:val="24"/>
                <w:szCs w:val="24"/>
                <w:lang w:eastAsia="ru-RU"/>
              </w:rPr>
            </w:pPr>
            <w:r w:rsidRPr="004E5158">
              <w:rPr>
                <w:rFonts w:ascii="Times New Roman" w:eastAsia="Times New Roman" w:hAnsi="Times New Roman"/>
                <w:sz w:val="24"/>
                <w:szCs w:val="24"/>
                <w:lang w:eastAsia="ru-RU"/>
              </w:rPr>
              <w:t>1</w:t>
            </w:r>
          </w:p>
        </w:tc>
        <w:tc>
          <w:tcPr>
            <w:tcW w:w="2410" w:type="dxa"/>
          </w:tcPr>
          <w:p w14:paraId="411929C1" w14:textId="77777777" w:rsidR="004E5158" w:rsidRPr="004E5158" w:rsidRDefault="004E5158" w:rsidP="004E5158">
            <w:pPr>
              <w:spacing w:line="254" w:lineRule="auto"/>
              <w:jc w:val="center"/>
              <w:rPr>
                <w:rFonts w:ascii="Times New Roman" w:eastAsia="Times New Roman" w:hAnsi="Times New Roman"/>
                <w:sz w:val="24"/>
                <w:szCs w:val="24"/>
                <w:lang w:eastAsia="ru-RU"/>
              </w:rPr>
            </w:pPr>
            <w:r w:rsidRPr="004E5158">
              <w:rPr>
                <w:rFonts w:ascii="Times New Roman" w:eastAsia="Times New Roman" w:hAnsi="Times New Roman"/>
                <w:sz w:val="24"/>
                <w:szCs w:val="24"/>
                <w:lang w:eastAsia="ru-RU"/>
              </w:rPr>
              <w:t>2</w:t>
            </w:r>
          </w:p>
        </w:tc>
        <w:tc>
          <w:tcPr>
            <w:tcW w:w="4388" w:type="dxa"/>
          </w:tcPr>
          <w:p w14:paraId="7D63AC26" w14:textId="77777777" w:rsidR="004E5158" w:rsidRPr="004E5158" w:rsidRDefault="004E5158" w:rsidP="004E5158">
            <w:pPr>
              <w:spacing w:line="254" w:lineRule="auto"/>
              <w:jc w:val="center"/>
              <w:rPr>
                <w:rFonts w:ascii="Times New Roman" w:eastAsia="Times New Roman" w:hAnsi="Times New Roman"/>
                <w:sz w:val="24"/>
                <w:szCs w:val="24"/>
                <w:lang w:eastAsia="ru-RU"/>
              </w:rPr>
            </w:pPr>
            <w:r w:rsidRPr="004E5158">
              <w:rPr>
                <w:rFonts w:ascii="Times New Roman" w:eastAsia="Times New Roman" w:hAnsi="Times New Roman"/>
                <w:sz w:val="24"/>
                <w:szCs w:val="24"/>
                <w:lang w:eastAsia="ru-RU"/>
              </w:rPr>
              <w:t>3</w:t>
            </w:r>
          </w:p>
        </w:tc>
      </w:tr>
      <w:tr w:rsidR="004E5158" w:rsidRPr="004E5158" w14:paraId="4547A1B2" w14:textId="77777777" w:rsidTr="001C1D0C">
        <w:tc>
          <w:tcPr>
            <w:tcW w:w="2547" w:type="dxa"/>
          </w:tcPr>
          <w:p w14:paraId="12BE88DB" w14:textId="77777777" w:rsidR="004E5158" w:rsidRPr="004E5158" w:rsidRDefault="004E5158" w:rsidP="004E5158">
            <w:pPr>
              <w:spacing w:line="254" w:lineRule="auto"/>
              <w:rPr>
                <w:rFonts w:ascii="Times New Roman" w:eastAsia="Times New Roman" w:hAnsi="Times New Roman"/>
                <w:sz w:val="28"/>
                <w:szCs w:val="28"/>
                <w:lang w:eastAsia="ru-RU"/>
              </w:rPr>
            </w:pPr>
          </w:p>
        </w:tc>
        <w:tc>
          <w:tcPr>
            <w:tcW w:w="2410" w:type="dxa"/>
          </w:tcPr>
          <w:p w14:paraId="3294F56D" w14:textId="77777777" w:rsidR="004E5158" w:rsidRPr="004E5158" w:rsidRDefault="004E5158" w:rsidP="004E5158">
            <w:pPr>
              <w:spacing w:line="254" w:lineRule="auto"/>
              <w:rPr>
                <w:rFonts w:ascii="Times New Roman" w:eastAsia="Times New Roman" w:hAnsi="Times New Roman"/>
                <w:sz w:val="28"/>
                <w:szCs w:val="28"/>
                <w:lang w:eastAsia="ru-RU"/>
              </w:rPr>
            </w:pPr>
          </w:p>
        </w:tc>
        <w:tc>
          <w:tcPr>
            <w:tcW w:w="4388" w:type="dxa"/>
          </w:tcPr>
          <w:p w14:paraId="17983576" w14:textId="2668CB18" w:rsidR="004E5158" w:rsidRPr="004E5158" w:rsidRDefault="004E5158" w:rsidP="004E5158">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 xml:space="preserve">передать динамику </w:t>
            </w:r>
            <w:r>
              <w:rPr>
                <w:rFonts w:ascii="Times New Roman" w:eastAsia="Times New Roman" w:hAnsi="Times New Roman"/>
                <w:sz w:val="24"/>
                <w:szCs w:val="24"/>
              </w:rPr>
              <w:t>в их позах</w:t>
            </w:r>
            <w:r w:rsidRPr="004C0347">
              <w:rPr>
                <w:rFonts w:ascii="Times New Roman" w:eastAsia="Times New Roman" w:hAnsi="Times New Roman"/>
                <w:sz w:val="24"/>
                <w:szCs w:val="24"/>
              </w:rPr>
              <w:t xml:space="preserve"> и эмоциональное взаимодействие.</w:t>
            </w:r>
            <w:r w:rsidRPr="004C0347">
              <w:rPr>
                <w:rFonts w:ascii="Times New Roman" w:eastAsia="Times New Roman" w:hAnsi="Times New Roman"/>
                <w:sz w:val="20"/>
                <w:szCs w:val="20"/>
              </w:rPr>
              <w:t xml:space="preserve"> </w:t>
            </w:r>
            <w:r w:rsidRPr="004C0347">
              <w:rPr>
                <w:rFonts w:ascii="Times New Roman" w:eastAsia="Times New Roman" w:hAnsi="Times New Roman"/>
                <w:sz w:val="24"/>
                <w:szCs w:val="24"/>
              </w:rPr>
              <w:t>Техника монотипии помогает развивать представление о пространственной организации изображения через наложение слоев краски и последовательное нанесение оттисков. Дет</w:t>
            </w:r>
            <w:r>
              <w:rPr>
                <w:rFonts w:ascii="Times New Roman" w:eastAsia="Times New Roman" w:hAnsi="Times New Roman"/>
                <w:sz w:val="24"/>
                <w:szCs w:val="24"/>
              </w:rPr>
              <w:t>и</w:t>
            </w:r>
            <w:r w:rsidRPr="004C0347">
              <w:rPr>
                <w:rFonts w:ascii="Times New Roman" w:eastAsia="Times New Roman" w:hAnsi="Times New Roman"/>
                <w:sz w:val="24"/>
                <w:szCs w:val="24"/>
              </w:rPr>
              <w:t xml:space="preserve"> смогли увидеть, как объекты первого плана (персонажи) частично перекрыли фоновые, что создало глубину и реалистичность сцены леса. Такой приём помог сформировать навыки композиционного построения</w:t>
            </w:r>
            <w:r>
              <w:rPr>
                <w:rFonts w:ascii="Times New Roman" w:eastAsia="Times New Roman" w:hAnsi="Times New Roman"/>
                <w:sz w:val="24"/>
                <w:szCs w:val="24"/>
              </w:rPr>
              <w:t xml:space="preserve"> сюжета</w:t>
            </w:r>
            <w:r w:rsidRPr="004C0347">
              <w:rPr>
                <w:rFonts w:ascii="Times New Roman" w:eastAsia="Times New Roman" w:hAnsi="Times New Roman"/>
                <w:sz w:val="24"/>
                <w:szCs w:val="24"/>
              </w:rPr>
              <w:t xml:space="preserve"> и пространственного мышления</w:t>
            </w:r>
            <w:r>
              <w:rPr>
                <w:rFonts w:ascii="Times New Roman" w:eastAsia="Times New Roman" w:hAnsi="Times New Roman"/>
                <w:sz w:val="24"/>
                <w:szCs w:val="24"/>
              </w:rPr>
              <w:t xml:space="preserve"> детей</w:t>
            </w:r>
            <w:r w:rsidRPr="004C0347">
              <w:rPr>
                <w:rFonts w:ascii="Times New Roman" w:eastAsia="Times New Roman" w:hAnsi="Times New Roman"/>
                <w:sz w:val="24"/>
                <w:szCs w:val="24"/>
              </w:rPr>
              <w:t>.</w:t>
            </w:r>
          </w:p>
        </w:tc>
      </w:tr>
      <w:tr w:rsidR="004E5158" w:rsidRPr="004E5158" w14:paraId="368AE108" w14:textId="77777777" w:rsidTr="00BF15F8">
        <w:tc>
          <w:tcPr>
            <w:tcW w:w="9345" w:type="dxa"/>
            <w:gridSpan w:val="3"/>
          </w:tcPr>
          <w:p w14:paraId="7157209B" w14:textId="00E505E7" w:rsidR="004E5158" w:rsidRPr="004C0347" w:rsidRDefault="004E5158" w:rsidP="004E5158">
            <w:pPr>
              <w:jc w:val="both"/>
              <w:rPr>
                <w:rFonts w:ascii="Times New Roman" w:eastAsia="Times New Roman" w:hAnsi="Times New Roman"/>
                <w:sz w:val="24"/>
                <w:szCs w:val="24"/>
              </w:rPr>
            </w:pPr>
            <w:r w:rsidRPr="004C0347">
              <w:rPr>
                <w:rFonts w:ascii="Times New Roman" w:eastAsia="Times New Roman" w:hAnsi="Times New Roman"/>
                <w:b/>
                <w:bCs/>
                <w:sz w:val="24"/>
                <w:szCs w:val="24"/>
              </w:rPr>
              <w:t xml:space="preserve">Выводы: </w:t>
            </w:r>
            <w:r w:rsidRPr="004C0347">
              <w:rPr>
                <w:rFonts w:ascii="Times New Roman" w:eastAsia="Times New Roman" w:hAnsi="Times New Roman"/>
                <w:sz w:val="24"/>
                <w:szCs w:val="24"/>
              </w:rPr>
              <w:t>Техника монотипия требует определённой аккуратности и последовательных действий, что может быть сложно для старших дошкольников или очень активных детей – рекомендуется вводить упражнения на подготовку. Стоит больше времени уделять повторным практикам монотипии для закрепления навыков. Продолжать интегрировать сюжетное и тематическое рисование для формирования целостного восприятия сказок и развития речевой активности. В целом занятие прошло успешно, техника монотипия вызвала живой интерес, способствовала развитию художественных и познавательных навыков у детей 6-7 лет. Использование сказочного сюжета помогло эмоционально вовлечь детей и развить их креативность. Рекомендуется продолжить работу в таком формате, дополняя композиционными и сюжетными задачами.</w:t>
            </w:r>
          </w:p>
        </w:tc>
      </w:tr>
    </w:tbl>
    <w:p w14:paraId="561CABA5" w14:textId="77777777" w:rsidR="00B83E9F" w:rsidRDefault="00B83E9F" w:rsidP="004C0347">
      <w:pPr>
        <w:spacing w:line="254" w:lineRule="auto"/>
        <w:jc w:val="right"/>
        <w:rPr>
          <w:rFonts w:ascii="Times New Roman" w:eastAsia="Times New Roman" w:hAnsi="Times New Roman" w:cs="Times New Roman"/>
          <w:sz w:val="24"/>
          <w:szCs w:val="24"/>
          <w:lang w:eastAsia="ru-RU"/>
        </w:rPr>
      </w:pPr>
    </w:p>
    <w:p w14:paraId="082DA3F4" w14:textId="4DF9A5AC" w:rsidR="004C0347" w:rsidRDefault="004C0347" w:rsidP="004C0347">
      <w:pPr>
        <w:spacing w:line="254" w:lineRule="auto"/>
        <w:jc w:val="right"/>
        <w:rPr>
          <w:rFonts w:ascii="Times New Roman" w:eastAsia="Times New Roman" w:hAnsi="Times New Roman" w:cs="Times New Roman"/>
          <w:sz w:val="28"/>
          <w:szCs w:val="28"/>
          <w:lang w:eastAsia="ru-RU"/>
        </w:rPr>
      </w:pPr>
      <w:r w:rsidRPr="00B83E9F">
        <w:rPr>
          <w:rFonts w:ascii="Times New Roman" w:eastAsia="Times New Roman" w:hAnsi="Times New Roman" w:cs="Times New Roman"/>
          <w:sz w:val="28"/>
          <w:szCs w:val="28"/>
          <w:lang w:eastAsia="ru-RU"/>
        </w:rPr>
        <w:t>Табл</w:t>
      </w:r>
      <w:r w:rsidR="00B83E9F" w:rsidRPr="00B83E9F">
        <w:rPr>
          <w:rFonts w:ascii="Times New Roman" w:eastAsia="Times New Roman" w:hAnsi="Times New Roman" w:cs="Times New Roman"/>
          <w:sz w:val="28"/>
          <w:szCs w:val="28"/>
          <w:lang w:eastAsia="ru-RU"/>
        </w:rPr>
        <w:t xml:space="preserve">ица </w:t>
      </w:r>
      <w:r w:rsidRPr="00B83E9F">
        <w:rPr>
          <w:rFonts w:ascii="Times New Roman" w:eastAsia="Times New Roman" w:hAnsi="Times New Roman" w:cs="Times New Roman"/>
          <w:sz w:val="28"/>
          <w:szCs w:val="28"/>
          <w:lang w:eastAsia="ru-RU"/>
        </w:rPr>
        <w:t>6</w:t>
      </w:r>
    </w:p>
    <w:tbl>
      <w:tblPr>
        <w:tblStyle w:val="5"/>
        <w:tblW w:w="0" w:type="auto"/>
        <w:tblInd w:w="0" w:type="dxa"/>
        <w:tblLook w:val="04A0" w:firstRow="1" w:lastRow="0" w:firstColumn="1" w:lastColumn="0" w:noHBand="0" w:noVBand="1"/>
      </w:tblPr>
      <w:tblGrid>
        <w:gridCol w:w="9345"/>
      </w:tblGrid>
      <w:tr w:rsidR="00D95B5B" w:rsidRPr="00D95B5B" w14:paraId="2667BD7A" w14:textId="77777777" w:rsidTr="001C1D0C">
        <w:tc>
          <w:tcPr>
            <w:tcW w:w="9345" w:type="dxa"/>
          </w:tcPr>
          <w:p w14:paraId="0D80EF44" w14:textId="034AB3AD" w:rsidR="00D95B5B" w:rsidRPr="00D95B5B" w:rsidRDefault="00D95B5B" w:rsidP="00D95B5B">
            <w:pPr>
              <w:spacing w:line="254" w:lineRule="auto"/>
              <w:jc w:val="center"/>
              <w:rPr>
                <w:rFonts w:ascii="Times New Roman" w:eastAsia="Times New Roman" w:hAnsi="Times New Roman"/>
                <w:sz w:val="28"/>
                <w:szCs w:val="28"/>
                <w:lang w:eastAsia="ru-RU"/>
              </w:rPr>
            </w:pPr>
            <w:bookmarkStart w:id="23" w:name="_Hlk199239065"/>
            <w:r w:rsidRPr="004C0347">
              <w:rPr>
                <w:rFonts w:ascii="Times New Roman" w:eastAsia="Times New Roman" w:hAnsi="Times New Roman"/>
                <w:b/>
                <w:bCs/>
                <w:sz w:val="24"/>
                <w:szCs w:val="24"/>
              </w:rPr>
              <w:t>Занятие</w:t>
            </w:r>
            <w:r w:rsidRPr="004C0347">
              <w:rPr>
                <w:rFonts w:ascii="Times New Roman" w:eastAsia="Times New Roman" w:hAnsi="Times New Roman"/>
                <w:b/>
                <w:bCs/>
                <w:sz w:val="20"/>
                <w:szCs w:val="20"/>
              </w:rPr>
              <w:t xml:space="preserve"> </w:t>
            </w:r>
            <w:r>
              <w:rPr>
                <w:rFonts w:ascii="Times New Roman" w:eastAsia="Times New Roman" w:hAnsi="Times New Roman"/>
                <w:b/>
                <w:bCs/>
                <w:sz w:val="20"/>
                <w:szCs w:val="20"/>
              </w:rPr>
              <w:t xml:space="preserve">5 </w:t>
            </w:r>
            <w:r w:rsidRPr="004C0347">
              <w:rPr>
                <w:rFonts w:ascii="Times New Roman" w:eastAsia="Times New Roman" w:hAnsi="Times New Roman"/>
                <w:b/>
                <w:bCs/>
                <w:sz w:val="20"/>
                <w:szCs w:val="20"/>
              </w:rPr>
              <w:t>«</w:t>
            </w:r>
            <w:r w:rsidRPr="004C0347">
              <w:rPr>
                <w:rFonts w:ascii="Times New Roman" w:eastAsia="Times New Roman" w:hAnsi="Times New Roman"/>
                <w:b/>
                <w:bCs/>
                <w:sz w:val="24"/>
                <w:szCs w:val="24"/>
              </w:rPr>
              <w:t>Колобок и медведь»</w:t>
            </w:r>
          </w:p>
        </w:tc>
      </w:tr>
      <w:tr w:rsidR="00D95B5B" w:rsidRPr="00D95B5B" w14:paraId="4FED14CE" w14:textId="77777777" w:rsidTr="001C1D0C">
        <w:tc>
          <w:tcPr>
            <w:tcW w:w="9345" w:type="dxa"/>
          </w:tcPr>
          <w:p w14:paraId="21DD24EF" w14:textId="77777777" w:rsidR="00D95B5B" w:rsidRPr="004C0347" w:rsidRDefault="00D95B5B" w:rsidP="00D95B5B">
            <w:pPr>
              <w:jc w:val="both"/>
              <w:rPr>
                <w:rFonts w:ascii="Times New Roman" w:eastAsia="Times New Roman" w:hAnsi="Times New Roman"/>
                <w:sz w:val="24"/>
                <w:szCs w:val="24"/>
              </w:rPr>
            </w:pPr>
            <w:r w:rsidRPr="004C0347">
              <w:rPr>
                <w:rFonts w:ascii="Times New Roman" w:eastAsia="Times New Roman" w:hAnsi="Times New Roman"/>
                <w:b/>
                <w:bCs/>
                <w:sz w:val="24"/>
                <w:szCs w:val="24"/>
              </w:rPr>
              <w:t xml:space="preserve">Цель: </w:t>
            </w:r>
            <w:r w:rsidRPr="004C0347">
              <w:rPr>
                <w:rFonts w:ascii="Times New Roman" w:eastAsia="Times New Roman" w:hAnsi="Times New Roman"/>
                <w:sz w:val="24"/>
                <w:szCs w:val="24"/>
              </w:rPr>
              <w:t xml:space="preserve">формирование умения </w:t>
            </w:r>
            <w:r>
              <w:rPr>
                <w:rFonts w:ascii="Times New Roman" w:eastAsia="Times New Roman" w:hAnsi="Times New Roman"/>
                <w:sz w:val="24"/>
                <w:szCs w:val="24"/>
              </w:rPr>
              <w:t xml:space="preserve">рисовать художественный образ Колобка и медведя, </w:t>
            </w:r>
            <w:r w:rsidRPr="004C0347">
              <w:rPr>
                <w:rFonts w:ascii="Times New Roman" w:eastAsia="Times New Roman" w:hAnsi="Times New Roman"/>
                <w:sz w:val="24"/>
                <w:szCs w:val="24"/>
              </w:rPr>
              <w:t>использ</w:t>
            </w:r>
            <w:r>
              <w:rPr>
                <w:rFonts w:ascii="Times New Roman" w:eastAsia="Times New Roman" w:hAnsi="Times New Roman"/>
                <w:sz w:val="24"/>
                <w:szCs w:val="24"/>
              </w:rPr>
              <w:t>уя выразительные особенности поролоновой губки и природных материалов.</w:t>
            </w:r>
            <w:r w:rsidRPr="004C0347">
              <w:rPr>
                <w:rFonts w:ascii="Times New Roman" w:eastAsia="Times New Roman" w:hAnsi="Times New Roman"/>
                <w:sz w:val="24"/>
                <w:szCs w:val="24"/>
              </w:rPr>
              <w:t xml:space="preserve"> </w:t>
            </w:r>
          </w:p>
          <w:p w14:paraId="3BDEB7FF" w14:textId="77777777" w:rsidR="00D95B5B" w:rsidRPr="004C0347" w:rsidRDefault="00D95B5B" w:rsidP="00D95B5B">
            <w:pPr>
              <w:jc w:val="both"/>
              <w:rPr>
                <w:rFonts w:ascii="Times New Roman" w:eastAsia="Times New Roman" w:hAnsi="Times New Roman"/>
                <w:b/>
                <w:bCs/>
                <w:sz w:val="24"/>
                <w:szCs w:val="24"/>
              </w:rPr>
            </w:pPr>
            <w:r w:rsidRPr="004C0347">
              <w:rPr>
                <w:rFonts w:ascii="Times New Roman" w:eastAsia="Times New Roman" w:hAnsi="Times New Roman"/>
                <w:b/>
                <w:bCs/>
                <w:sz w:val="24"/>
                <w:szCs w:val="24"/>
              </w:rPr>
              <w:t>Задачи:</w:t>
            </w:r>
          </w:p>
          <w:p w14:paraId="6A457CF0" w14:textId="77777777" w:rsidR="00D95B5B" w:rsidRPr="004C0347" w:rsidRDefault="00D95B5B" w:rsidP="00D95B5B">
            <w:pPr>
              <w:jc w:val="both"/>
              <w:rPr>
                <w:rFonts w:ascii="Times New Roman" w:eastAsia="Times New Roman" w:hAnsi="Times New Roman"/>
                <w:sz w:val="24"/>
                <w:szCs w:val="24"/>
              </w:rPr>
            </w:pPr>
            <w:r w:rsidRPr="004C0347">
              <w:rPr>
                <w:rFonts w:ascii="Times New Roman" w:eastAsia="Times New Roman" w:hAnsi="Times New Roman"/>
                <w:i/>
                <w:iCs/>
                <w:sz w:val="24"/>
                <w:szCs w:val="24"/>
              </w:rPr>
              <w:t>Образовательные:</w:t>
            </w:r>
            <w:r w:rsidRPr="004C0347">
              <w:rPr>
                <w:rFonts w:ascii="Times New Roman" w:eastAsia="Times New Roman" w:hAnsi="Times New Roman"/>
                <w:sz w:val="24"/>
                <w:szCs w:val="24"/>
              </w:rPr>
              <w:t xml:space="preserve"> </w:t>
            </w:r>
          </w:p>
          <w:p w14:paraId="06D6F216" w14:textId="588CFEA0" w:rsidR="00D95B5B" w:rsidRPr="004C0347" w:rsidRDefault="00D95B5B" w:rsidP="00D95B5B">
            <w:pPr>
              <w:numPr>
                <w:ilvl w:val="0"/>
                <w:numId w:val="26"/>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познакомить детей с техниками рисования поролоновой губкой и отпечатыванием листьев, позволяющи</w:t>
            </w:r>
            <w:r w:rsidR="009E5323">
              <w:rPr>
                <w:rFonts w:ascii="Times New Roman" w:eastAsia="Times New Roman" w:hAnsi="Times New Roman"/>
                <w:sz w:val="24"/>
                <w:szCs w:val="24"/>
              </w:rPr>
              <w:t>е</w:t>
            </w:r>
            <w:r w:rsidRPr="004C0347">
              <w:rPr>
                <w:rFonts w:ascii="Times New Roman" w:eastAsia="Times New Roman" w:hAnsi="Times New Roman"/>
                <w:sz w:val="24"/>
                <w:szCs w:val="24"/>
              </w:rPr>
              <w:t xml:space="preserve"> наиболее ярко передать объект;</w:t>
            </w:r>
          </w:p>
          <w:p w14:paraId="7F11E2DF" w14:textId="77777777" w:rsidR="00D95B5B" w:rsidRPr="004C0347" w:rsidRDefault="00D95B5B" w:rsidP="00D95B5B">
            <w:pPr>
              <w:numPr>
                <w:ilvl w:val="0"/>
                <w:numId w:val="26"/>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закреплять умение изображать форму частей</w:t>
            </w:r>
            <w:r>
              <w:rPr>
                <w:rFonts w:ascii="Times New Roman" w:eastAsia="Times New Roman" w:hAnsi="Times New Roman"/>
                <w:sz w:val="24"/>
                <w:szCs w:val="24"/>
              </w:rPr>
              <w:t xml:space="preserve"> главных героев</w:t>
            </w:r>
            <w:r w:rsidRPr="004C0347">
              <w:rPr>
                <w:rFonts w:ascii="Times New Roman" w:eastAsia="Times New Roman" w:hAnsi="Times New Roman"/>
                <w:sz w:val="24"/>
                <w:szCs w:val="24"/>
              </w:rPr>
              <w:t>, их величину</w:t>
            </w:r>
            <w:r>
              <w:rPr>
                <w:rFonts w:ascii="Times New Roman" w:eastAsia="Times New Roman" w:hAnsi="Times New Roman"/>
                <w:sz w:val="24"/>
                <w:szCs w:val="24"/>
              </w:rPr>
              <w:t xml:space="preserve"> относительно друг друга</w:t>
            </w:r>
            <w:r w:rsidRPr="004C0347">
              <w:rPr>
                <w:rFonts w:ascii="Times New Roman" w:eastAsia="Times New Roman" w:hAnsi="Times New Roman"/>
                <w:sz w:val="24"/>
                <w:szCs w:val="24"/>
              </w:rPr>
              <w:t>, расположение, цвет;</w:t>
            </w:r>
          </w:p>
          <w:p w14:paraId="6C397DA5" w14:textId="77777777" w:rsidR="00D95B5B" w:rsidRPr="00B83E9F" w:rsidRDefault="00D95B5B" w:rsidP="00D95B5B">
            <w:pPr>
              <w:numPr>
                <w:ilvl w:val="0"/>
                <w:numId w:val="26"/>
              </w:numPr>
              <w:contextualSpacing/>
              <w:jc w:val="both"/>
              <w:rPr>
                <w:rFonts w:ascii="Times New Roman" w:eastAsia="Times New Roman" w:hAnsi="Times New Roman"/>
                <w:i/>
                <w:iCs/>
                <w:sz w:val="24"/>
                <w:szCs w:val="24"/>
              </w:rPr>
            </w:pPr>
            <w:r w:rsidRPr="00B83E9F">
              <w:rPr>
                <w:rFonts w:ascii="Times New Roman" w:eastAsia="Times New Roman" w:hAnsi="Times New Roman"/>
                <w:sz w:val="24"/>
                <w:szCs w:val="24"/>
              </w:rPr>
              <w:t>закреплять умение располагать рисунок на листе в соответствии с содержанием</w:t>
            </w:r>
            <w:r>
              <w:rPr>
                <w:rFonts w:ascii="Times New Roman" w:eastAsia="Times New Roman" w:hAnsi="Times New Roman"/>
                <w:sz w:val="24"/>
                <w:szCs w:val="24"/>
              </w:rPr>
              <w:t>;</w:t>
            </w:r>
          </w:p>
          <w:p w14:paraId="74960DDC" w14:textId="77777777" w:rsidR="00D95B5B" w:rsidRPr="00B83E9F" w:rsidRDefault="00D95B5B" w:rsidP="00D95B5B">
            <w:pPr>
              <w:numPr>
                <w:ilvl w:val="0"/>
                <w:numId w:val="26"/>
              </w:numPr>
              <w:contextualSpacing/>
              <w:jc w:val="both"/>
              <w:rPr>
                <w:rFonts w:ascii="Times New Roman" w:eastAsia="Times New Roman" w:hAnsi="Times New Roman"/>
                <w:sz w:val="24"/>
                <w:szCs w:val="24"/>
              </w:rPr>
            </w:pPr>
            <w:r w:rsidRPr="00B83E9F">
              <w:rPr>
                <w:rFonts w:ascii="Times New Roman" w:eastAsia="Times New Roman" w:hAnsi="Times New Roman"/>
                <w:sz w:val="24"/>
                <w:szCs w:val="24"/>
              </w:rPr>
              <w:t>совершенствовать умения и навыки детей в свободном экспериментировании с изобразительными материалами</w:t>
            </w:r>
            <w:r>
              <w:rPr>
                <w:rFonts w:ascii="Times New Roman" w:eastAsia="Times New Roman" w:hAnsi="Times New Roman"/>
                <w:sz w:val="24"/>
                <w:szCs w:val="24"/>
              </w:rPr>
              <w:t xml:space="preserve"> – поролоновая губка и листья.</w:t>
            </w:r>
          </w:p>
          <w:p w14:paraId="3B9EB8EB" w14:textId="77777777" w:rsidR="00D95B5B" w:rsidRPr="00B83E9F" w:rsidRDefault="00D95B5B" w:rsidP="00D95B5B">
            <w:pPr>
              <w:contextualSpacing/>
              <w:jc w:val="both"/>
              <w:rPr>
                <w:rFonts w:ascii="Times New Roman" w:eastAsia="Times New Roman" w:hAnsi="Times New Roman"/>
                <w:i/>
                <w:iCs/>
                <w:sz w:val="24"/>
                <w:szCs w:val="24"/>
              </w:rPr>
            </w:pPr>
            <w:r w:rsidRPr="00B83E9F">
              <w:rPr>
                <w:rFonts w:ascii="Times New Roman" w:eastAsia="Times New Roman" w:hAnsi="Times New Roman"/>
                <w:i/>
                <w:iCs/>
                <w:sz w:val="24"/>
                <w:szCs w:val="24"/>
              </w:rPr>
              <w:t xml:space="preserve">Развивающие: </w:t>
            </w:r>
            <w:r w:rsidRPr="00B83E9F">
              <w:rPr>
                <w:rFonts w:ascii="Times New Roman" w:eastAsia="Times New Roman" w:hAnsi="Times New Roman"/>
                <w:i/>
                <w:iCs/>
                <w:sz w:val="24"/>
                <w:szCs w:val="24"/>
              </w:rPr>
              <w:tab/>
            </w:r>
          </w:p>
          <w:p w14:paraId="5328DCEC" w14:textId="77777777" w:rsidR="00D95B5B" w:rsidRPr="004C0347" w:rsidRDefault="00D95B5B" w:rsidP="00D95B5B">
            <w:pPr>
              <w:numPr>
                <w:ilvl w:val="0"/>
                <w:numId w:val="27"/>
              </w:numPr>
              <w:tabs>
                <w:tab w:val="left" w:pos="2210"/>
              </w:tabs>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развивать творческое воображение, чувство композиции</w:t>
            </w:r>
            <w:r>
              <w:rPr>
                <w:rFonts w:ascii="Times New Roman" w:eastAsia="Times New Roman" w:hAnsi="Times New Roman"/>
                <w:sz w:val="24"/>
                <w:szCs w:val="24"/>
              </w:rPr>
              <w:t>;</w:t>
            </w:r>
          </w:p>
          <w:p w14:paraId="61B0237F" w14:textId="77777777" w:rsidR="00D95B5B" w:rsidRPr="004C0347" w:rsidRDefault="00D95B5B" w:rsidP="00D95B5B">
            <w:pPr>
              <w:numPr>
                <w:ilvl w:val="0"/>
                <w:numId w:val="27"/>
              </w:numPr>
              <w:tabs>
                <w:tab w:val="left" w:pos="2210"/>
              </w:tabs>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 xml:space="preserve">развивать мелкую моторику, глазомер, </w:t>
            </w:r>
            <w:proofErr w:type="spellStart"/>
            <w:r w:rsidRPr="004C0347">
              <w:rPr>
                <w:rFonts w:ascii="Times New Roman" w:eastAsia="Times New Roman" w:hAnsi="Times New Roman"/>
                <w:sz w:val="24"/>
                <w:szCs w:val="24"/>
              </w:rPr>
              <w:t>цветовосприятия</w:t>
            </w:r>
            <w:proofErr w:type="spellEnd"/>
            <w:r w:rsidRPr="004C0347">
              <w:rPr>
                <w:rFonts w:ascii="Times New Roman" w:eastAsia="Times New Roman" w:hAnsi="Times New Roman"/>
                <w:sz w:val="24"/>
                <w:szCs w:val="24"/>
              </w:rPr>
              <w:t>;</w:t>
            </w:r>
          </w:p>
          <w:p w14:paraId="3D4EB034" w14:textId="6E9E56A8" w:rsidR="00D95B5B" w:rsidRPr="004C0347" w:rsidRDefault="00367356" w:rsidP="00D95B5B">
            <w:pPr>
              <w:numPr>
                <w:ilvl w:val="0"/>
                <w:numId w:val="27"/>
              </w:numPr>
              <w:tabs>
                <w:tab w:val="left" w:pos="2210"/>
              </w:tabs>
              <w:contextualSpacing/>
              <w:jc w:val="both"/>
              <w:rPr>
                <w:rFonts w:ascii="Times New Roman" w:eastAsia="Times New Roman" w:hAnsi="Times New Roman"/>
                <w:sz w:val="24"/>
                <w:szCs w:val="24"/>
              </w:rPr>
            </w:pPr>
            <w:r>
              <w:rPr>
                <w:rFonts w:ascii="Times New Roman" w:eastAsia="Times New Roman" w:hAnsi="Times New Roman"/>
                <w:sz w:val="24"/>
                <w:szCs w:val="24"/>
              </w:rPr>
              <w:t>развиват</w:t>
            </w:r>
            <w:r w:rsidR="00D95B5B" w:rsidRPr="004C0347">
              <w:rPr>
                <w:rFonts w:ascii="Times New Roman" w:eastAsia="Times New Roman" w:hAnsi="Times New Roman"/>
                <w:sz w:val="24"/>
                <w:szCs w:val="24"/>
              </w:rPr>
              <w:t>ь</w:t>
            </w:r>
            <w:r w:rsidR="00D95B5B">
              <w:rPr>
                <w:rFonts w:ascii="Times New Roman" w:eastAsia="Times New Roman" w:hAnsi="Times New Roman"/>
                <w:sz w:val="24"/>
                <w:szCs w:val="24"/>
              </w:rPr>
              <w:t xml:space="preserve"> </w:t>
            </w:r>
            <w:r w:rsidR="00D95B5B" w:rsidRPr="004C0347">
              <w:rPr>
                <w:rFonts w:ascii="Times New Roman" w:eastAsia="Times New Roman" w:hAnsi="Times New Roman"/>
                <w:sz w:val="24"/>
                <w:szCs w:val="24"/>
              </w:rPr>
              <w:t>творчески</w:t>
            </w:r>
            <w:r>
              <w:rPr>
                <w:rFonts w:ascii="Times New Roman" w:eastAsia="Times New Roman" w:hAnsi="Times New Roman"/>
                <w:sz w:val="24"/>
                <w:szCs w:val="24"/>
              </w:rPr>
              <w:t>е</w:t>
            </w:r>
            <w:r w:rsidR="00D95B5B" w:rsidRPr="004C0347">
              <w:rPr>
                <w:rFonts w:ascii="Times New Roman" w:eastAsia="Times New Roman" w:hAnsi="Times New Roman"/>
                <w:sz w:val="24"/>
                <w:szCs w:val="24"/>
              </w:rPr>
              <w:t xml:space="preserve"> способност</w:t>
            </w:r>
            <w:r>
              <w:rPr>
                <w:rFonts w:ascii="Times New Roman" w:eastAsia="Times New Roman" w:hAnsi="Times New Roman"/>
                <w:sz w:val="24"/>
                <w:szCs w:val="24"/>
              </w:rPr>
              <w:t>и</w:t>
            </w:r>
            <w:r w:rsidR="00D95B5B" w:rsidRPr="004C0347">
              <w:rPr>
                <w:rFonts w:ascii="Times New Roman" w:eastAsia="Times New Roman" w:hAnsi="Times New Roman"/>
                <w:sz w:val="24"/>
                <w:szCs w:val="24"/>
              </w:rPr>
              <w:t>.</w:t>
            </w:r>
          </w:p>
          <w:p w14:paraId="0ECA9868" w14:textId="77777777" w:rsidR="00D95B5B" w:rsidRPr="004C0347" w:rsidRDefault="00D95B5B" w:rsidP="00D95B5B">
            <w:pPr>
              <w:jc w:val="both"/>
              <w:rPr>
                <w:rFonts w:ascii="Times New Roman" w:eastAsia="Times New Roman" w:hAnsi="Times New Roman"/>
                <w:i/>
                <w:iCs/>
                <w:sz w:val="24"/>
                <w:szCs w:val="24"/>
              </w:rPr>
            </w:pPr>
            <w:r w:rsidRPr="004C0347">
              <w:rPr>
                <w:rFonts w:ascii="Times New Roman" w:eastAsia="Times New Roman" w:hAnsi="Times New Roman"/>
                <w:i/>
                <w:iCs/>
                <w:sz w:val="24"/>
                <w:szCs w:val="24"/>
              </w:rPr>
              <w:t>Воспитательные:</w:t>
            </w:r>
          </w:p>
          <w:p w14:paraId="0D457546" w14:textId="77777777" w:rsidR="00D95B5B" w:rsidRPr="004C0347" w:rsidRDefault="00D95B5B" w:rsidP="00D95B5B">
            <w:pPr>
              <w:numPr>
                <w:ilvl w:val="0"/>
                <w:numId w:val="28"/>
              </w:numPr>
              <w:contextualSpacing/>
              <w:jc w:val="both"/>
              <w:rPr>
                <w:rFonts w:ascii="Times New Roman" w:eastAsia="Times New Roman" w:hAnsi="Times New Roman"/>
                <w:i/>
                <w:iCs/>
                <w:sz w:val="24"/>
                <w:szCs w:val="24"/>
              </w:rPr>
            </w:pPr>
            <w:r w:rsidRPr="004C0347">
              <w:rPr>
                <w:rFonts w:ascii="Times New Roman" w:eastAsia="Times New Roman" w:hAnsi="Times New Roman"/>
                <w:sz w:val="24"/>
                <w:szCs w:val="24"/>
              </w:rPr>
              <w:t>воспитывать бережное отношение к природе, интерес к окружающему миру;</w:t>
            </w:r>
          </w:p>
          <w:p w14:paraId="74DCA684" w14:textId="3CB0A757" w:rsidR="00D95B5B" w:rsidRPr="00D95B5B" w:rsidRDefault="00D95B5B" w:rsidP="00D95B5B">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формировать усидчивость, аккуратность, уважительное отношение к работам других детей.</w:t>
            </w:r>
          </w:p>
        </w:tc>
      </w:tr>
    </w:tbl>
    <w:bookmarkEnd w:id="23"/>
    <w:p w14:paraId="3E1E2041" w14:textId="42642EE6" w:rsidR="00D95B5B" w:rsidRPr="00D95B5B" w:rsidRDefault="00D95B5B" w:rsidP="00D95B5B">
      <w:pPr>
        <w:jc w:val="right"/>
        <w:rPr>
          <w:rFonts w:ascii="Times New Roman" w:hAnsi="Times New Roman" w:cs="Times New Roman"/>
          <w:sz w:val="28"/>
          <w:szCs w:val="28"/>
        </w:rPr>
      </w:pPr>
      <w:r>
        <w:rPr>
          <w:rFonts w:ascii="Times New Roman" w:hAnsi="Times New Roman" w:cs="Times New Roman"/>
          <w:sz w:val="28"/>
          <w:szCs w:val="28"/>
        </w:rPr>
        <w:lastRenderedPageBreak/>
        <w:t>Продолжение табл. 6</w:t>
      </w:r>
    </w:p>
    <w:tbl>
      <w:tblPr>
        <w:tblStyle w:val="6"/>
        <w:tblW w:w="0" w:type="auto"/>
        <w:tblInd w:w="0" w:type="dxa"/>
        <w:tblLook w:val="04A0" w:firstRow="1" w:lastRow="0" w:firstColumn="1" w:lastColumn="0" w:noHBand="0" w:noVBand="1"/>
      </w:tblPr>
      <w:tblGrid>
        <w:gridCol w:w="2547"/>
        <w:gridCol w:w="2410"/>
        <w:gridCol w:w="4388"/>
      </w:tblGrid>
      <w:tr w:rsidR="00D95B5B" w:rsidRPr="00D95B5B" w14:paraId="1688C7F9" w14:textId="77777777" w:rsidTr="001C1D0C">
        <w:tc>
          <w:tcPr>
            <w:tcW w:w="2547" w:type="dxa"/>
          </w:tcPr>
          <w:p w14:paraId="2560525B" w14:textId="77777777" w:rsidR="00D95B5B" w:rsidRPr="00D95B5B" w:rsidRDefault="00D95B5B" w:rsidP="00D95B5B">
            <w:pPr>
              <w:spacing w:line="254" w:lineRule="auto"/>
              <w:jc w:val="center"/>
              <w:rPr>
                <w:rFonts w:ascii="Times New Roman" w:eastAsia="Times New Roman" w:hAnsi="Times New Roman"/>
                <w:sz w:val="28"/>
                <w:szCs w:val="28"/>
                <w:lang w:eastAsia="ru-RU"/>
              </w:rPr>
            </w:pPr>
            <w:r w:rsidRPr="00D95B5B">
              <w:rPr>
                <w:rFonts w:ascii="Times New Roman" w:eastAsia="Times New Roman" w:hAnsi="Times New Roman"/>
                <w:b/>
                <w:bCs/>
                <w:sz w:val="24"/>
                <w:szCs w:val="24"/>
              </w:rPr>
              <w:t>Технология проведения</w:t>
            </w:r>
          </w:p>
        </w:tc>
        <w:tc>
          <w:tcPr>
            <w:tcW w:w="2410" w:type="dxa"/>
          </w:tcPr>
          <w:p w14:paraId="7B4425B3" w14:textId="77777777" w:rsidR="00D95B5B" w:rsidRPr="00D95B5B" w:rsidRDefault="00D95B5B" w:rsidP="00D95B5B">
            <w:pPr>
              <w:spacing w:line="254" w:lineRule="auto"/>
              <w:jc w:val="center"/>
              <w:rPr>
                <w:rFonts w:ascii="Times New Roman" w:eastAsia="Times New Roman" w:hAnsi="Times New Roman"/>
                <w:sz w:val="28"/>
                <w:szCs w:val="28"/>
                <w:lang w:eastAsia="ru-RU"/>
              </w:rPr>
            </w:pPr>
            <w:r w:rsidRPr="00D95B5B">
              <w:rPr>
                <w:rFonts w:ascii="Times New Roman" w:eastAsia="Times New Roman" w:hAnsi="Times New Roman"/>
                <w:b/>
                <w:bCs/>
                <w:sz w:val="24"/>
                <w:szCs w:val="24"/>
              </w:rPr>
              <w:t>Используемые методы и приемы</w:t>
            </w:r>
          </w:p>
        </w:tc>
        <w:tc>
          <w:tcPr>
            <w:tcW w:w="4388" w:type="dxa"/>
          </w:tcPr>
          <w:p w14:paraId="00675086" w14:textId="77777777" w:rsidR="00D95B5B" w:rsidRPr="00D95B5B" w:rsidRDefault="00D95B5B" w:rsidP="00D95B5B">
            <w:pPr>
              <w:spacing w:line="254" w:lineRule="auto"/>
              <w:jc w:val="center"/>
              <w:rPr>
                <w:rFonts w:ascii="Times New Roman" w:eastAsia="Times New Roman" w:hAnsi="Times New Roman"/>
                <w:sz w:val="28"/>
                <w:szCs w:val="28"/>
                <w:lang w:eastAsia="ru-RU"/>
              </w:rPr>
            </w:pPr>
            <w:r w:rsidRPr="00D95B5B">
              <w:rPr>
                <w:rFonts w:ascii="Times New Roman" w:eastAsia="Times New Roman" w:hAnsi="Times New Roman"/>
                <w:b/>
                <w:bCs/>
                <w:sz w:val="24"/>
                <w:szCs w:val="24"/>
              </w:rPr>
              <w:t>Качественный анализ</w:t>
            </w:r>
          </w:p>
        </w:tc>
      </w:tr>
      <w:tr w:rsidR="00D95B5B" w:rsidRPr="00D95B5B" w14:paraId="6F8CF82F" w14:textId="77777777" w:rsidTr="001C1D0C">
        <w:tc>
          <w:tcPr>
            <w:tcW w:w="2547" w:type="dxa"/>
          </w:tcPr>
          <w:p w14:paraId="186C6424" w14:textId="77777777" w:rsidR="00D95B5B" w:rsidRPr="00D95B5B" w:rsidRDefault="00D95B5B" w:rsidP="00D95B5B">
            <w:pPr>
              <w:jc w:val="center"/>
              <w:rPr>
                <w:rFonts w:ascii="Times New Roman" w:eastAsia="Times New Roman" w:hAnsi="Times New Roman"/>
                <w:sz w:val="24"/>
                <w:szCs w:val="24"/>
                <w:lang w:eastAsia="ru-RU"/>
              </w:rPr>
            </w:pPr>
            <w:r w:rsidRPr="00D95B5B">
              <w:rPr>
                <w:rFonts w:ascii="Times New Roman" w:eastAsia="Times New Roman" w:hAnsi="Times New Roman"/>
                <w:sz w:val="24"/>
                <w:szCs w:val="24"/>
                <w:lang w:eastAsia="ru-RU"/>
              </w:rPr>
              <w:t>1</w:t>
            </w:r>
          </w:p>
        </w:tc>
        <w:tc>
          <w:tcPr>
            <w:tcW w:w="2410" w:type="dxa"/>
          </w:tcPr>
          <w:p w14:paraId="114A8244" w14:textId="77777777" w:rsidR="00D95B5B" w:rsidRPr="00D95B5B" w:rsidRDefault="00D95B5B" w:rsidP="00D95B5B">
            <w:pPr>
              <w:spacing w:line="254" w:lineRule="auto"/>
              <w:jc w:val="center"/>
              <w:rPr>
                <w:rFonts w:ascii="Times New Roman" w:eastAsia="Times New Roman" w:hAnsi="Times New Roman"/>
                <w:sz w:val="24"/>
                <w:szCs w:val="24"/>
                <w:lang w:eastAsia="ru-RU"/>
              </w:rPr>
            </w:pPr>
            <w:r w:rsidRPr="00D95B5B">
              <w:rPr>
                <w:rFonts w:ascii="Times New Roman" w:eastAsia="Times New Roman" w:hAnsi="Times New Roman"/>
                <w:sz w:val="24"/>
                <w:szCs w:val="24"/>
                <w:lang w:eastAsia="ru-RU"/>
              </w:rPr>
              <w:t>2</w:t>
            </w:r>
          </w:p>
        </w:tc>
        <w:tc>
          <w:tcPr>
            <w:tcW w:w="4388" w:type="dxa"/>
          </w:tcPr>
          <w:p w14:paraId="727437C8" w14:textId="77777777" w:rsidR="00D95B5B" w:rsidRPr="00D95B5B" w:rsidRDefault="00D95B5B" w:rsidP="00D95B5B">
            <w:pPr>
              <w:spacing w:line="254" w:lineRule="auto"/>
              <w:jc w:val="center"/>
              <w:rPr>
                <w:rFonts w:ascii="Times New Roman" w:eastAsia="Times New Roman" w:hAnsi="Times New Roman"/>
                <w:sz w:val="24"/>
                <w:szCs w:val="24"/>
                <w:lang w:eastAsia="ru-RU"/>
              </w:rPr>
            </w:pPr>
            <w:r w:rsidRPr="00D95B5B">
              <w:rPr>
                <w:rFonts w:ascii="Times New Roman" w:eastAsia="Times New Roman" w:hAnsi="Times New Roman"/>
                <w:sz w:val="24"/>
                <w:szCs w:val="24"/>
                <w:lang w:eastAsia="ru-RU"/>
              </w:rPr>
              <w:t>3</w:t>
            </w:r>
          </w:p>
        </w:tc>
      </w:tr>
      <w:tr w:rsidR="00D95B5B" w:rsidRPr="00D95B5B" w14:paraId="3FE6FCCF" w14:textId="77777777" w:rsidTr="001C1D0C">
        <w:tc>
          <w:tcPr>
            <w:tcW w:w="2547" w:type="dxa"/>
          </w:tcPr>
          <w:p w14:paraId="0E1A1126" w14:textId="3707DF85" w:rsidR="00D95B5B" w:rsidRPr="00D95B5B" w:rsidRDefault="00D95B5B" w:rsidP="00D95B5B">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Дети учатся наносить краску губкой, получая эффект фактурного изображения, напоминающего листву и землю.  Использование листьев для создания отпечатков или штампов – передача форм и узоров листьев. Сюжетная работа: изображение встречи Колобка с медведем на фоне лесной обстановки с помощью текстурных техник. Педагог направляет детей в подборе цвета, композиции и помогает осознанно использовать текстуры для передачи настроения и элементов природы.</w:t>
            </w:r>
          </w:p>
        </w:tc>
        <w:tc>
          <w:tcPr>
            <w:tcW w:w="2410" w:type="dxa"/>
          </w:tcPr>
          <w:p w14:paraId="6A7665F2" w14:textId="77777777" w:rsidR="00D95B5B" w:rsidRPr="004C0347" w:rsidRDefault="00D95B5B" w:rsidP="00D95B5B">
            <w:pPr>
              <w:jc w:val="both"/>
              <w:rPr>
                <w:rFonts w:ascii="Times New Roman" w:eastAsia="Times New Roman" w:hAnsi="Times New Roman"/>
                <w:sz w:val="24"/>
                <w:szCs w:val="24"/>
              </w:rPr>
            </w:pPr>
            <w:r w:rsidRPr="004C0347">
              <w:rPr>
                <w:rFonts w:ascii="Times New Roman" w:eastAsia="Times New Roman" w:hAnsi="Times New Roman"/>
                <w:sz w:val="24"/>
                <w:szCs w:val="24"/>
              </w:rPr>
              <w:t>Словесный: рассказ воспитателя, художественное слово, беседа, вопросы, объяснение, инструкция, помощь, указания, подведение итогов.</w:t>
            </w:r>
          </w:p>
          <w:p w14:paraId="5B31E84D" w14:textId="77777777" w:rsidR="00D95B5B" w:rsidRPr="004C0347" w:rsidRDefault="00D95B5B" w:rsidP="00D95B5B">
            <w:pPr>
              <w:jc w:val="both"/>
              <w:rPr>
                <w:rFonts w:ascii="Times New Roman" w:eastAsia="Times New Roman" w:hAnsi="Times New Roman"/>
                <w:sz w:val="24"/>
                <w:szCs w:val="24"/>
              </w:rPr>
            </w:pPr>
            <w:r w:rsidRPr="004C0347">
              <w:rPr>
                <w:rFonts w:ascii="Times New Roman" w:eastAsia="Times New Roman" w:hAnsi="Times New Roman"/>
                <w:sz w:val="24"/>
                <w:szCs w:val="24"/>
              </w:rPr>
              <w:t>Наглядный: рассматривание иллюстраций книги, метод обследования, метод наблюдения.</w:t>
            </w:r>
          </w:p>
          <w:p w14:paraId="19108BD7" w14:textId="24A9C7B0" w:rsidR="00D95B5B" w:rsidRPr="00D95B5B" w:rsidRDefault="00D95B5B" w:rsidP="00D95B5B">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Практический: полный показ воспитателя, игровой прием.</w:t>
            </w:r>
          </w:p>
        </w:tc>
        <w:tc>
          <w:tcPr>
            <w:tcW w:w="4388" w:type="dxa"/>
          </w:tcPr>
          <w:p w14:paraId="2AD170F4" w14:textId="70F0A955" w:rsidR="00D95B5B" w:rsidRPr="00D95B5B" w:rsidRDefault="00D95B5B" w:rsidP="00D95B5B">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Для данного занятия были созданы условия, выделенные в гипотезе исследования. Данные условия были наиболее эффективными и способствовали развитию творческих способностей у детей 6-7 лет через рисование нетрадиционным способом губкой и природными материалами.  Использование губки и листьев значительно разнообразило образную палитру детей, обогатило их художественные выразительные средства. Анфиса</w:t>
            </w:r>
            <w:r>
              <w:rPr>
                <w:rFonts w:ascii="Times New Roman" w:eastAsia="Times New Roman" w:hAnsi="Times New Roman"/>
                <w:sz w:val="24"/>
                <w:szCs w:val="24"/>
              </w:rPr>
              <w:t xml:space="preserve"> К.</w:t>
            </w:r>
            <w:r w:rsidRPr="004C0347">
              <w:rPr>
                <w:rFonts w:ascii="Times New Roman" w:eastAsia="Times New Roman" w:hAnsi="Times New Roman"/>
                <w:sz w:val="24"/>
                <w:szCs w:val="24"/>
              </w:rPr>
              <w:t>, Георгий</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Вика</w:t>
            </w:r>
            <w:r>
              <w:rPr>
                <w:rFonts w:ascii="Times New Roman" w:eastAsia="Times New Roman" w:hAnsi="Times New Roman"/>
                <w:sz w:val="24"/>
                <w:szCs w:val="24"/>
              </w:rPr>
              <w:t xml:space="preserve"> П.</w:t>
            </w:r>
            <w:r w:rsidRPr="004C0347">
              <w:rPr>
                <w:rFonts w:ascii="Times New Roman" w:eastAsia="Times New Roman" w:hAnsi="Times New Roman"/>
                <w:sz w:val="24"/>
                <w:szCs w:val="24"/>
              </w:rPr>
              <w:t>, Дима Р., Дима С., Максим</w:t>
            </w:r>
            <w:r>
              <w:rPr>
                <w:rFonts w:ascii="Times New Roman" w:eastAsia="Times New Roman" w:hAnsi="Times New Roman"/>
                <w:sz w:val="24"/>
                <w:szCs w:val="24"/>
              </w:rPr>
              <w:t xml:space="preserve"> Р.</w:t>
            </w:r>
            <w:r w:rsidRPr="004C0347">
              <w:rPr>
                <w:rFonts w:ascii="Times New Roman" w:eastAsia="Times New Roman" w:hAnsi="Times New Roman"/>
                <w:sz w:val="24"/>
                <w:szCs w:val="24"/>
              </w:rPr>
              <w:t>, Настя</w:t>
            </w:r>
            <w:r>
              <w:rPr>
                <w:rFonts w:ascii="Times New Roman" w:eastAsia="Times New Roman" w:hAnsi="Times New Roman"/>
                <w:sz w:val="24"/>
                <w:szCs w:val="24"/>
              </w:rPr>
              <w:t xml:space="preserve"> А.</w:t>
            </w:r>
            <w:r w:rsidRPr="004C0347">
              <w:rPr>
                <w:rFonts w:ascii="Times New Roman" w:eastAsia="Times New Roman" w:hAnsi="Times New Roman"/>
                <w:sz w:val="24"/>
                <w:szCs w:val="24"/>
              </w:rPr>
              <w:t>, успешно справились с задачей создания текстурного фона, активно экспериментировали с цветом и формой.  Ксюша</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xml:space="preserve"> и Мила</w:t>
            </w:r>
            <w:r>
              <w:rPr>
                <w:rFonts w:ascii="Times New Roman" w:eastAsia="Times New Roman" w:hAnsi="Times New Roman"/>
                <w:sz w:val="24"/>
                <w:szCs w:val="24"/>
              </w:rPr>
              <w:t xml:space="preserve"> Д.</w:t>
            </w:r>
            <w:r w:rsidRPr="004C0347">
              <w:rPr>
                <w:rFonts w:ascii="Times New Roman" w:eastAsia="Times New Roman" w:hAnsi="Times New Roman"/>
                <w:sz w:val="24"/>
                <w:szCs w:val="24"/>
              </w:rPr>
              <w:t xml:space="preserve"> нуждались в дополнительной помощи для правильного нанесения краски и передачи деталей сюжета. Миша </w:t>
            </w:r>
            <w:r>
              <w:rPr>
                <w:rFonts w:ascii="Times New Roman" w:eastAsia="Times New Roman" w:hAnsi="Times New Roman"/>
                <w:sz w:val="24"/>
                <w:szCs w:val="24"/>
              </w:rPr>
              <w:t xml:space="preserve">О. </w:t>
            </w:r>
            <w:r w:rsidRPr="004C0347">
              <w:rPr>
                <w:rFonts w:ascii="Times New Roman" w:eastAsia="Times New Roman" w:hAnsi="Times New Roman"/>
                <w:sz w:val="24"/>
                <w:szCs w:val="24"/>
              </w:rPr>
              <w:t>и Мила</w:t>
            </w:r>
            <w:r>
              <w:rPr>
                <w:rFonts w:ascii="Times New Roman" w:eastAsia="Times New Roman" w:hAnsi="Times New Roman"/>
                <w:sz w:val="24"/>
                <w:szCs w:val="24"/>
              </w:rPr>
              <w:t xml:space="preserve"> Д.</w:t>
            </w:r>
            <w:r w:rsidRPr="004C0347">
              <w:rPr>
                <w:rFonts w:ascii="Times New Roman" w:eastAsia="Times New Roman" w:hAnsi="Times New Roman"/>
                <w:sz w:val="24"/>
                <w:szCs w:val="24"/>
              </w:rPr>
              <w:t xml:space="preserve"> не сразу поняли, как интегрировать текстуальную основу с изображением персонажей – пришлось проговаривать этапы работы. Через тактильный контакт с природными материалами дети демонстрировали повышенный интерес и эмоциональную вовлечённость. Работы получились насыщенными, выразительными, хорошо передающими ощущение леса.</w:t>
            </w:r>
          </w:p>
        </w:tc>
      </w:tr>
      <w:tr w:rsidR="00D95B5B" w:rsidRPr="00D95B5B" w14:paraId="18A740ED" w14:textId="77777777" w:rsidTr="00A46A22">
        <w:tc>
          <w:tcPr>
            <w:tcW w:w="9345" w:type="dxa"/>
            <w:gridSpan w:val="3"/>
          </w:tcPr>
          <w:p w14:paraId="1D747B34" w14:textId="4C5C0691" w:rsidR="00D95B5B" w:rsidRPr="004C0347" w:rsidRDefault="00D95B5B" w:rsidP="00D95B5B">
            <w:pPr>
              <w:jc w:val="both"/>
              <w:rPr>
                <w:rFonts w:ascii="Times New Roman" w:eastAsia="Times New Roman" w:hAnsi="Times New Roman"/>
                <w:sz w:val="24"/>
                <w:szCs w:val="24"/>
              </w:rPr>
            </w:pPr>
            <w:r w:rsidRPr="004C0347">
              <w:rPr>
                <w:rFonts w:ascii="Times New Roman" w:eastAsia="Times New Roman" w:hAnsi="Times New Roman"/>
                <w:b/>
                <w:bCs/>
                <w:sz w:val="24"/>
                <w:szCs w:val="24"/>
              </w:rPr>
              <w:t xml:space="preserve">Выводы: </w:t>
            </w:r>
            <w:r w:rsidRPr="004C0347">
              <w:rPr>
                <w:rFonts w:ascii="Times New Roman" w:eastAsia="Times New Roman" w:hAnsi="Times New Roman"/>
                <w:sz w:val="24"/>
                <w:szCs w:val="24"/>
              </w:rPr>
              <w:t>Занятие стимулировало развитие художественного восприятия, умения работать с необычными материалами и техники передачи окружающей среды через текстурные изображения. Использование губки и природных листьев дало детям возможность экспериментировать и проявлять творческую инициативу. Работа по мотивам сказки "Колобок" способствовала эмоциональной вовлечённости и формированию навыков сюжетного рисования в связке с природой.</w:t>
            </w:r>
          </w:p>
        </w:tc>
      </w:tr>
    </w:tbl>
    <w:p w14:paraId="1B7D6592" w14:textId="77777777" w:rsidR="00D95B5B" w:rsidRPr="00D95B5B" w:rsidRDefault="00D95B5B" w:rsidP="00D95B5B"/>
    <w:p w14:paraId="7D558DF3" w14:textId="563394A5" w:rsidR="00B83E9F" w:rsidRDefault="00B83E9F" w:rsidP="004C0347">
      <w:pPr>
        <w:spacing w:line="254" w:lineRule="auto"/>
        <w:jc w:val="right"/>
        <w:rPr>
          <w:rFonts w:ascii="Times New Roman" w:eastAsia="Times New Roman" w:hAnsi="Times New Roman" w:cs="Times New Roman"/>
          <w:sz w:val="28"/>
          <w:szCs w:val="28"/>
          <w:lang w:eastAsia="ru-RU"/>
        </w:rPr>
      </w:pPr>
    </w:p>
    <w:p w14:paraId="210C4932" w14:textId="77777777" w:rsidR="004C0347" w:rsidRPr="004C0347" w:rsidRDefault="004C0347" w:rsidP="004C0347">
      <w:pPr>
        <w:spacing w:line="254" w:lineRule="auto"/>
        <w:jc w:val="right"/>
        <w:rPr>
          <w:rFonts w:ascii="Times New Roman" w:eastAsia="Times New Roman" w:hAnsi="Times New Roman" w:cs="Times New Roman"/>
          <w:sz w:val="28"/>
          <w:szCs w:val="28"/>
          <w:lang w:eastAsia="ru-RU"/>
        </w:rPr>
      </w:pPr>
    </w:p>
    <w:p w14:paraId="2192513D" w14:textId="77777777" w:rsidR="00D95B5B" w:rsidRDefault="00D95B5B" w:rsidP="004C0347">
      <w:pPr>
        <w:spacing w:line="254" w:lineRule="auto"/>
        <w:jc w:val="right"/>
        <w:rPr>
          <w:rFonts w:ascii="Times New Roman" w:eastAsia="Times New Roman" w:hAnsi="Times New Roman" w:cs="Times New Roman"/>
          <w:sz w:val="28"/>
          <w:szCs w:val="28"/>
          <w:lang w:eastAsia="ru-RU"/>
        </w:rPr>
      </w:pPr>
    </w:p>
    <w:p w14:paraId="03701314" w14:textId="77777777" w:rsidR="00D95B5B" w:rsidRDefault="00D95B5B" w:rsidP="004C0347">
      <w:pPr>
        <w:spacing w:line="254" w:lineRule="auto"/>
        <w:jc w:val="right"/>
        <w:rPr>
          <w:rFonts w:ascii="Times New Roman" w:eastAsia="Times New Roman" w:hAnsi="Times New Roman" w:cs="Times New Roman"/>
          <w:sz w:val="28"/>
          <w:szCs w:val="28"/>
          <w:lang w:eastAsia="ru-RU"/>
        </w:rPr>
      </w:pPr>
    </w:p>
    <w:p w14:paraId="5FCAFCAA" w14:textId="77777777" w:rsidR="00D95B5B" w:rsidRDefault="00D95B5B" w:rsidP="004C0347">
      <w:pPr>
        <w:spacing w:line="254" w:lineRule="auto"/>
        <w:jc w:val="right"/>
        <w:rPr>
          <w:rFonts w:ascii="Times New Roman" w:eastAsia="Times New Roman" w:hAnsi="Times New Roman" w:cs="Times New Roman"/>
          <w:sz w:val="28"/>
          <w:szCs w:val="28"/>
          <w:lang w:eastAsia="ru-RU"/>
        </w:rPr>
      </w:pPr>
    </w:p>
    <w:p w14:paraId="6F60D908" w14:textId="7CC14285" w:rsidR="004C0347" w:rsidRDefault="004C0347" w:rsidP="004C0347">
      <w:pPr>
        <w:spacing w:line="254" w:lineRule="auto"/>
        <w:jc w:val="right"/>
        <w:rPr>
          <w:rFonts w:ascii="Times New Roman" w:eastAsia="Times New Roman" w:hAnsi="Times New Roman" w:cs="Times New Roman"/>
          <w:sz w:val="28"/>
          <w:szCs w:val="28"/>
          <w:lang w:eastAsia="ru-RU"/>
        </w:rPr>
      </w:pPr>
      <w:r w:rsidRPr="00D95B5B">
        <w:rPr>
          <w:rFonts w:ascii="Times New Roman" w:eastAsia="Times New Roman" w:hAnsi="Times New Roman" w:cs="Times New Roman"/>
          <w:sz w:val="28"/>
          <w:szCs w:val="28"/>
          <w:lang w:eastAsia="ru-RU"/>
        </w:rPr>
        <w:lastRenderedPageBreak/>
        <w:t>Табл</w:t>
      </w:r>
      <w:r w:rsidR="00D95B5B" w:rsidRPr="00D95B5B">
        <w:rPr>
          <w:rFonts w:ascii="Times New Roman" w:eastAsia="Times New Roman" w:hAnsi="Times New Roman" w:cs="Times New Roman"/>
          <w:sz w:val="28"/>
          <w:szCs w:val="28"/>
          <w:lang w:eastAsia="ru-RU"/>
        </w:rPr>
        <w:t xml:space="preserve">ица </w:t>
      </w:r>
      <w:r w:rsidRPr="00D95B5B">
        <w:rPr>
          <w:rFonts w:ascii="Times New Roman" w:eastAsia="Times New Roman" w:hAnsi="Times New Roman" w:cs="Times New Roman"/>
          <w:sz w:val="28"/>
          <w:szCs w:val="28"/>
          <w:lang w:eastAsia="ru-RU"/>
        </w:rPr>
        <w:t>7</w:t>
      </w:r>
    </w:p>
    <w:tbl>
      <w:tblPr>
        <w:tblStyle w:val="7"/>
        <w:tblW w:w="0" w:type="auto"/>
        <w:tblInd w:w="0" w:type="dxa"/>
        <w:tblLook w:val="04A0" w:firstRow="1" w:lastRow="0" w:firstColumn="1" w:lastColumn="0" w:noHBand="0" w:noVBand="1"/>
      </w:tblPr>
      <w:tblGrid>
        <w:gridCol w:w="2547"/>
        <w:gridCol w:w="2410"/>
        <w:gridCol w:w="4388"/>
      </w:tblGrid>
      <w:tr w:rsidR="007E0D80" w:rsidRPr="007E0D80" w14:paraId="0D3A1BE2" w14:textId="77777777" w:rsidTr="001C1D0C">
        <w:tc>
          <w:tcPr>
            <w:tcW w:w="9345" w:type="dxa"/>
            <w:gridSpan w:val="3"/>
          </w:tcPr>
          <w:p w14:paraId="57F92CD7" w14:textId="4113FEE4" w:rsidR="007E0D80" w:rsidRPr="007E0D80" w:rsidRDefault="007E0D80" w:rsidP="007E0D80">
            <w:pPr>
              <w:spacing w:line="254" w:lineRule="auto"/>
              <w:jc w:val="center"/>
              <w:rPr>
                <w:rFonts w:ascii="Times New Roman" w:eastAsia="Times New Roman" w:hAnsi="Times New Roman"/>
                <w:sz w:val="28"/>
                <w:szCs w:val="28"/>
                <w:lang w:eastAsia="ru-RU"/>
              </w:rPr>
            </w:pPr>
            <w:bookmarkStart w:id="24" w:name="_Hlk199239126"/>
            <w:r w:rsidRPr="004C0347">
              <w:rPr>
                <w:rFonts w:ascii="Times New Roman" w:eastAsia="Times New Roman" w:hAnsi="Times New Roman"/>
                <w:b/>
                <w:bCs/>
                <w:sz w:val="24"/>
                <w:szCs w:val="24"/>
              </w:rPr>
              <w:t xml:space="preserve">Занятие </w:t>
            </w:r>
            <w:r>
              <w:rPr>
                <w:rFonts w:ascii="Times New Roman" w:eastAsia="Times New Roman" w:hAnsi="Times New Roman"/>
                <w:b/>
                <w:bCs/>
                <w:sz w:val="24"/>
                <w:szCs w:val="24"/>
              </w:rPr>
              <w:t xml:space="preserve">6 </w:t>
            </w:r>
            <w:r w:rsidRPr="004C0347">
              <w:rPr>
                <w:rFonts w:ascii="Times New Roman" w:eastAsia="Times New Roman" w:hAnsi="Times New Roman"/>
                <w:b/>
                <w:bCs/>
                <w:sz w:val="20"/>
                <w:szCs w:val="20"/>
              </w:rPr>
              <w:t>«</w:t>
            </w:r>
            <w:r w:rsidRPr="004C0347">
              <w:rPr>
                <w:rFonts w:ascii="Times New Roman" w:eastAsia="Times New Roman" w:hAnsi="Times New Roman"/>
                <w:b/>
                <w:bCs/>
                <w:sz w:val="24"/>
                <w:szCs w:val="24"/>
              </w:rPr>
              <w:t>Колобок и лиса»</w:t>
            </w:r>
          </w:p>
        </w:tc>
      </w:tr>
      <w:tr w:rsidR="007E0D80" w:rsidRPr="007E0D80" w14:paraId="556C198B" w14:textId="77777777" w:rsidTr="001C1D0C">
        <w:tc>
          <w:tcPr>
            <w:tcW w:w="9345" w:type="dxa"/>
            <w:gridSpan w:val="3"/>
          </w:tcPr>
          <w:p w14:paraId="3C18E745" w14:textId="77777777" w:rsidR="007E0D80" w:rsidRPr="004C0347" w:rsidRDefault="007E0D80" w:rsidP="007E0D80">
            <w:pPr>
              <w:jc w:val="both"/>
              <w:rPr>
                <w:rFonts w:ascii="Times New Roman" w:eastAsia="Times New Roman" w:hAnsi="Times New Roman"/>
                <w:sz w:val="24"/>
                <w:szCs w:val="24"/>
              </w:rPr>
            </w:pPr>
            <w:r w:rsidRPr="004C0347">
              <w:rPr>
                <w:rFonts w:ascii="Times New Roman" w:eastAsia="Times New Roman" w:hAnsi="Times New Roman"/>
                <w:b/>
                <w:bCs/>
                <w:sz w:val="24"/>
                <w:szCs w:val="24"/>
              </w:rPr>
              <w:t>Цель:</w:t>
            </w:r>
            <w:r w:rsidRPr="004C0347">
              <w:rPr>
                <w:rFonts w:ascii="Times New Roman" w:eastAsia="Times New Roman" w:hAnsi="Times New Roman"/>
                <w:sz w:val="24"/>
                <w:szCs w:val="24"/>
              </w:rPr>
              <w:t xml:space="preserve"> формирование умения </w:t>
            </w:r>
            <w:r>
              <w:rPr>
                <w:rFonts w:ascii="Times New Roman" w:eastAsia="Times New Roman" w:hAnsi="Times New Roman"/>
                <w:sz w:val="24"/>
                <w:szCs w:val="24"/>
              </w:rPr>
              <w:t xml:space="preserve">изображать художественный образ Колобка и лисы, используя </w:t>
            </w:r>
            <w:r w:rsidRPr="004C0347">
              <w:rPr>
                <w:rFonts w:ascii="Times New Roman" w:eastAsia="Times New Roman" w:hAnsi="Times New Roman"/>
                <w:sz w:val="24"/>
                <w:szCs w:val="24"/>
              </w:rPr>
              <w:t>выразительны</w:t>
            </w:r>
            <w:r>
              <w:rPr>
                <w:rFonts w:ascii="Times New Roman" w:eastAsia="Times New Roman" w:hAnsi="Times New Roman"/>
                <w:sz w:val="24"/>
                <w:szCs w:val="24"/>
              </w:rPr>
              <w:t>е</w:t>
            </w:r>
            <w:r w:rsidRPr="004C0347">
              <w:rPr>
                <w:rFonts w:ascii="Times New Roman" w:eastAsia="Times New Roman" w:hAnsi="Times New Roman"/>
                <w:sz w:val="24"/>
                <w:szCs w:val="24"/>
              </w:rPr>
              <w:t xml:space="preserve"> средств</w:t>
            </w:r>
            <w:r>
              <w:rPr>
                <w:rFonts w:ascii="Times New Roman" w:eastAsia="Times New Roman" w:hAnsi="Times New Roman"/>
                <w:sz w:val="24"/>
                <w:szCs w:val="24"/>
              </w:rPr>
              <w:t>а</w:t>
            </w:r>
            <w:r w:rsidRPr="004C0347">
              <w:rPr>
                <w:rFonts w:ascii="Times New Roman" w:eastAsia="Times New Roman" w:hAnsi="Times New Roman"/>
                <w:sz w:val="24"/>
                <w:szCs w:val="24"/>
              </w:rPr>
              <w:t xml:space="preserve"> соляной живописи. </w:t>
            </w:r>
          </w:p>
          <w:p w14:paraId="226D0BB9" w14:textId="77777777" w:rsidR="007E0D80" w:rsidRPr="004C0347" w:rsidRDefault="007E0D80" w:rsidP="007E0D80">
            <w:pPr>
              <w:jc w:val="both"/>
              <w:rPr>
                <w:rFonts w:ascii="Times New Roman" w:eastAsia="Times New Roman" w:hAnsi="Times New Roman"/>
                <w:b/>
                <w:bCs/>
                <w:sz w:val="24"/>
                <w:szCs w:val="24"/>
              </w:rPr>
            </w:pPr>
            <w:r w:rsidRPr="004C0347">
              <w:rPr>
                <w:rFonts w:ascii="Times New Roman" w:eastAsia="Times New Roman" w:hAnsi="Times New Roman"/>
                <w:b/>
                <w:bCs/>
                <w:sz w:val="24"/>
                <w:szCs w:val="24"/>
              </w:rPr>
              <w:t>Задачи:</w:t>
            </w:r>
          </w:p>
          <w:p w14:paraId="4C6780E3" w14:textId="77777777" w:rsidR="007E0D80" w:rsidRPr="004C0347" w:rsidRDefault="007E0D80" w:rsidP="007E0D80">
            <w:pPr>
              <w:jc w:val="both"/>
              <w:rPr>
                <w:rFonts w:ascii="Times New Roman" w:eastAsia="Times New Roman" w:hAnsi="Times New Roman"/>
                <w:sz w:val="24"/>
                <w:szCs w:val="24"/>
              </w:rPr>
            </w:pPr>
            <w:r w:rsidRPr="004C0347">
              <w:rPr>
                <w:rFonts w:ascii="Times New Roman" w:eastAsia="Times New Roman" w:hAnsi="Times New Roman"/>
                <w:i/>
                <w:iCs/>
                <w:sz w:val="24"/>
                <w:szCs w:val="24"/>
              </w:rPr>
              <w:t>Образовательные:</w:t>
            </w:r>
            <w:r w:rsidRPr="004C0347">
              <w:rPr>
                <w:rFonts w:ascii="Times New Roman" w:eastAsia="Times New Roman" w:hAnsi="Times New Roman"/>
                <w:sz w:val="24"/>
                <w:szCs w:val="24"/>
              </w:rPr>
              <w:t xml:space="preserve"> </w:t>
            </w:r>
          </w:p>
          <w:p w14:paraId="39C865A6" w14:textId="77777777" w:rsidR="007E0D80" w:rsidRPr="004C0347" w:rsidRDefault="007E0D80" w:rsidP="007E0D80">
            <w:pPr>
              <w:numPr>
                <w:ilvl w:val="0"/>
                <w:numId w:val="29"/>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научить новому приему оформления изображения: присыпание солью по мокрой краске для создания объемности изображения;</w:t>
            </w:r>
          </w:p>
          <w:p w14:paraId="57F05B55" w14:textId="77777777" w:rsidR="007E0D80" w:rsidRPr="004C0347" w:rsidRDefault="007E0D80" w:rsidP="007E0D80">
            <w:pPr>
              <w:numPr>
                <w:ilvl w:val="0"/>
                <w:numId w:val="29"/>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закрепить умение рисовать фигуру изображаемого персонажа, передавая форму частей, их расположение, относительную величину</w:t>
            </w:r>
            <w:r>
              <w:rPr>
                <w:rFonts w:ascii="Times New Roman" w:eastAsia="Times New Roman" w:hAnsi="Times New Roman"/>
                <w:sz w:val="24"/>
                <w:szCs w:val="24"/>
              </w:rPr>
              <w:t>;</w:t>
            </w:r>
          </w:p>
          <w:p w14:paraId="3AECB767" w14:textId="77777777" w:rsidR="007E0D80" w:rsidRDefault="007E0D80" w:rsidP="007E0D80">
            <w:pPr>
              <w:numPr>
                <w:ilvl w:val="0"/>
                <w:numId w:val="29"/>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закрепить навыки рисования акварелью, умение смешивать на палитре краску</w:t>
            </w:r>
            <w:r>
              <w:rPr>
                <w:rFonts w:ascii="Times New Roman" w:eastAsia="Times New Roman" w:hAnsi="Times New Roman"/>
                <w:sz w:val="24"/>
                <w:szCs w:val="24"/>
              </w:rPr>
              <w:t>;</w:t>
            </w:r>
          </w:p>
          <w:p w14:paraId="2644B6FF" w14:textId="77777777" w:rsidR="007E0D80" w:rsidRPr="004C0347" w:rsidRDefault="007E0D80" w:rsidP="007E0D80">
            <w:pPr>
              <w:numPr>
                <w:ilvl w:val="0"/>
                <w:numId w:val="29"/>
              </w:numPr>
              <w:contextualSpacing/>
              <w:jc w:val="both"/>
              <w:rPr>
                <w:rFonts w:ascii="Times New Roman" w:eastAsia="Times New Roman" w:hAnsi="Times New Roman"/>
                <w:sz w:val="24"/>
                <w:szCs w:val="24"/>
              </w:rPr>
            </w:pPr>
            <w:r>
              <w:rPr>
                <w:rFonts w:ascii="Times New Roman" w:eastAsia="Times New Roman" w:hAnsi="Times New Roman"/>
                <w:sz w:val="24"/>
                <w:szCs w:val="24"/>
              </w:rPr>
              <w:t>совершенствовать умения и навыки детей в свободном экспериментировании с помощью соляной живописи</w:t>
            </w:r>
            <w:r w:rsidRPr="004C0347">
              <w:rPr>
                <w:rFonts w:ascii="Times New Roman" w:eastAsia="Times New Roman" w:hAnsi="Times New Roman"/>
                <w:sz w:val="24"/>
                <w:szCs w:val="24"/>
              </w:rPr>
              <w:t>.</w:t>
            </w:r>
          </w:p>
          <w:p w14:paraId="352D208A" w14:textId="77777777" w:rsidR="007E0D80" w:rsidRPr="004C0347" w:rsidRDefault="007E0D80" w:rsidP="007E0D80">
            <w:pPr>
              <w:jc w:val="both"/>
              <w:rPr>
                <w:rFonts w:ascii="Times New Roman" w:eastAsia="Times New Roman" w:hAnsi="Times New Roman"/>
                <w:i/>
                <w:iCs/>
                <w:sz w:val="24"/>
                <w:szCs w:val="24"/>
              </w:rPr>
            </w:pPr>
            <w:r w:rsidRPr="004C0347">
              <w:rPr>
                <w:rFonts w:ascii="Times New Roman" w:eastAsia="Times New Roman" w:hAnsi="Times New Roman"/>
                <w:i/>
                <w:iCs/>
                <w:sz w:val="24"/>
                <w:szCs w:val="24"/>
              </w:rPr>
              <w:t>Развивающие:</w:t>
            </w:r>
          </w:p>
          <w:p w14:paraId="1F46280D" w14:textId="77777777" w:rsidR="007E0D80" w:rsidRPr="004C0347" w:rsidRDefault="007E0D80" w:rsidP="007E0D80">
            <w:pPr>
              <w:numPr>
                <w:ilvl w:val="0"/>
                <w:numId w:val="30"/>
              </w:numPr>
              <w:contextualSpacing/>
              <w:jc w:val="both"/>
              <w:rPr>
                <w:rFonts w:ascii="Times New Roman" w:eastAsia="Times New Roman" w:hAnsi="Times New Roman"/>
                <w:i/>
                <w:iCs/>
                <w:sz w:val="24"/>
                <w:szCs w:val="24"/>
              </w:rPr>
            </w:pPr>
            <w:r w:rsidRPr="004C0347">
              <w:rPr>
                <w:rFonts w:ascii="Times New Roman" w:eastAsia="Times New Roman" w:hAnsi="Times New Roman"/>
                <w:sz w:val="24"/>
                <w:szCs w:val="24"/>
              </w:rPr>
              <w:t>побуждать детей к творческой активности;</w:t>
            </w:r>
          </w:p>
          <w:p w14:paraId="617B2CFF" w14:textId="77777777" w:rsidR="007E0D80" w:rsidRPr="007E0D80" w:rsidRDefault="007E0D80" w:rsidP="007E0D80">
            <w:pPr>
              <w:numPr>
                <w:ilvl w:val="0"/>
                <w:numId w:val="30"/>
              </w:numPr>
              <w:contextualSpacing/>
              <w:jc w:val="both"/>
              <w:rPr>
                <w:rFonts w:ascii="Times New Roman" w:eastAsia="Times New Roman" w:hAnsi="Times New Roman"/>
                <w:i/>
                <w:iCs/>
                <w:sz w:val="24"/>
                <w:szCs w:val="24"/>
              </w:rPr>
            </w:pPr>
            <w:r w:rsidRPr="004C0347">
              <w:rPr>
                <w:rFonts w:ascii="Times New Roman" w:eastAsia="Times New Roman" w:hAnsi="Times New Roman"/>
                <w:sz w:val="24"/>
                <w:szCs w:val="24"/>
              </w:rPr>
              <w:t>совершенствовать мелкую моторику, координацию движений и тактильное восприятие</w:t>
            </w:r>
            <w:r>
              <w:rPr>
                <w:rFonts w:ascii="Times New Roman" w:eastAsia="Times New Roman" w:hAnsi="Times New Roman"/>
                <w:sz w:val="24"/>
                <w:szCs w:val="24"/>
              </w:rPr>
              <w:t>;</w:t>
            </w:r>
          </w:p>
          <w:p w14:paraId="4D7A2E45" w14:textId="77777777" w:rsidR="007E0D80" w:rsidRPr="004C0347" w:rsidRDefault="007E0D80" w:rsidP="007E0D80">
            <w:pPr>
              <w:numPr>
                <w:ilvl w:val="0"/>
                <w:numId w:val="30"/>
              </w:numPr>
              <w:contextualSpacing/>
              <w:jc w:val="both"/>
              <w:rPr>
                <w:rFonts w:ascii="Times New Roman" w:eastAsia="Times New Roman" w:hAnsi="Times New Roman"/>
                <w:i/>
                <w:iCs/>
                <w:sz w:val="24"/>
                <w:szCs w:val="24"/>
              </w:rPr>
            </w:pPr>
            <w:r>
              <w:rPr>
                <w:rFonts w:ascii="Times New Roman" w:eastAsia="Times New Roman" w:hAnsi="Times New Roman"/>
                <w:sz w:val="24"/>
                <w:szCs w:val="24"/>
              </w:rPr>
              <w:t>развивать творческие способности</w:t>
            </w:r>
            <w:r w:rsidRPr="004C0347">
              <w:rPr>
                <w:rFonts w:ascii="Times New Roman" w:eastAsia="Times New Roman" w:hAnsi="Times New Roman"/>
                <w:sz w:val="24"/>
                <w:szCs w:val="24"/>
              </w:rPr>
              <w:t>.</w:t>
            </w:r>
          </w:p>
          <w:p w14:paraId="634DDBAA" w14:textId="77777777" w:rsidR="007E0D80" w:rsidRPr="004C0347" w:rsidRDefault="007E0D80" w:rsidP="007E0D80">
            <w:pPr>
              <w:jc w:val="both"/>
              <w:rPr>
                <w:rFonts w:ascii="Times New Roman" w:eastAsia="Times New Roman" w:hAnsi="Times New Roman"/>
                <w:i/>
                <w:iCs/>
                <w:sz w:val="24"/>
                <w:szCs w:val="24"/>
              </w:rPr>
            </w:pPr>
            <w:r w:rsidRPr="004C0347">
              <w:rPr>
                <w:rFonts w:ascii="Times New Roman" w:eastAsia="Times New Roman" w:hAnsi="Times New Roman"/>
                <w:i/>
                <w:iCs/>
                <w:sz w:val="24"/>
                <w:szCs w:val="24"/>
              </w:rPr>
              <w:t>Воспитательные:</w:t>
            </w:r>
          </w:p>
          <w:p w14:paraId="3CF0F75A" w14:textId="77777777" w:rsidR="007E0D80" w:rsidRPr="004C0347" w:rsidRDefault="007E0D80" w:rsidP="007E0D80">
            <w:pPr>
              <w:numPr>
                <w:ilvl w:val="0"/>
                <w:numId w:val="31"/>
              </w:numPr>
              <w:contextualSpacing/>
              <w:jc w:val="both"/>
              <w:rPr>
                <w:rFonts w:ascii="Times New Roman" w:eastAsia="Times New Roman" w:hAnsi="Times New Roman"/>
                <w:i/>
                <w:iCs/>
                <w:sz w:val="24"/>
                <w:szCs w:val="24"/>
              </w:rPr>
            </w:pPr>
            <w:r w:rsidRPr="004C0347">
              <w:rPr>
                <w:rFonts w:ascii="Times New Roman" w:eastAsia="Times New Roman" w:hAnsi="Times New Roman"/>
                <w:sz w:val="24"/>
                <w:szCs w:val="24"/>
              </w:rPr>
              <w:t>воспитывать бережное отношение к работе, стремление к аккуратности;</w:t>
            </w:r>
          </w:p>
          <w:p w14:paraId="094C7689" w14:textId="03BEC247" w:rsidR="007E0D80" w:rsidRPr="007E0D80" w:rsidRDefault="007E0D80" w:rsidP="007E0D80">
            <w:pPr>
              <w:numPr>
                <w:ilvl w:val="0"/>
                <w:numId w:val="31"/>
              </w:numPr>
              <w:contextualSpacing/>
              <w:jc w:val="both"/>
              <w:rPr>
                <w:rFonts w:ascii="Times New Roman" w:eastAsia="Times New Roman" w:hAnsi="Times New Roman"/>
                <w:i/>
                <w:iCs/>
                <w:sz w:val="24"/>
                <w:szCs w:val="24"/>
              </w:rPr>
            </w:pPr>
            <w:r w:rsidRPr="004C0347">
              <w:rPr>
                <w:rFonts w:ascii="Times New Roman" w:eastAsia="Times New Roman" w:hAnsi="Times New Roman"/>
                <w:sz w:val="24"/>
                <w:szCs w:val="24"/>
              </w:rPr>
              <w:t>развивать готовность к взаимопомощи с использованием накопленного личного опыта.</w:t>
            </w:r>
          </w:p>
        </w:tc>
      </w:tr>
      <w:bookmarkEnd w:id="24"/>
      <w:tr w:rsidR="007E0D80" w:rsidRPr="007E0D80" w14:paraId="25A0A19C" w14:textId="77777777" w:rsidTr="001C1D0C">
        <w:tc>
          <w:tcPr>
            <w:tcW w:w="2547" w:type="dxa"/>
          </w:tcPr>
          <w:p w14:paraId="2F1CD70B" w14:textId="77777777" w:rsidR="007E0D80" w:rsidRPr="007E0D80" w:rsidRDefault="007E0D80" w:rsidP="007E0D80">
            <w:pPr>
              <w:spacing w:line="254" w:lineRule="auto"/>
              <w:jc w:val="center"/>
              <w:rPr>
                <w:rFonts w:ascii="Times New Roman" w:eastAsia="Times New Roman" w:hAnsi="Times New Roman"/>
                <w:sz w:val="28"/>
                <w:szCs w:val="28"/>
                <w:lang w:eastAsia="ru-RU"/>
              </w:rPr>
            </w:pPr>
            <w:r w:rsidRPr="007E0D80">
              <w:rPr>
                <w:rFonts w:ascii="Times New Roman" w:eastAsia="Times New Roman" w:hAnsi="Times New Roman"/>
                <w:b/>
                <w:bCs/>
                <w:sz w:val="24"/>
                <w:szCs w:val="24"/>
              </w:rPr>
              <w:t>Технология проведения</w:t>
            </w:r>
          </w:p>
        </w:tc>
        <w:tc>
          <w:tcPr>
            <w:tcW w:w="2410" w:type="dxa"/>
          </w:tcPr>
          <w:p w14:paraId="007289E8" w14:textId="77777777" w:rsidR="007E0D80" w:rsidRPr="007E0D80" w:rsidRDefault="007E0D80" w:rsidP="007E0D80">
            <w:pPr>
              <w:spacing w:line="254" w:lineRule="auto"/>
              <w:jc w:val="center"/>
              <w:rPr>
                <w:rFonts w:ascii="Times New Roman" w:eastAsia="Times New Roman" w:hAnsi="Times New Roman"/>
                <w:sz w:val="28"/>
                <w:szCs w:val="28"/>
                <w:lang w:eastAsia="ru-RU"/>
              </w:rPr>
            </w:pPr>
            <w:r w:rsidRPr="007E0D80">
              <w:rPr>
                <w:rFonts w:ascii="Times New Roman" w:eastAsia="Times New Roman" w:hAnsi="Times New Roman"/>
                <w:b/>
                <w:bCs/>
                <w:sz w:val="24"/>
                <w:szCs w:val="24"/>
              </w:rPr>
              <w:t>Используемые методы и приемы</w:t>
            </w:r>
          </w:p>
        </w:tc>
        <w:tc>
          <w:tcPr>
            <w:tcW w:w="4388" w:type="dxa"/>
          </w:tcPr>
          <w:p w14:paraId="452132A4" w14:textId="77777777" w:rsidR="007E0D80" w:rsidRPr="007E0D80" w:rsidRDefault="007E0D80" w:rsidP="007E0D80">
            <w:pPr>
              <w:spacing w:line="254" w:lineRule="auto"/>
              <w:jc w:val="center"/>
              <w:rPr>
                <w:rFonts w:ascii="Times New Roman" w:eastAsia="Times New Roman" w:hAnsi="Times New Roman"/>
                <w:sz w:val="28"/>
                <w:szCs w:val="28"/>
                <w:lang w:eastAsia="ru-RU"/>
              </w:rPr>
            </w:pPr>
            <w:r w:rsidRPr="007E0D80">
              <w:rPr>
                <w:rFonts w:ascii="Times New Roman" w:eastAsia="Times New Roman" w:hAnsi="Times New Roman"/>
                <w:b/>
                <w:bCs/>
                <w:sz w:val="24"/>
                <w:szCs w:val="24"/>
              </w:rPr>
              <w:t>Качественный анализ</w:t>
            </w:r>
          </w:p>
        </w:tc>
      </w:tr>
      <w:tr w:rsidR="007E0D80" w:rsidRPr="007E0D80" w14:paraId="1E4A5343" w14:textId="77777777" w:rsidTr="001C1D0C">
        <w:tc>
          <w:tcPr>
            <w:tcW w:w="2547" w:type="dxa"/>
          </w:tcPr>
          <w:p w14:paraId="1E64AF6C" w14:textId="77777777" w:rsidR="007E0D80" w:rsidRPr="007E0D80" w:rsidRDefault="007E0D80" w:rsidP="007E0D80">
            <w:pPr>
              <w:spacing w:line="254" w:lineRule="auto"/>
              <w:jc w:val="center"/>
              <w:rPr>
                <w:rFonts w:ascii="Times New Roman" w:eastAsia="Times New Roman" w:hAnsi="Times New Roman"/>
                <w:sz w:val="24"/>
                <w:szCs w:val="24"/>
                <w:lang w:eastAsia="ru-RU"/>
              </w:rPr>
            </w:pPr>
            <w:r w:rsidRPr="007E0D80">
              <w:rPr>
                <w:rFonts w:ascii="Times New Roman" w:eastAsia="Times New Roman" w:hAnsi="Times New Roman"/>
                <w:sz w:val="24"/>
                <w:szCs w:val="24"/>
                <w:lang w:eastAsia="ru-RU"/>
              </w:rPr>
              <w:t>1</w:t>
            </w:r>
          </w:p>
        </w:tc>
        <w:tc>
          <w:tcPr>
            <w:tcW w:w="2410" w:type="dxa"/>
          </w:tcPr>
          <w:p w14:paraId="17AA7C3B" w14:textId="77777777" w:rsidR="007E0D80" w:rsidRPr="007E0D80" w:rsidRDefault="007E0D80" w:rsidP="007E0D80">
            <w:pPr>
              <w:spacing w:line="254" w:lineRule="auto"/>
              <w:jc w:val="center"/>
              <w:rPr>
                <w:rFonts w:ascii="Times New Roman" w:eastAsia="Times New Roman" w:hAnsi="Times New Roman"/>
                <w:sz w:val="24"/>
                <w:szCs w:val="24"/>
                <w:lang w:eastAsia="ru-RU"/>
              </w:rPr>
            </w:pPr>
            <w:r w:rsidRPr="007E0D80">
              <w:rPr>
                <w:rFonts w:ascii="Times New Roman" w:eastAsia="Times New Roman" w:hAnsi="Times New Roman"/>
                <w:sz w:val="24"/>
                <w:szCs w:val="24"/>
                <w:lang w:eastAsia="ru-RU"/>
              </w:rPr>
              <w:t>2</w:t>
            </w:r>
          </w:p>
        </w:tc>
        <w:tc>
          <w:tcPr>
            <w:tcW w:w="4388" w:type="dxa"/>
          </w:tcPr>
          <w:p w14:paraId="026CAD8B" w14:textId="77777777" w:rsidR="007E0D80" w:rsidRPr="007E0D80" w:rsidRDefault="007E0D80" w:rsidP="007E0D80">
            <w:pPr>
              <w:spacing w:line="254" w:lineRule="auto"/>
              <w:jc w:val="center"/>
              <w:rPr>
                <w:rFonts w:ascii="Times New Roman" w:eastAsia="Times New Roman" w:hAnsi="Times New Roman"/>
                <w:sz w:val="24"/>
                <w:szCs w:val="24"/>
                <w:lang w:eastAsia="ru-RU"/>
              </w:rPr>
            </w:pPr>
            <w:r w:rsidRPr="007E0D80">
              <w:rPr>
                <w:rFonts w:ascii="Times New Roman" w:eastAsia="Times New Roman" w:hAnsi="Times New Roman"/>
                <w:sz w:val="24"/>
                <w:szCs w:val="24"/>
                <w:lang w:eastAsia="ru-RU"/>
              </w:rPr>
              <w:t>3</w:t>
            </w:r>
          </w:p>
        </w:tc>
      </w:tr>
      <w:tr w:rsidR="007E0D80" w:rsidRPr="007E0D80" w14:paraId="3D28B0E4" w14:textId="77777777" w:rsidTr="001C1D0C">
        <w:tc>
          <w:tcPr>
            <w:tcW w:w="2547" w:type="dxa"/>
          </w:tcPr>
          <w:p w14:paraId="2468F9CD" w14:textId="058CA3D1" w:rsidR="007E0D80" w:rsidRPr="007E0D80" w:rsidRDefault="007E0D80" w:rsidP="007E0D80">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Дети создают контуры рисунка клеем, затем посыпают солью, формируя объемную фактуру. После высыхания наносится акварель или разведённые краски, которые впитываются в соль, создавая эффект растекания и переходов цвета.  Особое внимание уделяется передаче эмоциональных состояний Колобка и лисы через выразительные линии и цветовую гамму.  Педагог направляет детей в подборе цветов, помогая понять атмосферу сцены – тревогу,</w:t>
            </w:r>
            <w:r>
              <w:rPr>
                <w:rFonts w:ascii="Times New Roman" w:eastAsia="Times New Roman" w:hAnsi="Times New Roman"/>
                <w:sz w:val="24"/>
                <w:szCs w:val="24"/>
              </w:rPr>
              <w:t xml:space="preserve"> </w:t>
            </w:r>
          </w:p>
        </w:tc>
        <w:tc>
          <w:tcPr>
            <w:tcW w:w="2410" w:type="dxa"/>
          </w:tcPr>
          <w:p w14:paraId="59C899CB" w14:textId="77777777" w:rsidR="007E0D80" w:rsidRPr="004C0347" w:rsidRDefault="007E0D80" w:rsidP="007E0D80">
            <w:pPr>
              <w:jc w:val="both"/>
              <w:rPr>
                <w:rFonts w:ascii="Times New Roman" w:eastAsia="Times New Roman" w:hAnsi="Times New Roman"/>
                <w:sz w:val="24"/>
                <w:szCs w:val="24"/>
              </w:rPr>
            </w:pPr>
            <w:r w:rsidRPr="004C0347">
              <w:rPr>
                <w:rFonts w:ascii="Times New Roman" w:eastAsia="Times New Roman" w:hAnsi="Times New Roman"/>
                <w:sz w:val="24"/>
                <w:szCs w:val="24"/>
              </w:rPr>
              <w:t>Словесный: рассказ воспитателя, загадывание загадки, беседа, вопросы, объяснение, инструкция, помощь, указания, подведение итогов.</w:t>
            </w:r>
          </w:p>
          <w:p w14:paraId="7FC0D723" w14:textId="77777777" w:rsidR="007E0D80" w:rsidRPr="004C0347" w:rsidRDefault="007E0D80" w:rsidP="007E0D80">
            <w:pPr>
              <w:jc w:val="both"/>
              <w:rPr>
                <w:rFonts w:ascii="Times New Roman" w:eastAsia="Times New Roman" w:hAnsi="Times New Roman"/>
                <w:sz w:val="24"/>
                <w:szCs w:val="24"/>
              </w:rPr>
            </w:pPr>
            <w:r w:rsidRPr="004C0347">
              <w:rPr>
                <w:rFonts w:ascii="Times New Roman" w:eastAsia="Times New Roman" w:hAnsi="Times New Roman"/>
                <w:sz w:val="24"/>
                <w:szCs w:val="24"/>
              </w:rPr>
              <w:t>Наглядный: рассматривание иллюстраций книги, метод обследования, метод наблюдения.</w:t>
            </w:r>
          </w:p>
          <w:p w14:paraId="6A43EA63" w14:textId="240A441D" w:rsidR="007E0D80" w:rsidRPr="007E0D80" w:rsidRDefault="007E0D80" w:rsidP="007E0D80">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Практический: полный показ воспитателя, игровой прием.</w:t>
            </w:r>
          </w:p>
        </w:tc>
        <w:tc>
          <w:tcPr>
            <w:tcW w:w="4388" w:type="dxa"/>
          </w:tcPr>
          <w:p w14:paraId="4A83CBA7" w14:textId="7F753F05" w:rsidR="007E0D80" w:rsidRPr="007E0D80" w:rsidRDefault="007E0D80" w:rsidP="007E0D80">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Для данного занятия были созданы условия, выделенные в гипотезе исследования. Данные условия были наиболее эффективными и способствовали развитию творческих способностей у детей 6-7 лет через умения передавать эмоционально насыщенный сюжет с помощью выразительных средств соляной живописи. Техника соляной живописи вызвала живой интерес у детей, эксперимент с материалами способствовал развитию тактильных ощущений и новых художественных навыков. Анфиса</w:t>
            </w:r>
            <w:r>
              <w:rPr>
                <w:rFonts w:ascii="Times New Roman" w:eastAsia="Times New Roman" w:hAnsi="Times New Roman"/>
                <w:sz w:val="24"/>
                <w:szCs w:val="24"/>
              </w:rPr>
              <w:t xml:space="preserve"> К.</w:t>
            </w:r>
            <w:r w:rsidRPr="004C0347">
              <w:rPr>
                <w:rFonts w:ascii="Times New Roman" w:eastAsia="Times New Roman" w:hAnsi="Times New Roman"/>
                <w:sz w:val="24"/>
                <w:szCs w:val="24"/>
              </w:rPr>
              <w:t>, Вика</w:t>
            </w:r>
            <w:r>
              <w:rPr>
                <w:rFonts w:ascii="Times New Roman" w:eastAsia="Times New Roman" w:hAnsi="Times New Roman"/>
                <w:sz w:val="24"/>
                <w:szCs w:val="24"/>
              </w:rPr>
              <w:t xml:space="preserve"> П.</w:t>
            </w:r>
            <w:r w:rsidRPr="004C0347">
              <w:rPr>
                <w:rFonts w:ascii="Times New Roman" w:eastAsia="Times New Roman" w:hAnsi="Times New Roman"/>
                <w:sz w:val="24"/>
                <w:szCs w:val="24"/>
              </w:rPr>
              <w:t>, Георгий</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Дима Р., Дима С., Ксюша</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Максим</w:t>
            </w:r>
            <w:r>
              <w:rPr>
                <w:rFonts w:ascii="Times New Roman" w:eastAsia="Times New Roman" w:hAnsi="Times New Roman"/>
                <w:sz w:val="24"/>
                <w:szCs w:val="24"/>
              </w:rPr>
              <w:t xml:space="preserve"> Р.</w:t>
            </w:r>
            <w:r w:rsidRPr="004C0347">
              <w:rPr>
                <w:rFonts w:ascii="Times New Roman" w:eastAsia="Times New Roman" w:hAnsi="Times New Roman"/>
                <w:sz w:val="24"/>
                <w:szCs w:val="24"/>
              </w:rPr>
              <w:t>, Настя</w:t>
            </w:r>
            <w:r>
              <w:rPr>
                <w:rFonts w:ascii="Times New Roman" w:eastAsia="Times New Roman" w:hAnsi="Times New Roman"/>
                <w:sz w:val="24"/>
                <w:szCs w:val="24"/>
              </w:rPr>
              <w:t xml:space="preserve"> А.</w:t>
            </w:r>
            <w:r w:rsidRPr="004C0347">
              <w:rPr>
                <w:rFonts w:ascii="Times New Roman" w:eastAsia="Times New Roman" w:hAnsi="Times New Roman"/>
                <w:sz w:val="24"/>
                <w:szCs w:val="24"/>
              </w:rPr>
              <w:t xml:space="preserve"> смогли передать ключевые эмоциональные моменты сюжета – персонажи получились выразительными, несмотря на некоторую простоту исполнения. Мила </w:t>
            </w:r>
            <w:r>
              <w:rPr>
                <w:rFonts w:ascii="Times New Roman" w:eastAsia="Times New Roman" w:hAnsi="Times New Roman"/>
                <w:sz w:val="24"/>
                <w:szCs w:val="24"/>
              </w:rPr>
              <w:t xml:space="preserve">Д. </w:t>
            </w:r>
            <w:r w:rsidRPr="004C0347">
              <w:rPr>
                <w:rFonts w:ascii="Times New Roman" w:eastAsia="Times New Roman" w:hAnsi="Times New Roman"/>
                <w:sz w:val="24"/>
                <w:szCs w:val="24"/>
              </w:rPr>
              <w:t>и Миша</w:t>
            </w:r>
            <w:r>
              <w:rPr>
                <w:rFonts w:ascii="Times New Roman" w:eastAsia="Times New Roman" w:hAnsi="Times New Roman"/>
                <w:sz w:val="24"/>
                <w:szCs w:val="24"/>
              </w:rPr>
              <w:t xml:space="preserve"> О.</w:t>
            </w:r>
            <w:r w:rsidRPr="004C0347">
              <w:rPr>
                <w:rFonts w:ascii="Times New Roman" w:eastAsia="Times New Roman" w:hAnsi="Times New Roman"/>
                <w:sz w:val="24"/>
                <w:szCs w:val="24"/>
              </w:rPr>
              <w:t xml:space="preserve"> испытывали трудности с контролем клея и равномерным нанесением соли, что влияло на качество работы. Работа в технике соли </w:t>
            </w:r>
          </w:p>
        </w:tc>
      </w:tr>
    </w:tbl>
    <w:p w14:paraId="5D16F1E5" w14:textId="6F04E9B6" w:rsidR="007E0D80" w:rsidRPr="007E0D80" w:rsidRDefault="007E0D80" w:rsidP="007E0D80">
      <w:pPr>
        <w:jc w:val="right"/>
        <w:rPr>
          <w:rFonts w:ascii="Times New Roman" w:hAnsi="Times New Roman" w:cs="Times New Roman"/>
          <w:sz w:val="28"/>
          <w:szCs w:val="28"/>
        </w:rPr>
      </w:pPr>
      <w:r w:rsidRPr="007E0D80">
        <w:rPr>
          <w:rFonts w:ascii="Times New Roman" w:hAnsi="Times New Roman" w:cs="Times New Roman"/>
          <w:sz w:val="28"/>
          <w:szCs w:val="28"/>
        </w:rPr>
        <w:lastRenderedPageBreak/>
        <w:t>Продолжение табл. 7</w:t>
      </w:r>
    </w:p>
    <w:tbl>
      <w:tblPr>
        <w:tblStyle w:val="8"/>
        <w:tblW w:w="0" w:type="auto"/>
        <w:tblInd w:w="0" w:type="dxa"/>
        <w:tblLook w:val="04A0" w:firstRow="1" w:lastRow="0" w:firstColumn="1" w:lastColumn="0" w:noHBand="0" w:noVBand="1"/>
      </w:tblPr>
      <w:tblGrid>
        <w:gridCol w:w="2547"/>
        <w:gridCol w:w="2410"/>
        <w:gridCol w:w="4388"/>
      </w:tblGrid>
      <w:tr w:rsidR="007E0D80" w:rsidRPr="007E0D80" w14:paraId="69C63D69" w14:textId="77777777" w:rsidTr="001C1D0C">
        <w:tc>
          <w:tcPr>
            <w:tcW w:w="2547" w:type="dxa"/>
          </w:tcPr>
          <w:p w14:paraId="57FECE2A" w14:textId="77777777" w:rsidR="007E0D80" w:rsidRPr="007E0D80" w:rsidRDefault="007E0D80" w:rsidP="007E0D80">
            <w:pPr>
              <w:spacing w:line="254" w:lineRule="auto"/>
              <w:jc w:val="center"/>
              <w:rPr>
                <w:rFonts w:ascii="Times New Roman" w:eastAsia="Times New Roman" w:hAnsi="Times New Roman"/>
                <w:sz w:val="24"/>
                <w:szCs w:val="24"/>
                <w:lang w:eastAsia="ru-RU"/>
              </w:rPr>
            </w:pPr>
            <w:r w:rsidRPr="007E0D80">
              <w:rPr>
                <w:rFonts w:ascii="Times New Roman" w:eastAsia="Times New Roman" w:hAnsi="Times New Roman"/>
                <w:sz w:val="24"/>
                <w:szCs w:val="24"/>
                <w:lang w:eastAsia="ru-RU"/>
              </w:rPr>
              <w:t>1</w:t>
            </w:r>
          </w:p>
        </w:tc>
        <w:tc>
          <w:tcPr>
            <w:tcW w:w="2410" w:type="dxa"/>
          </w:tcPr>
          <w:p w14:paraId="6538056F" w14:textId="77777777" w:rsidR="007E0D80" w:rsidRPr="007E0D80" w:rsidRDefault="007E0D80" w:rsidP="007E0D80">
            <w:pPr>
              <w:spacing w:line="254" w:lineRule="auto"/>
              <w:jc w:val="center"/>
              <w:rPr>
                <w:rFonts w:ascii="Times New Roman" w:eastAsia="Times New Roman" w:hAnsi="Times New Roman"/>
                <w:sz w:val="24"/>
                <w:szCs w:val="24"/>
                <w:lang w:eastAsia="ru-RU"/>
              </w:rPr>
            </w:pPr>
            <w:r w:rsidRPr="007E0D80">
              <w:rPr>
                <w:rFonts w:ascii="Times New Roman" w:eastAsia="Times New Roman" w:hAnsi="Times New Roman"/>
                <w:sz w:val="24"/>
                <w:szCs w:val="24"/>
                <w:lang w:eastAsia="ru-RU"/>
              </w:rPr>
              <w:t>2</w:t>
            </w:r>
          </w:p>
        </w:tc>
        <w:tc>
          <w:tcPr>
            <w:tcW w:w="4388" w:type="dxa"/>
          </w:tcPr>
          <w:p w14:paraId="31356DE8" w14:textId="77777777" w:rsidR="007E0D80" w:rsidRPr="007E0D80" w:rsidRDefault="007E0D80" w:rsidP="007E0D80">
            <w:pPr>
              <w:spacing w:line="254" w:lineRule="auto"/>
              <w:jc w:val="center"/>
              <w:rPr>
                <w:rFonts w:ascii="Times New Roman" w:eastAsia="Times New Roman" w:hAnsi="Times New Roman"/>
                <w:sz w:val="24"/>
                <w:szCs w:val="24"/>
                <w:lang w:eastAsia="ru-RU"/>
              </w:rPr>
            </w:pPr>
            <w:r w:rsidRPr="007E0D80">
              <w:rPr>
                <w:rFonts w:ascii="Times New Roman" w:eastAsia="Times New Roman" w:hAnsi="Times New Roman"/>
                <w:sz w:val="24"/>
                <w:szCs w:val="24"/>
                <w:lang w:eastAsia="ru-RU"/>
              </w:rPr>
              <w:t>3</w:t>
            </w:r>
          </w:p>
        </w:tc>
      </w:tr>
      <w:tr w:rsidR="007E0D80" w:rsidRPr="007E0D80" w14:paraId="437E52DF" w14:textId="77777777" w:rsidTr="001C1D0C">
        <w:tc>
          <w:tcPr>
            <w:tcW w:w="2547" w:type="dxa"/>
          </w:tcPr>
          <w:p w14:paraId="752EE711" w14:textId="225ED906" w:rsidR="007E0D80" w:rsidRPr="007E0D80" w:rsidRDefault="007E0D80" w:rsidP="007E0D80">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хитрость, настороженность</w:t>
            </w:r>
          </w:p>
        </w:tc>
        <w:tc>
          <w:tcPr>
            <w:tcW w:w="2410" w:type="dxa"/>
          </w:tcPr>
          <w:p w14:paraId="23637608" w14:textId="77777777" w:rsidR="007E0D80" w:rsidRPr="007E0D80" w:rsidRDefault="007E0D80" w:rsidP="007E0D80">
            <w:pPr>
              <w:spacing w:line="254" w:lineRule="auto"/>
              <w:rPr>
                <w:rFonts w:ascii="Times New Roman" w:eastAsia="Times New Roman" w:hAnsi="Times New Roman"/>
                <w:sz w:val="28"/>
                <w:szCs w:val="28"/>
                <w:lang w:eastAsia="ru-RU"/>
              </w:rPr>
            </w:pPr>
          </w:p>
        </w:tc>
        <w:tc>
          <w:tcPr>
            <w:tcW w:w="4388" w:type="dxa"/>
          </w:tcPr>
          <w:p w14:paraId="39B3D850" w14:textId="630F88AC" w:rsidR="007E0D80" w:rsidRPr="007E0D80" w:rsidRDefault="007E0D80" w:rsidP="007E0D80">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способствовала развитию эмоционального восприятия цвета и текстуры, сформировала чувство объема и деталей. Для Милы</w:t>
            </w:r>
            <w:r>
              <w:rPr>
                <w:rFonts w:ascii="Times New Roman" w:eastAsia="Times New Roman" w:hAnsi="Times New Roman"/>
                <w:sz w:val="24"/>
                <w:szCs w:val="24"/>
              </w:rPr>
              <w:t xml:space="preserve"> Д.</w:t>
            </w:r>
            <w:r w:rsidRPr="004C0347">
              <w:rPr>
                <w:rFonts w:ascii="Times New Roman" w:eastAsia="Times New Roman" w:hAnsi="Times New Roman"/>
                <w:sz w:val="24"/>
                <w:szCs w:val="24"/>
              </w:rPr>
              <w:t xml:space="preserve"> и Миши</w:t>
            </w:r>
            <w:r>
              <w:rPr>
                <w:rFonts w:ascii="Times New Roman" w:eastAsia="Times New Roman" w:hAnsi="Times New Roman"/>
                <w:sz w:val="24"/>
                <w:szCs w:val="24"/>
              </w:rPr>
              <w:t xml:space="preserve"> О.</w:t>
            </w:r>
            <w:r w:rsidRPr="004C0347">
              <w:rPr>
                <w:rFonts w:ascii="Times New Roman" w:eastAsia="Times New Roman" w:hAnsi="Times New Roman"/>
                <w:sz w:val="24"/>
                <w:szCs w:val="24"/>
              </w:rPr>
              <w:t xml:space="preserve"> нужна предварительная тренировка с линиями и простыми формами в соляной живописи. Нужно усилить вербальное сопровождение, чтобы дети лучше понимали эмоциональный аспект сюжета и могли выразить его через цвет и фактуру. В дальнейшем можно вводить дополнительные материалы для колоритного усиления образов (например, мелкие кусочки бумаги, перья). Необходимо уделять внимание технике нанесения клея, помнить о дозировке, чтобы соль не сыпалась крупными комками.</w:t>
            </w:r>
          </w:p>
        </w:tc>
      </w:tr>
      <w:tr w:rsidR="007E0D80" w:rsidRPr="007E0D80" w14:paraId="3E9D3F38" w14:textId="77777777" w:rsidTr="007446C0">
        <w:tc>
          <w:tcPr>
            <w:tcW w:w="9345" w:type="dxa"/>
            <w:gridSpan w:val="3"/>
          </w:tcPr>
          <w:p w14:paraId="51DA4BDD" w14:textId="2C3350C3" w:rsidR="007E0D80" w:rsidRPr="004C0347" w:rsidRDefault="007E0D80" w:rsidP="007E0D80">
            <w:pPr>
              <w:jc w:val="both"/>
              <w:rPr>
                <w:rFonts w:ascii="Times New Roman" w:eastAsia="Times New Roman" w:hAnsi="Times New Roman"/>
                <w:sz w:val="24"/>
                <w:szCs w:val="24"/>
              </w:rPr>
            </w:pPr>
            <w:r w:rsidRPr="004C0347">
              <w:rPr>
                <w:rFonts w:ascii="Times New Roman" w:eastAsia="Times New Roman" w:hAnsi="Times New Roman"/>
                <w:b/>
                <w:bCs/>
                <w:sz w:val="24"/>
                <w:szCs w:val="24"/>
              </w:rPr>
              <w:t xml:space="preserve">Выводы: </w:t>
            </w:r>
            <w:r w:rsidRPr="004C0347">
              <w:rPr>
                <w:rFonts w:ascii="Times New Roman" w:eastAsia="Times New Roman" w:hAnsi="Times New Roman"/>
                <w:sz w:val="24"/>
                <w:szCs w:val="24"/>
              </w:rPr>
              <w:t>Занятие с использованием соли и клея позволило создать выразительные, эмоционально насыщенные рисунки по мотивам сказки «Колобок». Использование необычной техники расширило художественные возможности детей, способствовало развитию внимания к деталям и выразительности в сюжетном рисовании. Творческая атмосфера и поддержка педагога помогли детям раскрыть эмоции персонажей через средства соляной живописи, что способствует комплексному развитию художественного восприятия и моторики.</w:t>
            </w:r>
          </w:p>
        </w:tc>
      </w:tr>
    </w:tbl>
    <w:p w14:paraId="7B396420" w14:textId="77777777" w:rsidR="007E0D80" w:rsidRDefault="007E0D80" w:rsidP="007E0D80">
      <w:pPr>
        <w:spacing w:line="254" w:lineRule="auto"/>
        <w:rPr>
          <w:rFonts w:ascii="Times New Roman" w:eastAsia="Times New Roman" w:hAnsi="Times New Roman" w:cs="Times New Roman"/>
          <w:sz w:val="24"/>
          <w:szCs w:val="24"/>
          <w:lang w:eastAsia="ru-RU"/>
        </w:rPr>
      </w:pPr>
    </w:p>
    <w:p w14:paraId="0A5F7A39" w14:textId="314774CB" w:rsidR="004C0347" w:rsidRDefault="004C0347" w:rsidP="007E0D80">
      <w:pPr>
        <w:spacing w:line="254" w:lineRule="auto"/>
        <w:jc w:val="right"/>
        <w:rPr>
          <w:rFonts w:ascii="Times New Roman" w:eastAsia="Times New Roman" w:hAnsi="Times New Roman" w:cs="Times New Roman"/>
          <w:sz w:val="28"/>
          <w:szCs w:val="28"/>
          <w:lang w:eastAsia="ru-RU"/>
        </w:rPr>
      </w:pPr>
      <w:r w:rsidRPr="007E0D80">
        <w:rPr>
          <w:rFonts w:ascii="Times New Roman" w:eastAsia="Times New Roman" w:hAnsi="Times New Roman" w:cs="Times New Roman"/>
          <w:sz w:val="28"/>
          <w:szCs w:val="28"/>
          <w:lang w:eastAsia="ru-RU"/>
        </w:rPr>
        <w:t>Табл</w:t>
      </w:r>
      <w:r w:rsidR="007E0D80" w:rsidRPr="007E0D80">
        <w:rPr>
          <w:rFonts w:ascii="Times New Roman" w:eastAsia="Times New Roman" w:hAnsi="Times New Roman" w:cs="Times New Roman"/>
          <w:sz w:val="28"/>
          <w:szCs w:val="28"/>
          <w:lang w:eastAsia="ru-RU"/>
        </w:rPr>
        <w:t>ица</w:t>
      </w:r>
      <w:r w:rsidRPr="007E0D80">
        <w:rPr>
          <w:rFonts w:ascii="Times New Roman" w:eastAsia="Times New Roman" w:hAnsi="Times New Roman" w:cs="Times New Roman"/>
          <w:sz w:val="28"/>
          <w:szCs w:val="28"/>
          <w:lang w:eastAsia="ru-RU"/>
        </w:rPr>
        <w:t xml:space="preserve"> 8</w:t>
      </w:r>
    </w:p>
    <w:tbl>
      <w:tblPr>
        <w:tblStyle w:val="9"/>
        <w:tblW w:w="0" w:type="auto"/>
        <w:tblInd w:w="0" w:type="dxa"/>
        <w:tblLook w:val="04A0" w:firstRow="1" w:lastRow="0" w:firstColumn="1" w:lastColumn="0" w:noHBand="0" w:noVBand="1"/>
      </w:tblPr>
      <w:tblGrid>
        <w:gridCol w:w="9345"/>
      </w:tblGrid>
      <w:tr w:rsidR="00B67766" w:rsidRPr="00B67766" w14:paraId="641C8291" w14:textId="77777777" w:rsidTr="001C1D0C">
        <w:tc>
          <w:tcPr>
            <w:tcW w:w="9345" w:type="dxa"/>
          </w:tcPr>
          <w:p w14:paraId="0A406983" w14:textId="5A4B2FF8" w:rsidR="00B67766" w:rsidRPr="00B67766" w:rsidRDefault="00B67766" w:rsidP="00B67766">
            <w:pPr>
              <w:spacing w:line="254" w:lineRule="auto"/>
              <w:jc w:val="center"/>
              <w:rPr>
                <w:rFonts w:ascii="Times New Roman" w:eastAsia="Times New Roman" w:hAnsi="Times New Roman"/>
                <w:sz w:val="28"/>
                <w:szCs w:val="28"/>
                <w:lang w:eastAsia="ru-RU"/>
              </w:rPr>
            </w:pPr>
            <w:bookmarkStart w:id="25" w:name="_Hlk199239146"/>
            <w:r w:rsidRPr="004C0347">
              <w:rPr>
                <w:rFonts w:ascii="Times New Roman" w:eastAsia="Times New Roman" w:hAnsi="Times New Roman"/>
                <w:b/>
                <w:bCs/>
                <w:sz w:val="24"/>
                <w:szCs w:val="24"/>
              </w:rPr>
              <w:t>Занятие</w:t>
            </w:r>
            <w:r>
              <w:rPr>
                <w:rFonts w:ascii="Times New Roman" w:eastAsia="Times New Roman" w:hAnsi="Times New Roman"/>
                <w:b/>
                <w:bCs/>
                <w:sz w:val="24"/>
                <w:szCs w:val="24"/>
              </w:rPr>
              <w:t xml:space="preserve"> 7</w:t>
            </w:r>
            <w:r w:rsidRPr="004C0347">
              <w:rPr>
                <w:rFonts w:ascii="Times New Roman" w:eastAsia="Times New Roman" w:hAnsi="Times New Roman"/>
                <w:b/>
                <w:bCs/>
                <w:sz w:val="20"/>
                <w:szCs w:val="20"/>
              </w:rPr>
              <w:t xml:space="preserve"> «</w:t>
            </w:r>
            <w:r w:rsidRPr="004C0347">
              <w:rPr>
                <w:rFonts w:ascii="Times New Roman" w:eastAsia="Times New Roman" w:hAnsi="Times New Roman"/>
                <w:b/>
                <w:bCs/>
                <w:sz w:val="24"/>
                <w:szCs w:val="24"/>
              </w:rPr>
              <w:t>Обложка для книжки сказки «Царевна</w:t>
            </w:r>
            <w:r>
              <w:rPr>
                <w:rFonts w:ascii="Times New Roman" w:eastAsia="Times New Roman" w:hAnsi="Times New Roman"/>
                <w:b/>
                <w:bCs/>
                <w:sz w:val="24"/>
                <w:szCs w:val="24"/>
              </w:rPr>
              <w:t>-л</w:t>
            </w:r>
            <w:r w:rsidRPr="004C0347">
              <w:rPr>
                <w:rFonts w:ascii="Times New Roman" w:eastAsia="Times New Roman" w:hAnsi="Times New Roman"/>
                <w:b/>
                <w:bCs/>
                <w:sz w:val="24"/>
                <w:szCs w:val="24"/>
              </w:rPr>
              <w:t>ягушка»</w:t>
            </w:r>
          </w:p>
        </w:tc>
      </w:tr>
      <w:tr w:rsidR="00B67766" w:rsidRPr="00B67766" w14:paraId="4235E3C6" w14:textId="77777777" w:rsidTr="001C1D0C">
        <w:tc>
          <w:tcPr>
            <w:tcW w:w="9345" w:type="dxa"/>
          </w:tcPr>
          <w:p w14:paraId="3CDB98EF" w14:textId="77777777" w:rsidR="00B67766" w:rsidRPr="004C0347" w:rsidRDefault="00B67766" w:rsidP="00B67766">
            <w:pPr>
              <w:jc w:val="both"/>
              <w:rPr>
                <w:rFonts w:ascii="Times New Roman" w:eastAsia="Times New Roman" w:hAnsi="Times New Roman"/>
                <w:sz w:val="24"/>
                <w:szCs w:val="24"/>
              </w:rPr>
            </w:pPr>
            <w:r w:rsidRPr="004C0347">
              <w:rPr>
                <w:rFonts w:ascii="Times New Roman" w:eastAsia="Times New Roman" w:hAnsi="Times New Roman"/>
                <w:b/>
                <w:bCs/>
                <w:sz w:val="24"/>
                <w:szCs w:val="24"/>
              </w:rPr>
              <w:t xml:space="preserve">Цель: </w:t>
            </w:r>
            <w:r>
              <w:rPr>
                <w:rFonts w:ascii="Times New Roman" w:eastAsia="Times New Roman" w:hAnsi="Times New Roman"/>
                <w:sz w:val="24"/>
                <w:szCs w:val="24"/>
              </w:rPr>
              <w:t>формирование умения изображать обложку к русской сказке «Царевна-лягушка», используя выразительные способы соляной живописи.</w:t>
            </w:r>
          </w:p>
          <w:p w14:paraId="4F86EE47" w14:textId="77777777" w:rsidR="00B67766" w:rsidRPr="004C0347" w:rsidRDefault="00B67766" w:rsidP="00B67766">
            <w:pPr>
              <w:jc w:val="both"/>
              <w:rPr>
                <w:rFonts w:ascii="Times New Roman" w:eastAsia="Times New Roman" w:hAnsi="Times New Roman"/>
                <w:b/>
                <w:bCs/>
                <w:sz w:val="24"/>
                <w:szCs w:val="24"/>
              </w:rPr>
            </w:pPr>
            <w:r w:rsidRPr="004C0347">
              <w:rPr>
                <w:rFonts w:ascii="Times New Roman" w:eastAsia="Times New Roman" w:hAnsi="Times New Roman"/>
                <w:b/>
                <w:bCs/>
                <w:sz w:val="24"/>
                <w:szCs w:val="24"/>
              </w:rPr>
              <w:t>Задачи:</w:t>
            </w:r>
          </w:p>
          <w:p w14:paraId="066FF163" w14:textId="77777777" w:rsidR="00B67766" w:rsidRPr="004C0347" w:rsidRDefault="00B67766" w:rsidP="00B67766">
            <w:pPr>
              <w:jc w:val="both"/>
              <w:rPr>
                <w:rFonts w:ascii="Times New Roman" w:eastAsia="Times New Roman" w:hAnsi="Times New Roman"/>
                <w:sz w:val="24"/>
                <w:szCs w:val="24"/>
              </w:rPr>
            </w:pPr>
            <w:r w:rsidRPr="004C0347">
              <w:rPr>
                <w:rFonts w:ascii="Times New Roman" w:eastAsia="Times New Roman" w:hAnsi="Times New Roman"/>
                <w:i/>
                <w:iCs/>
                <w:sz w:val="24"/>
                <w:szCs w:val="24"/>
              </w:rPr>
              <w:t>Образовательные:</w:t>
            </w:r>
            <w:r w:rsidRPr="004C0347">
              <w:rPr>
                <w:rFonts w:ascii="Times New Roman" w:eastAsia="Times New Roman" w:hAnsi="Times New Roman"/>
                <w:sz w:val="24"/>
                <w:szCs w:val="24"/>
              </w:rPr>
              <w:t xml:space="preserve"> </w:t>
            </w:r>
          </w:p>
          <w:p w14:paraId="0F8C2368" w14:textId="77777777" w:rsidR="00B67766" w:rsidRPr="004C0347" w:rsidRDefault="00B67766" w:rsidP="00B67766">
            <w:pPr>
              <w:numPr>
                <w:ilvl w:val="0"/>
                <w:numId w:val="16"/>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закрепить знания о технике рисования солью и клеем (соляной живописью);</w:t>
            </w:r>
          </w:p>
          <w:p w14:paraId="0E37085A" w14:textId="77777777" w:rsidR="00B67766" w:rsidRPr="004C0347" w:rsidRDefault="00B67766" w:rsidP="00B67766">
            <w:pPr>
              <w:numPr>
                <w:ilvl w:val="0"/>
                <w:numId w:val="16"/>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 xml:space="preserve">закрепить умение рисовать фигуру </w:t>
            </w:r>
            <w:r>
              <w:rPr>
                <w:rFonts w:ascii="Times New Roman" w:eastAsia="Times New Roman" w:hAnsi="Times New Roman"/>
                <w:sz w:val="24"/>
                <w:szCs w:val="24"/>
              </w:rPr>
              <w:t>главных персонажей</w:t>
            </w:r>
            <w:r w:rsidRPr="004C0347">
              <w:rPr>
                <w:rFonts w:ascii="Times New Roman" w:eastAsia="Times New Roman" w:hAnsi="Times New Roman"/>
                <w:sz w:val="24"/>
                <w:szCs w:val="24"/>
              </w:rPr>
              <w:t>, передавая форму частей, их расположение, относительную величину;</w:t>
            </w:r>
          </w:p>
          <w:p w14:paraId="704827AE" w14:textId="77777777" w:rsidR="00B67766" w:rsidRDefault="00B67766" w:rsidP="00B67766">
            <w:pPr>
              <w:numPr>
                <w:ilvl w:val="0"/>
                <w:numId w:val="16"/>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закрепить навыки рисования акварелью, умение смешивать на палитре краску</w:t>
            </w:r>
            <w:r>
              <w:rPr>
                <w:rFonts w:ascii="Times New Roman" w:eastAsia="Times New Roman" w:hAnsi="Times New Roman"/>
                <w:sz w:val="24"/>
                <w:szCs w:val="24"/>
              </w:rPr>
              <w:t>;</w:t>
            </w:r>
          </w:p>
          <w:p w14:paraId="1B2726E3" w14:textId="77777777" w:rsidR="00B67766" w:rsidRPr="004C0347" w:rsidRDefault="00B67766" w:rsidP="00B67766">
            <w:pPr>
              <w:numPr>
                <w:ilvl w:val="0"/>
                <w:numId w:val="16"/>
              </w:numPr>
              <w:contextualSpacing/>
              <w:jc w:val="both"/>
              <w:rPr>
                <w:rFonts w:ascii="Times New Roman" w:eastAsia="Times New Roman" w:hAnsi="Times New Roman"/>
                <w:sz w:val="24"/>
                <w:szCs w:val="24"/>
              </w:rPr>
            </w:pPr>
            <w:r>
              <w:rPr>
                <w:rFonts w:ascii="Times New Roman" w:eastAsia="Times New Roman" w:hAnsi="Times New Roman"/>
                <w:sz w:val="24"/>
                <w:szCs w:val="24"/>
              </w:rPr>
              <w:t>совершенствовать умения и навыки детей в свободном экспериментировании с изобразительным материалом – соляной живописью</w:t>
            </w:r>
            <w:r w:rsidRPr="004C0347">
              <w:rPr>
                <w:rFonts w:ascii="Times New Roman" w:eastAsia="Times New Roman" w:hAnsi="Times New Roman"/>
                <w:sz w:val="24"/>
                <w:szCs w:val="24"/>
              </w:rPr>
              <w:t>.</w:t>
            </w:r>
          </w:p>
          <w:p w14:paraId="480BA2DD" w14:textId="77777777" w:rsidR="00B67766" w:rsidRPr="004C0347" w:rsidRDefault="00B67766" w:rsidP="00B67766">
            <w:pPr>
              <w:jc w:val="both"/>
              <w:rPr>
                <w:rFonts w:ascii="Times New Roman" w:eastAsia="Times New Roman" w:hAnsi="Times New Roman"/>
                <w:i/>
                <w:iCs/>
                <w:sz w:val="24"/>
                <w:szCs w:val="24"/>
              </w:rPr>
            </w:pPr>
            <w:r w:rsidRPr="004C0347">
              <w:rPr>
                <w:rFonts w:ascii="Times New Roman" w:eastAsia="Times New Roman" w:hAnsi="Times New Roman"/>
                <w:i/>
                <w:iCs/>
                <w:sz w:val="24"/>
                <w:szCs w:val="24"/>
              </w:rPr>
              <w:t xml:space="preserve">Развивающие: </w:t>
            </w:r>
          </w:p>
          <w:p w14:paraId="0173CE4F" w14:textId="77777777" w:rsidR="00B67766" w:rsidRPr="004C0347" w:rsidRDefault="00B67766" w:rsidP="00B67766">
            <w:pPr>
              <w:numPr>
                <w:ilvl w:val="0"/>
                <w:numId w:val="16"/>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развивать представление о разнообразии цветов и оттенков, чувство цвета, мелкую моторику, глазомер;</w:t>
            </w:r>
          </w:p>
          <w:p w14:paraId="52BE4DE4" w14:textId="77777777" w:rsidR="00B67766" w:rsidRPr="004C0347" w:rsidRDefault="00B67766" w:rsidP="00B67766">
            <w:pPr>
              <w:numPr>
                <w:ilvl w:val="0"/>
                <w:numId w:val="16"/>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развивать</w:t>
            </w:r>
            <w:r>
              <w:rPr>
                <w:rFonts w:ascii="Times New Roman" w:eastAsia="Times New Roman" w:hAnsi="Times New Roman"/>
                <w:sz w:val="24"/>
                <w:szCs w:val="24"/>
              </w:rPr>
              <w:t xml:space="preserve"> творческое</w:t>
            </w:r>
            <w:r w:rsidRPr="004C0347">
              <w:rPr>
                <w:rFonts w:ascii="Times New Roman" w:eastAsia="Times New Roman" w:hAnsi="Times New Roman"/>
                <w:sz w:val="24"/>
                <w:szCs w:val="24"/>
              </w:rPr>
              <w:t xml:space="preserve"> воображение</w:t>
            </w:r>
            <w:r>
              <w:rPr>
                <w:rFonts w:ascii="Times New Roman" w:eastAsia="Times New Roman" w:hAnsi="Times New Roman"/>
                <w:sz w:val="24"/>
                <w:szCs w:val="24"/>
              </w:rPr>
              <w:t>;</w:t>
            </w:r>
          </w:p>
          <w:p w14:paraId="69BF0F93" w14:textId="77777777" w:rsidR="00B67766" w:rsidRPr="004C0347" w:rsidRDefault="00B67766" w:rsidP="00B67766">
            <w:pPr>
              <w:numPr>
                <w:ilvl w:val="0"/>
                <w:numId w:val="16"/>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стимулировать самостоятельность.</w:t>
            </w:r>
          </w:p>
          <w:p w14:paraId="61C56759" w14:textId="77777777" w:rsidR="00B67766" w:rsidRPr="004C0347" w:rsidRDefault="00B67766" w:rsidP="00B67766">
            <w:pPr>
              <w:jc w:val="both"/>
              <w:rPr>
                <w:rFonts w:ascii="Times New Roman" w:eastAsia="Times New Roman" w:hAnsi="Times New Roman"/>
                <w:i/>
                <w:iCs/>
                <w:sz w:val="24"/>
                <w:szCs w:val="24"/>
              </w:rPr>
            </w:pPr>
            <w:r w:rsidRPr="004C0347">
              <w:rPr>
                <w:rFonts w:ascii="Times New Roman" w:eastAsia="Times New Roman" w:hAnsi="Times New Roman"/>
                <w:i/>
                <w:iCs/>
                <w:sz w:val="24"/>
                <w:szCs w:val="24"/>
              </w:rPr>
              <w:t>Воспитательные:</w:t>
            </w:r>
          </w:p>
          <w:p w14:paraId="6D1A9F37" w14:textId="77777777" w:rsidR="00B67766" w:rsidRPr="004C0347" w:rsidRDefault="00B67766" w:rsidP="00B67766">
            <w:pPr>
              <w:numPr>
                <w:ilvl w:val="0"/>
                <w:numId w:val="16"/>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воспитывать интерес к русским народным сказкам, желание творить;</w:t>
            </w:r>
          </w:p>
          <w:p w14:paraId="34C9F12C" w14:textId="3C410D6A" w:rsidR="00B67766" w:rsidRPr="00B67766" w:rsidRDefault="00B67766" w:rsidP="00B67766">
            <w:pPr>
              <w:numPr>
                <w:ilvl w:val="0"/>
                <w:numId w:val="16"/>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формировать аккуратность, усидчивость и уважение к труду других.</w:t>
            </w:r>
          </w:p>
        </w:tc>
      </w:tr>
      <w:bookmarkEnd w:id="25"/>
    </w:tbl>
    <w:p w14:paraId="1D586A30" w14:textId="63EE7021" w:rsidR="007E0D80" w:rsidRDefault="007E0D80" w:rsidP="007E0D80">
      <w:pPr>
        <w:spacing w:line="254" w:lineRule="auto"/>
        <w:jc w:val="right"/>
        <w:rPr>
          <w:rFonts w:ascii="Times New Roman" w:eastAsia="Times New Roman" w:hAnsi="Times New Roman" w:cs="Times New Roman"/>
          <w:sz w:val="28"/>
          <w:szCs w:val="28"/>
          <w:lang w:eastAsia="ru-RU"/>
        </w:rPr>
      </w:pPr>
    </w:p>
    <w:p w14:paraId="4D5080C6" w14:textId="0219685C" w:rsidR="007E0D80" w:rsidRDefault="00B67766" w:rsidP="007E0D80">
      <w:pPr>
        <w:spacing w:line="254" w:lineRule="auto"/>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Продолжение табл. 8</w:t>
      </w:r>
    </w:p>
    <w:tbl>
      <w:tblPr>
        <w:tblStyle w:val="100"/>
        <w:tblW w:w="0" w:type="auto"/>
        <w:tblInd w:w="0" w:type="dxa"/>
        <w:tblLook w:val="04A0" w:firstRow="1" w:lastRow="0" w:firstColumn="1" w:lastColumn="0" w:noHBand="0" w:noVBand="1"/>
      </w:tblPr>
      <w:tblGrid>
        <w:gridCol w:w="2547"/>
        <w:gridCol w:w="2410"/>
        <w:gridCol w:w="4388"/>
      </w:tblGrid>
      <w:tr w:rsidR="00B67766" w:rsidRPr="00B67766" w14:paraId="0F554B2C" w14:textId="77777777" w:rsidTr="001C1D0C">
        <w:tc>
          <w:tcPr>
            <w:tcW w:w="2547" w:type="dxa"/>
          </w:tcPr>
          <w:p w14:paraId="5880D069" w14:textId="77777777" w:rsidR="00B67766" w:rsidRPr="00B67766" w:rsidRDefault="00B67766" w:rsidP="00B67766">
            <w:pPr>
              <w:spacing w:line="254" w:lineRule="auto"/>
              <w:jc w:val="center"/>
              <w:rPr>
                <w:rFonts w:ascii="Times New Roman" w:eastAsia="Times New Roman" w:hAnsi="Times New Roman"/>
                <w:sz w:val="28"/>
                <w:szCs w:val="28"/>
                <w:lang w:eastAsia="ru-RU"/>
              </w:rPr>
            </w:pPr>
            <w:r w:rsidRPr="00B67766">
              <w:rPr>
                <w:rFonts w:ascii="Times New Roman" w:eastAsia="Times New Roman" w:hAnsi="Times New Roman"/>
                <w:b/>
                <w:bCs/>
                <w:sz w:val="24"/>
                <w:szCs w:val="24"/>
              </w:rPr>
              <w:t>Технология проведения</w:t>
            </w:r>
          </w:p>
        </w:tc>
        <w:tc>
          <w:tcPr>
            <w:tcW w:w="2410" w:type="dxa"/>
          </w:tcPr>
          <w:p w14:paraId="60C820E3" w14:textId="77777777" w:rsidR="00B67766" w:rsidRPr="00B67766" w:rsidRDefault="00B67766" w:rsidP="00B67766">
            <w:pPr>
              <w:spacing w:line="254" w:lineRule="auto"/>
              <w:jc w:val="center"/>
              <w:rPr>
                <w:rFonts w:ascii="Times New Roman" w:eastAsia="Times New Roman" w:hAnsi="Times New Roman"/>
                <w:sz w:val="28"/>
                <w:szCs w:val="28"/>
                <w:lang w:eastAsia="ru-RU"/>
              </w:rPr>
            </w:pPr>
            <w:r w:rsidRPr="00B67766">
              <w:rPr>
                <w:rFonts w:ascii="Times New Roman" w:eastAsia="Times New Roman" w:hAnsi="Times New Roman"/>
                <w:b/>
                <w:bCs/>
                <w:sz w:val="24"/>
                <w:szCs w:val="24"/>
              </w:rPr>
              <w:t>Используемые методы и приемы</w:t>
            </w:r>
          </w:p>
        </w:tc>
        <w:tc>
          <w:tcPr>
            <w:tcW w:w="4388" w:type="dxa"/>
          </w:tcPr>
          <w:p w14:paraId="78A28F02" w14:textId="77777777" w:rsidR="00B67766" w:rsidRPr="00B67766" w:rsidRDefault="00B67766" w:rsidP="00B67766">
            <w:pPr>
              <w:spacing w:line="254" w:lineRule="auto"/>
              <w:jc w:val="center"/>
              <w:rPr>
                <w:rFonts w:ascii="Times New Roman" w:eastAsia="Times New Roman" w:hAnsi="Times New Roman"/>
                <w:sz w:val="28"/>
                <w:szCs w:val="28"/>
                <w:lang w:eastAsia="ru-RU"/>
              </w:rPr>
            </w:pPr>
            <w:r w:rsidRPr="00B67766">
              <w:rPr>
                <w:rFonts w:ascii="Times New Roman" w:eastAsia="Times New Roman" w:hAnsi="Times New Roman"/>
                <w:b/>
                <w:bCs/>
                <w:sz w:val="24"/>
                <w:szCs w:val="24"/>
              </w:rPr>
              <w:t>Качественный анализ</w:t>
            </w:r>
          </w:p>
        </w:tc>
      </w:tr>
      <w:tr w:rsidR="00B67766" w:rsidRPr="00B67766" w14:paraId="1BF0C38F" w14:textId="77777777" w:rsidTr="001C1D0C">
        <w:tc>
          <w:tcPr>
            <w:tcW w:w="2547" w:type="dxa"/>
          </w:tcPr>
          <w:p w14:paraId="56318BCF" w14:textId="77777777" w:rsidR="00B67766" w:rsidRPr="00B67766" w:rsidRDefault="00B67766" w:rsidP="00B67766">
            <w:pPr>
              <w:spacing w:line="254" w:lineRule="auto"/>
              <w:jc w:val="center"/>
              <w:rPr>
                <w:rFonts w:ascii="Times New Roman" w:eastAsia="Times New Roman" w:hAnsi="Times New Roman"/>
                <w:sz w:val="24"/>
                <w:szCs w:val="24"/>
                <w:lang w:eastAsia="ru-RU"/>
              </w:rPr>
            </w:pPr>
            <w:r w:rsidRPr="00B67766">
              <w:rPr>
                <w:rFonts w:ascii="Times New Roman" w:eastAsia="Times New Roman" w:hAnsi="Times New Roman"/>
                <w:sz w:val="24"/>
                <w:szCs w:val="24"/>
                <w:lang w:eastAsia="ru-RU"/>
              </w:rPr>
              <w:t>1</w:t>
            </w:r>
          </w:p>
        </w:tc>
        <w:tc>
          <w:tcPr>
            <w:tcW w:w="2410" w:type="dxa"/>
          </w:tcPr>
          <w:p w14:paraId="45CD6036" w14:textId="77777777" w:rsidR="00B67766" w:rsidRPr="00B67766" w:rsidRDefault="00B67766" w:rsidP="00B67766">
            <w:pPr>
              <w:spacing w:line="254" w:lineRule="auto"/>
              <w:jc w:val="center"/>
              <w:rPr>
                <w:rFonts w:ascii="Times New Roman" w:eastAsia="Times New Roman" w:hAnsi="Times New Roman"/>
                <w:sz w:val="24"/>
                <w:szCs w:val="24"/>
                <w:lang w:eastAsia="ru-RU"/>
              </w:rPr>
            </w:pPr>
            <w:r w:rsidRPr="00B67766">
              <w:rPr>
                <w:rFonts w:ascii="Times New Roman" w:eastAsia="Times New Roman" w:hAnsi="Times New Roman"/>
                <w:sz w:val="24"/>
                <w:szCs w:val="24"/>
                <w:lang w:eastAsia="ru-RU"/>
              </w:rPr>
              <w:t>2</w:t>
            </w:r>
          </w:p>
        </w:tc>
        <w:tc>
          <w:tcPr>
            <w:tcW w:w="4388" w:type="dxa"/>
          </w:tcPr>
          <w:p w14:paraId="72F0D38D" w14:textId="77777777" w:rsidR="00B67766" w:rsidRPr="00B67766" w:rsidRDefault="00B67766" w:rsidP="00B67766">
            <w:pPr>
              <w:spacing w:line="254" w:lineRule="auto"/>
              <w:jc w:val="center"/>
              <w:rPr>
                <w:rFonts w:ascii="Times New Roman" w:eastAsia="Times New Roman" w:hAnsi="Times New Roman"/>
                <w:sz w:val="24"/>
                <w:szCs w:val="24"/>
                <w:lang w:eastAsia="ru-RU"/>
              </w:rPr>
            </w:pPr>
            <w:r w:rsidRPr="00B67766">
              <w:rPr>
                <w:rFonts w:ascii="Times New Roman" w:eastAsia="Times New Roman" w:hAnsi="Times New Roman"/>
                <w:sz w:val="24"/>
                <w:szCs w:val="24"/>
                <w:lang w:eastAsia="ru-RU"/>
              </w:rPr>
              <w:t>3</w:t>
            </w:r>
          </w:p>
        </w:tc>
      </w:tr>
      <w:tr w:rsidR="00B67766" w:rsidRPr="00B67766" w14:paraId="24737BDA" w14:textId="77777777" w:rsidTr="001C1D0C">
        <w:tc>
          <w:tcPr>
            <w:tcW w:w="2547" w:type="dxa"/>
          </w:tcPr>
          <w:p w14:paraId="7E8AF7D2" w14:textId="1196D183" w:rsidR="00B67766" w:rsidRPr="00B67766" w:rsidRDefault="00B67766" w:rsidP="00B67766">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Дети вспомнили содержание сказки «Царевна Лягушка», что способствовало осознанному восприятию сюжета. В доступной и интересной форме объяснено использование клея с солью для создания выразительных элементов на рисунке</w:t>
            </w:r>
          </w:p>
        </w:tc>
        <w:tc>
          <w:tcPr>
            <w:tcW w:w="2410" w:type="dxa"/>
          </w:tcPr>
          <w:p w14:paraId="502733CF" w14:textId="77777777" w:rsidR="00B67766" w:rsidRPr="004C0347" w:rsidRDefault="00B67766" w:rsidP="00B67766">
            <w:pPr>
              <w:jc w:val="both"/>
              <w:rPr>
                <w:rFonts w:ascii="Times New Roman" w:eastAsia="Times New Roman" w:hAnsi="Times New Roman"/>
                <w:sz w:val="24"/>
                <w:szCs w:val="24"/>
              </w:rPr>
            </w:pPr>
            <w:r w:rsidRPr="004C0347">
              <w:rPr>
                <w:rFonts w:ascii="Times New Roman" w:eastAsia="Times New Roman" w:hAnsi="Times New Roman"/>
                <w:sz w:val="24"/>
                <w:szCs w:val="24"/>
              </w:rPr>
              <w:t>Словесный: рассказ воспитателя, загадывание загадки, беседа, вопросы, объяснение, инструкция, помощь, указания, подведение итогов.</w:t>
            </w:r>
          </w:p>
          <w:p w14:paraId="0AFB77CD" w14:textId="77777777" w:rsidR="00B67766" w:rsidRPr="004C0347" w:rsidRDefault="00B67766" w:rsidP="00B67766">
            <w:pPr>
              <w:jc w:val="both"/>
              <w:rPr>
                <w:rFonts w:ascii="Times New Roman" w:eastAsia="Times New Roman" w:hAnsi="Times New Roman"/>
                <w:sz w:val="24"/>
                <w:szCs w:val="24"/>
              </w:rPr>
            </w:pPr>
            <w:r w:rsidRPr="004C0347">
              <w:rPr>
                <w:rFonts w:ascii="Times New Roman" w:eastAsia="Times New Roman" w:hAnsi="Times New Roman"/>
                <w:sz w:val="24"/>
                <w:szCs w:val="24"/>
              </w:rPr>
              <w:t>Наглядный: рассматривание иллюстраций книги, метод обследования, метод наблюдения.</w:t>
            </w:r>
          </w:p>
          <w:p w14:paraId="3452404E" w14:textId="6C2FA0A7" w:rsidR="00B67766" w:rsidRPr="00B67766" w:rsidRDefault="00B67766" w:rsidP="00B67766">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Практический: частичный показ воспитателя, игровой прием.</w:t>
            </w:r>
          </w:p>
        </w:tc>
        <w:tc>
          <w:tcPr>
            <w:tcW w:w="4388" w:type="dxa"/>
          </w:tcPr>
          <w:p w14:paraId="5279C47B" w14:textId="49295BDA" w:rsidR="00B67766" w:rsidRPr="00B67766" w:rsidRDefault="00B67766" w:rsidP="00B67766">
            <w:pPr>
              <w:spacing w:line="254" w:lineRule="auto"/>
              <w:rPr>
                <w:rFonts w:ascii="Times New Roman" w:eastAsia="Times New Roman" w:hAnsi="Times New Roman"/>
                <w:sz w:val="28"/>
                <w:szCs w:val="28"/>
                <w:lang w:eastAsia="ru-RU"/>
              </w:rPr>
            </w:pPr>
            <w:r w:rsidRPr="004C0347">
              <w:rPr>
                <w:rFonts w:ascii="Times New Roman" w:eastAsia="Times New Roman" w:hAnsi="Times New Roman"/>
                <w:sz w:val="24"/>
                <w:szCs w:val="24"/>
              </w:rPr>
              <w:t>Для данного занятия были созданы условия, выделенные в гипотезе исследования. Данные условия были наиболее эффективными и способствовали развитию творческих способностей у детей 6-7 лет через умения передавать эмоционально насыщенный сюжет с помощью выразительных средств соляной живописи. Интерес к созданию обложки для любимой сказки повышал вовлечённость детей. Использование клея и крупной соли позволяло раскрыть тактильные качества и сделать изображение объемным и ярким. Все дети активно пытались передать настроение и характер персонажей (Царевна, Иван-царевич, лягушка) через цветовые и текстурные решения.  Текстура соли позволила выделить контуры и детали, дополнить общеизвестный сюжет необычной фактурой, что способствовало развитию творческого мышления. У детей наблюдалось разнообразие композиционных решений – игра с масштабом, расположением персонажей, что свидетельствует о понимании сюжета и желании выразить его индивидуально. Миле</w:t>
            </w:r>
            <w:r>
              <w:rPr>
                <w:rFonts w:ascii="Times New Roman" w:eastAsia="Times New Roman" w:hAnsi="Times New Roman"/>
                <w:sz w:val="24"/>
                <w:szCs w:val="24"/>
              </w:rPr>
              <w:t xml:space="preserve"> Д.</w:t>
            </w:r>
            <w:r w:rsidRPr="004C0347">
              <w:rPr>
                <w:rFonts w:ascii="Times New Roman" w:eastAsia="Times New Roman" w:hAnsi="Times New Roman"/>
                <w:sz w:val="24"/>
                <w:szCs w:val="24"/>
              </w:rPr>
              <w:t xml:space="preserve"> и Мише</w:t>
            </w:r>
            <w:r>
              <w:rPr>
                <w:rFonts w:ascii="Times New Roman" w:eastAsia="Times New Roman" w:hAnsi="Times New Roman"/>
                <w:sz w:val="24"/>
                <w:szCs w:val="24"/>
              </w:rPr>
              <w:t xml:space="preserve"> О.</w:t>
            </w:r>
            <w:r w:rsidRPr="004C0347">
              <w:rPr>
                <w:rFonts w:ascii="Times New Roman" w:eastAsia="Times New Roman" w:hAnsi="Times New Roman"/>
                <w:sz w:val="24"/>
                <w:szCs w:val="24"/>
              </w:rPr>
              <w:t xml:space="preserve"> было сложно аккуратно наносить клей и равномерно посыпать соль, требовалась помощь педагога. Эмоциональное восприятие сюжета проявлялось с разной степенью глубины – у одних детей (Анфиса</w:t>
            </w:r>
            <w:r>
              <w:rPr>
                <w:rFonts w:ascii="Times New Roman" w:eastAsia="Times New Roman" w:hAnsi="Times New Roman"/>
                <w:sz w:val="24"/>
                <w:szCs w:val="24"/>
              </w:rPr>
              <w:t xml:space="preserve"> К.</w:t>
            </w:r>
            <w:r w:rsidRPr="004C0347">
              <w:rPr>
                <w:rFonts w:ascii="Times New Roman" w:eastAsia="Times New Roman" w:hAnsi="Times New Roman"/>
                <w:sz w:val="24"/>
                <w:szCs w:val="24"/>
              </w:rPr>
              <w:t>, Георгий</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Дима Р., Настя</w:t>
            </w:r>
            <w:r>
              <w:rPr>
                <w:rFonts w:ascii="Times New Roman" w:eastAsia="Times New Roman" w:hAnsi="Times New Roman"/>
                <w:sz w:val="24"/>
                <w:szCs w:val="24"/>
              </w:rPr>
              <w:t xml:space="preserve"> А.</w:t>
            </w:r>
            <w:r w:rsidRPr="004C0347">
              <w:rPr>
                <w:rFonts w:ascii="Times New Roman" w:eastAsia="Times New Roman" w:hAnsi="Times New Roman"/>
                <w:sz w:val="24"/>
                <w:szCs w:val="24"/>
              </w:rPr>
              <w:t>) сюжет передавался ярко, у других (Вика</w:t>
            </w:r>
            <w:r>
              <w:rPr>
                <w:rFonts w:ascii="Times New Roman" w:eastAsia="Times New Roman" w:hAnsi="Times New Roman"/>
                <w:sz w:val="24"/>
                <w:szCs w:val="24"/>
              </w:rPr>
              <w:t xml:space="preserve"> П.</w:t>
            </w:r>
            <w:r w:rsidRPr="004C0347">
              <w:rPr>
                <w:rFonts w:ascii="Times New Roman" w:eastAsia="Times New Roman" w:hAnsi="Times New Roman"/>
                <w:sz w:val="24"/>
                <w:szCs w:val="24"/>
              </w:rPr>
              <w:t>, Дима С., Ксюша</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Максим</w:t>
            </w:r>
            <w:r>
              <w:rPr>
                <w:rFonts w:ascii="Times New Roman" w:eastAsia="Times New Roman" w:hAnsi="Times New Roman"/>
                <w:sz w:val="24"/>
                <w:szCs w:val="24"/>
              </w:rPr>
              <w:t xml:space="preserve"> Р.</w:t>
            </w:r>
            <w:r w:rsidRPr="004C0347">
              <w:rPr>
                <w:rFonts w:ascii="Times New Roman" w:eastAsia="Times New Roman" w:hAnsi="Times New Roman"/>
                <w:sz w:val="24"/>
                <w:szCs w:val="24"/>
              </w:rPr>
              <w:t>) – более схематично, что естественно для возраста. Дети обменивались идеями и вдохновляли друг друга, что формирует навыки и сотрудничества.</w:t>
            </w:r>
          </w:p>
        </w:tc>
      </w:tr>
    </w:tbl>
    <w:p w14:paraId="23C53876" w14:textId="6013D2B2" w:rsidR="00B67766" w:rsidRDefault="00B67766" w:rsidP="007E0D80">
      <w:pPr>
        <w:spacing w:line="254" w:lineRule="auto"/>
        <w:jc w:val="right"/>
        <w:rPr>
          <w:rFonts w:ascii="Times New Roman" w:eastAsia="Times New Roman" w:hAnsi="Times New Roman" w:cs="Times New Roman"/>
          <w:sz w:val="28"/>
          <w:szCs w:val="28"/>
          <w:lang w:eastAsia="ru-RU"/>
        </w:rPr>
      </w:pPr>
    </w:p>
    <w:p w14:paraId="7386E09C" w14:textId="1885244B" w:rsidR="00B67766" w:rsidRDefault="00F20680" w:rsidP="007E0D80">
      <w:pPr>
        <w:spacing w:line="254" w:lineRule="auto"/>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Продолжение табл. 8</w:t>
      </w:r>
    </w:p>
    <w:tbl>
      <w:tblPr>
        <w:tblStyle w:val="110"/>
        <w:tblW w:w="0" w:type="auto"/>
        <w:tblInd w:w="0" w:type="dxa"/>
        <w:tblLook w:val="04A0" w:firstRow="1" w:lastRow="0" w:firstColumn="1" w:lastColumn="0" w:noHBand="0" w:noVBand="1"/>
      </w:tblPr>
      <w:tblGrid>
        <w:gridCol w:w="9345"/>
      </w:tblGrid>
      <w:tr w:rsidR="00F20680" w:rsidRPr="00F20680" w14:paraId="4684A323" w14:textId="77777777" w:rsidTr="00152A93">
        <w:tc>
          <w:tcPr>
            <w:tcW w:w="9345" w:type="dxa"/>
          </w:tcPr>
          <w:p w14:paraId="03D61231" w14:textId="1E88E127" w:rsidR="00F20680" w:rsidRPr="00F20680" w:rsidRDefault="00F20680" w:rsidP="00F20680">
            <w:pPr>
              <w:jc w:val="both"/>
              <w:rPr>
                <w:rFonts w:ascii="Times New Roman" w:eastAsia="Times New Roman" w:hAnsi="Times New Roman"/>
                <w:sz w:val="28"/>
                <w:szCs w:val="28"/>
                <w:lang w:eastAsia="ru-RU"/>
              </w:rPr>
            </w:pPr>
            <w:r w:rsidRPr="004C0347">
              <w:rPr>
                <w:rFonts w:ascii="Times New Roman" w:eastAsia="Times New Roman" w:hAnsi="Times New Roman"/>
                <w:b/>
                <w:bCs/>
                <w:sz w:val="24"/>
                <w:szCs w:val="24"/>
              </w:rPr>
              <w:t xml:space="preserve">Выводы: </w:t>
            </w:r>
            <w:r w:rsidRPr="004C0347">
              <w:rPr>
                <w:rFonts w:ascii="Times New Roman" w:eastAsia="Times New Roman" w:hAnsi="Times New Roman"/>
                <w:sz w:val="24"/>
                <w:szCs w:val="24"/>
              </w:rPr>
              <w:t>Использование соляной живописи на занятиях по сюжетному рисованию оказалось эффективным средством развития у детей 6-7 лет способности передавать эмоционально насыщенный сюжет, стимулируя их творческое самовыражение и мотивацию к познавательной деятельности. Занятие способствовало развитию мелкой моторики, тактильного восприятия, творческого воображения и умению эмоционально выражать сюжет через необычные материалы. Для улучшения результатов полезно дополнительно отрабатывать технические навыки нанесения клея и работы с солью, а также проводить беседы для лучшего понимания эмоционального состояния героев сказки.</w:t>
            </w:r>
          </w:p>
        </w:tc>
      </w:tr>
    </w:tbl>
    <w:p w14:paraId="0BB06D79" w14:textId="77777777" w:rsidR="004C0347" w:rsidRPr="004C0347" w:rsidRDefault="004C0347" w:rsidP="00F20680">
      <w:pPr>
        <w:spacing w:line="254" w:lineRule="auto"/>
        <w:rPr>
          <w:rFonts w:ascii="Times New Roman" w:eastAsia="Times New Roman" w:hAnsi="Times New Roman" w:cs="Times New Roman"/>
          <w:sz w:val="28"/>
          <w:szCs w:val="28"/>
          <w:lang w:eastAsia="ru-RU"/>
        </w:rPr>
      </w:pPr>
    </w:p>
    <w:p w14:paraId="0A64794D" w14:textId="61CFAAB6" w:rsidR="004C0347" w:rsidRDefault="004C0347" w:rsidP="004C0347">
      <w:pPr>
        <w:spacing w:line="254" w:lineRule="auto"/>
        <w:jc w:val="right"/>
        <w:rPr>
          <w:rFonts w:ascii="Times New Roman" w:eastAsia="Times New Roman" w:hAnsi="Times New Roman" w:cs="Times New Roman"/>
          <w:sz w:val="28"/>
          <w:szCs w:val="28"/>
          <w:lang w:eastAsia="ru-RU"/>
        </w:rPr>
      </w:pPr>
      <w:r w:rsidRPr="00F20680">
        <w:rPr>
          <w:rFonts w:ascii="Times New Roman" w:eastAsia="Times New Roman" w:hAnsi="Times New Roman" w:cs="Times New Roman"/>
          <w:sz w:val="28"/>
          <w:szCs w:val="28"/>
          <w:lang w:eastAsia="ru-RU"/>
        </w:rPr>
        <w:t>Табл</w:t>
      </w:r>
      <w:r w:rsidR="00F20680" w:rsidRPr="00F20680">
        <w:rPr>
          <w:rFonts w:ascii="Times New Roman" w:eastAsia="Times New Roman" w:hAnsi="Times New Roman" w:cs="Times New Roman"/>
          <w:sz w:val="28"/>
          <w:szCs w:val="28"/>
          <w:lang w:eastAsia="ru-RU"/>
        </w:rPr>
        <w:t xml:space="preserve">ица </w:t>
      </w:r>
      <w:r w:rsidRPr="00F20680">
        <w:rPr>
          <w:rFonts w:ascii="Times New Roman" w:eastAsia="Times New Roman" w:hAnsi="Times New Roman" w:cs="Times New Roman"/>
          <w:sz w:val="28"/>
          <w:szCs w:val="28"/>
          <w:lang w:eastAsia="ru-RU"/>
        </w:rPr>
        <w:t>9</w:t>
      </w:r>
    </w:p>
    <w:tbl>
      <w:tblPr>
        <w:tblStyle w:val="120"/>
        <w:tblW w:w="0" w:type="auto"/>
        <w:tblInd w:w="0" w:type="dxa"/>
        <w:tblLook w:val="04A0" w:firstRow="1" w:lastRow="0" w:firstColumn="1" w:lastColumn="0" w:noHBand="0" w:noVBand="1"/>
      </w:tblPr>
      <w:tblGrid>
        <w:gridCol w:w="2547"/>
        <w:gridCol w:w="2410"/>
        <w:gridCol w:w="4388"/>
      </w:tblGrid>
      <w:tr w:rsidR="001E7BF8" w:rsidRPr="001E7BF8" w14:paraId="2AC38D59" w14:textId="77777777" w:rsidTr="001C1D0C">
        <w:tc>
          <w:tcPr>
            <w:tcW w:w="9345" w:type="dxa"/>
            <w:gridSpan w:val="3"/>
          </w:tcPr>
          <w:p w14:paraId="247EAD1A" w14:textId="1A80A35F" w:rsidR="001E7BF8" w:rsidRPr="001E7BF8" w:rsidRDefault="001E7BF8" w:rsidP="001E7BF8">
            <w:pPr>
              <w:spacing w:line="254" w:lineRule="auto"/>
              <w:jc w:val="center"/>
              <w:rPr>
                <w:rFonts w:ascii="Times New Roman" w:eastAsia="Times New Roman" w:hAnsi="Times New Roman"/>
                <w:sz w:val="28"/>
                <w:szCs w:val="28"/>
                <w:lang w:eastAsia="ru-RU"/>
              </w:rPr>
            </w:pPr>
            <w:bookmarkStart w:id="26" w:name="_Hlk199239258"/>
            <w:r w:rsidRPr="004C0347">
              <w:rPr>
                <w:rFonts w:ascii="Times New Roman" w:eastAsia="Times New Roman" w:hAnsi="Times New Roman"/>
                <w:b/>
                <w:bCs/>
                <w:sz w:val="24"/>
                <w:szCs w:val="24"/>
              </w:rPr>
              <w:t xml:space="preserve">Занятие </w:t>
            </w:r>
            <w:r>
              <w:rPr>
                <w:rFonts w:ascii="Times New Roman" w:eastAsia="Times New Roman" w:hAnsi="Times New Roman"/>
                <w:b/>
                <w:bCs/>
                <w:sz w:val="24"/>
                <w:szCs w:val="24"/>
              </w:rPr>
              <w:t xml:space="preserve">8 </w:t>
            </w:r>
            <w:r w:rsidRPr="004C0347">
              <w:rPr>
                <w:rFonts w:ascii="Times New Roman" w:eastAsia="Times New Roman" w:hAnsi="Times New Roman"/>
                <w:b/>
                <w:bCs/>
                <w:sz w:val="24"/>
                <w:szCs w:val="24"/>
              </w:rPr>
              <w:t>«Царевна-лягушка»</w:t>
            </w:r>
          </w:p>
        </w:tc>
      </w:tr>
      <w:tr w:rsidR="001E7BF8" w:rsidRPr="001E7BF8" w14:paraId="78239F26" w14:textId="77777777" w:rsidTr="001C1D0C">
        <w:tc>
          <w:tcPr>
            <w:tcW w:w="9345" w:type="dxa"/>
            <w:gridSpan w:val="3"/>
          </w:tcPr>
          <w:p w14:paraId="14FC9152" w14:textId="77777777" w:rsidR="001E7BF8" w:rsidRPr="004C0347" w:rsidRDefault="001E7BF8" w:rsidP="001E7BF8">
            <w:pPr>
              <w:jc w:val="both"/>
              <w:rPr>
                <w:rFonts w:ascii="Times New Roman" w:eastAsia="Times New Roman" w:hAnsi="Times New Roman"/>
                <w:sz w:val="24"/>
                <w:szCs w:val="24"/>
              </w:rPr>
            </w:pPr>
            <w:r w:rsidRPr="004C0347">
              <w:rPr>
                <w:rFonts w:ascii="Times New Roman" w:eastAsia="Times New Roman" w:hAnsi="Times New Roman"/>
                <w:b/>
                <w:bCs/>
                <w:sz w:val="24"/>
                <w:szCs w:val="24"/>
              </w:rPr>
              <w:t xml:space="preserve">Цель: </w:t>
            </w:r>
            <w:r w:rsidRPr="004C0347">
              <w:rPr>
                <w:rFonts w:ascii="Times New Roman" w:eastAsia="Times New Roman" w:hAnsi="Times New Roman"/>
                <w:sz w:val="24"/>
                <w:szCs w:val="24"/>
              </w:rPr>
              <w:t xml:space="preserve">формирование умения создавать художественный образ лягушки на болоте, используя </w:t>
            </w:r>
            <w:r>
              <w:rPr>
                <w:rFonts w:ascii="Times New Roman" w:eastAsia="Times New Roman" w:hAnsi="Times New Roman"/>
                <w:sz w:val="24"/>
                <w:szCs w:val="24"/>
              </w:rPr>
              <w:t xml:space="preserve">выразительные особенности </w:t>
            </w:r>
            <w:r w:rsidRPr="004C0347">
              <w:rPr>
                <w:rFonts w:ascii="Times New Roman" w:eastAsia="Times New Roman" w:hAnsi="Times New Roman"/>
                <w:sz w:val="24"/>
                <w:szCs w:val="24"/>
              </w:rPr>
              <w:t>нетрадиционн</w:t>
            </w:r>
            <w:r>
              <w:rPr>
                <w:rFonts w:ascii="Times New Roman" w:eastAsia="Times New Roman" w:hAnsi="Times New Roman"/>
                <w:sz w:val="24"/>
                <w:szCs w:val="24"/>
              </w:rPr>
              <w:t>ой</w:t>
            </w:r>
            <w:r w:rsidRPr="004C0347">
              <w:rPr>
                <w:rFonts w:ascii="Times New Roman" w:eastAsia="Times New Roman" w:hAnsi="Times New Roman"/>
                <w:sz w:val="24"/>
                <w:szCs w:val="24"/>
              </w:rPr>
              <w:t xml:space="preserve"> техник</w:t>
            </w:r>
            <w:r>
              <w:rPr>
                <w:rFonts w:ascii="Times New Roman" w:eastAsia="Times New Roman" w:hAnsi="Times New Roman"/>
                <w:sz w:val="24"/>
                <w:szCs w:val="24"/>
              </w:rPr>
              <w:t>и</w:t>
            </w:r>
            <w:r w:rsidRPr="004C0347">
              <w:rPr>
                <w:rFonts w:ascii="Times New Roman" w:eastAsia="Times New Roman" w:hAnsi="Times New Roman"/>
                <w:sz w:val="24"/>
                <w:szCs w:val="24"/>
              </w:rPr>
              <w:t xml:space="preserve"> штампование и обводку по шаблону. </w:t>
            </w:r>
          </w:p>
          <w:p w14:paraId="385FB714" w14:textId="77777777" w:rsidR="001E7BF8" w:rsidRPr="004C0347" w:rsidRDefault="001E7BF8" w:rsidP="001E7BF8">
            <w:pPr>
              <w:jc w:val="both"/>
              <w:rPr>
                <w:rFonts w:ascii="Times New Roman" w:eastAsia="Times New Roman" w:hAnsi="Times New Roman"/>
                <w:b/>
                <w:bCs/>
                <w:sz w:val="24"/>
                <w:szCs w:val="24"/>
              </w:rPr>
            </w:pPr>
            <w:r w:rsidRPr="004C0347">
              <w:rPr>
                <w:rFonts w:ascii="Times New Roman" w:eastAsia="Times New Roman" w:hAnsi="Times New Roman"/>
                <w:b/>
                <w:bCs/>
                <w:sz w:val="24"/>
                <w:szCs w:val="24"/>
              </w:rPr>
              <w:t>Задачи:</w:t>
            </w:r>
          </w:p>
          <w:p w14:paraId="4AFF4E43" w14:textId="77777777" w:rsidR="001E7BF8" w:rsidRPr="004C0347" w:rsidRDefault="001E7BF8" w:rsidP="001E7BF8">
            <w:pPr>
              <w:jc w:val="both"/>
              <w:rPr>
                <w:rFonts w:ascii="Times New Roman" w:eastAsia="Times New Roman" w:hAnsi="Times New Roman"/>
                <w:sz w:val="24"/>
                <w:szCs w:val="24"/>
              </w:rPr>
            </w:pPr>
            <w:r w:rsidRPr="004C0347">
              <w:rPr>
                <w:rFonts w:ascii="Times New Roman" w:eastAsia="Times New Roman" w:hAnsi="Times New Roman"/>
                <w:i/>
                <w:iCs/>
                <w:sz w:val="24"/>
                <w:szCs w:val="24"/>
              </w:rPr>
              <w:t>Образовательные:</w:t>
            </w:r>
            <w:r w:rsidRPr="004C0347">
              <w:rPr>
                <w:rFonts w:ascii="Times New Roman" w:eastAsia="Times New Roman" w:hAnsi="Times New Roman"/>
                <w:sz w:val="24"/>
                <w:szCs w:val="24"/>
              </w:rPr>
              <w:t xml:space="preserve"> </w:t>
            </w:r>
          </w:p>
          <w:p w14:paraId="3F6A2B91" w14:textId="77777777" w:rsidR="001E7BF8" w:rsidRPr="004C0347" w:rsidRDefault="001E7BF8" w:rsidP="001E7BF8">
            <w:pPr>
              <w:numPr>
                <w:ilvl w:val="0"/>
                <w:numId w:val="32"/>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закрепить знания о изобразительной технике штампования (губки, листья), обводки по шаблону;</w:t>
            </w:r>
          </w:p>
          <w:p w14:paraId="67164199" w14:textId="77777777" w:rsidR="001E7BF8" w:rsidRPr="00F20680" w:rsidRDefault="001E7BF8" w:rsidP="001E7BF8">
            <w:pPr>
              <w:numPr>
                <w:ilvl w:val="0"/>
                <w:numId w:val="32"/>
              </w:numPr>
              <w:ind w:left="714" w:hanging="357"/>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учить создавать декоративный природный пейзаж с выделением центра композиции;</w:t>
            </w:r>
          </w:p>
          <w:p w14:paraId="5BDF884F" w14:textId="77777777" w:rsidR="001E7BF8" w:rsidRDefault="001E7BF8" w:rsidP="001E7BF8">
            <w:pPr>
              <w:numPr>
                <w:ilvl w:val="0"/>
                <w:numId w:val="32"/>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расширить знания детей о природных объектах (болото, камыш, кувшинки, лягушка)</w:t>
            </w:r>
            <w:r>
              <w:rPr>
                <w:rFonts w:ascii="Times New Roman" w:eastAsia="Times New Roman" w:hAnsi="Times New Roman"/>
                <w:sz w:val="24"/>
                <w:szCs w:val="24"/>
              </w:rPr>
              <w:t>;</w:t>
            </w:r>
          </w:p>
          <w:p w14:paraId="297D36F6" w14:textId="77777777" w:rsidR="001E7BF8" w:rsidRPr="004C0347" w:rsidRDefault="001E7BF8" w:rsidP="001E7BF8">
            <w:pPr>
              <w:numPr>
                <w:ilvl w:val="0"/>
                <w:numId w:val="32"/>
              </w:numPr>
              <w:contextualSpacing/>
              <w:jc w:val="both"/>
              <w:rPr>
                <w:rFonts w:ascii="Times New Roman" w:eastAsia="Times New Roman" w:hAnsi="Times New Roman"/>
                <w:sz w:val="24"/>
                <w:szCs w:val="24"/>
              </w:rPr>
            </w:pPr>
            <w:r>
              <w:rPr>
                <w:rFonts w:ascii="Times New Roman" w:eastAsia="Times New Roman" w:hAnsi="Times New Roman"/>
                <w:sz w:val="24"/>
                <w:szCs w:val="24"/>
              </w:rPr>
              <w:t>совершенствовать умения и навыки детей в свободном экспериментировании с изобразительными материалами – штампование и обводка по шаблону</w:t>
            </w:r>
            <w:r w:rsidRPr="004C0347">
              <w:rPr>
                <w:rFonts w:ascii="Times New Roman" w:eastAsia="Times New Roman" w:hAnsi="Times New Roman"/>
                <w:sz w:val="24"/>
                <w:szCs w:val="24"/>
              </w:rPr>
              <w:t>.</w:t>
            </w:r>
          </w:p>
          <w:p w14:paraId="43B2434C" w14:textId="77777777" w:rsidR="001E7BF8" w:rsidRPr="004C0347" w:rsidRDefault="001E7BF8" w:rsidP="001E7BF8">
            <w:pPr>
              <w:jc w:val="both"/>
              <w:rPr>
                <w:rFonts w:ascii="Times New Roman" w:eastAsia="Times New Roman" w:hAnsi="Times New Roman"/>
                <w:i/>
                <w:iCs/>
                <w:sz w:val="24"/>
                <w:szCs w:val="24"/>
              </w:rPr>
            </w:pPr>
            <w:r w:rsidRPr="004C0347">
              <w:rPr>
                <w:rFonts w:ascii="Times New Roman" w:eastAsia="Times New Roman" w:hAnsi="Times New Roman"/>
                <w:i/>
                <w:iCs/>
                <w:sz w:val="24"/>
                <w:szCs w:val="24"/>
              </w:rPr>
              <w:t xml:space="preserve">Развивающие: </w:t>
            </w:r>
          </w:p>
          <w:p w14:paraId="28CCA2D6" w14:textId="77777777" w:rsidR="001E7BF8" w:rsidRPr="004C0347" w:rsidRDefault="001E7BF8" w:rsidP="001E7BF8">
            <w:pPr>
              <w:numPr>
                <w:ilvl w:val="0"/>
                <w:numId w:val="33"/>
              </w:numPr>
              <w:contextualSpacing/>
              <w:jc w:val="both"/>
              <w:rPr>
                <w:rFonts w:ascii="Times New Roman" w:eastAsia="Times New Roman" w:hAnsi="Times New Roman"/>
                <w:i/>
                <w:iCs/>
                <w:sz w:val="24"/>
                <w:szCs w:val="24"/>
              </w:rPr>
            </w:pPr>
            <w:r w:rsidRPr="004C0347">
              <w:rPr>
                <w:rFonts w:ascii="Times New Roman" w:eastAsia="Times New Roman" w:hAnsi="Times New Roman"/>
                <w:sz w:val="24"/>
                <w:szCs w:val="24"/>
              </w:rPr>
              <w:t>развивать зрительное восприятие, фантазию, образное мышление;</w:t>
            </w:r>
          </w:p>
          <w:p w14:paraId="4D8FB89E" w14:textId="77777777" w:rsidR="001E7BF8" w:rsidRPr="004C0347" w:rsidRDefault="001E7BF8" w:rsidP="001E7BF8">
            <w:pPr>
              <w:numPr>
                <w:ilvl w:val="0"/>
                <w:numId w:val="33"/>
              </w:numPr>
              <w:contextualSpacing/>
              <w:jc w:val="both"/>
              <w:rPr>
                <w:rFonts w:ascii="Times New Roman" w:eastAsia="Times New Roman" w:hAnsi="Times New Roman"/>
                <w:i/>
                <w:iCs/>
                <w:sz w:val="24"/>
                <w:szCs w:val="24"/>
              </w:rPr>
            </w:pPr>
            <w:r w:rsidRPr="004C0347">
              <w:rPr>
                <w:rFonts w:ascii="Times New Roman" w:eastAsia="Times New Roman" w:hAnsi="Times New Roman"/>
                <w:sz w:val="24"/>
                <w:szCs w:val="24"/>
              </w:rPr>
              <w:t>развивать видение художественного образа и замысла через природные формы.</w:t>
            </w:r>
          </w:p>
          <w:p w14:paraId="1DAA6D2D" w14:textId="77777777" w:rsidR="001E7BF8" w:rsidRPr="004C0347" w:rsidRDefault="001E7BF8" w:rsidP="001E7BF8">
            <w:pPr>
              <w:jc w:val="both"/>
              <w:rPr>
                <w:rFonts w:ascii="Times New Roman" w:eastAsia="Times New Roman" w:hAnsi="Times New Roman"/>
                <w:i/>
                <w:iCs/>
                <w:sz w:val="24"/>
                <w:szCs w:val="24"/>
              </w:rPr>
            </w:pPr>
            <w:r w:rsidRPr="004C0347">
              <w:rPr>
                <w:rFonts w:ascii="Times New Roman" w:eastAsia="Times New Roman" w:hAnsi="Times New Roman"/>
                <w:i/>
                <w:iCs/>
                <w:sz w:val="24"/>
                <w:szCs w:val="24"/>
              </w:rPr>
              <w:t>Воспитательные:</w:t>
            </w:r>
          </w:p>
          <w:p w14:paraId="2E2B20C7" w14:textId="77777777" w:rsidR="001E7BF8" w:rsidRPr="004C0347" w:rsidRDefault="001E7BF8" w:rsidP="001E7BF8">
            <w:pPr>
              <w:numPr>
                <w:ilvl w:val="0"/>
                <w:numId w:val="34"/>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воспитывать интерес к природе, внимательное отношение к ее элементам;</w:t>
            </w:r>
          </w:p>
          <w:p w14:paraId="2B124D13" w14:textId="47954C6E" w:rsidR="001E7BF8" w:rsidRPr="001E7BF8" w:rsidRDefault="001E7BF8" w:rsidP="001E7BF8">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формировать аккуратность, инициативность, бережное отношение к результату труда.</w:t>
            </w:r>
          </w:p>
        </w:tc>
      </w:tr>
      <w:bookmarkEnd w:id="26"/>
      <w:tr w:rsidR="001E7BF8" w:rsidRPr="001E7BF8" w14:paraId="394C74C1" w14:textId="77777777" w:rsidTr="001C1D0C">
        <w:tc>
          <w:tcPr>
            <w:tcW w:w="2547" w:type="dxa"/>
          </w:tcPr>
          <w:p w14:paraId="099D7F6D" w14:textId="77777777" w:rsidR="001E7BF8" w:rsidRPr="001E7BF8" w:rsidRDefault="001E7BF8" w:rsidP="001E7BF8">
            <w:pPr>
              <w:spacing w:line="254" w:lineRule="auto"/>
              <w:jc w:val="center"/>
              <w:rPr>
                <w:rFonts w:ascii="Times New Roman" w:eastAsia="Times New Roman" w:hAnsi="Times New Roman"/>
                <w:sz w:val="28"/>
                <w:szCs w:val="28"/>
                <w:lang w:eastAsia="ru-RU"/>
              </w:rPr>
            </w:pPr>
            <w:r w:rsidRPr="001E7BF8">
              <w:rPr>
                <w:rFonts w:ascii="Times New Roman" w:eastAsia="Times New Roman" w:hAnsi="Times New Roman"/>
                <w:b/>
                <w:bCs/>
                <w:sz w:val="24"/>
                <w:szCs w:val="24"/>
              </w:rPr>
              <w:t>Технология проведения</w:t>
            </w:r>
          </w:p>
        </w:tc>
        <w:tc>
          <w:tcPr>
            <w:tcW w:w="2410" w:type="dxa"/>
          </w:tcPr>
          <w:p w14:paraId="7A2E2D92" w14:textId="77777777" w:rsidR="001E7BF8" w:rsidRPr="001E7BF8" w:rsidRDefault="001E7BF8" w:rsidP="001E7BF8">
            <w:pPr>
              <w:spacing w:line="254" w:lineRule="auto"/>
              <w:jc w:val="center"/>
              <w:rPr>
                <w:rFonts w:ascii="Times New Roman" w:eastAsia="Times New Roman" w:hAnsi="Times New Roman"/>
                <w:sz w:val="28"/>
                <w:szCs w:val="28"/>
                <w:lang w:eastAsia="ru-RU"/>
              </w:rPr>
            </w:pPr>
            <w:r w:rsidRPr="001E7BF8">
              <w:rPr>
                <w:rFonts w:ascii="Times New Roman" w:eastAsia="Times New Roman" w:hAnsi="Times New Roman"/>
                <w:b/>
                <w:bCs/>
                <w:sz w:val="24"/>
                <w:szCs w:val="24"/>
              </w:rPr>
              <w:t>Используемые методы и приемы</w:t>
            </w:r>
          </w:p>
        </w:tc>
        <w:tc>
          <w:tcPr>
            <w:tcW w:w="4388" w:type="dxa"/>
          </w:tcPr>
          <w:p w14:paraId="589723FD" w14:textId="77777777" w:rsidR="001E7BF8" w:rsidRPr="001E7BF8" w:rsidRDefault="001E7BF8" w:rsidP="001E7BF8">
            <w:pPr>
              <w:spacing w:line="254" w:lineRule="auto"/>
              <w:jc w:val="center"/>
              <w:rPr>
                <w:rFonts w:ascii="Times New Roman" w:eastAsia="Times New Roman" w:hAnsi="Times New Roman"/>
                <w:sz w:val="28"/>
                <w:szCs w:val="28"/>
                <w:lang w:eastAsia="ru-RU"/>
              </w:rPr>
            </w:pPr>
            <w:r w:rsidRPr="001E7BF8">
              <w:rPr>
                <w:rFonts w:ascii="Times New Roman" w:eastAsia="Times New Roman" w:hAnsi="Times New Roman"/>
                <w:b/>
                <w:bCs/>
                <w:sz w:val="24"/>
                <w:szCs w:val="24"/>
              </w:rPr>
              <w:t>Качественный анализ</w:t>
            </w:r>
          </w:p>
        </w:tc>
      </w:tr>
      <w:tr w:rsidR="001E7BF8" w:rsidRPr="001E7BF8" w14:paraId="52E477ED" w14:textId="77777777" w:rsidTr="001C1D0C">
        <w:tc>
          <w:tcPr>
            <w:tcW w:w="2547" w:type="dxa"/>
          </w:tcPr>
          <w:p w14:paraId="4527F3C5" w14:textId="77777777" w:rsidR="001E7BF8" w:rsidRPr="001E7BF8" w:rsidRDefault="001E7BF8" w:rsidP="001E7BF8">
            <w:pPr>
              <w:spacing w:line="254" w:lineRule="auto"/>
              <w:jc w:val="center"/>
              <w:rPr>
                <w:rFonts w:ascii="Times New Roman" w:eastAsia="Times New Roman" w:hAnsi="Times New Roman"/>
                <w:sz w:val="24"/>
                <w:szCs w:val="24"/>
                <w:lang w:eastAsia="ru-RU"/>
              </w:rPr>
            </w:pPr>
            <w:r w:rsidRPr="001E7BF8">
              <w:rPr>
                <w:rFonts w:ascii="Times New Roman" w:eastAsia="Times New Roman" w:hAnsi="Times New Roman"/>
                <w:sz w:val="24"/>
                <w:szCs w:val="24"/>
                <w:lang w:eastAsia="ru-RU"/>
              </w:rPr>
              <w:t>1</w:t>
            </w:r>
          </w:p>
        </w:tc>
        <w:tc>
          <w:tcPr>
            <w:tcW w:w="2410" w:type="dxa"/>
          </w:tcPr>
          <w:p w14:paraId="28BF965F" w14:textId="77777777" w:rsidR="001E7BF8" w:rsidRPr="001E7BF8" w:rsidRDefault="001E7BF8" w:rsidP="001E7BF8">
            <w:pPr>
              <w:spacing w:line="254" w:lineRule="auto"/>
              <w:jc w:val="center"/>
              <w:rPr>
                <w:rFonts w:ascii="Times New Roman" w:eastAsia="Times New Roman" w:hAnsi="Times New Roman"/>
                <w:sz w:val="24"/>
                <w:szCs w:val="24"/>
                <w:lang w:eastAsia="ru-RU"/>
              </w:rPr>
            </w:pPr>
            <w:r w:rsidRPr="001E7BF8">
              <w:rPr>
                <w:rFonts w:ascii="Times New Roman" w:eastAsia="Times New Roman" w:hAnsi="Times New Roman"/>
                <w:sz w:val="24"/>
                <w:szCs w:val="24"/>
                <w:lang w:eastAsia="ru-RU"/>
              </w:rPr>
              <w:t>2</w:t>
            </w:r>
          </w:p>
        </w:tc>
        <w:tc>
          <w:tcPr>
            <w:tcW w:w="4388" w:type="dxa"/>
          </w:tcPr>
          <w:p w14:paraId="58F89121" w14:textId="77777777" w:rsidR="001E7BF8" w:rsidRPr="001E7BF8" w:rsidRDefault="001E7BF8" w:rsidP="001E7BF8">
            <w:pPr>
              <w:spacing w:line="254" w:lineRule="auto"/>
              <w:jc w:val="center"/>
              <w:rPr>
                <w:rFonts w:ascii="Times New Roman" w:eastAsia="Times New Roman" w:hAnsi="Times New Roman"/>
                <w:sz w:val="24"/>
                <w:szCs w:val="24"/>
                <w:lang w:eastAsia="ru-RU"/>
              </w:rPr>
            </w:pPr>
            <w:r w:rsidRPr="001E7BF8">
              <w:rPr>
                <w:rFonts w:ascii="Times New Roman" w:eastAsia="Times New Roman" w:hAnsi="Times New Roman"/>
                <w:sz w:val="24"/>
                <w:szCs w:val="24"/>
                <w:lang w:eastAsia="ru-RU"/>
              </w:rPr>
              <w:t>3</w:t>
            </w:r>
          </w:p>
        </w:tc>
      </w:tr>
      <w:tr w:rsidR="001E7BF8" w:rsidRPr="001E7BF8" w14:paraId="4E6E2759" w14:textId="77777777" w:rsidTr="001C1D0C">
        <w:tc>
          <w:tcPr>
            <w:tcW w:w="2547" w:type="dxa"/>
          </w:tcPr>
          <w:p w14:paraId="21D9B03E" w14:textId="5A2DB4F5" w:rsidR="001E7BF8" w:rsidRPr="001E7BF8" w:rsidRDefault="001E7BF8" w:rsidP="001E7BF8">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Использование шаблона как опоры способствует развитию навыков аккуратности и точности в обводке.  Применение штампов помогает детям освоить композиционные приемы, научиться распределять элементы по листу.</w:t>
            </w:r>
            <w:r>
              <w:rPr>
                <w:rFonts w:ascii="Times New Roman" w:eastAsia="Times New Roman" w:hAnsi="Times New Roman"/>
                <w:sz w:val="24"/>
                <w:szCs w:val="24"/>
              </w:rPr>
              <w:t xml:space="preserve"> Совмещение </w:t>
            </w:r>
          </w:p>
        </w:tc>
        <w:tc>
          <w:tcPr>
            <w:tcW w:w="2410" w:type="dxa"/>
          </w:tcPr>
          <w:p w14:paraId="4729EFCF" w14:textId="77777777" w:rsidR="001E7BF8" w:rsidRPr="004C0347" w:rsidRDefault="001E7BF8" w:rsidP="001E7BF8">
            <w:pPr>
              <w:jc w:val="both"/>
              <w:rPr>
                <w:rFonts w:ascii="Times New Roman" w:eastAsia="Times New Roman" w:hAnsi="Times New Roman"/>
                <w:sz w:val="24"/>
                <w:szCs w:val="24"/>
              </w:rPr>
            </w:pPr>
            <w:r w:rsidRPr="004C0347">
              <w:rPr>
                <w:rFonts w:ascii="Times New Roman" w:eastAsia="Times New Roman" w:hAnsi="Times New Roman"/>
                <w:sz w:val="24"/>
                <w:szCs w:val="24"/>
              </w:rPr>
              <w:t>Словесный: рассказ воспитателя, загадывание загадки, беседа, вопросы, объяснение, инструкция, помощь, указания, подведение итогов.</w:t>
            </w:r>
          </w:p>
          <w:p w14:paraId="374AF8A4" w14:textId="39DEDF9A" w:rsidR="001E7BF8" w:rsidRPr="001E7BF8" w:rsidRDefault="001E7BF8" w:rsidP="001E7BF8">
            <w:pPr>
              <w:jc w:val="both"/>
              <w:rPr>
                <w:rFonts w:ascii="Times New Roman" w:eastAsia="Times New Roman" w:hAnsi="Times New Roman"/>
                <w:sz w:val="24"/>
                <w:szCs w:val="24"/>
              </w:rPr>
            </w:pPr>
            <w:r w:rsidRPr="004C0347">
              <w:rPr>
                <w:rFonts w:ascii="Times New Roman" w:eastAsia="Times New Roman" w:hAnsi="Times New Roman"/>
                <w:sz w:val="24"/>
                <w:szCs w:val="24"/>
              </w:rPr>
              <w:t>Наглядный: рассматривание иллюстраций книги, метод обследования, метод наблюдения.</w:t>
            </w:r>
            <w:r>
              <w:rPr>
                <w:rFonts w:ascii="Times New Roman" w:eastAsia="Times New Roman" w:hAnsi="Times New Roman"/>
                <w:sz w:val="24"/>
                <w:szCs w:val="24"/>
              </w:rPr>
              <w:t xml:space="preserve"> Практический:</w:t>
            </w:r>
          </w:p>
        </w:tc>
        <w:tc>
          <w:tcPr>
            <w:tcW w:w="4388" w:type="dxa"/>
          </w:tcPr>
          <w:p w14:paraId="5231754F" w14:textId="7088418D" w:rsidR="001E7BF8" w:rsidRPr="001E7BF8" w:rsidRDefault="001E7BF8" w:rsidP="001E7BF8">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Для данного занятия были созданы условия, выделенные в гипотезе исследования. Данные условия были наиболее эффективными и способствовали развитию творческих способностей у детей 6-7 лет, используя нетрадиционные (штампы) и традиционные (обводка по шаблону) техники рисования в сюжетном рисунке. Дети проявили интерес к сюжету, знакомому им из сказки, что способствовало эмоциональному включению в процесс; активно задавали</w:t>
            </w:r>
            <w:r>
              <w:rPr>
                <w:rFonts w:ascii="Times New Roman" w:eastAsia="Times New Roman" w:hAnsi="Times New Roman"/>
                <w:sz w:val="24"/>
                <w:szCs w:val="24"/>
              </w:rPr>
              <w:t xml:space="preserve"> </w:t>
            </w:r>
          </w:p>
        </w:tc>
      </w:tr>
    </w:tbl>
    <w:p w14:paraId="76D4ED91" w14:textId="0CBC781B" w:rsidR="00F20680" w:rsidRDefault="001E7BF8" w:rsidP="004C0347">
      <w:pPr>
        <w:spacing w:line="254" w:lineRule="auto"/>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Продолжение табл. 9</w:t>
      </w:r>
    </w:p>
    <w:tbl>
      <w:tblPr>
        <w:tblStyle w:val="130"/>
        <w:tblW w:w="0" w:type="auto"/>
        <w:tblInd w:w="0" w:type="dxa"/>
        <w:tblLook w:val="04A0" w:firstRow="1" w:lastRow="0" w:firstColumn="1" w:lastColumn="0" w:noHBand="0" w:noVBand="1"/>
      </w:tblPr>
      <w:tblGrid>
        <w:gridCol w:w="2547"/>
        <w:gridCol w:w="2410"/>
        <w:gridCol w:w="4388"/>
      </w:tblGrid>
      <w:tr w:rsidR="001E7BF8" w:rsidRPr="001E7BF8" w14:paraId="6FE034A3" w14:textId="77777777" w:rsidTr="001C1D0C">
        <w:tc>
          <w:tcPr>
            <w:tcW w:w="2547" w:type="dxa"/>
          </w:tcPr>
          <w:p w14:paraId="56725A0F" w14:textId="77777777" w:rsidR="001E7BF8" w:rsidRPr="001E7BF8" w:rsidRDefault="001E7BF8" w:rsidP="001E7BF8">
            <w:pPr>
              <w:spacing w:line="254" w:lineRule="auto"/>
              <w:jc w:val="center"/>
              <w:rPr>
                <w:rFonts w:ascii="Times New Roman" w:eastAsia="Times New Roman" w:hAnsi="Times New Roman"/>
                <w:sz w:val="24"/>
                <w:szCs w:val="24"/>
                <w:lang w:eastAsia="ru-RU"/>
              </w:rPr>
            </w:pPr>
            <w:r w:rsidRPr="001E7BF8">
              <w:rPr>
                <w:rFonts w:ascii="Times New Roman" w:eastAsia="Times New Roman" w:hAnsi="Times New Roman"/>
                <w:sz w:val="24"/>
                <w:szCs w:val="24"/>
                <w:lang w:eastAsia="ru-RU"/>
              </w:rPr>
              <w:t>1</w:t>
            </w:r>
          </w:p>
        </w:tc>
        <w:tc>
          <w:tcPr>
            <w:tcW w:w="2410" w:type="dxa"/>
          </w:tcPr>
          <w:p w14:paraId="7BF5DE04" w14:textId="77777777" w:rsidR="001E7BF8" w:rsidRPr="001E7BF8" w:rsidRDefault="001E7BF8" w:rsidP="001E7BF8">
            <w:pPr>
              <w:spacing w:line="254" w:lineRule="auto"/>
              <w:jc w:val="center"/>
              <w:rPr>
                <w:rFonts w:ascii="Times New Roman" w:eastAsia="Times New Roman" w:hAnsi="Times New Roman"/>
                <w:sz w:val="24"/>
                <w:szCs w:val="24"/>
                <w:lang w:eastAsia="ru-RU"/>
              </w:rPr>
            </w:pPr>
            <w:r w:rsidRPr="001E7BF8">
              <w:rPr>
                <w:rFonts w:ascii="Times New Roman" w:eastAsia="Times New Roman" w:hAnsi="Times New Roman"/>
                <w:sz w:val="24"/>
                <w:szCs w:val="24"/>
                <w:lang w:eastAsia="ru-RU"/>
              </w:rPr>
              <w:t>2</w:t>
            </w:r>
          </w:p>
        </w:tc>
        <w:tc>
          <w:tcPr>
            <w:tcW w:w="4388" w:type="dxa"/>
          </w:tcPr>
          <w:p w14:paraId="2253473A" w14:textId="77777777" w:rsidR="001E7BF8" w:rsidRPr="001E7BF8" w:rsidRDefault="001E7BF8" w:rsidP="001E7BF8">
            <w:pPr>
              <w:spacing w:line="254" w:lineRule="auto"/>
              <w:jc w:val="center"/>
              <w:rPr>
                <w:rFonts w:ascii="Times New Roman" w:eastAsia="Times New Roman" w:hAnsi="Times New Roman"/>
                <w:sz w:val="24"/>
                <w:szCs w:val="24"/>
                <w:lang w:eastAsia="ru-RU"/>
              </w:rPr>
            </w:pPr>
            <w:r w:rsidRPr="001E7BF8">
              <w:rPr>
                <w:rFonts w:ascii="Times New Roman" w:eastAsia="Times New Roman" w:hAnsi="Times New Roman"/>
                <w:sz w:val="24"/>
                <w:szCs w:val="24"/>
                <w:lang w:eastAsia="ru-RU"/>
              </w:rPr>
              <w:t>3</w:t>
            </w:r>
          </w:p>
        </w:tc>
      </w:tr>
      <w:tr w:rsidR="001E7BF8" w:rsidRPr="001E7BF8" w14:paraId="20427CDF" w14:textId="77777777" w:rsidTr="001C1D0C">
        <w:tc>
          <w:tcPr>
            <w:tcW w:w="2547" w:type="dxa"/>
          </w:tcPr>
          <w:p w14:paraId="075056BE" w14:textId="10A0D0DC" w:rsidR="001E7BF8" w:rsidRPr="001E7BF8" w:rsidRDefault="001E7BF8" w:rsidP="001E7BF8">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традиционной (обводка) и нетрадиционной (штампы) техник позволяет развивать разные стороны изобразительной деятельности: контроль линий и свободу формы.  Педагог осуществляет методическую поддержку, направляет, подсказывает, что способствует развитию самостоятельности.</w:t>
            </w:r>
          </w:p>
        </w:tc>
        <w:tc>
          <w:tcPr>
            <w:tcW w:w="2410" w:type="dxa"/>
          </w:tcPr>
          <w:p w14:paraId="301C5E83" w14:textId="252AB5D5" w:rsidR="001E7BF8" w:rsidRPr="001E7BF8" w:rsidRDefault="001E7BF8" w:rsidP="001E7BF8">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частичный показ воспитателя, игровой прием.</w:t>
            </w:r>
          </w:p>
        </w:tc>
        <w:tc>
          <w:tcPr>
            <w:tcW w:w="4388" w:type="dxa"/>
          </w:tcPr>
          <w:p w14:paraId="4B6296DD" w14:textId="4830FF13" w:rsidR="001E7BF8" w:rsidRPr="001E7BF8" w:rsidRDefault="001E7BF8" w:rsidP="001E7BF8">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вопросы, обсуждали образ лягушки и болото, что свидетельствует о заинтересованности и попытках осмыслить нарисованный сюжет.  Все дети с удовольствием пробовали использовать нетрадиционный способ штампования, что повышало мотивацию к творчеству. При обводке по шаблону все дети проявили аккуратность и старались чётко повторять контуры, показывая уровень развития мелкой моторики. Использование штампов стимулировало экспериментирование с цветом и формой: дети комбинировали оттенки, накладывали штампы в разных сочетаниях, что говорит о развитии творческого мышления. Анфиса</w:t>
            </w:r>
            <w:r>
              <w:rPr>
                <w:rFonts w:ascii="Times New Roman" w:eastAsia="Times New Roman" w:hAnsi="Times New Roman"/>
                <w:sz w:val="24"/>
                <w:szCs w:val="24"/>
              </w:rPr>
              <w:t xml:space="preserve"> К.</w:t>
            </w:r>
            <w:r w:rsidRPr="004C0347">
              <w:rPr>
                <w:rFonts w:ascii="Times New Roman" w:eastAsia="Times New Roman" w:hAnsi="Times New Roman"/>
                <w:sz w:val="24"/>
                <w:szCs w:val="24"/>
              </w:rPr>
              <w:t>, Вика</w:t>
            </w:r>
            <w:r>
              <w:rPr>
                <w:rFonts w:ascii="Times New Roman" w:eastAsia="Times New Roman" w:hAnsi="Times New Roman"/>
                <w:sz w:val="24"/>
                <w:szCs w:val="24"/>
              </w:rPr>
              <w:t xml:space="preserve"> П.</w:t>
            </w:r>
            <w:r w:rsidRPr="004C0347">
              <w:rPr>
                <w:rFonts w:ascii="Times New Roman" w:eastAsia="Times New Roman" w:hAnsi="Times New Roman"/>
                <w:sz w:val="24"/>
                <w:szCs w:val="24"/>
              </w:rPr>
              <w:t>, Георгий</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xml:space="preserve"> и Дима Р. проявили индивидуальность в изображении болота и дополнительных деталей: камушки, цветы, насекомые, расширяя сюжет. Отмечена разная степень самостоятельности: часть детей (Мила</w:t>
            </w:r>
            <w:r>
              <w:rPr>
                <w:rFonts w:ascii="Times New Roman" w:eastAsia="Times New Roman" w:hAnsi="Times New Roman"/>
                <w:sz w:val="24"/>
                <w:szCs w:val="24"/>
              </w:rPr>
              <w:t xml:space="preserve"> Д.</w:t>
            </w:r>
            <w:r w:rsidRPr="004C0347">
              <w:rPr>
                <w:rFonts w:ascii="Times New Roman" w:eastAsia="Times New Roman" w:hAnsi="Times New Roman"/>
                <w:sz w:val="24"/>
                <w:szCs w:val="24"/>
              </w:rPr>
              <w:t>, Ксюша</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нуждалась в поддержке педагога</w:t>
            </w:r>
            <w:r>
              <w:rPr>
                <w:rFonts w:ascii="Times New Roman" w:eastAsia="Times New Roman" w:hAnsi="Times New Roman"/>
                <w:sz w:val="24"/>
                <w:szCs w:val="24"/>
              </w:rPr>
              <w:t xml:space="preserve"> – помощь в нанесении штампов</w:t>
            </w:r>
            <w:r w:rsidRPr="004C0347">
              <w:rPr>
                <w:rFonts w:ascii="Times New Roman" w:eastAsia="Times New Roman" w:hAnsi="Times New Roman"/>
                <w:sz w:val="24"/>
                <w:szCs w:val="24"/>
              </w:rPr>
              <w:t>, другая часть (Настя</w:t>
            </w:r>
            <w:r>
              <w:rPr>
                <w:rFonts w:ascii="Times New Roman" w:eastAsia="Times New Roman" w:hAnsi="Times New Roman"/>
                <w:sz w:val="24"/>
                <w:szCs w:val="24"/>
              </w:rPr>
              <w:t xml:space="preserve"> А.</w:t>
            </w:r>
            <w:r w:rsidRPr="004C0347">
              <w:rPr>
                <w:rFonts w:ascii="Times New Roman" w:eastAsia="Times New Roman" w:hAnsi="Times New Roman"/>
                <w:sz w:val="24"/>
                <w:szCs w:val="24"/>
              </w:rPr>
              <w:t>, Максим</w:t>
            </w:r>
            <w:r>
              <w:rPr>
                <w:rFonts w:ascii="Times New Roman" w:eastAsia="Times New Roman" w:hAnsi="Times New Roman"/>
                <w:sz w:val="24"/>
                <w:szCs w:val="24"/>
              </w:rPr>
              <w:t xml:space="preserve"> Р.</w:t>
            </w:r>
            <w:r w:rsidRPr="004C0347">
              <w:rPr>
                <w:rFonts w:ascii="Times New Roman" w:eastAsia="Times New Roman" w:hAnsi="Times New Roman"/>
                <w:sz w:val="24"/>
                <w:szCs w:val="24"/>
              </w:rPr>
              <w:t>, Дима С., Дима Р., Георгий</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Вика</w:t>
            </w:r>
            <w:r>
              <w:rPr>
                <w:rFonts w:ascii="Times New Roman" w:eastAsia="Times New Roman" w:hAnsi="Times New Roman"/>
                <w:sz w:val="24"/>
                <w:szCs w:val="24"/>
              </w:rPr>
              <w:t xml:space="preserve"> П.</w:t>
            </w:r>
            <w:r w:rsidRPr="004C0347">
              <w:rPr>
                <w:rFonts w:ascii="Times New Roman" w:eastAsia="Times New Roman" w:hAnsi="Times New Roman"/>
                <w:sz w:val="24"/>
                <w:szCs w:val="24"/>
              </w:rPr>
              <w:t>, Анфиса</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успешно работала самостоятельно, демонстрируя уверенность. Во время работы дети ориентировались на сюжет сказки, вспоминали детали и особенности лягушки как персонажа. Анфиса</w:t>
            </w:r>
            <w:r>
              <w:rPr>
                <w:rFonts w:ascii="Times New Roman" w:eastAsia="Times New Roman" w:hAnsi="Times New Roman"/>
                <w:sz w:val="24"/>
                <w:szCs w:val="24"/>
              </w:rPr>
              <w:t xml:space="preserve"> К.</w:t>
            </w:r>
            <w:r w:rsidRPr="004C0347">
              <w:rPr>
                <w:rFonts w:ascii="Times New Roman" w:eastAsia="Times New Roman" w:hAnsi="Times New Roman"/>
                <w:sz w:val="24"/>
                <w:szCs w:val="24"/>
              </w:rPr>
              <w:t xml:space="preserve"> и Настя</w:t>
            </w:r>
            <w:r>
              <w:rPr>
                <w:rFonts w:ascii="Times New Roman" w:eastAsia="Times New Roman" w:hAnsi="Times New Roman"/>
                <w:sz w:val="24"/>
                <w:szCs w:val="24"/>
              </w:rPr>
              <w:t xml:space="preserve"> А.</w:t>
            </w:r>
            <w:r w:rsidRPr="004C0347">
              <w:rPr>
                <w:rFonts w:ascii="Times New Roman" w:eastAsia="Times New Roman" w:hAnsi="Times New Roman"/>
                <w:sz w:val="24"/>
                <w:szCs w:val="24"/>
              </w:rPr>
              <w:t xml:space="preserve"> смогли последовательно выстроить этапы работы: сначала обводка, затем штампование, что свидетельствует о навыках планирования. Большинство детей проявляли заинтересованность и</w:t>
            </w:r>
            <w:r>
              <w:rPr>
                <w:rFonts w:ascii="Times New Roman" w:eastAsia="Times New Roman" w:hAnsi="Times New Roman"/>
                <w:sz w:val="24"/>
                <w:szCs w:val="24"/>
              </w:rPr>
              <w:t xml:space="preserve"> </w:t>
            </w:r>
            <w:r w:rsidRPr="004C0347">
              <w:rPr>
                <w:rFonts w:ascii="Times New Roman" w:eastAsia="Times New Roman" w:hAnsi="Times New Roman"/>
                <w:sz w:val="24"/>
                <w:szCs w:val="24"/>
              </w:rPr>
              <w:t>сосредоточенность в процессе работы, что положительно сказывалось на качестве выполненных заданий. При возникновении трудностей (например, с аккуратностью обводки или размещением штампов) Дима С., Мила</w:t>
            </w:r>
            <w:r>
              <w:rPr>
                <w:rFonts w:ascii="Times New Roman" w:eastAsia="Times New Roman" w:hAnsi="Times New Roman"/>
                <w:sz w:val="24"/>
                <w:szCs w:val="24"/>
              </w:rPr>
              <w:t xml:space="preserve"> Д.</w:t>
            </w:r>
            <w:r w:rsidRPr="004C0347">
              <w:rPr>
                <w:rFonts w:ascii="Times New Roman" w:eastAsia="Times New Roman" w:hAnsi="Times New Roman"/>
                <w:sz w:val="24"/>
                <w:szCs w:val="24"/>
              </w:rPr>
              <w:t xml:space="preserve"> сохраняли спокойствие и пробовали исправлять ошибки, что говорит о развитии волевых качеств. Радость от</w:t>
            </w:r>
          </w:p>
        </w:tc>
      </w:tr>
    </w:tbl>
    <w:p w14:paraId="7138F45D" w14:textId="3558600D" w:rsidR="00F20680" w:rsidRDefault="00F20680" w:rsidP="004C0347">
      <w:pPr>
        <w:spacing w:line="254" w:lineRule="auto"/>
        <w:jc w:val="right"/>
        <w:rPr>
          <w:rFonts w:ascii="Times New Roman" w:eastAsia="Times New Roman" w:hAnsi="Times New Roman" w:cs="Times New Roman"/>
          <w:sz w:val="28"/>
          <w:szCs w:val="28"/>
          <w:lang w:eastAsia="ru-RU"/>
        </w:rPr>
      </w:pPr>
    </w:p>
    <w:p w14:paraId="1A69AE10" w14:textId="2AA4F433" w:rsidR="001E7BF8" w:rsidRDefault="001E7BF8" w:rsidP="004C0347">
      <w:pPr>
        <w:spacing w:line="254" w:lineRule="auto"/>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Продолжение табл. 9</w:t>
      </w:r>
    </w:p>
    <w:tbl>
      <w:tblPr>
        <w:tblStyle w:val="140"/>
        <w:tblW w:w="0" w:type="auto"/>
        <w:tblInd w:w="0" w:type="dxa"/>
        <w:tblLook w:val="04A0" w:firstRow="1" w:lastRow="0" w:firstColumn="1" w:lastColumn="0" w:noHBand="0" w:noVBand="1"/>
      </w:tblPr>
      <w:tblGrid>
        <w:gridCol w:w="2547"/>
        <w:gridCol w:w="2410"/>
        <w:gridCol w:w="4388"/>
      </w:tblGrid>
      <w:tr w:rsidR="001E7BF8" w:rsidRPr="001E7BF8" w14:paraId="6F5C5758" w14:textId="77777777" w:rsidTr="001C1D0C">
        <w:tc>
          <w:tcPr>
            <w:tcW w:w="2547" w:type="dxa"/>
          </w:tcPr>
          <w:p w14:paraId="474A877A" w14:textId="77777777" w:rsidR="001E7BF8" w:rsidRPr="001E7BF8" w:rsidRDefault="001E7BF8" w:rsidP="001E7BF8">
            <w:pPr>
              <w:spacing w:line="254" w:lineRule="auto"/>
              <w:jc w:val="center"/>
              <w:rPr>
                <w:rFonts w:ascii="Times New Roman" w:eastAsia="Times New Roman" w:hAnsi="Times New Roman"/>
                <w:sz w:val="24"/>
                <w:szCs w:val="24"/>
                <w:lang w:eastAsia="ru-RU"/>
              </w:rPr>
            </w:pPr>
            <w:r w:rsidRPr="001E7BF8">
              <w:rPr>
                <w:rFonts w:ascii="Times New Roman" w:eastAsia="Times New Roman" w:hAnsi="Times New Roman"/>
                <w:sz w:val="24"/>
                <w:szCs w:val="24"/>
                <w:lang w:eastAsia="ru-RU"/>
              </w:rPr>
              <w:t>1</w:t>
            </w:r>
          </w:p>
        </w:tc>
        <w:tc>
          <w:tcPr>
            <w:tcW w:w="2410" w:type="dxa"/>
          </w:tcPr>
          <w:p w14:paraId="113C2FB6" w14:textId="77777777" w:rsidR="001E7BF8" w:rsidRPr="001E7BF8" w:rsidRDefault="001E7BF8" w:rsidP="001E7BF8">
            <w:pPr>
              <w:spacing w:line="254" w:lineRule="auto"/>
              <w:jc w:val="center"/>
              <w:rPr>
                <w:rFonts w:ascii="Times New Roman" w:eastAsia="Times New Roman" w:hAnsi="Times New Roman"/>
                <w:sz w:val="24"/>
                <w:szCs w:val="24"/>
                <w:lang w:eastAsia="ru-RU"/>
              </w:rPr>
            </w:pPr>
            <w:r w:rsidRPr="001E7BF8">
              <w:rPr>
                <w:rFonts w:ascii="Times New Roman" w:eastAsia="Times New Roman" w:hAnsi="Times New Roman"/>
                <w:sz w:val="24"/>
                <w:szCs w:val="24"/>
                <w:lang w:eastAsia="ru-RU"/>
              </w:rPr>
              <w:t>2</w:t>
            </w:r>
          </w:p>
        </w:tc>
        <w:tc>
          <w:tcPr>
            <w:tcW w:w="4388" w:type="dxa"/>
          </w:tcPr>
          <w:p w14:paraId="4CFF0B2B" w14:textId="77777777" w:rsidR="001E7BF8" w:rsidRPr="001E7BF8" w:rsidRDefault="001E7BF8" w:rsidP="001E7BF8">
            <w:pPr>
              <w:spacing w:line="254" w:lineRule="auto"/>
              <w:jc w:val="center"/>
              <w:rPr>
                <w:rFonts w:ascii="Times New Roman" w:eastAsia="Times New Roman" w:hAnsi="Times New Roman"/>
                <w:sz w:val="24"/>
                <w:szCs w:val="24"/>
                <w:lang w:eastAsia="ru-RU"/>
              </w:rPr>
            </w:pPr>
            <w:r w:rsidRPr="001E7BF8">
              <w:rPr>
                <w:rFonts w:ascii="Times New Roman" w:eastAsia="Times New Roman" w:hAnsi="Times New Roman"/>
                <w:sz w:val="24"/>
                <w:szCs w:val="24"/>
                <w:lang w:eastAsia="ru-RU"/>
              </w:rPr>
              <w:t>3</w:t>
            </w:r>
          </w:p>
        </w:tc>
      </w:tr>
      <w:tr w:rsidR="001E7BF8" w:rsidRPr="001E7BF8" w14:paraId="17001A49" w14:textId="77777777" w:rsidTr="001C1D0C">
        <w:tc>
          <w:tcPr>
            <w:tcW w:w="2547" w:type="dxa"/>
          </w:tcPr>
          <w:p w14:paraId="448FCC4C" w14:textId="77777777" w:rsidR="001E7BF8" w:rsidRPr="001E7BF8" w:rsidRDefault="001E7BF8" w:rsidP="001E7BF8">
            <w:pPr>
              <w:spacing w:line="254" w:lineRule="auto"/>
              <w:rPr>
                <w:rFonts w:ascii="Times New Roman" w:eastAsia="Times New Roman" w:hAnsi="Times New Roman"/>
                <w:sz w:val="28"/>
                <w:szCs w:val="28"/>
                <w:lang w:eastAsia="ru-RU"/>
              </w:rPr>
            </w:pPr>
          </w:p>
        </w:tc>
        <w:tc>
          <w:tcPr>
            <w:tcW w:w="2410" w:type="dxa"/>
          </w:tcPr>
          <w:p w14:paraId="5B9D46DD" w14:textId="77777777" w:rsidR="001E7BF8" w:rsidRPr="001E7BF8" w:rsidRDefault="001E7BF8" w:rsidP="001E7BF8">
            <w:pPr>
              <w:spacing w:line="254" w:lineRule="auto"/>
              <w:rPr>
                <w:rFonts w:ascii="Times New Roman" w:eastAsia="Times New Roman" w:hAnsi="Times New Roman"/>
                <w:sz w:val="28"/>
                <w:szCs w:val="28"/>
                <w:lang w:eastAsia="ru-RU"/>
              </w:rPr>
            </w:pPr>
          </w:p>
        </w:tc>
        <w:tc>
          <w:tcPr>
            <w:tcW w:w="4388" w:type="dxa"/>
          </w:tcPr>
          <w:p w14:paraId="3BB48286" w14:textId="65275B51" w:rsidR="001E7BF8" w:rsidRPr="001E7BF8" w:rsidRDefault="001E7BF8" w:rsidP="001E7BF8">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полученного результата выражалась в положительной обратной связи – улыбки, желание показать работу, делиться впечатлениями. В процессе занятия дети время от времени обменивались мыслями, рассказывали друг другу о своих работах, что развивало речевую активность и способность выражать личное мнение.  Взаимопомощь и совместное обсуждение способствовали развитию коллективных навыков и умению сотрудничать.</w:t>
            </w:r>
          </w:p>
        </w:tc>
      </w:tr>
      <w:tr w:rsidR="001E7BF8" w:rsidRPr="001E7BF8" w14:paraId="7E87BEFF" w14:textId="77777777" w:rsidTr="00EC6FBC">
        <w:tc>
          <w:tcPr>
            <w:tcW w:w="9345" w:type="dxa"/>
            <w:gridSpan w:val="3"/>
          </w:tcPr>
          <w:p w14:paraId="145E3E46" w14:textId="55EE6D1E" w:rsidR="001E7BF8" w:rsidRPr="004C0347" w:rsidRDefault="001E7BF8" w:rsidP="001E7BF8">
            <w:pPr>
              <w:jc w:val="both"/>
              <w:rPr>
                <w:rFonts w:ascii="Times New Roman" w:eastAsia="Times New Roman" w:hAnsi="Times New Roman"/>
                <w:sz w:val="24"/>
                <w:szCs w:val="24"/>
              </w:rPr>
            </w:pPr>
            <w:r w:rsidRPr="004C0347">
              <w:rPr>
                <w:rFonts w:ascii="Times New Roman" w:eastAsia="Times New Roman" w:hAnsi="Times New Roman"/>
                <w:b/>
                <w:bCs/>
                <w:sz w:val="24"/>
                <w:szCs w:val="24"/>
              </w:rPr>
              <w:t xml:space="preserve">Выводы: </w:t>
            </w:r>
            <w:r w:rsidRPr="004C0347">
              <w:rPr>
                <w:rFonts w:ascii="Times New Roman" w:eastAsia="Times New Roman" w:hAnsi="Times New Roman"/>
                <w:sz w:val="24"/>
                <w:szCs w:val="24"/>
              </w:rPr>
              <w:t>Дети успешно освоили технику обводки и штампования, что способствует развитию мелкой моторики и координации движений; проявили творческую активность, экспериментируя с цветами и элементами композиции. Дети способны работать как под руководством педагога, так и самостоятельно, проявляя инициативу. Понимание сюжетной основы сказки хорошо поддерживает творческую деятельность, позволяет развивать воображение и эмоциональную сферу. Занятие способствует комплексному развитию творческих, познавательных и коммуникативных компетенций детей 6-7 лет.</w:t>
            </w:r>
          </w:p>
        </w:tc>
      </w:tr>
    </w:tbl>
    <w:p w14:paraId="79FD208F" w14:textId="77777777" w:rsidR="001E7BF8" w:rsidRPr="001E7BF8" w:rsidRDefault="001E7BF8" w:rsidP="001E7BF8"/>
    <w:p w14:paraId="400EAB6E" w14:textId="34D4D186" w:rsidR="004C0347" w:rsidRDefault="004C0347" w:rsidP="009E4665">
      <w:pPr>
        <w:spacing w:line="254" w:lineRule="auto"/>
        <w:jc w:val="right"/>
        <w:rPr>
          <w:rFonts w:ascii="Times New Roman" w:eastAsia="Times New Roman" w:hAnsi="Times New Roman" w:cs="Times New Roman"/>
          <w:sz w:val="28"/>
          <w:szCs w:val="28"/>
          <w:lang w:eastAsia="ru-RU"/>
        </w:rPr>
      </w:pPr>
      <w:r w:rsidRPr="009E4665">
        <w:rPr>
          <w:rFonts w:ascii="Times New Roman" w:eastAsia="Times New Roman" w:hAnsi="Times New Roman" w:cs="Times New Roman"/>
          <w:sz w:val="28"/>
          <w:szCs w:val="28"/>
          <w:lang w:eastAsia="ru-RU"/>
        </w:rPr>
        <w:t>Табл</w:t>
      </w:r>
      <w:r w:rsidR="009E4665" w:rsidRPr="009E4665">
        <w:rPr>
          <w:rFonts w:ascii="Times New Roman" w:eastAsia="Times New Roman" w:hAnsi="Times New Roman" w:cs="Times New Roman"/>
          <w:sz w:val="28"/>
          <w:szCs w:val="28"/>
          <w:lang w:eastAsia="ru-RU"/>
        </w:rPr>
        <w:t xml:space="preserve">ица </w:t>
      </w:r>
      <w:r w:rsidRPr="009E4665">
        <w:rPr>
          <w:rFonts w:ascii="Times New Roman" w:eastAsia="Times New Roman" w:hAnsi="Times New Roman" w:cs="Times New Roman"/>
          <w:sz w:val="28"/>
          <w:szCs w:val="28"/>
          <w:lang w:eastAsia="ru-RU"/>
        </w:rPr>
        <w:t>10</w:t>
      </w:r>
    </w:p>
    <w:tbl>
      <w:tblPr>
        <w:tblStyle w:val="150"/>
        <w:tblW w:w="0" w:type="auto"/>
        <w:tblInd w:w="0" w:type="dxa"/>
        <w:tblLook w:val="04A0" w:firstRow="1" w:lastRow="0" w:firstColumn="1" w:lastColumn="0" w:noHBand="0" w:noVBand="1"/>
      </w:tblPr>
      <w:tblGrid>
        <w:gridCol w:w="9345"/>
      </w:tblGrid>
      <w:tr w:rsidR="00BD0412" w:rsidRPr="00BD0412" w14:paraId="7C750B8C" w14:textId="77777777" w:rsidTr="00C83328">
        <w:tc>
          <w:tcPr>
            <w:tcW w:w="9345" w:type="dxa"/>
            <w:shd w:val="clear" w:color="auto" w:fill="auto"/>
          </w:tcPr>
          <w:p w14:paraId="6B10BECF" w14:textId="3EE02EE0" w:rsidR="00BD0412" w:rsidRPr="00BD0412" w:rsidRDefault="00BD0412" w:rsidP="00BD0412">
            <w:pPr>
              <w:spacing w:line="254" w:lineRule="auto"/>
              <w:jc w:val="center"/>
              <w:rPr>
                <w:rFonts w:ascii="Times New Roman" w:eastAsia="Times New Roman" w:hAnsi="Times New Roman"/>
                <w:sz w:val="28"/>
                <w:szCs w:val="28"/>
                <w:lang w:eastAsia="ru-RU"/>
              </w:rPr>
            </w:pPr>
            <w:r w:rsidRPr="004C0347">
              <w:rPr>
                <w:rFonts w:ascii="Times New Roman" w:eastAsia="Times New Roman" w:hAnsi="Times New Roman"/>
                <w:b/>
                <w:bCs/>
                <w:sz w:val="24"/>
                <w:szCs w:val="24"/>
              </w:rPr>
              <w:t xml:space="preserve">Занятие </w:t>
            </w:r>
            <w:r>
              <w:rPr>
                <w:rFonts w:ascii="Times New Roman" w:eastAsia="Times New Roman" w:hAnsi="Times New Roman"/>
                <w:b/>
                <w:bCs/>
                <w:sz w:val="24"/>
                <w:szCs w:val="24"/>
              </w:rPr>
              <w:t xml:space="preserve">9 </w:t>
            </w:r>
            <w:r w:rsidRPr="004C0347">
              <w:rPr>
                <w:rFonts w:ascii="Times New Roman" w:eastAsia="Times New Roman" w:hAnsi="Times New Roman"/>
                <w:b/>
                <w:bCs/>
                <w:sz w:val="20"/>
                <w:szCs w:val="20"/>
              </w:rPr>
              <w:t>«</w:t>
            </w:r>
            <w:r w:rsidRPr="004C0347">
              <w:rPr>
                <w:rFonts w:ascii="Times New Roman" w:eastAsia="Times New Roman" w:hAnsi="Times New Roman"/>
                <w:b/>
                <w:bCs/>
                <w:sz w:val="24"/>
                <w:szCs w:val="24"/>
              </w:rPr>
              <w:t>Царевна</w:t>
            </w:r>
            <w:r>
              <w:rPr>
                <w:rFonts w:ascii="Times New Roman" w:eastAsia="Times New Roman" w:hAnsi="Times New Roman"/>
                <w:b/>
                <w:bCs/>
                <w:sz w:val="24"/>
                <w:szCs w:val="24"/>
              </w:rPr>
              <w:t>-л</w:t>
            </w:r>
            <w:r w:rsidRPr="004C0347">
              <w:rPr>
                <w:rFonts w:ascii="Times New Roman" w:eastAsia="Times New Roman" w:hAnsi="Times New Roman"/>
                <w:b/>
                <w:bCs/>
                <w:sz w:val="24"/>
                <w:szCs w:val="24"/>
              </w:rPr>
              <w:t>ягушка печет хлеб»</w:t>
            </w:r>
          </w:p>
        </w:tc>
      </w:tr>
      <w:tr w:rsidR="00BD0412" w:rsidRPr="00BD0412" w14:paraId="588E3F78" w14:textId="77777777" w:rsidTr="00C83328">
        <w:tc>
          <w:tcPr>
            <w:tcW w:w="9345" w:type="dxa"/>
            <w:shd w:val="clear" w:color="auto" w:fill="auto"/>
          </w:tcPr>
          <w:p w14:paraId="773FC2FE" w14:textId="77777777" w:rsidR="00BD0412" w:rsidRPr="004C0347" w:rsidRDefault="00BD0412" w:rsidP="00BD0412">
            <w:pPr>
              <w:jc w:val="both"/>
              <w:rPr>
                <w:rFonts w:ascii="Times New Roman" w:eastAsia="Times New Roman" w:hAnsi="Times New Roman"/>
                <w:sz w:val="24"/>
                <w:szCs w:val="24"/>
              </w:rPr>
            </w:pPr>
            <w:r w:rsidRPr="004C0347">
              <w:rPr>
                <w:rFonts w:ascii="Times New Roman" w:eastAsia="Times New Roman" w:hAnsi="Times New Roman"/>
                <w:b/>
                <w:bCs/>
                <w:sz w:val="24"/>
                <w:szCs w:val="24"/>
              </w:rPr>
              <w:t xml:space="preserve">Цель: </w:t>
            </w:r>
            <w:r w:rsidRPr="004C0347">
              <w:rPr>
                <w:rFonts w:ascii="Times New Roman" w:eastAsia="Times New Roman" w:hAnsi="Times New Roman"/>
                <w:sz w:val="24"/>
                <w:szCs w:val="24"/>
              </w:rPr>
              <w:t xml:space="preserve">формирование умения создавать образ лягушки, пекущей хлеб, используя текстурный фон и </w:t>
            </w:r>
            <w:r>
              <w:rPr>
                <w:rFonts w:ascii="Times New Roman" w:eastAsia="Times New Roman" w:hAnsi="Times New Roman"/>
                <w:sz w:val="24"/>
                <w:szCs w:val="24"/>
              </w:rPr>
              <w:t>выразительные особенности нетрадиционной техники - штампование</w:t>
            </w:r>
            <w:r w:rsidRPr="004C0347">
              <w:rPr>
                <w:rFonts w:ascii="Times New Roman" w:eastAsia="Times New Roman" w:hAnsi="Times New Roman"/>
                <w:sz w:val="24"/>
                <w:szCs w:val="24"/>
              </w:rPr>
              <w:t>.</w:t>
            </w:r>
          </w:p>
          <w:p w14:paraId="642871BF" w14:textId="77777777" w:rsidR="00BD0412" w:rsidRPr="004C0347" w:rsidRDefault="00BD0412" w:rsidP="00BD0412">
            <w:pPr>
              <w:jc w:val="both"/>
              <w:rPr>
                <w:rFonts w:ascii="Times New Roman" w:eastAsia="Times New Roman" w:hAnsi="Times New Roman"/>
                <w:b/>
                <w:bCs/>
                <w:sz w:val="24"/>
                <w:szCs w:val="24"/>
              </w:rPr>
            </w:pPr>
            <w:r w:rsidRPr="004C0347">
              <w:rPr>
                <w:rFonts w:ascii="Times New Roman" w:eastAsia="Times New Roman" w:hAnsi="Times New Roman"/>
                <w:b/>
                <w:bCs/>
                <w:sz w:val="24"/>
                <w:szCs w:val="24"/>
              </w:rPr>
              <w:t>Задачи:</w:t>
            </w:r>
          </w:p>
          <w:p w14:paraId="7EA0A6BE" w14:textId="77777777" w:rsidR="00BD0412" w:rsidRPr="004C0347" w:rsidRDefault="00BD0412" w:rsidP="00BD0412">
            <w:pPr>
              <w:jc w:val="both"/>
              <w:rPr>
                <w:rFonts w:ascii="Times New Roman" w:eastAsia="Times New Roman" w:hAnsi="Times New Roman"/>
                <w:sz w:val="24"/>
                <w:szCs w:val="24"/>
              </w:rPr>
            </w:pPr>
            <w:r w:rsidRPr="004C0347">
              <w:rPr>
                <w:rFonts w:ascii="Times New Roman" w:eastAsia="Times New Roman" w:hAnsi="Times New Roman"/>
                <w:i/>
                <w:iCs/>
                <w:sz w:val="24"/>
                <w:szCs w:val="24"/>
              </w:rPr>
              <w:t>Образовательные:</w:t>
            </w:r>
            <w:r w:rsidRPr="004C0347">
              <w:rPr>
                <w:rFonts w:ascii="Times New Roman" w:eastAsia="Times New Roman" w:hAnsi="Times New Roman"/>
                <w:sz w:val="24"/>
                <w:szCs w:val="24"/>
              </w:rPr>
              <w:t xml:space="preserve"> </w:t>
            </w:r>
          </w:p>
          <w:p w14:paraId="7429B89D" w14:textId="77777777" w:rsidR="00BD0412" w:rsidRPr="004C0347" w:rsidRDefault="00BD0412" w:rsidP="00BD0412">
            <w:pPr>
              <w:numPr>
                <w:ilvl w:val="0"/>
                <w:numId w:val="35"/>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познакомить детей с техникой создания фона скомкан</w:t>
            </w:r>
            <w:r>
              <w:rPr>
                <w:rFonts w:ascii="Times New Roman" w:eastAsia="Times New Roman" w:hAnsi="Times New Roman"/>
                <w:sz w:val="24"/>
                <w:szCs w:val="24"/>
              </w:rPr>
              <w:t>н</w:t>
            </w:r>
            <w:r w:rsidRPr="004C0347">
              <w:rPr>
                <w:rFonts w:ascii="Times New Roman" w:eastAsia="Times New Roman" w:hAnsi="Times New Roman"/>
                <w:sz w:val="24"/>
                <w:szCs w:val="24"/>
              </w:rPr>
              <w:t>ой бумагой и печатания формой;</w:t>
            </w:r>
          </w:p>
          <w:p w14:paraId="7F9C46F5" w14:textId="77777777" w:rsidR="00BD0412" w:rsidRPr="004C0347" w:rsidRDefault="00BD0412" w:rsidP="00BD0412">
            <w:pPr>
              <w:numPr>
                <w:ilvl w:val="0"/>
                <w:numId w:val="35"/>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учить передавать труд человека (пекаря) средствами изобразительного искусства;</w:t>
            </w:r>
          </w:p>
          <w:p w14:paraId="295B22CF" w14:textId="77777777" w:rsidR="00BD0412" w:rsidRDefault="00BD0412" w:rsidP="00BD0412">
            <w:pPr>
              <w:numPr>
                <w:ilvl w:val="0"/>
                <w:numId w:val="35"/>
              </w:numPr>
              <w:contextualSpacing/>
              <w:jc w:val="both"/>
              <w:rPr>
                <w:rFonts w:ascii="Times New Roman" w:eastAsia="Times New Roman" w:hAnsi="Times New Roman"/>
                <w:sz w:val="24"/>
                <w:szCs w:val="24"/>
              </w:rPr>
            </w:pPr>
            <w:r>
              <w:rPr>
                <w:rFonts w:ascii="Times New Roman" w:eastAsia="Times New Roman" w:hAnsi="Times New Roman"/>
                <w:sz w:val="24"/>
                <w:szCs w:val="24"/>
              </w:rPr>
              <w:t>закреплять умение располагать рисунок на листе в соответствии с содержанием;</w:t>
            </w:r>
          </w:p>
          <w:p w14:paraId="28533824" w14:textId="77777777" w:rsidR="00BD0412" w:rsidRPr="004C0347" w:rsidRDefault="00BD0412" w:rsidP="00BD0412">
            <w:pPr>
              <w:numPr>
                <w:ilvl w:val="0"/>
                <w:numId w:val="35"/>
              </w:numPr>
              <w:contextualSpacing/>
              <w:jc w:val="both"/>
              <w:rPr>
                <w:rFonts w:ascii="Times New Roman" w:eastAsia="Times New Roman" w:hAnsi="Times New Roman"/>
                <w:sz w:val="24"/>
                <w:szCs w:val="24"/>
              </w:rPr>
            </w:pPr>
            <w:r>
              <w:rPr>
                <w:rFonts w:ascii="Times New Roman" w:eastAsia="Times New Roman" w:hAnsi="Times New Roman"/>
                <w:sz w:val="24"/>
                <w:szCs w:val="24"/>
              </w:rPr>
              <w:t>совершенствовать умения детей в свободном экспериментировании с изобразительными материалами (скомканная бумага и печатания форм)</w:t>
            </w:r>
            <w:r w:rsidRPr="004C0347">
              <w:rPr>
                <w:rFonts w:ascii="Times New Roman" w:eastAsia="Times New Roman" w:hAnsi="Times New Roman"/>
                <w:sz w:val="24"/>
                <w:szCs w:val="24"/>
              </w:rPr>
              <w:t>.</w:t>
            </w:r>
          </w:p>
          <w:p w14:paraId="1B9D87DC" w14:textId="77777777" w:rsidR="00BD0412" w:rsidRPr="004C0347" w:rsidRDefault="00BD0412" w:rsidP="00BD0412">
            <w:pPr>
              <w:jc w:val="both"/>
              <w:rPr>
                <w:rFonts w:ascii="Times New Roman" w:eastAsia="Times New Roman" w:hAnsi="Times New Roman"/>
                <w:i/>
                <w:iCs/>
                <w:sz w:val="24"/>
                <w:szCs w:val="24"/>
              </w:rPr>
            </w:pPr>
            <w:r w:rsidRPr="004C0347">
              <w:rPr>
                <w:rFonts w:ascii="Times New Roman" w:eastAsia="Times New Roman" w:hAnsi="Times New Roman"/>
                <w:i/>
                <w:iCs/>
                <w:sz w:val="24"/>
                <w:szCs w:val="24"/>
              </w:rPr>
              <w:t xml:space="preserve">Развивающие: </w:t>
            </w:r>
          </w:p>
          <w:p w14:paraId="0571C10B" w14:textId="77777777" w:rsidR="00BD0412" w:rsidRPr="004C0347" w:rsidRDefault="00BD0412" w:rsidP="00BD0412">
            <w:pPr>
              <w:numPr>
                <w:ilvl w:val="0"/>
                <w:numId w:val="36"/>
              </w:numPr>
              <w:contextualSpacing/>
              <w:jc w:val="both"/>
              <w:rPr>
                <w:rFonts w:ascii="Times New Roman" w:eastAsia="Times New Roman" w:hAnsi="Times New Roman"/>
                <w:i/>
                <w:iCs/>
                <w:sz w:val="24"/>
                <w:szCs w:val="24"/>
              </w:rPr>
            </w:pPr>
            <w:r w:rsidRPr="004C0347">
              <w:rPr>
                <w:rFonts w:ascii="Times New Roman" w:eastAsia="Times New Roman" w:hAnsi="Times New Roman"/>
                <w:sz w:val="24"/>
                <w:szCs w:val="24"/>
              </w:rPr>
              <w:t>развивать внимание, наблюдательность, чувство композиционного порядка и ритма;</w:t>
            </w:r>
          </w:p>
          <w:p w14:paraId="7807665C" w14:textId="77777777" w:rsidR="00BD0412" w:rsidRPr="00C52834" w:rsidRDefault="00BD0412" w:rsidP="00BD0412">
            <w:pPr>
              <w:numPr>
                <w:ilvl w:val="0"/>
                <w:numId w:val="36"/>
              </w:numPr>
              <w:contextualSpacing/>
              <w:jc w:val="both"/>
              <w:rPr>
                <w:rFonts w:ascii="Times New Roman" w:eastAsia="Times New Roman" w:hAnsi="Times New Roman"/>
                <w:i/>
                <w:iCs/>
                <w:sz w:val="24"/>
                <w:szCs w:val="24"/>
              </w:rPr>
            </w:pPr>
            <w:r w:rsidRPr="004C0347">
              <w:rPr>
                <w:rFonts w:ascii="Times New Roman" w:eastAsia="Times New Roman" w:hAnsi="Times New Roman"/>
                <w:sz w:val="24"/>
                <w:szCs w:val="24"/>
              </w:rPr>
              <w:t>тренировать мелкую моторику, координацию движений, самостоятельность в художественном замысле</w:t>
            </w:r>
            <w:r>
              <w:rPr>
                <w:rFonts w:ascii="Times New Roman" w:eastAsia="Times New Roman" w:hAnsi="Times New Roman"/>
                <w:sz w:val="24"/>
                <w:szCs w:val="24"/>
              </w:rPr>
              <w:t>;</w:t>
            </w:r>
          </w:p>
          <w:p w14:paraId="4EEECD6F" w14:textId="77777777" w:rsidR="00BD0412" w:rsidRPr="004C0347" w:rsidRDefault="00BD0412" w:rsidP="00BD0412">
            <w:pPr>
              <w:numPr>
                <w:ilvl w:val="0"/>
                <w:numId w:val="36"/>
              </w:numPr>
              <w:contextualSpacing/>
              <w:jc w:val="both"/>
              <w:rPr>
                <w:rFonts w:ascii="Times New Roman" w:eastAsia="Times New Roman" w:hAnsi="Times New Roman"/>
                <w:i/>
                <w:iCs/>
                <w:sz w:val="24"/>
                <w:szCs w:val="24"/>
              </w:rPr>
            </w:pPr>
            <w:r>
              <w:rPr>
                <w:rFonts w:ascii="Times New Roman" w:eastAsia="Times New Roman" w:hAnsi="Times New Roman"/>
                <w:sz w:val="24"/>
                <w:szCs w:val="24"/>
              </w:rPr>
              <w:t>развивать творческие способности</w:t>
            </w:r>
            <w:r w:rsidRPr="004C0347">
              <w:rPr>
                <w:rFonts w:ascii="Times New Roman" w:eastAsia="Times New Roman" w:hAnsi="Times New Roman"/>
                <w:sz w:val="24"/>
                <w:szCs w:val="24"/>
              </w:rPr>
              <w:t>.</w:t>
            </w:r>
          </w:p>
          <w:p w14:paraId="3A4BF876" w14:textId="77777777" w:rsidR="00BD0412" w:rsidRPr="004C0347" w:rsidRDefault="00BD0412" w:rsidP="00BD0412">
            <w:pPr>
              <w:jc w:val="both"/>
              <w:rPr>
                <w:rFonts w:ascii="Times New Roman" w:eastAsia="Times New Roman" w:hAnsi="Times New Roman"/>
                <w:i/>
                <w:iCs/>
                <w:sz w:val="24"/>
                <w:szCs w:val="24"/>
              </w:rPr>
            </w:pPr>
            <w:r w:rsidRPr="004C0347">
              <w:rPr>
                <w:rFonts w:ascii="Times New Roman" w:eastAsia="Times New Roman" w:hAnsi="Times New Roman"/>
                <w:i/>
                <w:iCs/>
                <w:sz w:val="24"/>
                <w:szCs w:val="24"/>
              </w:rPr>
              <w:t>Воспитательные:</w:t>
            </w:r>
          </w:p>
          <w:p w14:paraId="0F87983E" w14:textId="77777777" w:rsidR="00BD0412" w:rsidRPr="004C0347" w:rsidRDefault="00BD0412" w:rsidP="00BD0412">
            <w:pPr>
              <w:numPr>
                <w:ilvl w:val="0"/>
                <w:numId w:val="37"/>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воспитывать уважение к труду, интерес к процессу приготовления еды;</w:t>
            </w:r>
          </w:p>
          <w:p w14:paraId="5FE8400A" w14:textId="77777777" w:rsidR="00BD0412" w:rsidRPr="004C0347" w:rsidRDefault="00BD0412" w:rsidP="00BD0412">
            <w:pPr>
              <w:numPr>
                <w:ilvl w:val="0"/>
                <w:numId w:val="37"/>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формировать аккуратность и стремление к чистоте и четкости в работе.</w:t>
            </w:r>
          </w:p>
          <w:p w14:paraId="3148FFE8" w14:textId="77777777" w:rsidR="00BD0412" w:rsidRPr="00BD0412" w:rsidRDefault="00BD0412" w:rsidP="00BD0412">
            <w:pPr>
              <w:jc w:val="both"/>
              <w:rPr>
                <w:rFonts w:ascii="Times New Roman" w:eastAsia="Times New Roman" w:hAnsi="Times New Roman"/>
                <w:sz w:val="28"/>
                <w:szCs w:val="28"/>
                <w:lang w:eastAsia="ru-RU"/>
              </w:rPr>
            </w:pPr>
          </w:p>
        </w:tc>
      </w:tr>
    </w:tbl>
    <w:p w14:paraId="0637BD60" w14:textId="77777777" w:rsidR="00BD0412" w:rsidRPr="00BD0412" w:rsidRDefault="00BD0412" w:rsidP="00BD0412"/>
    <w:p w14:paraId="6376CCD5" w14:textId="5F9CE856" w:rsidR="00C52834" w:rsidRDefault="00C52834" w:rsidP="009E4665">
      <w:pPr>
        <w:spacing w:line="254" w:lineRule="auto"/>
        <w:jc w:val="right"/>
        <w:rPr>
          <w:rFonts w:ascii="Times New Roman" w:eastAsia="Times New Roman" w:hAnsi="Times New Roman" w:cs="Times New Roman"/>
          <w:sz w:val="28"/>
          <w:szCs w:val="28"/>
          <w:lang w:eastAsia="ru-RU"/>
        </w:rPr>
      </w:pPr>
    </w:p>
    <w:p w14:paraId="218A06BB" w14:textId="6A3C70C6" w:rsidR="00C52834" w:rsidRDefault="00BD0412" w:rsidP="009E4665">
      <w:pPr>
        <w:spacing w:line="254" w:lineRule="auto"/>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Продолжение табл. 10</w:t>
      </w:r>
    </w:p>
    <w:tbl>
      <w:tblPr>
        <w:tblStyle w:val="16"/>
        <w:tblW w:w="0" w:type="auto"/>
        <w:tblInd w:w="0" w:type="dxa"/>
        <w:tblLook w:val="04A0" w:firstRow="1" w:lastRow="0" w:firstColumn="1" w:lastColumn="0" w:noHBand="0" w:noVBand="1"/>
      </w:tblPr>
      <w:tblGrid>
        <w:gridCol w:w="2547"/>
        <w:gridCol w:w="2410"/>
        <w:gridCol w:w="4388"/>
      </w:tblGrid>
      <w:tr w:rsidR="00BD0412" w:rsidRPr="00BD0412" w14:paraId="0D4B890A" w14:textId="77777777" w:rsidTr="001C1D0C">
        <w:tc>
          <w:tcPr>
            <w:tcW w:w="2547" w:type="dxa"/>
          </w:tcPr>
          <w:p w14:paraId="5284F29F" w14:textId="77777777" w:rsidR="00BD0412" w:rsidRPr="00BD0412" w:rsidRDefault="00BD0412" w:rsidP="00BD0412">
            <w:pPr>
              <w:spacing w:line="254" w:lineRule="auto"/>
              <w:jc w:val="center"/>
              <w:rPr>
                <w:rFonts w:ascii="Times New Roman" w:eastAsia="Times New Roman" w:hAnsi="Times New Roman"/>
                <w:sz w:val="28"/>
                <w:szCs w:val="28"/>
                <w:lang w:eastAsia="ru-RU"/>
              </w:rPr>
            </w:pPr>
            <w:r w:rsidRPr="00BD0412">
              <w:rPr>
                <w:rFonts w:ascii="Times New Roman" w:eastAsia="Times New Roman" w:hAnsi="Times New Roman"/>
                <w:b/>
                <w:bCs/>
                <w:sz w:val="24"/>
                <w:szCs w:val="24"/>
              </w:rPr>
              <w:t>Технология проведения</w:t>
            </w:r>
          </w:p>
        </w:tc>
        <w:tc>
          <w:tcPr>
            <w:tcW w:w="2410" w:type="dxa"/>
          </w:tcPr>
          <w:p w14:paraId="515CB01A" w14:textId="77777777" w:rsidR="00BD0412" w:rsidRPr="00BD0412" w:rsidRDefault="00BD0412" w:rsidP="00BD0412">
            <w:pPr>
              <w:spacing w:line="254" w:lineRule="auto"/>
              <w:jc w:val="center"/>
              <w:rPr>
                <w:rFonts w:ascii="Times New Roman" w:eastAsia="Times New Roman" w:hAnsi="Times New Roman"/>
                <w:sz w:val="28"/>
                <w:szCs w:val="28"/>
                <w:lang w:eastAsia="ru-RU"/>
              </w:rPr>
            </w:pPr>
            <w:r w:rsidRPr="00BD0412">
              <w:rPr>
                <w:rFonts w:ascii="Times New Roman" w:eastAsia="Times New Roman" w:hAnsi="Times New Roman"/>
                <w:b/>
                <w:bCs/>
                <w:sz w:val="24"/>
                <w:szCs w:val="24"/>
              </w:rPr>
              <w:t>Используемые методы и приемы</w:t>
            </w:r>
          </w:p>
        </w:tc>
        <w:tc>
          <w:tcPr>
            <w:tcW w:w="4388" w:type="dxa"/>
          </w:tcPr>
          <w:p w14:paraId="6BDCB653" w14:textId="77777777" w:rsidR="00BD0412" w:rsidRPr="00BD0412" w:rsidRDefault="00BD0412" w:rsidP="00BD0412">
            <w:pPr>
              <w:spacing w:line="254" w:lineRule="auto"/>
              <w:jc w:val="center"/>
              <w:rPr>
                <w:rFonts w:ascii="Times New Roman" w:eastAsia="Times New Roman" w:hAnsi="Times New Roman"/>
                <w:sz w:val="28"/>
                <w:szCs w:val="28"/>
                <w:lang w:eastAsia="ru-RU"/>
              </w:rPr>
            </w:pPr>
            <w:r w:rsidRPr="00BD0412">
              <w:rPr>
                <w:rFonts w:ascii="Times New Roman" w:eastAsia="Times New Roman" w:hAnsi="Times New Roman"/>
                <w:b/>
                <w:bCs/>
                <w:sz w:val="24"/>
                <w:szCs w:val="24"/>
              </w:rPr>
              <w:t>Качественный анализ</w:t>
            </w:r>
          </w:p>
        </w:tc>
      </w:tr>
      <w:tr w:rsidR="00BD0412" w:rsidRPr="00BD0412" w14:paraId="0B8E68DF" w14:textId="77777777" w:rsidTr="001C1D0C">
        <w:tc>
          <w:tcPr>
            <w:tcW w:w="2547" w:type="dxa"/>
          </w:tcPr>
          <w:p w14:paraId="25D4F3EA" w14:textId="77777777" w:rsidR="00BD0412" w:rsidRPr="00BD0412" w:rsidRDefault="00BD0412" w:rsidP="00BD0412">
            <w:pPr>
              <w:spacing w:line="254" w:lineRule="auto"/>
              <w:jc w:val="center"/>
              <w:rPr>
                <w:rFonts w:ascii="Times New Roman" w:eastAsia="Times New Roman" w:hAnsi="Times New Roman"/>
                <w:sz w:val="24"/>
                <w:szCs w:val="24"/>
                <w:lang w:eastAsia="ru-RU"/>
              </w:rPr>
            </w:pPr>
            <w:r w:rsidRPr="00BD0412">
              <w:rPr>
                <w:rFonts w:ascii="Times New Roman" w:eastAsia="Times New Roman" w:hAnsi="Times New Roman"/>
                <w:sz w:val="24"/>
                <w:szCs w:val="24"/>
                <w:lang w:eastAsia="ru-RU"/>
              </w:rPr>
              <w:t>1</w:t>
            </w:r>
          </w:p>
        </w:tc>
        <w:tc>
          <w:tcPr>
            <w:tcW w:w="2410" w:type="dxa"/>
          </w:tcPr>
          <w:p w14:paraId="759E2315" w14:textId="77777777" w:rsidR="00BD0412" w:rsidRPr="00BD0412" w:rsidRDefault="00BD0412" w:rsidP="00BD0412">
            <w:pPr>
              <w:spacing w:line="254" w:lineRule="auto"/>
              <w:jc w:val="center"/>
              <w:rPr>
                <w:rFonts w:ascii="Times New Roman" w:eastAsia="Times New Roman" w:hAnsi="Times New Roman"/>
                <w:sz w:val="24"/>
                <w:szCs w:val="24"/>
                <w:lang w:eastAsia="ru-RU"/>
              </w:rPr>
            </w:pPr>
            <w:r w:rsidRPr="00BD0412">
              <w:rPr>
                <w:rFonts w:ascii="Times New Roman" w:eastAsia="Times New Roman" w:hAnsi="Times New Roman"/>
                <w:sz w:val="24"/>
                <w:szCs w:val="24"/>
                <w:lang w:eastAsia="ru-RU"/>
              </w:rPr>
              <w:t>2</w:t>
            </w:r>
          </w:p>
        </w:tc>
        <w:tc>
          <w:tcPr>
            <w:tcW w:w="4388" w:type="dxa"/>
          </w:tcPr>
          <w:p w14:paraId="4EB4DCFB" w14:textId="77777777" w:rsidR="00BD0412" w:rsidRPr="00BD0412" w:rsidRDefault="00BD0412" w:rsidP="00BD0412">
            <w:pPr>
              <w:spacing w:line="254" w:lineRule="auto"/>
              <w:jc w:val="center"/>
              <w:rPr>
                <w:rFonts w:ascii="Times New Roman" w:eastAsia="Times New Roman" w:hAnsi="Times New Roman"/>
                <w:sz w:val="24"/>
                <w:szCs w:val="24"/>
                <w:lang w:eastAsia="ru-RU"/>
              </w:rPr>
            </w:pPr>
            <w:r w:rsidRPr="00BD0412">
              <w:rPr>
                <w:rFonts w:ascii="Times New Roman" w:eastAsia="Times New Roman" w:hAnsi="Times New Roman"/>
                <w:sz w:val="24"/>
                <w:szCs w:val="24"/>
                <w:lang w:eastAsia="ru-RU"/>
              </w:rPr>
              <w:t>3</w:t>
            </w:r>
          </w:p>
        </w:tc>
      </w:tr>
      <w:tr w:rsidR="00BD0412" w:rsidRPr="00BD0412" w14:paraId="522F0F3F" w14:textId="77777777" w:rsidTr="001C1D0C">
        <w:tc>
          <w:tcPr>
            <w:tcW w:w="2547" w:type="dxa"/>
          </w:tcPr>
          <w:p w14:paraId="7159E4C3" w14:textId="662D3C23" w:rsidR="00BD0412" w:rsidRPr="00BD0412" w:rsidRDefault="00BD0412" w:rsidP="00BD0412">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Рассказ воспитателя о сказке «Царевна Лягушка», показ иллюстраций и обсуждение сюжета, акцентирование внимания на эпизоде, где лягушка печет хлеб. Обсуждение с детьми: что такое труд человека, как происходит приготовление хлеба, какие действия можно показать на рисунке (замешивание теста, выпекание). Объяснение цели: сегодня мы будем рисовать, как лягушка печет хлеб, и попробуем использовать интересные техники, чтобы наш рисунок стал ярким и необычным. Показывается использование губки для создания текстурного фона (например, текстура стены печи или земли). Демонстрация приёма нанесения повторяющихся элементов с помощью трафаретов или штампов (солнышко, хлебные колосья). Показ техники прорисовки основных деталей кистью.</w:t>
            </w:r>
          </w:p>
        </w:tc>
        <w:tc>
          <w:tcPr>
            <w:tcW w:w="2410" w:type="dxa"/>
          </w:tcPr>
          <w:p w14:paraId="190F7205" w14:textId="77777777" w:rsidR="00BD0412" w:rsidRPr="004C0347" w:rsidRDefault="00BD0412" w:rsidP="00BD0412">
            <w:pPr>
              <w:jc w:val="both"/>
              <w:rPr>
                <w:rFonts w:ascii="Times New Roman" w:eastAsia="Times New Roman" w:hAnsi="Times New Roman"/>
                <w:sz w:val="24"/>
                <w:szCs w:val="24"/>
              </w:rPr>
            </w:pPr>
            <w:r w:rsidRPr="004C0347">
              <w:rPr>
                <w:rFonts w:ascii="Times New Roman" w:eastAsia="Times New Roman" w:hAnsi="Times New Roman"/>
                <w:sz w:val="24"/>
                <w:szCs w:val="24"/>
              </w:rPr>
              <w:t>Словесный: рассказ воспитателя, художественное слово, беседа, вопросы, объяснение, инструкция, помощь, указания, подведение итогов.</w:t>
            </w:r>
          </w:p>
          <w:p w14:paraId="0095E58A" w14:textId="77777777" w:rsidR="00BD0412" w:rsidRPr="004C0347" w:rsidRDefault="00BD0412" w:rsidP="00BD0412">
            <w:pPr>
              <w:jc w:val="both"/>
              <w:rPr>
                <w:rFonts w:ascii="Times New Roman" w:eastAsia="Times New Roman" w:hAnsi="Times New Roman"/>
                <w:sz w:val="24"/>
                <w:szCs w:val="24"/>
              </w:rPr>
            </w:pPr>
            <w:r w:rsidRPr="004C0347">
              <w:rPr>
                <w:rFonts w:ascii="Times New Roman" w:eastAsia="Times New Roman" w:hAnsi="Times New Roman"/>
                <w:sz w:val="24"/>
                <w:szCs w:val="24"/>
              </w:rPr>
              <w:t>Наглядный: рассматривание иллюстраций книги, метод обследования, метод наблюдения.</w:t>
            </w:r>
          </w:p>
          <w:p w14:paraId="20A9FE0F" w14:textId="119389B2" w:rsidR="00BD0412" w:rsidRPr="00BD0412" w:rsidRDefault="00BD0412" w:rsidP="00BD0412">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Практический: полный показ воспитателя, игровой прием.</w:t>
            </w:r>
          </w:p>
        </w:tc>
        <w:tc>
          <w:tcPr>
            <w:tcW w:w="4388" w:type="dxa"/>
          </w:tcPr>
          <w:p w14:paraId="34844A9C" w14:textId="74849BCA" w:rsidR="00BD0412" w:rsidRPr="00BD0412" w:rsidRDefault="00BD0412" w:rsidP="00BD0412">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Для данного занятия были созданы условия, выделенные в гипотезе исследования. Данные условия были наиболее эффективными и способствовали развитию творческих способностей у детей 6-7 лет через декоративное изображение с использованием текстурного фона и повторяющихся элементов. Отмечается понимание последовательности действий, связанных с процессом труда (замешивание теста, выпекание хлеба).  Георгий</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Настя</w:t>
            </w:r>
            <w:r>
              <w:rPr>
                <w:rFonts w:ascii="Times New Roman" w:eastAsia="Times New Roman" w:hAnsi="Times New Roman"/>
                <w:sz w:val="24"/>
                <w:szCs w:val="24"/>
              </w:rPr>
              <w:t xml:space="preserve"> А.</w:t>
            </w:r>
            <w:r w:rsidRPr="004C0347">
              <w:rPr>
                <w:rFonts w:ascii="Times New Roman" w:eastAsia="Times New Roman" w:hAnsi="Times New Roman"/>
                <w:sz w:val="24"/>
                <w:szCs w:val="24"/>
              </w:rPr>
              <w:t>, Анфиса</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xml:space="preserve"> и Максим</w:t>
            </w:r>
            <w:r>
              <w:rPr>
                <w:rFonts w:ascii="Times New Roman" w:eastAsia="Times New Roman" w:hAnsi="Times New Roman"/>
                <w:sz w:val="24"/>
                <w:szCs w:val="24"/>
              </w:rPr>
              <w:t xml:space="preserve"> Р.</w:t>
            </w:r>
            <w:r w:rsidRPr="004C0347">
              <w:rPr>
                <w:rFonts w:ascii="Times New Roman" w:eastAsia="Times New Roman" w:hAnsi="Times New Roman"/>
                <w:sz w:val="24"/>
                <w:szCs w:val="24"/>
              </w:rPr>
              <w:t xml:space="preserve"> создают собственные интерпретации сюжета, что говорит о развитии творческого мышления и способности к импровизации. Использование нетрадиционной техники рисования помогает детям экспериментировать с текстурами и развивать мелкую моторику. Дети учатся сочетать декоративные элементы с основным сюжетом, осваивают навыки создания текстурного фона. В начале занятия у Миши</w:t>
            </w:r>
            <w:r>
              <w:rPr>
                <w:rFonts w:ascii="Times New Roman" w:eastAsia="Times New Roman" w:hAnsi="Times New Roman"/>
                <w:sz w:val="24"/>
                <w:szCs w:val="24"/>
              </w:rPr>
              <w:t xml:space="preserve"> О.</w:t>
            </w:r>
            <w:r w:rsidRPr="004C0347">
              <w:rPr>
                <w:rFonts w:ascii="Times New Roman" w:eastAsia="Times New Roman" w:hAnsi="Times New Roman"/>
                <w:sz w:val="24"/>
                <w:szCs w:val="24"/>
              </w:rPr>
              <w:t xml:space="preserve"> и Ксюши</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xml:space="preserve"> наблюдались затруднения с новыми материалами, но в процессе дети научились контролировать приёмы нанесения краски, правильно использовать повторяющиеся элементы. Анфиса</w:t>
            </w:r>
            <w:r>
              <w:rPr>
                <w:rFonts w:ascii="Times New Roman" w:eastAsia="Times New Roman" w:hAnsi="Times New Roman"/>
                <w:sz w:val="24"/>
                <w:szCs w:val="24"/>
              </w:rPr>
              <w:t xml:space="preserve"> К.</w:t>
            </w:r>
            <w:r w:rsidRPr="004C0347">
              <w:rPr>
                <w:rFonts w:ascii="Times New Roman" w:eastAsia="Times New Roman" w:hAnsi="Times New Roman"/>
                <w:sz w:val="24"/>
                <w:szCs w:val="24"/>
              </w:rPr>
              <w:t>, Вика</w:t>
            </w:r>
            <w:r>
              <w:rPr>
                <w:rFonts w:ascii="Times New Roman" w:eastAsia="Times New Roman" w:hAnsi="Times New Roman"/>
                <w:sz w:val="24"/>
                <w:szCs w:val="24"/>
              </w:rPr>
              <w:t xml:space="preserve"> П.</w:t>
            </w:r>
            <w:r w:rsidRPr="004C0347">
              <w:rPr>
                <w:rFonts w:ascii="Times New Roman" w:eastAsia="Times New Roman" w:hAnsi="Times New Roman"/>
                <w:sz w:val="24"/>
                <w:szCs w:val="24"/>
              </w:rPr>
              <w:t>, Георгий</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Дима Р., Максим</w:t>
            </w:r>
            <w:r>
              <w:rPr>
                <w:rFonts w:ascii="Times New Roman" w:eastAsia="Times New Roman" w:hAnsi="Times New Roman"/>
                <w:sz w:val="24"/>
                <w:szCs w:val="24"/>
              </w:rPr>
              <w:t xml:space="preserve"> Р.</w:t>
            </w:r>
            <w:r w:rsidRPr="004C0347">
              <w:rPr>
                <w:rFonts w:ascii="Times New Roman" w:eastAsia="Times New Roman" w:hAnsi="Times New Roman"/>
                <w:sz w:val="24"/>
                <w:szCs w:val="24"/>
              </w:rPr>
              <w:t>, Настя</w:t>
            </w:r>
            <w:r>
              <w:rPr>
                <w:rFonts w:ascii="Times New Roman" w:eastAsia="Times New Roman" w:hAnsi="Times New Roman"/>
                <w:sz w:val="24"/>
                <w:szCs w:val="24"/>
              </w:rPr>
              <w:t xml:space="preserve"> А.</w:t>
            </w:r>
            <w:r w:rsidRPr="004C0347">
              <w:rPr>
                <w:rFonts w:ascii="Times New Roman" w:eastAsia="Times New Roman" w:hAnsi="Times New Roman"/>
                <w:sz w:val="24"/>
                <w:szCs w:val="24"/>
              </w:rPr>
              <w:t xml:space="preserve"> успешно демонстрировали умение отображать специфику деятельности (например, лягушка месит тесто, ставит хлеб в печь). Использование декоративных и повторяющихся элементов усиливает художественное восприятие работы и выделяет ключевые моменты сюжета. Работы Анфисы</w:t>
            </w:r>
            <w:r>
              <w:rPr>
                <w:rFonts w:ascii="Times New Roman" w:eastAsia="Times New Roman" w:hAnsi="Times New Roman"/>
                <w:sz w:val="24"/>
                <w:szCs w:val="24"/>
              </w:rPr>
              <w:t xml:space="preserve"> А.</w:t>
            </w:r>
            <w:r w:rsidRPr="004C0347">
              <w:rPr>
                <w:rFonts w:ascii="Times New Roman" w:eastAsia="Times New Roman" w:hAnsi="Times New Roman"/>
                <w:sz w:val="24"/>
                <w:szCs w:val="24"/>
              </w:rPr>
              <w:t>, Насти</w:t>
            </w:r>
            <w:r>
              <w:rPr>
                <w:rFonts w:ascii="Times New Roman" w:eastAsia="Times New Roman" w:hAnsi="Times New Roman"/>
                <w:sz w:val="24"/>
                <w:szCs w:val="24"/>
              </w:rPr>
              <w:t xml:space="preserve"> А.</w:t>
            </w:r>
            <w:r w:rsidRPr="004C0347">
              <w:rPr>
                <w:rFonts w:ascii="Times New Roman" w:eastAsia="Times New Roman" w:hAnsi="Times New Roman"/>
                <w:sz w:val="24"/>
                <w:szCs w:val="24"/>
              </w:rPr>
              <w:t xml:space="preserve"> и Георгия</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xml:space="preserve"> ярко выражены в передаче движения</w:t>
            </w:r>
            <w:r>
              <w:rPr>
                <w:rFonts w:ascii="Times New Roman" w:eastAsia="Times New Roman" w:hAnsi="Times New Roman"/>
                <w:sz w:val="24"/>
                <w:szCs w:val="24"/>
              </w:rPr>
              <w:t xml:space="preserve"> рук царевны</w:t>
            </w:r>
            <w:r w:rsidRPr="004C0347">
              <w:rPr>
                <w:rFonts w:ascii="Times New Roman" w:eastAsia="Times New Roman" w:hAnsi="Times New Roman"/>
                <w:sz w:val="24"/>
                <w:szCs w:val="24"/>
              </w:rPr>
              <w:t xml:space="preserve"> и </w:t>
            </w:r>
            <w:r>
              <w:rPr>
                <w:rFonts w:ascii="Times New Roman" w:eastAsia="Times New Roman" w:hAnsi="Times New Roman"/>
                <w:sz w:val="24"/>
                <w:szCs w:val="24"/>
              </w:rPr>
              <w:t xml:space="preserve">ее </w:t>
            </w:r>
            <w:r w:rsidRPr="004C0347">
              <w:rPr>
                <w:rFonts w:ascii="Times New Roman" w:eastAsia="Times New Roman" w:hAnsi="Times New Roman"/>
                <w:sz w:val="24"/>
                <w:szCs w:val="24"/>
              </w:rPr>
              <w:t>действия, что говорит о развитии навыков сюжетного рисования. Во время занятия дети активно обсуждали свою работу и работу</w:t>
            </w:r>
            <w:r>
              <w:rPr>
                <w:rFonts w:ascii="Times New Roman" w:eastAsia="Times New Roman" w:hAnsi="Times New Roman"/>
                <w:sz w:val="24"/>
                <w:szCs w:val="24"/>
              </w:rPr>
              <w:t xml:space="preserve"> </w:t>
            </w:r>
            <w:r w:rsidRPr="004C0347">
              <w:rPr>
                <w:rFonts w:ascii="Times New Roman" w:eastAsia="Times New Roman" w:hAnsi="Times New Roman"/>
                <w:sz w:val="24"/>
                <w:szCs w:val="24"/>
              </w:rPr>
              <w:t>сверстников, делились впечатлениями о сказке и процессе творения. Дети учатся</w:t>
            </w:r>
          </w:p>
        </w:tc>
      </w:tr>
    </w:tbl>
    <w:p w14:paraId="7268D626" w14:textId="082D9BB4" w:rsidR="00BD0412" w:rsidRPr="00BD0412" w:rsidRDefault="00BD0412" w:rsidP="00BD0412">
      <w:pPr>
        <w:jc w:val="right"/>
        <w:rPr>
          <w:rFonts w:ascii="Times New Roman" w:hAnsi="Times New Roman" w:cs="Times New Roman"/>
          <w:sz w:val="28"/>
          <w:szCs w:val="28"/>
        </w:rPr>
      </w:pPr>
      <w:r w:rsidRPr="00BD0412">
        <w:rPr>
          <w:rFonts w:ascii="Times New Roman" w:hAnsi="Times New Roman" w:cs="Times New Roman"/>
          <w:sz w:val="28"/>
          <w:szCs w:val="28"/>
        </w:rPr>
        <w:lastRenderedPageBreak/>
        <w:t>Продолжение табл. 10</w:t>
      </w:r>
    </w:p>
    <w:tbl>
      <w:tblPr>
        <w:tblStyle w:val="17"/>
        <w:tblW w:w="0" w:type="auto"/>
        <w:tblInd w:w="0" w:type="dxa"/>
        <w:tblLook w:val="04A0" w:firstRow="1" w:lastRow="0" w:firstColumn="1" w:lastColumn="0" w:noHBand="0" w:noVBand="1"/>
      </w:tblPr>
      <w:tblGrid>
        <w:gridCol w:w="2547"/>
        <w:gridCol w:w="2410"/>
        <w:gridCol w:w="4388"/>
      </w:tblGrid>
      <w:tr w:rsidR="00BD0412" w:rsidRPr="00BD0412" w14:paraId="68B777B1" w14:textId="77777777" w:rsidTr="001C1D0C">
        <w:tc>
          <w:tcPr>
            <w:tcW w:w="2547" w:type="dxa"/>
          </w:tcPr>
          <w:p w14:paraId="225793A7" w14:textId="77777777" w:rsidR="00BD0412" w:rsidRPr="00BD0412" w:rsidRDefault="00BD0412" w:rsidP="00BD0412">
            <w:pPr>
              <w:spacing w:line="254" w:lineRule="auto"/>
              <w:jc w:val="center"/>
              <w:rPr>
                <w:rFonts w:ascii="Times New Roman" w:eastAsia="Times New Roman" w:hAnsi="Times New Roman"/>
                <w:sz w:val="24"/>
                <w:szCs w:val="24"/>
                <w:lang w:eastAsia="ru-RU"/>
              </w:rPr>
            </w:pPr>
            <w:r w:rsidRPr="00BD0412">
              <w:rPr>
                <w:rFonts w:ascii="Times New Roman" w:eastAsia="Times New Roman" w:hAnsi="Times New Roman"/>
                <w:sz w:val="24"/>
                <w:szCs w:val="24"/>
                <w:lang w:eastAsia="ru-RU"/>
              </w:rPr>
              <w:t>1</w:t>
            </w:r>
          </w:p>
        </w:tc>
        <w:tc>
          <w:tcPr>
            <w:tcW w:w="2410" w:type="dxa"/>
          </w:tcPr>
          <w:p w14:paraId="14C8256B" w14:textId="77777777" w:rsidR="00BD0412" w:rsidRPr="00BD0412" w:rsidRDefault="00BD0412" w:rsidP="00BD0412">
            <w:pPr>
              <w:spacing w:line="254" w:lineRule="auto"/>
              <w:jc w:val="center"/>
              <w:rPr>
                <w:rFonts w:ascii="Times New Roman" w:eastAsia="Times New Roman" w:hAnsi="Times New Roman"/>
                <w:sz w:val="24"/>
                <w:szCs w:val="24"/>
                <w:lang w:eastAsia="ru-RU"/>
              </w:rPr>
            </w:pPr>
            <w:r w:rsidRPr="00BD0412">
              <w:rPr>
                <w:rFonts w:ascii="Times New Roman" w:eastAsia="Times New Roman" w:hAnsi="Times New Roman"/>
                <w:sz w:val="24"/>
                <w:szCs w:val="24"/>
                <w:lang w:eastAsia="ru-RU"/>
              </w:rPr>
              <w:t>2</w:t>
            </w:r>
          </w:p>
        </w:tc>
        <w:tc>
          <w:tcPr>
            <w:tcW w:w="4388" w:type="dxa"/>
          </w:tcPr>
          <w:p w14:paraId="5D5032BD" w14:textId="77777777" w:rsidR="00BD0412" w:rsidRPr="00BD0412" w:rsidRDefault="00BD0412" w:rsidP="00BD0412">
            <w:pPr>
              <w:spacing w:line="254" w:lineRule="auto"/>
              <w:jc w:val="center"/>
              <w:rPr>
                <w:rFonts w:ascii="Times New Roman" w:eastAsia="Times New Roman" w:hAnsi="Times New Roman"/>
                <w:sz w:val="24"/>
                <w:szCs w:val="24"/>
                <w:lang w:eastAsia="ru-RU"/>
              </w:rPr>
            </w:pPr>
            <w:r w:rsidRPr="00BD0412">
              <w:rPr>
                <w:rFonts w:ascii="Times New Roman" w:eastAsia="Times New Roman" w:hAnsi="Times New Roman"/>
                <w:sz w:val="24"/>
                <w:szCs w:val="24"/>
                <w:lang w:eastAsia="ru-RU"/>
              </w:rPr>
              <w:t>3</w:t>
            </w:r>
          </w:p>
        </w:tc>
      </w:tr>
      <w:tr w:rsidR="00BD0412" w:rsidRPr="00BD0412" w14:paraId="6A241DA9" w14:textId="77777777" w:rsidTr="001C1D0C">
        <w:tc>
          <w:tcPr>
            <w:tcW w:w="2547" w:type="dxa"/>
          </w:tcPr>
          <w:p w14:paraId="6177A4E1" w14:textId="77777777" w:rsidR="00BD0412" w:rsidRPr="00BD0412" w:rsidRDefault="00BD0412" w:rsidP="00BD0412">
            <w:pPr>
              <w:spacing w:line="254" w:lineRule="auto"/>
              <w:rPr>
                <w:rFonts w:ascii="Times New Roman" w:eastAsia="Times New Roman" w:hAnsi="Times New Roman"/>
                <w:sz w:val="28"/>
                <w:szCs w:val="28"/>
                <w:lang w:eastAsia="ru-RU"/>
              </w:rPr>
            </w:pPr>
          </w:p>
        </w:tc>
        <w:tc>
          <w:tcPr>
            <w:tcW w:w="2410" w:type="dxa"/>
          </w:tcPr>
          <w:p w14:paraId="45FD34F0" w14:textId="77777777" w:rsidR="00BD0412" w:rsidRPr="00BD0412" w:rsidRDefault="00BD0412" w:rsidP="00BD0412">
            <w:pPr>
              <w:spacing w:line="254" w:lineRule="auto"/>
              <w:rPr>
                <w:rFonts w:ascii="Times New Roman" w:eastAsia="Times New Roman" w:hAnsi="Times New Roman"/>
                <w:sz w:val="28"/>
                <w:szCs w:val="28"/>
                <w:lang w:eastAsia="ru-RU"/>
              </w:rPr>
            </w:pPr>
          </w:p>
        </w:tc>
        <w:tc>
          <w:tcPr>
            <w:tcW w:w="4388" w:type="dxa"/>
          </w:tcPr>
          <w:p w14:paraId="1DE4B5EE" w14:textId="61E9522B" w:rsidR="00BD0412" w:rsidRPr="00BD0412" w:rsidRDefault="00BD0412" w:rsidP="00BD0412">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принимать критику и советы воспитателя, что способствует развитию социальных навыков. У детей высокая мотивация благодаря творческой свободе и интересу к сказочному сюжету. Дети испытывали радость от успеха в освоении новых приёмов рисования и создания декоративных эффектов. В конце занятия наблюдалось удовлетворенность выполненной работой и положительный настрой на дальнейшие занятия.</w:t>
            </w:r>
          </w:p>
        </w:tc>
      </w:tr>
      <w:tr w:rsidR="004E36E6" w:rsidRPr="00BD0412" w14:paraId="63E14758" w14:textId="77777777" w:rsidTr="0065708F">
        <w:tc>
          <w:tcPr>
            <w:tcW w:w="9345" w:type="dxa"/>
            <w:gridSpan w:val="3"/>
          </w:tcPr>
          <w:p w14:paraId="583427A2" w14:textId="3A553CBD" w:rsidR="004E36E6" w:rsidRPr="004C0347" w:rsidRDefault="004E36E6" w:rsidP="00BD0412">
            <w:pPr>
              <w:jc w:val="both"/>
              <w:rPr>
                <w:rFonts w:ascii="Times New Roman" w:eastAsia="Times New Roman" w:hAnsi="Times New Roman"/>
                <w:sz w:val="24"/>
                <w:szCs w:val="24"/>
              </w:rPr>
            </w:pPr>
            <w:r w:rsidRPr="004C0347">
              <w:rPr>
                <w:rFonts w:ascii="Times New Roman" w:eastAsia="Times New Roman" w:hAnsi="Times New Roman"/>
                <w:b/>
                <w:bCs/>
                <w:sz w:val="24"/>
                <w:szCs w:val="24"/>
              </w:rPr>
              <w:t xml:space="preserve">Выводы: </w:t>
            </w:r>
            <w:r w:rsidRPr="004C0347">
              <w:rPr>
                <w:rFonts w:ascii="Times New Roman" w:eastAsia="Times New Roman" w:hAnsi="Times New Roman"/>
                <w:sz w:val="24"/>
                <w:szCs w:val="24"/>
              </w:rPr>
              <w:t>Занятие способствовало комплексному развитию у детей 6-7 лет: формированию умения выражать и передавать процесс труда в сюжете через декоративное изображение, освоению нетрадиционных техник с акцентом на текстуры и повторяющиеся элементы, развитию творческого мышления и коммуникативных навыков. Важно продолжать работу над индивидуальным подходом и поддержкой в освоении сложных приемов для повышения качества и глубины сюжетного рисунка.</w:t>
            </w:r>
          </w:p>
        </w:tc>
      </w:tr>
    </w:tbl>
    <w:p w14:paraId="58C558EE" w14:textId="77777777" w:rsidR="004C0347" w:rsidRPr="004C0347" w:rsidRDefault="004C0347" w:rsidP="004E36E6">
      <w:pPr>
        <w:spacing w:line="254" w:lineRule="auto"/>
        <w:rPr>
          <w:rFonts w:ascii="Times New Roman" w:eastAsia="Times New Roman" w:hAnsi="Times New Roman" w:cs="Times New Roman"/>
          <w:sz w:val="28"/>
          <w:szCs w:val="28"/>
          <w:lang w:eastAsia="ru-RU"/>
        </w:rPr>
      </w:pPr>
    </w:p>
    <w:p w14:paraId="25F17FE6" w14:textId="4D41C0E2" w:rsidR="004C0347" w:rsidRDefault="004C0347" w:rsidP="004C0347">
      <w:pPr>
        <w:spacing w:line="254" w:lineRule="auto"/>
        <w:jc w:val="right"/>
        <w:rPr>
          <w:rFonts w:ascii="Times New Roman" w:eastAsia="Times New Roman" w:hAnsi="Times New Roman" w:cs="Times New Roman"/>
          <w:sz w:val="28"/>
          <w:szCs w:val="28"/>
          <w:lang w:eastAsia="ru-RU"/>
        </w:rPr>
      </w:pPr>
      <w:r w:rsidRPr="004E36E6">
        <w:rPr>
          <w:rFonts w:ascii="Times New Roman" w:eastAsia="Times New Roman" w:hAnsi="Times New Roman" w:cs="Times New Roman"/>
          <w:sz w:val="28"/>
          <w:szCs w:val="28"/>
          <w:lang w:eastAsia="ru-RU"/>
        </w:rPr>
        <w:t>Табл</w:t>
      </w:r>
      <w:r w:rsidR="004E36E6" w:rsidRPr="004E36E6">
        <w:rPr>
          <w:rFonts w:ascii="Times New Roman" w:eastAsia="Times New Roman" w:hAnsi="Times New Roman" w:cs="Times New Roman"/>
          <w:sz w:val="28"/>
          <w:szCs w:val="28"/>
          <w:lang w:eastAsia="ru-RU"/>
        </w:rPr>
        <w:t xml:space="preserve">ица </w:t>
      </w:r>
      <w:r w:rsidRPr="004E36E6">
        <w:rPr>
          <w:rFonts w:ascii="Times New Roman" w:eastAsia="Times New Roman" w:hAnsi="Times New Roman" w:cs="Times New Roman"/>
          <w:sz w:val="28"/>
          <w:szCs w:val="28"/>
          <w:lang w:eastAsia="ru-RU"/>
        </w:rPr>
        <w:t>11</w:t>
      </w:r>
    </w:p>
    <w:tbl>
      <w:tblPr>
        <w:tblStyle w:val="18"/>
        <w:tblW w:w="0" w:type="auto"/>
        <w:tblInd w:w="0" w:type="dxa"/>
        <w:tblLook w:val="04A0" w:firstRow="1" w:lastRow="0" w:firstColumn="1" w:lastColumn="0" w:noHBand="0" w:noVBand="1"/>
      </w:tblPr>
      <w:tblGrid>
        <w:gridCol w:w="2547"/>
        <w:gridCol w:w="2410"/>
        <w:gridCol w:w="4388"/>
      </w:tblGrid>
      <w:tr w:rsidR="00D06A76" w:rsidRPr="00D06A76" w14:paraId="49B29F92" w14:textId="77777777" w:rsidTr="001C1D0C">
        <w:tc>
          <w:tcPr>
            <w:tcW w:w="9345" w:type="dxa"/>
            <w:gridSpan w:val="3"/>
          </w:tcPr>
          <w:p w14:paraId="21EE2FF5" w14:textId="5CDE39A8" w:rsidR="00D06A76" w:rsidRPr="00D06A76" w:rsidRDefault="00D06A76" w:rsidP="00D06A76">
            <w:pPr>
              <w:spacing w:line="254" w:lineRule="auto"/>
              <w:jc w:val="center"/>
              <w:rPr>
                <w:rFonts w:ascii="Times New Roman" w:eastAsia="Times New Roman" w:hAnsi="Times New Roman"/>
                <w:sz w:val="28"/>
                <w:szCs w:val="28"/>
                <w:lang w:eastAsia="ru-RU"/>
              </w:rPr>
            </w:pPr>
            <w:bookmarkStart w:id="27" w:name="_Hlk199239327"/>
            <w:r w:rsidRPr="004C0347">
              <w:rPr>
                <w:rFonts w:ascii="Times New Roman" w:eastAsia="Times New Roman" w:hAnsi="Times New Roman"/>
                <w:b/>
                <w:bCs/>
                <w:sz w:val="24"/>
                <w:szCs w:val="24"/>
              </w:rPr>
              <w:t>Занятие</w:t>
            </w:r>
            <w:r>
              <w:rPr>
                <w:rFonts w:ascii="Times New Roman" w:eastAsia="Times New Roman" w:hAnsi="Times New Roman"/>
                <w:b/>
                <w:bCs/>
                <w:sz w:val="24"/>
                <w:szCs w:val="24"/>
              </w:rPr>
              <w:t xml:space="preserve"> 10</w:t>
            </w:r>
            <w:r w:rsidRPr="004C0347">
              <w:rPr>
                <w:rFonts w:ascii="Times New Roman" w:eastAsia="Times New Roman" w:hAnsi="Times New Roman"/>
                <w:b/>
                <w:bCs/>
                <w:sz w:val="24"/>
                <w:szCs w:val="24"/>
              </w:rPr>
              <w:t xml:space="preserve"> «Царский пир»</w:t>
            </w:r>
          </w:p>
        </w:tc>
      </w:tr>
      <w:tr w:rsidR="00D06A76" w:rsidRPr="00D06A76" w14:paraId="7E8815B2" w14:textId="77777777" w:rsidTr="001C1D0C">
        <w:tc>
          <w:tcPr>
            <w:tcW w:w="9345" w:type="dxa"/>
            <w:gridSpan w:val="3"/>
          </w:tcPr>
          <w:p w14:paraId="6C97426A" w14:textId="77777777" w:rsidR="00D06A76" w:rsidRPr="004C0347" w:rsidRDefault="00D06A76" w:rsidP="00D06A76">
            <w:pPr>
              <w:jc w:val="both"/>
              <w:rPr>
                <w:rFonts w:ascii="Times New Roman" w:eastAsia="Times New Roman" w:hAnsi="Times New Roman"/>
                <w:sz w:val="24"/>
                <w:szCs w:val="24"/>
              </w:rPr>
            </w:pPr>
            <w:r w:rsidRPr="004C0347">
              <w:rPr>
                <w:rFonts w:ascii="Times New Roman" w:eastAsia="Times New Roman" w:hAnsi="Times New Roman"/>
                <w:b/>
                <w:bCs/>
                <w:sz w:val="24"/>
                <w:szCs w:val="24"/>
              </w:rPr>
              <w:t xml:space="preserve">Цель: </w:t>
            </w:r>
            <w:r w:rsidRPr="004C0347">
              <w:rPr>
                <w:rFonts w:ascii="Times New Roman" w:eastAsia="Times New Roman" w:hAnsi="Times New Roman"/>
                <w:sz w:val="24"/>
                <w:szCs w:val="24"/>
              </w:rPr>
              <w:t xml:space="preserve">формирование умений отражать сюжет торжества и праздничной обстановки через сочетание различных художественных материалов – </w:t>
            </w:r>
            <w:r>
              <w:rPr>
                <w:rFonts w:ascii="Times New Roman" w:eastAsia="Times New Roman" w:hAnsi="Times New Roman"/>
                <w:sz w:val="24"/>
                <w:szCs w:val="24"/>
              </w:rPr>
              <w:t>гуаши и пластилина</w:t>
            </w:r>
            <w:r w:rsidRPr="004C0347">
              <w:rPr>
                <w:rFonts w:ascii="Times New Roman" w:eastAsia="Times New Roman" w:hAnsi="Times New Roman"/>
                <w:sz w:val="24"/>
                <w:szCs w:val="24"/>
              </w:rPr>
              <w:t xml:space="preserve">. </w:t>
            </w:r>
          </w:p>
          <w:p w14:paraId="01DBCB08" w14:textId="77777777" w:rsidR="00D06A76" w:rsidRPr="004C0347" w:rsidRDefault="00D06A76" w:rsidP="00D06A76">
            <w:pPr>
              <w:jc w:val="both"/>
              <w:rPr>
                <w:rFonts w:ascii="Times New Roman" w:eastAsia="Times New Roman" w:hAnsi="Times New Roman"/>
                <w:b/>
                <w:bCs/>
                <w:sz w:val="24"/>
                <w:szCs w:val="24"/>
              </w:rPr>
            </w:pPr>
            <w:r w:rsidRPr="004C0347">
              <w:rPr>
                <w:rFonts w:ascii="Times New Roman" w:eastAsia="Times New Roman" w:hAnsi="Times New Roman"/>
                <w:b/>
                <w:bCs/>
                <w:sz w:val="24"/>
                <w:szCs w:val="24"/>
              </w:rPr>
              <w:t>Задачи:</w:t>
            </w:r>
          </w:p>
          <w:p w14:paraId="6808A262" w14:textId="77777777" w:rsidR="00D06A76" w:rsidRPr="004C0347" w:rsidRDefault="00D06A76" w:rsidP="00D06A76">
            <w:pPr>
              <w:jc w:val="both"/>
              <w:rPr>
                <w:rFonts w:ascii="Times New Roman" w:eastAsia="Times New Roman" w:hAnsi="Times New Roman"/>
                <w:sz w:val="24"/>
                <w:szCs w:val="24"/>
              </w:rPr>
            </w:pPr>
            <w:r w:rsidRPr="004C0347">
              <w:rPr>
                <w:rFonts w:ascii="Times New Roman" w:eastAsia="Times New Roman" w:hAnsi="Times New Roman"/>
                <w:i/>
                <w:iCs/>
                <w:sz w:val="24"/>
                <w:szCs w:val="24"/>
              </w:rPr>
              <w:t>Образовательные:</w:t>
            </w:r>
            <w:r w:rsidRPr="004C0347">
              <w:rPr>
                <w:rFonts w:ascii="Times New Roman" w:eastAsia="Times New Roman" w:hAnsi="Times New Roman"/>
                <w:sz w:val="24"/>
                <w:szCs w:val="24"/>
              </w:rPr>
              <w:t xml:space="preserve"> </w:t>
            </w:r>
          </w:p>
          <w:p w14:paraId="2E4A7773" w14:textId="77777777" w:rsidR="00D06A76" w:rsidRPr="004C0347" w:rsidRDefault="00D06A76" w:rsidP="00D06A76">
            <w:pPr>
              <w:numPr>
                <w:ilvl w:val="0"/>
                <w:numId w:val="38"/>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 xml:space="preserve">познакомить с приемами комбинированной техники </w:t>
            </w:r>
            <w:proofErr w:type="spellStart"/>
            <w:r w:rsidRPr="004C0347">
              <w:rPr>
                <w:rFonts w:ascii="Times New Roman" w:eastAsia="Times New Roman" w:hAnsi="Times New Roman"/>
                <w:sz w:val="24"/>
                <w:szCs w:val="24"/>
              </w:rPr>
              <w:t>пластилинографии</w:t>
            </w:r>
            <w:proofErr w:type="spellEnd"/>
            <w:r w:rsidRPr="004C0347">
              <w:rPr>
                <w:rFonts w:ascii="Times New Roman" w:eastAsia="Times New Roman" w:hAnsi="Times New Roman"/>
                <w:sz w:val="24"/>
                <w:szCs w:val="24"/>
              </w:rPr>
              <w:t>;</w:t>
            </w:r>
          </w:p>
          <w:p w14:paraId="79D54C31" w14:textId="77777777" w:rsidR="00D06A76" w:rsidRPr="004C0347" w:rsidRDefault="00D06A76" w:rsidP="00D06A76">
            <w:pPr>
              <w:numPr>
                <w:ilvl w:val="0"/>
                <w:numId w:val="38"/>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 xml:space="preserve">учить передавать праздничность и декоративность </w:t>
            </w:r>
            <w:r>
              <w:rPr>
                <w:rFonts w:ascii="Times New Roman" w:eastAsia="Times New Roman" w:hAnsi="Times New Roman"/>
                <w:sz w:val="24"/>
                <w:szCs w:val="24"/>
              </w:rPr>
              <w:t xml:space="preserve">натюрморта </w:t>
            </w:r>
            <w:r w:rsidRPr="004C0347">
              <w:rPr>
                <w:rFonts w:ascii="Times New Roman" w:eastAsia="Times New Roman" w:hAnsi="Times New Roman"/>
                <w:sz w:val="24"/>
                <w:szCs w:val="24"/>
              </w:rPr>
              <w:t>через форму, цвет и фактуру;</w:t>
            </w:r>
          </w:p>
          <w:p w14:paraId="06D8F6B4" w14:textId="77777777" w:rsidR="00D06A76" w:rsidRPr="004C0347" w:rsidRDefault="00D06A76" w:rsidP="00D06A76">
            <w:pPr>
              <w:numPr>
                <w:ilvl w:val="0"/>
                <w:numId w:val="38"/>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 xml:space="preserve">закрепить представления о предметах праздничного стола и русском быте. </w:t>
            </w:r>
          </w:p>
          <w:p w14:paraId="4C7D1774" w14:textId="77777777" w:rsidR="00D06A76" w:rsidRPr="004C0347" w:rsidRDefault="00D06A76" w:rsidP="00D06A76">
            <w:pPr>
              <w:jc w:val="both"/>
              <w:rPr>
                <w:rFonts w:ascii="Times New Roman" w:eastAsia="Times New Roman" w:hAnsi="Times New Roman"/>
                <w:i/>
                <w:iCs/>
                <w:sz w:val="24"/>
                <w:szCs w:val="24"/>
              </w:rPr>
            </w:pPr>
            <w:r w:rsidRPr="004C0347">
              <w:rPr>
                <w:rFonts w:ascii="Times New Roman" w:eastAsia="Times New Roman" w:hAnsi="Times New Roman"/>
                <w:i/>
                <w:iCs/>
                <w:sz w:val="24"/>
                <w:szCs w:val="24"/>
              </w:rPr>
              <w:t xml:space="preserve">Развивающие: </w:t>
            </w:r>
          </w:p>
          <w:p w14:paraId="75F9A297" w14:textId="77777777" w:rsidR="00D06A76" w:rsidRDefault="00D06A76" w:rsidP="00D06A76">
            <w:pPr>
              <w:numPr>
                <w:ilvl w:val="0"/>
                <w:numId w:val="39"/>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 xml:space="preserve">развивать художественное восприятие, чувство стиля, композиции, </w:t>
            </w:r>
            <w:proofErr w:type="spellStart"/>
            <w:r w:rsidRPr="004C0347">
              <w:rPr>
                <w:rFonts w:ascii="Times New Roman" w:eastAsia="Times New Roman" w:hAnsi="Times New Roman"/>
                <w:sz w:val="24"/>
                <w:szCs w:val="24"/>
              </w:rPr>
              <w:t>цветовосприятие</w:t>
            </w:r>
            <w:proofErr w:type="spellEnd"/>
            <w:r w:rsidRPr="004C0347">
              <w:rPr>
                <w:rFonts w:ascii="Times New Roman" w:eastAsia="Times New Roman" w:hAnsi="Times New Roman"/>
                <w:sz w:val="24"/>
                <w:szCs w:val="24"/>
              </w:rPr>
              <w:t>;</w:t>
            </w:r>
          </w:p>
          <w:p w14:paraId="04DF78D0" w14:textId="7C76E610" w:rsidR="00D06A76" w:rsidRPr="004C0347" w:rsidRDefault="00D06A76" w:rsidP="00D06A76">
            <w:pPr>
              <w:numPr>
                <w:ilvl w:val="0"/>
                <w:numId w:val="39"/>
              </w:numPr>
              <w:contextualSpacing/>
              <w:jc w:val="both"/>
              <w:rPr>
                <w:rFonts w:ascii="Times New Roman" w:eastAsia="Times New Roman" w:hAnsi="Times New Roman"/>
                <w:sz w:val="24"/>
                <w:szCs w:val="24"/>
              </w:rPr>
            </w:pPr>
            <w:r>
              <w:rPr>
                <w:rFonts w:ascii="Times New Roman" w:eastAsia="Times New Roman" w:hAnsi="Times New Roman"/>
                <w:sz w:val="24"/>
                <w:szCs w:val="24"/>
              </w:rPr>
              <w:t>развивать творческие способности, творческое воображение, эстетические чувства;</w:t>
            </w:r>
          </w:p>
          <w:p w14:paraId="0C2A8414" w14:textId="77777777" w:rsidR="00D06A76" w:rsidRPr="004C0347" w:rsidRDefault="00D06A76" w:rsidP="00D06A76">
            <w:pPr>
              <w:numPr>
                <w:ilvl w:val="0"/>
                <w:numId w:val="39"/>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совершенствовать мелкую моторику, тактильную чувствительность, способность к декоративному оформлению.</w:t>
            </w:r>
          </w:p>
          <w:p w14:paraId="5619B5CD" w14:textId="77777777" w:rsidR="00D06A76" w:rsidRPr="004C0347" w:rsidRDefault="00D06A76" w:rsidP="00D06A76">
            <w:pPr>
              <w:jc w:val="both"/>
              <w:rPr>
                <w:rFonts w:ascii="Times New Roman" w:eastAsia="Times New Roman" w:hAnsi="Times New Roman"/>
                <w:i/>
                <w:iCs/>
                <w:sz w:val="24"/>
                <w:szCs w:val="24"/>
              </w:rPr>
            </w:pPr>
            <w:r w:rsidRPr="004C0347">
              <w:rPr>
                <w:rFonts w:ascii="Times New Roman" w:eastAsia="Times New Roman" w:hAnsi="Times New Roman"/>
                <w:i/>
                <w:iCs/>
                <w:sz w:val="24"/>
                <w:szCs w:val="24"/>
              </w:rPr>
              <w:t>Воспитательные:</w:t>
            </w:r>
          </w:p>
          <w:p w14:paraId="33605EB4" w14:textId="77777777" w:rsidR="00D06A76" w:rsidRPr="004C0347" w:rsidRDefault="00D06A76" w:rsidP="00D06A76">
            <w:pPr>
              <w:numPr>
                <w:ilvl w:val="0"/>
                <w:numId w:val="40"/>
              </w:numPr>
              <w:contextualSpacing/>
              <w:jc w:val="both"/>
              <w:rPr>
                <w:rFonts w:ascii="Times New Roman" w:eastAsia="Times New Roman" w:hAnsi="Times New Roman"/>
                <w:i/>
                <w:iCs/>
                <w:sz w:val="24"/>
                <w:szCs w:val="24"/>
              </w:rPr>
            </w:pPr>
            <w:r w:rsidRPr="004C0347">
              <w:rPr>
                <w:rFonts w:ascii="Times New Roman" w:eastAsia="Times New Roman" w:hAnsi="Times New Roman"/>
                <w:sz w:val="24"/>
                <w:szCs w:val="24"/>
              </w:rPr>
              <w:t>воспитывать интерес к русской культуре и традициям;</w:t>
            </w:r>
          </w:p>
          <w:p w14:paraId="64A08E83" w14:textId="149D827E" w:rsidR="00D06A76" w:rsidRPr="00D06A76" w:rsidRDefault="00D06A76" w:rsidP="00D06A76">
            <w:pPr>
              <w:numPr>
                <w:ilvl w:val="0"/>
                <w:numId w:val="40"/>
              </w:numPr>
              <w:contextualSpacing/>
              <w:jc w:val="both"/>
              <w:rPr>
                <w:rFonts w:ascii="Times New Roman" w:eastAsia="Times New Roman" w:hAnsi="Times New Roman"/>
                <w:i/>
                <w:iCs/>
                <w:sz w:val="24"/>
                <w:szCs w:val="24"/>
              </w:rPr>
            </w:pPr>
            <w:r w:rsidRPr="004C0347">
              <w:rPr>
                <w:rFonts w:ascii="Times New Roman" w:eastAsia="Times New Roman" w:hAnsi="Times New Roman"/>
                <w:sz w:val="24"/>
                <w:szCs w:val="24"/>
              </w:rPr>
              <w:t>формировать усидчивость, аккуратность, дружелюбное уважение к товарищам.</w:t>
            </w:r>
          </w:p>
        </w:tc>
      </w:tr>
      <w:bookmarkEnd w:id="27"/>
      <w:tr w:rsidR="00D06A76" w:rsidRPr="00D06A76" w14:paraId="4944296D" w14:textId="77777777" w:rsidTr="001C1D0C">
        <w:tc>
          <w:tcPr>
            <w:tcW w:w="2547" w:type="dxa"/>
          </w:tcPr>
          <w:p w14:paraId="45B55343" w14:textId="77777777" w:rsidR="00D06A76" w:rsidRPr="00D06A76" w:rsidRDefault="00D06A76" w:rsidP="00D06A76">
            <w:pPr>
              <w:spacing w:line="254" w:lineRule="auto"/>
              <w:jc w:val="center"/>
              <w:rPr>
                <w:rFonts w:ascii="Times New Roman" w:eastAsia="Times New Roman" w:hAnsi="Times New Roman"/>
                <w:sz w:val="28"/>
                <w:szCs w:val="28"/>
                <w:lang w:eastAsia="ru-RU"/>
              </w:rPr>
            </w:pPr>
            <w:r w:rsidRPr="00D06A76">
              <w:rPr>
                <w:rFonts w:ascii="Times New Roman" w:eastAsia="Times New Roman" w:hAnsi="Times New Roman"/>
                <w:b/>
                <w:bCs/>
                <w:sz w:val="24"/>
                <w:szCs w:val="24"/>
              </w:rPr>
              <w:t>Технология проведения</w:t>
            </w:r>
          </w:p>
        </w:tc>
        <w:tc>
          <w:tcPr>
            <w:tcW w:w="2410" w:type="dxa"/>
          </w:tcPr>
          <w:p w14:paraId="58480615" w14:textId="77777777" w:rsidR="00D06A76" w:rsidRPr="00D06A76" w:rsidRDefault="00D06A76" w:rsidP="00D06A76">
            <w:pPr>
              <w:spacing w:line="254" w:lineRule="auto"/>
              <w:jc w:val="center"/>
              <w:rPr>
                <w:rFonts w:ascii="Times New Roman" w:eastAsia="Times New Roman" w:hAnsi="Times New Roman"/>
                <w:sz w:val="28"/>
                <w:szCs w:val="28"/>
                <w:lang w:eastAsia="ru-RU"/>
              </w:rPr>
            </w:pPr>
            <w:r w:rsidRPr="00D06A76">
              <w:rPr>
                <w:rFonts w:ascii="Times New Roman" w:eastAsia="Times New Roman" w:hAnsi="Times New Roman"/>
                <w:b/>
                <w:bCs/>
                <w:sz w:val="24"/>
                <w:szCs w:val="24"/>
              </w:rPr>
              <w:t>Используемые методы и приемы</w:t>
            </w:r>
          </w:p>
        </w:tc>
        <w:tc>
          <w:tcPr>
            <w:tcW w:w="4388" w:type="dxa"/>
          </w:tcPr>
          <w:p w14:paraId="5E1E3E2D" w14:textId="77777777" w:rsidR="00D06A76" w:rsidRPr="00D06A76" w:rsidRDefault="00D06A76" w:rsidP="00D06A76">
            <w:pPr>
              <w:spacing w:line="254" w:lineRule="auto"/>
              <w:jc w:val="center"/>
              <w:rPr>
                <w:rFonts w:ascii="Times New Roman" w:eastAsia="Times New Roman" w:hAnsi="Times New Roman"/>
                <w:sz w:val="28"/>
                <w:szCs w:val="28"/>
                <w:lang w:eastAsia="ru-RU"/>
              </w:rPr>
            </w:pPr>
            <w:r w:rsidRPr="00D06A76">
              <w:rPr>
                <w:rFonts w:ascii="Times New Roman" w:eastAsia="Times New Roman" w:hAnsi="Times New Roman"/>
                <w:b/>
                <w:bCs/>
                <w:sz w:val="24"/>
                <w:szCs w:val="24"/>
              </w:rPr>
              <w:t>Качественный анализ</w:t>
            </w:r>
          </w:p>
        </w:tc>
      </w:tr>
      <w:tr w:rsidR="00D06A76" w:rsidRPr="00D06A76" w14:paraId="1954753D" w14:textId="77777777" w:rsidTr="001C1D0C">
        <w:tc>
          <w:tcPr>
            <w:tcW w:w="2547" w:type="dxa"/>
          </w:tcPr>
          <w:p w14:paraId="56F615B6" w14:textId="77777777" w:rsidR="00D06A76" w:rsidRPr="00D06A76" w:rsidRDefault="00D06A76" w:rsidP="00D06A76">
            <w:pPr>
              <w:spacing w:line="254" w:lineRule="auto"/>
              <w:jc w:val="center"/>
              <w:rPr>
                <w:rFonts w:ascii="Times New Roman" w:eastAsia="Times New Roman" w:hAnsi="Times New Roman"/>
                <w:sz w:val="24"/>
                <w:szCs w:val="24"/>
                <w:lang w:eastAsia="ru-RU"/>
              </w:rPr>
            </w:pPr>
            <w:r w:rsidRPr="00D06A76">
              <w:rPr>
                <w:rFonts w:ascii="Times New Roman" w:eastAsia="Times New Roman" w:hAnsi="Times New Roman"/>
                <w:sz w:val="24"/>
                <w:szCs w:val="24"/>
                <w:lang w:eastAsia="ru-RU"/>
              </w:rPr>
              <w:t>1</w:t>
            </w:r>
          </w:p>
        </w:tc>
        <w:tc>
          <w:tcPr>
            <w:tcW w:w="2410" w:type="dxa"/>
          </w:tcPr>
          <w:p w14:paraId="39ABBC29" w14:textId="77777777" w:rsidR="00D06A76" w:rsidRPr="00D06A76" w:rsidRDefault="00D06A76" w:rsidP="00D06A76">
            <w:pPr>
              <w:spacing w:line="254" w:lineRule="auto"/>
              <w:jc w:val="center"/>
              <w:rPr>
                <w:rFonts w:ascii="Times New Roman" w:eastAsia="Times New Roman" w:hAnsi="Times New Roman"/>
                <w:sz w:val="24"/>
                <w:szCs w:val="24"/>
                <w:lang w:eastAsia="ru-RU"/>
              </w:rPr>
            </w:pPr>
            <w:r w:rsidRPr="00D06A76">
              <w:rPr>
                <w:rFonts w:ascii="Times New Roman" w:eastAsia="Times New Roman" w:hAnsi="Times New Roman"/>
                <w:sz w:val="24"/>
                <w:szCs w:val="24"/>
                <w:lang w:eastAsia="ru-RU"/>
              </w:rPr>
              <w:t>2</w:t>
            </w:r>
          </w:p>
        </w:tc>
        <w:tc>
          <w:tcPr>
            <w:tcW w:w="4388" w:type="dxa"/>
          </w:tcPr>
          <w:p w14:paraId="0C5E50F5" w14:textId="77777777" w:rsidR="00D06A76" w:rsidRPr="00D06A76" w:rsidRDefault="00D06A76" w:rsidP="00D06A76">
            <w:pPr>
              <w:spacing w:line="254" w:lineRule="auto"/>
              <w:jc w:val="center"/>
              <w:rPr>
                <w:rFonts w:ascii="Times New Roman" w:eastAsia="Times New Roman" w:hAnsi="Times New Roman"/>
                <w:sz w:val="24"/>
                <w:szCs w:val="24"/>
                <w:lang w:eastAsia="ru-RU"/>
              </w:rPr>
            </w:pPr>
            <w:r w:rsidRPr="00D06A76">
              <w:rPr>
                <w:rFonts w:ascii="Times New Roman" w:eastAsia="Times New Roman" w:hAnsi="Times New Roman"/>
                <w:sz w:val="24"/>
                <w:szCs w:val="24"/>
                <w:lang w:eastAsia="ru-RU"/>
              </w:rPr>
              <w:t>3</w:t>
            </w:r>
          </w:p>
        </w:tc>
      </w:tr>
      <w:tr w:rsidR="00D06A76" w:rsidRPr="00D06A76" w14:paraId="1078E64A" w14:textId="77777777" w:rsidTr="001C1D0C">
        <w:tc>
          <w:tcPr>
            <w:tcW w:w="2547" w:type="dxa"/>
          </w:tcPr>
          <w:p w14:paraId="58225B68" w14:textId="1D60CFC5" w:rsidR="00D06A76" w:rsidRPr="00D06A76" w:rsidRDefault="00D06A76" w:rsidP="00D06A76">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Вступительный рассказ воспитателя о сказке «Царевна-лягушка», обсуждение сцены царского пира</w:t>
            </w:r>
          </w:p>
        </w:tc>
        <w:tc>
          <w:tcPr>
            <w:tcW w:w="2410" w:type="dxa"/>
          </w:tcPr>
          <w:p w14:paraId="3919921A" w14:textId="4A66496B" w:rsidR="00D06A76" w:rsidRPr="00D06A76" w:rsidRDefault="00D06A76" w:rsidP="00D06A76">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Словесный: рассказ, беседа, обсуждение, вопросы, объяснение,</w:t>
            </w:r>
            <w:r w:rsidR="00BB4D23">
              <w:rPr>
                <w:rFonts w:ascii="Times New Roman" w:eastAsia="Times New Roman" w:hAnsi="Times New Roman"/>
                <w:sz w:val="24"/>
                <w:szCs w:val="24"/>
              </w:rPr>
              <w:t xml:space="preserve"> </w:t>
            </w:r>
          </w:p>
        </w:tc>
        <w:tc>
          <w:tcPr>
            <w:tcW w:w="4388" w:type="dxa"/>
          </w:tcPr>
          <w:p w14:paraId="2506C9D0" w14:textId="3F709280" w:rsidR="00D06A76" w:rsidRPr="00D06A76" w:rsidRDefault="00BB4D23" w:rsidP="00BB4D23">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Для данного занятия были созданы условия, выделенные в гипотезе исследования. Данные условия были наиболее эффективными и способствовали развитию творческих</w:t>
            </w:r>
          </w:p>
        </w:tc>
      </w:tr>
    </w:tbl>
    <w:p w14:paraId="0927616E" w14:textId="775BB98E" w:rsidR="00D06A76" w:rsidRPr="00D06A76" w:rsidRDefault="00BB4D23" w:rsidP="00BB4D23">
      <w:pPr>
        <w:jc w:val="right"/>
        <w:rPr>
          <w:rFonts w:ascii="Times New Roman" w:hAnsi="Times New Roman" w:cs="Times New Roman"/>
          <w:sz w:val="28"/>
          <w:szCs w:val="28"/>
        </w:rPr>
      </w:pPr>
      <w:r w:rsidRPr="00BB4D23">
        <w:rPr>
          <w:rFonts w:ascii="Times New Roman" w:hAnsi="Times New Roman" w:cs="Times New Roman"/>
          <w:sz w:val="28"/>
          <w:szCs w:val="28"/>
        </w:rPr>
        <w:lastRenderedPageBreak/>
        <w:t>Продолжение табл. 11</w:t>
      </w:r>
    </w:p>
    <w:tbl>
      <w:tblPr>
        <w:tblStyle w:val="19"/>
        <w:tblW w:w="0" w:type="auto"/>
        <w:tblInd w:w="0" w:type="dxa"/>
        <w:tblLook w:val="04A0" w:firstRow="1" w:lastRow="0" w:firstColumn="1" w:lastColumn="0" w:noHBand="0" w:noVBand="1"/>
      </w:tblPr>
      <w:tblGrid>
        <w:gridCol w:w="2547"/>
        <w:gridCol w:w="2410"/>
        <w:gridCol w:w="4388"/>
      </w:tblGrid>
      <w:tr w:rsidR="00BB4D23" w:rsidRPr="00BB4D23" w14:paraId="68493A93" w14:textId="77777777" w:rsidTr="001C1D0C">
        <w:tc>
          <w:tcPr>
            <w:tcW w:w="2547" w:type="dxa"/>
          </w:tcPr>
          <w:p w14:paraId="57449722" w14:textId="77777777" w:rsidR="00BB4D23" w:rsidRPr="00BB4D23" w:rsidRDefault="00BB4D23" w:rsidP="00BB4D23">
            <w:pPr>
              <w:spacing w:line="254" w:lineRule="auto"/>
              <w:jc w:val="center"/>
              <w:rPr>
                <w:rFonts w:ascii="Times New Roman" w:eastAsia="Times New Roman" w:hAnsi="Times New Roman"/>
                <w:sz w:val="24"/>
                <w:szCs w:val="24"/>
                <w:lang w:eastAsia="ru-RU"/>
              </w:rPr>
            </w:pPr>
            <w:r w:rsidRPr="00BB4D23">
              <w:rPr>
                <w:rFonts w:ascii="Times New Roman" w:eastAsia="Times New Roman" w:hAnsi="Times New Roman"/>
                <w:sz w:val="24"/>
                <w:szCs w:val="24"/>
                <w:lang w:eastAsia="ru-RU"/>
              </w:rPr>
              <w:t>1</w:t>
            </w:r>
          </w:p>
        </w:tc>
        <w:tc>
          <w:tcPr>
            <w:tcW w:w="2410" w:type="dxa"/>
          </w:tcPr>
          <w:p w14:paraId="7D66E670" w14:textId="77777777" w:rsidR="00BB4D23" w:rsidRPr="00BB4D23" w:rsidRDefault="00BB4D23" w:rsidP="00BB4D23">
            <w:pPr>
              <w:spacing w:line="254" w:lineRule="auto"/>
              <w:jc w:val="center"/>
              <w:rPr>
                <w:rFonts w:ascii="Times New Roman" w:eastAsia="Times New Roman" w:hAnsi="Times New Roman"/>
                <w:sz w:val="24"/>
                <w:szCs w:val="24"/>
                <w:lang w:eastAsia="ru-RU"/>
              </w:rPr>
            </w:pPr>
            <w:r w:rsidRPr="00BB4D23">
              <w:rPr>
                <w:rFonts w:ascii="Times New Roman" w:eastAsia="Times New Roman" w:hAnsi="Times New Roman"/>
                <w:sz w:val="24"/>
                <w:szCs w:val="24"/>
                <w:lang w:eastAsia="ru-RU"/>
              </w:rPr>
              <w:t>2</w:t>
            </w:r>
          </w:p>
        </w:tc>
        <w:tc>
          <w:tcPr>
            <w:tcW w:w="4388" w:type="dxa"/>
          </w:tcPr>
          <w:p w14:paraId="6FA356E3" w14:textId="77777777" w:rsidR="00BB4D23" w:rsidRPr="00BB4D23" w:rsidRDefault="00BB4D23" w:rsidP="00BB4D23">
            <w:pPr>
              <w:spacing w:line="254" w:lineRule="auto"/>
              <w:jc w:val="center"/>
              <w:rPr>
                <w:rFonts w:ascii="Times New Roman" w:eastAsia="Times New Roman" w:hAnsi="Times New Roman"/>
                <w:sz w:val="24"/>
                <w:szCs w:val="24"/>
                <w:lang w:eastAsia="ru-RU"/>
              </w:rPr>
            </w:pPr>
            <w:r w:rsidRPr="00BB4D23">
              <w:rPr>
                <w:rFonts w:ascii="Times New Roman" w:eastAsia="Times New Roman" w:hAnsi="Times New Roman"/>
                <w:sz w:val="24"/>
                <w:szCs w:val="24"/>
                <w:lang w:eastAsia="ru-RU"/>
              </w:rPr>
              <w:t>3</w:t>
            </w:r>
          </w:p>
        </w:tc>
      </w:tr>
      <w:tr w:rsidR="00BB4D23" w:rsidRPr="00BB4D23" w14:paraId="2847FDA8" w14:textId="77777777" w:rsidTr="001C1D0C">
        <w:tc>
          <w:tcPr>
            <w:tcW w:w="2547" w:type="dxa"/>
          </w:tcPr>
          <w:p w14:paraId="5C58F9D5" w14:textId="698A569F" w:rsidR="00BB4D23" w:rsidRPr="00BB4D23" w:rsidRDefault="00BB4D23" w:rsidP="00BB4D23">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 xml:space="preserve">обстановка, гости, еда, украшения. Разговор с детьми о том, что такое праздник, как он выглядит, какие детали создают праздничную атмосферу (флажки, еда, гости, музыка).  Пояснение задач: сегодня мы создадим яркий и праздничный рисунок, объединив </w:t>
            </w:r>
            <w:r>
              <w:rPr>
                <w:rFonts w:ascii="Times New Roman" w:eastAsia="Times New Roman" w:hAnsi="Times New Roman"/>
                <w:sz w:val="24"/>
                <w:szCs w:val="24"/>
              </w:rPr>
              <w:t>гуашь</w:t>
            </w:r>
            <w:r w:rsidRPr="004C0347">
              <w:rPr>
                <w:rFonts w:ascii="Times New Roman" w:eastAsia="Times New Roman" w:hAnsi="Times New Roman"/>
                <w:sz w:val="24"/>
                <w:szCs w:val="24"/>
              </w:rPr>
              <w:t xml:space="preserve"> и плас</w:t>
            </w:r>
            <w:r>
              <w:rPr>
                <w:rFonts w:ascii="Times New Roman" w:eastAsia="Times New Roman" w:hAnsi="Times New Roman"/>
                <w:sz w:val="24"/>
                <w:szCs w:val="24"/>
              </w:rPr>
              <w:t>тилин</w:t>
            </w:r>
            <w:r w:rsidRPr="004C0347">
              <w:rPr>
                <w:rFonts w:ascii="Times New Roman" w:eastAsia="Times New Roman" w:hAnsi="Times New Roman"/>
                <w:sz w:val="24"/>
                <w:szCs w:val="24"/>
              </w:rPr>
              <w:t xml:space="preserve">, чтобы показать «Царский пир». Объяснение и демонстрация </w:t>
            </w:r>
            <w:proofErr w:type="spellStart"/>
            <w:r w:rsidRPr="004C0347">
              <w:rPr>
                <w:rFonts w:ascii="Times New Roman" w:eastAsia="Times New Roman" w:hAnsi="Times New Roman"/>
                <w:sz w:val="24"/>
                <w:szCs w:val="24"/>
              </w:rPr>
              <w:t>пластилинографии</w:t>
            </w:r>
            <w:proofErr w:type="spellEnd"/>
            <w:r w:rsidRPr="004C0347">
              <w:rPr>
                <w:rFonts w:ascii="Times New Roman" w:eastAsia="Times New Roman" w:hAnsi="Times New Roman"/>
                <w:sz w:val="24"/>
                <w:szCs w:val="24"/>
              </w:rPr>
              <w:t xml:space="preserve">: создание объёмных деталей (фрукты, хлеб, украшения посуды) пластилином, его аккуратное накладывание и </w:t>
            </w:r>
            <w:proofErr w:type="spellStart"/>
            <w:r w:rsidRPr="004C0347">
              <w:rPr>
                <w:rFonts w:ascii="Times New Roman" w:eastAsia="Times New Roman" w:hAnsi="Times New Roman"/>
                <w:sz w:val="24"/>
                <w:szCs w:val="24"/>
              </w:rPr>
              <w:t>приплющивание</w:t>
            </w:r>
            <w:proofErr w:type="spellEnd"/>
            <w:r w:rsidRPr="004C0347">
              <w:rPr>
                <w:rFonts w:ascii="Times New Roman" w:eastAsia="Times New Roman" w:hAnsi="Times New Roman"/>
                <w:sz w:val="24"/>
                <w:szCs w:val="24"/>
              </w:rPr>
              <w:t>. Показывает, как соединять</w:t>
            </w:r>
            <w:r>
              <w:rPr>
                <w:rFonts w:ascii="Times New Roman" w:eastAsia="Times New Roman" w:hAnsi="Times New Roman"/>
                <w:sz w:val="24"/>
                <w:szCs w:val="24"/>
              </w:rPr>
              <w:t xml:space="preserve"> рисование гуашью</w:t>
            </w:r>
            <w:r w:rsidRPr="004C0347">
              <w:rPr>
                <w:rFonts w:ascii="Times New Roman" w:eastAsia="Times New Roman" w:hAnsi="Times New Roman"/>
                <w:sz w:val="24"/>
                <w:szCs w:val="24"/>
              </w:rPr>
              <w:t xml:space="preserve"> с пластилином, чтобы композиция выглядела целостной.</w:t>
            </w:r>
          </w:p>
        </w:tc>
        <w:tc>
          <w:tcPr>
            <w:tcW w:w="2410" w:type="dxa"/>
          </w:tcPr>
          <w:p w14:paraId="76F3C938" w14:textId="77777777" w:rsidR="00BB4D23" w:rsidRPr="004C0347" w:rsidRDefault="00BB4D23" w:rsidP="00BB4D23">
            <w:pPr>
              <w:spacing w:line="256" w:lineRule="auto"/>
              <w:jc w:val="both"/>
              <w:rPr>
                <w:rFonts w:ascii="Times New Roman" w:eastAsia="Times New Roman" w:hAnsi="Times New Roman"/>
                <w:sz w:val="24"/>
                <w:szCs w:val="24"/>
              </w:rPr>
            </w:pPr>
            <w:r w:rsidRPr="004C0347">
              <w:rPr>
                <w:rFonts w:ascii="Times New Roman" w:eastAsia="Times New Roman" w:hAnsi="Times New Roman"/>
                <w:sz w:val="24"/>
                <w:szCs w:val="24"/>
              </w:rPr>
              <w:t>инструкция, указания, подведение итогов.</w:t>
            </w:r>
          </w:p>
          <w:p w14:paraId="017B632E" w14:textId="77777777" w:rsidR="00BB4D23" w:rsidRPr="004C0347" w:rsidRDefault="00BB4D23" w:rsidP="00BB4D23">
            <w:pPr>
              <w:spacing w:line="256" w:lineRule="auto"/>
              <w:jc w:val="both"/>
              <w:rPr>
                <w:rFonts w:ascii="Times New Roman" w:eastAsia="Times New Roman" w:hAnsi="Times New Roman"/>
                <w:sz w:val="24"/>
                <w:szCs w:val="24"/>
              </w:rPr>
            </w:pPr>
            <w:r w:rsidRPr="004C0347">
              <w:rPr>
                <w:rFonts w:ascii="Times New Roman" w:eastAsia="Times New Roman" w:hAnsi="Times New Roman"/>
                <w:sz w:val="24"/>
                <w:szCs w:val="24"/>
              </w:rPr>
              <w:t>Наглядный: рассматривание иллюстраций книги, метод обследования, метод наблюдения.</w:t>
            </w:r>
          </w:p>
          <w:p w14:paraId="5C7557D0" w14:textId="75989CAC" w:rsidR="00BB4D23" w:rsidRPr="00BB4D23" w:rsidRDefault="00BB4D23" w:rsidP="00BB4D23">
            <w:pPr>
              <w:spacing w:line="254" w:lineRule="auto"/>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Практический: полный показ воспитателя, игровой прием.</w:t>
            </w:r>
          </w:p>
        </w:tc>
        <w:tc>
          <w:tcPr>
            <w:tcW w:w="4388" w:type="dxa"/>
          </w:tcPr>
          <w:p w14:paraId="1CB6B4EF" w14:textId="73505D36" w:rsidR="00BB4D23" w:rsidRPr="00BB4D23" w:rsidRDefault="00BB4D23" w:rsidP="00BB4D23">
            <w:pPr>
              <w:jc w:val="both"/>
              <w:rPr>
                <w:rFonts w:ascii="Times New Roman" w:eastAsia="Times New Roman" w:hAnsi="Times New Roman"/>
                <w:sz w:val="24"/>
                <w:szCs w:val="24"/>
              </w:rPr>
            </w:pPr>
            <w:r w:rsidRPr="004C0347">
              <w:rPr>
                <w:rFonts w:ascii="Times New Roman" w:eastAsia="Times New Roman" w:hAnsi="Times New Roman"/>
                <w:sz w:val="24"/>
                <w:szCs w:val="24"/>
              </w:rPr>
              <w:t xml:space="preserve">способностей у детей 6-7 лет через сочетание различных художественных материалов – </w:t>
            </w:r>
            <w:r>
              <w:rPr>
                <w:rFonts w:ascii="Times New Roman" w:eastAsia="Times New Roman" w:hAnsi="Times New Roman"/>
                <w:sz w:val="24"/>
                <w:szCs w:val="24"/>
              </w:rPr>
              <w:t>гуашь и пластилин</w:t>
            </w:r>
            <w:r w:rsidRPr="004C0347">
              <w:rPr>
                <w:rFonts w:ascii="Times New Roman" w:eastAsia="Times New Roman" w:hAnsi="Times New Roman"/>
                <w:sz w:val="24"/>
                <w:szCs w:val="24"/>
              </w:rPr>
              <w:t>. Задачи занятия полностью соответствовали возрастным возможностям детей. Участие в творческом процессе с сюжетом сказки способствовало развитию образного мышления и умения передавать сюжет через изобразительные средства.  Использование нетрадиционн</w:t>
            </w:r>
            <w:r>
              <w:rPr>
                <w:rFonts w:ascii="Times New Roman" w:eastAsia="Times New Roman" w:hAnsi="Times New Roman"/>
                <w:sz w:val="24"/>
                <w:szCs w:val="24"/>
              </w:rPr>
              <w:t>ой</w:t>
            </w:r>
            <w:r w:rsidRPr="004C0347">
              <w:rPr>
                <w:rFonts w:ascii="Times New Roman" w:eastAsia="Times New Roman" w:hAnsi="Times New Roman"/>
                <w:sz w:val="24"/>
                <w:szCs w:val="24"/>
              </w:rPr>
              <w:t xml:space="preserve"> техник</w:t>
            </w:r>
            <w:r>
              <w:rPr>
                <w:rFonts w:ascii="Times New Roman" w:eastAsia="Times New Roman" w:hAnsi="Times New Roman"/>
                <w:sz w:val="24"/>
                <w:szCs w:val="24"/>
              </w:rPr>
              <w:t xml:space="preserve">и </w:t>
            </w:r>
            <w:proofErr w:type="spellStart"/>
            <w:r w:rsidRPr="004C0347">
              <w:rPr>
                <w:rFonts w:ascii="Times New Roman" w:eastAsia="Times New Roman" w:hAnsi="Times New Roman"/>
                <w:sz w:val="24"/>
                <w:szCs w:val="24"/>
              </w:rPr>
              <w:t>пластилинографи</w:t>
            </w:r>
            <w:r>
              <w:rPr>
                <w:rFonts w:ascii="Times New Roman" w:eastAsia="Times New Roman" w:hAnsi="Times New Roman"/>
                <w:sz w:val="24"/>
                <w:szCs w:val="24"/>
              </w:rPr>
              <w:t>ей</w:t>
            </w:r>
            <w:proofErr w:type="spellEnd"/>
            <w:r w:rsidRPr="004C0347">
              <w:rPr>
                <w:rFonts w:ascii="Times New Roman" w:eastAsia="Times New Roman" w:hAnsi="Times New Roman"/>
                <w:sz w:val="24"/>
                <w:szCs w:val="24"/>
              </w:rPr>
              <w:t xml:space="preserve"> расширило художественный опыт и стимулировало творческую активность</w:t>
            </w:r>
            <w:r>
              <w:rPr>
                <w:rFonts w:ascii="Times New Roman" w:eastAsia="Times New Roman" w:hAnsi="Times New Roman"/>
                <w:sz w:val="24"/>
                <w:szCs w:val="24"/>
              </w:rPr>
              <w:t xml:space="preserve"> у детей, особенно у Миши О., Ксюши С., Милы Д. этим детям очень понравилось работать с пластилином.</w:t>
            </w:r>
            <w:r w:rsidRPr="004C0347">
              <w:rPr>
                <w:rFonts w:ascii="Times New Roman" w:eastAsia="Times New Roman" w:hAnsi="Times New Roman"/>
                <w:sz w:val="24"/>
                <w:szCs w:val="24"/>
              </w:rPr>
              <w:t xml:space="preserve"> Занятие было четко структурировано: ознакомление с сюжетом, объяснение техник, практическая работа, итоговое обсуждение. Материалы и инструменты были подготовлены заранее, что обеспечило полноценную работу без простоев. Рабочие места были организованы с удобством для каждого ребенка, что создавало комфортные условия. Демонстрация способ</w:t>
            </w:r>
            <w:r>
              <w:rPr>
                <w:rFonts w:ascii="Times New Roman" w:eastAsia="Times New Roman" w:hAnsi="Times New Roman"/>
                <w:sz w:val="24"/>
                <w:szCs w:val="24"/>
              </w:rPr>
              <w:t>а</w:t>
            </w:r>
            <w:r w:rsidRPr="004C0347">
              <w:rPr>
                <w:rFonts w:ascii="Times New Roman" w:eastAsia="Times New Roman" w:hAnsi="Times New Roman"/>
                <w:sz w:val="24"/>
                <w:szCs w:val="24"/>
              </w:rPr>
              <w:t xml:space="preserve"> работы пластилином была понятна и доступна детям. Воспитатель оказывал необходимую поддержку, стимулировал самостоятельность, способствовал раскрытию индивидуальности каждого</w:t>
            </w:r>
            <w:r>
              <w:rPr>
                <w:rFonts w:ascii="Times New Roman" w:eastAsia="Times New Roman" w:hAnsi="Times New Roman"/>
                <w:sz w:val="24"/>
                <w:szCs w:val="24"/>
              </w:rPr>
              <w:t xml:space="preserve"> </w:t>
            </w:r>
            <w:r w:rsidRPr="004C0347">
              <w:rPr>
                <w:rFonts w:ascii="Times New Roman" w:eastAsia="Times New Roman" w:hAnsi="Times New Roman"/>
                <w:sz w:val="24"/>
                <w:szCs w:val="24"/>
              </w:rPr>
              <w:t xml:space="preserve">ребенка. Использование сюжетной линии сказки мотивировало детей к творчеству и способствовало развитию речевых навыков через описание своих работ.  Комбинирование двух техник помогло разнообразить сенсорное восприятие, развить мелкую моторику и воображение. Дети проявили высокий интерес и с большим увлечением включились в процесс творчества. </w:t>
            </w:r>
            <w:r>
              <w:rPr>
                <w:rFonts w:ascii="Times New Roman" w:eastAsia="Times New Roman" w:hAnsi="Times New Roman"/>
                <w:sz w:val="24"/>
                <w:szCs w:val="24"/>
              </w:rPr>
              <w:t>У Анфисы К., Георгия С., Максима Р., Димы С. р</w:t>
            </w:r>
            <w:r w:rsidRPr="004C0347">
              <w:rPr>
                <w:rFonts w:ascii="Times New Roman" w:eastAsia="Times New Roman" w:hAnsi="Times New Roman"/>
                <w:sz w:val="24"/>
                <w:szCs w:val="24"/>
              </w:rPr>
              <w:t>аботы получились выразительными, с чётко переданным сюжетом, что свидетельствует о понимании темы и возможности применять изученные техники.</w:t>
            </w:r>
            <w:r>
              <w:rPr>
                <w:rFonts w:ascii="Times New Roman" w:eastAsia="Times New Roman" w:hAnsi="Times New Roman"/>
                <w:sz w:val="24"/>
                <w:szCs w:val="24"/>
              </w:rPr>
              <w:t xml:space="preserve"> Эти дети использовали всю цветовую палитру</w:t>
            </w:r>
            <w:r w:rsidRPr="004C0347">
              <w:rPr>
                <w:rFonts w:ascii="Times New Roman" w:eastAsia="Times New Roman" w:hAnsi="Times New Roman"/>
                <w:sz w:val="24"/>
                <w:szCs w:val="24"/>
              </w:rPr>
              <w:t>.</w:t>
            </w:r>
          </w:p>
        </w:tc>
      </w:tr>
    </w:tbl>
    <w:p w14:paraId="6CDADEC9" w14:textId="6BAB211D" w:rsidR="00BB4D23" w:rsidRPr="00BB4D23" w:rsidRDefault="00BB4D23" w:rsidP="00BB4D23">
      <w:pPr>
        <w:jc w:val="right"/>
        <w:rPr>
          <w:rFonts w:ascii="Times New Roman" w:hAnsi="Times New Roman" w:cs="Times New Roman"/>
          <w:sz w:val="28"/>
          <w:szCs w:val="28"/>
        </w:rPr>
      </w:pPr>
      <w:r w:rsidRPr="00BB4D23">
        <w:rPr>
          <w:rFonts w:ascii="Times New Roman" w:hAnsi="Times New Roman" w:cs="Times New Roman"/>
          <w:sz w:val="28"/>
          <w:szCs w:val="28"/>
        </w:rPr>
        <w:lastRenderedPageBreak/>
        <w:t>Продолжение табл. 11</w:t>
      </w:r>
    </w:p>
    <w:tbl>
      <w:tblPr>
        <w:tblStyle w:val="200"/>
        <w:tblW w:w="0" w:type="auto"/>
        <w:tblInd w:w="0" w:type="dxa"/>
        <w:tblLook w:val="04A0" w:firstRow="1" w:lastRow="0" w:firstColumn="1" w:lastColumn="0" w:noHBand="0" w:noVBand="1"/>
      </w:tblPr>
      <w:tblGrid>
        <w:gridCol w:w="2547"/>
        <w:gridCol w:w="2410"/>
        <w:gridCol w:w="4388"/>
      </w:tblGrid>
      <w:tr w:rsidR="00BB4D23" w:rsidRPr="00BB4D23" w14:paraId="1EB9D6C5" w14:textId="77777777" w:rsidTr="001C1D0C">
        <w:tc>
          <w:tcPr>
            <w:tcW w:w="2547" w:type="dxa"/>
          </w:tcPr>
          <w:p w14:paraId="3DD02313" w14:textId="77777777" w:rsidR="00BB4D23" w:rsidRPr="00BB4D23" w:rsidRDefault="00BB4D23" w:rsidP="00BB4D23">
            <w:pPr>
              <w:spacing w:line="254" w:lineRule="auto"/>
              <w:jc w:val="center"/>
              <w:rPr>
                <w:rFonts w:ascii="Times New Roman" w:eastAsia="Times New Roman" w:hAnsi="Times New Roman"/>
                <w:sz w:val="24"/>
                <w:szCs w:val="24"/>
                <w:lang w:eastAsia="ru-RU"/>
              </w:rPr>
            </w:pPr>
            <w:r w:rsidRPr="00BB4D23">
              <w:rPr>
                <w:rFonts w:ascii="Times New Roman" w:eastAsia="Times New Roman" w:hAnsi="Times New Roman"/>
                <w:sz w:val="24"/>
                <w:szCs w:val="24"/>
                <w:lang w:eastAsia="ru-RU"/>
              </w:rPr>
              <w:t>1</w:t>
            </w:r>
          </w:p>
        </w:tc>
        <w:tc>
          <w:tcPr>
            <w:tcW w:w="2410" w:type="dxa"/>
          </w:tcPr>
          <w:p w14:paraId="74DE5D9A" w14:textId="77777777" w:rsidR="00BB4D23" w:rsidRPr="00BB4D23" w:rsidRDefault="00BB4D23" w:rsidP="00BB4D23">
            <w:pPr>
              <w:spacing w:line="254" w:lineRule="auto"/>
              <w:jc w:val="center"/>
              <w:rPr>
                <w:rFonts w:ascii="Times New Roman" w:eastAsia="Times New Roman" w:hAnsi="Times New Roman"/>
                <w:sz w:val="24"/>
                <w:szCs w:val="24"/>
                <w:lang w:eastAsia="ru-RU"/>
              </w:rPr>
            </w:pPr>
            <w:r w:rsidRPr="00BB4D23">
              <w:rPr>
                <w:rFonts w:ascii="Times New Roman" w:eastAsia="Times New Roman" w:hAnsi="Times New Roman"/>
                <w:sz w:val="24"/>
                <w:szCs w:val="24"/>
                <w:lang w:eastAsia="ru-RU"/>
              </w:rPr>
              <w:t>2</w:t>
            </w:r>
          </w:p>
        </w:tc>
        <w:tc>
          <w:tcPr>
            <w:tcW w:w="4388" w:type="dxa"/>
          </w:tcPr>
          <w:p w14:paraId="11B9C4A6" w14:textId="77777777" w:rsidR="00BB4D23" w:rsidRPr="00BB4D23" w:rsidRDefault="00BB4D23" w:rsidP="00BB4D23">
            <w:pPr>
              <w:spacing w:line="254" w:lineRule="auto"/>
              <w:jc w:val="center"/>
              <w:rPr>
                <w:rFonts w:ascii="Times New Roman" w:eastAsia="Times New Roman" w:hAnsi="Times New Roman"/>
                <w:sz w:val="24"/>
                <w:szCs w:val="24"/>
                <w:lang w:eastAsia="ru-RU"/>
              </w:rPr>
            </w:pPr>
            <w:r w:rsidRPr="00BB4D23">
              <w:rPr>
                <w:rFonts w:ascii="Times New Roman" w:eastAsia="Times New Roman" w:hAnsi="Times New Roman"/>
                <w:sz w:val="24"/>
                <w:szCs w:val="24"/>
                <w:lang w:eastAsia="ru-RU"/>
              </w:rPr>
              <w:t>3</w:t>
            </w:r>
          </w:p>
        </w:tc>
      </w:tr>
      <w:tr w:rsidR="00BB4D23" w:rsidRPr="00BB4D23" w14:paraId="400A22C7" w14:textId="77777777" w:rsidTr="001C1D0C">
        <w:tc>
          <w:tcPr>
            <w:tcW w:w="2547" w:type="dxa"/>
          </w:tcPr>
          <w:p w14:paraId="5A70FB76" w14:textId="77777777" w:rsidR="00BB4D23" w:rsidRPr="00BB4D23" w:rsidRDefault="00BB4D23" w:rsidP="00BB4D23">
            <w:pPr>
              <w:spacing w:line="254" w:lineRule="auto"/>
              <w:rPr>
                <w:rFonts w:ascii="Times New Roman" w:eastAsia="Times New Roman" w:hAnsi="Times New Roman"/>
                <w:sz w:val="28"/>
                <w:szCs w:val="28"/>
                <w:lang w:eastAsia="ru-RU"/>
              </w:rPr>
            </w:pPr>
          </w:p>
        </w:tc>
        <w:tc>
          <w:tcPr>
            <w:tcW w:w="2410" w:type="dxa"/>
          </w:tcPr>
          <w:p w14:paraId="3B6BCB0A" w14:textId="77777777" w:rsidR="00BB4D23" w:rsidRPr="00BB4D23" w:rsidRDefault="00BB4D23" w:rsidP="00BB4D23">
            <w:pPr>
              <w:spacing w:line="254" w:lineRule="auto"/>
              <w:rPr>
                <w:rFonts w:ascii="Times New Roman" w:eastAsia="Times New Roman" w:hAnsi="Times New Roman"/>
                <w:sz w:val="28"/>
                <w:szCs w:val="28"/>
                <w:lang w:eastAsia="ru-RU"/>
              </w:rPr>
            </w:pPr>
          </w:p>
        </w:tc>
        <w:tc>
          <w:tcPr>
            <w:tcW w:w="4388" w:type="dxa"/>
          </w:tcPr>
          <w:p w14:paraId="31590B10" w14:textId="21419F63" w:rsidR="00BB4D23" w:rsidRPr="00BB4D23" w:rsidRDefault="00BB4D23" w:rsidP="00BB4D23">
            <w:pPr>
              <w:jc w:val="both"/>
              <w:rPr>
                <w:rFonts w:ascii="Times New Roman" w:eastAsia="Times New Roman" w:hAnsi="Times New Roman"/>
                <w:sz w:val="28"/>
                <w:szCs w:val="28"/>
                <w:lang w:eastAsia="ru-RU"/>
              </w:rPr>
            </w:pPr>
            <w:r>
              <w:rPr>
                <w:rFonts w:ascii="Times New Roman" w:eastAsia="Times New Roman" w:hAnsi="Times New Roman"/>
                <w:sz w:val="24"/>
                <w:szCs w:val="24"/>
              </w:rPr>
              <w:t>пластилина и красок.</w:t>
            </w:r>
            <w:r w:rsidRPr="004C0347">
              <w:rPr>
                <w:rFonts w:ascii="Times New Roman" w:eastAsia="Times New Roman" w:hAnsi="Times New Roman"/>
                <w:sz w:val="24"/>
                <w:szCs w:val="24"/>
              </w:rPr>
              <w:t xml:space="preserve"> Во время обсуждения </w:t>
            </w:r>
            <w:r>
              <w:rPr>
                <w:rFonts w:ascii="Times New Roman" w:eastAsia="Times New Roman" w:hAnsi="Times New Roman"/>
                <w:sz w:val="24"/>
                <w:szCs w:val="24"/>
              </w:rPr>
              <w:t>Мила Д. и Ксюша С.</w:t>
            </w:r>
            <w:r w:rsidRPr="004C0347">
              <w:rPr>
                <w:rFonts w:ascii="Times New Roman" w:eastAsia="Times New Roman" w:hAnsi="Times New Roman"/>
                <w:sz w:val="24"/>
                <w:szCs w:val="24"/>
              </w:rPr>
              <w:t xml:space="preserve"> уверенно рассказывали о своих композициях, что говорит о развитии коммуникативных и когнитивных навыков.  Занятие способствовало развитию усидчивости, аккуратности и терпения во время работы с разными материалами. Обсуждение и совместное создание творческих работ способствовало формированию дружеской атмосферы и умению работать в коллективе. Приобщение к творчеству через знакомство с народным</w:t>
            </w:r>
            <w:r>
              <w:rPr>
                <w:rFonts w:ascii="Times New Roman" w:eastAsia="Times New Roman" w:hAnsi="Times New Roman"/>
                <w:sz w:val="24"/>
                <w:szCs w:val="24"/>
              </w:rPr>
              <w:t xml:space="preserve"> </w:t>
            </w:r>
            <w:r w:rsidRPr="004C0347">
              <w:rPr>
                <w:rFonts w:ascii="Times New Roman" w:eastAsia="Times New Roman" w:hAnsi="Times New Roman"/>
                <w:sz w:val="24"/>
                <w:szCs w:val="24"/>
              </w:rPr>
              <w:t>произведением расширило культурный кругозор детей.</w:t>
            </w:r>
          </w:p>
        </w:tc>
      </w:tr>
      <w:tr w:rsidR="00BB4D23" w:rsidRPr="00BB4D23" w14:paraId="33ED1605" w14:textId="77777777" w:rsidTr="00F46374">
        <w:tc>
          <w:tcPr>
            <w:tcW w:w="9345" w:type="dxa"/>
            <w:gridSpan w:val="3"/>
          </w:tcPr>
          <w:p w14:paraId="6D461052" w14:textId="717175B4" w:rsidR="00BB4D23" w:rsidRDefault="00BB4D23" w:rsidP="00BB4D23">
            <w:pPr>
              <w:jc w:val="both"/>
              <w:rPr>
                <w:rFonts w:ascii="Times New Roman" w:eastAsia="Times New Roman" w:hAnsi="Times New Roman"/>
                <w:sz w:val="24"/>
                <w:szCs w:val="24"/>
              </w:rPr>
            </w:pPr>
            <w:r w:rsidRPr="004C0347">
              <w:rPr>
                <w:rFonts w:ascii="Times New Roman" w:eastAsia="Times New Roman" w:hAnsi="Times New Roman"/>
                <w:b/>
                <w:bCs/>
                <w:sz w:val="24"/>
                <w:szCs w:val="24"/>
              </w:rPr>
              <w:t xml:space="preserve">Выводы: </w:t>
            </w:r>
            <w:r w:rsidRPr="004C0347">
              <w:rPr>
                <w:rFonts w:ascii="Times New Roman" w:eastAsia="Times New Roman" w:hAnsi="Times New Roman"/>
                <w:sz w:val="24"/>
                <w:szCs w:val="24"/>
              </w:rPr>
              <w:t xml:space="preserve">Занятие по сюжетному рисованию с применением </w:t>
            </w:r>
            <w:r>
              <w:rPr>
                <w:rFonts w:ascii="Times New Roman" w:eastAsia="Times New Roman" w:hAnsi="Times New Roman"/>
                <w:sz w:val="24"/>
                <w:szCs w:val="24"/>
              </w:rPr>
              <w:t>гуаши</w:t>
            </w:r>
            <w:r w:rsidRPr="004C0347">
              <w:rPr>
                <w:rFonts w:ascii="Times New Roman" w:eastAsia="Times New Roman" w:hAnsi="Times New Roman"/>
                <w:sz w:val="24"/>
                <w:szCs w:val="24"/>
              </w:rPr>
              <w:t xml:space="preserve"> и пластили</w:t>
            </w:r>
            <w:r>
              <w:rPr>
                <w:rFonts w:ascii="Times New Roman" w:eastAsia="Times New Roman" w:hAnsi="Times New Roman"/>
                <w:sz w:val="24"/>
                <w:szCs w:val="24"/>
              </w:rPr>
              <w:t xml:space="preserve">на </w:t>
            </w:r>
            <w:r w:rsidRPr="004C0347">
              <w:rPr>
                <w:rFonts w:ascii="Times New Roman" w:eastAsia="Times New Roman" w:hAnsi="Times New Roman"/>
                <w:sz w:val="24"/>
                <w:szCs w:val="24"/>
              </w:rPr>
              <w:t>«Царский пир» по сказке «Царевна</w:t>
            </w:r>
            <w:r>
              <w:rPr>
                <w:rFonts w:ascii="Times New Roman" w:eastAsia="Times New Roman" w:hAnsi="Times New Roman"/>
                <w:sz w:val="24"/>
                <w:szCs w:val="24"/>
              </w:rPr>
              <w:t>-л</w:t>
            </w:r>
            <w:r w:rsidRPr="004C0347">
              <w:rPr>
                <w:rFonts w:ascii="Times New Roman" w:eastAsia="Times New Roman" w:hAnsi="Times New Roman"/>
                <w:sz w:val="24"/>
                <w:szCs w:val="24"/>
              </w:rPr>
              <w:t>ягушка» у детей 6-7 лет прошло успешно и эффективно, способствовало развитию изобразительных творческих навыков, художественного восприятия, мелкой моторики и коммуникативных умений, соответствовало возрастным особенностям и образовательным стандартам. Можно включать в занятия дополнительные элементы интеграции с музыкой или движением для еще большего вовлечения детей; использовать больше вариантов сюжетов из сказок для расширения тематического ряда; обращать внимание на индивидуальные возможности детей с целью дифференцированного подхода при работе с нестандартными материалами.</w:t>
            </w:r>
          </w:p>
        </w:tc>
      </w:tr>
    </w:tbl>
    <w:p w14:paraId="5DED48FC" w14:textId="77777777" w:rsidR="004C0347" w:rsidRPr="004C0347" w:rsidRDefault="004C0347" w:rsidP="00BB4D23">
      <w:pPr>
        <w:spacing w:line="254" w:lineRule="auto"/>
        <w:rPr>
          <w:rFonts w:ascii="Times New Roman" w:eastAsia="Times New Roman" w:hAnsi="Times New Roman" w:cs="Times New Roman"/>
          <w:sz w:val="28"/>
          <w:szCs w:val="28"/>
          <w:lang w:eastAsia="ru-RU"/>
        </w:rPr>
      </w:pPr>
    </w:p>
    <w:p w14:paraId="0E1C4B23" w14:textId="62F82A72" w:rsidR="00532CCA" w:rsidRDefault="004C0347" w:rsidP="00532CCA">
      <w:pPr>
        <w:spacing w:line="254" w:lineRule="auto"/>
        <w:jc w:val="right"/>
        <w:rPr>
          <w:rFonts w:ascii="Times New Roman" w:eastAsia="Times New Roman" w:hAnsi="Times New Roman" w:cs="Times New Roman"/>
          <w:sz w:val="28"/>
          <w:szCs w:val="28"/>
          <w:lang w:eastAsia="ru-RU"/>
        </w:rPr>
      </w:pPr>
      <w:r w:rsidRPr="00532CCA">
        <w:rPr>
          <w:rFonts w:ascii="Times New Roman" w:eastAsia="Times New Roman" w:hAnsi="Times New Roman" w:cs="Times New Roman"/>
          <w:sz w:val="28"/>
          <w:szCs w:val="28"/>
          <w:lang w:eastAsia="ru-RU"/>
        </w:rPr>
        <w:t>Табл</w:t>
      </w:r>
      <w:r w:rsidR="00532CCA" w:rsidRPr="00532CCA">
        <w:rPr>
          <w:rFonts w:ascii="Times New Roman" w:eastAsia="Times New Roman" w:hAnsi="Times New Roman" w:cs="Times New Roman"/>
          <w:sz w:val="28"/>
          <w:szCs w:val="28"/>
          <w:lang w:eastAsia="ru-RU"/>
        </w:rPr>
        <w:t>ица</w:t>
      </w:r>
      <w:r w:rsidRPr="00532CCA">
        <w:rPr>
          <w:rFonts w:ascii="Times New Roman" w:eastAsia="Times New Roman" w:hAnsi="Times New Roman" w:cs="Times New Roman"/>
          <w:sz w:val="28"/>
          <w:szCs w:val="28"/>
          <w:lang w:eastAsia="ru-RU"/>
        </w:rPr>
        <w:t xml:space="preserve"> 12</w:t>
      </w:r>
    </w:p>
    <w:tbl>
      <w:tblPr>
        <w:tblStyle w:val="af1"/>
        <w:tblW w:w="0" w:type="auto"/>
        <w:tblInd w:w="0" w:type="dxa"/>
        <w:tblLook w:val="04A0" w:firstRow="1" w:lastRow="0" w:firstColumn="1" w:lastColumn="0" w:noHBand="0" w:noVBand="1"/>
      </w:tblPr>
      <w:tblGrid>
        <w:gridCol w:w="9345"/>
      </w:tblGrid>
      <w:tr w:rsidR="00532CCA" w14:paraId="05A2676B" w14:textId="77777777" w:rsidTr="00FB7815">
        <w:tc>
          <w:tcPr>
            <w:tcW w:w="9345" w:type="dxa"/>
          </w:tcPr>
          <w:p w14:paraId="6E7B275F" w14:textId="2AA9E100" w:rsidR="00532CCA" w:rsidRDefault="00532CCA" w:rsidP="00532CCA">
            <w:pPr>
              <w:spacing w:line="254" w:lineRule="auto"/>
              <w:jc w:val="center"/>
              <w:rPr>
                <w:rFonts w:ascii="Times New Roman" w:eastAsia="Times New Roman" w:hAnsi="Times New Roman"/>
                <w:sz w:val="28"/>
                <w:szCs w:val="28"/>
                <w:lang w:eastAsia="ru-RU"/>
              </w:rPr>
            </w:pPr>
            <w:bookmarkStart w:id="28" w:name="_Hlk199239345"/>
            <w:r w:rsidRPr="004C0347">
              <w:rPr>
                <w:rFonts w:ascii="Times New Roman" w:eastAsia="Times New Roman" w:hAnsi="Times New Roman"/>
                <w:b/>
                <w:bCs/>
                <w:sz w:val="24"/>
                <w:szCs w:val="24"/>
              </w:rPr>
              <w:t xml:space="preserve">Занятие </w:t>
            </w:r>
            <w:r>
              <w:rPr>
                <w:rFonts w:ascii="Times New Roman" w:eastAsia="Times New Roman" w:hAnsi="Times New Roman"/>
                <w:b/>
                <w:bCs/>
                <w:sz w:val="24"/>
                <w:szCs w:val="24"/>
              </w:rPr>
              <w:t xml:space="preserve">11 </w:t>
            </w:r>
            <w:r w:rsidRPr="004C0347">
              <w:rPr>
                <w:rFonts w:ascii="Times New Roman" w:eastAsia="Times New Roman" w:hAnsi="Times New Roman"/>
                <w:b/>
                <w:bCs/>
                <w:sz w:val="24"/>
                <w:szCs w:val="24"/>
              </w:rPr>
              <w:t>«Бал и танец Царевны»</w:t>
            </w:r>
          </w:p>
        </w:tc>
      </w:tr>
      <w:tr w:rsidR="00532CCA" w14:paraId="645C4EDD" w14:textId="77777777" w:rsidTr="00FB7815">
        <w:tc>
          <w:tcPr>
            <w:tcW w:w="9345" w:type="dxa"/>
          </w:tcPr>
          <w:p w14:paraId="45C6D410" w14:textId="77777777" w:rsidR="00532CCA" w:rsidRPr="004C0347" w:rsidRDefault="00532CCA" w:rsidP="00532CCA">
            <w:pPr>
              <w:jc w:val="both"/>
              <w:rPr>
                <w:rFonts w:ascii="Times New Roman" w:eastAsia="Times New Roman" w:hAnsi="Times New Roman"/>
                <w:sz w:val="24"/>
                <w:szCs w:val="24"/>
              </w:rPr>
            </w:pPr>
            <w:r w:rsidRPr="004C0347">
              <w:rPr>
                <w:rFonts w:ascii="Times New Roman" w:eastAsia="Times New Roman" w:hAnsi="Times New Roman"/>
                <w:b/>
                <w:bCs/>
                <w:sz w:val="24"/>
                <w:szCs w:val="24"/>
              </w:rPr>
              <w:t xml:space="preserve">Цель: </w:t>
            </w:r>
            <w:r w:rsidRPr="004C0347">
              <w:rPr>
                <w:rFonts w:ascii="Times New Roman" w:eastAsia="Times New Roman" w:hAnsi="Times New Roman"/>
                <w:sz w:val="24"/>
                <w:szCs w:val="24"/>
              </w:rPr>
              <w:t xml:space="preserve">формирование умений создавать образ </w:t>
            </w:r>
            <w:r>
              <w:rPr>
                <w:rFonts w:ascii="Times New Roman" w:eastAsia="Times New Roman" w:hAnsi="Times New Roman"/>
                <w:sz w:val="24"/>
                <w:szCs w:val="24"/>
              </w:rPr>
              <w:t xml:space="preserve">танцующей </w:t>
            </w:r>
            <w:r w:rsidRPr="004C0347">
              <w:rPr>
                <w:rFonts w:ascii="Times New Roman" w:eastAsia="Times New Roman" w:hAnsi="Times New Roman"/>
                <w:sz w:val="24"/>
                <w:szCs w:val="24"/>
              </w:rPr>
              <w:t xml:space="preserve">Царевны, используя нетрадиционную технику рисования – </w:t>
            </w:r>
            <w:proofErr w:type="spellStart"/>
            <w:r w:rsidRPr="004C0347">
              <w:rPr>
                <w:rFonts w:ascii="Times New Roman" w:eastAsia="Times New Roman" w:hAnsi="Times New Roman"/>
                <w:sz w:val="24"/>
                <w:szCs w:val="24"/>
              </w:rPr>
              <w:t>ниткография</w:t>
            </w:r>
            <w:proofErr w:type="spellEnd"/>
            <w:r w:rsidRPr="004C0347">
              <w:rPr>
                <w:rFonts w:ascii="Times New Roman" w:eastAsia="Times New Roman" w:hAnsi="Times New Roman"/>
                <w:sz w:val="24"/>
                <w:szCs w:val="24"/>
              </w:rPr>
              <w:t xml:space="preserve">. </w:t>
            </w:r>
          </w:p>
          <w:p w14:paraId="77C2516F" w14:textId="77777777" w:rsidR="00532CCA" w:rsidRPr="004C0347" w:rsidRDefault="00532CCA" w:rsidP="00532CCA">
            <w:pPr>
              <w:jc w:val="both"/>
              <w:rPr>
                <w:rFonts w:ascii="Times New Roman" w:eastAsia="Times New Roman" w:hAnsi="Times New Roman"/>
                <w:b/>
                <w:bCs/>
                <w:sz w:val="24"/>
                <w:szCs w:val="24"/>
              </w:rPr>
            </w:pPr>
            <w:r w:rsidRPr="004C0347">
              <w:rPr>
                <w:rFonts w:ascii="Times New Roman" w:eastAsia="Times New Roman" w:hAnsi="Times New Roman"/>
                <w:b/>
                <w:bCs/>
                <w:sz w:val="24"/>
                <w:szCs w:val="24"/>
              </w:rPr>
              <w:t>Задачи:</w:t>
            </w:r>
          </w:p>
          <w:p w14:paraId="74BB178A" w14:textId="77777777" w:rsidR="00532CCA" w:rsidRPr="004C0347" w:rsidRDefault="00532CCA" w:rsidP="00532CCA">
            <w:pPr>
              <w:jc w:val="both"/>
              <w:rPr>
                <w:rFonts w:ascii="Times New Roman" w:eastAsia="Times New Roman" w:hAnsi="Times New Roman"/>
                <w:sz w:val="24"/>
                <w:szCs w:val="24"/>
              </w:rPr>
            </w:pPr>
            <w:r w:rsidRPr="004C0347">
              <w:rPr>
                <w:rFonts w:ascii="Times New Roman" w:eastAsia="Times New Roman" w:hAnsi="Times New Roman"/>
                <w:i/>
                <w:iCs/>
                <w:sz w:val="24"/>
                <w:szCs w:val="24"/>
              </w:rPr>
              <w:t>Образовательные:</w:t>
            </w:r>
            <w:r w:rsidRPr="004C0347">
              <w:rPr>
                <w:rFonts w:ascii="Times New Roman" w:eastAsia="Times New Roman" w:hAnsi="Times New Roman"/>
                <w:sz w:val="24"/>
                <w:szCs w:val="24"/>
              </w:rPr>
              <w:t xml:space="preserve"> </w:t>
            </w:r>
          </w:p>
          <w:p w14:paraId="48831207" w14:textId="77777777" w:rsidR="00532CCA" w:rsidRPr="004C0347" w:rsidRDefault="00532CCA" w:rsidP="00532CCA">
            <w:pPr>
              <w:numPr>
                <w:ilvl w:val="0"/>
                <w:numId w:val="41"/>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 xml:space="preserve">познакомить детей с техникой </w:t>
            </w:r>
            <w:proofErr w:type="spellStart"/>
            <w:r w:rsidRPr="004C0347">
              <w:rPr>
                <w:rFonts w:ascii="Times New Roman" w:eastAsia="Times New Roman" w:hAnsi="Times New Roman"/>
                <w:sz w:val="24"/>
                <w:szCs w:val="24"/>
              </w:rPr>
              <w:t>ниткографии</w:t>
            </w:r>
            <w:proofErr w:type="spellEnd"/>
            <w:r w:rsidRPr="004C0347">
              <w:rPr>
                <w:rFonts w:ascii="Times New Roman" w:eastAsia="Times New Roman" w:hAnsi="Times New Roman"/>
                <w:sz w:val="24"/>
                <w:szCs w:val="24"/>
              </w:rPr>
              <w:t xml:space="preserve"> и ее выразительными возможностями;</w:t>
            </w:r>
          </w:p>
          <w:p w14:paraId="67576AFC" w14:textId="77777777" w:rsidR="00532CCA" w:rsidRDefault="00532CCA" w:rsidP="00532CCA">
            <w:pPr>
              <w:numPr>
                <w:ilvl w:val="0"/>
                <w:numId w:val="41"/>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учить аккуратно пользоваться клеем, наносить его на контур рисунка тонкой струйкой;</w:t>
            </w:r>
          </w:p>
          <w:p w14:paraId="6266007E" w14:textId="77777777" w:rsidR="00532CCA" w:rsidRPr="004C0347" w:rsidRDefault="00532CCA" w:rsidP="00532CCA">
            <w:pPr>
              <w:numPr>
                <w:ilvl w:val="0"/>
                <w:numId w:val="41"/>
              </w:numPr>
              <w:contextualSpacing/>
              <w:jc w:val="both"/>
              <w:rPr>
                <w:rFonts w:ascii="Times New Roman" w:eastAsia="Times New Roman" w:hAnsi="Times New Roman"/>
                <w:sz w:val="24"/>
                <w:szCs w:val="24"/>
              </w:rPr>
            </w:pPr>
            <w:r>
              <w:rPr>
                <w:rFonts w:ascii="Times New Roman" w:eastAsia="Times New Roman" w:hAnsi="Times New Roman"/>
                <w:sz w:val="24"/>
                <w:szCs w:val="24"/>
              </w:rPr>
              <w:t>учить передавать фигуру в движении;</w:t>
            </w:r>
          </w:p>
          <w:p w14:paraId="7E2DBB29" w14:textId="77777777" w:rsidR="00532CCA" w:rsidRPr="004C0347" w:rsidRDefault="00532CCA" w:rsidP="00532CCA">
            <w:pPr>
              <w:numPr>
                <w:ilvl w:val="0"/>
                <w:numId w:val="41"/>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 xml:space="preserve">научить выкладывать нить точно по нарисованному контуру. </w:t>
            </w:r>
          </w:p>
          <w:p w14:paraId="3B721F7D" w14:textId="77777777" w:rsidR="00532CCA" w:rsidRPr="004C0347" w:rsidRDefault="00532CCA" w:rsidP="00532CCA">
            <w:pPr>
              <w:jc w:val="both"/>
              <w:rPr>
                <w:rFonts w:ascii="Times New Roman" w:eastAsia="Times New Roman" w:hAnsi="Times New Roman"/>
                <w:i/>
                <w:iCs/>
                <w:sz w:val="24"/>
                <w:szCs w:val="24"/>
              </w:rPr>
            </w:pPr>
            <w:r w:rsidRPr="004C0347">
              <w:rPr>
                <w:rFonts w:ascii="Times New Roman" w:eastAsia="Times New Roman" w:hAnsi="Times New Roman"/>
                <w:i/>
                <w:iCs/>
                <w:sz w:val="24"/>
                <w:szCs w:val="24"/>
              </w:rPr>
              <w:t xml:space="preserve">Развивающие: </w:t>
            </w:r>
          </w:p>
          <w:p w14:paraId="242EC12C" w14:textId="77777777" w:rsidR="00532CCA" w:rsidRPr="004C0347" w:rsidRDefault="00532CCA" w:rsidP="00532CCA">
            <w:pPr>
              <w:numPr>
                <w:ilvl w:val="0"/>
                <w:numId w:val="42"/>
              </w:numPr>
              <w:contextualSpacing/>
              <w:jc w:val="both"/>
              <w:rPr>
                <w:rFonts w:ascii="Times New Roman" w:eastAsia="Times New Roman" w:hAnsi="Times New Roman"/>
                <w:i/>
                <w:iCs/>
                <w:sz w:val="24"/>
                <w:szCs w:val="24"/>
              </w:rPr>
            </w:pPr>
            <w:r w:rsidRPr="004C0347">
              <w:rPr>
                <w:rFonts w:ascii="Times New Roman" w:eastAsia="Times New Roman" w:hAnsi="Times New Roman"/>
                <w:sz w:val="24"/>
                <w:szCs w:val="24"/>
              </w:rPr>
              <w:t xml:space="preserve">развивать </w:t>
            </w:r>
            <w:proofErr w:type="spellStart"/>
            <w:r w:rsidRPr="004C0347">
              <w:rPr>
                <w:rFonts w:ascii="Times New Roman" w:eastAsia="Times New Roman" w:hAnsi="Times New Roman"/>
                <w:sz w:val="24"/>
                <w:szCs w:val="24"/>
              </w:rPr>
              <w:t>цветовосприятие</w:t>
            </w:r>
            <w:proofErr w:type="spellEnd"/>
            <w:r w:rsidRPr="004C0347">
              <w:rPr>
                <w:rFonts w:ascii="Times New Roman" w:eastAsia="Times New Roman" w:hAnsi="Times New Roman"/>
                <w:sz w:val="24"/>
                <w:szCs w:val="24"/>
              </w:rPr>
              <w:t>, умение подбирать для своей композиции соответствующие цветовые сочетания;</w:t>
            </w:r>
          </w:p>
          <w:p w14:paraId="30B588C1" w14:textId="77777777" w:rsidR="00532CCA" w:rsidRPr="004C0347" w:rsidRDefault="00532CCA" w:rsidP="00532CCA">
            <w:pPr>
              <w:numPr>
                <w:ilvl w:val="0"/>
                <w:numId w:val="42"/>
              </w:numPr>
              <w:contextualSpacing/>
              <w:jc w:val="both"/>
              <w:rPr>
                <w:rFonts w:ascii="Times New Roman" w:eastAsia="Times New Roman" w:hAnsi="Times New Roman"/>
                <w:i/>
                <w:iCs/>
                <w:sz w:val="24"/>
                <w:szCs w:val="24"/>
              </w:rPr>
            </w:pPr>
            <w:r w:rsidRPr="004C0347">
              <w:rPr>
                <w:rFonts w:ascii="Times New Roman" w:eastAsia="Times New Roman" w:hAnsi="Times New Roman"/>
                <w:sz w:val="24"/>
                <w:szCs w:val="24"/>
              </w:rPr>
              <w:t>развивать координацию движений, мелкую моторику кистей рук;</w:t>
            </w:r>
          </w:p>
          <w:p w14:paraId="3F4C30CD" w14:textId="77777777" w:rsidR="00532CCA" w:rsidRPr="004C0347" w:rsidRDefault="00532CCA" w:rsidP="00532CCA">
            <w:pPr>
              <w:numPr>
                <w:ilvl w:val="0"/>
                <w:numId w:val="42"/>
              </w:numPr>
              <w:contextualSpacing/>
              <w:jc w:val="both"/>
              <w:rPr>
                <w:rFonts w:ascii="Times New Roman" w:eastAsia="Times New Roman" w:hAnsi="Times New Roman"/>
                <w:i/>
                <w:iCs/>
                <w:sz w:val="24"/>
                <w:szCs w:val="24"/>
              </w:rPr>
            </w:pPr>
            <w:r w:rsidRPr="004C0347">
              <w:rPr>
                <w:rFonts w:ascii="Times New Roman" w:eastAsia="Times New Roman" w:hAnsi="Times New Roman"/>
                <w:sz w:val="24"/>
                <w:szCs w:val="24"/>
              </w:rPr>
              <w:t xml:space="preserve">развивать тактильные ощущения, </w:t>
            </w:r>
            <w:r>
              <w:rPr>
                <w:rFonts w:ascii="Times New Roman" w:eastAsia="Times New Roman" w:hAnsi="Times New Roman"/>
                <w:sz w:val="24"/>
                <w:szCs w:val="24"/>
              </w:rPr>
              <w:t>творческое</w:t>
            </w:r>
            <w:r w:rsidRPr="004C0347">
              <w:rPr>
                <w:rFonts w:ascii="Times New Roman" w:eastAsia="Times New Roman" w:hAnsi="Times New Roman"/>
                <w:sz w:val="24"/>
                <w:szCs w:val="24"/>
              </w:rPr>
              <w:t xml:space="preserve"> воображение</w:t>
            </w:r>
            <w:r>
              <w:rPr>
                <w:rFonts w:ascii="Times New Roman" w:eastAsia="Times New Roman" w:hAnsi="Times New Roman"/>
                <w:sz w:val="24"/>
                <w:szCs w:val="24"/>
              </w:rPr>
              <w:t>, творческие способности, эстетический вкус</w:t>
            </w:r>
            <w:r w:rsidRPr="004C0347">
              <w:rPr>
                <w:rFonts w:ascii="Times New Roman" w:eastAsia="Times New Roman" w:hAnsi="Times New Roman"/>
                <w:sz w:val="24"/>
                <w:szCs w:val="24"/>
              </w:rPr>
              <w:t>.</w:t>
            </w:r>
          </w:p>
          <w:p w14:paraId="68F8F665" w14:textId="77777777" w:rsidR="00532CCA" w:rsidRPr="004C0347" w:rsidRDefault="00532CCA" w:rsidP="00532CCA">
            <w:pPr>
              <w:jc w:val="both"/>
              <w:rPr>
                <w:rFonts w:ascii="Times New Roman" w:eastAsia="Times New Roman" w:hAnsi="Times New Roman"/>
                <w:i/>
                <w:iCs/>
                <w:sz w:val="24"/>
                <w:szCs w:val="24"/>
              </w:rPr>
            </w:pPr>
            <w:r w:rsidRPr="004C0347">
              <w:rPr>
                <w:rFonts w:ascii="Times New Roman" w:eastAsia="Times New Roman" w:hAnsi="Times New Roman"/>
                <w:i/>
                <w:iCs/>
                <w:sz w:val="24"/>
                <w:szCs w:val="24"/>
              </w:rPr>
              <w:t>Воспитательные:</w:t>
            </w:r>
          </w:p>
          <w:p w14:paraId="32117D4C" w14:textId="77777777" w:rsidR="00532CCA" w:rsidRPr="004C0347" w:rsidRDefault="00532CCA" w:rsidP="00532CCA">
            <w:pPr>
              <w:numPr>
                <w:ilvl w:val="0"/>
                <w:numId w:val="43"/>
              </w:numPr>
              <w:contextualSpacing/>
              <w:jc w:val="both"/>
              <w:rPr>
                <w:rFonts w:ascii="Times New Roman" w:eastAsia="Times New Roman" w:hAnsi="Times New Roman"/>
                <w:i/>
                <w:iCs/>
                <w:sz w:val="24"/>
                <w:szCs w:val="24"/>
              </w:rPr>
            </w:pPr>
            <w:r w:rsidRPr="004C0347">
              <w:rPr>
                <w:rFonts w:ascii="Times New Roman" w:eastAsia="Times New Roman" w:hAnsi="Times New Roman"/>
                <w:sz w:val="24"/>
                <w:szCs w:val="24"/>
              </w:rPr>
              <w:t xml:space="preserve">воспитывать интерес к </w:t>
            </w:r>
            <w:r>
              <w:rPr>
                <w:rFonts w:ascii="Times New Roman" w:eastAsia="Times New Roman" w:hAnsi="Times New Roman"/>
                <w:sz w:val="24"/>
                <w:szCs w:val="24"/>
              </w:rPr>
              <w:t>русскому народу, интерес к русскому быту в прошлом</w:t>
            </w:r>
            <w:r w:rsidRPr="004C0347">
              <w:rPr>
                <w:rFonts w:ascii="Times New Roman" w:eastAsia="Times New Roman" w:hAnsi="Times New Roman"/>
                <w:sz w:val="24"/>
                <w:szCs w:val="24"/>
              </w:rPr>
              <w:t>;</w:t>
            </w:r>
          </w:p>
          <w:p w14:paraId="426629BF" w14:textId="7E92E5AB" w:rsidR="00532CCA" w:rsidRPr="00532CCA" w:rsidRDefault="00532CCA" w:rsidP="00532CCA">
            <w:pPr>
              <w:numPr>
                <w:ilvl w:val="0"/>
                <w:numId w:val="43"/>
              </w:numPr>
              <w:contextualSpacing/>
              <w:jc w:val="both"/>
              <w:rPr>
                <w:rFonts w:ascii="Times New Roman" w:eastAsia="Times New Roman" w:hAnsi="Times New Roman"/>
                <w:i/>
                <w:iCs/>
                <w:sz w:val="24"/>
                <w:szCs w:val="24"/>
              </w:rPr>
            </w:pPr>
            <w:r w:rsidRPr="004C0347">
              <w:rPr>
                <w:rFonts w:ascii="Times New Roman" w:eastAsia="Times New Roman" w:hAnsi="Times New Roman"/>
                <w:sz w:val="24"/>
                <w:szCs w:val="24"/>
              </w:rPr>
              <w:t>формировать аккуратность, эмоциональную отзывчивость, чувство красоты.</w:t>
            </w:r>
          </w:p>
        </w:tc>
      </w:tr>
    </w:tbl>
    <w:bookmarkEnd w:id="28"/>
    <w:p w14:paraId="4D2B7CB2" w14:textId="4F71D665" w:rsidR="00532CCA" w:rsidRDefault="00532CCA" w:rsidP="00532CCA">
      <w:pPr>
        <w:spacing w:line="254" w:lineRule="auto"/>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Продолжение табл. 12</w:t>
      </w:r>
    </w:p>
    <w:tbl>
      <w:tblPr>
        <w:tblStyle w:val="af1"/>
        <w:tblW w:w="0" w:type="auto"/>
        <w:tblInd w:w="0" w:type="dxa"/>
        <w:tblLook w:val="04A0" w:firstRow="1" w:lastRow="0" w:firstColumn="1" w:lastColumn="0" w:noHBand="0" w:noVBand="1"/>
      </w:tblPr>
      <w:tblGrid>
        <w:gridCol w:w="2547"/>
        <w:gridCol w:w="2410"/>
        <w:gridCol w:w="4388"/>
      </w:tblGrid>
      <w:tr w:rsidR="00532CCA" w14:paraId="3167B4AE" w14:textId="77777777" w:rsidTr="00FB7815">
        <w:tc>
          <w:tcPr>
            <w:tcW w:w="2547" w:type="dxa"/>
          </w:tcPr>
          <w:p w14:paraId="1E2C2E7E" w14:textId="77777777" w:rsidR="00532CCA" w:rsidRDefault="00532CCA" w:rsidP="00FB7815">
            <w:pPr>
              <w:spacing w:line="254" w:lineRule="auto"/>
              <w:jc w:val="center"/>
              <w:rPr>
                <w:rFonts w:ascii="Times New Roman" w:eastAsia="Times New Roman" w:hAnsi="Times New Roman"/>
                <w:sz w:val="28"/>
                <w:szCs w:val="28"/>
                <w:lang w:eastAsia="ru-RU"/>
              </w:rPr>
            </w:pPr>
            <w:r w:rsidRPr="004C0347">
              <w:rPr>
                <w:rFonts w:ascii="Times New Roman" w:eastAsia="Times New Roman" w:hAnsi="Times New Roman"/>
                <w:b/>
                <w:bCs/>
                <w:sz w:val="24"/>
                <w:szCs w:val="24"/>
              </w:rPr>
              <w:t>Технология проведения</w:t>
            </w:r>
          </w:p>
        </w:tc>
        <w:tc>
          <w:tcPr>
            <w:tcW w:w="2410" w:type="dxa"/>
          </w:tcPr>
          <w:p w14:paraId="20005E0F" w14:textId="77777777" w:rsidR="00532CCA" w:rsidRDefault="00532CCA" w:rsidP="00FB7815">
            <w:pPr>
              <w:spacing w:line="254" w:lineRule="auto"/>
              <w:jc w:val="center"/>
              <w:rPr>
                <w:rFonts w:ascii="Times New Roman" w:eastAsia="Times New Roman" w:hAnsi="Times New Roman"/>
                <w:sz w:val="28"/>
                <w:szCs w:val="28"/>
                <w:lang w:eastAsia="ru-RU"/>
              </w:rPr>
            </w:pPr>
            <w:r w:rsidRPr="004C0347">
              <w:rPr>
                <w:rFonts w:ascii="Times New Roman" w:eastAsia="Times New Roman" w:hAnsi="Times New Roman"/>
                <w:b/>
                <w:bCs/>
                <w:sz w:val="24"/>
                <w:szCs w:val="24"/>
              </w:rPr>
              <w:t>Используемые методы и приемы</w:t>
            </w:r>
          </w:p>
        </w:tc>
        <w:tc>
          <w:tcPr>
            <w:tcW w:w="4388" w:type="dxa"/>
          </w:tcPr>
          <w:p w14:paraId="49252776" w14:textId="77777777" w:rsidR="00532CCA" w:rsidRDefault="00532CCA" w:rsidP="00FB7815">
            <w:pPr>
              <w:spacing w:line="254" w:lineRule="auto"/>
              <w:jc w:val="center"/>
              <w:rPr>
                <w:rFonts w:ascii="Times New Roman" w:eastAsia="Times New Roman" w:hAnsi="Times New Roman"/>
                <w:sz w:val="28"/>
                <w:szCs w:val="28"/>
                <w:lang w:eastAsia="ru-RU"/>
              </w:rPr>
            </w:pPr>
            <w:r w:rsidRPr="004C0347">
              <w:rPr>
                <w:rFonts w:ascii="Times New Roman" w:eastAsia="Times New Roman" w:hAnsi="Times New Roman"/>
                <w:b/>
                <w:bCs/>
                <w:sz w:val="24"/>
                <w:szCs w:val="24"/>
              </w:rPr>
              <w:t>Качественный анализ</w:t>
            </w:r>
          </w:p>
        </w:tc>
      </w:tr>
      <w:tr w:rsidR="00532CCA" w14:paraId="4E9C8801" w14:textId="77777777" w:rsidTr="00FB7815">
        <w:tc>
          <w:tcPr>
            <w:tcW w:w="2547" w:type="dxa"/>
          </w:tcPr>
          <w:p w14:paraId="728B56BE" w14:textId="77777777" w:rsidR="00532CCA" w:rsidRPr="00356DD7" w:rsidRDefault="00532CCA" w:rsidP="00FB7815">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1</w:t>
            </w:r>
          </w:p>
        </w:tc>
        <w:tc>
          <w:tcPr>
            <w:tcW w:w="2410" w:type="dxa"/>
          </w:tcPr>
          <w:p w14:paraId="668BA790" w14:textId="77777777" w:rsidR="00532CCA" w:rsidRPr="00356DD7" w:rsidRDefault="00532CCA" w:rsidP="00FB7815">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2</w:t>
            </w:r>
          </w:p>
        </w:tc>
        <w:tc>
          <w:tcPr>
            <w:tcW w:w="4388" w:type="dxa"/>
          </w:tcPr>
          <w:p w14:paraId="16A838ED" w14:textId="77777777" w:rsidR="00532CCA" w:rsidRPr="00356DD7" w:rsidRDefault="00532CCA" w:rsidP="00FB7815">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3</w:t>
            </w:r>
          </w:p>
        </w:tc>
      </w:tr>
      <w:tr w:rsidR="00532CCA" w14:paraId="3254B271" w14:textId="77777777" w:rsidTr="00FB7815">
        <w:tc>
          <w:tcPr>
            <w:tcW w:w="2547" w:type="dxa"/>
          </w:tcPr>
          <w:p w14:paraId="661A7922" w14:textId="447C54C6" w:rsidR="00532CCA" w:rsidRDefault="00532CCA" w:rsidP="00F32EDA">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 xml:space="preserve">Приветствие, введение в тему.  Краткое повторение сюжета сказки «Царевна-лягушка», акцент на моменте бала и танца.  Обсуждение, какие эмоции и движения может передавать танец (радость, легкость, плавность, ритм).  Показ детьми и воспитателем примеров линий, передающих движение и ритм (волнистые, зигзагообразные, динамичные). Рассмотрение текстуры ниток, возможности создания контраста фактурой (густая скрутка, тонкая линия).  Демонстрация техники </w:t>
            </w:r>
            <w:proofErr w:type="spellStart"/>
            <w:r w:rsidRPr="004C0347">
              <w:rPr>
                <w:rFonts w:ascii="Times New Roman" w:eastAsia="Times New Roman" w:hAnsi="Times New Roman"/>
                <w:sz w:val="24"/>
                <w:szCs w:val="24"/>
              </w:rPr>
              <w:t>ниткографии</w:t>
            </w:r>
            <w:proofErr w:type="spellEnd"/>
            <w:r w:rsidRPr="004C0347">
              <w:rPr>
                <w:rFonts w:ascii="Times New Roman" w:eastAsia="Times New Roman" w:hAnsi="Times New Roman"/>
                <w:sz w:val="24"/>
                <w:szCs w:val="24"/>
              </w:rPr>
              <w:t xml:space="preserve">: наложение ниток на клей по заданному рисунку.  Вопросы детям о трудностях и радостях работы в технике </w:t>
            </w:r>
            <w:proofErr w:type="spellStart"/>
            <w:r w:rsidRPr="004C0347">
              <w:rPr>
                <w:rFonts w:ascii="Times New Roman" w:eastAsia="Times New Roman" w:hAnsi="Times New Roman"/>
                <w:sz w:val="24"/>
                <w:szCs w:val="24"/>
              </w:rPr>
              <w:t>ниткографии</w:t>
            </w:r>
            <w:proofErr w:type="spellEnd"/>
            <w:r w:rsidRPr="004C0347">
              <w:rPr>
                <w:rFonts w:ascii="Times New Roman" w:eastAsia="Times New Roman" w:hAnsi="Times New Roman"/>
                <w:sz w:val="24"/>
                <w:szCs w:val="24"/>
              </w:rPr>
              <w:t xml:space="preserve">.  Подведение итогов, похвала за творческий поиск.  </w:t>
            </w:r>
          </w:p>
        </w:tc>
        <w:tc>
          <w:tcPr>
            <w:tcW w:w="2410" w:type="dxa"/>
          </w:tcPr>
          <w:p w14:paraId="3854A65C" w14:textId="77777777" w:rsidR="00F32EDA" w:rsidRPr="004C0347" w:rsidRDefault="00F32EDA" w:rsidP="00F32EDA">
            <w:pPr>
              <w:jc w:val="both"/>
              <w:rPr>
                <w:rFonts w:ascii="Times New Roman" w:eastAsia="Times New Roman" w:hAnsi="Times New Roman"/>
                <w:sz w:val="24"/>
                <w:szCs w:val="24"/>
              </w:rPr>
            </w:pPr>
            <w:r w:rsidRPr="004C0347">
              <w:rPr>
                <w:rFonts w:ascii="Times New Roman" w:eastAsia="Times New Roman" w:hAnsi="Times New Roman"/>
                <w:sz w:val="24"/>
                <w:szCs w:val="24"/>
              </w:rPr>
              <w:t>Словесный: приветствие, повторение сюжета сказки, обсуждение, беседа, вопросы, объяснение, инструкция, указания, подведение итогов.</w:t>
            </w:r>
          </w:p>
          <w:p w14:paraId="227EECC4" w14:textId="77777777" w:rsidR="00F32EDA" w:rsidRPr="004C0347" w:rsidRDefault="00F32EDA" w:rsidP="00F32EDA">
            <w:pPr>
              <w:jc w:val="both"/>
              <w:rPr>
                <w:rFonts w:ascii="Times New Roman" w:eastAsia="Times New Roman" w:hAnsi="Times New Roman"/>
                <w:sz w:val="24"/>
                <w:szCs w:val="24"/>
              </w:rPr>
            </w:pPr>
            <w:r w:rsidRPr="004C0347">
              <w:rPr>
                <w:rFonts w:ascii="Times New Roman" w:eastAsia="Times New Roman" w:hAnsi="Times New Roman"/>
                <w:sz w:val="24"/>
                <w:szCs w:val="24"/>
              </w:rPr>
              <w:t>Наглядный: рассматривание иллюстраций книги, рассматривание текстуры ниток, метод обследования, метод наблюдения.</w:t>
            </w:r>
          </w:p>
          <w:p w14:paraId="20A60756" w14:textId="7A4DF0C5" w:rsidR="00532CCA" w:rsidRDefault="00F32EDA" w:rsidP="00F32EDA">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Практический: полный показ воспитателя, игровой прием.</w:t>
            </w:r>
          </w:p>
        </w:tc>
        <w:tc>
          <w:tcPr>
            <w:tcW w:w="4388" w:type="dxa"/>
          </w:tcPr>
          <w:p w14:paraId="1C743CFF" w14:textId="7BB08D20" w:rsidR="00532CCA" w:rsidRDefault="00F32EDA" w:rsidP="00F32EDA">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 xml:space="preserve">Для данного занятия были созданы условия, выделенные в гипотезе исследования. Данные условия были наиболее эффективными и способствовали развитию творческих способностей у детей 6-7 лет через умения передавать движение, ритм и эмоциональное состояние сказочного персонажа, используя линию и фактуру в технике </w:t>
            </w:r>
            <w:proofErr w:type="spellStart"/>
            <w:r w:rsidRPr="004C0347">
              <w:rPr>
                <w:rFonts w:ascii="Times New Roman" w:eastAsia="Times New Roman" w:hAnsi="Times New Roman"/>
                <w:sz w:val="24"/>
                <w:szCs w:val="24"/>
              </w:rPr>
              <w:t>ниткографии</w:t>
            </w:r>
            <w:proofErr w:type="spellEnd"/>
            <w:r w:rsidRPr="004C0347">
              <w:rPr>
                <w:rFonts w:ascii="Times New Roman" w:eastAsia="Times New Roman" w:hAnsi="Times New Roman"/>
                <w:sz w:val="24"/>
                <w:szCs w:val="24"/>
              </w:rPr>
              <w:t xml:space="preserve">. Цель занятия была чётко сформулирована и достигнута. </w:t>
            </w:r>
            <w:r>
              <w:rPr>
                <w:rFonts w:ascii="Times New Roman" w:eastAsia="Times New Roman" w:hAnsi="Times New Roman"/>
                <w:sz w:val="24"/>
                <w:szCs w:val="24"/>
              </w:rPr>
              <w:t>У Анфисы К., Димы С., Георгия С., Насти А. очень</w:t>
            </w:r>
            <w:r w:rsidRPr="004C0347">
              <w:rPr>
                <w:rFonts w:ascii="Times New Roman" w:eastAsia="Times New Roman" w:hAnsi="Times New Roman"/>
                <w:sz w:val="24"/>
                <w:szCs w:val="24"/>
              </w:rPr>
              <w:t xml:space="preserve"> </w:t>
            </w:r>
            <w:r>
              <w:rPr>
                <w:rFonts w:ascii="Times New Roman" w:eastAsia="Times New Roman" w:hAnsi="Times New Roman"/>
                <w:sz w:val="24"/>
                <w:szCs w:val="24"/>
              </w:rPr>
              <w:t xml:space="preserve">хорошо получилось </w:t>
            </w:r>
            <w:r w:rsidRPr="004C0347">
              <w:rPr>
                <w:rFonts w:ascii="Times New Roman" w:eastAsia="Times New Roman" w:hAnsi="Times New Roman"/>
                <w:sz w:val="24"/>
                <w:szCs w:val="24"/>
              </w:rPr>
              <w:t>передавать через линию и фактуру динамику движения и эмоциональное состояние персонажа, что свидетельствовало о высоком уровне усвоения заданной темы. Использование знакомого сюжетного контекста сказки «Царевна</w:t>
            </w:r>
            <w:r>
              <w:rPr>
                <w:rFonts w:ascii="Times New Roman" w:eastAsia="Times New Roman" w:hAnsi="Times New Roman"/>
                <w:sz w:val="24"/>
                <w:szCs w:val="24"/>
              </w:rPr>
              <w:t>-л</w:t>
            </w:r>
            <w:r w:rsidRPr="004C0347">
              <w:rPr>
                <w:rFonts w:ascii="Times New Roman" w:eastAsia="Times New Roman" w:hAnsi="Times New Roman"/>
                <w:sz w:val="24"/>
                <w:szCs w:val="24"/>
              </w:rPr>
              <w:t xml:space="preserve">ягушка» способствовало мотивации и эмоциональному включению детей в творческий процесс. Последовательность этапов занятия (от сюжетного погружения, через работу с линией до создания композиции в технике </w:t>
            </w:r>
            <w:proofErr w:type="spellStart"/>
            <w:r w:rsidRPr="004C0347">
              <w:rPr>
                <w:rFonts w:ascii="Times New Roman" w:eastAsia="Times New Roman" w:hAnsi="Times New Roman"/>
                <w:sz w:val="24"/>
                <w:szCs w:val="24"/>
              </w:rPr>
              <w:t>ниткографии</w:t>
            </w:r>
            <w:proofErr w:type="spellEnd"/>
            <w:r w:rsidRPr="004C0347">
              <w:rPr>
                <w:rFonts w:ascii="Times New Roman" w:eastAsia="Times New Roman" w:hAnsi="Times New Roman"/>
                <w:sz w:val="24"/>
                <w:szCs w:val="24"/>
              </w:rPr>
              <w:t>) была логичной и адекватной возрасту детей. Педагог умело сочетал словесные инструкции, визуальные примеры и практические действия, что способствовало формированию устойчивых умений и навыков. Эффективное использование</w:t>
            </w:r>
            <w:r>
              <w:rPr>
                <w:rFonts w:ascii="Times New Roman" w:eastAsia="Times New Roman" w:hAnsi="Times New Roman"/>
                <w:sz w:val="24"/>
                <w:szCs w:val="24"/>
              </w:rPr>
              <w:t xml:space="preserve"> </w:t>
            </w:r>
            <w:r w:rsidRPr="004C0347">
              <w:rPr>
                <w:rFonts w:ascii="Times New Roman" w:eastAsia="Times New Roman" w:hAnsi="Times New Roman"/>
                <w:sz w:val="24"/>
                <w:szCs w:val="24"/>
              </w:rPr>
              <w:t xml:space="preserve">технологий </w:t>
            </w:r>
            <w:proofErr w:type="spellStart"/>
            <w:r w:rsidRPr="004C0347">
              <w:rPr>
                <w:rFonts w:ascii="Times New Roman" w:eastAsia="Times New Roman" w:hAnsi="Times New Roman"/>
                <w:sz w:val="24"/>
                <w:szCs w:val="24"/>
              </w:rPr>
              <w:t>ниткографии</w:t>
            </w:r>
            <w:proofErr w:type="spellEnd"/>
            <w:r w:rsidRPr="004C0347">
              <w:rPr>
                <w:rFonts w:ascii="Times New Roman" w:eastAsia="Times New Roman" w:hAnsi="Times New Roman"/>
                <w:sz w:val="24"/>
                <w:szCs w:val="24"/>
              </w:rPr>
              <w:t xml:space="preserve"> дало возможность детям почувствовать фактуру, выразить ритмичность танца и передать движение, что сложно достигнуть при традиционном рисовании. Все дети кроме Миши</w:t>
            </w:r>
            <w:r>
              <w:rPr>
                <w:rFonts w:ascii="Times New Roman" w:eastAsia="Times New Roman" w:hAnsi="Times New Roman"/>
                <w:sz w:val="24"/>
                <w:szCs w:val="24"/>
              </w:rPr>
              <w:t xml:space="preserve"> О.</w:t>
            </w:r>
            <w:r w:rsidRPr="004C0347">
              <w:rPr>
                <w:rFonts w:ascii="Times New Roman" w:eastAsia="Times New Roman" w:hAnsi="Times New Roman"/>
                <w:sz w:val="24"/>
                <w:szCs w:val="24"/>
              </w:rPr>
              <w:t xml:space="preserve"> проявили высокий уровень креативности, индивидуальности в исполнении работы. </w:t>
            </w:r>
            <w:r>
              <w:rPr>
                <w:rFonts w:ascii="Times New Roman" w:eastAsia="Times New Roman" w:hAnsi="Times New Roman"/>
                <w:sz w:val="24"/>
                <w:szCs w:val="24"/>
              </w:rPr>
              <w:t>Мише О. требовалась помощь педагога, он не стал использовать всю цветовую палитру ниток. В его работе виделась простота, он не смог полностью погрузиться в сюжет сказки. Детям у</w:t>
            </w:r>
            <w:r w:rsidRPr="004C0347">
              <w:rPr>
                <w:rFonts w:ascii="Times New Roman" w:eastAsia="Times New Roman" w:hAnsi="Times New Roman"/>
                <w:sz w:val="24"/>
                <w:szCs w:val="24"/>
              </w:rPr>
              <w:t>далось развить мелкую моторику и координацию,</w:t>
            </w:r>
            <w:r>
              <w:rPr>
                <w:rFonts w:ascii="Times New Roman" w:eastAsia="Times New Roman" w:hAnsi="Times New Roman"/>
                <w:sz w:val="24"/>
                <w:szCs w:val="24"/>
              </w:rPr>
              <w:t xml:space="preserve"> </w:t>
            </w:r>
          </w:p>
        </w:tc>
      </w:tr>
    </w:tbl>
    <w:p w14:paraId="233BDA1D" w14:textId="04DA71EB" w:rsidR="00F32EDA" w:rsidRDefault="00F32EDA" w:rsidP="00F32EDA">
      <w:pPr>
        <w:spacing w:line="254" w:lineRule="auto"/>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Продолжение табл. 12</w:t>
      </w:r>
    </w:p>
    <w:tbl>
      <w:tblPr>
        <w:tblStyle w:val="af1"/>
        <w:tblW w:w="0" w:type="auto"/>
        <w:tblInd w:w="0" w:type="dxa"/>
        <w:tblLook w:val="04A0" w:firstRow="1" w:lastRow="0" w:firstColumn="1" w:lastColumn="0" w:noHBand="0" w:noVBand="1"/>
      </w:tblPr>
      <w:tblGrid>
        <w:gridCol w:w="2547"/>
        <w:gridCol w:w="2410"/>
        <w:gridCol w:w="4388"/>
      </w:tblGrid>
      <w:tr w:rsidR="00F32EDA" w14:paraId="7FD7417B" w14:textId="77777777" w:rsidTr="00FB7815">
        <w:tc>
          <w:tcPr>
            <w:tcW w:w="2547" w:type="dxa"/>
          </w:tcPr>
          <w:p w14:paraId="040377A0" w14:textId="77777777" w:rsidR="00F32EDA" w:rsidRPr="00356DD7" w:rsidRDefault="00F32EDA" w:rsidP="00FB7815">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1</w:t>
            </w:r>
          </w:p>
        </w:tc>
        <w:tc>
          <w:tcPr>
            <w:tcW w:w="2410" w:type="dxa"/>
          </w:tcPr>
          <w:p w14:paraId="1410F7E4" w14:textId="77777777" w:rsidR="00F32EDA" w:rsidRPr="00356DD7" w:rsidRDefault="00F32EDA" w:rsidP="00FB7815">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2</w:t>
            </w:r>
          </w:p>
        </w:tc>
        <w:tc>
          <w:tcPr>
            <w:tcW w:w="4388" w:type="dxa"/>
          </w:tcPr>
          <w:p w14:paraId="6A02933C" w14:textId="77777777" w:rsidR="00F32EDA" w:rsidRPr="00356DD7" w:rsidRDefault="00F32EDA" w:rsidP="00FB7815">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3</w:t>
            </w:r>
          </w:p>
        </w:tc>
      </w:tr>
      <w:tr w:rsidR="00F32EDA" w14:paraId="0304DEAB" w14:textId="77777777" w:rsidTr="00FB7815">
        <w:tc>
          <w:tcPr>
            <w:tcW w:w="2547" w:type="dxa"/>
          </w:tcPr>
          <w:p w14:paraId="7FF7FFF8" w14:textId="77777777" w:rsidR="00F32EDA" w:rsidRDefault="00F32EDA" w:rsidP="00FB7815">
            <w:pPr>
              <w:spacing w:line="254" w:lineRule="auto"/>
              <w:rPr>
                <w:rFonts w:ascii="Times New Roman" w:eastAsia="Times New Roman" w:hAnsi="Times New Roman"/>
                <w:sz w:val="28"/>
                <w:szCs w:val="28"/>
                <w:lang w:eastAsia="ru-RU"/>
              </w:rPr>
            </w:pPr>
          </w:p>
        </w:tc>
        <w:tc>
          <w:tcPr>
            <w:tcW w:w="2410" w:type="dxa"/>
          </w:tcPr>
          <w:p w14:paraId="6823C9B3" w14:textId="77777777" w:rsidR="00F32EDA" w:rsidRDefault="00F32EDA" w:rsidP="00FB7815">
            <w:pPr>
              <w:spacing w:line="254" w:lineRule="auto"/>
              <w:rPr>
                <w:rFonts w:ascii="Times New Roman" w:eastAsia="Times New Roman" w:hAnsi="Times New Roman"/>
                <w:sz w:val="28"/>
                <w:szCs w:val="28"/>
                <w:lang w:eastAsia="ru-RU"/>
              </w:rPr>
            </w:pPr>
          </w:p>
        </w:tc>
        <w:tc>
          <w:tcPr>
            <w:tcW w:w="4388" w:type="dxa"/>
          </w:tcPr>
          <w:p w14:paraId="3FFDB490" w14:textId="7019246F" w:rsidR="00F32EDA" w:rsidRDefault="00F32EDA" w:rsidP="00F32EDA">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 xml:space="preserve">благодаря работе с нитями и клеем.  Значимое проявление эмоциональной отзывчивости в работах – через выбор цвета, толщины и направления нитей дети передавали настроение движения.  Учитывались индивидуальные особенности развития, </w:t>
            </w:r>
            <w:r>
              <w:rPr>
                <w:rFonts w:ascii="Times New Roman" w:eastAsia="Times New Roman" w:hAnsi="Times New Roman"/>
                <w:sz w:val="24"/>
                <w:szCs w:val="24"/>
              </w:rPr>
              <w:t>Мише О., Ксюше С., Вике П.</w:t>
            </w:r>
            <w:r w:rsidRPr="004C0347">
              <w:rPr>
                <w:rFonts w:ascii="Times New Roman" w:eastAsia="Times New Roman" w:hAnsi="Times New Roman"/>
                <w:sz w:val="24"/>
                <w:szCs w:val="24"/>
              </w:rPr>
              <w:t xml:space="preserve"> оказывалась помощь и поддержка соответствующего уровня. Мише </w:t>
            </w:r>
            <w:r>
              <w:rPr>
                <w:rFonts w:ascii="Times New Roman" w:eastAsia="Times New Roman" w:hAnsi="Times New Roman"/>
                <w:sz w:val="24"/>
                <w:szCs w:val="24"/>
              </w:rPr>
              <w:t xml:space="preserve">О. </w:t>
            </w:r>
            <w:r w:rsidRPr="004C0347">
              <w:rPr>
                <w:rFonts w:ascii="Times New Roman" w:eastAsia="Times New Roman" w:hAnsi="Times New Roman"/>
                <w:sz w:val="24"/>
                <w:szCs w:val="24"/>
              </w:rPr>
              <w:t>и Вике</w:t>
            </w:r>
            <w:r>
              <w:rPr>
                <w:rFonts w:ascii="Times New Roman" w:eastAsia="Times New Roman" w:hAnsi="Times New Roman"/>
                <w:sz w:val="24"/>
                <w:szCs w:val="24"/>
              </w:rPr>
              <w:t xml:space="preserve"> П.</w:t>
            </w:r>
            <w:r w:rsidRPr="004C0347">
              <w:rPr>
                <w:rFonts w:ascii="Times New Roman" w:eastAsia="Times New Roman" w:hAnsi="Times New Roman"/>
                <w:sz w:val="24"/>
                <w:szCs w:val="24"/>
              </w:rPr>
              <w:t xml:space="preserve"> требовалось больше времени для освоения техники </w:t>
            </w:r>
            <w:proofErr w:type="spellStart"/>
            <w:r w:rsidRPr="004C0347">
              <w:rPr>
                <w:rFonts w:ascii="Times New Roman" w:eastAsia="Times New Roman" w:hAnsi="Times New Roman"/>
                <w:sz w:val="24"/>
                <w:szCs w:val="24"/>
              </w:rPr>
              <w:t>ниткографии</w:t>
            </w:r>
            <w:proofErr w:type="spellEnd"/>
            <w:r w:rsidRPr="004C0347">
              <w:rPr>
                <w:rFonts w:ascii="Times New Roman" w:eastAsia="Times New Roman" w:hAnsi="Times New Roman"/>
                <w:sz w:val="24"/>
                <w:szCs w:val="24"/>
              </w:rPr>
              <w:t xml:space="preserve">, что можно учитывать при планировании продолжительности занятия. В работе </w:t>
            </w:r>
            <w:r>
              <w:rPr>
                <w:rFonts w:ascii="Times New Roman" w:eastAsia="Times New Roman" w:hAnsi="Times New Roman"/>
                <w:sz w:val="24"/>
                <w:szCs w:val="24"/>
              </w:rPr>
              <w:t>в</w:t>
            </w:r>
            <w:r w:rsidRPr="004C0347">
              <w:rPr>
                <w:rFonts w:ascii="Times New Roman" w:eastAsia="Times New Roman" w:hAnsi="Times New Roman"/>
                <w:sz w:val="24"/>
                <w:szCs w:val="24"/>
              </w:rPr>
              <w:t xml:space="preserve"> техник</w:t>
            </w:r>
            <w:r>
              <w:rPr>
                <w:rFonts w:ascii="Times New Roman" w:eastAsia="Times New Roman" w:hAnsi="Times New Roman"/>
                <w:sz w:val="24"/>
                <w:szCs w:val="24"/>
              </w:rPr>
              <w:t>е</w:t>
            </w:r>
            <w:r w:rsidRPr="004C0347">
              <w:rPr>
                <w:rFonts w:ascii="Times New Roman" w:eastAsia="Times New Roman" w:hAnsi="Times New Roman"/>
                <w:sz w:val="24"/>
                <w:szCs w:val="24"/>
              </w:rPr>
              <w:t xml:space="preserve"> </w:t>
            </w:r>
            <w:proofErr w:type="spellStart"/>
            <w:r w:rsidRPr="004C0347">
              <w:rPr>
                <w:rFonts w:ascii="Times New Roman" w:eastAsia="Times New Roman" w:hAnsi="Times New Roman"/>
                <w:sz w:val="24"/>
                <w:szCs w:val="24"/>
              </w:rPr>
              <w:t>ниткограф</w:t>
            </w:r>
            <w:r>
              <w:rPr>
                <w:rFonts w:ascii="Times New Roman" w:eastAsia="Times New Roman" w:hAnsi="Times New Roman"/>
                <w:sz w:val="24"/>
                <w:szCs w:val="24"/>
              </w:rPr>
              <w:t>ии</w:t>
            </w:r>
            <w:proofErr w:type="spellEnd"/>
            <w:r w:rsidRPr="004C0347">
              <w:rPr>
                <w:rFonts w:ascii="Times New Roman" w:eastAsia="Times New Roman" w:hAnsi="Times New Roman"/>
                <w:sz w:val="24"/>
                <w:szCs w:val="24"/>
              </w:rPr>
              <w:t xml:space="preserve"> </w:t>
            </w:r>
            <w:r>
              <w:rPr>
                <w:rFonts w:ascii="Times New Roman" w:eastAsia="Times New Roman" w:hAnsi="Times New Roman"/>
                <w:sz w:val="24"/>
                <w:szCs w:val="24"/>
              </w:rPr>
              <w:t xml:space="preserve">Максим Р., Дима С., Анфиса К., Настя А. </w:t>
            </w:r>
            <w:r w:rsidRPr="004C0347">
              <w:rPr>
                <w:rFonts w:ascii="Times New Roman" w:eastAsia="Times New Roman" w:hAnsi="Times New Roman"/>
                <w:sz w:val="24"/>
                <w:szCs w:val="24"/>
              </w:rPr>
              <w:t xml:space="preserve">фокусировались на создании выразительного образа Царевны в движении, поэтому композиционный центр рисунка </w:t>
            </w:r>
            <w:r>
              <w:rPr>
                <w:rFonts w:ascii="Times New Roman" w:eastAsia="Times New Roman" w:hAnsi="Times New Roman"/>
                <w:sz w:val="24"/>
                <w:szCs w:val="24"/>
              </w:rPr>
              <w:t xml:space="preserve">– это </w:t>
            </w:r>
            <w:r w:rsidRPr="004C0347">
              <w:rPr>
                <w:rFonts w:ascii="Times New Roman" w:eastAsia="Times New Roman" w:hAnsi="Times New Roman"/>
                <w:sz w:val="24"/>
                <w:szCs w:val="24"/>
              </w:rPr>
              <w:t>сама фигура Царевны. Размещение образа в центре листа или с небольшим смещением</w:t>
            </w:r>
            <w:r>
              <w:rPr>
                <w:rFonts w:ascii="Times New Roman" w:eastAsia="Times New Roman" w:hAnsi="Times New Roman"/>
                <w:sz w:val="24"/>
                <w:szCs w:val="24"/>
              </w:rPr>
              <w:t xml:space="preserve"> </w:t>
            </w:r>
            <w:r w:rsidRPr="004C0347">
              <w:rPr>
                <w:rFonts w:ascii="Times New Roman" w:eastAsia="Times New Roman" w:hAnsi="Times New Roman"/>
                <w:sz w:val="24"/>
                <w:szCs w:val="24"/>
              </w:rPr>
              <w:t>способствовало привлечению внимания и подчёркиванию динамики танца. Акцент на движении достигался</w:t>
            </w:r>
            <w:r>
              <w:rPr>
                <w:rFonts w:ascii="Times New Roman" w:eastAsia="Times New Roman" w:hAnsi="Times New Roman"/>
                <w:sz w:val="24"/>
                <w:szCs w:val="24"/>
              </w:rPr>
              <w:t xml:space="preserve"> у Георгия С., Анфисы К., Насти А., Милы Д., Ксюши С.</w:t>
            </w:r>
            <w:r w:rsidRPr="004C0347">
              <w:rPr>
                <w:rFonts w:ascii="Times New Roman" w:eastAsia="Times New Roman" w:hAnsi="Times New Roman"/>
                <w:sz w:val="24"/>
                <w:szCs w:val="24"/>
              </w:rPr>
              <w:t xml:space="preserve"> за счет направленных линий ниток, которые визуально передавали плавность и грациозность. </w:t>
            </w:r>
            <w:proofErr w:type="spellStart"/>
            <w:r w:rsidRPr="004C0347">
              <w:rPr>
                <w:rFonts w:ascii="Times New Roman" w:eastAsia="Times New Roman" w:hAnsi="Times New Roman"/>
                <w:sz w:val="24"/>
                <w:szCs w:val="24"/>
              </w:rPr>
              <w:t>Ниткография</w:t>
            </w:r>
            <w:proofErr w:type="spellEnd"/>
            <w:r w:rsidRPr="004C0347">
              <w:rPr>
                <w:rFonts w:ascii="Times New Roman" w:eastAsia="Times New Roman" w:hAnsi="Times New Roman"/>
                <w:sz w:val="24"/>
                <w:szCs w:val="24"/>
              </w:rPr>
              <w:t xml:space="preserve"> предполагает использование контрастных и ярких цветов ниток, что позволило </w:t>
            </w:r>
            <w:r>
              <w:rPr>
                <w:rFonts w:ascii="Times New Roman" w:eastAsia="Times New Roman" w:hAnsi="Times New Roman"/>
                <w:sz w:val="24"/>
                <w:szCs w:val="24"/>
              </w:rPr>
              <w:t>Георгию С., Диме Р., Диме С., Максиму Р.</w:t>
            </w:r>
            <w:r w:rsidRPr="004C0347">
              <w:rPr>
                <w:rFonts w:ascii="Times New Roman" w:eastAsia="Times New Roman" w:hAnsi="Times New Roman"/>
                <w:sz w:val="24"/>
                <w:szCs w:val="24"/>
              </w:rPr>
              <w:t xml:space="preserve"> экспериментировать с гармонией и настроением. Для образа Царевны</w:t>
            </w:r>
            <w:r>
              <w:rPr>
                <w:rFonts w:ascii="Times New Roman" w:eastAsia="Times New Roman" w:hAnsi="Times New Roman"/>
                <w:sz w:val="24"/>
                <w:szCs w:val="24"/>
              </w:rPr>
              <w:t xml:space="preserve"> девочки (Анфиса К., Вика П., Ксюша С., Мила Д., Настя А.)</w:t>
            </w:r>
            <w:r w:rsidRPr="004C0347">
              <w:rPr>
                <w:rFonts w:ascii="Times New Roman" w:eastAsia="Times New Roman" w:hAnsi="Times New Roman"/>
                <w:sz w:val="24"/>
                <w:szCs w:val="24"/>
              </w:rPr>
              <w:t xml:space="preserve"> чаще выбирали насыщенные, светлые и теплые оттенки (розовый, золотистый, белый), подчеркивающие её торжественность и лёгкость танца. Цвета также помогли выделить фигуру на фоне менее ярких элементов второго плана. В работе в технике </w:t>
            </w:r>
            <w:proofErr w:type="spellStart"/>
            <w:r w:rsidRPr="004C0347">
              <w:rPr>
                <w:rFonts w:ascii="Times New Roman" w:eastAsia="Times New Roman" w:hAnsi="Times New Roman"/>
                <w:sz w:val="24"/>
                <w:szCs w:val="24"/>
              </w:rPr>
              <w:t>ниткография</w:t>
            </w:r>
            <w:proofErr w:type="spellEnd"/>
            <w:r w:rsidRPr="004C0347">
              <w:rPr>
                <w:rFonts w:ascii="Times New Roman" w:eastAsia="Times New Roman" w:hAnsi="Times New Roman"/>
                <w:sz w:val="24"/>
                <w:szCs w:val="24"/>
              </w:rPr>
              <w:t xml:space="preserve"> объекты первого плана (Царевна, детали её костюма и движения) заметно перекрывают фоновые элементы (интерьер бала, другие участники), что формирует ощущение глубины и пространственного взаимодействия. Это</w:t>
            </w:r>
          </w:p>
        </w:tc>
      </w:tr>
    </w:tbl>
    <w:p w14:paraId="4DCFDD10" w14:textId="680C7FC0" w:rsidR="00F32EDA" w:rsidRDefault="00F32EDA" w:rsidP="00F32EDA">
      <w:pPr>
        <w:spacing w:line="254" w:lineRule="auto"/>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Продолжение табл. 12</w:t>
      </w:r>
    </w:p>
    <w:tbl>
      <w:tblPr>
        <w:tblStyle w:val="af1"/>
        <w:tblW w:w="0" w:type="auto"/>
        <w:tblInd w:w="0" w:type="dxa"/>
        <w:tblLook w:val="04A0" w:firstRow="1" w:lastRow="0" w:firstColumn="1" w:lastColumn="0" w:noHBand="0" w:noVBand="1"/>
      </w:tblPr>
      <w:tblGrid>
        <w:gridCol w:w="2547"/>
        <w:gridCol w:w="2410"/>
        <w:gridCol w:w="4388"/>
      </w:tblGrid>
      <w:tr w:rsidR="00F32EDA" w14:paraId="0E45796C" w14:textId="77777777" w:rsidTr="00FB7815">
        <w:tc>
          <w:tcPr>
            <w:tcW w:w="2547" w:type="dxa"/>
          </w:tcPr>
          <w:p w14:paraId="7A2765F7" w14:textId="77777777" w:rsidR="00F32EDA" w:rsidRPr="00356DD7" w:rsidRDefault="00F32EDA" w:rsidP="00FB7815">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1</w:t>
            </w:r>
          </w:p>
        </w:tc>
        <w:tc>
          <w:tcPr>
            <w:tcW w:w="2410" w:type="dxa"/>
          </w:tcPr>
          <w:p w14:paraId="547FB502" w14:textId="77777777" w:rsidR="00F32EDA" w:rsidRPr="00356DD7" w:rsidRDefault="00F32EDA" w:rsidP="00FB7815">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2</w:t>
            </w:r>
          </w:p>
        </w:tc>
        <w:tc>
          <w:tcPr>
            <w:tcW w:w="4388" w:type="dxa"/>
          </w:tcPr>
          <w:p w14:paraId="424FE65E" w14:textId="77777777" w:rsidR="00F32EDA" w:rsidRPr="00356DD7" w:rsidRDefault="00F32EDA" w:rsidP="00FB7815">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3</w:t>
            </w:r>
          </w:p>
        </w:tc>
      </w:tr>
      <w:tr w:rsidR="00F32EDA" w14:paraId="1E8DA3BF" w14:textId="77777777" w:rsidTr="00FB7815">
        <w:tc>
          <w:tcPr>
            <w:tcW w:w="2547" w:type="dxa"/>
          </w:tcPr>
          <w:p w14:paraId="1A4FCC79" w14:textId="77777777" w:rsidR="00F32EDA" w:rsidRDefault="00F32EDA" w:rsidP="00FB7815">
            <w:pPr>
              <w:spacing w:line="254" w:lineRule="auto"/>
              <w:rPr>
                <w:rFonts w:ascii="Times New Roman" w:eastAsia="Times New Roman" w:hAnsi="Times New Roman"/>
                <w:sz w:val="28"/>
                <w:szCs w:val="28"/>
                <w:lang w:eastAsia="ru-RU"/>
              </w:rPr>
            </w:pPr>
          </w:p>
        </w:tc>
        <w:tc>
          <w:tcPr>
            <w:tcW w:w="2410" w:type="dxa"/>
          </w:tcPr>
          <w:p w14:paraId="02640631" w14:textId="77777777" w:rsidR="00F32EDA" w:rsidRDefault="00F32EDA" w:rsidP="00FB7815">
            <w:pPr>
              <w:spacing w:line="254" w:lineRule="auto"/>
              <w:rPr>
                <w:rFonts w:ascii="Times New Roman" w:eastAsia="Times New Roman" w:hAnsi="Times New Roman"/>
                <w:sz w:val="28"/>
                <w:szCs w:val="28"/>
                <w:lang w:eastAsia="ru-RU"/>
              </w:rPr>
            </w:pPr>
          </w:p>
        </w:tc>
        <w:tc>
          <w:tcPr>
            <w:tcW w:w="4388" w:type="dxa"/>
          </w:tcPr>
          <w:p w14:paraId="524E3D2C" w14:textId="58207678" w:rsidR="00F32EDA" w:rsidRDefault="00F32EDA" w:rsidP="00F32EDA">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помогло детям понять принцип наложения форм и создать выразительную, динамичную композицию.</w:t>
            </w:r>
          </w:p>
        </w:tc>
      </w:tr>
      <w:tr w:rsidR="00F32EDA" w14:paraId="6B69583A" w14:textId="77777777" w:rsidTr="00C169BE">
        <w:tc>
          <w:tcPr>
            <w:tcW w:w="9345" w:type="dxa"/>
            <w:gridSpan w:val="3"/>
          </w:tcPr>
          <w:p w14:paraId="762458A3" w14:textId="15D5C357" w:rsidR="00F32EDA" w:rsidRPr="004C0347" w:rsidRDefault="00F32EDA" w:rsidP="00F32EDA">
            <w:pPr>
              <w:jc w:val="both"/>
              <w:rPr>
                <w:rFonts w:ascii="Times New Roman" w:eastAsia="Times New Roman" w:hAnsi="Times New Roman"/>
                <w:sz w:val="24"/>
                <w:szCs w:val="24"/>
              </w:rPr>
            </w:pPr>
            <w:r w:rsidRPr="004C0347">
              <w:rPr>
                <w:rFonts w:ascii="Times New Roman" w:eastAsia="Times New Roman" w:hAnsi="Times New Roman"/>
                <w:b/>
                <w:bCs/>
                <w:sz w:val="24"/>
                <w:szCs w:val="24"/>
              </w:rPr>
              <w:t xml:space="preserve">Выводы: </w:t>
            </w:r>
            <w:r w:rsidRPr="004C0347">
              <w:rPr>
                <w:rFonts w:ascii="Times New Roman" w:eastAsia="Times New Roman" w:hAnsi="Times New Roman"/>
                <w:sz w:val="24"/>
                <w:szCs w:val="24"/>
              </w:rPr>
              <w:t xml:space="preserve">Занятие по сюжетному рисованию в технике </w:t>
            </w:r>
            <w:proofErr w:type="spellStart"/>
            <w:r w:rsidRPr="004C0347">
              <w:rPr>
                <w:rFonts w:ascii="Times New Roman" w:eastAsia="Times New Roman" w:hAnsi="Times New Roman"/>
                <w:sz w:val="24"/>
                <w:szCs w:val="24"/>
              </w:rPr>
              <w:t>ниткографии</w:t>
            </w:r>
            <w:proofErr w:type="spellEnd"/>
            <w:r w:rsidRPr="004C0347">
              <w:rPr>
                <w:rFonts w:ascii="Times New Roman" w:eastAsia="Times New Roman" w:hAnsi="Times New Roman"/>
                <w:sz w:val="24"/>
                <w:szCs w:val="24"/>
              </w:rPr>
              <w:t xml:space="preserve"> «Бал и танец царевны» было проведено на высоком методическом уровне и обеспечило развитие у детей умений передачи движения, ритма и эмоционального состояния через художественные средства. Данная технология способствует не только развитию творческих навыков, но и улучшает эмоциональный отклик и координацию, что важно для детей 6-7 лет. В будущем полезно предусмотреть дополнительный этап с использованием музыки разного темпа для усиления восприятия ритма и настроения танца; возможно включение более ярких наглядных образов движущихся персонажей для лучшего понимания динамики.</w:t>
            </w:r>
          </w:p>
        </w:tc>
      </w:tr>
    </w:tbl>
    <w:p w14:paraId="7EF25226" w14:textId="77777777" w:rsidR="00F32EDA" w:rsidRDefault="00F32EDA" w:rsidP="004C0347">
      <w:pPr>
        <w:spacing w:line="254" w:lineRule="auto"/>
        <w:jc w:val="right"/>
        <w:rPr>
          <w:rFonts w:ascii="Times New Roman" w:eastAsia="Times New Roman" w:hAnsi="Times New Roman" w:cs="Times New Roman"/>
          <w:sz w:val="28"/>
          <w:szCs w:val="28"/>
          <w:lang w:eastAsia="ru-RU"/>
        </w:rPr>
      </w:pPr>
    </w:p>
    <w:p w14:paraId="457C4739" w14:textId="447AF46E" w:rsidR="005076D9" w:rsidRDefault="004C0347" w:rsidP="005076D9">
      <w:pPr>
        <w:spacing w:line="254" w:lineRule="auto"/>
        <w:jc w:val="right"/>
        <w:rPr>
          <w:rFonts w:ascii="Times New Roman" w:eastAsia="Times New Roman" w:hAnsi="Times New Roman" w:cs="Times New Roman"/>
          <w:sz w:val="28"/>
          <w:szCs w:val="28"/>
          <w:lang w:eastAsia="ru-RU"/>
        </w:rPr>
      </w:pPr>
      <w:r w:rsidRPr="005C03EE">
        <w:rPr>
          <w:rFonts w:ascii="Times New Roman" w:eastAsia="Times New Roman" w:hAnsi="Times New Roman" w:cs="Times New Roman"/>
          <w:sz w:val="28"/>
          <w:szCs w:val="28"/>
          <w:lang w:eastAsia="ru-RU"/>
        </w:rPr>
        <w:t>Табл</w:t>
      </w:r>
      <w:r w:rsidR="005C03EE" w:rsidRPr="005C03EE">
        <w:rPr>
          <w:rFonts w:ascii="Times New Roman" w:eastAsia="Times New Roman" w:hAnsi="Times New Roman" w:cs="Times New Roman"/>
          <w:sz w:val="28"/>
          <w:szCs w:val="28"/>
          <w:lang w:eastAsia="ru-RU"/>
        </w:rPr>
        <w:t xml:space="preserve">ица </w:t>
      </w:r>
      <w:r w:rsidRPr="005C03EE">
        <w:rPr>
          <w:rFonts w:ascii="Times New Roman" w:eastAsia="Times New Roman" w:hAnsi="Times New Roman" w:cs="Times New Roman"/>
          <w:sz w:val="28"/>
          <w:szCs w:val="28"/>
          <w:lang w:eastAsia="ru-RU"/>
        </w:rPr>
        <w:t>13</w:t>
      </w:r>
    </w:p>
    <w:tbl>
      <w:tblPr>
        <w:tblStyle w:val="af1"/>
        <w:tblW w:w="0" w:type="auto"/>
        <w:tblInd w:w="0" w:type="dxa"/>
        <w:tblLook w:val="04A0" w:firstRow="1" w:lastRow="0" w:firstColumn="1" w:lastColumn="0" w:noHBand="0" w:noVBand="1"/>
      </w:tblPr>
      <w:tblGrid>
        <w:gridCol w:w="2547"/>
        <w:gridCol w:w="2410"/>
        <w:gridCol w:w="4388"/>
      </w:tblGrid>
      <w:tr w:rsidR="005076D9" w14:paraId="661FC6A4" w14:textId="77777777" w:rsidTr="00FB7815">
        <w:tc>
          <w:tcPr>
            <w:tcW w:w="9345" w:type="dxa"/>
            <w:gridSpan w:val="3"/>
          </w:tcPr>
          <w:p w14:paraId="4BC52B6D" w14:textId="68160883" w:rsidR="005076D9" w:rsidRDefault="005076D9" w:rsidP="005076D9">
            <w:pPr>
              <w:spacing w:line="254" w:lineRule="auto"/>
              <w:jc w:val="center"/>
              <w:rPr>
                <w:rFonts w:ascii="Times New Roman" w:eastAsia="Times New Roman" w:hAnsi="Times New Roman"/>
                <w:sz w:val="28"/>
                <w:szCs w:val="28"/>
                <w:lang w:eastAsia="ru-RU"/>
              </w:rPr>
            </w:pPr>
            <w:bookmarkStart w:id="29" w:name="_Hlk199239365"/>
            <w:r w:rsidRPr="004C0347">
              <w:rPr>
                <w:rFonts w:ascii="Times New Roman" w:eastAsia="Times New Roman" w:hAnsi="Times New Roman"/>
                <w:b/>
                <w:bCs/>
                <w:sz w:val="24"/>
                <w:szCs w:val="24"/>
              </w:rPr>
              <w:t xml:space="preserve">Занятие </w:t>
            </w:r>
            <w:r>
              <w:rPr>
                <w:rFonts w:ascii="Times New Roman" w:eastAsia="Times New Roman" w:hAnsi="Times New Roman"/>
                <w:b/>
                <w:bCs/>
                <w:sz w:val="24"/>
                <w:szCs w:val="24"/>
              </w:rPr>
              <w:t xml:space="preserve">12 </w:t>
            </w:r>
            <w:r w:rsidRPr="004C0347">
              <w:rPr>
                <w:rFonts w:ascii="Times New Roman" w:eastAsia="Times New Roman" w:hAnsi="Times New Roman"/>
                <w:b/>
                <w:bCs/>
                <w:sz w:val="24"/>
                <w:szCs w:val="24"/>
              </w:rPr>
              <w:t>«</w:t>
            </w:r>
            <w:r>
              <w:rPr>
                <w:rFonts w:ascii="Times New Roman" w:eastAsia="Times New Roman" w:hAnsi="Times New Roman"/>
                <w:b/>
                <w:bCs/>
                <w:sz w:val="24"/>
                <w:szCs w:val="24"/>
              </w:rPr>
              <w:t>Встреча Василисы Премудрой с Иваном Царевичем</w:t>
            </w:r>
            <w:r w:rsidRPr="004C0347">
              <w:rPr>
                <w:rFonts w:ascii="Times New Roman" w:eastAsia="Times New Roman" w:hAnsi="Times New Roman"/>
                <w:b/>
                <w:bCs/>
                <w:sz w:val="24"/>
                <w:szCs w:val="24"/>
              </w:rPr>
              <w:t>»</w:t>
            </w:r>
          </w:p>
        </w:tc>
      </w:tr>
      <w:tr w:rsidR="005076D9" w14:paraId="692B4E2E" w14:textId="77777777" w:rsidTr="00FB7815">
        <w:tc>
          <w:tcPr>
            <w:tcW w:w="9345" w:type="dxa"/>
            <w:gridSpan w:val="3"/>
          </w:tcPr>
          <w:p w14:paraId="27E28448" w14:textId="77777777" w:rsidR="005076D9" w:rsidRPr="004C0347" w:rsidRDefault="005076D9" w:rsidP="005076D9">
            <w:pPr>
              <w:jc w:val="both"/>
              <w:rPr>
                <w:rFonts w:ascii="Times New Roman" w:eastAsia="Times New Roman" w:hAnsi="Times New Roman"/>
                <w:b/>
                <w:bCs/>
                <w:sz w:val="24"/>
                <w:szCs w:val="24"/>
              </w:rPr>
            </w:pPr>
            <w:r w:rsidRPr="004C0347">
              <w:rPr>
                <w:rFonts w:ascii="Times New Roman" w:eastAsia="Times New Roman" w:hAnsi="Times New Roman"/>
                <w:b/>
                <w:bCs/>
                <w:sz w:val="24"/>
                <w:szCs w:val="24"/>
              </w:rPr>
              <w:t xml:space="preserve">Цель: </w:t>
            </w:r>
            <w:r w:rsidRPr="004C0347">
              <w:rPr>
                <w:rFonts w:ascii="Times New Roman" w:eastAsia="Times New Roman" w:hAnsi="Times New Roman"/>
                <w:sz w:val="24"/>
                <w:szCs w:val="24"/>
              </w:rPr>
              <w:t xml:space="preserve">формирование умений </w:t>
            </w:r>
            <w:r>
              <w:rPr>
                <w:rFonts w:ascii="Times New Roman" w:eastAsia="Times New Roman" w:hAnsi="Times New Roman"/>
                <w:sz w:val="24"/>
                <w:szCs w:val="24"/>
              </w:rPr>
              <w:t>создавать</w:t>
            </w:r>
            <w:r w:rsidRPr="004C0347">
              <w:rPr>
                <w:rFonts w:ascii="Times New Roman" w:eastAsia="Times New Roman" w:hAnsi="Times New Roman"/>
                <w:sz w:val="24"/>
                <w:szCs w:val="24"/>
              </w:rPr>
              <w:t xml:space="preserve"> </w:t>
            </w:r>
            <w:r>
              <w:rPr>
                <w:rFonts w:ascii="Times New Roman" w:eastAsia="Times New Roman" w:hAnsi="Times New Roman"/>
                <w:sz w:val="24"/>
                <w:szCs w:val="24"/>
              </w:rPr>
              <w:t xml:space="preserve">художественный образ Василисы Премудрой и Ивана Царевича в сюжетной композиции, используя выразительные особенности нетрадиционной </w:t>
            </w:r>
            <w:r w:rsidRPr="004C0347">
              <w:rPr>
                <w:rFonts w:ascii="Times New Roman" w:eastAsia="Times New Roman" w:hAnsi="Times New Roman"/>
                <w:sz w:val="24"/>
                <w:szCs w:val="24"/>
              </w:rPr>
              <w:t xml:space="preserve">техники </w:t>
            </w:r>
            <w:proofErr w:type="spellStart"/>
            <w:r w:rsidRPr="004C0347">
              <w:rPr>
                <w:rFonts w:ascii="Times New Roman" w:eastAsia="Times New Roman" w:hAnsi="Times New Roman"/>
                <w:sz w:val="24"/>
                <w:szCs w:val="24"/>
              </w:rPr>
              <w:t>граттаж</w:t>
            </w:r>
            <w:proofErr w:type="spellEnd"/>
            <w:r w:rsidRPr="004C0347">
              <w:rPr>
                <w:rFonts w:ascii="Times New Roman" w:eastAsia="Times New Roman" w:hAnsi="Times New Roman"/>
                <w:sz w:val="24"/>
                <w:szCs w:val="24"/>
              </w:rPr>
              <w:t>.</w:t>
            </w:r>
          </w:p>
          <w:p w14:paraId="37F976BA" w14:textId="77777777" w:rsidR="005076D9" w:rsidRPr="004C0347" w:rsidRDefault="005076D9" w:rsidP="005076D9">
            <w:pPr>
              <w:jc w:val="both"/>
              <w:rPr>
                <w:rFonts w:ascii="Times New Roman" w:eastAsia="Times New Roman" w:hAnsi="Times New Roman"/>
                <w:sz w:val="24"/>
                <w:szCs w:val="24"/>
              </w:rPr>
            </w:pPr>
            <w:r w:rsidRPr="004C0347">
              <w:rPr>
                <w:rFonts w:ascii="Times New Roman" w:eastAsia="Times New Roman" w:hAnsi="Times New Roman"/>
                <w:i/>
                <w:iCs/>
                <w:sz w:val="24"/>
                <w:szCs w:val="24"/>
              </w:rPr>
              <w:t>Образовательные:</w:t>
            </w:r>
            <w:r w:rsidRPr="004C0347">
              <w:rPr>
                <w:rFonts w:ascii="Times New Roman" w:eastAsia="Times New Roman" w:hAnsi="Times New Roman"/>
                <w:sz w:val="24"/>
                <w:szCs w:val="24"/>
              </w:rPr>
              <w:t xml:space="preserve"> </w:t>
            </w:r>
          </w:p>
          <w:p w14:paraId="784C9CBA" w14:textId="77777777" w:rsidR="005076D9" w:rsidRPr="004C0347" w:rsidRDefault="005076D9" w:rsidP="005076D9">
            <w:pPr>
              <w:numPr>
                <w:ilvl w:val="0"/>
                <w:numId w:val="44"/>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 xml:space="preserve">познакомить с техникой </w:t>
            </w:r>
            <w:proofErr w:type="spellStart"/>
            <w:r w:rsidRPr="004C0347">
              <w:rPr>
                <w:rFonts w:ascii="Times New Roman" w:eastAsia="Times New Roman" w:hAnsi="Times New Roman"/>
                <w:sz w:val="24"/>
                <w:szCs w:val="24"/>
              </w:rPr>
              <w:t>граттаж</w:t>
            </w:r>
            <w:proofErr w:type="spellEnd"/>
            <w:r w:rsidRPr="004C0347">
              <w:rPr>
                <w:rFonts w:ascii="Times New Roman" w:eastAsia="Times New Roman" w:hAnsi="Times New Roman"/>
                <w:sz w:val="24"/>
                <w:szCs w:val="24"/>
              </w:rPr>
              <w:t xml:space="preserve"> и ее выразительными возможностями;</w:t>
            </w:r>
          </w:p>
          <w:p w14:paraId="2E257FA3" w14:textId="77777777" w:rsidR="005076D9" w:rsidRDefault="005076D9" w:rsidP="005076D9">
            <w:pPr>
              <w:numPr>
                <w:ilvl w:val="0"/>
                <w:numId w:val="44"/>
              </w:numPr>
              <w:contextualSpacing/>
              <w:jc w:val="both"/>
              <w:rPr>
                <w:rFonts w:ascii="Times New Roman" w:eastAsia="Times New Roman" w:hAnsi="Times New Roman"/>
                <w:sz w:val="24"/>
                <w:szCs w:val="24"/>
              </w:rPr>
            </w:pPr>
            <w:r>
              <w:rPr>
                <w:rFonts w:ascii="Times New Roman" w:eastAsia="Times New Roman" w:hAnsi="Times New Roman"/>
                <w:sz w:val="24"/>
                <w:szCs w:val="24"/>
              </w:rPr>
              <w:t>закреплять умения располагать рисунок на листе в соответствии с содержанием;</w:t>
            </w:r>
          </w:p>
          <w:p w14:paraId="6F9E51A0" w14:textId="77777777" w:rsidR="005076D9" w:rsidRPr="004C0347" w:rsidRDefault="005076D9" w:rsidP="005076D9">
            <w:pPr>
              <w:numPr>
                <w:ilvl w:val="0"/>
                <w:numId w:val="44"/>
              </w:numPr>
              <w:contextualSpacing/>
              <w:jc w:val="both"/>
              <w:rPr>
                <w:rFonts w:ascii="Times New Roman" w:eastAsia="Times New Roman" w:hAnsi="Times New Roman"/>
                <w:sz w:val="24"/>
                <w:szCs w:val="24"/>
              </w:rPr>
            </w:pPr>
            <w:r>
              <w:rPr>
                <w:rFonts w:ascii="Times New Roman" w:eastAsia="Times New Roman" w:hAnsi="Times New Roman"/>
                <w:sz w:val="24"/>
                <w:szCs w:val="24"/>
              </w:rPr>
              <w:t xml:space="preserve">совершенствовать умения и навыки детей в свободном экспериментировании с изобразительными материалами (тушь и восковые мелки), помочь детям освоить технику </w:t>
            </w:r>
            <w:proofErr w:type="spellStart"/>
            <w:r>
              <w:rPr>
                <w:rFonts w:ascii="Times New Roman" w:eastAsia="Times New Roman" w:hAnsi="Times New Roman"/>
                <w:sz w:val="24"/>
                <w:szCs w:val="24"/>
              </w:rPr>
              <w:t>граттаж</w:t>
            </w:r>
            <w:proofErr w:type="spellEnd"/>
            <w:r w:rsidRPr="004C0347">
              <w:rPr>
                <w:rFonts w:ascii="Times New Roman" w:eastAsia="Times New Roman" w:hAnsi="Times New Roman"/>
                <w:sz w:val="24"/>
                <w:szCs w:val="24"/>
              </w:rPr>
              <w:t xml:space="preserve">. </w:t>
            </w:r>
          </w:p>
          <w:p w14:paraId="27AE56EB" w14:textId="77777777" w:rsidR="005076D9" w:rsidRPr="004C0347" w:rsidRDefault="005076D9" w:rsidP="005076D9">
            <w:pPr>
              <w:jc w:val="both"/>
              <w:rPr>
                <w:rFonts w:ascii="Times New Roman" w:eastAsia="Times New Roman" w:hAnsi="Times New Roman"/>
                <w:i/>
                <w:iCs/>
                <w:sz w:val="24"/>
                <w:szCs w:val="24"/>
              </w:rPr>
            </w:pPr>
            <w:r w:rsidRPr="004C0347">
              <w:rPr>
                <w:rFonts w:ascii="Times New Roman" w:eastAsia="Times New Roman" w:hAnsi="Times New Roman"/>
                <w:i/>
                <w:iCs/>
                <w:sz w:val="24"/>
                <w:szCs w:val="24"/>
              </w:rPr>
              <w:t xml:space="preserve">Развивающие: </w:t>
            </w:r>
          </w:p>
          <w:p w14:paraId="66494F82" w14:textId="77777777" w:rsidR="005076D9" w:rsidRPr="004C0347" w:rsidRDefault="005076D9" w:rsidP="005076D9">
            <w:pPr>
              <w:numPr>
                <w:ilvl w:val="0"/>
                <w:numId w:val="45"/>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развивать художественн</w:t>
            </w:r>
            <w:r>
              <w:rPr>
                <w:rFonts w:ascii="Times New Roman" w:eastAsia="Times New Roman" w:hAnsi="Times New Roman"/>
                <w:sz w:val="24"/>
                <w:szCs w:val="24"/>
              </w:rPr>
              <w:t>ый вкус, творческое воображение</w:t>
            </w:r>
            <w:r w:rsidRPr="004C0347">
              <w:rPr>
                <w:rFonts w:ascii="Times New Roman" w:eastAsia="Times New Roman" w:hAnsi="Times New Roman"/>
                <w:sz w:val="24"/>
                <w:szCs w:val="24"/>
              </w:rPr>
              <w:t>;</w:t>
            </w:r>
          </w:p>
          <w:p w14:paraId="257C1BC6" w14:textId="77777777" w:rsidR="005076D9" w:rsidRPr="004C0347" w:rsidRDefault="005076D9" w:rsidP="005076D9">
            <w:pPr>
              <w:numPr>
                <w:ilvl w:val="0"/>
                <w:numId w:val="45"/>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совершенствовать мелкую моторику, точность движений и внимание к форме.</w:t>
            </w:r>
          </w:p>
          <w:p w14:paraId="254243D6" w14:textId="77777777" w:rsidR="005076D9" w:rsidRPr="004C0347" w:rsidRDefault="005076D9" w:rsidP="005076D9">
            <w:pPr>
              <w:jc w:val="both"/>
              <w:rPr>
                <w:rFonts w:ascii="Times New Roman" w:eastAsia="Times New Roman" w:hAnsi="Times New Roman"/>
                <w:i/>
                <w:iCs/>
                <w:sz w:val="24"/>
                <w:szCs w:val="24"/>
              </w:rPr>
            </w:pPr>
            <w:r w:rsidRPr="004C0347">
              <w:rPr>
                <w:rFonts w:ascii="Times New Roman" w:eastAsia="Times New Roman" w:hAnsi="Times New Roman"/>
                <w:i/>
                <w:iCs/>
                <w:sz w:val="24"/>
                <w:szCs w:val="24"/>
              </w:rPr>
              <w:t>Воспитательные:</w:t>
            </w:r>
          </w:p>
          <w:p w14:paraId="7A313876" w14:textId="77777777" w:rsidR="005076D9" w:rsidRPr="004C0347" w:rsidRDefault="005076D9" w:rsidP="005076D9">
            <w:pPr>
              <w:numPr>
                <w:ilvl w:val="0"/>
                <w:numId w:val="46"/>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воспитывать интерес к сказкам, чувство прекрасного, уважение к внутренней и внешней красоте;</w:t>
            </w:r>
          </w:p>
          <w:p w14:paraId="6C147DCF" w14:textId="7302283F" w:rsidR="005076D9" w:rsidRPr="005076D9" w:rsidRDefault="005076D9" w:rsidP="005076D9">
            <w:pPr>
              <w:numPr>
                <w:ilvl w:val="0"/>
                <w:numId w:val="46"/>
              </w:numPr>
              <w:contextualSpacing/>
              <w:jc w:val="both"/>
              <w:rPr>
                <w:rFonts w:ascii="Times New Roman" w:eastAsia="Times New Roman" w:hAnsi="Times New Roman"/>
                <w:sz w:val="24"/>
                <w:szCs w:val="24"/>
              </w:rPr>
            </w:pPr>
            <w:r w:rsidRPr="004C0347">
              <w:rPr>
                <w:rFonts w:ascii="Times New Roman" w:eastAsia="Times New Roman" w:hAnsi="Times New Roman"/>
                <w:sz w:val="24"/>
                <w:szCs w:val="24"/>
              </w:rPr>
              <w:t>формировать терпение, аккуратность, эмоциональную отзывчивость.</w:t>
            </w:r>
          </w:p>
        </w:tc>
      </w:tr>
      <w:bookmarkEnd w:id="29"/>
      <w:tr w:rsidR="005076D9" w14:paraId="7FB77152" w14:textId="77777777" w:rsidTr="00FB7815">
        <w:tc>
          <w:tcPr>
            <w:tcW w:w="2547" w:type="dxa"/>
          </w:tcPr>
          <w:p w14:paraId="3D632EC6" w14:textId="77777777" w:rsidR="005076D9" w:rsidRDefault="005076D9" w:rsidP="00FB7815">
            <w:pPr>
              <w:spacing w:line="254" w:lineRule="auto"/>
              <w:jc w:val="center"/>
              <w:rPr>
                <w:rFonts w:ascii="Times New Roman" w:eastAsia="Times New Roman" w:hAnsi="Times New Roman"/>
                <w:sz w:val="28"/>
                <w:szCs w:val="28"/>
                <w:lang w:eastAsia="ru-RU"/>
              </w:rPr>
            </w:pPr>
            <w:r w:rsidRPr="004C0347">
              <w:rPr>
                <w:rFonts w:ascii="Times New Roman" w:eastAsia="Times New Roman" w:hAnsi="Times New Roman"/>
                <w:b/>
                <w:bCs/>
                <w:sz w:val="24"/>
                <w:szCs w:val="24"/>
              </w:rPr>
              <w:t>Технология проведения</w:t>
            </w:r>
          </w:p>
        </w:tc>
        <w:tc>
          <w:tcPr>
            <w:tcW w:w="2410" w:type="dxa"/>
          </w:tcPr>
          <w:p w14:paraId="210649A2" w14:textId="77777777" w:rsidR="005076D9" w:rsidRDefault="005076D9" w:rsidP="00FB7815">
            <w:pPr>
              <w:spacing w:line="254" w:lineRule="auto"/>
              <w:jc w:val="center"/>
              <w:rPr>
                <w:rFonts w:ascii="Times New Roman" w:eastAsia="Times New Roman" w:hAnsi="Times New Roman"/>
                <w:sz w:val="28"/>
                <w:szCs w:val="28"/>
                <w:lang w:eastAsia="ru-RU"/>
              </w:rPr>
            </w:pPr>
            <w:r w:rsidRPr="004C0347">
              <w:rPr>
                <w:rFonts w:ascii="Times New Roman" w:eastAsia="Times New Roman" w:hAnsi="Times New Roman"/>
                <w:b/>
                <w:bCs/>
                <w:sz w:val="24"/>
                <w:szCs w:val="24"/>
              </w:rPr>
              <w:t>Используемые методы и приемы</w:t>
            </w:r>
          </w:p>
        </w:tc>
        <w:tc>
          <w:tcPr>
            <w:tcW w:w="4388" w:type="dxa"/>
          </w:tcPr>
          <w:p w14:paraId="09438E51" w14:textId="77777777" w:rsidR="005076D9" w:rsidRDefault="005076D9" w:rsidP="00FB7815">
            <w:pPr>
              <w:spacing w:line="254" w:lineRule="auto"/>
              <w:jc w:val="center"/>
              <w:rPr>
                <w:rFonts w:ascii="Times New Roman" w:eastAsia="Times New Roman" w:hAnsi="Times New Roman"/>
                <w:sz w:val="28"/>
                <w:szCs w:val="28"/>
                <w:lang w:eastAsia="ru-RU"/>
              </w:rPr>
            </w:pPr>
            <w:r w:rsidRPr="004C0347">
              <w:rPr>
                <w:rFonts w:ascii="Times New Roman" w:eastAsia="Times New Roman" w:hAnsi="Times New Roman"/>
                <w:b/>
                <w:bCs/>
                <w:sz w:val="24"/>
                <w:szCs w:val="24"/>
              </w:rPr>
              <w:t>Качественный анализ</w:t>
            </w:r>
          </w:p>
        </w:tc>
      </w:tr>
      <w:tr w:rsidR="005076D9" w14:paraId="5F9D34F3" w14:textId="77777777" w:rsidTr="00FB7815">
        <w:tc>
          <w:tcPr>
            <w:tcW w:w="2547" w:type="dxa"/>
          </w:tcPr>
          <w:p w14:paraId="3B8343F6" w14:textId="77777777" w:rsidR="005076D9" w:rsidRPr="00356DD7" w:rsidRDefault="005076D9" w:rsidP="00FB7815">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1</w:t>
            </w:r>
          </w:p>
        </w:tc>
        <w:tc>
          <w:tcPr>
            <w:tcW w:w="2410" w:type="dxa"/>
          </w:tcPr>
          <w:p w14:paraId="35D300DF" w14:textId="77777777" w:rsidR="005076D9" w:rsidRPr="00356DD7" w:rsidRDefault="005076D9" w:rsidP="00FB7815">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2</w:t>
            </w:r>
          </w:p>
        </w:tc>
        <w:tc>
          <w:tcPr>
            <w:tcW w:w="4388" w:type="dxa"/>
          </w:tcPr>
          <w:p w14:paraId="7AD52FF1" w14:textId="77777777" w:rsidR="005076D9" w:rsidRPr="00356DD7" w:rsidRDefault="005076D9" w:rsidP="00FB7815">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3</w:t>
            </w:r>
          </w:p>
        </w:tc>
      </w:tr>
      <w:tr w:rsidR="005076D9" w14:paraId="75623021" w14:textId="77777777" w:rsidTr="00FB7815">
        <w:tc>
          <w:tcPr>
            <w:tcW w:w="2547" w:type="dxa"/>
          </w:tcPr>
          <w:p w14:paraId="2D05269F" w14:textId="7F45C66B" w:rsidR="005076D9" w:rsidRDefault="005076D9" w:rsidP="00637CDD">
            <w:pPr>
              <w:jc w:val="both"/>
              <w:rPr>
                <w:rFonts w:ascii="Times New Roman" w:eastAsia="Times New Roman" w:hAnsi="Times New Roman"/>
                <w:sz w:val="28"/>
                <w:szCs w:val="28"/>
                <w:lang w:eastAsia="ru-RU"/>
              </w:rPr>
            </w:pPr>
            <w:r>
              <w:rPr>
                <w:rFonts w:ascii="Times New Roman" w:eastAsia="Times New Roman" w:hAnsi="Times New Roman"/>
                <w:sz w:val="24"/>
                <w:szCs w:val="24"/>
              </w:rPr>
              <w:t>Кратко рассказать детям о сказочных героях – Василисе Премудрой и Иване Царевиче, акцентировать внимание на волшебном преображении персонажей. Объяснить, что сегодня они будут</w:t>
            </w:r>
          </w:p>
        </w:tc>
        <w:tc>
          <w:tcPr>
            <w:tcW w:w="2410" w:type="dxa"/>
          </w:tcPr>
          <w:p w14:paraId="3B9F58A9" w14:textId="77777777" w:rsidR="00637CDD" w:rsidRPr="004C0347" w:rsidRDefault="00637CDD" w:rsidP="00637CDD">
            <w:pPr>
              <w:jc w:val="both"/>
              <w:rPr>
                <w:rFonts w:ascii="Times New Roman" w:eastAsia="Times New Roman" w:hAnsi="Times New Roman"/>
                <w:sz w:val="24"/>
                <w:szCs w:val="24"/>
              </w:rPr>
            </w:pPr>
            <w:r w:rsidRPr="004C0347">
              <w:rPr>
                <w:rFonts w:ascii="Times New Roman" w:eastAsia="Times New Roman" w:hAnsi="Times New Roman"/>
                <w:sz w:val="24"/>
                <w:szCs w:val="24"/>
              </w:rPr>
              <w:t>Словесный: рассказывание сказки, обсуждение, беседа, вопросы, объяснение, инструкция, указания, подведение итогов.</w:t>
            </w:r>
          </w:p>
          <w:p w14:paraId="39A75B28" w14:textId="6B191832" w:rsidR="005076D9" w:rsidRDefault="00637CDD" w:rsidP="00637CDD">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Наглядный: рассматривание иллюстраций книги, метод обследования,</w:t>
            </w:r>
          </w:p>
        </w:tc>
        <w:tc>
          <w:tcPr>
            <w:tcW w:w="4388" w:type="dxa"/>
          </w:tcPr>
          <w:p w14:paraId="6C26A402" w14:textId="77777777" w:rsidR="00637CDD" w:rsidRPr="004C0347" w:rsidRDefault="00637CDD" w:rsidP="00637CDD">
            <w:pPr>
              <w:jc w:val="both"/>
              <w:rPr>
                <w:rFonts w:ascii="Times New Roman" w:eastAsia="Times New Roman" w:hAnsi="Times New Roman"/>
                <w:b/>
                <w:bCs/>
                <w:sz w:val="24"/>
                <w:szCs w:val="24"/>
              </w:rPr>
            </w:pPr>
            <w:r w:rsidRPr="004C0347">
              <w:rPr>
                <w:rFonts w:ascii="Times New Roman" w:eastAsia="Times New Roman" w:hAnsi="Times New Roman"/>
                <w:sz w:val="24"/>
                <w:szCs w:val="24"/>
              </w:rPr>
              <w:t>Для данного занятия были созданы условия, выделенные в гипотезе исследования. Данные условия были наиболее эффективными и способствовали развитию творческих способностей у детей 6-7 лет через умения передавать волшебное преображение персонаж</w:t>
            </w:r>
            <w:r>
              <w:rPr>
                <w:rFonts w:ascii="Times New Roman" w:eastAsia="Times New Roman" w:hAnsi="Times New Roman"/>
                <w:sz w:val="24"/>
                <w:szCs w:val="24"/>
              </w:rPr>
              <w:t>ей</w:t>
            </w:r>
            <w:r w:rsidRPr="004C0347">
              <w:rPr>
                <w:rFonts w:ascii="Times New Roman" w:eastAsia="Times New Roman" w:hAnsi="Times New Roman"/>
                <w:sz w:val="24"/>
                <w:szCs w:val="24"/>
              </w:rPr>
              <w:t xml:space="preserve"> с помощью контраста цвета и формы, используя нетрадиционную технику </w:t>
            </w:r>
            <w:proofErr w:type="spellStart"/>
            <w:r w:rsidRPr="004C0347">
              <w:rPr>
                <w:rFonts w:ascii="Times New Roman" w:eastAsia="Times New Roman" w:hAnsi="Times New Roman"/>
                <w:sz w:val="24"/>
                <w:szCs w:val="24"/>
              </w:rPr>
              <w:t>граттаж</w:t>
            </w:r>
            <w:proofErr w:type="spellEnd"/>
            <w:r w:rsidRPr="004C0347">
              <w:rPr>
                <w:rFonts w:ascii="Times New Roman" w:eastAsia="Times New Roman" w:hAnsi="Times New Roman"/>
                <w:sz w:val="24"/>
                <w:szCs w:val="24"/>
              </w:rPr>
              <w:t>.</w:t>
            </w:r>
          </w:p>
          <w:p w14:paraId="6460EC9D" w14:textId="216ED71E" w:rsidR="005076D9" w:rsidRDefault="00637CDD" w:rsidP="00637CDD">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Цель занятия достигнута: дети смогли понять и выразить через рисунок</w:t>
            </w:r>
          </w:p>
        </w:tc>
      </w:tr>
    </w:tbl>
    <w:p w14:paraId="39688052" w14:textId="1269C2D6" w:rsidR="005076D9" w:rsidRDefault="00637CDD" w:rsidP="005C03EE">
      <w:pPr>
        <w:spacing w:line="254" w:lineRule="auto"/>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Продолжение табл. 13</w:t>
      </w:r>
    </w:p>
    <w:tbl>
      <w:tblPr>
        <w:tblStyle w:val="af1"/>
        <w:tblW w:w="0" w:type="auto"/>
        <w:tblInd w:w="0" w:type="dxa"/>
        <w:tblLook w:val="04A0" w:firstRow="1" w:lastRow="0" w:firstColumn="1" w:lastColumn="0" w:noHBand="0" w:noVBand="1"/>
      </w:tblPr>
      <w:tblGrid>
        <w:gridCol w:w="2547"/>
        <w:gridCol w:w="2410"/>
        <w:gridCol w:w="4388"/>
      </w:tblGrid>
      <w:tr w:rsidR="00637CDD" w:rsidRPr="00356DD7" w14:paraId="5DCEB7B2" w14:textId="77777777" w:rsidTr="00FB7815">
        <w:tc>
          <w:tcPr>
            <w:tcW w:w="2547" w:type="dxa"/>
          </w:tcPr>
          <w:p w14:paraId="0E658188" w14:textId="77777777" w:rsidR="00637CDD" w:rsidRPr="00356DD7" w:rsidRDefault="00637CDD" w:rsidP="00FB7815">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1</w:t>
            </w:r>
          </w:p>
        </w:tc>
        <w:tc>
          <w:tcPr>
            <w:tcW w:w="2410" w:type="dxa"/>
          </w:tcPr>
          <w:p w14:paraId="6726F879" w14:textId="77777777" w:rsidR="00637CDD" w:rsidRPr="00356DD7" w:rsidRDefault="00637CDD" w:rsidP="00FB7815">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2</w:t>
            </w:r>
          </w:p>
        </w:tc>
        <w:tc>
          <w:tcPr>
            <w:tcW w:w="4388" w:type="dxa"/>
          </w:tcPr>
          <w:p w14:paraId="5D173164" w14:textId="77777777" w:rsidR="00637CDD" w:rsidRPr="00356DD7" w:rsidRDefault="00637CDD" w:rsidP="00FB7815">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3</w:t>
            </w:r>
          </w:p>
        </w:tc>
      </w:tr>
      <w:tr w:rsidR="00637CDD" w14:paraId="74B454E8" w14:textId="77777777" w:rsidTr="00FB7815">
        <w:tc>
          <w:tcPr>
            <w:tcW w:w="2547" w:type="dxa"/>
          </w:tcPr>
          <w:p w14:paraId="5E6A16DB" w14:textId="6B160163" w:rsidR="00637CDD" w:rsidRDefault="00637CDD" w:rsidP="00637CDD">
            <w:pPr>
              <w:jc w:val="both"/>
              <w:rPr>
                <w:rFonts w:ascii="Times New Roman" w:eastAsia="Times New Roman" w:hAnsi="Times New Roman"/>
                <w:sz w:val="28"/>
                <w:szCs w:val="28"/>
                <w:lang w:eastAsia="ru-RU"/>
              </w:rPr>
            </w:pPr>
            <w:r>
              <w:rPr>
                <w:rFonts w:ascii="Times New Roman" w:eastAsia="Times New Roman" w:hAnsi="Times New Roman"/>
                <w:sz w:val="24"/>
                <w:szCs w:val="24"/>
              </w:rPr>
              <w:t xml:space="preserve">учиться показывать это преображение с помощью цвета и формы в технике </w:t>
            </w:r>
            <w:proofErr w:type="spellStart"/>
            <w:r>
              <w:rPr>
                <w:rFonts w:ascii="Times New Roman" w:eastAsia="Times New Roman" w:hAnsi="Times New Roman"/>
                <w:sz w:val="24"/>
                <w:szCs w:val="24"/>
              </w:rPr>
              <w:t>граттаж</w:t>
            </w:r>
            <w:proofErr w:type="spellEnd"/>
            <w:r>
              <w:rPr>
                <w:rFonts w:ascii="Times New Roman" w:eastAsia="Times New Roman" w:hAnsi="Times New Roman"/>
                <w:sz w:val="24"/>
                <w:szCs w:val="24"/>
              </w:rPr>
              <w:t>. Показать пример композиции, где встреча героев – главный элемент, расположенный в центре или в центральной части работы. Обсудить с детьми, как расположение персонажей привлекает внимание и почему важно делать их визуально заметными. Объяснить и показать процесс: нанесение разноцветных слоев восковых мелков, затем покрытие тушью. Демонстрировать, как царапать верхний слой, выявляя яркие цвета снизу и создавая выразительные формы. Предложить детям потренироваться на отдельном листе, освоить силу нажима и движения руки.</w:t>
            </w:r>
          </w:p>
        </w:tc>
        <w:tc>
          <w:tcPr>
            <w:tcW w:w="2410" w:type="dxa"/>
          </w:tcPr>
          <w:p w14:paraId="38762AF9" w14:textId="77777777" w:rsidR="00637CDD" w:rsidRPr="004C0347" w:rsidRDefault="00637CDD" w:rsidP="00637CDD">
            <w:pPr>
              <w:jc w:val="both"/>
              <w:rPr>
                <w:rFonts w:ascii="Times New Roman" w:eastAsia="Times New Roman" w:hAnsi="Times New Roman"/>
                <w:sz w:val="24"/>
                <w:szCs w:val="24"/>
              </w:rPr>
            </w:pPr>
            <w:r w:rsidRPr="004C0347">
              <w:rPr>
                <w:rFonts w:ascii="Times New Roman" w:eastAsia="Times New Roman" w:hAnsi="Times New Roman"/>
                <w:sz w:val="24"/>
                <w:szCs w:val="24"/>
              </w:rPr>
              <w:t>метод наблюдения.</w:t>
            </w:r>
          </w:p>
          <w:p w14:paraId="26FBBEAE" w14:textId="285B6076" w:rsidR="00637CDD" w:rsidRDefault="00637CDD" w:rsidP="00637CDD">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Практический: полный показ воспитателя, игровой прием.</w:t>
            </w:r>
          </w:p>
        </w:tc>
        <w:tc>
          <w:tcPr>
            <w:tcW w:w="4388" w:type="dxa"/>
          </w:tcPr>
          <w:p w14:paraId="22CEDB00" w14:textId="4B3AC7C1" w:rsidR="00637CDD" w:rsidRDefault="00637CDD" w:rsidP="00637CDD">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волшебное преображение персонаж</w:t>
            </w:r>
            <w:r>
              <w:rPr>
                <w:rFonts w:ascii="Times New Roman" w:eastAsia="Times New Roman" w:hAnsi="Times New Roman"/>
                <w:sz w:val="24"/>
                <w:szCs w:val="24"/>
              </w:rPr>
              <w:t>ей</w:t>
            </w:r>
            <w:r w:rsidRPr="004C0347">
              <w:rPr>
                <w:rFonts w:ascii="Times New Roman" w:eastAsia="Times New Roman" w:hAnsi="Times New Roman"/>
                <w:sz w:val="24"/>
                <w:szCs w:val="24"/>
              </w:rPr>
              <w:t xml:space="preserve">.  Задачи по освоению техники </w:t>
            </w:r>
            <w:proofErr w:type="spellStart"/>
            <w:r w:rsidRPr="004C0347">
              <w:rPr>
                <w:rFonts w:ascii="Times New Roman" w:eastAsia="Times New Roman" w:hAnsi="Times New Roman"/>
                <w:sz w:val="24"/>
                <w:szCs w:val="24"/>
              </w:rPr>
              <w:t>граттаж</w:t>
            </w:r>
            <w:proofErr w:type="spellEnd"/>
            <w:r w:rsidRPr="004C0347">
              <w:rPr>
                <w:rFonts w:ascii="Times New Roman" w:eastAsia="Times New Roman" w:hAnsi="Times New Roman"/>
                <w:sz w:val="24"/>
                <w:szCs w:val="24"/>
              </w:rPr>
              <w:t xml:space="preserve"> выполнены, что способствовало развитию мелкой моторики и творческого мышления. Использование контраста цвета и формы помогло детям осознать выразительные возможности художественных средств. Дети проявили живой интерес к сюжету и процессу создания рисунка. За счёт волшебной темы и сказочного сюжета мотивация была высокой, что способствовало хорошей вовлечённости. Работа с техникой </w:t>
            </w:r>
            <w:proofErr w:type="spellStart"/>
            <w:r w:rsidRPr="004C0347">
              <w:rPr>
                <w:rFonts w:ascii="Times New Roman" w:eastAsia="Times New Roman" w:hAnsi="Times New Roman"/>
                <w:sz w:val="24"/>
                <w:szCs w:val="24"/>
              </w:rPr>
              <w:t>граттаж</w:t>
            </w:r>
            <w:proofErr w:type="spellEnd"/>
            <w:r w:rsidRPr="004C0347">
              <w:rPr>
                <w:rFonts w:ascii="Times New Roman" w:eastAsia="Times New Roman" w:hAnsi="Times New Roman"/>
                <w:sz w:val="24"/>
                <w:szCs w:val="24"/>
              </w:rPr>
              <w:t xml:space="preserve"> вызвала у детей удивление и восторг от видимого «волшебного» результата. Чётко структурированное занятие с поэтапным объяснением и демонстрацией оказалось понятным и доступным для детей.  Практическая часть была достаточно продолжительной, но дети не уставали, что говорит о хорошей дозировке нагрузки. Сопровождение педагогом и</w:t>
            </w:r>
            <w:r>
              <w:rPr>
                <w:rFonts w:ascii="Times New Roman" w:eastAsia="Times New Roman" w:hAnsi="Times New Roman"/>
                <w:sz w:val="24"/>
                <w:szCs w:val="24"/>
              </w:rPr>
              <w:t xml:space="preserve"> </w:t>
            </w:r>
            <w:r w:rsidRPr="004C0347">
              <w:rPr>
                <w:rFonts w:ascii="Times New Roman" w:eastAsia="Times New Roman" w:hAnsi="Times New Roman"/>
                <w:sz w:val="24"/>
                <w:szCs w:val="24"/>
              </w:rPr>
              <w:t>индивидуальная помощь</w:t>
            </w:r>
            <w:r>
              <w:rPr>
                <w:rFonts w:ascii="Times New Roman" w:eastAsia="Times New Roman" w:hAnsi="Times New Roman"/>
                <w:sz w:val="24"/>
                <w:szCs w:val="24"/>
              </w:rPr>
              <w:t xml:space="preserve"> (Ксюше С., Мише О.)</w:t>
            </w:r>
            <w:r w:rsidRPr="004C0347">
              <w:rPr>
                <w:rFonts w:ascii="Times New Roman" w:eastAsia="Times New Roman" w:hAnsi="Times New Roman"/>
                <w:sz w:val="24"/>
                <w:szCs w:val="24"/>
              </w:rPr>
              <w:t xml:space="preserve"> способствовали успешному выполнению задания всех детей. Анфиса</w:t>
            </w:r>
            <w:r>
              <w:rPr>
                <w:rFonts w:ascii="Times New Roman" w:eastAsia="Times New Roman" w:hAnsi="Times New Roman"/>
                <w:sz w:val="24"/>
                <w:szCs w:val="24"/>
              </w:rPr>
              <w:t xml:space="preserve"> К.</w:t>
            </w:r>
            <w:r w:rsidRPr="004C0347">
              <w:rPr>
                <w:rFonts w:ascii="Times New Roman" w:eastAsia="Times New Roman" w:hAnsi="Times New Roman"/>
                <w:sz w:val="24"/>
                <w:szCs w:val="24"/>
              </w:rPr>
              <w:t>, Вика</w:t>
            </w:r>
            <w:r>
              <w:rPr>
                <w:rFonts w:ascii="Times New Roman" w:eastAsia="Times New Roman" w:hAnsi="Times New Roman"/>
                <w:sz w:val="24"/>
                <w:szCs w:val="24"/>
              </w:rPr>
              <w:t xml:space="preserve"> П.</w:t>
            </w:r>
            <w:r w:rsidRPr="004C0347">
              <w:rPr>
                <w:rFonts w:ascii="Times New Roman" w:eastAsia="Times New Roman" w:hAnsi="Times New Roman"/>
                <w:sz w:val="24"/>
                <w:szCs w:val="24"/>
              </w:rPr>
              <w:t>, Георгий</w:t>
            </w:r>
            <w:r>
              <w:rPr>
                <w:rFonts w:ascii="Times New Roman" w:eastAsia="Times New Roman" w:hAnsi="Times New Roman"/>
                <w:sz w:val="24"/>
                <w:szCs w:val="24"/>
              </w:rPr>
              <w:t xml:space="preserve"> С.</w:t>
            </w:r>
            <w:r w:rsidRPr="004C0347">
              <w:rPr>
                <w:rFonts w:ascii="Times New Roman" w:eastAsia="Times New Roman" w:hAnsi="Times New Roman"/>
                <w:sz w:val="24"/>
                <w:szCs w:val="24"/>
              </w:rPr>
              <w:t>, Дима Р., Дима С., Мила</w:t>
            </w:r>
            <w:r>
              <w:rPr>
                <w:rFonts w:ascii="Times New Roman" w:eastAsia="Times New Roman" w:hAnsi="Times New Roman"/>
                <w:sz w:val="24"/>
                <w:szCs w:val="24"/>
              </w:rPr>
              <w:t xml:space="preserve"> Д.</w:t>
            </w:r>
            <w:r w:rsidRPr="004C0347">
              <w:rPr>
                <w:rFonts w:ascii="Times New Roman" w:eastAsia="Times New Roman" w:hAnsi="Times New Roman"/>
                <w:sz w:val="24"/>
                <w:szCs w:val="24"/>
              </w:rPr>
              <w:t>, Настя</w:t>
            </w:r>
            <w:r>
              <w:rPr>
                <w:rFonts w:ascii="Times New Roman" w:eastAsia="Times New Roman" w:hAnsi="Times New Roman"/>
                <w:sz w:val="24"/>
                <w:szCs w:val="24"/>
              </w:rPr>
              <w:t xml:space="preserve"> А.</w:t>
            </w:r>
            <w:r w:rsidRPr="004C0347">
              <w:rPr>
                <w:rFonts w:ascii="Times New Roman" w:eastAsia="Times New Roman" w:hAnsi="Times New Roman"/>
                <w:sz w:val="24"/>
                <w:szCs w:val="24"/>
              </w:rPr>
              <w:t xml:space="preserve"> смогли эффективно использовать контрастные цвета в основе и выявлять их при помощи царапания. Работы получили выразительность как за счёт цветового контраста, так и за счёт формы – дети учились выделять ключевые детали персонажа. Настя</w:t>
            </w:r>
            <w:r>
              <w:rPr>
                <w:rFonts w:ascii="Times New Roman" w:eastAsia="Times New Roman" w:hAnsi="Times New Roman"/>
                <w:sz w:val="24"/>
                <w:szCs w:val="24"/>
              </w:rPr>
              <w:t xml:space="preserve"> А.</w:t>
            </w:r>
            <w:r w:rsidRPr="004C0347">
              <w:rPr>
                <w:rFonts w:ascii="Times New Roman" w:eastAsia="Times New Roman" w:hAnsi="Times New Roman"/>
                <w:sz w:val="24"/>
                <w:szCs w:val="24"/>
              </w:rPr>
              <w:t xml:space="preserve"> и Максим</w:t>
            </w:r>
            <w:r>
              <w:rPr>
                <w:rFonts w:ascii="Times New Roman" w:eastAsia="Times New Roman" w:hAnsi="Times New Roman"/>
                <w:sz w:val="24"/>
                <w:szCs w:val="24"/>
              </w:rPr>
              <w:t xml:space="preserve"> Р. </w:t>
            </w:r>
            <w:r w:rsidRPr="004C0347">
              <w:rPr>
                <w:rFonts w:ascii="Times New Roman" w:eastAsia="Times New Roman" w:hAnsi="Times New Roman"/>
                <w:sz w:val="24"/>
                <w:szCs w:val="24"/>
              </w:rPr>
              <w:t>проявили творческую инициативу, экспериментируя с цветом и линиями, что свидетельствует о развитии художественного вкуса. Использование</w:t>
            </w:r>
            <w:r>
              <w:rPr>
                <w:rFonts w:ascii="Times New Roman" w:eastAsia="Times New Roman" w:hAnsi="Times New Roman"/>
                <w:sz w:val="24"/>
                <w:szCs w:val="24"/>
              </w:rPr>
              <w:t xml:space="preserve"> </w:t>
            </w:r>
            <w:r w:rsidRPr="004C0347">
              <w:rPr>
                <w:rFonts w:ascii="Times New Roman" w:eastAsia="Times New Roman" w:hAnsi="Times New Roman"/>
                <w:sz w:val="24"/>
                <w:szCs w:val="24"/>
              </w:rPr>
              <w:t>контраста черного покрытия и ярких подложек усилило магический эффект изображения. У детей развилось</w:t>
            </w:r>
            <w:r>
              <w:rPr>
                <w:rFonts w:ascii="Times New Roman" w:eastAsia="Times New Roman" w:hAnsi="Times New Roman"/>
                <w:sz w:val="24"/>
                <w:szCs w:val="24"/>
              </w:rPr>
              <w:t xml:space="preserve"> </w:t>
            </w:r>
            <w:r w:rsidRPr="004C0347">
              <w:rPr>
                <w:rFonts w:ascii="Times New Roman" w:eastAsia="Times New Roman" w:hAnsi="Times New Roman"/>
                <w:sz w:val="24"/>
                <w:szCs w:val="24"/>
              </w:rPr>
              <w:t xml:space="preserve">понимание того, как визуальные средства помогают рассказывать историю. Мише </w:t>
            </w:r>
            <w:r>
              <w:rPr>
                <w:rFonts w:ascii="Times New Roman" w:eastAsia="Times New Roman" w:hAnsi="Times New Roman"/>
                <w:sz w:val="24"/>
                <w:szCs w:val="24"/>
              </w:rPr>
              <w:t xml:space="preserve">О. </w:t>
            </w:r>
            <w:r w:rsidRPr="004C0347">
              <w:rPr>
                <w:rFonts w:ascii="Times New Roman" w:eastAsia="Times New Roman" w:hAnsi="Times New Roman"/>
                <w:sz w:val="24"/>
                <w:szCs w:val="24"/>
              </w:rPr>
              <w:t>и Ксюше</w:t>
            </w:r>
            <w:r>
              <w:rPr>
                <w:rFonts w:ascii="Times New Roman" w:eastAsia="Times New Roman" w:hAnsi="Times New Roman"/>
                <w:sz w:val="24"/>
                <w:szCs w:val="24"/>
              </w:rPr>
              <w:t xml:space="preserve"> С. </w:t>
            </w:r>
            <w:r w:rsidRPr="004C0347">
              <w:rPr>
                <w:rFonts w:ascii="Times New Roman" w:eastAsia="Times New Roman" w:hAnsi="Times New Roman"/>
                <w:sz w:val="24"/>
                <w:szCs w:val="24"/>
              </w:rPr>
              <w:t>потребовалась дополнительная помощь с инструментом (стеки), что тре</w:t>
            </w:r>
            <w:r w:rsidRPr="004C0347">
              <w:rPr>
                <w:rFonts w:ascii="Times New Roman" w:eastAsia="Times New Roman" w:hAnsi="Times New Roman"/>
                <w:sz w:val="20"/>
                <w:szCs w:val="20"/>
              </w:rPr>
              <w:t>б</w:t>
            </w:r>
            <w:r w:rsidRPr="004C0347">
              <w:rPr>
                <w:rFonts w:ascii="Times New Roman" w:eastAsia="Times New Roman" w:hAnsi="Times New Roman"/>
                <w:sz w:val="24"/>
                <w:szCs w:val="24"/>
              </w:rPr>
              <w:t>ует более тщательного инструктажа или</w:t>
            </w:r>
          </w:p>
        </w:tc>
      </w:tr>
    </w:tbl>
    <w:p w14:paraId="7CB95503" w14:textId="7E64364C" w:rsidR="00637CDD" w:rsidRDefault="00637CDD" w:rsidP="005C03EE">
      <w:pPr>
        <w:spacing w:line="254" w:lineRule="auto"/>
        <w:jc w:val="right"/>
        <w:rPr>
          <w:rFonts w:ascii="Times New Roman" w:eastAsia="Times New Roman" w:hAnsi="Times New Roman" w:cs="Times New Roman"/>
          <w:sz w:val="28"/>
          <w:szCs w:val="28"/>
          <w:lang w:eastAsia="ru-RU"/>
        </w:rPr>
      </w:pPr>
    </w:p>
    <w:p w14:paraId="65840867" w14:textId="4AB50531" w:rsidR="00637CDD" w:rsidRDefault="00637CDD" w:rsidP="005C03EE">
      <w:pPr>
        <w:spacing w:line="254" w:lineRule="auto"/>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Продолжение табл. 13</w:t>
      </w:r>
    </w:p>
    <w:tbl>
      <w:tblPr>
        <w:tblStyle w:val="af1"/>
        <w:tblW w:w="0" w:type="auto"/>
        <w:tblInd w:w="0" w:type="dxa"/>
        <w:tblLook w:val="04A0" w:firstRow="1" w:lastRow="0" w:firstColumn="1" w:lastColumn="0" w:noHBand="0" w:noVBand="1"/>
      </w:tblPr>
      <w:tblGrid>
        <w:gridCol w:w="2547"/>
        <w:gridCol w:w="2410"/>
        <w:gridCol w:w="4388"/>
      </w:tblGrid>
      <w:tr w:rsidR="00637CDD" w:rsidRPr="00356DD7" w14:paraId="530BA598" w14:textId="77777777" w:rsidTr="00FB7815">
        <w:tc>
          <w:tcPr>
            <w:tcW w:w="2547" w:type="dxa"/>
          </w:tcPr>
          <w:p w14:paraId="0191EE05" w14:textId="77777777" w:rsidR="00637CDD" w:rsidRPr="00356DD7" w:rsidRDefault="00637CDD" w:rsidP="00FB7815">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1</w:t>
            </w:r>
          </w:p>
        </w:tc>
        <w:tc>
          <w:tcPr>
            <w:tcW w:w="2410" w:type="dxa"/>
          </w:tcPr>
          <w:p w14:paraId="5664DCB4" w14:textId="77777777" w:rsidR="00637CDD" w:rsidRPr="00356DD7" w:rsidRDefault="00637CDD" w:rsidP="00FB7815">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2</w:t>
            </w:r>
          </w:p>
        </w:tc>
        <w:tc>
          <w:tcPr>
            <w:tcW w:w="4388" w:type="dxa"/>
          </w:tcPr>
          <w:p w14:paraId="7673C9A5" w14:textId="77777777" w:rsidR="00637CDD" w:rsidRPr="00356DD7" w:rsidRDefault="00637CDD" w:rsidP="00FB7815">
            <w:pPr>
              <w:spacing w:line="254" w:lineRule="auto"/>
              <w:jc w:val="center"/>
              <w:rPr>
                <w:rFonts w:ascii="Times New Roman" w:eastAsia="Times New Roman" w:hAnsi="Times New Roman"/>
                <w:sz w:val="24"/>
                <w:szCs w:val="24"/>
                <w:lang w:eastAsia="ru-RU"/>
              </w:rPr>
            </w:pPr>
            <w:r w:rsidRPr="00356DD7">
              <w:rPr>
                <w:rFonts w:ascii="Times New Roman" w:eastAsia="Times New Roman" w:hAnsi="Times New Roman"/>
                <w:sz w:val="24"/>
                <w:szCs w:val="24"/>
                <w:lang w:eastAsia="ru-RU"/>
              </w:rPr>
              <w:t>3</w:t>
            </w:r>
          </w:p>
        </w:tc>
      </w:tr>
      <w:tr w:rsidR="00637CDD" w14:paraId="484D09FC" w14:textId="77777777" w:rsidTr="00FB7815">
        <w:tc>
          <w:tcPr>
            <w:tcW w:w="2547" w:type="dxa"/>
          </w:tcPr>
          <w:p w14:paraId="00DC8C5E" w14:textId="77777777" w:rsidR="00637CDD" w:rsidRDefault="00637CDD" w:rsidP="00FB7815">
            <w:pPr>
              <w:spacing w:line="254" w:lineRule="auto"/>
              <w:rPr>
                <w:rFonts w:ascii="Times New Roman" w:eastAsia="Times New Roman" w:hAnsi="Times New Roman"/>
                <w:sz w:val="28"/>
                <w:szCs w:val="28"/>
                <w:lang w:eastAsia="ru-RU"/>
              </w:rPr>
            </w:pPr>
          </w:p>
        </w:tc>
        <w:tc>
          <w:tcPr>
            <w:tcW w:w="2410" w:type="dxa"/>
          </w:tcPr>
          <w:p w14:paraId="2801A4F4" w14:textId="77777777" w:rsidR="00637CDD" w:rsidRDefault="00637CDD" w:rsidP="00FB7815">
            <w:pPr>
              <w:spacing w:line="254" w:lineRule="auto"/>
              <w:rPr>
                <w:rFonts w:ascii="Times New Roman" w:eastAsia="Times New Roman" w:hAnsi="Times New Roman"/>
                <w:sz w:val="28"/>
                <w:szCs w:val="28"/>
                <w:lang w:eastAsia="ru-RU"/>
              </w:rPr>
            </w:pPr>
          </w:p>
        </w:tc>
        <w:tc>
          <w:tcPr>
            <w:tcW w:w="4388" w:type="dxa"/>
          </w:tcPr>
          <w:p w14:paraId="6221DDF6" w14:textId="6FFF9F75" w:rsidR="00637CDD" w:rsidRDefault="00637CDD" w:rsidP="00637CDD">
            <w:pPr>
              <w:jc w:val="both"/>
              <w:rPr>
                <w:rFonts w:ascii="Times New Roman" w:eastAsia="Times New Roman" w:hAnsi="Times New Roman"/>
                <w:sz w:val="28"/>
                <w:szCs w:val="28"/>
                <w:lang w:eastAsia="ru-RU"/>
              </w:rPr>
            </w:pPr>
            <w:r w:rsidRPr="004C0347">
              <w:rPr>
                <w:rFonts w:ascii="Times New Roman" w:eastAsia="Times New Roman" w:hAnsi="Times New Roman"/>
                <w:sz w:val="24"/>
                <w:szCs w:val="24"/>
              </w:rPr>
              <w:t>упрощения задания для слабых детей.</w:t>
            </w:r>
            <w:r w:rsidRPr="004C0347">
              <w:rPr>
                <w:rFonts w:ascii="Times New Roman" w:eastAsia="Times New Roman" w:hAnsi="Times New Roman"/>
                <w:sz w:val="20"/>
                <w:szCs w:val="20"/>
              </w:rPr>
              <w:t xml:space="preserve"> </w:t>
            </w:r>
            <w:r w:rsidRPr="004C0347">
              <w:rPr>
                <w:rFonts w:ascii="Times New Roman" w:eastAsia="Times New Roman" w:hAnsi="Times New Roman"/>
                <w:sz w:val="24"/>
                <w:szCs w:val="24"/>
              </w:rPr>
              <w:t>В центре внимания композиции – образ персонаж</w:t>
            </w:r>
            <w:r>
              <w:rPr>
                <w:rFonts w:ascii="Times New Roman" w:eastAsia="Times New Roman" w:hAnsi="Times New Roman"/>
                <w:sz w:val="24"/>
                <w:szCs w:val="24"/>
              </w:rPr>
              <w:t xml:space="preserve">ей. </w:t>
            </w:r>
            <w:r w:rsidRPr="004C0347">
              <w:rPr>
                <w:rFonts w:ascii="Times New Roman" w:eastAsia="Times New Roman" w:hAnsi="Times New Roman"/>
                <w:sz w:val="24"/>
                <w:szCs w:val="24"/>
              </w:rPr>
              <w:t>Дети научились выделять главн</w:t>
            </w:r>
            <w:r>
              <w:rPr>
                <w:rFonts w:ascii="Times New Roman" w:eastAsia="Times New Roman" w:hAnsi="Times New Roman"/>
                <w:sz w:val="24"/>
                <w:szCs w:val="24"/>
              </w:rPr>
              <w:t>ых</w:t>
            </w:r>
            <w:r w:rsidRPr="004C0347">
              <w:rPr>
                <w:rFonts w:ascii="Times New Roman" w:eastAsia="Times New Roman" w:hAnsi="Times New Roman"/>
                <w:sz w:val="24"/>
                <w:szCs w:val="24"/>
              </w:rPr>
              <w:t xml:space="preserve"> геро</w:t>
            </w:r>
            <w:r>
              <w:rPr>
                <w:rFonts w:ascii="Times New Roman" w:eastAsia="Times New Roman" w:hAnsi="Times New Roman"/>
                <w:sz w:val="24"/>
                <w:szCs w:val="24"/>
              </w:rPr>
              <w:t>ев</w:t>
            </w:r>
            <w:r w:rsidRPr="004C0347">
              <w:rPr>
                <w:rFonts w:ascii="Times New Roman" w:eastAsia="Times New Roman" w:hAnsi="Times New Roman"/>
                <w:sz w:val="24"/>
                <w:szCs w:val="24"/>
              </w:rPr>
              <w:t xml:space="preserve">, размещая </w:t>
            </w:r>
            <w:r>
              <w:rPr>
                <w:rFonts w:ascii="Times New Roman" w:eastAsia="Times New Roman" w:hAnsi="Times New Roman"/>
                <w:sz w:val="24"/>
                <w:szCs w:val="24"/>
              </w:rPr>
              <w:t>их</w:t>
            </w:r>
            <w:r w:rsidRPr="004C0347">
              <w:rPr>
                <w:rFonts w:ascii="Times New Roman" w:eastAsia="Times New Roman" w:hAnsi="Times New Roman"/>
                <w:sz w:val="24"/>
                <w:szCs w:val="24"/>
              </w:rPr>
              <w:t xml:space="preserve"> в центре работы или смещая для создания динамики. Композиционный центр формируется ярко, подчёркивая сюжетную линию и эмоциональное содержание образа</w:t>
            </w:r>
            <w:r w:rsidRPr="004C0347">
              <w:rPr>
                <w:rFonts w:ascii="Times New Roman" w:eastAsia="Times New Roman" w:hAnsi="Times New Roman"/>
                <w:sz w:val="20"/>
                <w:szCs w:val="20"/>
              </w:rPr>
              <w:t xml:space="preserve">. </w:t>
            </w:r>
            <w:r w:rsidRPr="004C0347">
              <w:rPr>
                <w:rFonts w:ascii="Times New Roman" w:eastAsia="Times New Roman" w:hAnsi="Times New Roman"/>
                <w:sz w:val="24"/>
                <w:szCs w:val="24"/>
              </w:rPr>
              <w:t xml:space="preserve">Техника </w:t>
            </w:r>
            <w:proofErr w:type="spellStart"/>
            <w:r w:rsidRPr="004C0347">
              <w:rPr>
                <w:rFonts w:ascii="Times New Roman" w:eastAsia="Times New Roman" w:hAnsi="Times New Roman"/>
                <w:sz w:val="24"/>
                <w:szCs w:val="24"/>
              </w:rPr>
              <w:t>граттаж</w:t>
            </w:r>
            <w:proofErr w:type="spellEnd"/>
            <w:r w:rsidRPr="004C0347">
              <w:rPr>
                <w:rFonts w:ascii="Times New Roman" w:eastAsia="Times New Roman" w:hAnsi="Times New Roman"/>
                <w:sz w:val="24"/>
                <w:szCs w:val="24"/>
              </w:rPr>
              <w:t xml:space="preserve"> предполагает нанесение ярких слоёв</w:t>
            </w:r>
            <w:r>
              <w:rPr>
                <w:rFonts w:ascii="Times New Roman" w:eastAsia="Times New Roman" w:hAnsi="Times New Roman"/>
                <w:sz w:val="24"/>
                <w:szCs w:val="24"/>
              </w:rPr>
              <w:t xml:space="preserve"> </w:t>
            </w:r>
            <w:r w:rsidRPr="004C0347">
              <w:rPr>
                <w:rFonts w:ascii="Times New Roman" w:eastAsia="Times New Roman" w:hAnsi="Times New Roman"/>
                <w:sz w:val="24"/>
                <w:szCs w:val="24"/>
              </w:rPr>
              <w:t>цвета с последующим процарапыванием для выявления изображения</w:t>
            </w:r>
            <w:r>
              <w:rPr>
                <w:rFonts w:ascii="Times New Roman" w:eastAsia="Times New Roman" w:hAnsi="Times New Roman"/>
                <w:sz w:val="24"/>
                <w:szCs w:val="24"/>
              </w:rPr>
              <w:t xml:space="preserve">. </w:t>
            </w:r>
            <w:r w:rsidRPr="004C0347">
              <w:rPr>
                <w:rFonts w:ascii="Times New Roman" w:eastAsia="Times New Roman" w:hAnsi="Times New Roman"/>
                <w:sz w:val="24"/>
                <w:szCs w:val="24"/>
              </w:rPr>
              <w:t xml:space="preserve">Занятие прошло успешно, с выраженным эффектом развития художественных навыков и творческого воображения. Техника </w:t>
            </w:r>
            <w:proofErr w:type="spellStart"/>
            <w:r w:rsidRPr="004C0347">
              <w:rPr>
                <w:rFonts w:ascii="Times New Roman" w:eastAsia="Times New Roman" w:hAnsi="Times New Roman"/>
                <w:sz w:val="24"/>
                <w:szCs w:val="24"/>
              </w:rPr>
              <w:t>граттаж</w:t>
            </w:r>
            <w:proofErr w:type="spellEnd"/>
            <w:r w:rsidRPr="004C0347">
              <w:rPr>
                <w:rFonts w:ascii="Times New Roman" w:eastAsia="Times New Roman" w:hAnsi="Times New Roman"/>
                <w:sz w:val="24"/>
                <w:szCs w:val="24"/>
              </w:rPr>
              <w:t xml:space="preserve"> стала интересным и доступным способом передачи сложной темы волшебного преображения. Дети получили положительный опыт самовыражения и почувствовали радость от результата.</w:t>
            </w:r>
          </w:p>
        </w:tc>
      </w:tr>
      <w:tr w:rsidR="00637CDD" w14:paraId="3C04264A" w14:textId="77777777" w:rsidTr="00D92C6F">
        <w:tc>
          <w:tcPr>
            <w:tcW w:w="9345" w:type="dxa"/>
            <w:gridSpan w:val="3"/>
          </w:tcPr>
          <w:p w14:paraId="46015419" w14:textId="34B1BA1F" w:rsidR="00637CDD" w:rsidRPr="004C0347" w:rsidRDefault="00637CDD" w:rsidP="00637CDD">
            <w:pPr>
              <w:jc w:val="both"/>
              <w:rPr>
                <w:rFonts w:ascii="Times New Roman" w:eastAsia="Times New Roman" w:hAnsi="Times New Roman"/>
                <w:sz w:val="24"/>
                <w:szCs w:val="24"/>
              </w:rPr>
            </w:pPr>
            <w:r w:rsidRPr="004C0347">
              <w:rPr>
                <w:rFonts w:ascii="Times New Roman" w:eastAsia="Times New Roman" w:hAnsi="Times New Roman"/>
                <w:b/>
                <w:bCs/>
                <w:sz w:val="24"/>
                <w:szCs w:val="24"/>
              </w:rPr>
              <w:t xml:space="preserve">Выводы: </w:t>
            </w:r>
            <w:r w:rsidRPr="004C0347">
              <w:rPr>
                <w:rFonts w:ascii="Times New Roman" w:eastAsia="Times New Roman" w:hAnsi="Times New Roman"/>
                <w:sz w:val="24"/>
                <w:szCs w:val="24"/>
              </w:rPr>
              <w:t xml:space="preserve">Занятие соответствовало возрастным особенностям детей 6-7 лет, сочетая в себе развитие моторики, художественного восприятия и навыков рассказа через образ. Использование контраста цвета и формы в технике </w:t>
            </w:r>
            <w:proofErr w:type="spellStart"/>
            <w:r w:rsidRPr="004C0347">
              <w:rPr>
                <w:rFonts w:ascii="Times New Roman" w:eastAsia="Times New Roman" w:hAnsi="Times New Roman"/>
                <w:sz w:val="24"/>
                <w:szCs w:val="24"/>
              </w:rPr>
              <w:t>граттаж</w:t>
            </w:r>
            <w:proofErr w:type="spellEnd"/>
            <w:r w:rsidRPr="004C0347">
              <w:rPr>
                <w:rFonts w:ascii="Times New Roman" w:eastAsia="Times New Roman" w:hAnsi="Times New Roman"/>
                <w:sz w:val="24"/>
                <w:szCs w:val="24"/>
              </w:rPr>
              <w:t xml:space="preserve"> эффективно передался сюжет и эмоциональное содержание сказки, способствуя комплексному развитию ребёнка. В дальнейшем можно добавить этап зарисовок карандашом для планирования композиции перед нанесением цветного слоя; желательно усилить работу с индивидуальным сопровождением детей, испытывающих трудности с концентрацией внимания.</w:t>
            </w:r>
          </w:p>
        </w:tc>
      </w:tr>
    </w:tbl>
    <w:p w14:paraId="65AEA143" w14:textId="77777777" w:rsidR="00637CDD" w:rsidRDefault="00637CDD" w:rsidP="00637CDD">
      <w:pPr>
        <w:shd w:val="clear" w:color="auto" w:fill="FFFFFF"/>
        <w:spacing w:after="0" w:line="360" w:lineRule="auto"/>
        <w:jc w:val="both"/>
        <w:rPr>
          <w:rFonts w:ascii="Times New Roman" w:eastAsia="Times New Roman" w:hAnsi="Times New Roman" w:cs="Times New Roman"/>
          <w:sz w:val="28"/>
          <w:szCs w:val="28"/>
          <w:lang w:eastAsia="ru-RU"/>
        </w:rPr>
      </w:pPr>
    </w:p>
    <w:p w14:paraId="44C87A60" w14:textId="13B36ECE" w:rsidR="004C0347" w:rsidRPr="004C0347" w:rsidRDefault="004C0347" w:rsidP="00637CDD">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В результате апробации можно сделать общие выводы о том, что серия занятий «По страницам любимых сказок» по сюжетному рисованию строилась на основе известных сказок, которые послужили вдохновением для создания сюжетных рисунков. </w:t>
      </w:r>
    </w:p>
    <w:p w14:paraId="5A0B9C33" w14:textId="77777777" w:rsidR="004C0347" w:rsidRPr="004C0347" w:rsidRDefault="004C0347" w:rsidP="00637CDD">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В ходе занятий дети использовали нетрадиционные техники рисования (штамповка, рисование солью, рисование свечой и восковыми мелками, </w:t>
      </w:r>
      <w:proofErr w:type="spellStart"/>
      <w:r w:rsidRPr="004C0347">
        <w:rPr>
          <w:rFonts w:ascii="Times New Roman" w:eastAsia="Times New Roman" w:hAnsi="Times New Roman" w:cs="Times New Roman"/>
          <w:sz w:val="28"/>
          <w:szCs w:val="28"/>
          <w:lang w:eastAsia="ru-RU"/>
        </w:rPr>
        <w:t>граттаж</w:t>
      </w:r>
      <w:proofErr w:type="spellEnd"/>
      <w:r w:rsidRPr="004C0347">
        <w:rPr>
          <w:rFonts w:ascii="Times New Roman" w:eastAsia="Times New Roman" w:hAnsi="Times New Roman" w:cs="Times New Roman"/>
          <w:sz w:val="28"/>
          <w:szCs w:val="28"/>
          <w:lang w:eastAsia="ru-RU"/>
        </w:rPr>
        <w:t xml:space="preserve">, </w:t>
      </w:r>
      <w:proofErr w:type="spellStart"/>
      <w:r w:rsidRPr="004C0347">
        <w:rPr>
          <w:rFonts w:ascii="Times New Roman" w:eastAsia="Times New Roman" w:hAnsi="Times New Roman" w:cs="Times New Roman"/>
          <w:sz w:val="28"/>
          <w:szCs w:val="28"/>
          <w:lang w:eastAsia="ru-RU"/>
        </w:rPr>
        <w:t>ниткография</w:t>
      </w:r>
      <w:proofErr w:type="spellEnd"/>
      <w:r w:rsidRPr="004C0347">
        <w:rPr>
          <w:rFonts w:ascii="Times New Roman" w:eastAsia="Times New Roman" w:hAnsi="Times New Roman" w:cs="Times New Roman"/>
          <w:sz w:val="28"/>
          <w:szCs w:val="28"/>
          <w:lang w:eastAsia="ru-RU"/>
        </w:rPr>
        <w:t xml:space="preserve">, </w:t>
      </w:r>
      <w:proofErr w:type="spellStart"/>
      <w:r w:rsidRPr="004C0347">
        <w:rPr>
          <w:rFonts w:ascii="Times New Roman" w:eastAsia="Times New Roman" w:hAnsi="Times New Roman" w:cs="Times New Roman"/>
          <w:sz w:val="28"/>
          <w:szCs w:val="28"/>
          <w:lang w:eastAsia="ru-RU"/>
        </w:rPr>
        <w:t>пластилинография</w:t>
      </w:r>
      <w:proofErr w:type="spellEnd"/>
      <w:r w:rsidRPr="004C0347">
        <w:rPr>
          <w:rFonts w:ascii="Times New Roman" w:eastAsia="Times New Roman" w:hAnsi="Times New Roman" w:cs="Times New Roman"/>
          <w:sz w:val="28"/>
          <w:szCs w:val="28"/>
          <w:lang w:eastAsia="ru-RU"/>
        </w:rPr>
        <w:t xml:space="preserve">, монотипия, использование природных материалов), что способствовало формированию художественного мышления и творческой активности. </w:t>
      </w:r>
    </w:p>
    <w:p w14:paraId="0A743CE1" w14:textId="77777777" w:rsidR="004C0347" w:rsidRPr="004C0347" w:rsidRDefault="004C0347" w:rsidP="00637CDD">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Дети проявляли высокий уровень заинтересованности благодаря разнообразию и игровой форме занятий. Связь с любимыми сказками </w:t>
      </w:r>
      <w:r w:rsidRPr="004C0347">
        <w:rPr>
          <w:rFonts w:ascii="Times New Roman" w:eastAsia="Times New Roman" w:hAnsi="Times New Roman" w:cs="Times New Roman"/>
          <w:sz w:val="28"/>
          <w:szCs w:val="28"/>
          <w:lang w:eastAsia="ru-RU"/>
        </w:rPr>
        <w:lastRenderedPageBreak/>
        <w:t>повышала эмоциональный отклик, что стимулировало желание участвовать и творить. Использование нетрадиционных техник расширяло представления детей о возможностях художественного выражения, активизировало фантазию, позволило экспериментировать с цветом, формой и материалом.</w:t>
      </w:r>
    </w:p>
    <w:p w14:paraId="285029E1" w14:textId="77777777" w:rsidR="004C0347" w:rsidRPr="004C0347" w:rsidRDefault="004C0347" w:rsidP="00637CDD">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Позитивная обратная связь от педагога и возможность самостоятельно реализовывать идеи формировали у детей уверенность в своих возможностях и желание пробовать новые способы выражения в творчестве. </w:t>
      </w:r>
    </w:p>
    <w:p w14:paraId="266361AD" w14:textId="77777777" w:rsidR="004C0347" w:rsidRPr="004C0347" w:rsidRDefault="004C0347" w:rsidP="00637CDD">
      <w:pPr>
        <w:shd w:val="clear" w:color="auto" w:fill="FFFFFF"/>
        <w:spacing w:after="0" w:line="360" w:lineRule="auto"/>
        <w:jc w:val="both"/>
        <w:rPr>
          <w:rFonts w:ascii="Times New Roman" w:eastAsia="Times New Roman" w:hAnsi="Times New Roman" w:cs="Times New Roman"/>
          <w:sz w:val="24"/>
          <w:szCs w:val="24"/>
          <w:lang w:eastAsia="ru-RU"/>
        </w:rPr>
      </w:pPr>
      <w:r w:rsidRPr="004C0347">
        <w:rPr>
          <w:rFonts w:ascii="Times New Roman" w:eastAsia="Times New Roman" w:hAnsi="Times New Roman" w:cs="Times New Roman"/>
          <w:sz w:val="28"/>
          <w:szCs w:val="28"/>
          <w:lang w:eastAsia="ru-RU"/>
        </w:rPr>
        <w:t>Рисование иллюстраций к русским народным сказкам «Колобок» и «Царевна-лягушка» развивало умение анализировать сюжет, выделять главные события и передавать их на рисунке.</w:t>
      </w:r>
      <w:r w:rsidRPr="004C0347">
        <w:rPr>
          <w:rFonts w:ascii="Times New Roman" w:eastAsia="Times New Roman" w:hAnsi="Times New Roman" w:cs="Times New Roman"/>
          <w:sz w:val="24"/>
          <w:szCs w:val="24"/>
          <w:lang w:eastAsia="ru-RU"/>
        </w:rPr>
        <w:t xml:space="preserve"> </w:t>
      </w:r>
    </w:p>
    <w:p w14:paraId="3D9AEF68" w14:textId="77777777" w:rsidR="00637CDD" w:rsidRDefault="004C0347" w:rsidP="00637CDD">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Апробация серии занятий «По страницам любимых сказок» по сюжетному рисованию с использованием нетрадиционных техник рисования показала положительное влияние на творческие способности детей 6-7 лет. Комплексный подход, включающий знакомство с литературными произведениями и творческие эксперименты с материалами, способствовали формированию творческого потенциала, развитию воображения и мелкой моторики. Рекомендуется внедрять подобные занятия в образовательный процесс для развития художественных и творческих навыков детей дошкольного возраста. </w:t>
      </w:r>
    </w:p>
    <w:p w14:paraId="5E92C3EB" w14:textId="7BDF30A2" w:rsidR="004C0347" w:rsidRPr="004C0347" w:rsidRDefault="004C0347" w:rsidP="00637CDD">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С целью определений динамики развития творческих способностей детей 6-7 лет была проведена повторная педагогическая диагностика по методике Э.П. </w:t>
      </w:r>
      <w:proofErr w:type="spellStart"/>
      <w:r w:rsidRPr="004C0347">
        <w:rPr>
          <w:rFonts w:ascii="Times New Roman" w:eastAsia="Times New Roman" w:hAnsi="Times New Roman" w:cs="Times New Roman"/>
          <w:sz w:val="28"/>
          <w:szCs w:val="28"/>
          <w:lang w:eastAsia="ru-RU"/>
        </w:rPr>
        <w:t>Торренса</w:t>
      </w:r>
      <w:proofErr w:type="spellEnd"/>
      <w:r w:rsidRPr="004C0347">
        <w:rPr>
          <w:rFonts w:ascii="Times New Roman" w:eastAsia="Times New Roman" w:hAnsi="Times New Roman" w:cs="Times New Roman"/>
          <w:sz w:val="28"/>
          <w:szCs w:val="28"/>
          <w:lang w:eastAsia="ru-RU"/>
        </w:rPr>
        <w:t>. Уровни сформированности творческих способностей детей 6-7 лет по критериям (конечный этап работы) представлены в табл. 14.</w:t>
      </w:r>
    </w:p>
    <w:p w14:paraId="3F72F194" w14:textId="1E1F0AA9" w:rsidR="004C0347" w:rsidRPr="00637CDD" w:rsidRDefault="00637CDD" w:rsidP="00637CDD">
      <w:pPr>
        <w:shd w:val="clear" w:color="auto" w:fill="FFFFFF"/>
        <w:spacing w:after="0" w:line="360" w:lineRule="auto"/>
        <w:ind w:firstLine="708"/>
        <w:jc w:val="right"/>
        <w:rPr>
          <w:rFonts w:ascii="Times New Roman" w:eastAsia="Times New Roman" w:hAnsi="Times New Roman" w:cs="Times New Roman"/>
          <w:sz w:val="28"/>
          <w:szCs w:val="28"/>
          <w:lang w:eastAsia="ru-RU"/>
        </w:rPr>
      </w:pPr>
      <w:r w:rsidRPr="00637CDD">
        <w:rPr>
          <w:rFonts w:ascii="Times New Roman" w:eastAsia="Times New Roman" w:hAnsi="Times New Roman" w:cs="Times New Roman"/>
          <w:sz w:val="28"/>
          <w:szCs w:val="28"/>
          <w:lang w:eastAsia="ru-RU"/>
        </w:rPr>
        <w:t xml:space="preserve">Таблица </w:t>
      </w:r>
      <w:r w:rsidR="004C0347" w:rsidRPr="00637CDD">
        <w:rPr>
          <w:rFonts w:ascii="Times New Roman" w:eastAsia="Times New Roman" w:hAnsi="Times New Roman" w:cs="Times New Roman"/>
          <w:sz w:val="28"/>
          <w:szCs w:val="28"/>
          <w:lang w:eastAsia="ru-RU"/>
        </w:rPr>
        <w:t>14</w:t>
      </w:r>
    </w:p>
    <w:tbl>
      <w:tblPr>
        <w:tblW w:w="0" w:type="auto"/>
        <w:tblLook w:val="04A0" w:firstRow="1" w:lastRow="0" w:firstColumn="1" w:lastColumn="0" w:noHBand="0" w:noVBand="1"/>
      </w:tblPr>
      <w:tblGrid>
        <w:gridCol w:w="2336"/>
        <w:gridCol w:w="2336"/>
        <w:gridCol w:w="2336"/>
        <w:gridCol w:w="2337"/>
      </w:tblGrid>
      <w:tr w:rsidR="004C0347" w:rsidRPr="004C0347" w14:paraId="619B1E00" w14:textId="77777777" w:rsidTr="004C0347">
        <w:trPr>
          <w:trHeight w:val="435"/>
        </w:trPr>
        <w:tc>
          <w:tcPr>
            <w:tcW w:w="2336" w:type="dxa"/>
            <w:vMerge w:val="restart"/>
            <w:tcBorders>
              <w:top w:val="single" w:sz="4" w:space="0" w:color="auto"/>
              <w:left w:val="single" w:sz="4" w:space="0" w:color="auto"/>
              <w:bottom w:val="single" w:sz="4" w:space="0" w:color="auto"/>
              <w:right w:val="single" w:sz="4" w:space="0" w:color="auto"/>
            </w:tcBorders>
            <w:hideMark/>
          </w:tcPr>
          <w:p w14:paraId="37AA8120" w14:textId="77777777" w:rsidR="004C0347" w:rsidRPr="004C0347" w:rsidRDefault="004C0347" w:rsidP="004C0347">
            <w:pPr>
              <w:spacing w:after="0" w:line="256"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Критерии развития творческих способностей</w:t>
            </w:r>
          </w:p>
        </w:tc>
        <w:tc>
          <w:tcPr>
            <w:tcW w:w="7009" w:type="dxa"/>
            <w:gridSpan w:val="3"/>
            <w:tcBorders>
              <w:top w:val="single" w:sz="4" w:space="0" w:color="auto"/>
              <w:left w:val="single" w:sz="4" w:space="0" w:color="auto"/>
              <w:bottom w:val="single" w:sz="4" w:space="0" w:color="auto"/>
              <w:right w:val="single" w:sz="4" w:space="0" w:color="auto"/>
            </w:tcBorders>
            <w:hideMark/>
          </w:tcPr>
          <w:p w14:paraId="2328719B"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Уровни сформированности творческих способностей</w:t>
            </w:r>
          </w:p>
        </w:tc>
      </w:tr>
      <w:tr w:rsidR="004C0347" w:rsidRPr="004C0347" w14:paraId="735E9330" w14:textId="77777777" w:rsidTr="004C0347">
        <w:trPr>
          <w:trHeight w:val="39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6DAC5E9" w14:textId="77777777" w:rsidR="004C0347" w:rsidRPr="004C0347" w:rsidRDefault="004C0347" w:rsidP="004C0347">
            <w:pPr>
              <w:spacing w:after="0" w:line="256" w:lineRule="auto"/>
              <w:rPr>
                <w:rFonts w:ascii="Times New Roman" w:eastAsia="Times New Roman" w:hAnsi="Times New Roman" w:cs="Times New Roman"/>
                <w:sz w:val="24"/>
                <w:szCs w:val="24"/>
              </w:rPr>
            </w:pPr>
          </w:p>
        </w:tc>
        <w:tc>
          <w:tcPr>
            <w:tcW w:w="2336" w:type="dxa"/>
            <w:tcBorders>
              <w:top w:val="single" w:sz="4" w:space="0" w:color="auto"/>
              <w:left w:val="single" w:sz="4" w:space="0" w:color="auto"/>
              <w:bottom w:val="single" w:sz="4" w:space="0" w:color="auto"/>
              <w:right w:val="single" w:sz="4" w:space="0" w:color="auto"/>
            </w:tcBorders>
            <w:hideMark/>
          </w:tcPr>
          <w:p w14:paraId="61E7424D"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Сформирован</w:t>
            </w:r>
          </w:p>
        </w:tc>
        <w:tc>
          <w:tcPr>
            <w:tcW w:w="2336" w:type="dxa"/>
            <w:tcBorders>
              <w:top w:val="single" w:sz="4" w:space="0" w:color="auto"/>
              <w:left w:val="single" w:sz="4" w:space="0" w:color="auto"/>
              <w:bottom w:val="single" w:sz="4" w:space="0" w:color="auto"/>
              <w:right w:val="single" w:sz="4" w:space="0" w:color="auto"/>
            </w:tcBorders>
            <w:hideMark/>
          </w:tcPr>
          <w:p w14:paraId="7FE768D3" w14:textId="77777777" w:rsidR="004C0347" w:rsidRPr="004C0347" w:rsidRDefault="004C0347" w:rsidP="004C0347">
            <w:pPr>
              <w:spacing w:after="0" w:line="256"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На стадии формирования</w:t>
            </w:r>
          </w:p>
        </w:tc>
        <w:tc>
          <w:tcPr>
            <w:tcW w:w="2337" w:type="dxa"/>
            <w:tcBorders>
              <w:top w:val="single" w:sz="4" w:space="0" w:color="auto"/>
              <w:left w:val="single" w:sz="4" w:space="0" w:color="auto"/>
              <w:bottom w:val="single" w:sz="4" w:space="0" w:color="auto"/>
              <w:right w:val="single" w:sz="4" w:space="0" w:color="auto"/>
            </w:tcBorders>
            <w:hideMark/>
          </w:tcPr>
          <w:p w14:paraId="6BAD5339"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Не сформирован</w:t>
            </w:r>
          </w:p>
        </w:tc>
      </w:tr>
      <w:tr w:rsidR="004C0347" w:rsidRPr="004C0347" w14:paraId="6231D11B" w14:textId="77777777" w:rsidTr="004C0347">
        <w:tc>
          <w:tcPr>
            <w:tcW w:w="2336" w:type="dxa"/>
            <w:tcBorders>
              <w:top w:val="single" w:sz="4" w:space="0" w:color="auto"/>
              <w:left w:val="single" w:sz="4" w:space="0" w:color="auto"/>
              <w:bottom w:val="single" w:sz="4" w:space="0" w:color="auto"/>
              <w:right w:val="single" w:sz="4" w:space="0" w:color="auto"/>
            </w:tcBorders>
            <w:hideMark/>
          </w:tcPr>
          <w:p w14:paraId="0E417E6B"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Беглость</w:t>
            </w:r>
          </w:p>
        </w:tc>
        <w:tc>
          <w:tcPr>
            <w:tcW w:w="2336" w:type="dxa"/>
            <w:tcBorders>
              <w:top w:val="single" w:sz="4" w:space="0" w:color="auto"/>
              <w:left w:val="single" w:sz="4" w:space="0" w:color="auto"/>
              <w:bottom w:val="single" w:sz="4" w:space="0" w:color="auto"/>
              <w:right w:val="single" w:sz="4" w:space="0" w:color="auto"/>
            </w:tcBorders>
            <w:hideMark/>
          </w:tcPr>
          <w:p w14:paraId="019B8A98"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50%</w:t>
            </w:r>
          </w:p>
        </w:tc>
        <w:tc>
          <w:tcPr>
            <w:tcW w:w="2336" w:type="dxa"/>
            <w:tcBorders>
              <w:top w:val="single" w:sz="4" w:space="0" w:color="auto"/>
              <w:left w:val="single" w:sz="4" w:space="0" w:color="auto"/>
              <w:bottom w:val="single" w:sz="4" w:space="0" w:color="auto"/>
              <w:right w:val="single" w:sz="4" w:space="0" w:color="auto"/>
            </w:tcBorders>
            <w:hideMark/>
          </w:tcPr>
          <w:p w14:paraId="472093C7"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40%</w:t>
            </w:r>
          </w:p>
        </w:tc>
        <w:tc>
          <w:tcPr>
            <w:tcW w:w="2337" w:type="dxa"/>
            <w:tcBorders>
              <w:top w:val="single" w:sz="4" w:space="0" w:color="auto"/>
              <w:left w:val="single" w:sz="4" w:space="0" w:color="auto"/>
              <w:bottom w:val="single" w:sz="4" w:space="0" w:color="auto"/>
              <w:right w:val="single" w:sz="4" w:space="0" w:color="auto"/>
            </w:tcBorders>
            <w:hideMark/>
          </w:tcPr>
          <w:p w14:paraId="47D219BA"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10%</w:t>
            </w:r>
          </w:p>
        </w:tc>
      </w:tr>
      <w:tr w:rsidR="004C0347" w:rsidRPr="004C0347" w14:paraId="7BCC90D7" w14:textId="77777777" w:rsidTr="004C0347">
        <w:tc>
          <w:tcPr>
            <w:tcW w:w="2336" w:type="dxa"/>
            <w:tcBorders>
              <w:top w:val="single" w:sz="4" w:space="0" w:color="auto"/>
              <w:left w:val="single" w:sz="4" w:space="0" w:color="auto"/>
              <w:bottom w:val="single" w:sz="4" w:space="0" w:color="auto"/>
              <w:right w:val="single" w:sz="4" w:space="0" w:color="auto"/>
            </w:tcBorders>
            <w:hideMark/>
          </w:tcPr>
          <w:p w14:paraId="2C2FDF2A"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Гибкость</w:t>
            </w:r>
          </w:p>
        </w:tc>
        <w:tc>
          <w:tcPr>
            <w:tcW w:w="2336" w:type="dxa"/>
            <w:tcBorders>
              <w:top w:val="single" w:sz="4" w:space="0" w:color="auto"/>
              <w:left w:val="single" w:sz="4" w:space="0" w:color="auto"/>
              <w:bottom w:val="single" w:sz="4" w:space="0" w:color="auto"/>
              <w:right w:val="single" w:sz="4" w:space="0" w:color="auto"/>
            </w:tcBorders>
            <w:hideMark/>
          </w:tcPr>
          <w:p w14:paraId="43910661"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40%</w:t>
            </w:r>
          </w:p>
        </w:tc>
        <w:tc>
          <w:tcPr>
            <w:tcW w:w="2336" w:type="dxa"/>
            <w:tcBorders>
              <w:top w:val="single" w:sz="4" w:space="0" w:color="auto"/>
              <w:left w:val="single" w:sz="4" w:space="0" w:color="auto"/>
              <w:bottom w:val="single" w:sz="4" w:space="0" w:color="auto"/>
              <w:right w:val="single" w:sz="4" w:space="0" w:color="auto"/>
            </w:tcBorders>
            <w:hideMark/>
          </w:tcPr>
          <w:p w14:paraId="2DAE92F4"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50%</w:t>
            </w:r>
          </w:p>
        </w:tc>
        <w:tc>
          <w:tcPr>
            <w:tcW w:w="2337" w:type="dxa"/>
            <w:tcBorders>
              <w:top w:val="single" w:sz="4" w:space="0" w:color="auto"/>
              <w:left w:val="single" w:sz="4" w:space="0" w:color="auto"/>
              <w:bottom w:val="single" w:sz="4" w:space="0" w:color="auto"/>
              <w:right w:val="single" w:sz="4" w:space="0" w:color="auto"/>
            </w:tcBorders>
            <w:hideMark/>
          </w:tcPr>
          <w:p w14:paraId="1D485AB5"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10%</w:t>
            </w:r>
          </w:p>
        </w:tc>
      </w:tr>
      <w:tr w:rsidR="004C0347" w:rsidRPr="004C0347" w14:paraId="7C21DD37" w14:textId="77777777" w:rsidTr="004C0347">
        <w:tc>
          <w:tcPr>
            <w:tcW w:w="2336" w:type="dxa"/>
            <w:tcBorders>
              <w:top w:val="single" w:sz="4" w:space="0" w:color="auto"/>
              <w:left w:val="single" w:sz="4" w:space="0" w:color="auto"/>
              <w:bottom w:val="single" w:sz="4" w:space="0" w:color="auto"/>
              <w:right w:val="single" w:sz="4" w:space="0" w:color="auto"/>
            </w:tcBorders>
            <w:hideMark/>
          </w:tcPr>
          <w:p w14:paraId="71DD860F"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Оригинальность</w:t>
            </w:r>
          </w:p>
        </w:tc>
        <w:tc>
          <w:tcPr>
            <w:tcW w:w="2336" w:type="dxa"/>
            <w:tcBorders>
              <w:top w:val="single" w:sz="4" w:space="0" w:color="auto"/>
              <w:left w:val="single" w:sz="4" w:space="0" w:color="auto"/>
              <w:bottom w:val="single" w:sz="4" w:space="0" w:color="auto"/>
              <w:right w:val="single" w:sz="4" w:space="0" w:color="auto"/>
            </w:tcBorders>
            <w:hideMark/>
          </w:tcPr>
          <w:p w14:paraId="5A6CD453"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30%</w:t>
            </w:r>
          </w:p>
        </w:tc>
        <w:tc>
          <w:tcPr>
            <w:tcW w:w="2336" w:type="dxa"/>
            <w:tcBorders>
              <w:top w:val="single" w:sz="4" w:space="0" w:color="auto"/>
              <w:left w:val="single" w:sz="4" w:space="0" w:color="auto"/>
              <w:bottom w:val="single" w:sz="4" w:space="0" w:color="auto"/>
              <w:right w:val="single" w:sz="4" w:space="0" w:color="auto"/>
            </w:tcBorders>
            <w:hideMark/>
          </w:tcPr>
          <w:p w14:paraId="1C1A5D21"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60%</w:t>
            </w:r>
          </w:p>
        </w:tc>
        <w:tc>
          <w:tcPr>
            <w:tcW w:w="2337" w:type="dxa"/>
            <w:tcBorders>
              <w:top w:val="single" w:sz="4" w:space="0" w:color="auto"/>
              <w:left w:val="single" w:sz="4" w:space="0" w:color="auto"/>
              <w:bottom w:val="single" w:sz="4" w:space="0" w:color="auto"/>
              <w:right w:val="single" w:sz="4" w:space="0" w:color="auto"/>
            </w:tcBorders>
            <w:hideMark/>
          </w:tcPr>
          <w:p w14:paraId="3A7380D2"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10%</w:t>
            </w:r>
          </w:p>
        </w:tc>
      </w:tr>
      <w:tr w:rsidR="004C0347" w:rsidRPr="004C0347" w14:paraId="3426C7DB" w14:textId="77777777" w:rsidTr="004C0347">
        <w:tc>
          <w:tcPr>
            <w:tcW w:w="2336" w:type="dxa"/>
            <w:tcBorders>
              <w:top w:val="single" w:sz="4" w:space="0" w:color="auto"/>
              <w:left w:val="single" w:sz="4" w:space="0" w:color="auto"/>
              <w:bottom w:val="single" w:sz="4" w:space="0" w:color="auto"/>
              <w:right w:val="single" w:sz="4" w:space="0" w:color="auto"/>
            </w:tcBorders>
            <w:hideMark/>
          </w:tcPr>
          <w:p w14:paraId="3A307A85"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Разработанность </w:t>
            </w:r>
          </w:p>
        </w:tc>
        <w:tc>
          <w:tcPr>
            <w:tcW w:w="2336" w:type="dxa"/>
            <w:tcBorders>
              <w:top w:val="single" w:sz="4" w:space="0" w:color="auto"/>
              <w:left w:val="single" w:sz="4" w:space="0" w:color="auto"/>
              <w:bottom w:val="single" w:sz="4" w:space="0" w:color="auto"/>
              <w:right w:val="single" w:sz="4" w:space="0" w:color="auto"/>
            </w:tcBorders>
            <w:hideMark/>
          </w:tcPr>
          <w:p w14:paraId="70D91DC0"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50%</w:t>
            </w:r>
          </w:p>
        </w:tc>
        <w:tc>
          <w:tcPr>
            <w:tcW w:w="2336" w:type="dxa"/>
            <w:tcBorders>
              <w:top w:val="single" w:sz="4" w:space="0" w:color="auto"/>
              <w:left w:val="single" w:sz="4" w:space="0" w:color="auto"/>
              <w:bottom w:val="single" w:sz="4" w:space="0" w:color="auto"/>
              <w:right w:val="single" w:sz="4" w:space="0" w:color="auto"/>
            </w:tcBorders>
            <w:hideMark/>
          </w:tcPr>
          <w:p w14:paraId="54573BFF"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40%</w:t>
            </w:r>
          </w:p>
        </w:tc>
        <w:tc>
          <w:tcPr>
            <w:tcW w:w="2337" w:type="dxa"/>
            <w:tcBorders>
              <w:top w:val="single" w:sz="4" w:space="0" w:color="auto"/>
              <w:left w:val="single" w:sz="4" w:space="0" w:color="auto"/>
              <w:bottom w:val="single" w:sz="4" w:space="0" w:color="auto"/>
              <w:right w:val="single" w:sz="4" w:space="0" w:color="auto"/>
            </w:tcBorders>
            <w:hideMark/>
          </w:tcPr>
          <w:p w14:paraId="31A5792F"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10%</w:t>
            </w:r>
          </w:p>
        </w:tc>
      </w:tr>
    </w:tbl>
    <w:p w14:paraId="4E83B7F3" w14:textId="77777777" w:rsidR="004C0347" w:rsidRPr="004C0347" w:rsidRDefault="004C0347" w:rsidP="00637CDD">
      <w:pPr>
        <w:spacing w:after="0" w:line="360" w:lineRule="auto"/>
        <w:ind w:firstLine="708"/>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lastRenderedPageBreak/>
        <w:t>Количественный анализ показал следующие результаты.</w:t>
      </w:r>
    </w:p>
    <w:p w14:paraId="2E34CC4E" w14:textId="77777777" w:rsidR="004C0347" w:rsidRPr="004C0347" w:rsidRDefault="004C0347" w:rsidP="00637CDD">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Уровень развития творческих способностей сформирован у шести детей (Настя А., Анфиса К., Дима Р., Георгий С., Максим Р., Дима С.), это 60%. У троих детей (Ксюша С., Вика П., Мила Д.) уровень творческих способностей на стадии формирования, это 30%. Творческие способности не сформированы у одного ребенка (Миша О.), это 10%. Этот ребенок особенный, с ним хочется заниматься дополнительно.  С Мишей О. важно продолжать работу над индивидуальным подходом и поддержкой в освоении сложных приемов для повышения качества его работ. Уровень развития творческих способностей детей 6-7 лет по методике Э.П. </w:t>
      </w:r>
      <w:proofErr w:type="spellStart"/>
      <w:r w:rsidRPr="004C0347">
        <w:rPr>
          <w:rFonts w:ascii="Times New Roman" w:eastAsia="Times New Roman" w:hAnsi="Times New Roman" w:cs="Times New Roman"/>
          <w:sz w:val="28"/>
          <w:szCs w:val="28"/>
          <w:lang w:eastAsia="ru-RU"/>
        </w:rPr>
        <w:t>Торренса</w:t>
      </w:r>
      <w:proofErr w:type="spellEnd"/>
      <w:r w:rsidRPr="004C0347">
        <w:rPr>
          <w:rFonts w:ascii="Times New Roman" w:eastAsia="Times New Roman" w:hAnsi="Times New Roman" w:cs="Times New Roman"/>
          <w:sz w:val="28"/>
          <w:szCs w:val="28"/>
          <w:lang w:eastAsia="ru-RU"/>
        </w:rPr>
        <w:t xml:space="preserve"> представлен на </w:t>
      </w:r>
      <w:r w:rsidRPr="006E0BF1">
        <w:rPr>
          <w:rFonts w:ascii="Times New Roman" w:eastAsia="Times New Roman" w:hAnsi="Times New Roman" w:cs="Times New Roman"/>
          <w:sz w:val="28"/>
          <w:szCs w:val="28"/>
          <w:lang w:eastAsia="ru-RU"/>
        </w:rPr>
        <w:t>рисунке 3.</w:t>
      </w:r>
    </w:p>
    <w:p w14:paraId="3A8E9CCF" w14:textId="77777777" w:rsidR="004C0347" w:rsidRPr="004C0347" w:rsidRDefault="004C0347" w:rsidP="004C0347">
      <w:pPr>
        <w:spacing w:line="254" w:lineRule="auto"/>
        <w:rPr>
          <w:rFonts w:ascii="Times New Roman" w:eastAsia="Times New Roman" w:hAnsi="Times New Roman" w:cs="Times New Roman"/>
          <w:sz w:val="20"/>
          <w:szCs w:val="20"/>
          <w:lang w:eastAsia="ru-RU"/>
        </w:rPr>
      </w:pPr>
      <w:r w:rsidRPr="004C0347">
        <w:rPr>
          <w:rFonts w:ascii="Times New Roman" w:eastAsia="Times New Roman" w:hAnsi="Times New Roman" w:cs="Times New Roman"/>
          <w:noProof/>
          <w:sz w:val="20"/>
          <w:szCs w:val="20"/>
          <w:lang w:eastAsia="ru-RU"/>
        </w:rPr>
        <w:drawing>
          <wp:inline distT="0" distB="0" distL="0" distR="0" wp14:anchorId="348E6320" wp14:editId="557D8802">
            <wp:extent cx="5347970" cy="3211195"/>
            <wp:effectExtent l="0" t="0" r="5080" b="8255"/>
            <wp:docPr id="3"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0C228E30" w14:textId="77777777" w:rsidR="004C0347" w:rsidRPr="004C0347" w:rsidRDefault="004C0347" w:rsidP="004C0347">
      <w:pPr>
        <w:spacing w:after="0" w:line="254" w:lineRule="auto"/>
        <w:jc w:val="center"/>
        <w:rPr>
          <w:rFonts w:ascii="Times New Roman" w:eastAsia="Times New Roman" w:hAnsi="Times New Roman" w:cs="Times New Roman"/>
          <w:sz w:val="20"/>
          <w:szCs w:val="20"/>
          <w:lang w:eastAsia="ru-RU"/>
        </w:rPr>
      </w:pPr>
      <w:r w:rsidRPr="004C0347">
        <w:rPr>
          <w:rFonts w:ascii="Times New Roman" w:eastAsia="Times New Roman" w:hAnsi="Times New Roman" w:cs="Times New Roman"/>
          <w:sz w:val="24"/>
          <w:szCs w:val="24"/>
          <w:lang w:eastAsia="ru-RU"/>
        </w:rPr>
        <w:t>Рис. 3 «Уровень развития творческих способностей детей 6-7 лет</w:t>
      </w:r>
    </w:p>
    <w:p w14:paraId="24B58AE0" w14:textId="77777777" w:rsidR="004C0347" w:rsidRPr="004C0347" w:rsidRDefault="004C0347" w:rsidP="004C0347">
      <w:pPr>
        <w:spacing w:after="0" w:line="240" w:lineRule="auto"/>
        <w:jc w:val="center"/>
        <w:rPr>
          <w:rFonts w:ascii="Times New Roman" w:eastAsia="Times New Roman" w:hAnsi="Times New Roman" w:cs="Times New Roman"/>
          <w:noProof/>
          <w:sz w:val="20"/>
          <w:szCs w:val="20"/>
          <w:lang w:eastAsia="ru-RU"/>
        </w:rPr>
      </w:pPr>
      <w:r w:rsidRPr="004C0347">
        <w:rPr>
          <w:rFonts w:ascii="Times New Roman" w:eastAsia="Times New Roman" w:hAnsi="Times New Roman" w:cs="Times New Roman"/>
          <w:sz w:val="24"/>
          <w:szCs w:val="24"/>
          <w:lang w:eastAsia="ru-RU"/>
        </w:rPr>
        <w:t xml:space="preserve">по методике Э.П. </w:t>
      </w:r>
      <w:proofErr w:type="spellStart"/>
      <w:r w:rsidRPr="004C0347">
        <w:rPr>
          <w:rFonts w:ascii="Times New Roman" w:eastAsia="Times New Roman" w:hAnsi="Times New Roman" w:cs="Times New Roman"/>
          <w:sz w:val="24"/>
          <w:szCs w:val="24"/>
          <w:lang w:eastAsia="ru-RU"/>
        </w:rPr>
        <w:t>Торренса</w:t>
      </w:r>
      <w:proofErr w:type="spellEnd"/>
      <w:r w:rsidRPr="004C0347">
        <w:rPr>
          <w:rFonts w:ascii="Times New Roman" w:eastAsia="Times New Roman" w:hAnsi="Times New Roman" w:cs="Times New Roman"/>
          <w:sz w:val="24"/>
          <w:szCs w:val="24"/>
          <w:lang w:eastAsia="ru-RU"/>
        </w:rPr>
        <w:t>» (конечный результат)</w:t>
      </w:r>
      <w:r w:rsidRPr="004C0347">
        <w:rPr>
          <w:rFonts w:ascii="Times New Roman" w:eastAsia="Times New Roman" w:hAnsi="Times New Roman" w:cs="Times New Roman"/>
          <w:noProof/>
          <w:sz w:val="20"/>
          <w:szCs w:val="20"/>
          <w:lang w:eastAsia="ru-RU"/>
        </w:rPr>
        <w:t xml:space="preserve"> </w:t>
      </w:r>
    </w:p>
    <w:p w14:paraId="639D7922" w14:textId="77777777" w:rsidR="004C0347" w:rsidRPr="004C0347" w:rsidRDefault="004C0347" w:rsidP="004C0347">
      <w:pPr>
        <w:spacing w:after="0" w:line="240" w:lineRule="auto"/>
        <w:jc w:val="center"/>
        <w:rPr>
          <w:rFonts w:ascii="Times New Roman" w:eastAsia="Times New Roman" w:hAnsi="Times New Roman" w:cs="Times New Roman"/>
          <w:noProof/>
          <w:sz w:val="20"/>
          <w:szCs w:val="20"/>
          <w:lang w:eastAsia="ru-RU"/>
        </w:rPr>
      </w:pPr>
    </w:p>
    <w:p w14:paraId="2B3CEB50" w14:textId="77777777" w:rsidR="004C0347" w:rsidRPr="004C0347" w:rsidRDefault="004C0347" w:rsidP="004C0347">
      <w:pPr>
        <w:spacing w:after="0" w:line="240" w:lineRule="auto"/>
        <w:jc w:val="center"/>
        <w:rPr>
          <w:rFonts w:ascii="Times New Roman" w:eastAsia="Times New Roman" w:hAnsi="Times New Roman" w:cs="Times New Roman"/>
          <w:noProof/>
          <w:sz w:val="20"/>
          <w:szCs w:val="20"/>
          <w:lang w:eastAsia="ru-RU"/>
        </w:rPr>
      </w:pPr>
      <w:r w:rsidRPr="004C0347">
        <w:rPr>
          <w:rFonts w:ascii="Times New Roman" w:eastAsia="Times New Roman" w:hAnsi="Times New Roman" w:cs="Times New Roman"/>
          <w:noProof/>
          <w:sz w:val="20"/>
          <w:szCs w:val="20"/>
          <w:lang w:eastAsia="ru-RU"/>
        </w:rPr>
        <w:lastRenderedPageBreak/>
        <w:drawing>
          <wp:inline distT="0" distB="0" distL="0" distR="0" wp14:anchorId="4BD79635" wp14:editId="28AA5528">
            <wp:extent cx="5901055" cy="2583815"/>
            <wp:effectExtent l="0" t="0" r="4445" b="6985"/>
            <wp:docPr id="4"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5B1C2D5C" w14:textId="77777777" w:rsidR="004C0347" w:rsidRPr="004C0347" w:rsidRDefault="004C0347" w:rsidP="004C0347">
      <w:pPr>
        <w:spacing w:after="0" w:line="254" w:lineRule="auto"/>
        <w:jc w:val="center"/>
        <w:rPr>
          <w:rFonts w:ascii="Times New Roman" w:eastAsia="Times New Roman" w:hAnsi="Times New Roman" w:cs="Times New Roman"/>
          <w:sz w:val="20"/>
          <w:szCs w:val="20"/>
          <w:lang w:eastAsia="ru-RU"/>
        </w:rPr>
      </w:pPr>
      <w:r w:rsidRPr="004C0347">
        <w:rPr>
          <w:rFonts w:ascii="Times New Roman" w:eastAsia="Times New Roman" w:hAnsi="Times New Roman" w:cs="Times New Roman"/>
          <w:sz w:val="24"/>
          <w:szCs w:val="24"/>
          <w:lang w:eastAsia="ru-RU"/>
        </w:rPr>
        <w:t>Рис. 4 Уровень развития творческих способностей детей 6-7 лет</w:t>
      </w:r>
    </w:p>
    <w:p w14:paraId="6304FF55" w14:textId="77777777" w:rsidR="004C0347" w:rsidRPr="004C0347" w:rsidRDefault="004C0347" w:rsidP="004C0347">
      <w:pPr>
        <w:spacing w:after="0" w:line="240" w:lineRule="auto"/>
        <w:jc w:val="center"/>
        <w:rPr>
          <w:rFonts w:ascii="Times New Roman" w:eastAsia="Times New Roman" w:hAnsi="Times New Roman" w:cs="Times New Roman"/>
          <w:sz w:val="24"/>
          <w:szCs w:val="24"/>
          <w:lang w:eastAsia="ru-RU"/>
        </w:rPr>
      </w:pPr>
      <w:r w:rsidRPr="004C0347">
        <w:rPr>
          <w:rFonts w:ascii="Times New Roman" w:eastAsia="Times New Roman" w:hAnsi="Times New Roman" w:cs="Times New Roman"/>
          <w:sz w:val="24"/>
          <w:szCs w:val="24"/>
          <w:lang w:eastAsia="ru-RU"/>
        </w:rPr>
        <w:t xml:space="preserve"> (конечный результат)</w:t>
      </w:r>
    </w:p>
    <w:p w14:paraId="51C442B5" w14:textId="77777777" w:rsidR="004C0347" w:rsidRPr="004C0347" w:rsidRDefault="004C0347" w:rsidP="004C0347">
      <w:pPr>
        <w:spacing w:after="0" w:line="240" w:lineRule="auto"/>
        <w:jc w:val="center"/>
        <w:rPr>
          <w:rFonts w:ascii="Times New Roman" w:eastAsia="Times New Roman" w:hAnsi="Times New Roman" w:cs="Times New Roman"/>
          <w:sz w:val="24"/>
          <w:szCs w:val="24"/>
          <w:lang w:eastAsia="ru-RU"/>
        </w:rPr>
      </w:pPr>
    </w:p>
    <w:p w14:paraId="714009FE" w14:textId="6EEA4F37" w:rsidR="004C0347" w:rsidRPr="004C0347" w:rsidRDefault="00637CDD" w:rsidP="00673F6B">
      <w:pPr>
        <w:spacing w:line="36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Т</w:t>
      </w:r>
      <w:r w:rsidR="00673F6B">
        <w:rPr>
          <w:rFonts w:ascii="Times New Roman" w:eastAsia="Times New Roman" w:hAnsi="Times New Roman" w:cs="Times New Roman"/>
          <w:sz w:val="28"/>
          <w:szCs w:val="28"/>
          <w:lang w:eastAsia="ru-RU"/>
        </w:rPr>
        <w:t xml:space="preserve">аким </w:t>
      </w:r>
      <w:r w:rsidR="004C0347" w:rsidRPr="004C0347">
        <w:rPr>
          <w:rFonts w:ascii="Times New Roman" w:eastAsia="Times New Roman" w:hAnsi="Times New Roman" w:cs="Times New Roman"/>
          <w:sz w:val="28"/>
          <w:szCs w:val="28"/>
          <w:lang w:eastAsia="ru-RU"/>
        </w:rPr>
        <w:t>образом, уровень творческого развития детей в возрасте 6-7 лет заметно повысился, что подтверждает положительную тенденцию, напрямую связанную с проведенной формирующей работой. Использование структурированных занятий с применением нетрадиционных техник рисования сыграло ключевую роль в развитии творческих способностей у детей 6-7 лет. Эти результаты полностью подтверждают первоначальную гипотезу и подтверждают успешность подхода к развитию творческих способностей детей.</w:t>
      </w:r>
    </w:p>
    <w:p w14:paraId="40CC5939" w14:textId="77777777" w:rsidR="004C0347" w:rsidRPr="004C0347" w:rsidRDefault="004C0347" w:rsidP="004C0347">
      <w:pPr>
        <w:spacing w:line="254" w:lineRule="auto"/>
        <w:rPr>
          <w:rFonts w:ascii="Times New Roman" w:eastAsia="Times New Roman" w:hAnsi="Times New Roman" w:cs="Times New Roman"/>
          <w:sz w:val="20"/>
          <w:szCs w:val="20"/>
          <w:lang w:eastAsia="ru-RU"/>
        </w:rPr>
      </w:pPr>
      <w:r w:rsidRPr="004C0347">
        <w:rPr>
          <w:rFonts w:ascii="Times New Roman" w:eastAsia="Times New Roman" w:hAnsi="Times New Roman" w:cs="Times New Roman"/>
          <w:sz w:val="20"/>
          <w:szCs w:val="20"/>
          <w:lang w:eastAsia="ru-RU"/>
        </w:rPr>
        <w:br w:type="page"/>
      </w:r>
    </w:p>
    <w:p w14:paraId="7A87B499" w14:textId="710FA3B0" w:rsidR="004C0347" w:rsidRDefault="004C0347" w:rsidP="004C0347">
      <w:pPr>
        <w:keepNext/>
        <w:keepLines/>
        <w:spacing w:before="200" w:after="0" w:line="240" w:lineRule="auto"/>
        <w:jc w:val="center"/>
        <w:outlineLvl w:val="1"/>
        <w:rPr>
          <w:rFonts w:ascii="Times New Roman" w:eastAsia="Times New Roman" w:hAnsi="Times New Roman" w:cs="Times New Roman"/>
          <w:b/>
          <w:bCs/>
          <w:sz w:val="32"/>
          <w:szCs w:val="26"/>
          <w:lang w:eastAsia="ru-RU"/>
        </w:rPr>
      </w:pPr>
      <w:bookmarkStart w:id="30" w:name="_Toc199260043"/>
      <w:r w:rsidRPr="004C0347">
        <w:rPr>
          <w:rFonts w:ascii="Times New Roman" w:eastAsia="Times New Roman" w:hAnsi="Times New Roman" w:cs="Times New Roman"/>
          <w:b/>
          <w:bCs/>
          <w:sz w:val="32"/>
          <w:szCs w:val="26"/>
          <w:lang w:eastAsia="ru-RU"/>
        </w:rPr>
        <w:lastRenderedPageBreak/>
        <w:t>Заключение</w:t>
      </w:r>
      <w:bookmarkEnd w:id="30"/>
      <w:r w:rsidRPr="004C0347">
        <w:rPr>
          <w:rFonts w:ascii="Times New Roman" w:eastAsia="Times New Roman" w:hAnsi="Times New Roman" w:cs="Times New Roman"/>
          <w:b/>
          <w:bCs/>
          <w:sz w:val="32"/>
          <w:szCs w:val="26"/>
          <w:lang w:eastAsia="ru-RU"/>
        </w:rPr>
        <w:t xml:space="preserve"> </w:t>
      </w:r>
    </w:p>
    <w:p w14:paraId="00077D5E" w14:textId="77777777" w:rsidR="00C83328" w:rsidRPr="004C0347" w:rsidRDefault="00C83328" w:rsidP="004C0347">
      <w:pPr>
        <w:keepNext/>
        <w:keepLines/>
        <w:spacing w:before="200" w:after="0" w:line="240" w:lineRule="auto"/>
        <w:jc w:val="center"/>
        <w:outlineLvl w:val="1"/>
        <w:rPr>
          <w:rFonts w:ascii="Times New Roman" w:eastAsia="Times New Roman" w:hAnsi="Times New Roman" w:cs="Times New Roman"/>
          <w:b/>
          <w:bCs/>
          <w:sz w:val="32"/>
          <w:szCs w:val="26"/>
          <w:lang w:eastAsia="ru-RU"/>
        </w:rPr>
      </w:pPr>
    </w:p>
    <w:p w14:paraId="43284A11" w14:textId="77777777" w:rsidR="004C0347" w:rsidRPr="004C0347" w:rsidRDefault="004C0347" w:rsidP="00673F6B">
      <w:pPr>
        <w:spacing w:after="0" w:line="360" w:lineRule="auto"/>
        <w:ind w:firstLine="708"/>
        <w:jc w:val="both"/>
        <w:rPr>
          <w:rFonts w:ascii="Times New Roman" w:eastAsia="Calibri" w:hAnsi="Times New Roman" w:cs="Times New Roman"/>
          <w:color w:val="000000" w:themeColor="text1"/>
          <w:sz w:val="28"/>
          <w:szCs w:val="28"/>
          <w:lang w:eastAsia="ru-RU"/>
        </w:rPr>
      </w:pPr>
      <w:r w:rsidRPr="004C0347">
        <w:rPr>
          <w:rFonts w:ascii="Times New Roman" w:eastAsia="Calibri" w:hAnsi="Times New Roman" w:cs="Times New Roman"/>
          <w:color w:val="000000" w:themeColor="text1"/>
          <w:sz w:val="28"/>
          <w:szCs w:val="28"/>
          <w:lang w:eastAsia="ru-RU"/>
        </w:rPr>
        <w:t>Для решения теоретических задач исследования была проанализирована психолого-педагогическая литература по проблеме развития творческих способностей детей 6-7 лет в условиях детского сада и сформулированы следующие выводы.</w:t>
      </w:r>
    </w:p>
    <w:p w14:paraId="7BAE4B02" w14:textId="77777777" w:rsidR="004C0347" w:rsidRPr="004C0347" w:rsidRDefault="004C0347" w:rsidP="00673F6B">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Серьезный вклад в изучение проблемы способностей внесли следующие отечественные ученые: С.Л. Рубинштейн, Б.М. Теплов, В.А. </w:t>
      </w:r>
      <w:proofErr w:type="spellStart"/>
      <w:r w:rsidRPr="004C0347">
        <w:rPr>
          <w:rFonts w:ascii="Times New Roman" w:eastAsia="Times New Roman" w:hAnsi="Times New Roman" w:cs="Times New Roman"/>
          <w:sz w:val="28"/>
          <w:szCs w:val="28"/>
          <w:lang w:eastAsia="ru-RU"/>
        </w:rPr>
        <w:t>Крутецкий</w:t>
      </w:r>
      <w:proofErr w:type="spellEnd"/>
      <w:r w:rsidRPr="004C0347">
        <w:rPr>
          <w:rFonts w:ascii="Times New Roman" w:eastAsia="Times New Roman" w:hAnsi="Times New Roman" w:cs="Times New Roman"/>
          <w:sz w:val="28"/>
          <w:szCs w:val="28"/>
          <w:lang w:eastAsia="ru-RU"/>
        </w:rPr>
        <w:t xml:space="preserve">, Р.С. Немов, Н.С. </w:t>
      </w:r>
      <w:proofErr w:type="spellStart"/>
      <w:r w:rsidRPr="004C0347">
        <w:rPr>
          <w:rFonts w:ascii="Times New Roman" w:eastAsia="Times New Roman" w:hAnsi="Times New Roman" w:cs="Times New Roman"/>
          <w:sz w:val="28"/>
          <w:szCs w:val="28"/>
          <w:lang w:eastAsia="ru-RU"/>
        </w:rPr>
        <w:t>Лейтес</w:t>
      </w:r>
      <w:proofErr w:type="spellEnd"/>
      <w:r w:rsidRPr="004C0347">
        <w:rPr>
          <w:rFonts w:ascii="Times New Roman" w:eastAsia="Times New Roman" w:hAnsi="Times New Roman" w:cs="Times New Roman"/>
          <w:sz w:val="28"/>
          <w:szCs w:val="28"/>
          <w:lang w:eastAsia="ru-RU"/>
        </w:rPr>
        <w:t xml:space="preserve">. </w:t>
      </w:r>
    </w:p>
    <w:p w14:paraId="68808DF3" w14:textId="77777777" w:rsidR="004C0347" w:rsidRPr="004C0347" w:rsidRDefault="004C0347" w:rsidP="00673F6B">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Анализ сущности «способностей» показывает, что единой концепции до сих пор не существует. Важно учитывать тот факт, что способности формируются и проявляются в деятельности человека. Человек от природы наделен общими способностями, а любая деятельность осваивается на базе способностей. В результате деятельности развиваются и способности.</w:t>
      </w:r>
    </w:p>
    <w:p w14:paraId="26D297CB" w14:textId="77777777" w:rsidR="004C0347" w:rsidRPr="004C0347" w:rsidRDefault="004C0347" w:rsidP="00673F6B">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Творческие способности – это совокупность индивидуальных особенностей личности, определяющих возможность успешного осуществления конкретного вида творческой деятельности и обусловливающих уровень ее результативности. Они не сводятся к имеющимся у индивида знаниям, умениям и навыкам. Творческие способности проявляются в интересе, стремлении и эмоциональном отношении к творчеству, в качестве знаний, уровне развития логического и творческого мышления, воображения, самостоятельности и настойчивости в творческом поиске и обеспечивает создание субъективно нового в той или иной области.</w:t>
      </w:r>
    </w:p>
    <w:p w14:paraId="78160B87" w14:textId="77777777" w:rsidR="004C0347" w:rsidRPr="00673F6B" w:rsidRDefault="004C0347" w:rsidP="00673F6B">
      <w:pPr>
        <w:spacing w:after="0" w:line="360" w:lineRule="auto"/>
        <w:ind w:firstLine="708"/>
        <w:jc w:val="both"/>
        <w:rPr>
          <w:rFonts w:ascii="Times New Roman" w:eastAsia="Times New Roman" w:hAnsi="Times New Roman" w:cs="Times New Roman"/>
          <w:sz w:val="28"/>
          <w:szCs w:val="28"/>
          <w:lang w:eastAsia="ru-RU"/>
        </w:rPr>
      </w:pPr>
      <w:r w:rsidRPr="00673F6B">
        <w:rPr>
          <w:rFonts w:ascii="Times New Roman" w:eastAsia="Times New Roman" w:hAnsi="Times New Roman" w:cs="Times New Roman"/>
          <w:sz w:val="28"/>
          <w:szCs w:val="28"/>
          <w:lang w:eastAsia="ru-RU"/>
        </w:rPr>
        <w:t xml:space="preserve">Старший дошкольный возраст благоприятен для развития способности к творчеству, так как именно в это время закладывается психологическая основа для творческой деятельности. Ребенок этого возраста способен к созданию нового рисунка, конструкции, образа, фантазии, которые отличаются оригинальностью, вариативностью, гибкостью и подвижностью. Старшего дошкольника характеризует активная деятельность, любопытство, </w:t>
      </w:r>
      <w:r w:rsidRPr="00673F6B">
        <w:rPr>
          <w:rFonts w:ascii="Times New Roman" w:eastAsia="Times New Roman" w:hAnsi="Times New Roman" w:cs="Times New Roman"/>
          <w:sz w:val="28"/>
          <w:szCs w:val="28"/>
          <w:lang w:eastAsia="ru-RU"/>
        </w:rPr>
        <w:lastRenderedPageBreak/>
        <w:t>постоянные вопросы к взрослому, способность к речевому комментированию процесса и результата собственной деятельности, стойкая мотивация, достаточно развитое воображение, настойчивость.</w:t>
      </w:r>
    </w:p>
    <w:p w14:paraId="00C53082" w14:textId="77777777" w:rsidR="004C0347" w:rsidRPr="004C0347" w:rsidRDefault="004C0347" w:rsidP="00673F6B">
      <w:pPr>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673F6B">
        <w:rPr>
          <w:rFonts w:ascii="Times New Roman" w:eastAsia="Times New Roman" w:hAnsi="Times New Roman" w:cs="Times New Roman"/>
          <w:sz w:val="28"/>
          <w:szCs w:val="28"/>
          <w:lang w:eastAsia="ru-RU"/>
        </w:rPr>
        <w:t xml:space="preserve">Проблемой развития нетрадиционных техник рисования занимались ученые Р. Г. Казакова, Т. И. </w:t>
      </w:r>
      <w:proofErr w:type="spellStart"/>
      <w:r w:rsidRPr="00673F6B">
        <w:rPr>
          <w:rFonts w:ascii="Times New Roman" w:eastAsia="Times New Roman" w:hAnsi="Times New Roman" w:cs="Times New Roman"/>
          <w:sz w:val="28"/>
          <w:szCs w:val="28"/>
          <w:lang w:eastAsia="ru-RU"/>
        </w:rPr>
        <w:t>Сайганова</w:t>
      </w:r>
      <w:proofErr w:type="spellEnd"/>
      <w:r w:rsidRPr="00673F6B">
        <w:rPr>
          <w:rFonts w:ascii="Times New Roman" w:eastAsia="Times New Roman" w:hAnsi="Times New Roman" w:cs="Times New Roman"/>
          <w:sz w:val="28"/>
          <w:szCs w:val="28"/>
          <w:lang w:eastAsia="ru-RU"/>
        </w:rPr>
        <w:t xml:space="preserve">, Микляева Н. В., Е. М. Седова, В. Ю. </w:t>
      </w:r>
      <w:proofErr w:type="spellStart"/>
      <w:r w:rsidRPr="00673F6B">
        <w:rPr>
          <w:rFonts w:ascii="Times New Roman" w:eastAsia="Times New Roman" w:hAnsi="Times New Roman" w:cs="Times New Roman"/>
          <w:sz w:val="28"/>
          <w:szCs w:val="28"/>
          <w:lang w:eastAsia="ru-RU"/>
        </w:rPr>
        <w:t>Слепцова</w:t>
      </w:r>
      <w:proofErr w:type="spellEnd"/>
      <w:r w:rsidRPr="00673F6B">
        <w:rPr>
          <w:rFonts w:ascii="Times New Roman" w:eastAsia="Times New Roman" w:hAnsi="Times New Roman" w:cs="Times New Roman"/>
          <w:sz w:val="28"/>
          <w:szCs w:val="28"/>
          <w:lang w:eastAsia="ru-RU"/>
        </w:rPr>
        <w:t xml:space="preserve">, Т. В. Смагина, О. В. Недорезова, В. Н. Волчкова, Н. В. </w:t>
      </w:r>
      <w:r w:rsidRPr="004C0347">
        <w:rPr>
          <w:rFonts w:ascii="Times New Roman" w:eastAsia="Times New Roman" w:hAnsi="Times New Roman" w:cs="Times New Roman"/>
          <w:color w:val="000000"/>
          <w:sz w:val="28"/>
          <w:szCs w:val="28"/>
          <w:lang w:eastAsia="ru-RU"/>
        </w:rPr>
        <w:t xml:space="preserve">Степанова. </w:t>
      </w:r>
    </w:p>
    <w:p w14:paraId="27E2A573" w14:textId="77777777" w:rsidR="004C0347" w:rsidRPr="004C0347" w:rsidRDefault="004C0347" w:rsidP="00673F6B">
      <w:pPr>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4C0347">
        <w:rPr>
          <w:rFonts w:ascii="Times New Roman" w:eastAsia="Times New Roman" w:hAnsi="Times New Roman" w:cs="Times New Roman"/>
          <w:color w:val="000000"/>
          <w:sz w:val="28"/>
          <w:szCs w:val="28"/>
          <w:lang w:eastAsia="ru-RU"/>
        </w:rPr>
        <w:t xml:space="preserve">Нетрадиционные техники рисования – это способы создания нового, оригинального произведения искусства, в котором гармонирует все: и цвет, и линия, и сюжет. Это огромная возможность для детей думать, пробовать, искать, экспериментировать, а самое главное, самовыражаться. </w:t>
      </w:r>
    </w:p>
    <w:p w14:paraId="3CF1E56D" w14:textId="77777777" w:rsidR="004C0347" w:rsidRPr="004C0347" w:rsidRDefault="004C0347" w:rsidP="00673F6B">
      <w:pPr>
        <w:shd w:val="clear" w:color="auto" w:fill="FFFFFF"/>
        <w:spacing w:after="0" w:line="360" w:lineRule="auto"/>
        <w:ind w:firstLine="708"/>
        <w:jc w:val="both"/>
        <w:rPr>
          <w:rFonts w:ascii="Times New Roman" w:eastAsia="Times New Roman" w:hAnsi="Times New Roman" w:cs="Times New Roman"/>
          <w:sz w:val="24"/>
          <w:szCs w:val="24"/>
          <w:lang w:eastAsia="ru-RU"/>
        </w:rPr>
      </w:pPr>
      <w:r w:rsidRPr="004C0347">
        <w:rPr>
          <w:rFonts w:ascii="Times New Roman" w:eastAsia="Times New Roman" w:hAnsi="Times New Roman" w:cs="Times New Roman"/>
          <w:color w:val="000000"/>
          <w:sz w:val="28"/>
          <w:szCs w:val="28"/>
          <w:lang w:eastAsia="ru-RU"/>
        </w:rPr>
        <w:t>Анализ научной литературы показал, что овладение нетрадиционной техникой изображения доставляет дошкольникам истинную радость, если оно строиться с учетом специфики творческой деятельности и возраста детей. Дети смело берутся за художественные материалы, малышей не пугает их многообразие и перспектива самостоятельного выбора. Им доставляет огромное удовольствие сам процесс выполнения. Дети готовы многократно повторить то или иное действие. И чем лучше получается движение, тем с большим удовольствием они его повторяют, как бы демонстрируя свой успех, и радуются, привлекая внимание взрослого к своим достижениям.</w:t>
      </w:r>
    </w:p>
    <w:p w14:paraId="26FB51DD" w14:textId="77777777" w:rsidR="004C0347" w:rsidRPr="004C0347" w:rsidRDefault="004C0347" w:rsidP="00673F6B">
      <w:pPr>
        <w:widowControl w:val="0"/>
        <w:spacing w:after="0" w:line="360" w:lineRule="auto"/>
        <w:ind w:firstLine="708"/>
        <w:jc w:val="both"/>
        <w:rPr>
          <w:rFonts w:ascii="Times New Roman" w:eastAsia="Times New Roman" w:hAnsi="Times New Roman" w:cs="Times New Roman"/>
          <w:color w:val="0D0D0D" w:themeColor="text1" w:themeTint="F2"/>
          <w:sz w:val="28"/>
          <w:szCs w:val="28"/>
          <w:lang w:eastAsia="ru-RU"/>
        </w:rPr>
      </w:pPr>
      <w:r w:rsidRPr="004C0347">
        <w:rPr>
          <w:rFonts w:ascii="Times New Roman" w:eastAsia="Times New Roman" w:hAnsi="Times New Roman" w:cs="Times New Roman"/>
          <w:color w:val="0D0D0D" w:themeColor="text1" w:themeTint="F2"/>
          <w:sz w:val="28"/>
          <w:szCs w:val="28"/>
          <w:lang w:eastAsia="ru-RU"/>
        </w:rPr>
        <w:t xml:space="preserve">Во второй главе для решения поставленных практических задач нами было организовано педагогическое исследование уровня сформированности творческих способностей детей 6-7 лет на базе Муниципального бюджетного дошкольного образовательного учреждения «Детский сад № 24 «Светлячок» города Лесного. В нём приняли участие 10 детей подготовительной к школе группы. Цель проводимого исследования: </w:t>
      </w:r>
      <w:r w:rsidRPr="004C0347">
        <w:rPr>
          <w:rFonts w:ascii="Times New Roman" w:eastAsia="Times New Roman" w:hAnsi="Times New Roman" w:cs="Times New Roman"/>
          <w:sz w:val="28"/>
          <w:szCs w:val="28"/>
          <w:lang w:eastAsia="ru-RU"/>
        </w:rPr>
        <w:t>определение сформированности творческих способностей у детей 6-7 лет</w:t>
      </w:r>
      <w:r w:rsidRPr="004C0347">
        <w:rPr>
          <w:rFonts w:ascii="Times New Roman" w:eastAsia="Times New Roman" w:hAnsi="Times New Roman" w:cs="Times New Roman"/>
          <w:color w:val="0D0D0D" w:themeColor="text1" w:themeTint="F2"/>
          <w:sz w:val="28"/>
          <w:szCs w:val="28"/>
          <w:lang w:eastAsia="ru-RU"/>
        </w:rPr>
        <w:t>.</w:t>
      </w:r>
    </w:p>
    <w:p w14:paraId="1280638E" w14:textId="77777777" w:rsidR="004C0347" w:rsidRPr="004C0347" w:rsidRDefault="004C0347" w:rsidP="00673F6B">
      <w:pPr>
        <w:spacing w:after="0" w:line="360" w:lineRule="auto"/>
        <w:ind w:firstLine="708"/>
        <w:jc w:val="both"/>
        <w:rPr>
          <w:rFonts w:ascii="Times New Roman" w:eastAsia="Calibri" w:hAnsi="Times New Roman" w:cs="Times New Roman"/>
          <w:color w:val="000000" w:themeColor="text1"/>
          <w:sz w:val="28"/>
          <w:szCs w:val="28"/>
          <w:lang w:eastAsia="ru-RU"/>
        </w:rPr>
      </w:pPr>
      <w:r w:rsidRPr="004C0347">
        <w:rPr>
          <w:rFonts w:ascii="Times New Roman" w:eastAsia="Times New Roman" w:hAnsi="Times New Roman" w:cs="Times New Roman"/>
          <w:color w:val="0D0D0D" w:themeColor="text1" w:themeTint="F2"/>
          <w:sz w:val="28"/>
          <w:szCs w:val="28"/>
          <w:lang w:eastAsia="ru-RU"/>
        </w:rPr>
        <w:t xml:space="preserve">Для проведения диагностического исследования использовалась методика Э.П. </w:t>
      </w:r>
      <w:proofErr w:type="spellStart"/>
      <w:r w:rsidRPr="004C0347">
        <w:rPr>
          <w:rFonts w:ascii="Times New Roman" w:eastAsia="Times New Roman" w:hAnsi="Times New Roman" w:cs="Times New Roman"/>
          <w:color w:val="0D0D0D" w:themeColor="text1" w:themeTint="F2"/>
          <w:sz w:val="28"/>
          <w:szCs w:val="28"/>
          <w:lang w:eastAsia="ru-RU"/>
        </w:rPr>
        <w:t>Торренса</w:t>
      </w:r>
      <w:proofErr w:type="spellEnd"/>
      <w:r w:rsidRPr="004C0347">
        <w:rPr>
          <w:rFonts w:ascii="Times New Roman" w:eastAsia="Times New Roman" w:hAnsi="Times New Roman" w:cs="Times New Roman"/>
          <w:color w:val="0D0D0D" w:themeColor="text1" w:themeTint="F2"/>
          <w:sz w:val="28"/>
          <w:szCs w:val="28"/>
          <w:lang w:eastAsia="ru-RU"/>
        </w:rPr>
        <w:t xml:space="preserve">. </w:t>
      </w:r>
      <w:r w:rsidRPr="004C0347">
        <w:rPr>
          <w:rFonts w:ascii="Times New Roman" w:eastAsia="Calibri" w:hAnsi="Times New Roman" w:cs="Times New Roman"/>
          <w:color w:val="000000" w:themeColor="text1"/>
          <w:sz w:val="28"/>
          <w:szCs w:val="28"/>
          <w:lang w:eastAsia="ru-RU"/>
        </w:rPr>
        <w:t xml:space="preserve">Данная методика предназначена для диагностики уровня развития творческих способностей детей 6-7 лет по следующим критериям: беглость, гибкость, оригинальность, разработанность. </w:t>
      </w:r>
    </w:p>
    <w:p w14:paraId="6277F103" w14:textId="77777777" w:rsidR="004C0347" w:rsidRPr="004C0347" w:rsidRDefault="004C0347" w:rsidP="00673F6B">
      <w:pPr>
        <w:widowControl w:val="0"/>
        <w:spacing w:after="0" w:line="360" w:lineRule="auto"/>
        <w:ind w:firstLine="708"/>
        <w:jc w:val="both"/>
        <w:rPr>
          <w:rFonts w:ascii="Times New Roman" w:eastAsia="Calibri" w:hAnsi="Times New Roman" w:cs="Times New Roman"/>
          <w:color w:val="0D0D0D" w:themeColor="text1" w:themeTint="F2"/>
          <w:sz w:val="28"/>
          <w:szCs w:val="28"/>
          <w:lang w:eastAsia="ru-RU"/>
        </w:rPr>
      </w:pPr>
      <w:r w:rsidRPr="004C0347">
        <w:rPr>
          <w:rFonts w:ascii="Times New Roman" w:eastAsia="Times New Roman" w:hAnsi="Times New Roman" w:cs="Times New Roman"/>
          <w:color w:val="0D0D0D" w:themeColor="text1" w:themeTint="F2"/>
          <w:sz w:val="28"/>
          <w:szCs w:val="28"/>
          <w:lang w:eastAsia="ru-RU"/>
        </w:rPr>
        <w:lastRenderedPageBreak/>
        <w:t xml:space="preserve">В результате диагностики было выявлено, что уровень развития творческих способностей сформирован у 1 человека (10%) от общего числа детей 6-7 лет. Детей с уровнем развития творческих способностей в стадии формирования было выявлено 4 человека (40%). Детей с несформированным уровнем развития творческих способностей было выявлено 5 человек (50%). Анализ данных так же свидетельствовал, что </w:t>
      </w:r>
      <w:r w:rsidRPr="004C0347">
        <w:rPr>
          <w:rFonts w:ascii="Times New Roman" w:eastAsia="Times New Roman" w:hAnsi="Times New Roman" w:cs="Times New Roman"/>
          <w:sz w:val="28"/>
          <w:szCs w:val="28"/>
          <w:lang w:eastAsia="ru-RU"/>
        </w:rPr>
        <w:t>уровень творческих способностей сформирован</w:t>
      </w:r>
      <w:r w:rsidRPr="004C0347">
        <w:rPr>
          <w:rFonts w:ascii="Times New Roman" w:eastAsia="Times New Roman" w:hAnsi="Times New Roman" w:cs="Times New Roman"/>
          <w:color w:val="0D0D0D" w:themeColor="text1" w:themeTint="F2"/>
          <w:sz w:val="28"/>
          <w:szCs w:val="28"/>
          <w:lang w:eastAsia="ru-RU"/>
        </w:rPr>
        <w:t xml:space="preserve"> у детей 6-7 лет </w:t>
      </w:r>
      <w:r w:rsidRPr="004C0347">
        <w:rPr>
          <w:rFonts w:ascii="Times New Roman" w:eastAsia="Times New Roman" w:hAnsi="Times New Roman" w:cs="Times New Roman"/>
          <w:sz w:val="28"/>
          <w:szCs w:val="28"/>
          <w:lang w:eastAsia="ru-RU"/>
        </w:rPr>
        <w:t>по критериям «беглость» и «разработанность». Эти дети смогли нарисовать более половины рисунков теста, все дети добавляли некоторые количество деталей, усовершенствуя свои рисунки. Уровень творческих способностей не сформирован по таким критериям, как «гибкость» и «оригинальность». Критерий «гибкость» оценивает разнообразие идей и стратегий, способность переходить от одного аспекта к другому. У большинства дошкольников идеи рисунков однообразны. Также дети склонны повторять идеи своих прошлых рисунков или пользоваться идеями других – рисунки не отличаются оригинальностью.</w:t>
      </w:r>
    </w:p>
    <w:p w14:paraId="2E65E34C" w14:textId="77777777" w:rsidR="004C0347" w:rsidRPr="004C0347" w:rsidRDefault="004C0347" w:rsidP="00673F6B">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color w:val="0D0D0D" w:themeColor="text1" w:themeTint="F2"/>
          <w:sz w:val="28"/>
          <w:szCs w:val="28"/>
          <w:lang w:eastAsia="ru-RU"/>
        </w:rPr>
        <w:t xml:space="preserve">Следовательно, </w:t>
      </w:r>
      <w:r w:rsidRPr="004C0347">
        <w:rPr>
          <w:rFonts w:ascii="Times New Roman" w:eastAsia="Times New Roman" w:hAnsi="Times New Roman" w:cs="Times New Roman"/>
          <w:sz w:val="28"/>
          <w:szCs w:val="28"/>
          <w:lang w:eastAsia="ru-RU"/>
        </w:rPr>
        <w:t>для успешного развития творческих способностей стала необходимость о проектировании серии занятий «По страницам любимых сказок» по сюжетному рисованию для детей 6-7 лет с использованием нетрадиционных техник рисования.</w:t>
      </w:r>
    </w:p>
    <w:p w14:paraId="15CDA0F8" w14:textId="77777777" w:rsidR="004C0347" w:rsidRPr="004C0347" w:rsidRDefault="004C0347" w:rsidP="00673F6B">
      <w:pPr>
        <w:widowControl w:val="0"/>
        <w:spacing w:after="0" w:line="360" w:lineRule="auto"/>
        <w:ind w:firstLine="708"/>
        <w:jc w:val="both"/>
        <w:rPr>
          <w:rFonts w:ascii="Times New Roman" w:eastAsia="Times New Roman" w:hAnsi="Times New Roman" w:cs="Times New Roman"/>
          <w:color w:val="0D0D0D" w:themeColor="text1" w:themeTint="F2"/>
          <w:sz w:val="28"/>
          <w:szCs w:val="28"/>
          <w:lang w:eastAsia="ru-RU"/>
        </w:rPr>
      </w:pPr>
      <w:r w:rsidRPr="004C0347">
        <w:rPr>
          <w:rFonts w:ascii="Times New Roman" w:eastAsia="Times New Roman" w:hAnsi="Times New Roman" w:cs="Times New Roman"/>
          <w:color w:val="0D0D0D" w:themeColor="text1" w:themeTint="F2"/>
          <w:sz w:val="28"/>
          <w:szCs w:val="28"/>
          <w:lang w:eastAsia="ru-RU"/>
        </w:rPr>
        <w:t xml:space="preserve">Педагогическими условиями являлись: создание благоприятной эмоциональной среды, где дети чувствуют себя свободно и заинтересованно проявлять творческие идеи; включение мотивационных элементов, связанных с любимыми сказками, чтобы повышение интереса к творчеству было естественным; использование разнообразных нетрадиционных материалов и техник рисования для расширения художественного опыта и стимулирования фантазии; поэтапное и структурированное руководство, которое помогает детям освоить сюжетное рисование, но при этом сохраняет творческую свободу; положительная обратная связь и поддержка со стороны педагога, направленная на развитие индивидуального стиля и смелость в самовыражении; интеграция игровых элементов и совместной деятельности, </w:t>
      </w:r>
      <w:r w:rsidRPr="004C0347">
        <w:rPr>
          <w:rFonts w:ascii="Times New Roman" w:eastAsia="Times New Roman" w:hAnsi="Times New Roman" w:cs="Times New Roman"/>
          <w:color w:val="0D0D0D" w:themeColor="text1" w:themeTint="F2"/>
          <w:sz w:val="28"/>
          <w:szCs w:val="28"/>
          <w:lang w:eastAsia="ru-RU"/>
        </w:rPr>
        <w:lastRenderedPageBreak/>
        <w:t>способствующих развитию коммуникативных навыков и коллективного творчества.</w:t>
      </w:r>
    </w:p>
    <w:p w14:paraId="0CA51314" w14:textId="77777777" w:rsidR="004C0347" w:rsidRPr="00673F6B" w:rsidRDefault="004C0347" w:rsidP="00673F6B">
      <w:pPr>
        <w:widowControl w:val="0"/>
        <w:spacing w:after="0" w:line="360" w:lineRule="auto"/>
        <w:ind w:firstLine="708"/>
        <w:jc w:val="both"/>
        <w:rPr>
          <w:rFonts w:ascii="Times New Roman" w:eastAsia="Times New Roman" w:hAnsi="Times New Roman" w:cs="Times New Roman"/>
          <w:sz w:val="28"/>
          <w:szCs w:val="28"/>
          <w:lang w:eastAsia="ru-RU"/>
        </w:rPr>
      </w:pPr>
      <w:r w:rsidRPr="00673F6B">
        <w:rPr>
          <w:rFonts w:ascii="Times New Roman" w:eastAsia="Times New Roman" w:hAnsi="Times New Roman" w:cs="Times New Roman"/>
          <w:sz w:val="28"/>
          <w:szCs w:val="28"/>
          <w:lang w:eastAsia="ru-RU"/>
        </w:rPr>
        <w:t>Апробация серии занятий «По страницам любимых сказок» показала, что сюжетное рисование с опорой на знакомые литературные сюжеты и творческое освоение нетрадиционных техник помогает формировать у детей целостное восприятие художественного образа, расширять творческие представления и усиливать мотивацию к творческой деятельности. Создаваемая атмосфера поддержки и положительной эмоциональной оценки результатов способствовала формированию уверенности в своих творческих возможностях.</w:t>
      </w:r>
    </w:p>
    <w:p w14:paraId="33D99698" w14:textId="77777777" w:rsidR="004C0347" w:rsidRPr="004C0347" w:rsidRDefault="004C0347" w:rsidP="00673F6B">
      <w:pPr>
        <w:widowControl w:val="0"/>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color w:val="0D0D0D" w:themeColor="text1" w:themeTint="F2"/>
          <w:sz w:val="28"/>
          <w:szCs w:val="28"/>
          <w:lang w:eastAsia="ru-RU"/>
        </w:rPr>
        <w:t xml:space="preserve">При повторной педагогической диагностике </w:t>
      </w:r>
      <w:r w:rsidRPr="004C0347">
        <w:rPr>
          <w:rFonts w:ascii="Times New Roman" w:eastAsia="Times New Roman" w:hAnsi="Times New Roman" w:cs="Times New Roman"/>
          <w:sz w:val="28"/>
          <w:szCs w:val="28"/>
          <w:lang w:eastAsia="ru-RU"/>
        </w:rPr>
        <w:t>уровень развития творческих способностей сформирован у шести детей, это 60%. У троих детей уровень творческих способностей на стадии формирования, это 30%. Творческие способности не сформированы у одного ребенка (Миша О.), это 10%.</w:t>
      </w:r>
    </w:p>
    <w:p w14:paraId="3D732521" w14:textId="77777777" w:rsidR="004C0347" w:rsidRPr="004C0347" w:rsidRDefault="004C0347" w:rsidP="00673F6B">
      <w:pPr>
        <w:spacing w:after="0" w:line="360" w:lineRule="auto"/>
        <w:ind w:firstLine="708"/>
        <w:jc w:val="both"/>
        <w:rPr>
          <w:rFonts w:ascii="Times New Roman" w:eastAsia="Calibri" w:hAnsi="Times New Roman" w:cs="Times New Roman"/>
          <w:sz w:val="28"/>
          <w:szCs w:val="28"/>
          <w:lang w:eastAsia="ru-RU"/>
        </w:rPr>
      </w:pPr>
      <w:r w:rsidRPr="004C0347">
        <w:rPr>
          <w:rFonts w:ascii="Times New Roman" w:eastAsia="Calibri" w:hAnsi="Times New Roman" w:cs="Times New Roman"/>
          <w:sz w:val="28"/>
          <w:szCs w:val="28"/>
          <w:lang w:eastAsia="ru-RU"/>
        </w:rPr>
        <w:t>Таким образом, реализованная серия занятий соответствует требованиям ФГОС ДО и может рекомендоваться для использования в дошкольных образовательных учреждениях как эффективное средство развития творческих способностей детей 6-7 лет. В дальнейшем целесообразно продолжить исследование в области интеграции художественного образования с другими видами детской деятельности для комплексного развития личности ребёнка.</w:t>
      </w:r>
    </w:p>
    <w:p w14:paraId="056429A6" w14:textId="77777777" w:rsidR="004C0347" w:rsidRPr="004C0347" w:rsidRDefault="004C0347" w:rsidP="00673F6B">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Разработанная серия занятий «По страницам любимых сказок» по сюжетному рисованию с использованием нетрадиционных техник рассчитана на учебный год (с сентября по май). Работа с детьми осуществляется во вторую половину дня в режимных моментах. </w:t>
      </w:r>
    </w:p>
    <w:p w14:paraId="6E9E83CB" w14:textId="77777777" w:rsidR="004C0347" w:rsidRPr="004C0347" w:rsidRDefault="004C0347" w:rsidP="00673F6B">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Считаю, что выбранные мной формы работы были достаточно эффективными, динамичными. Поставленные цели и задачи были успешно выполнены. Разнообразие оборудования и материалов позволили мне </w:t>
      </w:r>
      <w:r w:rsidRPr="004C0347">
        <w:rPr>
          <w:rFonts w:ascii="Times New Roman" w:eastAsia="Times New Roman" w:hAnsi="Times New Roman" w:cs="Times New Roman"/>
          <w:sz w:val="28"/>
          <w:szCs w:val="28"/>
          <w:lang w:eastAsia="ru-RU"/>
        </w:rPr>
        <w:lastRenderedPageBreak/>
        <w:t>расширить представления детей о возможностях художественного выражения, позволило удержать интерес на протяжении всех занятий.</w:t>
      </w:r>
    </w:p>
    <w:p w14:paraId="5232EF51" w14:textId="77777777" w:rsidR="004C0347" w:rsidRPr="004C0347" w:rsidRDefault="004C0347" w:rsidP="00673F6B">
      <w:pPr>
        <w:widowControl w:val="0"/>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color w:val="0D0D0D" w:themeColor="text1" w:themeTint="F2"/>
          <w:sz w:val="28"/>
          <w:szCs w:val="28"/>
          <w:lang w:eastAsia="ru-RU"/>
        </w:rPr>
        <w:t>Таким образом, задачи исследования выполнены в полном объеме, цель успешно достигнута.</w:t>
      </w:r>
    </w:p>
    <w:p w14:paraId="0713D7E9" w14:textId="77777777" w:rsidR="004C0347" w:rsidRPr="004C0347" w:rsidRDefault="004C0347" w:rsidP="004C0347">
      <w:pPr>
        <w:spacing w:line="254" w:lineRule="auto"/>
        <w:rPr>
          <w:rFonts w:ascii="Times New Roman" w:eastAsia="Times New Roman" w:hAnsi="Times New Roman" w:cs="Times New Roman"/>
          <w:b/>
          <w:bCs/>
          <w:sz w:val="32"/>
          <w:szCs w:val="26"/>
          <w:lang w:eastAsia="ru-RU"/>
        </w:rPr>
      </w:pPr>
      <w:r w:rsidRPr="004C0347">
        <w:rPr>
          <w:rFonts w:ascii="Times New Roman" w:eastAsia="Times New Roman" w:hAnsi="Times New Roman" w:cs="Times New Roman"/>
          <w:sz w:val="20"/>
          <w:szCs w:val="20"/>
          <w:lang w:eastAsia="ru-RU"/>
        </w:rPr>
        <w:br w:type="page"/>
      </w:r>
    </w:p>
    <w:p w14:paraId="1F4EC530" w14:textId="77777777" w:rsidR="004C0347" w:rsidRPr="004C0347" w:rsidRDefault="004C0347" w:rsidP="004C0347">
      <w:pPr>
        <w:keepNext/>
        <w:keepLines/>
        <w:spacing w:before="200" w:after="0" w:line="240" w:lineRule="auto"/>
        <w:jc w:val="center"/>
        <w:outlineLvl w:val="1"/>
        <w:rPr>
          <w:rFonts w:ascii="Times New Roman" w:eastAsia="Times New Roman" w:hAnsi="Times New Roman" w:cs="Times New Roman"/>
          <w:b/>
          <w:bCs/>
          <w:sz w:val="32"/>
          <w:szCs w:val="26"/>
          <w:lang w:eastAsia="ru-RU"/>
        </w:rPr>
      </w:pPr>
      <w:bookmarkStart w:id="31" w:name="_Toc199260044"/>
      <w:r w:rsidRPr="004C0347">
        <w:rPr>
          <w:rFonts w:ascii="Times New Roman" w:eastAsia="Times New Roman" w:hAnsi="Times New Roman" w:cs="Times New Roman"/>
          <w:b/>
          <w:bCs/>
          <w:sz w:val="32"/>
          <w:szCs w:val="26"/>
          <w:lang w:eastAsia="ru-RU"/>
        </w:rPr>
        <w:lastRenderedPageBreak/>
        <w:t>Библиографический список</w:t>
      </w:r>
      <w:bookmarkEnd w:id="31"/>
    </w:p>
    <w:p w14:paraId="2BEF771D" w14:textId="77777777" w:rsidR="004C0347" w:rsidRPr="004C0347" w:rsidRDefault="004C0347" w:rsidP="004C0347">
      <w:pPr>
        <w:spacing w:after="0" w:line="240" w:lineRule="auto"/>
        <w:jc w:val="both"/>
        <w:rPr>
          <w:rFonts w:ascii="Times New Roman" w:eastAsia="Times New Roman" w:hAnsi="Times New Roman" w:cs="Times New Roman"/>
          <w:sz w:val="20"/>
          <w:szCs w:val="20"/>
          <w:lang w:eastAsia="ru-RU"/>
        </w:rPr>
      </w:pPr>
    </w:p>
    <w:p w14:paraId="1CB9619D"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Андреев В.И. Педагогика творческого саморазвития. Казань, 1996.</w:t>
      </w:r>
    </w:p>
    <w:p w14:paraId="0EE281DB"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Афанасьев В.Г. Человек в управлении обществом. М., 1977</w:t>
      </w:r>
    </w:p>
    <w:p w14:paraId="229C5C6B"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Богоявленская Д.Б. Психология творческих способностей/ Д.Б. Богоявленская. - М.: Издательский центр Академия, 2002. 320 с.</w:t>
      </w:r>
    </w:p>
    <w:p w14:paraId="63922EA4"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Ветлугина Н.А. Художественное творчество и ребёнок: монография/ Н.А. Ветлугина. – М., 1972. 288 с.</w:t>
      </w:r>
    </w:p>
    <w:p w14:paraId="7A142523"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Выготский Л.С. Воображение и творчество в детском возрасте. – М.: Просвещение. 2016.</w:t>
      </w:r>
    </w:p>
    <w:p w14:paraId="71E1AE91"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Выготский Л.С. Проблемы развития психики. – М.: Педагогика, 2014.</w:t>
      </w:r>
    </w:p>
    <w:p w14:paraId="79F2DE71" w14:textId="77777777" w:rsidR="004C0347" w:rsidRPr="004C0347" w:rsidRDefault="004C0347" w:rsidP="000F4D95">
      <w:pPr>
        <w:numPr>
          <w:ilvl w:val="0"/>
          <w:numId w:val="47"/>
        </w:numPr>
        <w:spacing w:after="0" w:line="360" w:lineRule="auto"/>
        <w:contextualSpacing/>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Выготский Л.С. Психология развития человека. /Л.С. Выготский.-М.: Смысл, Эксмо, 2005.-1136 с.</w:t>
      </w:r>
    </w:p>
    <w:p w14:paraId="754C994C" w14:textId="77777777" w:rsidR="004C0347" w:rsidRPr="004C0347" w:rsidRDefault="004C0347" w:rsidP="000F4D95">
      <w:pPr>
        <w:numPr>
          <w:ilvl w:val="0"/>
          <w:numId w:val="47"/>
        </w:numPr>
        <w:spacing w:after="0" w:line="360" w:lineRule="auto"/>
        <w:contextualSpacing/>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Григорьева Г.Г. изобразительная деятельность дошкольников: Учебное пособие для студентов сред. пед. учеб. </w:t>
      </w:r>
      <w:proofErr w:type="spellStart"/>
      <w:r w:rsidRPr="004C0347">
        <w:rPr>
          <w:rFonts w:ascii="Times New Roman" w:eastAsia="Times New Roman" w:hAnsi="Times New Roman" w:cs="Times New Roman"/>
          <w:sz w:val="28"/>
          <w:szCs w:val="28"/>
          <w:lang w:eastAsia="ru-RU"/>
        </w:rPr>
        <w:t>завед</w:t>
      </w:r>
      <w:proofErr w:type="spellEnd"/>
      <w:r w:rsidRPr="004C0347">
        <w:rPr>
          <w:rFonts w:ascii="Times New Roman" w:eastAsia="Times New Roman" w:hAnsi="Times New Roman" w:cs="Times New Roman"/>
          <w:sz w:val="28"/>
          <w:szCs w:val="28"/>
          <w:lang w:eastAsia="ru-RU"/>
        </w:rPr>
        <w:t>. – М.: Издательский центр «академия», 2016.</w:t>
      </w:r>
    </w:p>
    <w:p w14:paraId="16A1E961"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Григорьева Г.Г. Развитие дошкольника в изобразительной деятельности. /Г.Г. Григорьева: Учебное пособие для студентов высших педагогических учебных заведений. – М.: «Академия», 1999. 344 с.</w:t>
      </w:r>
    </w:p>
    <w:p w14:paraId="5C82EFF3" w14:textId="0ADD78BD" w:rsidR="004C0347" w:rsidRPr="004C0347" w:rsidRDefault="00673F6B"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4C0347" w:rsidRPr="004C0347">
        <w:rPr>
          <w:rFonts w:ascii="Times New Roman" w:eastAsia="Times New Roman" w:hAnsi="Times New Roman" w:cs="Times New Roman"/>
          <w:sz w:val="28"/>
          <w:szCs w:val="28"/>
          <w:lang w:eastAsia="ru-RU"/>
        </w:rPr>
        <w:t>Давыдова Г.Н. Нетрадиционные техники рисования в детском саду / Часть 1. – М.: Издательство Скрипторий, 2008. 80 с.</w:t>
      </w:r>
    </w:p>
    <w:p w14:paraId="263C2295" w14:textId="6D6DA8EC" w:rsidR="004C0347" w:rsidRPr="004C0347" w:rsidRDefault="00673F6B"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4C0347" w:rsidRPr="004C0347">
        <w:rPr>
          <w:rFonts w:ascii="Times New Roman" w:eastAsia="Times New Roman" w:hAnsi="Times New Roman" w:cs="Times New Roman"/>
          <w:sz w:val="28"/>
          <w:szCs w:val="28"/>
          <w:lang w:eastAsia="ru-RU"/>
        </w:rPr>
        <w:t>Давыдова Г.Н. Нетрадиционные техники рисования в детском саду / Часть 2. – М.: Издательство Скрипторий, 2008. 72 с.</w:t>
      </w:r>
    </w:p>
    <w:p w14:paraId="6C0777C8"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Изобразительная деятельность в детском саду: программа и методические рекомендации. – М.: Мозаика-синтез, 2021.</w:t>
      </w:r>
    </w:p>
    <w:p w14:paraId="758B22B2"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Ильина А. Рисование нетрадиционными способами // Дошкольное воспитание. – 2004. - №2. – С. 48-50.</w:t>
      </w:r>
    </w:p>
    <w:p w14:paraId="75BF0E5B"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Казакова Т.Г. Детское изобразительное творчество / Т.Г. Казакова. – М.: «Карапуз – дидактика», 2006. 192 с.</w:t>
      </w:r>
    </w:p>
    <w:p w14:paraId="3D96B777"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Казакова Р.Г. Рисование с детьми дошкольного возраста: нетрадиционные техники, планирование, конспекты занятий. /Р.Г. </w:t>
      </w:r>
      <w:r w:rsidRPr="004C0347">
        <w:rPr>
          <w:rFonts w:ascii="Times New Roman" w:eastAsia="Times New Roman" w:hAnsi="Times New Roman" w:cs="Times New Roman"/>
          <w:sz w:val="28"/>
          <w:szCs w:val="28"/>
          <w:lang w:eastAsia="ru-RU"/>
        </w:rPr>
        <w:lastRenderedPageBreak/>
        <w:t xml:space="preserve">Казакова, Т.И, </w:t>
      </w:r>
      <w:proofErr w:type="spellStart"/>
      <w:r w:rsidRPr="004C0347">
        <w:rPr>
          <w:rFonts w:ascii="Times New Roman" w:eastAsia="Times New Roman" w:hAnsi="Times New Roman" w:cs="Times New Roman"/>
          <w:sz w:val="28"/>
          <w:szCs w:val="28"/>
          <w:lang w:eastAsia="ru-RU"/>
        </w:rPr>
        <w:t>Сайганова</w:t>
      </w:r>
      <w:proofErr w:type="spellEnd"/>
      <w:r w:rsidRPr="004C0347">
        <w:rPr>
          <w:rFonts w:ascii="Times New Roman" w:eastAsia="Times New Roman" w:hAnsi="Times New Roman" w:cs="Times New Roman"/>
          <w:sz w:val="28"/>
          <w:szCs w:val="28"/>
          <w:lang w:eastAsia="ru-RU"/>
        </w:rPr>
        <w:t xml:space="preserve">, Е.М. Седова, В.Ю, </w:t>
      </w:r>
      <w:proofErr w:type="spellStart"/>
      <w:r w:rsidRPr="004C0347">
        <w:rPr>
          <w:rFonts w:ascii="Times New Roman" w:eastAsia="Times New Roman" w:hAnsi="Times New Roman" w:cs="Times New Roman"/>
          <w:sz w:val="28"/>
          <w:szCs w:val="28"/>
          <w:lang w:eastAsia="ru-RU"/>
        </w:rPr>
        <w:t>Слепцова</w:t>
      </w:r>
      <w:proofErr w:type="spellEnd"/>
      <w:r w:rsidRPr="004C0347">
        <w:rPr>
          <w:rFonts w:ascii="Times New Roman" w:eastAsia="Times New Roman" w:hAnsi="Times New Roman" w:cs="Times New Roman"/>
          <w:sz w:val="28"/>
          <w:szCs w:val="28"/>
          <w:lang w:eastAsia="ru-RU"/>
        </w:rPr>
        <w:t>. – М.: «Сфера», 2005. – 128 с.</w:t>
      </w:r>
    </w:p>
    <w:p w14:paraId="5A091430"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Казакова Т.Г. Изобразительная деятельность и художественное развитие дошкольников – М.: Педагогика, 2015.</w:t>
      </w:r>
    </w:p>
    <w:p w14:paraId="29586BFA"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Казакова Т.Г. Интегративная основа изобразительной деятельности // Наука о дошкольном детстве – традиции и современность. Материалы международной юбилейной научно-практической конференции. М.: </w:t>
      </w:r>
      <w:proofErr w:type="spellStart"/>
      <w:r w:rsidRPr="004C0347">
        <w:rPr>
          <w:rFonts w:ascii="Times New Roman" w:eastAsia="Times New Roman" w:hAnsi="Times New Roman" w:cs="Times New Roman"/>
          <w:sz w:val="28"/>
          <w:szCs w:val="28"/>
          <w:lang w:eastAsia="ru-RU"/>
        </w:rPr>
        <w:t>Аванти</w:t>
      </w:r>
      <w:proofErr w:type="spellEnd"/>
      <w:r w:rsidRPr="004C0347">
        <w:rPr>
          <w:rFonts w:ascii="Times New Roman" w:eastAsia="Times New Roman" w:hAnsi="Times New Roman" w:cs="Times New Roman"/>
          <w:sz w:val="28"/>
          <w:szCs w:val="28"/>
          <w:lang w:eastAsia="ru-RU"/>
        </w:rPr>
        <w:t>, 2000. С.146-148.</w:t>
      </w:r>
    </w:p>
    <w:p w14:paraId="403316EF"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Комарова Т.О. Изобразительная деятельность в детском саду. Обучение и творчество. – М.: Педагогика. – 1990. -281 с.</w:t>
      </w:r>
    </w:p>
    <w:p w14:paraId="0303A2BF"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Комарова Т.С. Детское художественное творчество: методическое пособие для воспитателей и педагогов/ Т.С. Комарова. – М.: Мозаика-синтез,2008. 160 с.</w:t>
      </w:r>
    </w:p>
    <w:p w14:paraId="3D873DA6"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Комарова Т.С. Изобразительная деятельность в детском саду. / Т.С. Комарова. – М.: мозаика-синтез, 2010. -192 с.</w:t>
      </w:r>
    </w:p>
    <w:p w14:paraId="0854CEFE"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Комарова Т.С. Коллективное творчество детей. /Т.С. Комарова, А.И. Косминская. Теория и методика </w:t>
      </w:r>
      <w:proofErr w:type="spellStart"/>
      <w:r w:rsidRPr="004C0347">
        <w:rPr>
          <w:rFonts w:ascii="Times New Roman" w:eastAsia="Times New Roman" w:hAnsi="Times New Roman" w:cs="Times New Roman"/>
          <w:sz w:val="28"/>
          <w:szCs w:val="28"/>
          <w:lang w:eastAsia="ru-RU"/>
        </w:rPr>
        <w:t>изодеятельности</w:t>
      </w:r>
      <w:proofErr w:type="spellEnd"/>
      <w:r w:rsidRPr="004C0347">
        <w:rPr>
          <w:rFonts w:ascii="Times New Roman" w:eastAsia="Times New Roman" w:hAnsi="Times New Roman" w:cs="Times New Roman"/>
          <w:sz w:val="28"/>
          <w:szCs w:val="28"/>
          <w:lang w:eastAsia="ru-RU"/>
        </w:rPr>
        <w:t xml:space="preserve"> в детском саду. /В.Б. Косминская. – М.: Просвещение, 1977.</w:t>
      </w:r>
    </w:p>
    <w:p w14:paraId="3895ADE8"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Комарова Т.С. сказочные образы в детских рисунках // Дошкольное воспитание. – 2010. – №2. – с.54-56.</w:t>
      </w:r>
    </w:p>
    <w:p w14:paraId="613D69A2"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Королёва Т., Дмитриева В. Рисуем сказки // Дошкольное воспитание. – 2019. - №2. – с. 34.</w:t>
      </w:r>
    </w:p>
    <w:p w14:paraId="0C0A4937"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w:t>
      </w:r>
      <w:proofErr w:type="spellStart"/>
      <w:r w:rsidRPr="004C0347">
        <w:rPr>
          <w:rFonts w:ascii="Times New Roman" w:eastAsia="Times New Roman" w:hAnsi="Times New Roman" w:cs="Times New Roman"/>
          <w:sz w:val="28"/>
          <w:szCs w:val="28"/>
          <w:lang w:eastAsia="ru-RU"/>
        </w:rPr>
        <w:t>Крутецкий</w:t>
      </w:r>
      <w:proofErr w:type="spellEnd"/>
      <w:r w:rsidRPr="004C0347">
        <w:rPr>
          <w:rFonts w:ascii="Times New Roman" w:eastAsia="Times New Roman" w:hAnsi="Times New Roman" w:cs="Times New Roman"/>
          <w:sz w:val="28"/>
          <w:szCs w:val="28"/>
          <w:lang w:eastAsia="ru-RU"/>
        </w:rPr>
        <w:t xml:space="preserve"> В.А. К84 Психология: Учебник для учащихся пед. училищ. – М.: Просвещение, 1980. – 352 с, ил.</w:t>
      </w:r>
    </w:p>
    <w:p w14:paraId="01A782E6"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Левин В.А. Дошкольное образование. Содержание № 12/2003</w:t>
      </w:r>
    </w:p>
    <w:p w14:paraId="125562B6"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w:t>
      </w:r>
      <w:proofErr w:type="spellStart"/>
      <w:r w:rsidRPr="004C0347">
        <w:rPr>
          <w:rFonts w:ascii="Times New Roman" w:eastAsia="Times New Roman" w:hAnsi="Times New Roman" w:cs="Times New Roman"/>
          <w:sz w:val="28"/>
          <w:szCs w:val="28"/>
          <w:lang w:eastAsia="ru-RU"/>
        </w:rPr>
        <w:t>Лейтес</w:t>
      </w:r>
      <w:proofErr w:type="spellEnd"/>
      <w:r w:rsidRPr="004C0347">
        <w:rPr>
          <w:rFonts w:ascii="Times New Roman" w:eastAsia="Times New Roman" w:hAnsi="Times New Roman" w:cs="Times New Roman"/>
          <w:sz w:val="28"/>
          <w:szCs w:val="28"/>
          <w:lang w:eastAsia="ru-RU"/>
        </w:rPr>
        <w:t xml:space="preserve"> Н.С. Возрастная одарённость и индивидуальные различия / Н.С. </w:t>
      </w:r>
      <w:proofErr w:type="spellStart"/>
      <w:r w:rsidRPr="004C0347">
        <w:rPr>
          <w:rFonts w:ascii="Times New Roman" w:eastAsia="Times New Roman" w:hAnsi="Times New Roman" w:cs="Times New Roman"/>
          <w:sz w:val="28"/>
          <w:szCs w:val="28"/>
          <w:lang w:eastAsia="ru-RU"/>
        </w:rPr>
        <w:t>Лейтес</w:t>
      </w:r>
      <w:proofErr w:type="spellEnd"/>
      <w:r w:rsidRPr="004C0347">
        <w:rPr>
          <w:rFonts w:ascii="Times New Roman" w:eastAsia="Times New Roman" w:hAnsi="Times New Roman" w:cs="Times New Roman"/>
          <w:sz w:val="28"/>
          <w:szCs w:val="28"/>
          <w:lang w:eastAsia="ru-RU"/>
        </w:rPr>
        <w:t>. – М.: Воронеж, 1997. 448 с.</w:t>
      </w:r>
    </w:p>
    <w:p w14:paraId="70B89996"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Никитина А.В. Нетрадиционные техники рисования в детском саду. Планирование, конспекты занятий: Пособие для воспитателей и </w:t>
      </w:r>
      <w:r w:rsidRPr="004C0347">
        <w:rPr>
          <w:rFonts w:ascii="Times New Roman" w:eastAsia="Times New Roman" w:hAnsi="Times New Roman" w:cs="Times New Roman"/>
          <w:sz w:val="28"/>
          <w:szCs w:val="28"/>
          <w:lang w:eastAsia="ru-RU"/>
        </w:rPr>
        <w:lastRenderedPageBreak/>
        <w:t>заинтересованных родителей / А.В. Никитина. – Санкт-Петербург: КАРО, 2016. 96 с.</w:t>
      </w:r>
    </w:p>
    <w:p w14:paraId="74E9010B"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Новый Энциклопедический словарь. – Москва: Большая Рос. </w:t>
      </w:r>
      <w:proofErr w:type="spellStart"/>
      <w:r w:rsidRPr="004C0347">
        <w:rPr>
          <w:rFonts w:ascii="Times New Roman" w:eastAsia="Times New Roman" w:hAnsi="Times New Roman" w:cs="Times New Roman"/>
          <w:sz w:val="28"/>
          <w:szCs w:val="28"/>
          <w:lang w:eastAsia="ru-RU"/>
        </w:rPr>
        <w:t>Энцикл</w:t>
      </w:r>
      <w:proofErr w:type="spellEnd"/>
      <w:r w:rsidRPr="004C0347">
        <w:rPr>
          <w:rFonts w:ascii="Times New Roman" w:eastAsia="Times New Roman" w:hAnsi="Times New Roman" w:cs="Times New Roman"/>
          <w:sz w:val="28"/>
          <w:szCs w:val="28"/>
          <w:lang w:eastAsia="ru-RU"/>
        </w:rPr>
        <w:t xml:space="preserve">., </w:t>
      </w:r>
      <w:proofErr w:type="spellStart"/>
      <w:r w:rsidRPr="004C0347">
        <w:rPr>
          <w:rFonts w:ascii="Times New Roman" w:eastAsia="Times New Roman" w:hAnsi="Times New Roman" w:cs="Times New Roman"/>
          <w:sz w:val="28"/>
          <w:szCs w:val="28"/>
          <w:lang w:eastAsia="ru-RU"/>
        </w:rPr>
        <w:t>Рипол</w:t>
      </w:r>
      <w:proofErr w:type="spellEnd"/>
      <w:r w:rsidRPr="004C0347">
        <w:rPr>
          <w:rFonts w:ascii="Times New Roman" w:eastAsia="Times New Roman" w:hAnsi="Times New Roman" w:cs="Times New Roman"/>
          <w:sz w:val="28"/>
          <w:szCs w:val="28"/>
          <w:lang w:eastAsia="ru-RU"/>
        </w:rPr>
        <w:t xml:space="preserve"> Классик, 2000. – 1455 с.: ил., карт., нот.</w:t>
      </w:r>
    </w:p>
    <w:p w14:paraId="29D9FAA9"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Основные современные концепции творчества и одарённости / Под ред. Богоявленской Д.Б. – М., 1997. 495 с.</w:t>
      </w:r>
    </w:p>
    <w:p w14:paraId="2A71DC05"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w:t>
      </w:r>
      <w:proofErr w:type="spellStart"/>
      <w:r w:rsidRPr="004C0347">
        <w:rPr>
          <w:rFonts w:ascii="Times New Roman" w:eastAsia="Times New Roman" w:hAnsi="Times New Roman" w:cs="Times New Roman"/>
          <w:sz w:val="28"/>
          <w:szCs w:val="28"/>
          <w:lang w:eastAsia="ru-RU"/>
        </w:rPr>
        <w:t>Рапацевич</w:t>
      </w:r>
      <w:proofErr w:type="spellEnd"/>
      <w:r w:rsidRPr="004C0347">
        <w:rPr>
          <w:rFonts w:ascii="Times New Roman" w:eastAsia="Times New Roman" w:hAnsi="Times New Roman" w:cs="Times New Roman"/>
          <w:sz w:val="28"/>
          <w:szCs w:val="28"/>
          <w:lang w:eastAsia="ru-RU"/>
        </w:rPr>
        <w:t xml:space="preserve"> Е.С. Педагогика. Современная энциклопедия / Под ред. А.П. Астахова. – Минск: Современная школа, 2010. – 720 с.</w:t>
      </w:r>
    </w:p>
    <w:p w14:paraId="6D126F40" w14:textId="22F663C4" w:rsidR="004C0347" w:rsidRPr="004C0347" w:rsidRDefault="00673F6B"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4C0347" w:rsidRPr="004C0347">
        <w:rPr>
          <w:rFonts w:ascii="Times New Roman" w:eastAsia="Times New Roman" w:hAnsi="Times New Roman" w:cs="Times New Roman"/>
          <w:sz w:val="28"/>
          <w:szCs w:val="28"/>
          <w:lang w:eastAsia="ru-RU"/>
        </w:rPr>
        <w:t>Рубинштейн С.Л. Бытие и сознание: о месте психологического во всеобщей взаимосвязи явлений материального мира. Издательство: Издательство Академии наук СССР, 1957 г.</w:t>
      </w:r>
    </w:p>
    <w:p w14:paraId="7742D65E"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Рубинштейн С.Л. Основы общей психологии. / С.Л. Рубинштейн., - Т.1 – </w:t>
      </w:r>
      <w:proofErr w:type="spellStart"/>
      <w:r w:rsidRPr="004C0347">
        <w:rPr>
          <w:rFonts w:ascii="Times New Roman" w:eastAsia="Times New Roman" w:hAnsi="Times New Roman" w:cs="Times New Roman"/>
          <w:sz w:val="28"/>
          <w:szCs w:val="28"/>
          <w:lang w:eastAsia="ru-RU"/>
        </w:rPr>
        <w:t>Спб</w:t>
      </w:r>
      <w:proofErr w:type="spellEnd"/>
      <w:r w:rsidRPr="004C0347">
        <w:rPr>
          <w:rFonts w:ascii="Times New Roman" w:eastAsia="Times New Roman" w:hAnsi="Times New Roman" w:cs="Times New Roman"/>
          <w:sz w:val="28"/>
          <w:szCs w:val="28"/>
          <w:lang w:eastAsia="ru-RU"/>
        </w:rPr>
        <w:t>.: Питер, 2002. -720с.</w:t>
      </w:r>
    </w:p>
    <w:p w14:paraId="5A26D88C"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Саккулина Н.П., Методика обучения рисованию и лепке в детском саду / Н.П. Саккулина, Н.С. Карпинская, В.А. </w:t>
      </w:r>
      <w:proofErr w:type="spellStart"/>
      <w:r w:rsidRPr="004C0347">
        <w:rPr>
          <w:rFonts w:ascii="Times New Roman" w:eastAsia="Times New Roman" w:hAnsi="Times New Roman" w:cs="Times New Roman"/>
          <w:sz w:val="28"/>
          <w:szCs w:val="28"/>
          <w:lang w:eastAsia="ru-RU"/>
        </w:rPr>
        <w:t>Езикеева</w:t>
      </w:r>
      <w:proofErr w:type="spellEnd"/>
      <w:r w:rsidRPr="004C0347">
        <w:rPr>
          <w:rFonts w:ascii="Times New Roman" w:eastAsia="Times New Roman" w:hAnsi="Times New Roman" w:cs="Times New Roman"/>
          <w:sz w:val="28"/>
          <w:szCs w:val="28"/>
          <w:lang w:eastAsia="ru-RU"/>
        </w:rPr>
        <w:t xml:space="preserve">. – Ленинград: </w:t>
      </w:r>
      <w:proofErr w:type="spellStart"/>
      <w:r w:rsidRPr="004C0347">
        <w:rPr>
          <w:rFonts w:ascii="Times New Roman" w:eastAsia="Times New Roman" w:hAnsi="Times New Roman" w:cs="Times New Roman"/>
          <w:sz w:val="28"/>
          <w:szCs w:val="28"/>
          <w:lang w:eastAsia="ru-RU"/>
        </w:rPr>
        <w:t>Учпедгиз</w:t>
      </w:r>
      <w:proofErr w:type="spellEnd"/>
      <w:r w:rsidRPr="004C0347">
        <w:rPr>
          <w:rFonts w:ascii="Times New Roman" w:eastAsia="Times New Roman" w:hAnsi="Times New Roman" w:cs="Times New Roman"/>
          <w:sz w:val="28"/>
          <w:szCs w:val="28"/>
          <w:lang w:eastAsia="ru-RU"/>
        </w:rPr>
        <w:t>, 1960. 246 с.</w:t>
      </w:r>
    </w:p>
    <w:p w14:paraId="1F4E4B34"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Саккулина Н.П. Рисование в дошкольном детстве. – М.: 2012.</w:t>
      </w:r>
    </w:p>
    <w:p w14:paraId="19A7C34A"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Столяров Ю.С. Техническое творчество школьников. М., 1984.</w:t>
      </w:r>
    </w:p>
    <w:p w14:paraId="53FBA69A"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Теплов Б.М. Способности и одарённость. / Б.М. Теплов. – М.: Институт практической психологии, 1996. – 304 с.</w:t>
      </w:r>
    </w:p>
    <w:p w14:paraId="78334F0A"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Федеральная образовательная программа дошкольного образования. – М.: ТЦ Сфера, 2024. – 224 с.: табл. (правовая библиотека образования).</w:t>
      </w:r>
    </w:p>
    <w:p w14:paraId="636C1E74"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Федеральный государственный образовательный стандарт дошкольного образования [Электронный ресурс] // Режим доступа: </w:t>
      </w:r>
      <w:proofErr w:type="spellStart"/>
      <w:r w:rsidRPr="004C0347">
        <w:rPr>
          <w:rFonts w:ascii="Times New Roman" w:eastAsia="Times New Roman" w:hAnsi="Times New Roman" w:cs="Times New Roman"/>
          <w:sz w:val="28"/>
          <w:szCs w:val="28"/>
          <w:lang w:val="en-US" w:eastAsia="ru-RU"/>
        </w:rPr>
        <w:t>pravobraz</w:t>
      </w:r>
      <w:proofErr w:type="spellEnd"/>
      <w:r w:rsidRPr="004C0347">
        <w:rPr>
          <w:rFonts w:ascii="Times New Roman" w:eastAsia="Times New Roman" w:hAnsi="Times New Roman" w:cs="Times New Roman"/>
          <w:sz w:val="28"/>
          <w:szCs w:val="28"/>
          <w:lang w:eastAsia="ru-RU"/>
        </w:rPr>
        <w:t>.</w:t>
      </w:r>
      <w:r w:rsidRPr="004C0347">
        <w:rPr>
          <w:rFonts w:ascii="Times New Roman" w:eastAsia="Times New Roman" w:hAnsi="Times New Roman" w:cs="Times New Roman"/>
          <w:sz w:val="28"/>
          <w:szCs w:val="28"/>
          <w:lang w:val="en-US" w:eastAsia="ru-RU"/>
        </w:rPr>
        <w:t>ru</w:t>
      </w:r>
      <w:r w:rsidRPr="004C0347">
        <w:rPr>
          <w:rFonts w:ascii="Times New Roman" w:eastAsia="Times New Roman" w:hAnsi="Times New Roman" w:cs="Times New Roman"/>
          <w:sz w:val="28"/>
          <w:szCs w:val="28"/>
          <w:lang w:eastAsia="ru-RU"/>
        </w:rPr>
        <w:t>.</w:t>
      </w:r>
    </w:p>
    <w:p w14:paraId="45D930AA"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Шаляпина И.А. Нетрадиционное рисование с дошкольниками. 20 познавательно-игровых занятий. – М.: ТЦ Сфера, 2017. – 64 с. – (Библиотека современного детского сада).</w:t>
      </w:r>
    </w:p>
    <w:p w14:paraId="382CD282"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w:t>
      </w:r>
      <w:proofErr w:type="spellStart"/>
      <w:r w:rsidRPr="004C0347">
        <w:rPr>
          <w:rFonts w:ascii="Times New Roman" w:eastAsia="Times New Roman" w:hAnsi="Times New Roman" w:cs="Times New Roman"/>
          <w:sz w:val="28"/>
          <w:szCs w:val="28"/>
          <w:lang w:eastAsia="ru-RU"/>
        </w:rPr>
        <w:t>Швайко</w:t>
      </w:r>
      <w:proofErr w:type="spellEnd"/>
      <w:r w:rsidRPr="004C0347">
        <w:rPr>
          <w:rFonts w:ascii="Times New Roman" w:eastAsia="Times New Roman" w:hAnsi="Times New Roman" w:cs="Times New Roman"/>
          <w:sz w:val="28"/>
          <w:szCs w:val="28"/>
          <w:lang w:eastAsia="ru-RU"/>
        </w:rPr>
        <w:t xml:space="preserve"> Г.С. Занятие по изобразительной деятельности в детском саду. / Г.С. </w:t>
      </w:r>
      <w:proofErr w:type="spellStart"/>
      <w:r w:rsidRPr="004C0347">
        <w:rPr>
          <w:rFonts w:ascii="Times New Roman" w:eastAsia="Times New Roman" w:hAnsi="Times New Roman" w:cs="Times New Roman"/>
          <w:sz w:val="28"/>
          <w:szCs w:val="28"/>
          <w:lang w:eastAsia="ru-RU"/>
        </w:rPr>
        <w:t>Швайко</w:t>
      </w:r>
      <w:proofErr w:type="spellEnd"/>
      <w:r w:rsidRPr="004C0347">
        <w:rPr>
          <w:rFonts w:ascii="Times New Roman" w:eastAsia="Times New Roman" w:hAnsi="Times New Roman" w:cs="Times New Roman"/>
          <w:sz w:val="28"/>
          <w:szCs w:val="28"/>
          <w:lang w:eastAsia="ru-RU"/>
        </w:rPr>
        <w:t xml:space="preserve"> – М.: ВЛАДОС, 2001 -160 с.</w:t>
      </w:r>
    </w:p>
    <w:p w14:paraId="2A949C85"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lastRenderedPageBreak/>
        <w:t xml:space="preserve"> </w:t>
      </w:r>
      <w:proofErr w:type="spellStart"/>
      <w:r w:rsidRPr="004C0347">
        <w:rPr>
          <w:rFonts w:ascii="Times New Roman" w:eastAsia="Times New Roman" w:hAnsi="Times New Roman" w:cs="Times New Roman"/>
          <w:sz w:val="28"/>
          <w:szCs w:val="28"/>
          <w:lang w:eastAsia="ru-RU"/>
        </w:rPr>
        <w:t>Шклярова</w:t>
      </w:r>
      <w:proofErr w:type="spellEnd"/>
      <w:r w:rsidRPr="004C0347">
        <w:rPr>
          <w:rFonts w:ascii="Times New Roman" w:eastAsia="Times New Roman" w:hAnsi="Times New Roman" w:cs="Times New Roman"/>
          <w:sz w:val="28"/>
          <w:szCs w:val="28"/>
          <w:lang w:eastAsia="ru-RU"/>
        </w:rPr>
        <w:t xml:space="preserve"> М. Рисуйте в нетрадиционной технике // Дошкольное воспитание. – 1995. - №11. – С. 24-36.</w:t>
      </w:r>
    </w:p>
    <w:p w14:paraId="2245653F" w14:textId="615E1DC2" w:rsidR="004C0347" w:rsidRPr="004C0347" w:rsidRDefault="00673F6B"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proofErr w:type="spellStart"/>
      <w:r w:rsidR="004C0347" w:rsidRPr="004C0347">
        <w:rPr>
          <w:rFonts w:ascii="Times New Roman" w:eastAsia="Times New Roman" w:hAnsi="Times New Roman" w:cs="Times New Roman"/>
          <w:sz w:val="28"/>
          <w:szCs w:val="28"/>
          <w:lang w:eastAsia="ru-RU"/>
        </w:rPr>
        <w:t>Шутарева</w:t>
      </w:r>
      <w:proofErr w:type="spellEnd"/>
      <w:r w:rsidR="004C0347" w:rsidRPr="004C0347">
        <w:rPr>
          <w:rFonts w:ascii="Times New Roman" w:eastAsia="Times New Roman" w:hAnsi="Times New Roman" w:cs="Times New Roman"/>
          <w:sz w:val="28"/>
          <w:szCs w:val="28"/>
          <w:lang w:eastAsia="ru-RU"/>
        </w:rPr>
        <w:t xml:space="preserve"> Л.Н. Влияние изобразительной деятельности на развитие творческих способностей младших школьников /Л.Н. </w:t>
      </w:r>
      <w:proofErr w:type="spellStart"/>
      <w:r w:rsidR="004C0347" w:rsidRPr="004C0347">
        <w:rPr>
          <w:rFonts w:ascii="Times New Roman" w:eastAsia="Times New Roman" w:hAnsi="Times New Roman" w:cs="Times New Roman"/>
          <w:sz w:val="28"/>
          <w:szCs w:val="28"/>
          <w:lang w:eastAsia="ru-RU"/>
        </w:rPr>
        <w:t>Шутарева</w:t>
      </w:r>
      <w:proofErr w:type="spellEnd"/>
      <w:r w:rsidR="004C0347" w:rsidRPr="004C0347">
        <w:rPr>
          <w:rFonts w:ascii="Times New Roman" w:eastAsia="Times New Roman" w:hAnsi="Times New Roman" w:cs="Times New Roman"/>
          <w:sz w:val="28"/>
          <w:szCs w:val="28"/>
          <w:lang w:eastAsia="ru-RU"/>
        </w:rPr>
        <w:t xml:space="preserve"> // Педагогические технологии в вузе и школе. – Саратов: Изд-во </w:t>
      </w:r>
      <w:proofErr w:type="spellStart"/>
      <w:r w:rsidR="004C0347" w:rsidRPr="004C0347">
        <w:rPr>
          <w:rFonts w:ascii="Times New Roman" w:eastAsia="Times New Roman" w:hAnsi="Times New Roman" w:cs="Times New Roman"/>
          <w:sz w:val="28"/>
          <w:szCs w:val="28"/>
          <w:lang w:eastAsia="ru-RU"/>
        </w:rPr>
        <w:t>Сарат</w:t>
      </w:r>
      <w:proofErr w:type="spellEnd"/>
      <w:r w:rsidR="004C0347" w:rsidRPr="004C0347">
        <w:rPr>
          <w:rFonts w:ascii="Times New Roman" w:eastAsia="Times New Roman" w:hAnsi="Times New Roman" w:cs="Times New Roman"/>
          <w:sz w:val="28"/>
          <w:szCs w:val="28"/>
          <w:lang w:eastAsia="ru-RU"/>
        </w:rPr>
        <w:t xml:space="preserve">. ун-та 2003. – </w:t>
      </w:r>
      <w:proofErr w:type="spellStart"/>
      <w:r w:rsidR="004C0347" w:rsidRPr="004C0347">
        <w:rPr>
          <w:rFonts w:ascii="Times New Roman" w:eastAsia="Times New Roman" w:hAnsi="Times New Roman" w:cs="Times New Roman"/>
          <w:sz w:val="28"/>
          <w:szCs w:val="28"/>
          <w:lang w:eastAsia="ru-RU"/>
        </w:rPr>
        <w:t>Вып</w:t>
      </w:r>
      <w:proofErr w:type="spellEnd"/>
      <w:r w:rsidR="004C0347" w:rsidRPr="004C0347">
        <w:rPr>
          <w:rFonts w:ascii="Times New Roman" w:eastAsia="Times New Roman" w:hAnsi="Times New Roman" w:cs="Times New Roman"/>
          <w:sz w:val="28"/>
          <w:szCs w:val="28"/>
          <w:lang w:eastAsia="ru-RU"/>
        </w:rPr>
        <w:t>. 1. С. 284-288</w:t>
      </w:r>
    </w:p>
    <w:p w14:paraId="5B49EDF0" w14:textId="77777777" w:rsidR="004C0347" w:rsidRPr="004C0347" w:rsidRDefault="004C0347" w:rsidP="000F4D95">
      <w:pPr>
        <w:numPr>
          <w:ilvl w:val="0"/>
          <w:numId w:val="47"/>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w:t>
      </w:r>
      <w:proofErr w:type="spellStart"/>
      <w:r w:rsidRPr="004C0347">
        <w:rPr>
          <w:rFonts w:ascii="Times New Roman" w:eastAsia="Times New Roman" w:hAnsi="Times New Roman" w:cs="Times New Roman"/>
          <w:sz w:val="28"/>
          <w:szCs w:val="28"/>
          <w:lang w:eastAsia="ru-RU"/>
        </w:rPr>
        <w:t>Юрчук</w:t>
      </w:r>
      <w:proofErr w:type="spellEnd"/>
      <w:r w:rsidRPr="004C0347">
        <w:rPr>
          <w:rFonts w:ascii="Times New Roman" w:eastAsia="Times New Roman" w:hAnsi="Times New Roman" w:cs="Times New Roman"/>
          <w:sz w:val="28"/>
          <w:szCs w:val="28"/>
          <w:lang w:eastAsia="ru-RU"/>
        </w:rPr>
        <w:t xml:space="preserve"> В.В. Современный словарь по психологии / авт. -сост. В.В. </w:t>
      </w:r>
      <w:proofErr w:type="spellStart"/>
      <w:r w:rsidRPr="004C0347">
        <w:rPr>
          <w:rFonts w:ascii="Times New Roman" w:eastAsia="Times New Roman" w:hAnsi="Times New Roman" w:cs="Times New Roman"/>
          <w:sz w:val="28"/>
          <w:szCs w:val="28"/>
          <w:lang w:eastAsia="ru-RU"/>
        </w:rPr>
        <w:t>Юрчук</w:t>
      </w:r>
      <w:proofErr w:type="spellEnd"/>
      <w:r w:rsidRPr="004C0347">
        <w:rPr>
          <w:rFonts w:ascii="Times New Roman" w:eastAsia="Times New Roman" w:hAnsi="Times New Roman" w:cs="Times New Roman"/>
          <w:sz w:val="28"/>
          <w:szCs w:val="28"/>
          <w:lang w:eastAsia="ru-RU"/>
        </w:rPr>
        <w:t xml:space="preserve">. – Минск: </w:t>
      </w:r>
      <w:proofErr w:type="spellStart"/>
      <w:r w:rsidRPr="004C0347">
        <w:rPr>
          <w:rFonts w:ascii="Times New Roman" w:eastAsia="Times New Roman" w:hAnsi="Times New Roman" w:cs="Times New Roman"/>
          <w:sz w:val="28"/>
          <w:szCs w:val="28"/>
          <w:lang w:eastAsia="ru-RU"/>
        </w:rPr>
        <w:t>Элайда</w:t>
      </w:r>
      <w:proofErr w:type="spellEnd"/>
      <w:r w:rsidRPr="004C0347">
        <w:rPr>
          <w:rFonts w:ascii="Times New Roman" w:eastAsia="Times New Roman" w:hAnsi="Times New Roman" w:cs="Times New Roman"/>
          <w:sz w:val="28"/>
          <w:szCs w:val="28"/>
          <w:lang w:eastAsia="ru-RU"/>
        </w:rPr>
        <w:t>, 2000. – 704 с.</w:t>
      </w:r>
    </w:p>
    <w:p w14:paraId="3E39F80A" w14:textId="77777777" w:rsidR="004C0347" w:rsidRPr="004C0347" w:rsidRDefault="004C0347" w:rsidP="004C0347">
      <w:pPr>
        <w:spacing w:after="0" w:line="254" w:lineRule="auto"/>
        <w:rPr>
          <w:rFonts w:ascii="Times New Roman" w:eastAsia="Times New Roman" w:hAnsi="Times New Roman" w:cs="Times New Roman"/>
          <w:b/>
          <w:bCs/>
          <w:sz w:val="32"/>
          <w:szCs w:val="26"/>
          <w:lang w:eastAsia="ru-RU"/>
        </w:rPr>
        <w:sectPr w:rsidR="004C0347" w:rsidRPr="004C0347">
          <w:pgSz w:w="11906" w:h="16838"/>
          <w:pgMar w:top="1134" w:right="850" w:bottom="1134" w:left="1701" w:header="708" w:footer="708" w:gutter="0"/>
          <w:cols w:space="720"/>
        </w:sectPr>
      </w:pPr>
      <w:r w:rsidRPr="004C0347">
        <w:rPr>
          <w:rFonts w:ascii="Times New Roman" w:eastAsia="Times New Roman" w:hAnsi="Times New Roman" w:cs="Times New Roman"/>
          <w:sz w:val="20"/>
          <w:szCs w:val="20"/>
          <w:lang w:eastAsia="ru-RU"/>
        </w:rPr>
        <w:br w:type="page"/>
      </w:r>
    </w:p>
    <w:p w14:paraId="50ED6808" w14:textId="77777777" w:rsidR="004C0347" w:rsidRPr="004C0347" w:rsidRDefault="004C0347" w:rsidP="004C0347">
      <w:pPr>
        <w:keepNext/>
        <w:keepLines/>
        <w:spacing w:before="200" w:after="0" w:line="240" w:lineRule="auto"/>
        <w:outlineLvl w:val="1"/>
        <w:rPr>
          <w:rFonts w:ascii="Times New Roman" w:eastAsia="Times New Roman" w:hAnsi="Times New Roman" w:cs="Times New Roman"/>
          <w:b/>
          <w:bCs/>
          <w:sz w:val="32"/>
          <w:szCs w:val="26"/>
          <w:lang w:eastAsia="ru-RU"/>
        </w:rPr>
      </w:pPr>
    </w:p>
    <w:p w14:paraId="3EBCD0ED" w14:textId="77777777" w:rsidR="004C0347" w:rsidRPr="004C0347" w:rsidRDefault="004C0347" w:rsidP="004C0347">
      <w:pPr>
        <w:keepNext/>
        <w:keepLines/>
        <w:spacing w:before="200" w:after="0" w:line="240" w:lineRule="auto"/>
        <w:jc w:val="center"/>
        <w:outlineLvl w:val="1"/>
        <w:rPr>
          <w:rFonts w:ascii="Times New Roman" w:eastAsia="Times New Roman" w:hAnsi="Times New Roman" w:cs="Times New Roman"/>
          <w:b/>
          <w:bCs/>
          <w:sz w:val="32"/>
          <w:szCs w:val="26"/>
          <w:lang w:eastAsia="ru-RU"/>
        </w:rPr>
      </w:pPr>
      <w:bookmarkStart w:id="32" w:name="_Toc199260045"/>
      <w:r w:rsidRPr="004C0347">
        <w:rPr>
          <w:rFonts w:ascii="Times New Roman" w:eastAsia="Times New Roman" w:hAnsi="Times New Roman" w:cs="Times New Roman"/>
          <w:b/>
          <w:bCs/>
          <w:sz w:val="32"/>
          <w:szCs w:val="26"/>
          <w:lang w:eastAsia="ru-RU"/>
        </w:rPr>
        <w:t>Приложение</w:t>
      </w:r>
      <w:bookmarkEnd w:id="32"/>
    </w:p>
    <w:p w14:paraId="6CA7DBA7" w14:textId="77777777" w:rsidR="004C0347" w:rsidRPr="004C0347" w:rsidRDefault="004C0347" w:rsidP="004C0347">
      <w:pPr>
        <w:spacing w:after="0" w:line="240" w:lineRule="auto"/>
        <w:rPr>
          <w:rFonts w:ascii="Times New Roman" w:eastAsia="Times New Roman" w:hAnsi="Times New Roman" w:cs="Times New Roman"/>
          <w:sz w:val="20"/>
          <w:szCs w:val="20"/>
          <w:lang w:eastAsia="ru-RU"/>
        </w:rPr>
      </w:pPr>
    </w:p>
    <w:p w14:paraId="7EA28169" w14:textId="77777777" w:rsidR="004C0347" w:rsidRPr="004C0347" w:rsidRDefault="004C0347" w:rsidP="004C0347">
      <w:pPr>
        <w:spacing w:after="0" w:line="240" w:lineRule="auto"/>
        <w:jc w:val="right"/>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Приложение 1</w:t>
      </w:r>
    </w:p>
    <w:p w14:paraId="3B4BA124" w14:textId="77777777" w:rsidR="004C0347" w:rsidRPr="004C0347" w:rsidRDefault="004C0347" w:rsidP="004C0347">
      <w:pPr>
        <w:spacing w:after="0" w:line="240" w:lineRule="auto"/>
        <w:jc w:val="center"/>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Серия занятий «По страницам любимых сказок» с использованием нетрадиционных техник рисования </w:t>
      </w:r>
    </w:p>
    <w:p w14:paraId="5F71AFA1" w14:textId="77777777" w:rsidR="004C0347" w:rsidRPr="004C0347" w:rsidRDefault="004C0347" w:rsidP="004C0347">
      <w:pPr>
        <w:spacing w:after="0" w:line="240" w:lineRule="auto"/>
        <w:jc w:val="center"/>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для детей 6-7 лет</w:t>
      </w:r>
    </w:p>
    <w:p w14:paraId="276B8D41" w14:textId="77777777" w:rsidR="004C0347" w:rsidRPr="004C0347" w:rsidRDefault="004C0347" w:rsidP="004C0347">
      <w:pPr>
        <w:spacing w:after="0" w:line="240" w:lineRule="auto"/>
        <w:jc w:val="center"/>
        <w:rPr>
          <w:rFonts w:ascii="Times New Roman" w:eastAsia="Times New Roman" w:hAnsi="Times New Roman" w:cs="Times New Roman"/>
          <w:sz w:val="28"/>
          <w:szCs w:val="28"/>
          <w:lang w:eastAsia="ru-RU"/>
        </w:rPr>
      </w:pPr>
    </w:p>
    <w:tbl>
      <w:tblPr>
        <w:tblW w:w="0" w:type="auto"/>
        <w:tblLook w:val="04A0" w:firstRow="1" w:lastRow="0" w:firstColumn="1" w:lastColumn="0" w:noHBand="0" w:noVBand="1"/>
      </w:tblPr>
      <w:tblGrid>
        <w:gridCol w:w="2122"/>
        <w:gridCol w:w="4394"/>
        <w:gridCol w:w="5812"/>
        <w:gridCol w:w="2232"/>
      </w:tblGrid>
      <w:tr w:rsidR="004C0347" w:rsidRPr="004C0347" w14:paraId="49B7554B"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6416C151" w14:textId="77777777" w:rsidR="004C0347" w:rsidRPr="004C0347" w:rsidRDefault="004C0347" w:rsidP="004C0347">
            <w:pPr>
              <w:spacing w:after="0" w:line="256"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Занятие</w:t>
            </w:r>
          </w:p>
        </w:tc>
        <w:tc>
          <w:tcPr>
            <w:tcW w:w="4394" w:type="dxa"/>
            <w:tcBorders>
              <w:top w:val="single" w:sz="4" w:space="0" w:color="auto"/>
              <w:left w:val="single" w:sz="4" w:space="0" w:color="auto"/>
              <w:bottom w:val="single" w:sz="4" w:space="0" w:color="auto"/>
              <w:right w:val="single" w:sz="4" w:space="0" w:color="auto"/>
            </w:tcBorders>
            <w:hideMark/>
          </w:tcPr>
          <w:p w14:paraId="58031DEF" w14:textId="77777777" w:rsidR="004C0347" w:rsidRPr="004C0347" w:rsidRDefault="004C0347" w:rsidP="004C0347">
            <w:pPr>
              <w:spacing w:after="0" w:line="256"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Программное содержание </w:t>
            </w:r>
          </w:p>
          <w:p w14:paraId="0AA04E0B" w14:textId="77777777" w:rsidR="004C0347" w:rsidRPr="004C0347" w:rsidRDefault="004C0347" w:rsidP="004C0347">
            <w:pPr>
              <w:spacing w:after="0" w:line="256"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(цель занятия)</w:t>
            </w:r>
          </w:p>
        </w:tc>
        <w:tc>
          <w:tcPr>
            <w:tcW w:w="5812" w:type="dxa"/>
            <w:tcBorders>
              <w:top w:val="single" w:sz="4" w:space="0" w:color="auto"/>
              <w:left w:val="single" w:sz="4" w:space="0" w:color="auto"/>
              <w:bottom w:val="single" w:sz="4" w:space="0" w:color="auto"/>
              <w:right w:val="single" w:sz="4" w:space="0" w:color="auto"/>
            </w:tcBorders>
            <w:hideMark/>
          </w:tcPr>
          <w:p w14:paraId="42DEA4E8" w14:textId="77777777" w:rsidR="004C0347" w:rsidRPr="004C0347" w:rsidRDefault="004C0347" w:rsidP="004C0347">
            <w:pPr>
              <w:spacing w:after="0" w:line="256"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Методы и приемы</w:t>
            </w:r>
          </w:p>
        </w:tc>
        <w:tc>
          <w:tcPr>
            <w:tcW w:w="2232" w:type="dxa"/>
            <w:tcBorders>
              <w:top w:val="single" w:sz="4" w:space="0" w:color="auto"/>
              <w:left w:val="single" w:sz="4" w:space="0" w:color="auto"/>
              <w:bottom w:val="single" w:sz="4" w:space="0" w:color="auto"/>
              <w:right w:val="single" w:sz="4" w:space="0" w:color="auto"/>
            </w:tcBorders>
            <w:hideMark/>
          </w:tcPr>
          <w:p w14:paraId="726938DC" w14:textId="77777777" w:rsidR="004C0347" w:rsidRPr="004C0347" w:rsidRDefault="004C0347" w:rsidP="004C0347">
            <w:pPr>
              <w:spacing w:after="0" w:line="256"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Художественные материалы</w:t>
            </w:r>
          </w:p>
        </w:tc>
      </w:tr>
      <w:tr w:rsidR="004C0347" w:rsidRPr="004C0347" w14:paraId="2DC4A075" w14:textId="77777777" w:rsidTr="004C0347">
        <w:tc>
          <w:tcPr>
            <w:tcW w:w="14560" w:type="dxa"/>
            <w:gridSpan w:val="4"/>
            <w:tcBorders>
              <w:top w:val="single" w:sz="4" w:space="0" w:color="auto"/>
              <w:left w:val="single" w:sz="4" w:space="0" w:color="auto"/>
              <w:bottom w:val="single" w:sz="4" w:space="0" w:color="auto"/>
              <w:right w:val="single" w:sz="4" w:space="0" w:color="auto"/>
            </w:tcBorders>
            <w:hideMark/>
          </w:tcPr>
          <w:p w14:paraId="19500460" w14:textId="77777777" w:rsidR="004C0347" w:rsidRPr="004C0347" w:rsidRDefault="004C0347" w:rsidP="004C0347">
            <w:pPr>
              <w:spacing w:after="0" w:line="256"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Февраль</w:t>
            </w:r>
          </w:p>
        </w:tc>
      </w:tr>
      <w:tr w:rsidR="004C0347" w:rsidRPr="004C0347" w14:paraId="5B1DE14E"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6B4C6A37" w14:textId="5F1C1469" w:rsidR="004C0347" w:rsidRPr="004C0347" w:rsidRDefault="00C83328" w:rsidP="00C83328">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w:t>
            </w:r>
            <w:r w:rsidR="004C0347" w:rsidRPr="004C0347">
              <w:rPr>
                <w:rFonts w:ascii="Times New Roman" w:eastAsia="Times New Roman" w:hAnsi="Times New Roman" w:cs="Times New Roman"/>
                <w:sz w:val="24"/>
                <w:szCs w:val="24"/>
              </w:rPr>
              <w:t>«Обложка для книжки сказки «Колобок»</w:t>
            </w:r>
          </w:p>
        </w:tc>
        <w:tc>
          <w:tcPr>
            <w:tcW w:w="4394" w:type="dxa"/>
            <w:tcBorders>
              <w:top w:val="single" w:sz="4" w:space="0" w:color="auto"/>
              <w:left w:val="single" w:sz="4" w:space="0" w:color="auto"/>
              <w:bottom w:val="single" w:sz="4" w:space="0" w:color="auto"/>
              <w:right w:val="single" w:sz="4" w:space="0" w:color="auto"/>
            </w:tcBorders>
            <w:hideMark/>
          </w:tcPr>
          <w:p w14:paraId="6D93A548" w14:textId="6E64FFD7" w:rsidR="004C0347" w:rsidRPr="004C0347" w:rsidRDefault="00C83328" w:rsidP="00C83328">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sz w:val="24"/>
                <w:szCs w:val="24"/>
              </w:rPr>
              <w:t>Ф</w:t>
            </w:r>
            <w:r w:rsidRPr="004C0347">
              <w:rPr>
                <w:rFonts w:ascii="Times New Roman" w:eastAsia="Times New Roman" w:hAnsi="Times New Roman"/>
                <w:sz w:val="24"/>
                <w:szCs w:val="24"/>
              </w:rPr>
              <w:t>ормирование умения оформлять обложку для книжки сказки «Колобок», используя технику фотокопия</w:t>
            </w:r>
            <w:r>
              <w:rPr>
                <w:rFonts w:ascii="Times New Roman" w:eastAsia="Times New Roman" w:hAnsi="Times New Roman"/>
                <w:sz w:val="24"/>
                <w:szCs w:val="24"/>
              </w:rPr>
              <w:t>.</w:t>
            </w:r>
          </w:p>
        </w:tc>
        <w:tc>
          <w:tcPr>
            <w:tcW w:w="5812" w:type="dxa"/>
            <w:tcBorders>
              <w:top w:val="single" w:sz="4" w:space="0" w:color="auto"/>
              <w:left w:val="single" w:sz="4" w:space="0" w:color="auto"/>
              <w:bottom w:val="single" w:sz="4" w:space="0" w:color="auto"/>
              <w:right w:val="single" w:sz="4" w:space="0" w:color="auto"/>
            </w:tcBorders>
            <w:hideMark/>
          </w:tcPr>
          <w:p w14:paraId="5438AB2C" w14:textId="77777777" w:rsidR="004C0347" w:rsidRPr="004C0347" w:rsidRDefault="004C0347" w:rsidP="00C8332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Словесный: загадывание загадки, беседа, вопросы, объяснение, инструкция, указания, подведение итогов.</w:t>
            </w:r>
          </w:p>
          <w:p w14:paraId="1D0BA61B" w14:textId="77777777" w:rsidR="004C0347" w:rsidRPr="004C0347" w:rsidRDefault="004C0347" w:rsidP="00C8332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Наглядный: рассматривание иллюстраций книги, метод обследования, метод наблюдения.</w:t>
            </w:r>
          </w:p>
          <w:p w14:paraId="62F01B98" w14:textId="77777777" w:rsidR="004C0347" w:rsidRPr="004C0347" w:rsidRDefault="004C0347" w:rsidP="00C8332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Практический: полный показ воспитателя, игровой прием.</w:t>
            </w:r>
          </w:p>
        </w:tc>
        <w:tc>
          <w:tcPr>
            <w:tcW w:w="2232" w:type="dxa"/>
            <w:tcBorders>
              <w:top w:val="single" w:sz="4" w:space="0" w:color="auto"/>
              <w:left w:val="single" w:sz="4" w:space="0" w:color="auto"/>
              <w:bottom w:val="single" w:sz="4" w:space="0" w:color="auto"/>
              <w:right w:val="single" w:sz="4" w:space="0" w:color="auto"/>
            </w:tcBorders>
            <w:hideMark/>
          </w:tcPr>
          <w:p w14:paraId="305F827E" w14:textId="77777777" w:rsidR="004C0347" w:rsidRPr="004C0347" w:rsidRDefault="004C0347" w:rsidP="00C8332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Свеча, акварельные краски</w:t>
            </w:r>
          </w:p>
        </w:tc>
      </w:tr>
      <w:tr w:rsidR="004C0347" w:rsidRPr="004C0347" w14:paraId="1018B821"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24595CC2" w14:textId="6FAE278A" w:rsidR="004C0347" w:rsidRPr="004C0347" w:rsidRDefault="00021E4A" w:rsidP="00021E4A">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w:t>
            </w:r>
            <w:r w:rsidR="004C0347" w:rsidRPr="004C0347">
              <w:rPr>
                <w:rFonts w:ascii="Times New Roman" w:eastAsia="Times New Roman" w:hAnsi="Times New Roman" w:cs="Times New Roman"/>
                <w:sz w:val="24"/>
                <w:szCs w:val="24"/>
              </w:rPr>
              <w:t>«Колобок на окошке»</w:t>
            </w:r>
          </w:p>
        </w:tc>
        <w:tc>
          <w:tcPr>
            <w:tcW w:w="4394" w:type="dxa"/>
            <w:tcBorders>
              <w:top w:val="single" w:sz="4" w:space="0" w:color="auto"/>
              <w:left w:val="single" w:sz="4" w:space="0" w:color="auto"/>
              <w:bottom w:val="single" w:sz="4" w:space="0" w:color="auto"/>
              <w:right w:val="single" w:sz="4" w:space="0" w:color="auto"/>
            </w:tcBorders>
            <w:hideMark/>
          </w:tcPr>
          <w:p w14:paraId="134835C7" w14:textId="0E6BEBC1" w:rsidR="004C0347" w:rsidRPr="004C0347" w:rsidRDefault="00021E4A" w:rsidP="00021E4A">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Ф</w:t>
            </w:r>
            <w:r w:rsidRPr="00B253F7">
              <w:rPr>
                <w:rFonts w:ascii="Times New Roman" w:eastAsia="Times New Roman" w:hAnsi="Times New Roman" w:cs="Times New Roman"/>
                <w:sz w:val="24"/>
                <w:szCs w:val="24"/>
              </w:rPr>
              <w:t>ормирование умения передавать художественный образ сказочного персонажа в интерьере, используя выразительную особенность восковых мелков и акварели</w:t>
            </w:r>
            <w:r w:rsidRPr="00B253F7">
              <w:rPr>
                <w:rFonts w:ascii="Times New Roman" w:eastAsia="Times New Roman" w:hAnsi="Times New Roman" w:cs="Times New Roman"/>
                <w:b/>
                <w:bCs/>
                <w:sz w:val="24"/>
                <w:szCs w:val="24"/>
              </w:rPr>
              <w:t>.</w:t>
            </w:r>
          </w:p>
        </w:tc>
        <w:tc>
          <w:tcPr>
            <w:tcW w:w="5812" w:type="dxa"/>
            <w:tcBorders>
              <w:top w:val="single" w:sz="4" w:space="0" w:color="auto"/>
              <w:left w:val="single" w:sz="4" w:space="0" w:color="auto"/>
              <w:bottom w:val="single" w:sz="4" w:space="0" w:color="auto"/>
              <w:right w:val="single" w:sz="4" w:space="0" w:color="auto"/>
            </w:tcBorders>
            <w:hideMark/>
          </w:tcPr>
          <w:p w14:paraId="5443C8B7"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Словесный: рассказ воспитателя, художественное слово, беседа, вопросы, объяснение, инструкция, помощь, указания, подведение итогов.</w:t>
            </w:r>
          </w:p>
          <w:p w14:paraId="477801E0"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Наглядный: показ отрывка сказки, рассматривание иллюстраций книги, метод обследования, метод наблюдения.</w:t>
            </w:r>
          </w:p>
          <w:p w14:paraId="61ECCFB5"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Практический: полный показ воспитателя, игровой прием.</w:t>
            </w:r>
          </w:p>
        </w:tc>
        <w:tc>
          <w:tcPr>
            <w:tcW w:w="2232" w:type="dxa"/>
            <w:tcBorders>
              <w:top w:val="single" w:sz="4" w:space="0" w:color="auto"/>
              <w:left w:val="single" w:sz="4" w:space="0" w:color="auto"/>
              <w:bottom w:val="single" w:sz="4" w:space="0" w:color="auto"/>
              <w:right w:val="single" w:sz="4" w:space="0" w:color="auto"/>
            </w:tcBorders>
            <w:hideMark/>
          </w:tcPr>
          <w:p w14:paraId="54E92AB8"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Восковые мелки, акварельные краски</w:t>
            </w:r>
          </w:p>
        </w:tc>
      </w:tr>
      <w:tr w:rsidR="004C0347" w:rsidRPr="004C0347" w14:paraId="1A159F13"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1F5C70F4" w14:textId="20CB4A06" w:rsidR="004C0347" w:rsidRPr="004C0347" w:rsidRDefault="00021E4A" w:rsidP="00021E4A">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 </w:t>
            </w:r>
            <w:r w:rsidR="004C0347" w:rsidRPr="004C0347">
              <w:rPr>
                <w:rFonts w:ascii="Times New Roman" w:eastAsia="Times New Roman" w:hAnsi="Times New Roman" w:cs="Times New Roman"/>
                <w:sz w:val="24"/>
                <w:szCs w:val="24"/>
              </w:rPr>
              <w:t>«Колобок и заяц»</w:t>
            </w:r>
          </w:p>
        </w:tc>
        <w:tc>
          <w:tcPr>
            <w:tcW w:w="4394" w:type="dxa"/>
            <w:tcBorders>
              <w:top w:val="single" w:sz="4" w:space="0" w:color="auto"/>
              <w:left w:val="single" w:sz="4" w:space="0" w:color="auto"/>
              <w:bottom w:val="single" w:sz="4" w:space="0" w:color="auto"/>
              <w:right w:val="single" w:sz="4" w:space="0" w:color="auto"/>
            </w:tcBorders>
            <w:hideMark/>
          </w:tcPr>
          <w:p w14:paraId="38660580" w14:textId="3DE0EB91" w:rsidR="004C0347" w:rsidRPr="004C0347" w:rsidRDefault="00021E4A" w:rsidP="00021E4A">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4"/>
                <w:szCs w:val="24"/>
              </w:rPr>
              <w:t>Ф</w:t>
            </w:r>
            <w:r w:rsidRPr="00BC7DF4">
              <w:rPr>
                <w:rFonts w:ascii="Times New Roman" w:eastAsia="Times New Roman" w:hAnsi="Times New Roman" w:cs="Times New Roman"/>
                <w:sz w:val="24"/>
                <w:szCs w:val="24"/>
              </w:rPr>
              <w:t>ормирование умения создавать художественный образ Колобка и зайца, используя смешанную технику (аппликация + рисование).</w:t>
            </w:r>
          </w:p>
        </w:tc>
        <w:tc>
          <w:tcPr>
            <w:tcW w:w="5812" w:type="dxa"/>
            <w:tcBorders>
              <w:top w:val="single" w:sz="4" w:space="0" w:color="auto"/>
              <w:left w:val="single" w:sz="4" w:space="0" w:color="auto"/>
              <w:bottom w:val="single" w:sz="4" w:space="0" w:color="auto"/>
              <w:right w:val="single" w:sz="4" w:space="0" w:color="auto"/>
            </w:tcBorders>
            <w:hideMark/>
          </w:tcPr>
          <w:p w14:paraId="3CEDD691"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Словесный: рассказ воспитателя, художественное слово, беседа, вопросы, объяснение, инструкция, помощь, указания, подведение итогов.</w:t>
            </w:r>
          </w:p>
          <w:p w14:paraId="0B4D5511"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Наглядный: рассматривание иллюстраций книги, метод обследования, метод наблюдения.</w:t>
            </w:r>
          </w:p>
          <w:p w14:paraId="30C51F3B"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lastRenderedPageBreak/>
              <w:t>Практический: полный показ воспитателя, игровой прием.</w:t>
            </w:r>
          </w:p>
        </w:tc>
        <w:tc>
          <w:tcPr>
            <w:tcW w:w="2232" w:type="dxa"/>
            <w:tcBorders>
              <w:top w:val="single" w:sz="4" w:space="0" w:color="auto"/>
              <w:left w:val="single" w:sz="4" w:space="0" w:color="auto"/>
              <w:bottom w:val="single" w:sz="4" w:space="0" w:color="auto"/>
              <w:right w:val="single" w:sz="4" w:space="0" w:color="auto"/>
            </w:tcBorders>
            <w:hideMark/>
          </w:tcPr>
          <w:p w14:paraId="154BDACD"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lastRenderedPageBreak/>
              <w:t>Гуашь, пластиковые ложки. Шпатели, фломастеры</w:t>
            </w:r>
          </w:p>
        </w:tc>
      </w:tr>
      <w:tr w:rsidR="004C0347" w:rsidRPr="004C0347" w14:paraId="75986654"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4A846302" w14:textId="4F2EFB4E" w:rsidR="004C0347" w:rsidRPr="00021E4A" w:rsidRDefault="00021E4A" w:rsidP="00021E4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4. </w:t>
            </w:r>
            <w:r w:rsidR="004C0347" w:rsidRPr="00021E4A">
              <w:rPr>
                <w:rFonts w:ascii="Times New Roman" w:hAnsi="Times New Roman" w:cs="Times New Roman"/>
                <w:sz w:val="24"/>
                <w:szCs w:val="24"/>
              </w:rPr>
              <w:t xml:space="preserve">«Колобок встречает волка» </w:t>
            </w:r>
          </w:p>
        </w:tc>
        <w:tc>
          <w:tcPr>
            <w:tcW w:w="4394" w:type="dxa"/>
            <w:tcBorders>
              <w:top w:val="single" w:sz="4" w:space="0" w:color="auto"/>
              <w:left w:val="single" w:sz="4" w:space="0" w:color="auto"/>
              <w:bottom w:val="single" w:sz="4" w:space="0" w:color="auto"/>
              <w:right w:val="single" w:sz="4" w:space="0" w:color="auto"/>
            </w:tcBorders>
            <w:hideMark/>
          </w:tcPr>
          <w:p w14:paraId="53D72C07" w14:textId="4FBAC0CC" w:rsidR="004C0347" w:rsidRPr="004C0347" w:rsidRDefault="00021E4A" w:rsidP="00021E4A">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Ф</w:t>
            </w:r>
            <w:r w:rsidRPr="00BC7DF4">
              <w:rPr>
                <w:rFonts w:ascii="Times New Roman" w:eastAsia="Times New Roman" w:hAnsi="Times New Roman" w:cs="Times New Roman"/>
                <w:sz w:val="24"/>
                <w:szCs w:val="24"/>
              </w:rPr>
              <w:t>ормирование умений изображать художественный образ Колобка и волка, используя выразительные особенности техники монотипия</w:t>
            </w:r>
            <w:r w:rsidR="004C0347" w:rsidRPr="004C0347">
              <w:rPr>
                <w:rFonts w:ascii="Times New Roman" w:eastAsia="Times New Roman" w:hAnsi="Times New Roman" w:cs="Times New Roman"/>
                <w:sz w:val="24"/>
                <w:szCs w:val="24"/>
              </w:rPr>
              <w:t>.</w:t>
            </w:r>
          </w:p>
        </w:tc>
        <w:tc>
          <w:tcPr>
            <w:tcW w:w="5812" w:type="dxa"/>
            <w:tcBorders>
              <w:top w:val="single" w:sz="4" w:space="0" w:color="auto"/>
              <w:left w:val="single" w:sz="4" w:space="0" w:color="auto"/>
              <w:bottom w:val="single" w:sz="4" w:space="0" w:color="auto"/>
              <w:right w:val="single" w:sz="4" w:space="0" w:color="auto"/>
            </w:tcBorders>
            <w:hideMark/>
          </w:tcPr>
          <w:p w14:paraId="00C0DC64"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Словесный: рассказ воспитателя, загадывание загадки, беседа, вопросы, объяснение, инструкция, помощь, указания, подведение итогов.</w:t>
            </w:r>
          </w:p>
          <w:p w14:paraId="01D3A5A0"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Наглядный: рассматривание иллюстраций книги, метод обследования, метод наблюдения.</w:t>
            </w:r>
          </w:p>
          <w:p w14:paraId="2F858E92"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Практический: полный показ воспитателя, игровой прием.</w:t>
            </w:r>
          </w:p>
        </w:tc>
        <w:tc>
          <w:tcPr>
            <w:tcW w:w="2232" w:type="dxa"/>
            <w:tcBorders>
              <w:top w:val="single" w:sz="4" w:space="0" w:color="auto"/>
              <w:left w:val="single" w:sz="4" w:space="0" w:color="auto"/>
              <w:bottom w:val="single" w:sz="4" w:space="0" w:color="auto"/>
              <w:right w:val="single" w:sz="4" w:space="0" w:color="auto"/>
            </w:tcBorders>
          </w:tcPr>
          <w:p w14:paraId="31BB32CB" w14:textId="16D1FC87" w:rsidR="004C0347" w:rsidRPr="004C0347" w:rsidRDefault="00021E4A" w:rsidP="00021E4A">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Акварель</w:t>
            </w:r>
          </w:p>
        </w:tc>
      </w:tr>
      <w:tr w:rsidR="004C0347" w:rsidRPr="004C0347" w14:paraId="30D7D244" w14:textId="77777777" w:rsidTr="004C0347">
        <w:tc>
          <w:tcPr>
            <w:tcW w:w="14560" w:type="dxa"/>
            <w:gridSpan w:val="4"/>
            <w:tcBorders>
              <w:top w:val="single" w:sz="4" w:space="0" w:color="auto"/>
              <w:left w:val="single" w:sz="4" w:space="0" w:color="auto"/>
              <w:bottom w:val="single" w:sz="4" w:space="0" w:color="auto"/>
              <w:right w:val="single" w:sz="4" w:space="0" w:color="auto"/>
            </w:tcBorders>
            <w:hideMark/>
          </w:tcPr>
          <w:p w14:paraId="729A9F22" w14:textId="77777777" w:rsidR="004C0347" w:rsidRPr="004C0347" w:rsidRDefault="004C0347" w:rsidP="004C0347">
            <w:pPr>
              <w:spacing w:after="0" w:line="256"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Март</w:t>
            </w:r>
          </w:p>
        </w:tc>
      </w:tr>
      <w:tr w:rsidR="004C0347" w:rsidRPr="004C0347" w14:paraId="1CE2FFBF"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62AA385E" w14:textId="06AF459A" w:rsidR="004C0347" w:rsidRPr="00021E4A" w:rsidRDefault="00021E4A" w:rsidP="00021E4A">
            <w:pPr>
              <w:jc w:val="both"/>
              <w:rPr>
                <w:rFonts w:ascii="Times New Roman" w:hAnsi="Times New Roman" w:cs="Times New Roman"/>
                <w:sz w:val="24"/>
                <w:szCs w:val="24"/>
              </w:rPr>
            </w:pPr>
            <w:r w:rsidRPr="00021E4A">
              <w:rPr>
                <w:rFonts w:ascii="Times New Roman" w:hAnsi="Times New Roman" w:cs="Times New Roman"/>
                <w:sz w:val="24"/>
                <w:szCs w:val="24"/>
              </w:rPr>
              <w:t xml:space="preserve">5. </w:t>
            </w:r>
            <w:r w:rsidR="004C0347" w:rsidRPr="00021E4A">
              <w:rPr>
                <w:rFonts w:ascii="Times New Roman" w:hAnsi="Times New Roman" w:cs="Times New Roman"/>
                <w:sz w:val="24"/>
                <w:szCs w:val="24"/>
              </w:rPr>
              <w:t>«Колобок и медведь»</w:t>
            </w:r>
          </w:p>
        </w:tc>
        <w:tc>
          <w:tcPr>
            <w:tcW w:w="4394" w:type="dxa"/>
            <w:tcBorders>
              <w:top w:val="single" w:sz="4" w:space="0" w:color="auto"/>
              <w:left w:val="single" w:sz="4" w:space="0" w:color="auto"/>
              <w:bottom w:val="single" w:sz="4" w:space="0" w:color="auto"/>
              <w:right w:val="single" w:sz="4" w:space="0" w:color="auto"/>
            </w:tcBorders>
            <w:hideMark/>
          </w:tcPr>
          <w:p w14:paraId="37415ACC" w14:textId="02851F99" w:rsidR="004C0347" w:rsidRPr="004C0347" w:rsidRDefault="00021E4A" w:rsidP="00021E4A">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Ф</w:t>
            </w:r>
            <w:r w:rsidRPr="00BC7DF4">
              <w:rPr>
                <w:rFonts w:ascii="Times New Roman" w:eastAsia="Times New Roman" w:hAnsi="Times New Roman" w:cs="Times New Roman"/>
                <w:sz w:val="24"/>
                <w:szCs w:val="24"/>
              </w:rPr>
              <w:t>ормирование умения рисовать художественный образ Колобка и медведя, используя выразительные особенности поролоновой губки и природных материалов.</w:t>
            </w:r>
          </w:p>
        </w:tc>
        <w:tc>
          <w:tcPr>
            <w:tcW w:w="5812" w:type="dxa"/>
            <w:tcBorders>
              <w:top w:val="single" w:sz="4" w:space="0" w:color="auto"/>
              <w:left w:val="single" w:sz="4" w:space="0" w:color="auto"/>
              <w:bottom w:val="single" w:sz="4" w:space="0" w:color="auto"/>
              <w:right w:val="single" w:sz="4" w:space="0" w:color="auto"/>
            </w:tcBorders>
            <w:hideMark/>
          </w:tcPr>
          <w:p w14:paraId="6145061F"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Словесный: рассказ воспитателя, художественное слово, беседа, вопросы, объяснение, инструкция, помощь, указания, подведение итогов.</w:t>
            </w:r>
          </w:p>
          <w:p w14:paraId="3008AE13"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Наглядный: рассматривание иллюстраций книги, метод обследования, метод наблюдения.</w:t>
            </w:r>
          </w:p>
          <w:p w14:paraId="580AEE6F"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Практический: полный показ воспитателя, игровой прием.</w:t>
            </w:r>
          </w:p>
        </w:tc>
        <w:tc>
          <w:tcPr>
            <w:tcW w:w="2232" w:type="dxa"/>
            <w:tcBorders>
              <w:top w:val="single" w:sz="4" w:space="0" w:color="auto"/>
              <w:left w:val="single" w:sz="4" w:space="0" w:color="auto"/>
              <w:bottom w:val="single" w:sz="4" w:space="0" w:color="auto"/>
              <w:right w:val="single" w:sz="4" w:space="0" w:color="auto"/>
            </w:tcBorders>
            <w:hideMark/>
          </w:tcPr>
          <w:p w14:paraId="366A08DE"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Гуашь, губки поролоновые, листья деревьев разной формы, фломастеры</w:t>
            </w:r>
          </w:p>
        </w:tc>
      </w:tr>
      <w:tr w:rsidR="004C0347" w:rsidRPr="004C0347" w14:paraId="278D7D95"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4B7A06B9" w14:textId="56F087DF" w:rsidR="004C0347" w:rsidRPr="004C0347" w:rsidRDefault="00021E4A" w:rsidP="00021E4A">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6. </w:t>
            </w:r>
            <w:r w:rsidR="004C0347" w:rsidRPr="004C0347">
              <w:rPr>
                <w:rFonts w:ascii="Times New Roman" w:eastAsia="Times New Roman" w:hAnsi="Times New Roman" w:cs="Times New Roman"/>
                <w:sz w:val="24"/>
                <w:szCs w:val="24"/>
              </w:rPr>
              <w:t>«Колобок и лиса»</w:t>
            </w:r>
          </w:p>
        </w:tc>
        <w:tc>
          <w:tcPr>
            <w:tcW w:w="4394" w:type="dxa"/>
            <w:tcBorders>
              <w:top w:val="single" w:sz="4" w:space="0" w:color="auto"/>
              <w:left w:val="single" w:sz="4" w:space="0" w:color="auto"/>
              <w:bottom w:val="single" w:sz="4" w:space="0" w:color="auto"/>
              <w:right w:val="single" w:sz="4" w:space="0" w:color="auto"/>
            </w:tcBorders>
            <w:hideMark/>
          </w:tcPr>
          <w:p w14:paraId="2360B3DC" w14:textId="18E66127" w:rsidR="004C0347" w:rsidRPr="004C0347" w:rsidRDefault="00021E4A" w:rsidP="00021E4A">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Ф</w:t>
            </w:r>
            <w:r w:rsidRPr="00BC7DF4">
              <w:rPr>
                <w:rFonts w:ascii="Times New Roman" w:eastAsia="Times New Roman" w:hAnsi="Times New Roman" w:cs="Times New Roman"/>
                <w:sz w:val="24"/>
                <w:szCs w:val="24"/>
              </w:rPr>
              <w:t>ормирование умения изображать художественный образ Колобка и лисы, используя выразительные средства соляной живописи</w:t>
            </w:r>
            <w:r w:rsidR="004C0347" w:rsidRPr="004C0347">
              <w:rPr>
                <w:rFonts w:ascii="Times New Roman" w:eastAsia="Times New Roman" w:hAnsi="Times New Roman" w:cs="Times New Roman"/>
                <w:sz w:val="24"/>
                <w:szCs w:val="24"/>
              </w:rPr>
              <w:t>.</w:t>
            </w:r>
          </w:p>
        </w:tc>
        <w:tc>
          <w:tcPr>
            <w:tcW w:w="5812" w:type="dxa"/>
            <w:tcBorders>
              <w:top w:val="single" w:sz="4" w:space="0" w:color="auto"/>
              <w:left w:val="single" w:sz="4" w:space="0" w:color="auto"/>
              <w:bottom w:val="single" w:sz="4" w:space="0" w:color="auto"/>
              <w:right w:val="single" w:sz="4" w:space="0" w:color="auto"/>
            </w:tcBorders>
            <w:hideMark/>
          </w:tcPr>
          <w:p w14:paraId="4FE0D1CB"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Словесный: рассказ воспитателя, загадывание загадки, беседа, вопросы, объяснение, инструкция, помощь, указания, подведение итогов.</w:t>
            </w:r>
          </w:p>
          <w:p w14:paraId="7EDD2E89"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Наглядный: рассматривание иллюстраций книги, метод обследования, метод наблюдения.</w:t>
            </w:r>
          </w:p>
          <w:p w14:paraId="064F3D27"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Практический: полный показ воспитателя, игровой прием.</w:t>
            </w:r>
          </w:p>
        </w:tc>
        <w:tc>
          <w:tcPr>
            <w:tcW w:w="2232" w:type="dxa"/>
            <w:tcBorders>
              <w:top w:val="single" w:sz="4" w:space="0" w:color="auto"/>
              <w:left w:val="single" w:sz="4" w:space="0" w:color="auto"/>
              <w:bottom w:val="single" w:sz="4" w:space="0" w:color="auto"/>
              <w:right w:val="single" w:sz="4" w:space="0" w:color="auto"/>
            </w:tcBorders>
            <w:hideMark/>
          </w:tcPr>
          <w:p w14:paraId="28E9AC8E"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Клей ПВА (в бутылочке с дозатором), соль (мелкая, сухая), акварельные краски</w:t>
            </w:r>
          </w:p>
        </w:tc>
      </w:tr>
      <w:tr w:rsidR="004C0347" w:rsidRPr="004C0347" w14:paraId="5DE904B1"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7A17873B" w14:textId="2FCD3F1A" w:rsidR="004C0347" w:rsidRPr="004C0347" w:rsidRDefault="00021E4A" w:rsidP="00021E4A">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7. </w:t>
            </w:r>
            <w:r w:rsidR="004C0347" w:rsidRPr="004C0347">
              <w:rPr>
                <w:rFonts w:ascii="Times New Roman" w:eastAsia="Times New Roman" w:hAnsi="Times New Roman" w:cs="Times New Roman"/>
                <w:sz w:val="24"/>
                <w:szCs w:val="24"/>
              </w:rPr>
              <w:t>«Обложка для книжки сказки «Царевна лягушка»</w:t>
            </w:r>
          </w:p>
        </w:tc>
        <w:tc>
          <w:tcPr>
            <w:tcW w:w="4394" w:type="dxa"/>
            <w:tcBorders>
              <w:top w:val="single" w:sz="4" w:space="0" w:color="auto"/>
              <w:left w:val="single" w:sz="4" w:space="0" w:color="auto"/>
              <w:bottom w:val="single" w:sz="4" w:space="0" w:color="auto"/>
              <w:right w:val="single" w:sz="4" w:space="0" w:color="auto"/>
            </w:tcBorders>
            <w:hideMark/>
          </w:tcPr>
          <w:p w14:paraId="73ABD4EC" w14:textId="06610B8C" w:rsidR="004C0347" w:rsidRPr="004C0347" w:rsidRDefault="00021E4A" w:rsidP="00021E4A">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Ф</w:t>
            </w:r>
            <w:r w:rsidRPr="00BC7DF4">
              <w:rPr>
                <w:rFonts w:ascii="Times New Roman" w:eastAsia="Times New Roman" w:hAnsi="Times New Roman" w:cs="Times New Roman"/>
                <w:sz w:val="24"/>
                <w:szCs w:val="24"/>
              </w:rPr>
              <w:t>ормирование умения изображать обложку к русской сказке «Царевна-лягушка», используя выразительные способы соляной живописи</w:t>
            </w:r>
            <w:r w:rsidR="004C0347" w:rsidRPr="004C0347">
              <w:rPr>
                <w:rFonts w:ascii="Times New Roman" w:eastAsia="Times New Roman" w:hAnsi="Times New Roman" w:cs="Times New Roman"/>
                <w:sz w:val="24"/>
                <w:szCs w:val="24"/>
              </w:rPr>
              <w:t>.</w:t>
            </w:r>
          </w:p>
        </w:tc>
        <w:tc>
          <w:tcPr>
            <w:tcW w:w="5812" w:type="dxa"/>
            <w:tcBorders>
              <w:top w:val="single" w:sz="4" w:space="0" w:color="auto"/>
              <w:left w:val="single" w:sz="4" w:space="0" w:color="auto"/>
              <w:bottom w:val="single" w:sz="4" w:space="0" w:color="auto"/>
              <w:right w:val="single" w:sz="4" w:space="0" w:color="auto"/>
            </w:tcBorders>
            <w:hideMark/>
          </w:tcPr>
          <w:p w14:paraId="2214508E"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Словесный: рассказ воспитателя, загадывание загадки, беседа, вопросы, объяснение, инструкция, помощь, указания, подведение итогов.</w:t>
            </w:r>
          </w:p>
          <w:p w14:paraId="006323F1"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Наглядный: рассматривание иллюстраций книги, метод обследования, метод наблюдения.</w:t>
            </w:r>
          </w:p>
          <w:p w14:paraId="76668B8C"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Практический: частичный показ воспитателя, игровой прием.</w:t>
            </w:r>
          </w:p>
        </w:tc>
        <w:tc>
          <w:tcPr>
            <w:tcW w:w="2232" w:type="dxa"/>
            <w:tcBorders>
              <w:top w:val="single" w:sz="4" w:space="0" w:color="auto"/>
              <w:left w:val="single" w:sz="4" w:space="0" w:color="auto"/>
              <w:bottom w:val="single" w:sz="4" w:space="0" w:color="auto"/>
              <w:right w:val="single" w:sz="4" w:space="0" w:color="auto"/>
            </w:tcBorders>
            <w:hideMark/>
          </w:tcPr>
          <w:p w14:paraId="57046023"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Клей ПВА (в бутылочке с дозатором), соль (мелкая, сухая), акварельные краски</w:t>
            </w:r>
          </w:p>
        </w:tc>
      </w:tr>
      <w:tr w:rsidR="004C0347" w:rsidRPr="004C0347" w14:paraId="77ABD098"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4F65DC4E" w14:textId="74A36817" w:rsidR="004C0347" w:rsidRPr="004C0347" w:rsidRDefault="00021E4A" w:rsidP="00021E4A">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8. </w:t>
            </w:r>
            <w:r w:rsidR="004C0347" w:rsidRPr="004C0347">
              <w:rPr>
                <w:rFonts w:ascii="Times New Roman" w:eastAsia="Times New Roman" w:hAnsi="Times New Roman" w:cs="Times New Roman"/>
                <w:sz w:val="24"/>
                <w:szCs w:val="24"/>
              </w:rPr>
              <w:t>«</w:t>
            </w:r>
            <w:r>
              <w:rPr>
                <w:rFonts w:ascii="Times New Roman" w:eastAsia="Times New Roman" w:hAnsi="Times New Roman" w:cs="Times New Roman"/>
                <w:sz w:val="24"/>
                <w:szCs w:val="24"/>
              </w:rPr>
              <w:t>Царевна-л</w:t>
            </w:r>
            <w:r w:rsidR="004C0347" w:rsidRPr="004C0347">
              <w:rPr>
                <w:rFonts w:ascii="Times New Roman" w:eastAsia="Times New Roman" w:hAnsi="Times New Roman" w:cs="Times New Roman"/>
                <w:sz w:val="24"/>
                <w:szCs w:val="24"/>
              </w:rPr>
              <w:t>ягушка»</w:t>
            </w:r>
          </w:p>
        </w:tc>
        <w:tc>
          <w:tcPr>
            <w:tcW w:w="4394" w:type="dxa"/>
            <w:tcBorders>
              <w:top w:val="single" w:sz="4" w:space="0" w:color="auto"/>
              <w:left w:val="single" w:sz="4" w:space="0" w:color="auto"/>
              <w:bottom w:val="single" w:sz="4" w:space="0" w:color="auto"/>
              <w:right w:val="single" w:sz="4" w:space="0" w:color="auto"/>
            </w:tcBorders>
            <w:hideMark/>
          </w:tcPr>
          <w:p w14:paraId="11C18CA8" w14:textId="7868B7D1" w:rsidR="004C0347" w:rsidRPr="004C0347" w:rsidRDefault="00021E4A" w:rsidP="00021E4A">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Ф</w:t>
            </w:r>
            <w:r w:rsidRPr="00BC7DF4">
              <w:rPr>
                <w:rFonts w:ascii="Times New Roman" w:eastAsia="Times New Roman" w:hAnsi="Times New Roman" w:cs="Times New Roman"/>
                <w:sz w:val="24"/>
                <w:szCs w:val="24"/>
              </w:rPr>
              <w:t>ормирование умения создавать художественный образ лягушки на болоте, используя выразительные особенности нетрадиционной техники штампование и обводку по шаблону</w:t>
            </w:r>
          </w:p>
        </w:tc>
        <w:tc>
          <w:tcPr>
            <w:tcW w:w="5812" w:type="dxa"/>
            <w:tcBorders>
              <w:top w:val="single" w:sz="4" w:space="0" w:color="auto"/>
              <w:left w:val="single" w:sz="4" w:space="0" w:color="auto"/>
              <w:bottom w:val="single" w:sz="4" w:space="0" w:color="auto"/>
              <w:right w:val="single" w:sz="4" w:space="0" w:color="auto"/>
            </w:tcBorders>
            <w:hideMark/>
          </w:tcPr>
          <w:p w14:paraId="493DC739"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Словесный: рассказ воспитателя, загадывание загадки, беседа, вопросы, объяснение, инструкция, помощь, указания, подведение итогов.</w:t>
            </w:r>
          </w:p>
          <w:p w14:paraId="6210A667"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Наглядный: рассматривание иллюстраций книги, метод обследования, метод наблюдения.</w:t>
            </w:r>
          </w:p>
          <w:p w14:paraId="33CCAF4F" w14:textId="77777777" w:rsidR="004C0347" w:rsidRPr="004C0347" w:rsidRDefault="004C0347" w:rsidP="00021E4A">
            <w:pPr>
              <w:spacing w:after="0" w:line="240" w:lineRule="auto"/>
              <w:jc w:val="both"/>
              <w:rPr>
                <w:rFonts w:ascii="Times New Roman" w:eastAsia="Times New Roman" w:hAnsi="Times New Roman" w:cs="Times New Roman"/>
                <w:sz w:val="20"/>
                <w:szCs w:val="20"/>
              </w:rPr>
            </w:pPr>
            <w:r w:rsidRPr="004C0347">
              <w:rPr>
                <w:rFonts w:ascii="Times New Roman" w:eastAsia="Times New Roman" w:hAnsi="Times New Roman" w:cs="Times New Roman"/>
                <w:sz w:val="24"/>
                <w:szCs w:val="24"/>
              </w:rPr>
              <w:t>Практический: частичный показ воспитателя, игровой прием.</w:t>
            </w:r>
          </w:p>
        </w:tc>
        <w:tc>
          <w:tcPr>
            <w:tcW w:w="2232" w:type="dxa"/>
            <w:tcBorders>
              <w:top w:val="single" w:sz="4" w:space="0" w:color="auto"/>
              <w:left w:val="single" w:sz="4" w:space="0" w:color="auto"/>
              <w:bottom w:val="single" w:sz="4" w:space="0" w:color="auto"/>
              <w:right w:val="single" w:sz="4" w:space="0" w:color="auto"/>
            </w:tcBorders>
            <w:hideMark/>
          </w:tcPr>
          <w:p w14:paraId="4E6E4722"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Гуашь, губки разных форм, листья деревьев</w:t>
            </w:r>
          </w:p>
        </w:tc>
      </w:tr>
      <w:tr w:rsidR="004C0347" w:rsidRPr="004C0347" w14:paraId="4425671A" w14:textId="77777777" w:rsidTr="004C0347">
        <w:tc>
          <w:tcPr>
            <w:tcW w:w="14560" w:type="dxa"/>
            <w:gridSpan w:val="4"/>
            <w:tcBorders>
              <w:top w:val="single" w:sz="4" w:space="0" w:color="auto"/>
              <w:left w:val="single" w:sz="4" w:space="0" w:color="auto"/>
              <w:bottom w:val="single" w:sz="4" w:space="0" w:color="auto"/>
              <w:right w:val="single" w:sz="4" w:space="0" w:color="auto"/>
            </w:tcBorders>
            <w:hideMark/>
          </w:tcPr>
          <w:p w14:paraId="156E50FB" w14:textId="77777777" w:rsidR="004C0347" w:rsidRPr="004C0347" w:rsidRDefault="004C0347" w:rsidP="004C0347">
            <w:pPr>
              <w:spacing w:after="0" w:line="256"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Апрель</w:t>
            </w:r>
          </w:p>
        </w:tc>
      </w:tr>
      <w:tr w:rsidR="004C0347" w:rsidRPr="004C0347" w14:paraId="169959A9"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69F139F1" w14:textId="58490DF2" w:rsidR="004C0347" w:rsidRPr="004C0347" w:rsidRDefault="00021E4A" w:rsidP="00021E4A">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9. </w:t>
            </w:r>
            <w:r w:rsidR="004C0347" w:rsidRPr="004C0347">
              <w:rPr>
                <w:rFonts w:ascii="Times New Roman" w:eastAsia="Times New Roman" w:hAnsi="Times New Roman" w:cs="Times New Roman"/>
                <w:sz w:val="24"/>
                <w:szCs w:val="24"/>
              </w:rPr>
              <w:t>«Лягушка печет хлеб»</w:t>
            </w:r>
          </w:p>
        </w:tc>
        <w:tc>
          <w:tcPr>
            <w:tcW w:w="4394" w:type="dxa"/>
            <w:tcBorders>
              <w:top w:val="single" w:sz="4" w:space="0" w:color="auto"/>
              <w:left w:val="single" w:sz="4" w:space="0" w:color="auto"/>
              <w:bottom w:val="single" w:sz="4" w:space="0" w:color="auto"/>
              <w:right w:val="single" w:sz="4" w:space="0" w:color="auto"/>
            </w:tcBorders>
            <w:hideMark/>
          </w:tcPr>
          <w:p w14:paraId="6648C929" w14:textId="708F8CB3" w:rsidR="004C0347" w:rsidRPr="004C0347" w:rsidRDefault="00021E4A" w:rsidP="00021E4A">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Ф</w:t>
            </w:r>
            <w:r w:rsidRPr="00BC7DF4">
              <w:rPr>
                <w:rFonts w:ascii="Times New Roman" w:eastAsia="Times New Roman" w:hAnsi="Times New Roman" w:cs="Times New Roman"/>
                <w:sz w:val="24"/>
                <w:szCs w:val="24"/>
              </w:rPr>
              <w:t>ормирование умения создавать образ лягушки, пекущей хлеб, используя текстурный фон и выразительные особенности нетрадиционной техники - штампование</w:t>
            </w:r>
          </w:p>
        </w:tc>
        <w:tc>
          <w:tcPr>
            <w:tcW w:w="5812" w:type="dxa"/>
            <w:tcBorders>
              <w:top w:val="single" w:sz="4" w:space="0" w:color="auto"/>
              <w:left w:val="single" w:sz="4" w:space="0" w:color="auto"/>
              <w:bottom w:val="single" w:sz="4" w:space="0" w:color="auto"/>
              <w:right w:val="single" w:sz="4" w:space="0" w:color="auto"/>
            </w:tcBorders>
            <w:hideMark/>
          </w:tcPr>
          <w:p w14:paraId="115A1858"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Словесный: рассказ воспитателя, художественное слово, беседа, вопросы, объяснение, инструкция, помощь, указания, подведение итогов.</w:t>
            </w:r>
          </w:p>
          <w:p w14:paraId="48649167"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Наглядный: рассматривание иллюстраций книги, метод обследования, метод наблюдения.</w:t>
            </w:r>
          </w:p>
          <w:p w14:paraId="552B076A"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Практический: полный показ воспитателя, игровой прием.</w:t>
            </w:r>
          </w:p>
        </w:tc>
        <w:tc>
          <w:tcPr>
            <w:tcW w:w="2232" w:type="dxa"/>
            <w:tcBorders>
              <w:top w:val="single" w:sz="4" w:space="0" w:color="auto"/>
              <w:left w:val="single" w:sz="4" w:space="0" w:color="auto"/>
              <w:bottom w:val="single" w:sz="4" w:space="0" w:color="auto"/>
              <w:right w:val="single" w:sz="4" w:space="0" w:color="auto"/>
            </w:tcBorders>
            <w:hideMark/>
          </w:tcPr>
          <w:p w14:paraId="6EC85608"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Гуашь, мятая бумага, печатки (пробки, губки, вырезанные формы)</w:t>
            </w:r>
          </w:p>
        </w:tc>
      </w:tr>
      <w:tr w:rsidR="004C0347" w:rsidRPr="004C0347" w14:paraId="4BB97C5C"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1411597A" w14:textId="43F105F9" w:rsidR="004C0347" w:rsidRPr="004C0347" w:rsidRDefault="00021E4A" w:rsidP="00021E4A">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10. </w:t>
            </w:r>
            <w:r w:rsidR="004C0347" w:rsidRPr="004C0347">
              <w:rPr>
                <w:rFonts w:ascii="Times New Roman" w:eastAsia="Times New Roman" w:hAnsi="Times New Roman" w:cs="Times New Roman"/>
                <w:sz w:val="24"/>
                <w:szCs w:val="24"/>
              </w:rPr>
              <w:t>«Царский пир»</w:t>
            </w:r>
          </w:p>
        </w:tc>
        <w:tc>
          <w:tcPr>
            <w:tcW w:w="4394" w:type="dxa"/>
            <w:tcBorders>
              <w:top w:val="single" w:sz="4" w:space="0" w:color="auto"/>
              <w:left w:val="single" w:sz="4" w:space="0" w:color="auto"/>
              <w:bottom w:val="single" w:sz="4" w:space="0" w:color="auto"/>
              <w:right w:val="single" w:sz="4" w:space="0" w:color="auto"/>
            </w:tcBorders>
            <w:hideMark/>
          </w:tcPr>
          <w:p w14:paraId="78A24FD2" w14:textId="3EA1AE3C" w:rsidR="004C0347" w:rsidRPr="004C0347" w:rsidRDefault="00021E4A" w:rsidP="00021E4A">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Ф</w:t>
            </w:r>
            <w:r w:rsidRPr="00BC7DF4">
              <w:rPr>
                <w:rFonts w:ascii="Times New Roman" w:eastAsia="Times New Roman" w:hAnsi="Times New Roman" w:cs="Times New Roman"/>
                <w:sz w:val="24"/>
                <w:szCs w:val="24"/>
              </w:rPr>
              <w:t>ормирование умений отражать сюжет торжества и праздничной обстановки через сочетание различных художественных материалов – гуаши и пластилина</w:t>
            </w:r>
            <w:r w:rsidR="004C0347" w:rsidRPr="004C0347">
              <w:rPr>
                <w:rFonts w:ascii="Times New Roman" w:eastAsia="Times New Roman" w:hAnsi="Times New Roman" w:cs="Times New Roman"/>
                <w:sz w:val="24"/>
                <w:szCs w:val="24"/>
              </w:rPr>
              <w:t>.</w:t>
            </w:r>
          </w:p>
        </w:tc>
        <w:tc>
          <w:tcPr>
            <w:tcW w:w="5812" w:type="dxa"/>
            <w:tcBorders>
              <w:top w:val="single" w:sz="4" w:space="0" w:color="auto"/>
              <w:left w:val="single" w:sz="4" w:space="0" w:color="auto"/>
              <w:bottom w:val="single" w:sz="4" w:space="0" w:color="auto"/>
              <w:right w:val="single" w:sz="4" w:space="0" w:color="auto"/>
            </w:tcBorders>
            <w:hideMark/>
          </w:tcPr>
          <w:p w14:paraId="05DD1577"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Словесный: рассказ воспитателя, художественное слово, беседа, вопросы, объяснение, инструкция, помощь, указания, подведение итогов.</w:t>
            </w:r>
          </w:p>
          <w:p w14:paraId="0D8D388C"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Наглядный: рассматривание иллюстраций книги, метод обследования, метод наблюдения.</w:t>
            </w:r>
          </w:p>
          <w:p w14:paraId="7DBEFCD1" w14:textId="77777777" w:rsidR="004C0347" w:rsidRPr="004C0347" w:rsidRDefault="004C0347" w:rsidP="00021E4A">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Практический: полный показ воспитателя, игровой прием.</w:t>
            </w:r>
          </w:p>
        </w:tc>
        <w:tc>
          <w:tcPr>
            <w:tcW w:w="2232" w:type="dxa"/>
            <w:tcBorders>
              <w:top w:val="single" w:sz="4" w:space="0" w:color="auto"/>
              <w:left w:val="single" w:sz="4" w:space="0" w:color="auto"/>
              <w:bottom w:val="single" w:sz="4" w:space="0" w:color="auto"/>
              <w:right w:val="single" w:sz="4" w:space="0" w:color="auto"/>
            </w:tcBorders>
            <w:hideMark/>
          </w:tcPr>
          <w:p w14:paraId="22F5D357" w14:textId="4BBC1DC6" w:rsidR="004C0347" w:rsidRPr="004C0347" w:rsidRDefault="00323EE1" w:rsidP="00021E4A">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Гуашь</w:t>
            </w:r>
            <w:r w:rsidR="004C0347" w:rsidRPr="004C0347">
              <w:rPr>
                <w:rFonts w:ascii="Times New Roman" w:eastAsia="Times New Roman" w:hAnsi="Times New Roman" w:cs="Times New Roman"/>
                <w:sz w:val="24"/>
                <w:szCs w:val="24"/>
              </w:rPr>
              <w:t>, пластилин разных цветов</w:t>
            </w:r>
          </w:p>
        </w:tc>
      </w:tr>
      <w:tr w:rsidR="004C0347" w:rsidRPr="004C0347" w14:paraId="2D6478F5"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25E4A167" w14:textId="24CB2680" w:rsidR="004C0347" w:rsidRPr="004C0347" w:rsidRDefault="00021E4A" w:rsidP="00323EE1">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11. </w:t>
            </w:r>
            <w:r w:rsidR="004C0347" w:rsidRPr="004C0347">
              <w:rPr>
                <w:rFonts w:ascii="Times New Roman" w:eastAsia="Times New Roman" w:hAnsi="Times New Roman" w:cs="Times New Roman"/>
                <w:sz w:val="24"/>
                <w:szCs w:val="24"/>
              </w:rPr>
              <w:t>«Бал и танец царевны»</w:t>
            </w:r>
          </w:p>
        </w:tc>
        <w:tc>
          <w:tcPr>
            <w:tcW w:w="4394" w:type="dxa"/>
            <w:tcBorders>
              <w:top w:val="single" w:sz="4" w:space="0" w:color="auto"/>
              <w:left w:val="single" w:sz="4" w:space="0" w:color="auto"/>
              <w:bottom w:val="single" w:sz="4" w:space="0" w:color="auto"/>
              <w:right w:val="single" w:sz="4" w:space="0" w:color="auto"/>
            </w:tcBorders>
            <w:hideMark/>
          </w:tcPr>
          <w:p w14:paraId="4F10A6F0" w14:textId="493C1CD6" w:rsidR="004C0347" w:rsidRPr="004C0347" w:rsidRDefault="00021E4A" w:rsidP="00323EE1">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Ф</w:t>
            </w:r>
            <w:r w:rsidRPr="00BC7DF4">
              <w:rPr>
                <w:rFonts w:ascii="Times New Roman" w:eastAsia="Times New Roman" w:hAnsi="Times New Roman" w:cs="Times New Roman"/>
                <w:sz w:val="24"/>
                <w:szCs w:val="24"/>
              </w:rPr>
              <w:t xml:space="preserve">ормирование умений создавать образ танцующей Царевны, используя нетрадиционную технику рисования – </w:t>
            </w:r>
            <w:proofErr w:type="spellStart"/>
            <w:r w:rsidRPr="00BC7DF4">
              <w:rPr>
                <w:rFonts w:ascii="Times New Roman" w:eastAsia="Times New Roman" w:hAnsi="Times New Roman" w:cs="Times New Roman"/>
                <w:sz w:val="24"/>
                <w:szCs w:val="24"/>
              </w:rPr>
              <w:t>ниткография</w:t>
            </w:r>
            <w:proofErr w:type="spellEnd"/>
            <w:r w:rsidR="004C0347" w:rsidRPr="004C0347">
              <w:rPr>
                <w:rFonts w:ascii="Times New Roman" w:eastAsia="Times New Roman" w:hAnsi="Times New Roman" w:cs="Times New Roman"/>
                <w:sz w:val="24"/>
                <w:szCs w:val="24"/>
              </w:rPr>
              <w:t>.</w:t>
            </w:r>
          </w:p>
        </w:tc>
        <w:tc>
          <w:tcPr>
            <w:tcW w:w="5812" w:type="dxa"/>
            <w:tcBorders>
              <w:top w:val="single" w:sz="4" w:space="0" w:color="auto"/>
              <w:left w:val="single" w:sz="4" w:space="0" w:color="auto"/>
              <w:bottom w:val="single" w:sz="4" w:space="0" w:color="auto"/>
              <w:right w:val="single" w:sz="4" w:space="0" w:color="auto"/>
            </w:tcBorders>
            <w:hideMark/>
          </w:tcPr>
          <w:p w14:paraId="4CE119B5" w14:textId="77777777" w:rsidR="004C0347" w:rsidRPr="004C0347" w:rsidRDefault="004C0347" w:rsidP="00323EE1">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Словесный: рассказ воспитателя, художественное слово, беседа, вопросы, объяснение, инструкция, помощь, указания, подведение итогов.</w:t>
            </w:r>
          </w:p>
          <w:p w14:paraId="72A40A65" w14:textId="77777777" w:rsidR="004C0347" w:rsidRPr="004C0347" w:rsidRDefault="004C0347" w:rsidP="00323EE1">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Наглядный: рассматривание иллюстраций книги, метод обследования, метод наблюдения.</w:t>
            </w:r>
          </w:p>
          <w:p w14:paraId="1A2FB623" w14:textId="77777777" w:rsidR="004C0347" w:rsidRPr="004C0347" w:rsidRDefault="004C0347" w:rsidP="00323EE1">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Практический: полный показ воспитателя, игровой прием.</w:t>
            </w:r>
          </w:p>
        </w:tc>
        <w:tc>
          <w:tcPr>
            <w:tcW w:w="2232" w:type="dxa"/>
            <w:tcBorders>
              <w:top w:val="single" w:sz="4" w:space="0" w:color="auto"/>
              <w:left w:val="single" w:sz="4" w:space="0" w:color="auto"/>
              <w:bottom w:val="single" w:sz="4" w:space="0" w:color="auto"/>
              <w:right w:val="single" w:sz="4" w:space="0" w:color="auto"/>
            </w:tcBorders>
            <w:hideMark/>
          </w:tcPr>
          <w:p w14:paraId="336B107E" w14:textId="77777777" w:rsidR="004C0347" w:rsidRPr="004C0347" w:rsidRDefault="004C0347" w:rsidP="00323EE1">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Нитки (хлопковые или шерстяные, средней длины), гуашь</w:t>
            </w:r>
          </w:p>
        </w:tc>
      </w:tr>
      <w:tr w:rsidR="004C0347" w:rsidRPr="004C0347" w14:paraId="207B1D11"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028117EA" w14:textId="03B4CE6D" w:rsidR="004C0347" w:rsidRPr="00323EE1" w:rsidRDefault="00323EE1" w:rsidP="00323EE1">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12. </w:t>
            </w:r>
            <w:r w:rsidRPr="00BC7DF4">
              <w:rPr>
                <w:rFonts w:ascii="Times New Roman" w:eastAsia="Times New Roman" w:hAnsi="Times New Roman" w:cs="Times New Roman"/>
                <w:sz w:val="24"/>
                <w:szCs w:val="24"/>
              </w:rPr>
              <w:t xml:space="preserve">«Встреча Василисы Премудрой с </w:t>
            </w:r>
            <w:r w:rsidRPr="00BC7DF4">
              <w:rPr>
                <w:rFonts w:ascii="Times New Roman" w:eastAsia="Times New Roman" w:hAnsi="Times New Roman" w:cs="Times New Roman"/>
                <w:sz w:val="24"/>
                <w:szCs w:val="24"/>
              </w:rPr>
              <w:lastRenderedPageBreak/>
              <w:t>Иваном Царевичем»</w:t>
            </w:r>
          </w:p>
        </w:tc>
        <w:tc>
          <w:tcPr>
            <w:tcW w:w="4394" w:type="dxa"/>
            <w:tcBorders>
              <w:top w:val="single" w:sz="4" w:space="0" w:color="auto"/>
              <w:left w:val="single" w:sz="4" w:space="0" w:color="auto"/>
              <w:bottom w:val="single" w:sz="4" w:space="0" w:color="auto"/>
              <w:right w:val="single" w:sz="4" w:space="0" w:color="auto"/>
            </w:tcBorders>
            <w:hideMark/>
          </w:tcPr>
          <w:p w14:paraId="2D7F155F" w14:textId="6A2992F5" w:rsidR="004C0347" w:rsidRPr="004C0347" w:rsidRDefault="00323EE1" w:rsidP="00323EE1">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Ф</w:t>
            </w:r>
            <w:r w:rsidRPr="00BC7DF4">
              <w:rPr>
                <w:rFonts w:ascii="Times New Roman" w:eastAsia="Times New Roman" w:hAnsi="Times New Roman" w:cs="Times New Roman"/>
                <w:sz w:val="24"/>
                <w:szCs w:val="24"/>
              </w:rPr>
              <w:t xml:space="preserve">ормирование умений создавать художественный образ Василисы Премудрой и Ивана Царевича в сюжетной композиции, используя </w:t>
            </w:r>
            <w:r w:rsidRPr="00BC7DF4">
              <w:rPr>
                <w:rFonts w:ascii="Times New Roman" w:eastAsia="Times New Roman" w:hAnsi="Times New Roman" w:cs="Times New Roman"/>
                <w:sz w:val="24"/>
                <w:szCs w:val="24"/>
              </w:rPr>
              <w:lastRenderedPageBreak/>
              <w:t xml:space="preserve">выразительные особенности нетрадиционной техники </w:t>
            </w:r>
            <w:proofErr w:type="spellStart"/>
            <w:r w:rsidRPr="00BC7DF4">
              <w:rPr>
                <w:rFonts w:ascii="Times New Roman" w:eastAsia="Times New Roman" w:hAnsi="Times New Roman" w:cs="Times New Roman"/>
                <w:sz w:val="24"/>
                <w:szCs w:val="24"/>
              </w:rPr>
              <w:t>граттаж</w:t>
            </w:r>
            <w:proofErr w:type="spellEnd"/>
            <w:r w:rsidR="004C0347" w:rsidRPr="004C0347">
              <w:rPr>
                <w:rFonts w:ascii="Times New Roman" w:eastAsia="Times New Roman" w:hAnsi="Times New Roman" w:cs="Times New Roman"/>
                <w:sz w:val="24"/>
                <w:szCs w:val="24"/>
              </w:rPr>
              <w:t>.</w:t>
            </w:r>
          </w:p>
        </w:tc>
        <w:tc>
          <w:tcPr>
            <w:tcW w:w="5812" w:type="dxa"/>
            <w:tcBorders>
              <w:top w:val="single" w:sz="4" w:space="0" w:color="auto"/>
              <w:left w:val="single" w:sz="4" w:space="0" w:color="auto"/>
              <w:bottom w:val="single" w:sz="4" w:space="0" w:color="auto"/>
              <w:right w:val="single" w:sz="4" w:space="0" w:color="auto"/>
            </w:tcBorders>
            <w:hideMark/>
          </w:tcPr>
          <w:p w14:paraId="7F639B2D" w14:textId="77777777" w:rsidR="004C0347" w:rsidRPr="004C0347" w:rsidRDefault="004C0347" w:rsidP="00323EE1">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lastRenderedPageBreak/>
              <w:t>Словесный: рассказ воспитателя, художественное слово, беседа, вопросы, объяснение, инструкция, помощь, указания, подведение итогов.</w:t>
            </w:r>
          </w:p>
          <w:p w14:paraId="2B451100" w14:textId="77777777" w:rsidR="004C0347" w:rsidRPr="004C0347" w:rsidRDefault="004C0347" w:rsidP="00323EE1">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lastRenderedPageBreak/>
              <w:t>Наглядный: рассматривание иллюстраций книги, метод обследования, метод наблюдения.</w:t>
            </w:r>
          </w:p>
          <w:p w14:paraId="13A9E606" w14:textId="77777777" w:rsidR="004C0347" w:rsidRPr="004C0347" w:rsidRDefault="004C0347" w:rsidP="00323EE1">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Практический: полный показ воспитателя, игровой прием.</w:t>
            </w:r>
          </w:p>
        </w:tc>
        <w:tc>
          <w:tcPr>
            <w:tcW w:w="2232" w:type="dxa"/>
            <w:tcBorders>
              <w:top w:val="single" w:sz="4" w:space="0" w:color="auto"/>
              <w:left w:val="single" w:sz="4" w:space="0" w:color="auto"/>
              <w:bottom w:val="single" w:sz="4" w:space="0" w:color="auto"/>
              <w:right w:val="single" w:sz="4" w:space="0" w:color="auto"/>
            </w:tcBorders>
          </w:tcPr>
          <w:p w14:paraId="77EA306B" w14:textId="77777777" w:rsidR="004C0347" w:rsidRPr="004C0347" w:rsidRDefault="004C0347" w:rsidP="00323EE1">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lastRenderedPageBreak/>
              <w:t xml:space="preserve">Черная гуашь с мылом, восковые мелки, деревянные </w:t>
            </w:r>
            <w:r w:rsidRPr="004C0347">
              <w:rPr>
                <w:rFonts w:ascii="Times New Roman" w:eastAsia="Times New Roman" w:hAnsi="Times New Roman" w:cs="Times New Roman"/>
                <w:sz w:val="24"/>
                <w:szCs w:val="24"/>
              </w:rPr>
              <w:lastRenderedPageBreak/>
              <w:t>палочки, шпажки, зубочистки</w:t>
            </w:r>
          </w:p>
          <w:p w14:paraId="6E507A92" w14:textId="77777777" w:rsidR="004C0347" w:rsidRPr="004C0347" w:rsidRDefault="004C0347" w:rsidP="00323EE1">
            <w:pPr>
              <w:spacing w:after="0" w:line="240" w:lineRule="auto"/>
              <w:jc w:val="both"/>
              <w:rPr>
                <w:rFonts w:ascii="Times New Roman" w:eastAsia="Times New Roman" w:hAnsi="Times New Roman" w:cs="Times New Roman"/>
                <w:sz w:val="24"/>
                <w:szCs w:val="24"/>
              </w:rPr>
            </w:pPr>
          </w:p>
        </w:tc>
      </w:tr>
    </w:tbl>
    <w:p w14:paraId="2E16C98D" w14:textId="77777777" w:rsidR="004C0347" w:rsidRPr="004C0347" w:rsidRDefault="004C0347" w:rsidP="004C0347">
      <w:pPr>
        <w:spacing w:after="0" w:line="240" w:lineRule="auto"/>
        <w:rPr>
          <w:rFonts w:ascii="Times New Roman" w:eastAsia="Times New Roman" w:hAnsi="Times New Roman" w:cs="Times New Roman"/>
          <w:sz w:val="28"/>
          <w:szCs w:val="28"/>
          <w:lang w:eastAsia="ru-RU"/>
        </w:rPr>
        <w:sectPr w:rsidR="004C0347" w:rsidRPr="004C0347">
          <w:pgSz w:w="16838" w:h="11906" w:orient="landscape"/>
          <w:pgMar w:top="850" w:right="1134" w:bottom="1701" w:left="1134" w:header="708" w:footer="708" w:gutter="0"/>
          <w:cols w:space="720"/>
        </w:sectPr>
      </w:pPr>
    </w:p>
    <w:p w14:paraId="3B3EFECA" w14:textId="77777777" w:rsidR="004C0347" w:rsidRPr="004C0347" w:rsidRDefault="004C0347" w:rsidP="004C0347">
      <w:pPr>
        <w:spacing w:after="0" w:line="360" w:lineRule="auto"/>
        <w:jc w:val="right"/>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lastRenderedPageBreak/>
        <w:t>Приложение 2</w:t>
      </w:r>
    </w:p>
    <w:p w14:paraId="7AC159AE" w14:textId="77777777" w:rsidR="004C0347" w:rsidRPr="004C0347" w:rsidRDefault="004C0347" w:rsidP="004C0347">
      <w:pPr>
        <w:spacing w:after="0" w:line="360" w:lineRule="auto"/>
        <w:jc w:val="center"/>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Классификация нетрадиционных техник рисования для старшего дошкольного возраста</w:t>
      </w:r>
    </w:p>
    <w:p w14:paraId="669A614B" w14:textId="77777777" w:rsidR="004C0347" w:rsidRPr="00323EE1" w:rsidRDefault="004C0347" w:rsidP="00323EE1">
      <w:pPr>
        <w:pStyle w:val="af"/>
        <w:numPr>
          <w:ilvl w:val="0"/>
          <w:numId w:val="58"/>
        </w:numPr>
        <w:spacing w:line="360" w:lineRule="auto"/>
        <w:jc w:val="both"/>
        <w:rPr>
          <w:sz w:val="28"/>
          <w:szCs w:val="28"/>
        </w:rPr>
      </w:pPr>
      <w:r w:rsidRPr="00323EE1">
        <w:rPr>
          <w:bCs/>
          <w:i/>
          <w:sz w:val="28"/>
          <w:szCs w:val="28"/>
        </w:rPr>
        <w:t>Тычок жесткой полусухой кистью</w:t>
      </w:r>
      <w:r w:rsidRPr="00323EE1">
        <w:rPr>
          <w:sz w:val="28"/>
          <w:szCs w:val="28"/>
        </w:rPr>
        <w:t xml:space="preserve"> (О.А. </w:t>
      </w:r>
      <w:proofErr w:type="spellStart"/>
      <w:r w:rsidRPr="00323EE1">
        <w:rPr>
          <w:sz w:val="28"/>
          <w:szCs w:val="28"/>
        </w:rPr>
        <w:t>Белобрыкина</w:t>
      </w:r>
      <w:proofErr w:type="spellEnd"/>
      <w:r w:rsidRPr="00323EE1">
        <w:rPr>
          <w:sz w:val="28"/>
          <w:szCs w:val="28"/>
        </w:rPr>
        <w:t>).</w:t>
      </w:r>
    </w:p>
    <w:p w14:paraId="4B936877" w14:textId="77777777" w:rsidR="004C0347" w:rsidRPr="004C0347" w:rsidRDefault="004C0347" w:rsidP="00323EE1">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Средства выразительности: фактурность окраски, цвет.</w:t>
      </w:r>
    </w:p>
    <w:p w14:paraId="711B7E7C"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Материалы: жесткая кисть, гуашь, бумага любого цвета и формата либо вырезанный силуэт пушистого или колючего животного.</w:t>
      </w:r>
    </w:p>
    <w:p w14:paraId="46D05268"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Способ получения изображения: ребенок опускает в гуашь кисть и ударяет ею по бумаге, держа вертикально. При работе кисть в воду не опускается. Таким образом заполняется весь лист, контур или шаблон. Получается имитация фактурности пушистой или колючей поверхности.</w:t>
      </w:r>
    </w:p>
    <w:p w14:paraId="40F64742" w14:textId="70FEF3CD" w:rsidR="004C0347" w:rsidRPr="00323EE1" w:rsidRDefault="004C0347" w:rsidP="00323EE1">
      <w:pPr>
        <w:pStyle w:val="af"/>
        <w:numPr>
          <w:ilvl w:val="0"/>
          <w:numId w:val="58"/>
        </w:numPr>
        <w:spacing w:line="360" w:lineRule="auto"/>
        <w:jc w:val="both"/>
        <w:rPr>
          <w:sz w:val="28"/>
          <w:szCs w:val="28"/>
        </w:rPr>
      </w:pPr>
      <w:r w:rsidRPr="00323EE1">
        <w:rPr>
          <w:bCs/>
          <w:i/>
          <w:sz w:val="28"/>
          <w:szCs w:val="28"/>
        </w:rPr>
        <w:t>Рисование пальчиками</w:t>
      </w:r>
      <w:r w:rsidRPr="00323EE1">
        <w:rPr>
          <w:sz w:val="28"/>
          <w:szCs w:val="28"/>
        </w:rPr>
        <w:t xml:space="preserve"> (Г.Н. Давыдова).</w:t>
      </w:r>
    </w:p>
    <w:p w14:paraId="431882E5"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Средства выразительности: пятно, точка, короткая линия, цвет.</w:t>
      </w:r>
    </w:p>
    <w:p w14:paraId="1E6275D1"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Материалы: мисочки с гуашью, плотная бумага любого цвета, небольшие листы, салфетки.</w:t>
      </w:r>
    </w:p>
    <w:p w14:paraId="424E989C"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Способ получения изображения: ребенок опускает в гуашь пальчик и наносит точки, пятнышки на бумагу. На каждый пальчик набирается краска разного цвета. После работы пальчики вытираются салфеткой, затем гуашь легко смывается.</w:t>
      </w:r>
    </w:p>
    <w:p w14:paraId="5C416FAA" w14:textId="23CF7325" w:rsidR="004C0347" w:rsidRPr="00323EE1" w:rsidRDefault="004C0347" w:rsidP="00323EE1">
      <w:pPr>
        <w:pStyle w:val="af"/>
        <w:numPr>
          <w:ilvl w:val="0"/>
          <w:numId w:val="58"/>
        </w:numPr>
        <w:spacing w:line="360" w:lineRule="auto"/>
        <w:jc w:val="both"/>
        <w:rPr>
          <w:sz w:val="28"/>
          <w:szCs w:val="28"/>
        </w:rPr>
      </w:pPr>
      <w:r w:rsidRPr="00323EE1">
        <w:rPr>
          <w:bCs/>
          <w:i/>
          <w:sz w:val="28"/>
          <w:szCs w:val="28"/>
        </w:rPr>
        <w:t>Рисование ладошкой</w:t>
      </w:r>
      <w:r w:rsidRPr="00323EE1">
        <w:rPr>
          <w:sz w:val="28"/>
          <w:szCs w:val="28"/>
        </w:rPr>
        <w:t xml:space="preserve"> (Г.Н. Давыдова).</w:t>
      </w:r>
    </w:p>
    <w:p w14:paraId="5565A22D"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Средства выразительности: пятно, цвет, фантастический силуэт.</w:t>
      </w:r>
    </w:p>
    <w:p w14:paraId="370B74E3"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Материалы: широкие блюдечки с гуашью, кисть, плотная бумага любого цвета, листы большого формата, салфетки.</w:t>
      </w:r>
    </w:p>
    <w:p w14:paraId="4D8FE874"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Способ получения изображения: ребенок опускает в гуашь ладошку (всю кисть) или окрашивает ее с помощью кисточки (с пяти лет) и делает отпечаток на бумаге. Рисуют и правой и левой руками, окрашенными разными цветами. После работы руки вытираются салфеткой, затем гуашь легко смывается.</w:t>
      </w:r>
    </w:p>
    <w:p w14:paraId="24D588A1" w14:textId="6B7C8794" w:rsidR="004C0347" w:rsidRPr="00323EE1" w:rsidRDefault="004C0347" w:rsidP="00323EE1">
      <w:pPr>
        <w:pStyle w:val="af"/>
        <w:numPr>
          <w:ilvl w:val="0"/>
          <w:numId w:val="58"/>
        </w:numPr>
        <w:spacing w:line="360" w:lineRule="auto"/>
        <w:jc w:val="both"/>
        <w:rPr>
          <w:sz w:val="28"/>
          <w:szCs w:val="28"/>
        </w:rPr>
      </w:pPr>
      <w:r w:rsidRPr="00323EE1">
        <w:rPr>
          <w:bCs/>
          <w:i/>
          <w:sz w:val="28"/>
          <w:szCs w:val="28"/>
        </w:rPr>
        <w:t>Оттиск печатками из картофеля</w:t>
      </w:r>
      <w:r w:rsidRPr="00323EE1">
        <w:rPr>
          <w:sz w:val="28"/>
          <w:szCs w:val="28"/>
        </w:rPr>
        <w:t xml:space="preserve"> (М. </w:t>
      </w:r>
      <w:proofErr w:type="spellStart"/>
      <w:r w:rsidRPr="00323EE1">
        <w:rPr>
          <w:sz w:val="28"/>
          <w:szCs w:val="28"/>
        </w:rPr>
        <w:t>Шклярова</w:t>
      </w:r>
      <w:proofErr w:type="spellEnd"/>
      <w:r w:rsidRPr="00323EE1">
        <w:rPr>
          <w:sz w:val="28"/>
          <w:szCs w:val="28"/>
        </w:rPr>
        <w:t>).</w:t>
      </w:r>
    </w:p>
    <w:p w14:paraId="2EE73DD7"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Средства выразительности: пятно, фактура, цвет.</w:t>
      </w:r>
    </w:p>
    <w:p w14:paraId="783C212B"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lastRenderedPageBreak/>
        <w:t>Материалы: мисочка либо пластиковая коробочка, в которую вложена штемпельная подушка из тонкого поролона, пропитанного гуашью, плотная бумага любого цвета и размера, печатки из картофеля. Способ получения изображения: ребенок прижимает печатку к штемпельной подушке с краской и наносит оттиск на бумагу. Для получения другого цвета меняются и мисочка, и печатка.</w:t>
      </w:r>
    </w:p>
    <w:p w14:paraId="35D15413" w14:textId="435138CB" w:rsidR="004C0347" w:rsidRPr="00323EE1" w:rsidRDefault="004C0347" w:rsidP="00323EE1">
      <w:pPr>
        <w:pStyle w:val="af"/>
        <w:numPr>
          <w:ilvl w:val="0"/>
          <w:numId w:val="58"/>
        </w:numPr>
        <w:spacing w:line="360" w:lineRule="auto"/>
        <w:jc w:val="both"/>
        <w:rPr>
          <w:sz w:val="28"/>
          <w:szCs w:val="28"/>
        </w:rPr>
      </w:pPr>
      <w:r w:rsidRPr="00323EE1">
        <w:rPr>
          <w:bCs/>
          <w:i/>
          <w:sz w:val="28"/>
          <w:szCs w:val="28"/>
        </w:rPr>
        <w:t>Оттиск поролоном</w:t>
      </w:r>
      <w:r w:rsidRPr="00323EE1">
        <w:rPr>
          <w:sz w:val="28"/>
          <w:szCs w:val="28"/>
        </w:rPr>
        <w:t xml:space="preserve"> (М. </w:t>
      </w:r>
      <w:proofErr w:type="spellStart"/>
      <w:r w:rsidRPr="00323EE1">
        <w:rPr>
          <w:sz w:val="28"/>
          <w:szCs w:val="28"/>
        </w:rPr>
        <w:t>Шклярова</w:t>
      </w:r>
      <w:proofErr w:type="spellEnd"/>
      <w:r w:rsidRPr="00323EE1">
        <w:rPr>
          <w:sz w:val="28"/>
          <w:szCs w:val="28"/>
        </w:rPr>
        <w:t>).</w:t>
      </w:r>
    </w:p>
    <w:p w14:paraId="3A9334A5"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Средства выразительности: пятно, фактура, цвет.</w:t>
      </w:r>
    </w:p>
    <w:p w14:paraId="3C576C51"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Материалы: мисочка либо пластиковая коробочка, в которую вложена штемпельная подушка из тонкого поролона, пропитанного гуашью, плотная бумага любого цвета и размера, кусочки поролона.</w:t>
      </w:r>
    </w:p>
    <w:p w14:paraId="00E3391E"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Способ   получения   изображения: ребенок   прижимает   поролон   к штемпельной подушке с краской и наносит оттиск на бумагу. Для изменения цвета берутся другие мисочка и поролон. </w:t>
      </w:r>
    </w:p>
    <w:p w14:paraId="2812F7A3" w14:textId="6268EDF0" w:rsidR="004C0347" w:rsidRPr="00323EE1" w:rsidRDefault="004C0347" w:rsidP="00323EE1">
      <w:pPr>
        <w:pStyle w:val="af"/>
        <w:numPr>
          <w:ilvl w:val="0"/>
          <w:numId w:val="58"/>
        </w:numPr>
        <w:spacing w:line="360" w:lineRule="auto"/>
        <w:jc w:val="both"/>
        <w:rPr>
          <w:sz w:val="28"/>
          <w:szCs w:val="28"/>
        </w:rPr>
      </w:pPr>
      <w:r w:rsidRPr="00323EE1">
        <w:rPr>
          <w:bCs/>
          <w:i/>
          <w:sz w:val="28"/>
          <w:szCs w:val="28"/>
        </w:rPr>
        <w:t>Оттиск пенопластом</w:t>
      </w:r>
      <w:r w:rsidRPr="00323EE1">
        <w:rPr>
          <w:sz w:val="28"/>
          <w:szCs w:val="28"/>
        </w:rPr>
        <w:t xml:space="preserve"> (М. </w:t>
      </w:r>
      <w:proofErr w:type="spellStart"/>
      <w:r w:rsidRPr="00323EE1">
        <w:rPr>
          <w:sz w:val="28"/>
          <w:szCs w:val="28"/>
        </w:rPr>
        <w:t>Шклярова</w:t>
      </w:r>
      <w:proofErr w:type="spellEnd"/>
      <w:r w:rsidRPr="00323EE1">
        <w:rPr>
          <w:sz w:val="28"/>
          <w:szCs w:val="28"/>
        </w:rPr>
        <w:t>).</w:t>
      </w:r>
    </w:p>
    <w:p w14:paraId="7AB2E37B"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Средства выразительности: пятно, фактура, цвет.</w:t>
      </w:r>
    </w:p>
    <w:p w14:paraId="3BCDE506"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Материалы: мисочка или пластиковая коробочка, в которую вложена штемпельная подушка из тонкого поролона, пропитанного гуашью, плотная бумага любого цвета и размера, кусочки пенопласта.</w:t>
      </w:r>
    </w:p>
    <w:p w14:paraId="64D7F8A9"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Способ   получения   изображения: ребенок прижимает </w:t>
      </w:r>
      <w:proofErr w:type="gramStart"/>
      <w:r w:rsidRPr="004C0347">
        <w:rPr>
          <w:rFonts w:ascii="Times New Roman" w:eastAsia="Times New Roman" w:hAnsi="Times New Roman" w:cs="Times New Roman"/>
          <w:sz w:val="28"/>
          <w:szCs w:val="28"/>
          <w:lang w:eastAsia="ru-RU"/>
        </w:rPr>
        <w:t>пенопласт  к</w:t>
      </w:r>
      <w:proofErr w:type="gramEnd"/>
      <w:r w:rsidRPr="004C0347">
        <w:rPr>
          <w:rFonts w:ascii="Times New Roman" w:eastAsia="Times New Roman" w:hAnsi="Times New Roman" w:cs="Times New Roman"/>
          <w:sz w:val="28"/>
          <w:szCs w:val="28"/>
          <w:lang w:eastAsia="ru-RU"/>
        </w:rPr>
        <w:t xml:space="preserve"> штемпельной подушке с краской и наносит оттиск на бумагу. Чтобы получить другой цвет, меняются и мисочка, и пенопласт. </w:t>
      </w:r>
    </w:p>
    <w:p w14:paraId="4C6B514C" w14:textId="7313EAA4" w:rsidR="004C0347" w:rsidRPr="00323EE1" w:rsidRDefault="004C0347" w:rsidP="00323EE1">
      <w:pPr>
        <w:pStyle w:val="af"/>
        <w:numPr>
          <w:ilvl w:val="0"/>
          <w:numId w:val="58"/>
        </w:numPr>
        <w:spacing w:line="360" w:lineRule="auto"/>
        <w:jc w:val="both"/>
        <w:rPr>
          <w:sz w:val="28"/>
          <w:szCs w:val="28"/>
        </w:rPr>
      </w:pPr>
      <w:r w:rsidRPr="00323EE1">
        <w:rPr>
          <w:bCs/>
          <w:i/>
          <w:sz w:val="28"/>
          <w:szCs w:val="28"/>
        </w:rPr>
        <w:t>Оттиск печатками из ластика</w:t>
      </w:r>
      <w:r w:rsidRPr="00323EE1">
        <w:rPr>
          <w:sz w:val="28"/>
          <w:szCs w:val="28"/>
        </w:rPr>
        <w:t xml:space="preserve"> (М. </w:t>
      </w:r>
      <w:proofErr w:type="spellStart"/>
      <w:r w:rsidRPr="00323EE1">
        <w:rPr>
          <w:sz w:val="28"/>
          <w:szCs w:val="28"/>
        </w:rPr>
        <w:t>Шклярова</w:t>
      </w:r>
      <w:proofErr w:type="spellEnd"/>
      <w:r w:rsidRPr="00323EE1">
        <w:rPr>
          <w:sz w:val="28"/>
          <w:szCs w:val="28"/>
        </w:rPr>
        <w:t>).</w:t>
      </w:r>
    </w:p>
    <w:p w14:paraId="4C1AABA6"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Средства выразительности: пятно, фактура, цвет,</w:t>
      </w:r>
    </w:p>
    <w:p w14:paraId="3637CD62"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Материалы: мисочка либо пластиковая коробочка, в которую вложена штемпельная подушка из тонкого поролона, пропитанного гуашью, плотная бумага любого цвета и размера, печатки из ластика (их педагог может изготовить сам, прорезая рисунок на ластике с помощью ножа или бритвенного лезвия).</w:t>
      </w:r>
    </w:p>
    <w:p w14:paraId="15CEE66C"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lastRenderedPageBreak/>
        <w:t xml:space="preserve">Способ   получения   изображения: ребенок   прижимает   печатку   к штемпельной подушке с краской и наносит оттиск на бумагу. Для изменения цвета нужно взять другие мисочку и печатку. </w:t>
      </w:r>
    </w:p>
    <w:p w14:paraId="3D6A6B17" w14:textId="39444FB3" w:rsidR="004C0347" w:rsidRPr="00323EE1" w:rsidRDefault="004C0347" w:rsidP="00323EE1">
      <w:pPr>
        <w:pStyle w:val="af"/>
        <w:numPr>
          <w:ilvl w:val="0"/>
          <w:numId w:val="58"/>
        </w:numPr>
        <w:spacing w:line="360" w:lineRule="auto"/>
        <w:jc w:val="both"/>
        <w:rPr>
          <w:sz w:val="28"/>
          <w:szCs w:val="28"/>
        </w:rPr>
      </w:pPr>
      <w:r w:rsidRPr="00323EE1">
        <w:rPr>
          <w:bCs/>
          <w:i/>
          <w:sz w:val="28"/>
          <w:szCs w:val="28"/>
        </w:rPr>
        <w:t>Оттиск смятой бумагой</w:t>
      </w:r>
      <w:r w:rsidRPr="00323EE1">
        <w:rPr>
          <w:sz w:val="28"/>
          <w:szCs w:val="28"/>
        </w:rPr>
        <w:t xml:space="preserve"> (М. </w:t>
      </w:r>
      <w:proofErr w:type="spellStart"/>
      <w:r w:rsidRPr="00323EE1">
        <w:rPr>
          <w:sz w:val="28"/>
          <w:szCs w:val="28"/>
        </w:rPr>
        <w:t>Шклярова</w:t>
      </w:r>
      <w:proofErr w:type="spellEnd"/>
      <w:r w:rsidRPr="00323EE1">
        <w:rPr>
          <w:sz w:val="28"/>
          <w:szCs w:val="28"/>
        </w:rPr>
        <w:t>).</w:t>
      </w:r>
    </w:p>
    <w:p w14:paraId="369B317D"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Средства выразительности: пятно, фактура, цвет.</w:t>
      </w:r>
    </w:p>
    <w:p w14:paraId="7AC663F8"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Материалы: блюдце либо пластиковая коробочка, в которую вложена штемпельная подушка из тонкого поролона, пропитанного гуашью, плотная бумага любого цвета и размера, смятая бумага.</w:t>
      </w:r>
    </w:p>
    <w:p w14:paraId="27F61FF3"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Способ получения изображения: ребенок прижимает смятую бумагу к штемпельной подушке с краской и наносит оттиск на бумагу. Чтобы получить другой цвет, меняются и блюдце, и смятая бумага. </w:t>
      </w:r>
    </w:p>
    <w:p w14:paraId="283474B0" w14:textId="283C2E9F" w:rsidR="004C0347" w:rsidRPr="00323EE1" w:rsidRDefault="004C0347" w:rsidP="00323EE1">
      <w:pPr>
        <w:pStyle w:val="af"/>
        <w:numPr>
          <w:ilvl w:val="0"/>
          <w:numId w:val="58"/>
        </w:numPr>
        <w:spacing w:line="360" w:lineRule="auto"/>
        <w:jc w:val="both"/>
        <w:rPr>
          <w:sz w:val="28"/>
          <w:szCs w:val="28"/>
        </w:rPr>
      </w:pPr>
      <w:r w:rsidRPr="00323EE1">
        <w:rPr>
          <w:bCs/>
          <w:i/>
          <w:sz w:val="28"/>
          <w:szCs w:val="28"/>
        </w:rPr>
        <w:t>Фотокопия</w:t>
      </w:r>
      <w:r w:rsidRPr="00323EE1">
        <w:rPr>
          <w:bCs/>
          <w:sz w:val="28"/>
          <w:szCs w:val="28"/>
        </w:rPr>
        <w:t xml:space="preserve"> </w:t>
      </w:r>
      <w:r w:rsidRPr="00323EE1">
        <w:rPr>
          <w:sz w:val="28"/>
          <w:szCs w:val="28"/>
        </w:rPr>
        <w:t>(</w:t>
      </w:r>
      <w:proofErr w:type="spellStart"/>
      <w:r w:rsidRPr="00323EE1">
        <w:rPr>
          <w:sz w:val="28"/>
          <w:szCs w:val="28"/>
        </w:rPr>
        <w:t>Р.Романова</w:t>
      </w:r>
      <w:proofErr w:type="spellEnd"/>
      <w:r w:rsidRPr="00323EE1">
        <w:rPr>
          <w:sz w:val="28"/>
          <w:szCs w:val="28"/>
        </w:rPr>
        <w:t>).</w:t>
      </w:r>
    </w:p>
    <w:p w14:paraId="7F6D3B62"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Средства выразительности: цвет, линия, пятно, фактура. </w:t>
      </w:r>
    </w:p>
    <w:p w14:paraId="1C8C0854"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Материалы: восковые мелки, плотная белая бумага, акварель, кисти. Способ получения изображения: техника работы со свечой носит специфическое название - </w:t>
      </w:r>
      <w:r w:rsidRPr="00323EE1">
        <w:rPr>
          <w:rFonts w:ascii="Times New Roman" w:eastAsia="Times New Roman" w:hAnsi="Times New Roman" w:cs="Times New Roman"/>
          <w:sz w:val="28"/>
          <w:szCs w:val="28"/>
          <w:lang w:eastAsia="ru-RU"/>
        </w:rPr>
        <w:t>фотокопия</w:t>
      </w:r>
      <w:r w:rsidRPr="004C0347">
        <w:rPr>
          <w:rFonts w:ascii="Times New Roman" w:eastAsia="Times New Roman" w:hAnsi="Times New Roman" w:cs="Times New Roman"/>
          <w:sz w:val="28"/>
          <w:szCs w:val="28"/>
          <w:lang w:eastAsia="ru-RU"/>
        </w:rPr>
        <w:t>. Слово «фото» в названии техники указывает на ее причастность к фотографии и объясняется тем, что эффект, получаемый при использовании свечи, как бы в упрощенном виде воспроизводит процесс проявления фотопленки. А достигается он следующим образом: ребенок наносит на лист белой бумаги какое-либо изображение или просто ставит жирные точки; после этого весь лист равномерно покрывают тушью (лучше темного цвета). Происходит удивительный фокус - изображение, сделанное свечой и не видимое на белой бумаге, проявляется прямо на глазах.</w:t>
      </w:r>
    </w:p>
    <w:p w14:paraId="43283D61" w14:textId="47098C50" w:rsidR="004C0347" w:rsidRPr="00323EE1" w:rsidRDefault="004C0347" w:rsidP="00323EE1">
      <w:pPr>
        <w:pStyle w:val="af"/>
        <w:numPr>
          <w:ilvl w:val="0"/>
          <w:numId w:val="58"/>
        </w:numPr>
        <w:spacing w:line="360" w:lineRule="auto"/>
        <w:jc w:val="both"/>
        <w:rPr>
          <w:sz w:val="28"/>
          <w:szCs w:val="28"/>
        </w:rPr>
      </w:pPr>
      <w:r w:rsidRPr="00323EE1">
        <w:rPr>
          <w:bCs/>
          <w:i/>
          <w:sz w:val="28"/>
          <w:szCs w:val="28"/>
        </w:rPr>
        <w:t>Восковые мелки + акварель</w:t>
      </w:r>
      <w:r w:rsidRPr="00323EE1">
        <w:rPr>
          <w:sz w:val="28"/>
          <w:szCs w:val="28"/>
        </w:rPr>
        <w:t xml:space="preserve"> (Р. Романова).</w:t>
      </w:r>
    </w:p>
    <w:p w14:paraId="79C79B49"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Средства выразительности: цвет, линия, пятно, фактура. </w:t>
      </w:r>
    </w:p>
    <w:p w14:paraId="799D32AE"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Материалы: восковые мелки, плотная белая бумага, акварель, кисти. Способ получения изображения: ребенок рисует восковыми мелками на белой бумаге. Затем закрашивает лист акварелью в один или несколько цветов. Рисунок мелками остается </w:t>
      </w:r>
      <w:proofErr w:type="spellStart"/>
      <w:r w:rsidRPr="004C0347">
        <w:rPr>
          <w:rFonts w:ascii="Times New Roman" w:eastAsia="Times New Roman" w:hAnsi="Times New Roman" w:cs="Times New Roman"/>
          <w:sz w:val="28"/>
          <w:szCs w:val="28"/>
          <w:lang w:eastAsia="ru-RU"/>
        </w:rPr>
        <w:t>незакрашенным</w:t>
      </w:r>
      <w:proofErr w:type="spellEnd"/>
      <w:r w:rsidRPr="004C0347">
        <w:rPr>
          <w:rFonts w:ascii="Times New Roman" w:eastAsia="Times New Roman" w:hAnsi="Times New Roman" w:cs="Times New Roman"/>
          <w:sz w:val="28"/>
          <w:szCs w:val="28"/>
          <w:lang w:eastAsia="ru-RU"/>
        </w:rPr>
        <w:t>.</w:t>
      </w:r>
    </w:p>
    <w:p w14:paraId="1EAE4475" w14:textId="705F63D8" w:rsidR="004C0347" w:rsidRPr="00323EE1" w:rsidRDefault="004C0347" w:rsidP="00323EE1">
      <w:pPr>
        <w:pStyle w:val="af"/>
        <w:numPr>
          <w:ilvl w:val="0"/>
          <w:numId w:val="58"/>
        </w:numPr>
        <w:spacing w:line="360" w:lineRule="auto"/>
        <w:jc w:val="both"/>
        <w:rPr>
          <w:sz w:val="28"/>
          <w:szCs w:val="28"/>
        </w:rPr>
      </w:pPr>
      <w:r w:rsidRPr="00323EE1">
        <w:rPr>
          <w:bCs/>
          <w:i/>
          <w:sz w:val="28"/>
          <w:szCs w:val="28"/>
        </w:rPr>
        <w:lastRenderedPageBreak/>
        <w:t>Свеча + акварель</w:t>
      </w:r>
      <w:r w:rsidRPr="00323EE1">
        <w:rPr>
          <w:sz w:val="28"/>
          <w:szCs w:val="28"/>
        </w:rPr>
        <w:t xml:space="preserve"> (Р. Романова).</w:t>
      </w:r>
    </w:p>
    <w:p w14:paraId="1E85111A"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Средства выразительности: цвет, линия, пятно, фактура. Материалы: свеча, плотная бумага, акварель, кисти. Способ получения изображения: ребенок рисует свечой на бумаге. Затем закрашивает лист акварелью в один или несколько цветов. Рисунок свечой остается белым.</w:t>
      </w:r>
    </w:p>
    <w:p w14:paraId="71EDC8B1" w14:textId="0376CE56" w:rsidR="004C0347" w:rsidRPr="00323EE1" w:rsidRDefault="004C0347" w:rsidP="00323EE1">
      <w:pPr>
        <w:pStyle w:val="af"/>
        <w:numPr>
          <w:ilvl w:val="0"/>
          <w:numId w:val="58"/>
        </w:numPr>
        <w:spacing w:line="360" w:lineRule="auto"/>
        <w:jc w:val="both"/>
        <w:rPr>
          <w:sz w:val="28"/>
          <w:szCs w:val="28"/>
        </w:rPr>
      </w:pPr>
      <w:r w:rsidRPr="00323EE1">
        <w:rPr>
          <w:bCs/>
          <w:i/>
          <w:sz w:val="28"/>
          <w:szCs w:val="28"/>
        </w:rPr>
        <w:t>Монотипия предметная</w:t>
      </w:r>
      <w:r w:rsidRPr="00323EE1">
        <w:rPr>
          <w:sz w:val="28"/>
          <w:szCs w:val="28"/>
        </w:rPr>
        <w:t xml:space="preserve"> (А. Ильина).</w:t>
      </w:r>
    </w:p>
    <w:p w14:paraId="4A391B9F"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Средства выразительности: пятно, цвет, симметрия.</w:t>
      </w:r>
    </w:p>
    <w:p w14:paraId="0BE57D34"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Материалы: плотная бумага любого цвета, кисти, гуашь или акварель.</w:t>
      </w:r>
    </w:p>
    <w:p w14:paraId="7E00F094"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Способ получения изображения: ребенок складывает лист бумаги вдвое и на одной его половине рисует половину изображаемого предмета (предметы выбираются симметричные). После рисования каждой части предмета, пока не высохла краска, лист снова складывается пополам для получения отпечатка. Затем изображение можно украсить, также складывая лист после рисования нескольких украшений.</w:t>
      </w:r>
    </w:p>
    <w:p w14:paraId="051A62EB" w14:textId="7D375292" w:rsidR="004C0347" w:rsidRPr="00323EE1" w:rsidRDefault="004C0347" w:rsidP="00323EE1">
      <w:pPr>
        <w:pStyle w:val="af"/>
        <w:numPr>
          <w:ilvl w:val="0"/>
          <w:numId w:val="58"/>
        </w:numPr>
        <w:spacing w:line="360" w:lineRule="auto"/>
        <w:jc w:val="both"/>
        <w:rPr>
          <w:sz w:val="28"/>
          <w:szCs w:val="28"/>
        </w:rPr>
      </w:pPr>
      <w:proofErr w:type="spellStart"/>
      <w:r w:rsidRPr="00323EE1">
        <w:rPr>
          <w:bCs/>
          <w:i/>
          <w:sz w:val="28"/>
          <w:szCs w:val="28"/>
        </w:rPr>
        <w:t>Кляксография</w:t>
      </w:r>
      <w:proofErr w:type="spellEnd"/>
      <w:r w:rsidRPr="00323EE1">
        <w:rPr>
          <w:bCs/>
          <w:i/>
          <w:sz w:val="28"/>
          <w:szCs w:val="28"/>
        </w:rPr>
        <w:t xml:space="preserve"> обычная</w:t>
      </w:r>
      <w:r w:rsidRPr="00323EE1">
        <w:rPr>
          <w:sz w:val="28"/>
          <w:szCs w:val="28"/>
        </w:rPr>
        <w:t xml:space="preserve"> (О.А. </w:t>
      </w:r>
      <w:proofErr w:type="spellStart"/>
      <w:r w:rsidRPr="00323EE1">
        <w:rPr>
          <w:sz w:val="28"/>
          <w:szCs w:val="28"/>
        </w:rPr>
        <w:t>Белобрыкина</w:t>
      </w:r>
      <w:proofErr w:type="spellEnd"/>
      <w:r w:rsidRPr="00323EE1">
        <w:rPr>
          <w:sz w:val="28"/>
          <w:szCs w:val="28"/>
        </w:rPr>
        <w:t>).</w:t>
      </w:r>
    </w:p>
    <w:p w14:paraId="60517C4E"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Средства выразительности: пятно.</w:t>
      </w:r>
    </w:p>
    <w:p w14:paraId="311A9940"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Материалы: бумага, тушь либо жидко разведенная гуашь в мисочке, пластиковая ложечка. Способ получения изображения: ребенок зачерпывает гуашь пластиковой ложкой и выливает на бумагу. В результате получаются пятна в произвольном порядке. Затем лист накрывается другим листом и прижимается (можно согнуть исходный лист пополам, на одну половину капнуть тушь, а другой его прикрыть). Далее верхний лист снимается, изображение рассматривается: определяется, на что оно похоже. Недостающие детали дорисовываются.</w:t>
      </w:r>
    </w:p>
    <w:p w14:paraId="6475E8B7" w14:textId="2493863A" w:rsidR="004C0347" w:rsidRPr="00323EE1" w:rsidRDefault="004C0347" w:rsidP="00323EE1">
      <w:pPr>
        <w:pStyle w:val="af"/>
        <w:numPr>
          <w:ilvl w:val="0"/>
          <w:numId w:val="58"/>
        </w:numPr>
        <w:spacing w:line="360" w:lineRule="auto"/>
        <w:jc w:val="both"/>
        <w:rPr>
          <w:sz w:val="28"/>
          <w:szCs w:val="28"/>
        </w:rPr>
      </w:pPr>
      <w:proofErr w:type="spellStart"/>
      <w:r w:rsidRPr="00323EE1">
        <w:rPr>
          <w:bCs/>
          <w:i/>
          <w:sz w:val="28"/>
          <w:szCs w:val="28"/>
        </w:rPr>
        <w:t>Кляксография</w:t>
      </w:r>
      <w:proofErr w:type="spellEnd"/>
      <w:r w:rsidRPr="00323EE1">
        <w:rPr>
          <w:bCs/>
          <w:i/>
          <w:sz w:val="28"/>
          <w:szCs w:val="28"/>
        </w:rPr>
        <w:t xml:space="preserve"> с трубочкой</w:t>
      </w:r>
      <w:r w:rsidRPr="00323EE1">
        <w:rPr>
          <w:sz w:val="28"/>
          <w:szCs w:val="28"/>
        </w:rPr>
        <w:t xml:space="preserve"> (О.А. </w:t>
      </w:r>
      <w:proofErr w:type="spellStart"/>
      <w:r w:rsidRPr="00323EE1">
        <w:rPr>
          <w:sz w:val="28"/>
          <w:szCs w:val="28"/>
        </w:rPr>
        <w:t>Белобрыкина</w:t>
      </w:r>
      <w:proofErr w:type="spellEnd"/>
      <w:r w:rsidRPr="00323EE1">
        <w:rPr>
          <w:sz w:val="28"/>
          <w:szCs w:val="28"/>
        </w:rPr>
        <w:t xml:space="preserve">). </w:t>
      </w:r>
    </w:p>
    <w:p w14:paraId="1A6DA4BA"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Средства выразительности: пятно.</w:t>
      </w:r>
    </w:p>
    <w:p w14:paraId="7B552ACA"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Материалы: бумага, тушь либо жидко разведенная гуашь в мисочке, пластиковая ложечка, трубочка (соломинка для напитков).</w:t>
      </w:r>
    </w:p>
    <w:p w14:paraId="0D578291"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Способ получения изображения: ребенок зачерпывает пластиковой ложкой краску, выливает ее на лист, делая небольшое пятно (капельку). Затем </w:t>
      </w:r>
      <w:r w:rsidRPr="004C0347">
        <w:rPr>
          <w:rFonts w:ascii="Times New Roman" w:eastAsia="Times New Roman" w:hAnsi="Times New Roman" w:cs="Times New Roman"/>
          <w:sz w:val="28"/>
          <w:szCs w:val="28"/>
          <w:lang w:eastAsia="ru-RU"/>
        </w:rPr>
        <w:lastRenderedPageBreak/>
        <w:t>на это пятно дует из трубочки так, чтобы ее конец не касался ни пятна, ни бумаги. При необходимости процедура повторяется. Недостающие детали дорисовываются.</w:t>
      </w:r>
    </w:p>
    <w:p w14:paraId="7138BFD4" w14:textId="201829C6" w:rsidR="004C0347" w:rsidRPr="00323EE1" w:rsidRDefault="004C0347" w:rsidP="00323EE1">
      <w:pPr>
        <w:pStyle w:val="af"/>
        <w:numPr>
          <w:ilvl w:val="0"/>
          <w:numId w:val="58"/>
        </w:numPr>
        <w:spacing w:line="360" w:lineRule="auto"/>
        <w:jc w:val="both"/>
        <w:rPr>
          <w:sz w:val="28"/>
          <w:szCs w:val="28"/>
        </w:rPr>
      </w:pPr>
      <w:proofErr w:type="spellStart"/>
      <w:r w:rsidRPr="00323EE1">
        <w:rPr>
          <w:bCs/>
          <w:i/>
          <w:sz w:val="28"/>
          <w:szCs w:val="28"/>
        </w:rPr>
        <w:t>Кляксография</w:t>
      </w:r>
      <w:proofErr w:type="spellEnd"/>
      <w:r w:rsidRPr="00323EE1">
        <w:rPr>
          <w:bCs/>
          <w:i/>
          <w:sz w:val="28"/>
          <w:szCs w:val="28"/>
        </w:rPr>
        <w:t xml:space="preserve"> с ниточкой</w:t>
      </w:r>
      <w:r w:rsidRPr="00323EE1">
        <w:rPr>
          <w:sz w:val="28"/>
          <w:szCs w:val="28"/>
        </w:rPr>
        <w:t xml:space="preserve"> (О.А. </w:t>
      </w:r>
      <w:proofErr w:type="spellStart"/>
      <w:r w:rsidRPr="00323EE1">
        <w:rPr>
          <w:sz w:val="28"/>
          <w:szCs w:val="28"/>
        </w:rPr>
        <w:t>Белобрыкина</w:t>
      </w:r>
      <w:proofErr w:type="spellEnd"/>
      <w:r w:rsidRPr="00323EE1">
        <w:rPr>
          <w:sz w:val="28"/>
          <w:szCs w:val="28"/>
        </w:rPr>
        <w:t xml:space="preserve">). </w:t>
      </w:r>
    </w:p>
    <w:p w14:paraId="292408F9"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Средства выразительности: пятно.</w:t>
      </w:r>
    </w:p>
    <w:p w14:paraId="66791418"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Материалы: бумага, тушь или жидко разведенная гуашь в мисочке, пластиковая ложечка, нитка средней толщины.</w:t>
      </w:r>
    </w:p>
    <w:p w14:paraId="4E04BC2D"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Способ получения изображения: ребенок опускает нитку в краску, отжимает ее. Затем на листе бумаги выкладывает из нитки изображение, оставляя один ее конец свободным. После этого сверху накладывает другой лист, прижимает, придерживая рукой, и вытягивает нитку за кончик. Недостающие детали дорисовываются.</w:t>
      </w:r>
    </w:p>
    <w:p w14:paraId="26B3F3EC" w14:textId="70E1C291" w:rsidR="004C0347" w:rsidRPr="00323EE1" w:rsidRDefault="004C0347" w:rsidP="00323EE1">
      <w:pPr>
        <w:pStyle w:val="af"/>
        <w:numPr>
          <w:ilvl w:val="0"/>
          <w:numId w:val="58"/>
        </w:numPr>
        <w:spacing w:line="360" w:lineRule="auto"/>
        <w:jc w:val="both"/>
        <w:rPr>
          <w:sz w:val="28"/>
          <w:szCs w:val="28"/>
        </w:rPr>
      </w:pPr>
      <w:proofErr w:type="spellStart"/>
      <w:r w:rsidRPr="00323EE1">
        <w:rPr>
          <w:bCs/>
          <w:i/>
          <w:sz w:val="28"/>
          <w:szCs w:val="28"/>
        </w:rPr>
        <w:t>Набрызг</w:t>
      </w:r>
      <w:proofErr w:type="spellEnd"/>
      <w:r w:rsidRPr="00323EE1">
        <w:rPr>
          <w:bCs/>
          <w:sz w:val="28"/>
          <w:szCs w:val="28"/>
        </w:rPr>
        <w:t xml:space="preserve"> </w:t>
      </w:r>
      <w:r w:rsidRPr="00323EE1">
        <w:rPr>
          <w:sz w:val="28"/>
          <w:szCs w:val="28"/>
        </w:rPr>
        <w:t>(Р. Романова).</w:t>
      </w:r>
    </w:p>
    <w:p w14:paraId="60A17BF3"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Средства выразительности: точка, фактура.</w:t>
      </w:r>
    </w:p>
    <w:p w14:paraId="2E1D039A"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Материалы: бумага, гуашь, жесткая кисть, кусочек плотного картона либо пластика (5x5 см).</w:t>
      </w:r>
    </w:p>
    <w:p w14:paraId="2A1FFB1F"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Способ получения изображения: ребенок набирает краску на кисть и ударяет кистью о картон, который держит над бумагой. Краска разбрызгивается на бумагу.</w:t>
      </w:r>
    </w:p>
    <w:p w14:paraId="27F19560" w14:textId="259571AD" w:rsidR="004C0347" w:rsidRPr="00323EE1" w:rsidRDefault="004C0347" w:rsidP="00323EE1">
      <w:pPr>
        <w:pStyle w:val="af"/>
        <w:numPr>
          <w:ilvl w:val="0"/>
          <w:numId w:val="58"/>
        </w:numPr>
        <w:spacing w:line="360" w:lineRule="auto"/>
        <w:jc w:val="both"/>
        <w:rPr>
          <w:sz w:val="28"/>
          <w:szCs w:val="28"/>
        </w:rPr>
      </w:pPr>
      <w:r w:rsidRPr="00323EE1">
        <w:rPr>
          <w:bCs/>
          <w:i/>
          <w:sz w:val="28"/>
          <w:szCs w:val="28"/>
        </w:rPr>
        <w:t>Отпечатки листьев</w:t>
      </w:r>
      <w:r w:rsidRPr="00323EE1">
        <w:rPr>
          <w:sz w:val="28"/>
          <w:szCs w:val="28"/>
        </w:rPr>
        <w:t xml:space="preserve"> (Е.К. </w:t>
      </w:r>
      <w:proofErr w:type="spellStart"/>
      <w:r w:rsidRPr="00323EE1">
        <w:rPr>
          <w:sz w:val="28"/>
          <w:szCs w:val="28"/>
        </w:rPr>
        <w:t>Брыкина</w:t>
      </w:r>
      <w:proofErr w:type="spellEnd"/>
      <w:r w:rsidRPr="00323EE1">
        <w:rPr>
          <w:sz w:val="28"/>
          <w:szCs w:val="28"/>
        </w:rPr>
        <w:t>).</w:t>
      </w:r>
    </w:p>
    <w:p w14:paraId="79FC57CB"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Средства выразительности: фактура, цвет.</w:t>
      </w:r>
    </w:p>
    <w:p w14:paraId="60C0F15E"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Материалы: бумага, листья разных деревьев (желательно опавшие), гуашь, кисти.</w:t>
      </w:r>
    </w:p>
    <w:p w14:paraId="64F88F45"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Способ получения изображения: ребенок покрывает листок дерева красками разных цветов, затем прикладывает его к окрашенной стороной для получения отпечатка. Каждый раз берется новый листок. Черешки у листьев можно дорисовать кистью. </w:t>
      </w:r>
    </w:p>
    <w:p w14:paraId="2E9D2807" w14:textId="2042D728" w:rsidR="004C0347" w:rsidRPr="00323EE1" w:rsidRDefault="004C0347" w:rsidP="00323EE1">
      <w:pPr>
        <w:pStyle w:val="af"/>
        <w:numPr>
          <w:ilvl w:val="0"/>
          <w:numId w:val="58"/>
        </w:numPr>
        <w:spacing w:line="360" w:lineRule="auto"/>
        <w:jc w:val="both"/>
        <w:rPr>
          <w:sz w:val="28"/>
          <w:szCs w:val="28"/>
        </w:rPr>
      </w:pPr>
      <w:r w:rsidRPr="00323EE1">
        <w:rPr>
          <w:bCs/>
          <w:i/>
          <w:sz w:val="28"/>
          <w:szCs w:val="28"/>
        </w:rPr>
        <w:t>Акварельные мелки</w:t>
      </w:r>
      <w:r w:rsidRPr="00323EE1">
        <w:rPr>
          <w:sz w:val="28"/>
          <w:szCs w:val="28"/>
        </w:rPr>
        <w:t xml:space="preserve"> (Р. Романова).</w:t>
      </w:r>
    </w:p>
    <w:p w14:paraId="5E1565D7"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Средства выразительности: пятно, цвет, линия.</w:t>
      </w:r>
    </w:p>
    <w:p w14:paraId="75F0C603"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Материалы: плотная бумага, акварельные мелки, губка, вода в блюдечке.</w:t>
      </w:r>
    </w:p>
    <w:p w14:paraId="30E96A49"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lastRenderedPageBreak/>
        <w:t>Способ получения изображения: ребенок смачивает бумагу водой с помощью губки, затем рисует на ней мелками. Можно использовать приемы рисования торцом мелка и плашмя. При высыхании бумага снова смачивается.</w:t>
      </w:r>
    </w:p>
    <w:p w14:paraId="059F3C7A" w14:textId="210AF371" w:rsidR="004C0347" w:rsidRPr="00323EE1" w:rsidRDefault="004C0347" w:rsidP="00323EE1">
      <w:pPr>
        <w:pStyle w:val="af"/>
        <w:numPr>
          <w:ilvl w:val="0"/>
          <w:numId w:val="58"/>
        </w:numPr>
        <w:spacing w:line="360" w:lineRule="auto"/>
        <w:jc w:val="both"/>
        <w:rPr>
          <w:sz w:val="28"/>
          <w:szCs w:val="28"/>
        </w:rPr>
      </w:pPr>
      <w:proofErr w:type="spellStart"/>
      <w:r w:rsidRPr="00323EE1">
        <w:rPr>
          <w:bCs/>
          <w:i/>
          <w:sz w:val="28"/>
          <w:szCs w:val="28"/>
        </w:rPr>
        <w:t>Тычкование</w:t>
      </w:r>
      <w:proofErr w:type="spellEnd"/>
      <w:r w:rsidRPr="00323EE1">
        <w:rPr>
          <w:bCs/>
          <w:sz w:val="28"/>
          <w:szCs w:val="28"/>
        </w:rPr>
        <w:t xml:space="preserve"> </w:t>
      </w:r>
      <w:r w:rsidRPr="00323EE1">
        <w:rPr>
          <w:sz w:val="28"/>
          <w:szCs w:val="28"/>
        </w:rPr>
        <w:t xml:space="preserve">(М. </w:t>
      </w:r>
      <w:proofErr w:type="spellStart"/>
      <w:r w:rsidRPr="00323EE1">
        <w:rPr>
          <w:sz w:val="28"/>
          <w:szCs w:val="28"/>
        </w:rPr>
        <w:t>Шклярова</w:t>
      </w:r>
      <w:proofErr w:type="spellEnd"/>
      <w:r w:rsidRPr="00323EE1">
        <w:rPr>
          <w:sz w:val="28"/>
          <w:szCs w:val="28"/>
        </w:rPr>
        <w:t>).</w:t>
      </w:r>
    </w:p>
    <w:p w14:paraId="48DFD283"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Средства выразительности: фактура, объем.</w:t>
      </w:r>
    </w:p>
    <w:p w14:paraId="4D9BBC4A"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Материалы: квадраты из цветной двухсторонней бумаги размером (2x2 см), журнальная и газетная бумага (например, для иголок ежа), карандаш, клей ПВА в мисочке, плотная бумага или цветной картон для основы.</w:t>
      </w:r>
    </w:p>
    <w:p w14:paraId="6A932E69"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Способ получения изображения: ребенок ставит тупой конец карандаша в середину квадратика из бумаги и заворачивает вращательным движением края квадрата на карандаш. Придерживая пальцем край квадрата, чтобы тот не соскользнул с карандаша, ребенок опускает его в клей. Затем приклеивает квадратик на основу, прижимая его карандашом. Только после этого вытаскивает карандаш, а свернутый квадратик остается на бумаге. Процедура повторяется многократно, пока свернутыми квадратиками не заполнится желаемый объем пространства листа.</w:t>
      </w:r>
    </w:p>
    <w:p w14:paraId="2B684F95" w14:textId="5B77976F" w:rsidR="004C0347" w:rsidRPr="00323EE1" w:rsidRDefault="004C0347" w:rsidP="00323EE1">
      <w:pPr>
        <w:pStyle w:val="af"/>
        <w:numPr>
          <w:ilvl w:val="0"/>
          <w:numId w:val="58"/>
        </w:numPr>
        <w:spacing w:line="360" w:lineRule="auto"/>
        <w:jc w:val="both"/>
        <w:rPr>
          <w:sz w:val="28"/>
          <w:szCs w:val="28"/>
        </w:rPr>
      </w:pPr>
      <w:r w:rsidRPr="00323EE1">
        <w:rPr>
          <w:bCs/>
          <w:i/>
          <w:sz w:val="28"/>
          <w:szCs w:val="28"/>
        </w:rPr>
        <w:t>Монотипия пейзажная</w:t>
      </w:r>
      <w:r w:rsidRPr="00323EE1">
        <w:rPr>
          <w:sz w:val="28"/>
          <w:szCs w:val="28"/>
        </w:rPr>
        <w:t xml:space="preserve"> (А. Ильина).</w:t>
      </w:r>
    </w:p>
    <w:p w14:paraId="5BC1CE02"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Средства выразительности: пятно, тон, вертикальная симметрия, изображение пространства в композиции.</w:t>
      </w:r>
    </w:p>
    <w:p w14:paraId="35091C7C"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Материалы: бумага, кисти, гуашь либо акварель, влажная губка, кафельная плитка.</w:t>
      </w:r>
    </w:p>
    <w:p w14:paraId="3996A141"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Способ получения изображения: ребенок складывает лист пополам. На одной половине листа рисуется пейзаж, на другой получается его отражение в озере, реке (отпечаток). Пейзаж выполняется быстро, чтобы краски не успели высохнуть. Половина листа, предназначенная для отпечатка, протирается влажной губкой. Исходный рисунок, после того как с него сделан оттиск, оживляется красками, чтобы он сильнее отличался от отпечатка. Для монотипии также можно использовать лист бумаги и кафельную плитку. На последнюю наносится рисунок краской, затем она накрывается влажным листом бумаги. Пейзаж получается размытым.</w:t>
      </w:r>
    </w:p>
    <w:p w14:paraId="62B51D24"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lastRenderedPageBreak/>
        <w:t xml:space="preserve">Доступность использования нетрадиционных техник определяется возрастными особенностями дошкольников. Так, например, начинать работу в этом направлении следует с таких техник, как рисование пальчиками, ладошкой, обрывание бумаги и т.п., но в старшем дошкольном возрасте эти же техники дополнят художественный образ, создаваемый с помощью более сложных: </w:t>
      </w:r>
      <w:proofErr w:type="spellStart"/>
      <w:r w:rsidRPr="004C0347">
        <w:rPr>
          <w:rFonts w:ascii="Times New Roman" w:eastAsia="Times New Roman" w:hAnsi="Times New Roman" w:cs="Times New Roman"/>
          <w:sz w:val="28"/>
          <w:szCs w:val="28"/>
          <w:lang w:eastAsia="ru-RU"/>
        </w:rPr>
        <w:t>кляксографии</w:t>
      </w:r>
      <w:proofErr w:type="spellEnd"/>
      <w:r w:rsidRPr="004C0347">
        <w:rPr>
          <w:rFonts w:ascii="Times New Roman" w:eastAsia="Times New Roman" w:hAnsi="Times New Roman" w:cs="Times New Roman"/>
          <w:sz w:val="28"/>
          <w:szCs w:val="28"/>
          <w:lang w:eastAsia="ru-RU"/>
        </w:rPr>
        <w:t>, монотипии и т.п.</w:t>
      </w:r>
    </w:p>
    <w:p w14:paraId="592BE8CF"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Создание фона также относится к нетрадиционным техникам в рисовании. Обычно дети рисуют на белой бумаге. Так отчетливее видно. Так быстрее. Но некоторые сюжеты требуют фона. Многие дети делают фон кисточкой. Но есть и другие способы делать фон:</w:t>
      </w:r>
    </w:p>
    <w:p w14:paraId="048F3B46"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ватой или кусочком поролона, смоченным в воде и краске;</w:t>
      </w:r>
    </w:p>
    <w:p w14:paraId="05E19964"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широкой полусухой кистью для побелки потолков, используя 2-3 цвета («шотландская клетка»);</w:t>
      </w:r>
    </w:p>
    <w:p w14:paraId="3AC64435"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на лист бумаги наносятся в свободной манере гуашевые краски, сверху прижимается целлофановый пакет, сушится вместе с ним («эффект мрамора»).</w:t>
      </w:r>
    </w:p>
    <w:p w14:paraId="6333658A" w14:textId="7F0C8141" w:rsidR="004C0347" w:rsidRPr="004C0347" w:rsidRDefault="00323EE1" w:rsidP="00323EE1">
      <w:pPr>
        <w:spacing w:after="0" w:line="360" w:lineRule="auto"/>
        <w:ind w:firstLine="426"/>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21.</w:t>
      </w:r>
      <w:r w:rsidR="004C0347" w:rsidRPr="004C0347">
        <w:rPr>
          <w:rFonts w:ascii="Times New Roman" w:eastAsia="Times New Roman" w:hAnsi="Times New Roman" w:cs="Times New Roman"/>
          <w:bCs/>
          <w:i/>
          <w:sz w:val="28"/>
          <w:szCs w:val="28"/>
          <w:lang w:eastAsia="ru-RU"/>
        </w:rPr>
        <w:t>Рисование на листе, протертом наждачной бумагой</w:t>
      </w:r>
      <w:r w:rsidR="004C0347" w:rsidRPr="004C0347">
        <w:rPr>
          <w:rFonts w:ascii="Times New Roman" w:eastAsia="Times New Roman" w:hAnsi="Times New Roman" w:cs="Times New Roman"/>
          <w:sz w:val="28"/>
          <w:szCs w:val="28"/>
          <w:lang w:eastAsia="ru-RU"/>
        </w:rPr>
        <w:t xml:space="preserve"> (М. </w:t>
      </w:r>
      <w:proofErr w:type="spellStart"/>
      <w:r w:rsidR="004C0347" w:rsidRPr="004C0347">
        <w:rPr>
          <w:rFonts w:ascii="Times New Roman" w:eastAsia="Times New Roman" w:hAnsi="Times New Roman" w:cs="Times New Roman"/>
          <w:sz w:val="28"/>
          <w:szCs w:val="28"/>
          <w:lang w:eastAsia="ru-RU"/>
        </w:rPr>
        <w:t>Шклярова</w:t>
      </w:r>
      <w:proofErr w:type="spellEnd"/>
      <w:r w:rsidR="004C0347" w:rsidRPr="004C0347">
        <w:rPr>
          <w:rFonts w:ascii="Times New Roman" w:eastAsia="Times New Roman" w:hAnsi="Times New Roman" w:cs="Times New Roman"/>
          <w:sz w:val="28"/>
          <w:szCs w:val="28"/>
          <w:lang w:eastAsia="ru-RU"/>
        </w:rPr>
        <w:t>)</w:t>
      </w:r>
    </w:p>
    <w:p w14:paraId="45CB597E"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Средства выразительности: фактура, объем.</w:t>
      </w:r>
    </w:p>
    <w:p w14:paraId="25350201"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Материалы: наждачная бумага, бумага, кисти, гуашь либо акварель, влажная губка.</w:t>
      </w:r>
    </w:p>
    <w:p w14:paraId="38D422F0" w14:textId="77777777" w:rsidR="00323EE1" w:rsidRDefault="004C0347" w:rsidP="00323EE1">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Наждачной бумагой протереть сухой, чистый лист в горизонтальном и вертикальном направлении. Лист смочить водой и рисовать любой сюжет. Рисунок получается, как на холсте.</w:t>
      </w:r>
    </w:p>
    <w:p w14:paraId="3042D877" w14:textId="36B6081D" w:rsidR="004C0347" w:rsidRPr="004C0347" w:rsidRDefault="00323EE1" w:rsidP="00323EE1">
      <w:pPr>
        <w:spacing w:after="0" w:line="360" w:lineRule="auto"/>
        <w:ind w:firstLine="567"/>
        <w:jc w:val="both"/>
        <w:rPr>
          <w:rFonts w:ascii="Times New Roman" w:eastAsia="Times New Roman" w:hAnsi="Times New Roman" w:cs="Times New Roman"/>
          <w:sz w:val="28"/>
          <w:szCs w:val="28"/>
          <w:lang w:eastAsia="ru-RU"/>
        </w:rPr>
      </w:pPr>
      <w:r w:rsidRPr="00323EE1">
        <w:rPr>
          <w:rFonts w:ascii="Times New Roman" w:eastAsia="Times New Roman" w:hAnsi="Times New Roman" w:cs="Times New Roman"/>
          <w:sz w:val="28"/>
          <w:szCs w:val="28"/>
          <w:lang w:eastAsia="ru-RU"/>
        </w:rPr>
        <w:t>22</w:t>
      </w:r>
      <w:r w:rsidRPr="00323EE1">
        <w:rPr>
          <w:rFonts w:ascii="Times New Roman" w:eastAsia="Times New Roman" w:hAnsi="Times New Roman" w:cs="Times New Roman"/>
          <w:i/>
          <w:iCs/>
          <w:sz w:val="28"/>
          <w:szCs w:val="28"/>
          <w:lang w:eastAsia="ru-RU"/>
        </w:rPr>
        <w:t>.</w:t>
      </w:r>
      <w:r w:rsidR="004C0347" w:rsidRPr="004C0347">
        <w:rPr>
          <w:rFonts w:ascii="Times New Roman" w:eastAsia="Times New Roman" w:hAnsi="Times New Roman" w:cs="Times New Roman"/>
          <w:sz w:val="28"/>
          <w:szCs w:val="28"/>
          <w:lang w:eastAsia="ru-RU"/>
        </w:rPr>
        <w:t xml:space="preserve"> </w:t>
      </w:r>
      <w:r w:rsidR="004C0347" w:rsidRPr="004C0347">
        <w:rPr>
          <w:rFonts w:ascii="Times New Roman" w:eastAsia="Times New Roman" w:hAnsi="Times New Roman" w:cs="Times New Roman"/>
          <w:bCs/>
          <w:i/>
          <w:sz w:val="28"/>
          <w:szCs w:val="28"/>
          <w:lang w:eastAsia="ru-RU"/>
        </w:rPr>
        <w:t>Клеевые картины</w:t>
      </w:r>
      <w:r w:rsidR="004C0347" w:rsidRPr="004C0347">
        <w:rPr>
          <w:rFonts w:ascii="Times New Roman" w:eastAsia="Times New Roman" w:hAnsi="Times New Roman" w:cs="Times New Roman"/>
          <w:sz w:val="28"/>
          <w:szCs w:val="28"/>
          <w:lang w:eastAsia="ru-RU"/>
        </w:rPr>
        <w:t xml:space="preserve"> (О.А. </w:t>
      </w:r>
      <w:proofErr w:type="spellStart"/>
      <w:r w:rsidR="004C0347" w:rsidRPr="004C0347">
        <w:rPr>
          <w:rFonts w:ascii="Times New Roman" w:eastAsia="Times New Roman" w:hAnsi="Times New Roman" w:cs="Times New Roman"/>
          <w:sz w:val="28"/>
          <w:szCs w:val="28"/>
          <w:lang w:eastAsia="ru-RU"/>
        </w:rPr>
        <w:t>Белобрыкина</w:t>
      </w:r>
      <w:proofErr w:type="spellEnd"/>
      <w:r w:rsidR="004C0347" w:rsidRPr="004C0347">
        <w:rPr>
          <w:rFonts w:ascii="Times New Roman" w:eastAsia="Times New Roman" w:hAnsi="Times New Roman" w:cs="Times New Roman"/>
          <w:sz w:val="28"/>
          <w:szCs w:val="28"/>
          <w:lang w:eastAsia="ru-RU"/>
        </w:rPr>
        <w:t>)</w:t>
      </w:r>
    </w:p>
    <w:p w14:paraId="0F771F48"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Средства выразительности: фактура, объем, пятно, цвет, линия. Материалы: бумага, кисти, гуашь либо акварель, акриловая краска, клей ПВА, манная крупа, гречневая или рисовая крупа.</w:t>
      </w:r>
    </w:p>
    <w:p w14:paraId="67F7BCA9"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Нарисовать на картоне простой карандашный набросок. Приставив узкую насадку с клеем ПВА, обвести по контуру рисунок. Клей выдавливать осторожно, плавно передвигая по контуру. Дать ему высохнуть. Потом покрыть рисунок акриловой краской. Дать просохнуть. Чтобы получился </w:t>
      </w:r>
      <w:r w:rsidRPr="004C0347">
        <w:rPr>
          <w:rFonts w:ascii="Times New Roman" w:eastAsia="Times New Roman" w:hAnsi="Times New Roman" w:cs="Times New Roman"/>
          <w:sz w:val="28"/>
          <w:szCs w:val="28"/>
          <w:lang w:eastAsia="ru-RU"/>
        </w:rPr>
        <w:lastRenderedPageBreak/>
        <w:t>эффект «старого золота», нанести на мягкую тряпочку черного крема для обуви и протереть рисунок.</w:t>
      </w:r>
    </w:p>
    <w:p w14:paraId="260D7F61" w14:textId="77777777" w:rsidR="004C0347" w:rsidRPr="004C0347" w:rsidRDefault="004C0347" w:rsidP="004C0347">
      <w:pPr>
        <w:spacing w:after="0" w:line="360" w:lineRule="auto"/>
        <w:ind w:firstLine="709"/>
        <w:jc w:val="both"/>
        <w:rPr>
          <w:rFonts w:ascii="Times New Roman" w:eastAsia="Times New Roman" w:hAnsi="Times New Roman" w:cs="Times New Roman"/>
          <w:spacing w:val="-4"/>
          <w:sz w:val="28"/>
          <w:szCs w:val="28"/>
          <w:lang w:eastAsia="ru-RU"/>
        </w:rPr>
      </w:pPr>
      <w:r w:rsidRPr="004C0347">
        <w:rPr>
          <w:rFonts w:ascii="Times New Roman" w:eastAsia="Times New Roman" w:hAnsi="Times New Roman" w:cs="Times New Roman"/>
          <w:spacing w:val="-4"/>
          <w:sz w:val="28"/>
          <w:szCs w:val="28"/>
          <w:lang w:eastAsia="ru-RU"/>
        </w:rPr>
        <w:t>Нарисовав рисунок карандашом, крупные детали промазать клеем ПВА, пока клей не высох, присыпать манной крупой. Дать клею высохнуть, стряхнуть лишнюю крупу и красками осторожно раскрасить.</w:t>
      </w:r>
    </w:p>
    <w:p w14:paraId="6C1D369C" w14:textId="77777777" w:rsidR="00323EE1" w:rsidRDefault="004C0347" w:rsidP="00323EE1">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Примечание: можно для образности в работе использовать гречневую крупу, различные по форме макароны.</w:t>
      </w:r>
    </w:p>
    <w:p w14:paraId="1B3BF405" w14:textId="0984D5DA" w:rsidR="004C0347" w:rsidRPr="004C0347" w:rsidRDefault="00323EE1" w:rsidP="00323EE1">
      <w:pPr>
        <w:spacing w:after="0" w:line="360" w:lineRule="auto"/>
        <w:ind w:firstLine="708"/>
        <w:jc w:val="both"/>
        <w:rPr>
          <w:rFonts w:ascii="Times New Roman" w:eastAsia="Times New Roman" w:hAnsi="Times New Roman" w:cs="Times New Roman"/>
          <w:sz w:val="28"/>
          <w:szCs w:val="28"/>
          <w:lang w:eastAsia="ru-RU"/>
        </w:rPr>
      </w:pPr>
      <w:r w:rsidRPr="00323EE1">
        <w:rPr>
          <w:rFonts w:ascii="Times New Roman" w:eastAsia="Times New Roman" w:hAnsi="Times New Roman" w:cs="Times New Roman"/>
          <w:sz w:val="28"/>
          <w:szCs w:val="28"/>
          <w:lang w:eastAsia="ru-RU"/>
        </w:rPr>
        <w:t>23.</w:t>
      </w:r>
      <w:r>
        <w:rPr>
          <w:rFonts w:ascii="Times New Roman" w:eastAsia="Times New Roman" w:hAnsi="Times New Roman" w:cs="Times New Roman"/>
          <w:sz w:val="28"/>
          <w:szCs w:val="28"/>
          <w:lang w:eastAsia="ru-RU"/>
        </w:rPr>
        <w:t xml:space="preserve"> </w:t>
      </w:r>
      <w:r w:rsidR="004C0347" w:rsidRPr="004C0347">
        <w:rPr>
          <w:rFonts w:ascii="Times New Roman" w:eastAsia="Times New Roman" w:hAnsi="Times New Roman" w:cs="Times New Roman"/>
          <w:bCs/>
          <w:i/>
          <w:sz w:val="28"/>
          <w:szCs w:val="28"/>
          <w:lang w:eastAsia="ru-RU"/>
        </w:rPr>
        <w:t>Рисование пластилином</w:t>
      </w:r>
      <w:r w:rsidR="004C0347" w:rsidRPr="004C0347">
        <w:rPr>
          <w:rFonts w:ascii="Times New Roman" w:eastAsia="Times New Roman" w:hAnsi="Times New Roman" w:cs="Times New Roman"/>
          <w:sz w:val="28"/>
          <w:szCs w:val="28"/>
          <w:lang w:eastAsia="ru-RU"/>
        </w:rPr>
        <w:t xml:space="preserve"> (О.А. </w:t>
      </w:r>
      <w:proofErr w:type="spellStart"/>
      <w:r w:rsidR="004C0347" w:rsidRPr="004C0347">
        <w:rPr>
          <w:rFonts w:ascii="Times New Roman" w:eastAsia="Times New Roman" w:hAnsi="Times New Roman" w:cs="Times New Roman"/>
          <w:sz w:val="28"/>
          <w:szCs w:val="28"/>
          <w:lang w:eastAsia="ru-RU"/>
        </w:rPr>
        <w:t>Белобрыкина</w:t>
      </w:r>
      <w:proofErr w:type="spellEnd"/>
      <w:r w:rsidR="004C0347" w:rsidRPr="004C0347">
        <w:rPr>
          <w:rFonts w:ascii="Times New Roman" w:eastAsia="Times New Roman" w:hAnsi="Times New Roman" w:cs="Times New Roman"/>
          <w:sz w:val="28"/>
          <w:szCs w:val="28"/>
          <w:lang w:eastAsia="ru-RU"/>
        </w:rPr>
        <w:t>)</w:t>
      </w:r>
    </w:p>
    <w:p w14:paraId="660D2A79"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Средства выразительности: фактура, объем.</w:t>
      </w:r>
    </w:p>
    <w:p w14:paraId="222348D0"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Материалы: бумага, кисти, гуашь либо акварель, пластилин, стека.</w:t>
      </w:r>
    </w:p>
    <w:p w14:paraId="3EAD19C5"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Пластилин наносится пальцем на лист бумаги с предварительным рисунком и растирается, постепенно вырисовывается определенная картина.</w:t>
      </w:r>
    </w:p>
    <w:p w14:paraId="11C27BFA"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Из пластилина вырезаются определенные детали и прикрепляются к основе (лист бумаги, деревянная доска). </w:t>
      </w:r>
    </w:p>
    <w:p w14:paraId="6D1ADE64" w14:textId="2E36D8AC" w:rsidR="004C0347" w:rsidRPr="004C0347" w:rsidRDefault="00323EE1" w:rsidP="00323EE1">
      <w:pPr>
        <w:spacing w:after="0" w:line="360" w:lineRule="auto"/>
        <w:ind w:firstLine="708"/>
        <w:jc w:val="both"/>
        <w:rPr>
          <w:rFonts w:ascii="Times New Roman" w:eastAsia="Times New Roman" w:hAnsi="Times New Roman" w:cs="Times New Roman"/>
          <w:sz w:val="28"/>
          <w:szCs w:val="28"/>
          <w:lang w:eastAsia="ru-RU"/>
        </w:rPr>
      </w:pPr>
      <w:r w:rsidRPr="00323EE1">
        <w:rPr>
          <w:rFonts w:ascii="Times New Roman" w:eastAsia="Times New Roman" w:hAnsi="Times New Roman" w:cs="Times New Roman"/>
          <w:sz w:val="28"/>
          <w:szCs w:val="28"/>
          <w:lang w:eastAsia="ru-RU"/>
        </w:rPr>
        <w:t>24.</w:t>
      </w:r>
      <w:r w:rsidRPr="00323EE1">
        <w:rPr>
          <w:rFonts w:ascii="Times New Roman" w:eastAsia="Times New Roman" w:hAnsi="Times New Roman" w:cs="Times New Roman"/>
          <w:i/>
          <w:iCs/>
          <w:sz w:val="28"/>
          <w:szCs w:val="28"/>
          <w:lang w:eastAsia="ru-RU"/>
        </w:rPr>
        <w:t xml:space="preserve"> </w:t>
      </w:r>
      <w:proofErr w:type="spellStart"/>
      <w:r w:rsidR="004C0347" w:rsidRPr="00323EE1">
        <w:rPr>
          <w:rFonts w:ascii="Times New Roman" w:eastAsia="Times New Roman" w:hAnsi="Times New Roman" w:cs="Times New Roman"/>
          <w:i/>
          <w:iCs/>
          <w:sz w:val="28"/>
          <w:szCs w:val="28"/>
          <w:lang w:eastAsia="ru-RU"/>
        </w:rPr>
        <w:t>Граттаж</w:t>
      </w:r>
      <w:proofErr w:type="spellEnd"/>
      <w:r w:rsidR="004C0347" w:rsidRPr="004C0347">
        <w:rPr>
          <w:rFonts w:ascii="Times New Roman" w:eastAsia="Times New Roman" w:hAnsi="Times New Roman" w:cs="Times New Roman"/>
          <w:sz w:val="28"/>
          <w:szCs w:val="28"/>
          <w:lang w:eastAsia="ru-RU"/>
        </w:rPr>
        <w:t xml:space="preserve"> (М.В. </w:t>
      </w:r>
      <w:proofErr w:type="spellStart"/>
      <w:r w:rsidR="004C0347" w:rsidRPr="004C0347">
        <w:rPr>
          <w:rFonts w:ascii="Times New Roman" w:eastAsia="Times New Roman" w:hAnsi="Times New Roman" w:cs="Times New Roman"/>
          <w:sz w:val="28"/>
          <w:szCs w:val="28"/>
          <w:lang w:eastAsia="ru-RU"/>
        </w:rPr>
        <w:t>Добужинский</w:t>
      </w:r>
      <w:proofErr w:type="spellEnd"/>
      <w:r w:rsidR="004C0347" w:rsidRPr="004C0347">
        <w:rPr>
          <w:rFonts w:ascii="Times New Roman" w:eastAsia="Times New Roman" w:hAnsi="Times New Roman" w:cs="Times New Roman"/>
          <w:sz w:val="28"/>
          <w:szCs w:val="28"/>
          <w:lang w:eastAsia="ru-RU"/>
        </w:rPr>
        <w:t>)</w:t>
      </w:r>
    </w:p>
    <w:p w14:paraId="3AD2817D"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Средства выразительности: фактура, объем, пятно, цвет, линия.</w:t>
      </w:r>
    </w:p>
    <w:p w14:paraId="38BE6643"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Материалы: бумага, мелки, мыло, свеча, гуашь, зубочистки.</w:t>
      </w:r>
    </w:p>
    <w:p w14:paraId="7B65E79C" w14:textId="77777777" w:rsidR="004C0347" w:rsidRPr="004C0347" w:rsidRDefault="004C0347" w:rsidP="004C0347">
      <w:pPr>
        <w:spacing w:after="0" w:line="360" w:lineRule="auto"/>
        <w:ind w:firstLine="709"/>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Берется лист бумаги, покрывается (без пробелов) мелками, мылом или свечой. После этого наносится слой туши с добавлением моющего средства для посуды. Если тушь плохо укладывается, в тех местах, где остались пробелы, следует подкрасить их после высыхания. Когда заготовка полностью высохнет, можно начинать рисовать. Для этого понадобится пустая паста от шариковой ручки или зубочистка. С помощью этих приспособлений процарапывается изображение. </w:t>
      </w:r>
    </w:p>
    <w:p w14:paraId="0F73529F" w14:textId="77777777" w:rsidR="004C0347" w:rsidRPr="004C0347" w:rsidRDefault="004C0347" w:rsidP="004C0347">
      <w:pPr>
        <w:spacing w:line="254" w:lineRule="auto"/>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 </w:t>
      </w:r>
      <w:r w:rsidRPr="004C0347">
        <w:rPr>
          <w:rFonts w:ascii="Times New Roman" w:eastAsia="Times New Roman" w:hAnsi="Times New Roman" w:cs="Times New Roman"/>
          <w:sz w:val="28"/>
          <w:szCs w:val="28"/>
          <w:lang w:eastAsia="ru-RU"/>
        </w:rPr>
        <w:br w:type="page"/>
      </w:r>
    </w:p>
    <w:p w14:paraId="5635567B" w14:textId="77777777" w:rsidR="004C0347" w:rsidRPr="004C0347" w:rsidRDefault="004C0347" w:rsidP="004C0347">
      <w:pPr>
        <w:spacing w:after="0" w:line="360" w:lineRule="auto"/>
        <w:jc w:val="right"/>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lastRenderedPageBreak/>
        <w:t xml:space="preserve">Приложение 3 </w:t>
      </w:r>
    </w:p>
    <w:p w14:paraId="574399C7" w14:textId="77777777" w:rsidR="004C0347" w:rsidRPr="004C0347" w:rsidRDefault="004C0347" w:rsidP="004C0347">
      <w:pPr>
        <w:spacing w:after="0" w:line="360" w:lineRule="auto"/>
        <w:jc w:val="center"/>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Методика диагностики уровня развития творческих способностей</w:t>
      </w:r>
    </w:p>
    <w:p w14:paraId="576F531D" w14:textId="77777777" w:rsidR="004C0347" w:rsidRPr="004C0347" w:rsidRDefault="004C0347" w:rsidP="004C0347">
      <w:pPr>
        <w:spacing w:after="0" w:line="360" w:lineRule="auto"/>
        <w:jc w:val="center"/>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детей 6-7 лет «Закончи рисунок» по Э. П. </w:t>
      </w:r>
      <w:proofErr w:type="spellStart"/>
      <w:r w:rsidRPr="004C0347">
        <w:rPr>
          <w:rFonts w:ascii="Times New Roman" w:eastAsia="Times New Roman" w:hAnsi="Times New Roman" w:cs="Times New Roman"/>
          <w:sz w:val="28"/>
          <w:szCs w:val="28"/>
          <w:lang w:eastAsia="ru-RU"/>
        </w:rPr>
        <w:t>Торренсу</w:t>
      </w:r>
      <w:proofErr w:type="spellEnd"/>
    </w:p>
    <w:p w14:paraId="64D467FC" w14:textId="77777777" w:rsidR="004C0347" w:rsidRPr="004C0347" w:rsidRDefault="004C0347" w:rsidP="00323EE1">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Назначение методики: исследование уровня развития творческих способностей детей старшего дошкольного возраста по критериям: беглость, гибкость, оригинальность, разработанность.</w:t>
      </w:r>
    </w:p>
    <w:p w14:paraId="43A61054" w14:textId="77777777" w:rsidR="004C0347" w:rsidRPr="004C0347" w:rsidRDefault="004C0347" w:rsidP="00323EE1">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Тестирование проводится в небольших группах по 6-8 человек в течение 10-15 минут. При проведении тестирования создается спокойная, комфортная для детей обстановка. </w:t>
      </w:r>
    </w:p>
    <w:p w14:paraId="54CD41ED" w14:textId="77777777" w:rsidR="004C0347" w:rsidRPr="004C0347" w:rsidRDefault="004C0347" w:rsidP="00323EE1">
      <w:pPr>
        <w:spacing w:after="0" w:line="360" w:lineRule="auto"/>
        <w:ind w:firstLine="708"/>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Стимульный материал. Рисунки распечатываются крупно на двух листах.</w:t>
      </w:r>
    </w:p>
    <w:p w14:paraId="61671203" w14:textId="77777777" w:rsidR="004C0347" w:rsidRPr="004C0347" w:rsidRDefault="004C0347" w:rsidP="004C0347">
      <w:pPr>
        <w:spacing w:after="0" w:line="360" w:lineRule="auto"/>
        <w:ind w:firstLine="708"/>
        <w:rPr>
          <w:rFonts w:ascii="Times New Roman" w:eastAsia="Times New Roman" w:hAnsi="Times New Roman" w:cs="Times New Roman"/>
          <w:sz w:val="28"/>
          <w:szCs w:val="28"/>
          <w:lang w:eastAsia="ru-RU"/>
        </w:rPr>
      </w:pPr>
      <w:r w:rsidRPr="004C0347">
        <w:rPr>
          <w:rFonts w:ascii="Times New Roman" w:eastAsia="Times New Roman" w:hAnsi="Times New Roman" w:cs="Times New Roman"/>
          <w:noProof/>
          <w:sz w:val="20"/>
          <w:szCs w:val="20"/>
          <w:lang w:eastAsia="ru-RU"/>
        </w:rPr>
        <w:drawing>
          <wp:inline distT="0" distB="0" distL="0" distR="0" wp14:anchorId="2991BA92" wp14:editId="56AF411D">
            <wp:extent cx="2169160" cy="2179955"/>
            <wp:effectExtent l="0" t="0" r="2540" b="0"/>
            <wp:docPr id="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3">
                      <a:extLst>
                        <a:ext uri="{28A0092B-C50C-407E-A947-70E740481C1C}">
                          <a14:useLocalDpi xmlns:a14="http://schemas.microsoft.com/office/drawing/2010/main" val="0"/>
                        </a:ext>
                      </a:extLst>
                    </a:blip>
                    <a:srcRect l="4684" t="1682" r="2995" b="4219"/>
                    <a:stretch>
                      <a:fillRect/>
                    </a:stretch>
                  </pic:blipFill>
                  <pic:spPr bwMode="auto">
                    <a:xfrm>
                      <a:off x="0" y="0"/>
                      <a:ext cx="2169160" cy="2179955"/>
                    </a:xfrm>
                    <a:prstGeom prst="rect">
                      <a:avLst/>
                    </a:prstGeom>
                    <a:noFill/>
                    <a:ln>
                      <a:noFill/>
                    </a:ln>
                  </pic:spPr>
                </pic:pic>
              </a:graphicData>
            </a:graphic>
          </wp:inline>
        </w:drawing>
      </w:r>
      <w:r w:rsidRPr="004C0347">
        <w:rPr>
          <w:rFonts w:ascii="Times New Roman" w:eastAsia="Times New Roman" w:hAnsi="Times New Roman" w:cs="Times New Roman"/>
          <w:noProof/>
          <w:sz w:val="20"/>
          <w:szCs w:val="20"/>
          <w:lang w:eastAsia="ru-RU"/>
        </w:rPr>
        <w:t xml:space="preserve"> </w:t>
      </w:r>
      <w:r w:rsidRPr="004C0347">
        <w:rPr>
          <w:rFonts w:ascii="Times New Roman" w:eastAsia="Times New Roman" w:hAnsi="Times New Roman" w:cs="Times New Roman"/>
          <w:noProof/>
          <w:sz w:val="20"/>
          <w:szCs w:val="20"/>
          <w:lang w:eastAsia="ru-RU"/>
        </w:rPr>
        <w:drawing>
          <wp:inline distT="0" distB="0" distL="0" distR="0" wp14:anchorId="1C61D9B7" wp14:editId="70EA15B2">
            <wp:extent cx="2190115" cy="3242945"/>
            <wp:effectExtent l="0" t="0" r="635" b="0"/>
            <wp:docPr id="6" name="Рисунок 1" descr="Закончи рисун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Закончи рисунок»"/>
                    <pic:cNvPicPr>
                      <a:picLocks noChangeAspect="1" noChangeArrowheads="1"/>
                    </pic:cNvPicPr>
                  </pic:nvPicPr>
                  <pic:blipFill>
                    <a:blip r:embed="rId14">
                      <a:extLst>
                        <a:ext uri="{28A0092B-C50C-407E-A947-70E740481C1C}">
                          <a14:useLocalDpi xmlns:a14="http://schemas.microsoft.com/office/drawing/2010/main" val="0"/>
                        </a:ext>
                      </a:extLst>
                    </a:blip>
                    <a:srcRect l="1608" t="2357" r="1587" b="2077"/>
                    <a:stretch>
                      <a:fillRect/>
                    </a:stretch>
                  </pic:blipFill>
                  <pic:spPr bwMode="auto">
                    <a:xfrm>
                      <a:off x="0" y="0"/>
                      <a:ext cx="2190115" cy="3242945"/>
                    </a:xfrm>
                    <a:prstGeom prst="rect">
                      <a:avLst/>
                    </a:prstGeom>
                    <a:noFill/>
                    <a:ln>
                      <a:noFill/>
                    </a:ln>
                  </pic:spPr>
                </pic:pic>
              </a:graphicData>
            </a:graphic>
          </wp:inline>
        </w:drawing>
      </w:r>
    </w:p>
    <w:p w14:paraId="4E1A8567" w14:textId="77777777" w:rsidR="00323EE1" w:rsidRDefault="004C0347" w:rsidP="00323EE1">
      <w:pPr>
        <w:spacing w:after="0" w:line="360" w:lineRule="auto"/>
        <w:ind w:firstLine="708"/>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Задание детям:</w:t>
      </w:r>
    </w:p>
    <w:p w14:paraId="6CBA29A2" w14:textId="211F700E" w:rsidR="004C0347" w:rsidRPr="004C0347" w:rsidRDefault="004C0347" w:rsidP="00323EE1">
      <w:pPr>
        <w:spacing w:after="0" w:line="360" w:lineRule="auto"/>
        <w:ind w:firstLine="708"/>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Здесь нарисованы незаконченные фигуры. Добавь к каждой фигуре линии, чтобы получились интересные и необычные картинки. Старайся придумать такую картинку, как ни у кого другого. </w:t>
      </w:r>
    </w:p>
    <w:p w14:paraId="3CDC20BD" w14:textId="77777777" w:rsidR="004C0347" w:rsidRPr="004C0347" w:rsidRDefault="004C0347" w:rsidP="004C0347">
      <w:pPr>
        <w:spacing w:after="0" w:line="360" w:lineRule="auto"/>
        <w:ind w:firstLine="708"/>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Добавляй к каждой картинке детали, чтобы они были интересными и подробными. Когда закончишь, придумай название к каждой картинке, чтобы пояснить то, что ты нарисовал.</w:t>
      </w:r>
    </w:p>
    <w:p w14:paraId="63E0DA49" w14:textId="77777777" w:rsidR="004C0347" w:rsidRPr="004C0347" w:rsidRDefault="004C0347" w:rsidP="004C0347">
      <w:pPr>
        <w:spacing w:line="254" w:lineRule="auto"/>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br w:type="page"/>
      </w:r>
    </w:p>
    <w:p w14:paraId="44230460" w14:textId="77777777" w:rsidR="004C0347" w:rsidRPr="004C0347" w:rsidRDefault="004C0347" w:rsidP="004C0347">
      <w:pPr>
        <w:spacing w:after="0" w:line="360" w:lineRule="auto"/>
        <w:ind w:firstLine="708"/>
        <w:jc w:val="right"/>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lastRenderedPageBreak/>
        <w:t>Приложение 4</w:t>
      </w:r>
    </w:p>
    <w:p w14:paraId="0E6BB942" w14:textId="77777777" w:rsidR="004C0347" w:rsidRPr="004C0347" w:rsidRDefault="004C0347" w:rsidP="004C0347">
      <w:pPr>
        <w:spacing w:after="0" w:line="360" w:lineRule="auto"/>
        <w:ind w:firstLine="708"/>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Результаты педагогической диагностики уровня развития творческих способностей детей 6-7 лет по методике Э. П. </w:t>
      </w:r>
      <w:proofErr w:type="spellStart"/>
      <w:r w:rsidRPr="004C0347">
        <w:rPr>
          <w:rFonts w:ascii="Times New Roman" w:eastAsia="Times New Roman" w:hAnsi="Times New Roman" w:cs="Times New Roman"/>
          <w:sz w:val="28"/>
          <w:szCs w:val="28"/>
          <w:lang w:eastAsia="ru-RU"/>
        </w:rPr>
        <w:t>Торренса</w:t>
      </w:r>
      <w:proofErr w:type="spellEnd"/>
      <w:r w:rsidRPr="004C0347">
        <w:rPr>
          <w:rFonts w:ascii="Times New Roman" w:eastAsia="Times New Roman" w:hAnsi="Times New Roman" w:cs="Times New Roman"/>
          <w:sz w:val="28"/>
          <w:szCs w:val="28"/>
          <w:lang w:eastAsia="ru-RU"/>
        </w:rPr>
        <w:t xml:space="preserve"> на начальном этапе</w:t>
      </w:r>
    </w:p>
    <w:p w14:paraId="55AEDF68" w14:textId="268082BD" w:rsidR="004C0347" w:rsidRPr="00323EE1" w:rsidRDefault="00323EE1" w:rsidP="004C0347">
      <w:pPr>
        <w:spacing w:after="0" w:line="360" w:lineRule="auto"/>
        <w:ind w:firstLine="708"/>
        <w:jc w:val="right"/>
        <w:rPr>
          <w:rFonts w:ascii="Times New Roman" w:eastAsia="Times New Roman" w:hAnsi="Times New Roman" w:cs="Times New Roman"/>
          <w:sz w:val="28"/>
          <w:szCs w:val="28"/>
          <w:lang w:eastAsia="ru-RU"/>
        </w:rPr>
      </w:pPr>
      <w:r w:rsidRPr="00323EE1">
        <w:rPr>
          <w:rFonts w:ascii="Times New Roman" w:eastAsia="Times New Roman" w:hAnsi="Times New Roman" w:cs="Times New Roman"/>
          <w:sz w:val="28"/>
          <w:szCs w:val="28"/>
          <w:lang w:eastAsia="ru-RU"/>
        </w:rPr>
        <w:t>Таблица 15</w:t>
      </w:r>
    </w:p>
    <w:tbl>
      <w:tblPr>
        <w:tblW w:w="0" w:type="auto"/>
        <w:tblLayout w:type="fixed"/>
        <w:tblLook w:val="04A0" w:firstRow="1" w:lastRow="0" w:firstColumn="1" w:lastColumn="0" w:noHBand="0" w:noVBand="1"/>
      </w:tblPr>
      <w:tblGrid>
        <w:gridCol w:w="2122"/>
        <w:gridCol w:w="1275"/>
        <w:gridCol w:w="1276"/>
        <w:gridCol w:w="1276"/>
        <w:gridCol w:w="1276"/>
        <w:gridCol w:w="2120"/>
      </w:tblGrid>
      <w:tr w:rsidR="004C0347" w:rsidRPr="004C0347" w14:paraId="063F6B99" w14:textId="77777777" w:rsidTr="004C0347">
        <w:tc>
          <w:tcPr>
            <w:tcW w:w="2122" w:type="dxa"/>
            <w:vMerge w:val="restart"/>
            <w:tcBorders>
              <w:top w:val="single" w:sz="4" w:space="0" w:color="auto"/>
              <w:left w:val="single" w:sz="4" w:space="0" w:color="auto"/>
              <w:bottom w:val="single" w:sz="4" w:space="0" w:color="auto"/>
              <w:right w:val="single" w:sz="4" w:space="0" w:color="auto"/>
            </w:tcBorders>
            <w:hideMark/>
          </w:tcPr>
          <w:p w14:paraId="30BD8F18"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Имя </w:t>
            </w:r>
          </w:p>
          <w:p w14:paraId="73275E49"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ребенка</w:t>
            </w:r>
          </w:p>
        </w:tc>
        <w:tc>
          <w:tcPr>
            <w:tcW w:w="5103" w:type="dxa"/>
            <w:gridSpan w:val="4"/>
            <w:tcBorders>
              <w:top w:val="single" w:sz="4" w:space="0" w:color="auto"/>
              <w:left w:val="single" w:sz="4" w:space="0" w:color="auto"/>
              <w:bottom w:val="single" w:sz="4" w:space="0" w:color="auto"/>
              <w:right w:val="single" w:sz="4" w:space="0" w:color="auto"/>
            </w:tcBorders>
            <w:hideMark/>
          </w:tcPr>
          <w:p w14:paraId="48591D2A" w14:textId="77777777" w:rsidR="004C0347" w:rsidRPr="004C0347" w:rsidRDefault="004C0347" w:rsidP="004C0347">
            <w:pPr>
              <w:spacing w:after="0" w:line="256"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Общие показатели уровня развития творческих способностей (баллы)</w:t>
            </w:r>
          </w:p>
        </w:tc>
        <w:tc>
          <w:tcPr>
            <w:tcW w:w="2120" w:type="dxa"/>
            <w:vMerge w:val="restart"/>
            <w:tcBorders>
              <w:top w:val="single" w:sz="4" w:space="0" w:color="auto"/>
              <w:left w:val="single" w:sz="4" w:space="0" w:color="auto"/>
              <w:bottom w:val="single" w:sz="4" w:space="0" w:color="auto"/>
              <w:right w:val="single" w:sz="4" w:space="0" w:color="auto"/>
            </w:tcBorders>
            <w:hideMark/>
          </w:tcPr>
          <w:p w14:paraId="1DC0BDD6" w14:textId="77777777" w:rsidR="004C0347" w:rsidRPr="004C0347" w:rsidRDefault="004C0347" w:rsidP="004C0347">
            <w:pPr>
              <w:spacing w:after="0" w:line="256"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Уровень развития творческих способностей</w:t>
            </w:r>
          </w:p>
        </w:tc>
      </w:tr>
      <w:tr w:rsidR="004C0347" w:rsidRPr="004C0347" w14:paraId="13FC347C" w14:textId="77777777" w:rsidTr="004C0347">
        <w:trPr>
          <w:cantSplit/>
          <w:trHeight w:val="2022"/>
        </w:trPr>
        <w:tc>
          <w:tcPr>
            <w:tcW w:w="2122" w:type="dxa"/>
            <w:vMerge/>
            <w:tcBorders>
              <w:top w:val="single" w:sz="4" w:space="0" w:color="auto"/>
              <w:left w:val="single" w:sz="4" w:space="0" w:color="auto"/>
              <w:bottom w:val="single" w:sz="4" w:space="0" w:color="auto"/>
              <w:right w:val="single" w:sz="4" w:space="0" w:color="auto"/>
            </w:tcBorders>
            <w:vAlign w:val="center"/>
            <w:hideMark/>
          </w:tcPr>
          <w:p w14:paraId="4A0F908B" w14:textId="77777777" w:rsidR="004C0347" w:rsidRPr="004C0347" w:rsidRDefault="004C0347" w:rsidP="004C0347">
            <w:pPr>
              <w:spacing w:after="0" w:line="256" w:lineRule="auto"/>
              <w:rPr>
                <w:rFonts w:ascii="Times New Roman" w:eastAsia="Times New Roman" w:hAnsi="Times New Roman" w:cs="Times New Roman"/>
                <w:sz w:val="24"/>
                <w:szCs w:val="24"/>
              </w:rPr>
            </w:pPr>
          </w:p>
        </w:tc>
        <w:tc>
          <w:tcPr>
            <w:tcW w:w="1275" w:type="dxa"/>
            <w:tcBorders>
              <w:top w:val="single" w:sz="4" w:space="0" w:color="auto"/>
              <w:left w:val="single" w:sz="4" w:space="0" w:color="auto"/>
              <w:bottom w:val="single" w:sz="4" w:space="0" w:color="auto"/>
              <w:right w:val="single" w:sz="4" w:space="0" w:color="auto"/>
            </w:tcBorders>
            <w:textDirection w:val="btLr"/>
            <w:hideMark/>
          </w:tcPr>
          <w:p w14:paraId="5228F4AB" w14:textId="77777777" w:rsidR="004C0347" w:rsidRPr="004C0347" w:rsidRDefault="004C0347" w:rsidP="004C0347">
            <w:pPr>
              <w:spacing w:after="0" w:line="360" w:lineRule="auto"/>
              <w:ind w:left="113" w:right="113"/>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Беглость</w:t>
            </w:r>
          </w:p>
        </w:tc>
        <w:tc>
          <w:tcPr>
            <w:tcW w:w="1276" w:type="dxa"/>
            <w:tcBorders>
              <w:top w:val="single" w:sz="4" w:space="0" w:color="auto"/>
              <w:left w:val="single" w:sz="4" w:space="0" w:color="auto"/>
              <w:bottom w:val="single" w:sz="4" w:space="0" w:color="auto"/>
              <w:right w:val="single" w:sz="4" w:space="0" w:color="auto"/>
            </w:tcBorders>
            <w:textDirection w:val="btLr"/>
            <w:hideMark/>
          </w:tcPr>
          <w:p w14:paraId="083F2B9A" w14:textId="77777777" w:rsidR="004C0347" w:rsidRPr="004C0347" w:rsidRDefault="004C0347" w:rsidP="004C0347">
            <w:pPr>
              <w:spacing w:after="0" w:line="360" w:lineRule="auto"/>
              <w:ind w:left="113" w:right="113"/>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Гибкость</w:t>
            </w:r>
          </w:p>
        </w:tc>
        <w:tc>
          <w:tcPr>
            <w:tcW w:w="1276" w:type="dxa"/>
            <w:tcBorders>
              <w:top w:val="single" w:sz="4" w:space="0" w:color="auto"/>
              <w:left w:val="single" w:sz="4" w:space="0" w:color="auto"/>
              <w:bottom w:val="single" w:sz="4" w:space="0" w:color="auto"/>
              <w:right w:val="single" w:sz="4" w:space="0" w:color="auto"/>
            </w:tcBorders>
            <w:textDirection w:val="btLr"/>
            <w:hideMark/>
          </w:tcPr>
          <w:p w14:paraId="7A786080" w14:textId="77777777" w:rsidR="004C0347" w:rsidRPr="004C0347" w:rsidRDefault="004C0347" w:rsidP="004C0347">
            <w:pPr>
              <w:spacing w:after="0" w:line="360" w:lineRule="auto"/>
              <w:ind w:left="113" w:right="113"/>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Оригинальность</w:t>
            </w:r>
          </w:p>
        </w:tc>
        <w:tc>
          <w:tcPr>
            <w:tcW w:w="1276" w:type="dxa"/>
            <w:tcBorders>
              <w:top w:val="single" w:sz="4" w:space="0" w:color="auto"/>
              <w:left w:val="single" w:sz="4" w:space="0" w:color="auto"/>
              <w:bottom w:val="single" w:sz="4" w:space="0" w:color="auto"/>
              <w:right w:val="single" w:sz="4" w:space="0" w:color="auto"/>
            </w:tcBorders>
            <w:textDirection w:val="btLr"/>
          </w:tcPr>
          <w:p w14:paraId="771AF91F" w14:textId="77777777" w:rsidR="004C0347" w:rsidRPr="004C0347" w:rsidRDefault="004C0347" w:rsidP="004C0347">
            <w:pPr>
              <w:spacing w:after="0" w:line="360" w:lineRule="auto"/>
              <w:ind w:left="113" w:right="113"/>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Разработанность</w:t>
            </w:r>
          </w:p>
          <w:p w14:paraId="60D40662" w14:textId="77777777" w:rsidR="004C0347" w:rsidRPr="004C0347" w:rsidRDefault="004C0347" w:rsidP="004C0347">
            <w:pPr>
              <w:spacing w:after="0" w:line="360" w:lineRule="auto"/>
              <w:ind w:left="113" w:right="113"/>
              <w:jc w:val="center"/>
              <w:rPr>
                <w:rFonts w:ascii="Times New Roman" w:eastAsia="Times New Roman" w:hAnsi="Times New Roman" w:cs="Times New Roman"/>
                <w:sz w:val="24"/>
                <w:szCs w:val="24"/>
              </w:rPr>
            </w:pPr>
          </w:p>
        </w:tc>
        <w:tc>
          <w:tcPr>
            <w:tcW w:w="2120" w:type="dxa"/>
            <w:vMerge/>
            <w:tcBorders>
              <w:top w:val="single" w:sz="4" w:space="0" w:color="auto"/>
              <w:left w:val="single" w:sz="4" w:space="0" w:color="auto"/>
              <w:bottom w:val="single" w:sz="4" w:space="0" w:color="auto"/>
              <w:right w:val="single" w:sz="4" w:space="0" w:color="auto"/>
            </w:tcBorders>
            <w:vAlign w:val="center"/>
            <w:hideMark/>
          </w:tcPr>
          <w:p w14:paraId="4105BBA3" w14:textId="77777777" w:rsidR="004C0347" w:rsidRPr="004C0347" w:rsidRDefault="004C0347" w:rsidP="004C0347">
            <w:pPr>
              <w:spacing w:after="0" w:line="256" w:lineRule="auto"/>
              <w:rPr>
                <w:rFonts w:ascii="Times New Roman" w:eastAsia="Times New Roman" w:hAnsi="Times New Roman" w:cs="Times New Roman"/>
                <w:sz w:val="24"/>
                <w:szCs w:val="24"/>
              </w:rPr>
            </w:pPr>
          </w:p>
        </w:tc>
      </w:tr>
      <w:tr w:rsidR="004C0347" w:rsidRPr="004C0347" w14:paraId="6F089F1D"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4D762B79"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Анфиса К.</w:t>
            </w:r>
          </w:p>
        </w:tc>
        <w:tc>
          <w:tcPr>
            <w:tcW w:w="1275" w:type="dxa"/>
            <w:tcBorders>
              <w:top w:val="single" w:sz="4" w:space="0" w:color="auto"/>
              <w:left w:val="single" w:sz="4" w:space="0" w:color="auto"/>
              <w:bottom w:val="single" w:sz="4" w:space="0" w:color="auto"/>
              <w:right w:val="single" w:sz="4" w:space="0" w:color="auto"/>
            </w:tcBorders>
            <w:hideMark/>
          </w:tcPr>
          <w:p w14:paraId="496EA429"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8</w:t>
            </w:r>
          </w:p>
        </w:tc>
        <w:tc>
          <w:tcPr>
            <w:tcW w:w="1276" w:type="dxa"/>
            <w:tcBorders>
              <w:top w:val="single" w:sz="4" w:space="0" w:color="auto"/>
              <w:left w:val="single" w:sz="4" w:space="0" w:color="auto"/>
              <w:bottom w:val="single" w:sz="4" w:space="0" w:color="auto"/>
              <w:right w:val="single" w:sz="4" w:space="0" w:color="auto"/>
            </w:tcBorders>
            <w:hideMark/>
          </w:tcPr>
          <w:p w14:paraId="349CA59E"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7</w:t>
            </w:r>
          </w:p>
        </w:tc>
        <w:tc>
          <w:tcPr>
            <w:tcW w:w="1276" w:type="dxa"/>
            <w:tcBorders>
              <w:top w:val="single" w:sz="4" w:space="0" w:color="auto"/>
              <w:left w:val="single" w:sz="4" w:space="0" w:color="auto"/>
              <w:bottom w:val="single" w:sz="4" w:space="0" w:color="auto"/>
              <w:right w:val="single" w:sz="4" w:space="0" w:color="auto"/>
            </w:tcBorders>
            <w:hideMark/>
          </w:tcPr>
          <w:p w14:paraId="788A6760"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6</w:t>
            </w:r>
          </w:p>
        </w:tc>
        <w:tc>
          <w:tcPr>
            <w:tcW w:w="1276" w:type="dxa"/>
            <w:tcBorders>
              <w:top w:val="single" w:sz="4" w:space="0" w:color="auto"/>
              <w:left w:val="single" w:sz="4" w:space="0" w:color="auto"/>
              <w:bottom w:val="single" w:sz="4" w:space="0" w:color="auto"/>
              <w:right w:val="single" w:sz="4" w:space="0" w:color="auto"/>
            </w:tcBorders>
            <w:hideMark/>
          </w:tcPr>
          <w:p w14:paraId="70ACCAED"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40</w:t>
            </w:r>
          </w:p>
        </w:tc>
        <w:tc>
          <w:tcPr>
            <w:tcW w:w="2120" w:type="dxa"/>
            <w:tcBorders>
              <w:top w:val="single" w:sz="4" w:space="0" w:color="auto"/>
              <w:left w:val="single" w:sz="4" w:space="0" w:color="auto"/>
              <w:bottom w:val="single" w:sz="4" w:space="0" w:color="auto"/>
              <w:right w:val="single" w:sz="4" w:space="0" w:color="auto"/>
            </w:tcBorders>
            <w:hideMark/>
          </w:tcPr>
          <w:p w14:paraId="2FF1EC72" w14:textId="77777777" w:rsidR="004C0347" w:rsidRPr="004C0347" w:rsidRDefault="004C0347" w:rsidP="004C0347">
            <w:pPr>
              <w:spacing w:after="0" w:line="256"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Сформирован </w:t>
            </w:r>
          </w:p>
        </w:tc>
      </w:tr>
      <w:tr w:rsidR="004C0347" w:rsidRPr="004C0347" w14:paraId="2C13DB32"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38CD033D"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Вика П.</w:t>
            </w:r>
          </w:p>
        </w:tc>
        <w:tc>
          <w:tcPr>
            <w:tcW w:w="1275" w:type="dxa"/>
            <w:tcBorders>
              <w:top w:val="single" w:sz="4" w:space="0" w:color="auto"/>
              <w:left w:val="single" w:sz="4" w:space="0" w:color="auto"/>
              <w:bottom w:val="single" w:sz="4" w:space="0" w:color="auto"/>
              <w:right w:val="single" w:sz="4" w:space="0" w:color="auto"/>
            </w:tcBorders>
            <w:hideMark/>
          </w:tcPr>
          <w:p w14:paraId="2C01FDA0"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4</w:t>
            </w:r>
          </w:p>
        </w:tc>
        <w:tc>
          <w:tcPr>
            <w:tcW w:w="1276" w:type="dxa"/>
            <w:tcBorders>
              <w:top w:val="single" w:sz="4" w:space="0" w:color="auto"/>
              <w:left w:val="single" w:sz="4" w:space="0" w:color="auto"/>
              <w:bottom w:val="single" w:sz="4" w:space="0" w:color="auto"/>
              <w:right w:val="single" w:sz="4" w:space="0" w:color="auto"/>
            </w:tcBorders>
            <w:hideMark/>
          </w:tcPr>
          <w:p w14:paraId="636B9B05"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2</w:t>
            </w:r>
          </w:p>
        </w:tc>
        <w:tc>
          <w:tcPr>
            <w:tcW w:w="1276" w:type="dxa"/>
            <w:tcBorders>
              <w:top w:val="single" w:sz="4" w:space="0" w:color="auto"/>
              <w:left w:val="single" w:sz="4" w:space="0" w:color="auto"/>
              <w:bottom w:val="single" w:sz="4" w:space="0" w:color="auto"/>
              <w:right w:val="single" w:sz="4" w:space="0" w:color="auto"/>
            </w:tcBorders>
            <w:hideMark/>
          </w:tcPr>
          <w:p w14:paraId="3226FBFD"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hideMark/>
          </w:tcPr>
          <w:p w14:paraId="1C9DE557"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15</w:t>
            </w:r>
          </w:p>
        </w:tc>
        <w:tc>
          <w:tcPr>
            <w:tcW w:w="2120" w:type="dxa"/>
            <w:tcBorders>
              <w:top w:val="single" w:sz="4" w:space="0" w:color="auto"/>
              <w:left w:val="single" w:sz="4" w:space="0" w:color="auto"/>
              <w:bottom w:val="single" w:sz="4" w:space="0" w:color="auto"/>
              <w:right w:val="single" w:sz="4" w:space="0" w:color="auto"/>
            </w:tcBorders>
            <w:hideMark/>
          </w:tcPr>
          <w:p w14:paraId="7073F892" w14:textId="77777777" w:rsidR="004C0347" w:rsidRPr="004C0347" w:rsidRDefault="004C0347" w:rsidP="004C0347">
            <w:pPr>
              <w:spacing w:after="0" w:line="256"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Не сформирован</w:t>
            </w:r>
          </w:p>
        </w:tc>
      </w:tr>
      <w:tr w:rsidR="004C0347" w:rsidRPr="004C0347" w14:paraId="111963A4"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10CCE535"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Георгий С.</w:t>
            </w:r>
          </w:p>
        </w:tc>
        <w:tc>
          <w:tcPr>
            <w:tcW w:w="1275" w:type="dxa"/>
            <w:tcBorders>
              <w:top w:val="single" w:sz="4" w:space="0" w:color="auto"/>
              <w:left w:val="single" w:sz="4" w:space="0" w:color="auto"/>
              <w:bottom w:val="single" w:sz="4" w:space="0" w:color="auto"/>
              <w:right w:val="single" w:sz="4" w:space="0" w:color="auto"/>
            </w:tcBorders>
            <w:hideMark/>
          </w:tcPr>
          <w:p w14:paraId="1F81E624"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5</w:t>
            </w:r>
          </w:p>
        </w:tc>
        <w:tc>
          <w:tcPr>
            <w:tcW w:w="1276" w:type="dxa"/>
            <w:tcBorders>
              <w:top w:val="single" w:sz="4" w:space="0" w:color="auto"/>
              <w:left w:val="single" w:sz="4" w:space="0" w:color="auto"/>
              <w:bottom w:val="single" w:sz="4" w:space="0" w:color="auto"/>
              <w:right w:val="single" w:sz="4" w:space="0" w:color="auto"/>
            </w:tcBorders>
            <w:hideMark/>
          </w:tcPr>
          <w:p w14:paraId="5566BC48"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3</w:t>
            </w:r>
          </w:p>
        </w:tc>
        <w:tc>
          <w:tcPr>
            <w:tcW w:w="1276" w:type="dxa"/>
            <w:tcBorders>
              <w:top w:val="single" w:sz="4" w:space="0" w:color="auto"/>
              <w:left w:val="single" w:sz="4" w:space="0" w:color="auto"/>
              <w:bottom w:val="single" w:sz="4" w:space="0" w:color="auto"/>
              <w:right w:val="single" w:sz="4" w:space="0" w:color="auto"/>
            </w:tcBorders>
            <w:hideMark/>
          </w:tcPr>
          <w:p w14:paraId="615201C0"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3</w:t>
            </w:r>
          </w:p>
        </w:tc>
        <w:tc>
          <w:tcPr>
            <w:tcW w:w="1276" w:type="dxa"/>
            <w:tcBorders>
              <w:top w:val="single" w:sz="4" w:space="0" w:color="auto"/>
              <w:left w:val="single" w:sz="4" w:space="0" w:color="auto"/>
              <w:bottom w:val="single" w:sz="4" w:space="0" w:color="auto"/>
              <w:right w:val="single" w:sz="4" w:space="0" w:color="auto"/>
            </w:tcBorders>
            <w:hideMark/>
          </w:tcPr>
          <w:p w14:paraId="221A1CA9"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24</w:t>
            </w:r>
          </w:p>
        </w:tc>
        <w:tc>
          <w:tcPr>
            <w:tcW w:w="2120" w:type="dxa"/>
            <w:tcBorders>
              <w:top w:val="single" w:sz="4" w:space="0" w:color="auto"/>
              <w:left w:val="single" w:sz="4" w:space="0" w:color="auto"/>
              <w:bottom w:val="single" w:sz="4" w:space="0" w:color="auto"/>
              <w:right w:val="single" w:sz="4" w:space="0" w:color="auto"/>
            </w:tcBorders>
            <w:hideMark/>
          </w:tcPr>
          <w:p w14:paraId="5ECA472D" w14:textId="77777777" w:rsidR="004C0347" w:rsidRPr="004C0347" w:rsidRDefault="004C0347" w:rsidP="004C0347">
            <w:pPr>
              <w:spacing w:after="0" w:line="256"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На стадии формирования</w:t>
            </w:r>
          </w:p>
        </w:tc>
      </w:tr>
      <w:tr w:rsidR="004C0347" w:rsidRPr="004C0347" w14:paraId="20FF2DE2"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16103956"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Дима Р.</w:t>
            </w:r>
          </w:p>
        </w:tc>
        <w:tc>
          <w:tcPr>
            <w:tcW w:w="1275" w:type="dxa"/>
            <w:tcBorders>
              <w:top w:val="single" w:sz="4" w:space="0" w:color="auto"/>
              <w:left w:val="single" w:sz="4" w:space="0" w:color="auto"/>
              <w:bottom w:val="single" w:sz="4" w:space="0" w:color="auto"/>
              <w:right w:val="single" w:sz="4" w:space="0" w:color="auto"/>
            </w:tcBorders>
            <w:hideMark/>
          </w:tcPr>
          <w:p w14:paraId="077458E9"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6</w:t>
            </w:r>
          </w:p>
        </w:tc>
        <w:tc>
          <w:tcPr>
            <w:tcW w:w="1276" w:type="dxa"/>
            <w:tcBorders>
              <w:top w:val="single" w:sz="4" w:space="0" w:color="auto"/>
              <w:left w:val="single" w:sz="4" w:space="0" w:color="auto"/>
              <w:bottom w:val="single" w:sz="4" w:space="0" w:color="auto"/>
              <w:right w:val="single" w:sz="4" w:space="0" w:color="auto"/>
            </w:tcBorders>
            <w:hideMark/>
          </w:tcPr>
          <w:p w14:paraId="15838CC2"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5</w:t>
            </w:r>
          </w:p>
        </w:tc>
        <w:tc>
          <w:tcPr>
            <w:tcW w:w="1276" w:type="dxa"/>
            <w:tcBorders>
              <w:top w:val="single" w:sz="4" w:space="0" w:color="auto"/>
              <w:left w:val="single" w:sz="4" w:space="0" w:color="auto"/>
              <w:bottom w:val="single" w:sz="4" w:space="0" w:color="auto"/>
              <w:right w:val="single" w:sz="4" w:space="0" w:color="auto"/>
            </w:tcBorders>
            <w:hideMark/>
          </w:tcPr>
          <w:p w14:paraId="72BBA519"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4</w:t>
            </w:r>
          </w:p>
        </w:tc>
        <w:tc>
          <w:tcPr>
            <w:tcW w:w="1276" w:type="dxa"/>
            <w:tcBorders>
              <w:top w:val="single" w:sz="4" w:space="0" w:color="auto"/>
              <w:left w:val="single" w:sz="4" w:space="0" w:color="auto"/>
              <w:bottom w:val="single" w:sz="4" w:space="0" w:color="auto"/>
              <w:right w:val="single" w:sz="4" w:space="0" w:color="auto"/>
            </w:tcBorders>
            <w:hideMark/>
          </w:tcPr>
          <w:p w14:paraId="23B999E2"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29</w:t>
            </w:r>
          </w:p>
        </w:tc>
        <w:tc>
          <w:tcPr>
            <w:tcW w:w="2120" w:type="dxa"/>
            <w:tcBorders>
              <w:top w:val="single" w:sz="4" w:space="0" w:color="auto"/>
              <w:left w:val="single" w:sz="4" w:space="0" w:color="auto"/>
              <w:bottom w:val="single" w:sz="4" w:space="0" w:color="auto"/>
              <w:right w:val="single" w:sz="4" w:space="0" w:color="auto"/>
            </w:tcBorders>
            <w:hideMark/>
          </w:tcPr>
          <w:p w14:paraId="225138DD" w14:textId="77777777" w:rsidR="004C0347" w:rsidRPr="004C0347" w:rsidRDefault="004C0347" w:rsidP="004C0347">
            <w:pPr>
              <w:spacing w:after="0" w:line="256"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На стадии формирования</w:t>
            </w:r>
          </w:p>
        </w:tc>
      </w:tr>
      <w:tr w:rsidR="004C0347" w:rsidRPr="004C0347" w14:paraId="099FEE2D"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78900865"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Дима С.</w:t>
            </w:r>
          </w:p>
        </w:tc>
        <w:tc>
          <w:tcPr>
            <w:tcW w:w="1275" w:type="dxa"/>
            <w:tcBorders>
              <w:top w:val="single" w:sz="4" w:space="0" w:color="auto"/>
              <w:left w:val="single" w:sz="4" w:space="0" w:color="auto"/>
              <w:bottom w:val="single" w:sz="4" w:space="0" w:color="auto"/>
              <w:right w:val="single" w:sz="4" w:space="0" w:color="auto"/>
            </w:tcBorders>
            <w:hideMark/>
          </w:tcPr>
          <w:p w14:paraId="489F0DF7"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5</w:t>
            </w:r>
          </w:p>
        </w:tc>
        <w:tc>
          <w:tcPr>
            <w:tcW w:w="1276" w:type="dxa"/>
            <w:tcBorders>
              <w:top w:val="single" w:sz="4" w:space="0" w:color="auto"/>
              <w:left w:val="single" w:sz="4" w:space="0" w:color="auto"/>
              <w:bottom w:val="single" w:sz="4" w:space="0" w:color="auto"/>
              <w:right w:val="single" w:sz="4" w:space="0" w:color="auto"/>
            </w:tcBorders>
            <w:hideMark/>
          </w:tcPr>
          <w:p w14:paraId="18E79F90"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3</w:t>
            </w:r>
          </w:p>
        </w:tc>
        <w:tc>
          <w:tcPr>
            <w:tcW w:w="1276" w:type="dxa"/>
            <w:tcBorders>
              <w:top w:val="single" w:sz="4" w:space="0" w:color="auto"/>
              <w:left w:val="single" w:sz="4" w:space="0" w:color="auto"/>
              <w:bottom w:val="single" w:sz="4" w:space="0" w:color="auto"/>
              <w:right w:val="single" w:sz="4" w:space="0" w:color="auto"/>
            </w:tcBorders>
            <w:hideMark/>
          </w:tcPr>
          <w:p w14:paraId="08E12132"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3</w:t>
            </w:r>
          </w:p>
        </w:tc>
        <w:tc>
          <w:tcPr>
            <w:tcW w:w="1276" w:type="dxa"/>
            <w:tcBorders>
              <w:top w:val="single" w:sz="4" w:space="0" w:color="auto"/>
              <w:left w:val="single" w:sz="4" w:space="0" w:color="auto"/>
              <w:bottom w:val="single" w:sz="4" w:space="0" w:color="auto"/>
              <w:right w:val="single" w:sz="4" w:space="0" w:color="auto"/>
            </w:tcBorders>
            <w:hideMark/>
          </w:tcPr>
          <w:p w14:paraId="3FC33263"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16</w:t>
            </w:r>
          </w:p>
        </w:tc>
        <w:tc>
          <w:tcPr>
            <w:tcW w:w="2120" w:type="dxa"/>
            <w:tcBorders>
              <w:top w:val="single" w:sz="4" w:space="0" w:color="auto"/>
              <w:left w:val="single" w:sz="4" w:space="0" w:color="auto"/>
              <w:bottom w:val="single" w:sz="4" w:space="0" w:color="auto"/>
              <w:right w:val="single" w:sz="4" w:space="0" w:color="auto"/>
            </w:tcBorders>
            <w:hideMark/>
          </w:tcPr>
          <w:p w14:paraId="3E70D4C9" w14:textId="77777777" w:rsidR="004C0347" w:rsidRPr="004C0347" w:rsidRDefault="004C0347" w:rsidP="004C0347">
            <w:pPr>
              <w:spacing w:after="0" w:line="256"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Не сформирован</w:t>
            </w:r>
          </w:p>
        </w:tc>
      </w:tr>
      <w:tr w:rsidR="004C0347" w:rsidRPr="004C0347" w14:paraId="351D2A44"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5780EEF1"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Ксюша С.</w:t>
            </w:r>
          </w:p>
        </w:tc>
        <w:tc>
          <w:tcPr>
            <w:tcW w:w="1275" w:type="dxa"/>
            <w:tcBorders>
              <w:top w:val="single" w:sz="4" w:space="0" w:color="auto"/>
              <w:left w:val="single" w:sz="4" w:space="0" w:color="auto"/>
              <w:bottom w:val="single" w:sz="4" w:space="0" w:color="auto"/>
              <w:right w:val="single" w:sz="4" w:space="0" w:color="auto"/>
            </w:tcBorders>
            <w:hideMark/>
          </w:tcPr>
          <w:p w14:paraId="085B6F0B"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3</w:t>
            </w:r>
          </w:p>
        </w:tc>
        <w:tc>
          <w:tcPr>
            <w:tcW w:w="1276" w:type="dxa"/>
            <w:tcBorders>
              <w:top w:val="single" w:sz="4" w:space="0" w:color="auto"/>
              <w:left w:val="single" w:sz="4" w:space="0" w:color="auto"/>
              <w:bottom w:val="single" w:sz="4" w:space="0" w:color="auto"/>
              <w:right w:val="single" w:sz="4" w:space="0" w:color="auto"/>
            </w:tcBorders>
            <w:hideMark/>
          </w:tcPr>
          <w:p w14:paraId="36BFA428"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2</w:t>
            </w:r>
          </w:p>
        </w:tc>
        <w:tc>
          <w:tcPr>
            <w:tcW w:w="1276" w:type="dxa"/>
            <w:tcBorders>
              <w:top w:val="single" w:sz="4" w:space="0" w:color="auto"/>
              <w:left w:val="single" w:sz="4" w:space="0" w:color="auto"/>
              <w:bottom w:val="single" w:sz="4" w:space="0" w:color="auto"/>
              <w:right w:val="single" w:sz="4" w:space="0" w:color="auto"/>
            </w:tcBorders>
            <w:hideMark/>
          </w:tcPr>
          <w:p w14:paraId="71095DFB"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hideMark/>
          </w:tcPr>
          <w:p w14:paraId="0F676304"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10</w:t>
            </w:r>
          </w:p>
        </w:tc>
        <w:tc>
          <w:tcPr>
            <w:tcW w:w="2120" w:type="dxa"/>
            <w:tcBorders>
              <w:top w:val="single" w:sz="4" w:space="0" w:color="auto"/>
              <w:left w:val="single" w:sz="4" w:space="0" w:color="auto"/>
              <w:bottom w:val="single" w:sz="4" w:space="0" w:color="auto"/>
              <w:right w:val="single" w:sz="4" w:space="0" w:color="auto"/>
            </w:tcBorders>
            <w:hideMark/>
          </w:tcPr>
          <w:p w14:paraId="0C4E5B9C" w14:textId="77777777" w:rsidR="004C0347" w:rsidRPr="004C0347" w:rsidRDefault="004C0347" w:rsidP="004C0347">
            <w:pPr>
              <w:spacing w:after="0" w:line="256"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Не сформирован</w:t>
            </w:r>
          </w:p>
        </w:tc>
      </w:tr>
      <w:tr w:rsidR="004C0347" w:rsidRPr="004C0347" w14:paraId="3A4A456C"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3AEB4E31"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Максим Р.</w:t>
            </w:r>
          </w:p>
        </w:tc>
        <w:tc>
          <w:tcPr>
            <w:tcW w:w="1275" w:type="dxa"/>
            <w:tcBorders>
              <w:top w:val="single" w:sz="4" w:space="0" w:color="auto"/>
              <w:left w:val="single" w:sz="4" w:space="0" w:color="auto"/>
              <w:bottom w:val="single" w:sz="4" w:space="0" w:color="auto"/>
              <w:right w:val="single" w:sz="4" w:space="0" w:color="auto"/>
            </w:tcBorders>
            <w:hideMark/>
          </w:tcPr>
          <w:p w14:paraId="70237F52"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5</w:t>
            </w:r>
          </w:p>
        </w:tc>
        <w:tc>
          <w:tcPr>
            <w:tcW w:w="1276" w:type="dxa"/>
            <w:tcBorders>
              <w:top w:val="single" w:sz="4" w:space="0" w:color="auto"/>
              <w:left w:val="single" w:sz="4" w:space="0" w:color="auto"/>
              <w:bottom w:val="single" w:sz="4" w:space="0" w:color="auto"/>
              <w:right w:val="single" w:sz="4" w:space="0" w:color="auto"/>
            </w:tcBorders>
            <w:hideMark/>
          </w:tcPr>
          <w:p w14:paraId="1CD85E9C"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4</w:t>
            </w:r>
          </w:p>
        </w:tc>
        <w:tc>
          <w:tcPr>
            <w:tcW w:w="1276" w:type="dxa"/>
            <w:tcBorders>
              <w:top w:val="single" w:sz="4" w:space="0" w:color="auto"/>
              <w:left w:val="single" w:sz="4" w:space="0" w:color="auto"/>
              <w:bottom w:val="single" w:sz="4" w:space="0" w:color="auto"/>
              <w:right w:val="single" w:sz="4" w:space="0" w:color="auto"/>
            </w:tcBorders>
            <w:hideMark/>
          </w:tcPr>
          <w:p w14:paraId="33B236DA"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3</w:t>
            </w:r>
          </w:p>
        </w:tc>
        <w:tc>
          <w:tcPr>
            <w:tcW w:w="1276" w:type="dxa"/>
            <w:tcBorders>
              <w:top w:val="single" w:sz="4" w:space="0" w:color="auto"/>
              <w:left w:val="single" w:sz="4" w:space="0" w:color="auto"/>
              <w:bottom w:val="single" w:sz="4" w:space="0" w:color="auto"/>
              <w:right w:val="single" w:sz="4" w:space="0" w:color="auto"/>
            </w:tcBorders>
            <w:hideMark/>
          </w:tcPr>
          <w:p w14:paraId="56EF1B2A"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22</w:t>
            </w:r>
          </w:p>
        </w:tc>
        <w:tc>
          <w:tcPr>
            <w:tcW w:w="2120" w:type="dxa"/>
            <w:tcBorders>
              <w:top w:val="single" w:sz="4" w:space="0" w:color="auto"/>
              <w:left w:val="single" w:sz="4" w:space="0" w:color="auto"/>
              <w:bottom w:val="single" w:sz="4" w:space="0" w:color="auto"/>
              <w:right w:val="single" w:sz="4" w:space="0" w:color="auto"/>
            </w:tcBorders>
            <w:hideMark/>
          </w:tcPr>
          <w:p w14:paraId="2DF20F86" w14:textId="77777777" w:rsidR="004C0347" w:rsidRPr="004C0347" w:rsidRDefault="004C0347" w:rsidP="004C0347">
            <w:pPr>
              <w:spacing w:after="0" w:line="256"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На стадии формирования</w:t>
            </w:r>
          </w:p>
        </w:tc>
      </w:tr>
      <w:tr w:rsidR="004C0347" w:rsidRPr="004C0347" w14:paraId="31ABEA4E"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4E560D7C"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Мила Д.</w:t>
            </w:r>
          </w:p>
        </w:tc>
        <w:tc>
          <w:tcPr>
            <w:tcW w:w="1275" w:type="dxa"/>
            <w:tcBorders>
              <w:top w:val="single" w:sz="4" w:space="0" w:color="auto"/>
              <w:left w:val="single" w:sz="4" w:space="0" w:color="auto"/>
              <w:bottom w:val="single" w:sz="4" w:space="0" w:color="auto"/>
              <w:right w:val="single" w:sz="4" w:space="0" w:color="auto"/>
            </w:tcBorders>
            <w:hideMark/>
          </w:tcPr>
          <w:p w14:paraId="5650324D"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4</w:t>
            </w:r>
          </w:p>
        </w:tc>
        <w:tc>
          <w:tcPr>
            <w:tcW w:w="1276" w:type="dxa"/>
            <w:tcBorders>
              <w:top w:val="single" w:sz="4" w:space="0" w:color="auto"/>
              <w:left w:val="single" w:sz="4" w:space="0" w:color="auto"/>
              <w:bottom w:val="single" w:sz="4" w:space="0" w:color="auto"/>
              <w:right w:val="single" w:sz="4" w:space="0" w:color="auto"/>
            </w:tcBorders>
            <w:hideMark/>
          </w:tcPr>
          <w:p w14:paraId="5DA68F29"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3</w:t>
            </w:r>
          </w:p>
        </w:tc>
        <w:tc>
          <w:tcPr>
            <w:tcW w:w="1276" w:type="dxa"/>
            <w:tcBorders>
              <w:top w:val="single" w:sz="4" w:space="0" w:color="auto"/>
              <w:left w:val="single" w:sz="4" w:space="0" w:color="auto"/>
              <w:bottom w:val="single" w:sz="4" w:space="0" w:color="auto"/>
              <w:right w:val="single" w:sz="4" w:space="0" w:color="auto"/>
            </w:tcBorders>
            <w:hideMark/>
          </w:tcPr>
          <w:p w14:paraId="59CEF3E8"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3</w:t>
            </w:r>
          </w:p>
        </w:tc>
        <w:tc>
          <w:tcPr>
            <w:tcW w:w="1276" w:type="dxa"/>
            <w:tcBorders>
              <w:top w:val="single" w:sz="4" w:space="0" w:color="auto"/>
              <w:left w:val="single" w:sz="4" w:space="0" w:color="auto"/>
              <w:bottom w:val="single" w:sz="4" w:space="0" w:color="auto"/>
              <w:right w:val="single" w:sz="4" w:space="0" w:color="auto"/>
            </w:tcBorders>
            <w:hideMark/>
          </w:tcPr>
          <w:p w14:paraId="736FE737"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16</w:t>
            </w:r>
          </w:p>
        </w:tc>
        <w:tc>
          <w:tcPr>
            <w:tcW w:w="2120" w:type="dxa"/>
            <w:tcBorders>
              <w:top w:val="single" w:sz="4" w:space="0" w:color="auto"/>
              <w:left w:val="single" w:sz="4" w:space="0" w:color="auto"/>
              <w:bottom w:val="single" w:sz="4" w:space="0" w:color="auto"/>
              <w:right w:val="single" w:sz="4" w:space="0" w:color="auto"/>
            </w:tcBorders>
            <w:hideMark/>
          </w:tcPr>
          <w:p w14:paraId="27062450" w14:textId="77777777" w:rsidR="004C0347" w:rsidRPr="004C0347" w:rsidRDefault="004C0347" w:rsidP="004C0347">
            <w:pPr>
              <w:spacing w:after="0" w:line="256"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Не сформирован</w:t>
            </w:r>
          </w:p>
        </w:tc>
      </w:tr>
      <w:tr w:rsidR="004C0347" w:rsidRPr="004C0347" w14:paraId="02D0BDDD"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2B4872A0"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Миша О.</w:t>
            </w:r>
          </w:p>
        </w:tc>
        <w:tc>
          <w:tcPr>
            <w:tcW w:w="1275" w:type="dxa"/>
            <w:tcBorders>
              <w:top w:val="single" w:sz="4" w:space="0" w:color="auto"/>
              <w:left w:val="single" w:sz="4" w:space="0" w:color="auto"/>
              <w:bottom w:val="single" w:sz="4" w:space="0" w:color="auto"/>
              <w:right w:val="single" w:sz="4" w:space="0" w:color="auto"/>
            </w:tcBorders>
            <w:hideMark/>
          </w:tcPr>
          <w:p w14:paraId="1562381F"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3</w:t>
            </w:r>
          </w:p>
        </w:tc>
        <w:tc>
          <w:tcPr>
            <w:tcW w:w="1276" w:type="dxa"/>
            <w:tcBorders>
              <w:top w:val="single" w:sz="4" w:space="0" w:color="auto"/>
              <w:left w:val="single" w:sz="4" w:space="0" w:color="auto"/>
              <w:bottom w:val="single" w:sz="4" w:space="0" w:color="auto"/>
              <w:right w:val="single" w:sz="4" w:space="0" w:color="auto"/>
            </w:tcBorders>
            <w:hideMark/>
          </w:tcPr>
          <w:p w14:paraId="740FC87D"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2</w:t>
            </w:r>
          </w:p>
        </w:tc>
        <w:tc>
          <w:tcPr>
            <w:tcW w:w="1276" w:type="dxa"/>
            <w:tcBorders>
              <w:top w:val="single" w:sz="4" w:space="0" w:color="auto"/>
              <w:left w:val="single" w:sz="4" w:space="0" w:color="auto"/>
              <w:bottom w:val="single" w:sz="4" w:space="0" w:color="auto"/>
              <w:right w:val="single" w:sz="4" w:space="0" w:color="auto"/>
            </w:tcBorders>
            <w:hideMark/>
          </w:tcPr>
          <w:p w14:paraId="1C8B4B57"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2</w:t>
            </w:r>
          </w:p>
        </w:tc>
        <w:tc>
          <w:tcPr>
            <w:tcW w:w="1276" w:type="dxa"/>
            <w:tcBorders>
              <w:top w:val="single" w:sz="4" w:space="0" w:color="auto"/>
              <w:left w:val="single" w:sz="4" w:space="0" w:color="auto"/>
              <w:bottom w:val="single" w:sz="4" w:space="0" w:color="auto"/>
              <w:right w:val="single" w:sz="4" w:space="0" w:color="auto"/>
            </w:tcBorders>
            <w:hideMark/>
          </w:tcPr>
          <w:p w14:paraId="26D5F9AF"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11</w:t>
            </w:r>
          </w:p>
        </w:tc>
        <w:tc>
          <w:tcPr>
            <w:tcW w:w="2120" w:type="dxa"/>
            <w:tcBorders>
              <w:top w:val="single" w:sz="4" w:space="0" w:color="auto"/>
              <w:left w:val="single" w:sz="4" w:space="0" w:color="auto"/>
              <w:bottom w:val="single" w:sz="4" w:space="0" w:color="auto"/>
              <w:right w:val="single" w:sz="4" w:space="0" w:color="auto"/>
            </w:tcBorders>
            <w:hideMark/>
          </w:tcPr>
          <w:p w14:paraId="79D88770" w14:textId="77777777" w:rsidR="004C0347" w:rsidRPr="004C0347" w:rsidRDefault="004C0347" w:rsidP="004C0347">
            <w:pPr>
              <w:spacing w:after="0" w:line="256"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Не сформирован</w:t>
            </w:r>
          </w:p>
        </w:tc>
      </w:tr>
      <w:tr w:rsidR="004C0347" w:rsidRPr="004C0347" w14:paraId="366B5A27"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1D108999"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Настя А.</w:t>
            </w:r>
          </w:p>
        </w:tc>
        <w:tc>
          <w:tcPr>
            <w:tcW w:w="1275" w:type="dxa"/>
            <w:tcBorders>
              <w:top w:val="single" w:sz="4" w:space="0" w:color="auto"/>
              <w:left w:val="single" w:sz="4" w:space="0" w:color="auto"/>
              <w:bottom w:val="single" w:sz="4" w:space="0" w:color="auto"/>
              <w:right w:val="single" w:sz="4" w:space="0" w:color="auto"/>
            </w:tcBorders>
            <w:hideMark/>
          </w:tcPr>
          <w:p w14:paraId="1E7B82E9"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7</w:t>
            </w:r>
          </w:p>
        </w:tc>
        <w:tc>
          <w:tcPr>
            <w:tcW w:w="1276" w:type="dxa"/>
            <w:tcBorders>
              <w:top w:val="single" w:sz="4" w:space="0" w:color="auto"/>
              <w:left w:val="single" w:sz="4" w:space="0" w:color="auto"/>
              <w:bottom w:val="single" w:sz="4" w:space="0" w:color="auto"/>
              <w:right w:val="single" w:sz="4" w:space="0" w:color="auto"/>
            </w:tcBorders>
            <w:hideMark/>
          </w:tcPr>
          <w:p w14:paraId="0359E456"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6</w:t>
            </w:r>
          </w:p>
        </w:tc>
        <w:tc>
          <w:tcPr>
            <w:tcW w:w="1276" w:type="dxa"/>
            <w:tcBorders>
              <w:top w:val="single" w:sz="4" w:space="0" w:color="auto"/>
              <w:left w:val="single" w:sz="4" w:space="0" w:color="auto"/>
              <w:bottom w:val="single" w:sz="4" w:space="0" w:color="auto"/>
              <w:right w:val="single" w:sz="4" w:space="0" w:color="auto"/>
            </w:tcBorders>
            <w:hideMark/>
          </w:tcPr>
          <w:p w14:paraId="2A9979DB"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5</w:t>
            </w:r>
          </w:p>
        </w:tc>
        <w:tc>
          <w:tcPr>
            <w:tcW w:w="1276" w:type="dxa"/>
            <w:tcBorders>
              <w:top w:val="single" w:sz="4" w:space="0" w:color="auto"/>
              <w:left w:val="single" w:sz="4" w:space="0" w:color="auto"/>
              <w:bottom w:val="single" w:sz="4" w:space="0" w:color="auto"/>
              <w:right w:val="single" w:sz="4" w:space="0" w:color="auto"/>
            </w:tcBorders>
            <w:hideMark/>
          </w:tcPr>
          <w:p w14:paraId="5CE48C64"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35</w:t>
            </w:r>
          </w:p>
        </w:tc>
        <w:tc>
          <w:tcPr>
            <w:tcW w:w="2120" w:type="dxa"/>
            <w:tcBorders>
              <w:top w:val="single" w:sz="4" w:space="0" w:color="auto"/>
              <w:left w:val="single" w:sz="4" w:space="0" w:color="auto"/>
              <w:bottom w:val="single" w:sz="4" w:space="0" w:color="auto"/>
              <w:right w:val="single" w:sz="4" w:space="0" w:color="auto"/>
            </w:tcBorders>
            <w:hideMark/>
          </w:tcPr>
          <w:p w14:paraId="46EABD42" w14:textId="77777777" w:rsidR="004C0347" w:rsidRPr="004C0347" w:rsidRDefault="004C0347" w:rsidP="004C0347">
            <w:pPr>
              <w:spacing w:after="0" w:line="256"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На стадии формирования</w:t>
            </w:r>
          </w:p>
        </w:tc>
      </w:tr>
    </w:tbl>
    <w:p w14:paraId="4F6E6774" w14:textId="77777777" w:rsidR="004C0347" w:rsidRPr="004C0347" w:rsidRDefault="004C0347" w:rsidP="004C0347">
      <w:pPr>
        <w:spacing w:after="0" w:line="360" w:lineRule="auto"/>
        <w:rPr>
          <w:rFonts w:ascii="Times New Roman" w:eastAsia="Times New Roman" w:hAnsi="Times New Roman" w:cs="Times New Roman"/>
          <w:sz w:val="24"/>
          <w:szCs w:val="24"/>
          <w:lang w:eastAsia="ru-RU"/>
        </w:rPr>
      </w:pPr>
    </w:p>
    <w:p w14:paraId="5983AC73" w14:textId="77777777" w:rsidR="004C0347" w:rsidRPr="004C0347" w:rsidRDefault="004C0347" w:rsidP="004C0347">
      <w:pPr>
        <w:spacing w:line="254" w:lineRule="auto"/>
        <w:jc w:val="right"/>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br w:type="page"/>
      </w:r>
      <w:r w:rsidRPr="004C0347">
        <w:rPr>
          <w:rFonts w:ascii="Times New Roman" w:eastAsia="Times New Roman" w:hAnsi="Times New Roman" w:cs="Times New Roman"/>
          <w:b/>
          <w:bCs/>
          <w:sz w:val="28"/>
          <w:szCs w:val="28"/>
          <w:lang w:eastAsia="ru-RU"/>
        </w:rPr>
        <w:lastRenderedPageBreak/>
        <w:t>Приложение 5</w:t>
      </w:r>
    </w:p>
    <w:p w14:paraId="2B7B936B" w14:textId="77777777" w:rsidR="004C0347" w:rsidRPr="004C0347" w:rsidRDefault="004C0347" w:rsidP="004C0347">
      <w:pPr>
        <w:spacing w:after="0" w:line="360" w:lineRule="auto"/>
        <w:ind w:firstLine="708"/>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Результаты педагогической диагностики уровня развития творческих способностей детей 6-7 лет по методике Э. П. </w:t>
      </w:r>
      <w:proofErr w:type="spellStart"/>
      <w:r w:rsidRPr="004C0347">
        <w:rPr>
          <w:rFonts w:ascii="Times New Roman" w:eastAsia="Times New Roman" w:hAnsi="Times New Roman" w:cs="Times New Roman"/>
          <w:sz w:val="28"/>
          <w:szCs w:val="28"/>
          <w:lang w:eastAsia="ru-RU"/>
        </w:rPr>
        <w:t>Торренса</w:t>
      </w:r>
      <w:proofErr w:type="spellEnd"/>
      <w:r w:rsidRPr="004C0347">
        <w:rPr>
          <w:rFonts w:ascii="Times New Roman" w:eastAsia="Times New Roman" w:hAnsi="Times New Roman" w:cs="Times New Roman"/>
          <w:sz w:val="28"/>
          <w:szCs w:val="28"/>
          <w:lang w:eastAsia="ru-RU"/>
        </w:rPr>
        <w:t xml:space="preserve"> на конечном этапе</w:t>
      </w:r>
    </w:p>
    <w:p w14:paraId="3ED328F8" w14:textId="0B5B8D31" w:rsidR="004C0347" w:rsidRPr="00323EE1" w:rsidRDefault="00323EE1" w:rsidP="004C0347">
      <w:pPr>
        <w:spacing w:after="0" w:line="360" w:lineRule="auto"/>
        <w:ind w:firstLine="708"/>
        <w:jc w:val="right"/>
        <w:rPr>
          <w:rFonts w:ascii="Times New Roman" w:eastAsia="Times New Roman" w:hAnsi="Times New Roman" w:cs="Times New Roman"/>
          <w:sz w:val="28"/>
          <w:szCs w:val="28"/>
          <w:lang w:eastAsia="ru-RU"/>
        </w:rPr>
      </w:pPr>
      <w:r w:rsidRPr="00323EE1">
        <w:rPr>
          <w:rFonts w:ascii="Times New Roman" w:eastAsia="Times New Roman" w:hAnsi="Times New Roman" w:cs="Times New Roman"/>
          <w:sz w:val="28"/>
          <w:szCs w:val="28"/>
          <w:lang w:eastAsia="ru-RU"/>
        </w:rPr>
        <w:t>Таблица 16</w:t>
      </w:r>
    </w:p>
    <w:tbl>
      <w:tblPr>
        <w:tblW w:w="0" w:type="auto"/>
        <w:tblLayout w:type="fixed"/>
        <w:tblLook w:val="04A0" w:firstRow="1" w:lastRow="0" w:firstColumn="1" w:lastColumn="0" w:noHBand="0" w:noVBand="1"/>
      </w:tblPr>
      <w:tblGrid>
        <w:gridCol w:w="2122"/>
        <w:gridCol w:w="1275"/>
        <w:gridCol w:w="1276"/>
        <w:gridCol w:w="1276"/>
        <w:gridCol w:w="1276"/>
        <w:gridCol w:w="2120"/>
      </w:tblGrid>
      <w:tr w:rsidR="004C0347" w:rsidRPr="004C0347" w14:paraId="6A3F8440" w14:textId="77777777" w:rsidTr="004C0347">
        <w:tc>
          <w:tcPr>
            <w:tcW w:w="2122" w:type="dxa"/>
            <w:vMerge w:val="restart"/>
            <w:tcBorders>
              <w:top w:val="single" w:sz="4" w:space="0" w:color="auto"/>
              <w:left w:val="single" w:sz="4" w:space="0" w:color="auto"/>
              <w:bottom w:val="single" w:sz="4" w:space="0" w:color="auto"/>
              <w:right w:val="single" w:sz="4" w:space="0" w:color="auto"/>
            </w:tcBorders>
            <w:hideMark/>
          </w:tcPr>
          <w:p w14:paraId="45D7754E"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Имя </w:t>
            </w:r>
          </w:p>
          <w:p w14:paraId="75BC088D"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ребенка</w:t>
            </w:r>
          </w:p>
        </w:tc>
        <w:tc>
          <w:tcPr>
            <w:tcW w:w="5103" w:type="dxa"/>
            <w:gridSpan w:val="4"/>
            <w:tcBorders>
              <w:top w:val="single" w:sz="4" w:space="0" w:color="auto"/>
              <w:left w:val="single" w:sz="4" w:space="0" w:color="auto"/>
              <w:bottom w:val="single" w:sz="4" w:space="0" w:color="auto"/>
              <w:right w:val="single" w:sz="4" w:space="0" w:color="auto"/>
            </w:tcBorders>
            <w:hideMark/>
          </w:tcPr>
          <w:p w14:paraId="49A0F38C" w14:textId="77777777" w:rsidR="004C0347" w:rsidRPr="004C0347" w:rsidRDefault="004C0347" w:rsidP="004C0347">
            <w:pPr>
              <w:spacing w:after="0" w:line="256"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Общие показатели уровня развития творческих способностей (баллы)</w:t>
            </w:r>
          </w:p>
        </w:tc>
        <w:tc>
          <w:tcPr>
            <w:tcW w:w="2120" w:type="dxa"/>
            <w:vMerge w:val="restart"/>
            <w:tcBorders>
              <w:top w:val="single" w:sz="4" w:space="0" w:color="auto"/>
              <w:left w:val="single" w:sz="4" w:space="0" w:color="auto"/>
              <w:bottom w:val="single" w:sz="4" w:space="0" w:color="auto"/>
              <w:right w:val="single" w:sz="4" w:space="0" w:color="auto"/>
            </w:tcBorders>
            <w:hideMark/>
          </w:tcPr>
          <w:p w14:paraId="3EAC121C" w14:textId="77777777" w:rsidR="004C0347" w:rsidRPr="004C0347" w:rsidRDefault="004C0347" w:rsidP="004C0347">
            <w:pPr>
              <w:spacing w:after="0" w:line="256"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Уровень развития творческих способностей</w:t>
            </w:r>
          </w:p>
        </w:tc>
      </w:tr>
      <w:tr w:rsidR="004C0347" w:rsidRPr="004C0347" w14:paraId="5CA4E639" w14:textId="77777777" w:rsidTr="004C0347">
        <w:trPr>
          <w:cantSplit/>
          <w:trHeight w:val="2022"/>
        </w:trPr>
        <w:tc>
          <w:tcPr>
            <w:tcW w:w="2122" w:type="dxa"/>
            <w:vMerge/>
            <w:tcBorders>
              <w:top w:val="single" w:sz="4" w:space="0" w:color="auto"/>
              <w:left w:val="single" w:sz="4" w:space="0" w:color="auto"/>
              <w:bottom w:val="single" w:sz="4" w:space="0" w:color="auto"/>
              <w:right w:val="single" w:sz="4" w:space="0" w:color="auto"/>
            </w:tcBorders>
            <w:vAlign w:val="center"/>
            <w:hideMark/>
          </w:tcPr>
          <w:p w14:paraId="21C1816A" w14:textId="77777777" w:rsidR="004C0347" w:rsidRPr="004C0347" w:rsidRDefault="004C0347" w:rsidP="004C0347">
            <w:pPr>
              <w:spacing w:after="0" w:line="256" w:lineRule="auto"/>
              <w:rPr>
                <w:rFonts w:ascii="Times New Roman" w:eastAsia="Times New Roman" w:hAnsi="Times New Roman" w:cs="Times New Roman"/>
                <w:sz w:val="24"/>
                <w:szCs w:val="24"/>
              </w:rPr>
            </w:pPr>
          </w:p>
        </w:tc>
        <w:tc>
          <w:tcPr>
            <w:tcW w:w="1275" w:type="dxa"/>
            <w:tcBorders>
              <w:top w:val="single" w:sz="4" w:space="0" w:color="auto"/>
              <w:left w:val="single" w:sz="4" w:space="0" w:color="auto"/>
              <w:bottom w:val="single" w:sz="4" w:space="0" w:color="auto"/>
              <w:right w:val="single" w:sz="4" w:space="0" w:color="auto"/>
            </w:tcBorders>
            <w:textDirection w:val="btLr"/>
            <w:hideMark/>
          </w:tcPr>
          <w:p w14:paraId="178E8425" w14:textId="77777777" w:rsidR="004C0347" w:rsidRPr="004C0347" w:rsidRDefault="004C0347" w:rsidP="004C0347">
            <w:pPr>
              <w:spacing w:after="0" w:line="360" w:lineRule="auto"/>
              <w:ind w:left="113" w:right="113"/>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Беглость</w:t>
            </w:r>
          </w:p>
        </w:tc>
        <w:tc>
          <w:tcPr>
            <w:tcW w:w="1276" w:type="dxa"/>
            <w:tcBorders>
              <w:top w:val="single" w:sz="4" w:space="0" w:color="auto"/>
              <w:left w:val="single" w:sz="4" w:space="0" w:color="auto"/>
              <w:bottom w:val="single" w:sz="4" w:space="0" w:color="auto"/>
              <w:right w:val="single" w:sz="4" w:space="0" w:color="auto"/>
            </w:tcBorders>
            <w:textDirection w:val="btLr"/>
            <w:hideMark/>
          </w:tcPr>
          <w:p w14:paraId="5170419A" w14:textId="77777777" w:rsidR="004C0347" w:rsidRPr="004C0347" w:rsidRDefault="004C0347" w:rsidP="004C0347">
            <w:pPr>
              <w:spacing w:after="0" w:line="360" w:lineRule="auto"/>
              <w:ind w:left="113" w:right="113"/>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Гибкость</w:t>
            </w:r>
          </w:p>
        </w:tc>
        <w:tc>
          <w:tcPr>
            <w:tcW w:w="1276" w:type="dxa"/>
            <w:tcBorders>
              <w:top w:val="single" w:sz="4" w:space="0" w:color="auto"/>
              <w:left w:val="single" w:sz="4" w:space="0" w:color="auto"/>
              <w:bottom w:val="single" w:sz="4" w:space="0" w:color="auto"/>
              <w:right w:val="single" w:sz="4" w:space="0" w:color="auto"/>
            </w:tcBorders>
            <w:textDirection w:val="btLr"/>
            <w:hideMark/>
          </w:tcPr>
          <w:p w14:paraId="5A9199B2" w14:textId="77777777" w:rsidR="004C0347" w:rsidRPr="004C0347" w:rsidRDefault="004C0347" w:rsidP="004C0347">
            <w:pPr>
              <w:spacing w:after="0" w:line="360" w:lineRule="auto"/>
              <w:ind w:left="113" w:right="113"/>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Оригинальность</w:t>
            </w:r>
          </w:p>
        </w:tc>
        <w:tc>
          <w:tcPr>
            <w:tcW w:w="1276" w:type="dxa"/>
            <w:tcBorders>
              <w:top w:val="single" w:sz="4" w:space="0" w:color="auto"/>
              <w:left w:val="single" w:sz="4" w:space="0" w:color="auto"/>
              <w:bottom w:val="single" w:sz="4" w:space="0" w:color="auto"/>
              <w:right w:val="single" w:sz="4" w:space="0" w:color="auto"/>
            </w:tcBorders>
            <w:textDirection w:val="btLr"/>
          </w:tcPr>
          <w:p w14:paraId="1EC218F5" w14:textId="77777777" w:rsidR="004C0347" w:rsidRPr="004C0347" w:rsidRDefault="004C0347" w:rsidP="004C0347">
            <w:pPr>
              <w:spacing w:after="0" w:line="360" w:lineRule="auto"/>
              <w:ind w:left="113" w:right="113"/>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Разработанность</w:t>
            </w:r>
          </w:p>
          <w:p w14:paraId="174439EF" w14:textId="77777777" w:rsidR="004C0347" w:rsidRPr="004C0347" w:rsidRDefault="004C0347" w:rsidP="004C0347">
            <w:pPr>
              <w:spacing w:after="0" w:line="360" w:lineRule="auto"/>
              <w:ind w:left="113" w:right="113"/>
              <w:jc w:val="center"/>
              <w:rPr>
                <w:rFonts w:ascii="Times New Roman" w:eastAsia="Times New Roman" w:hAnsi="Times New Roman" w:cs="Times New Roman"/>
                <w:sz w:val="24"/>
                <w:szCs w:val="24"/>
              </w:rPr>
            </w:pPr>
          </w:p>
        </w:tc>
        <w:tc>
          <w:tcPr>
            <w:tcW w:w="2120" w:type="dxa"/>
            <w:vMerge/>
            <w:tcBorders>
              <w:top w:val="single" w:sz="4" w:space="0" w:color="auto"/>
              <w:left w:val="single" w:sz="4" w:space="0" w:color="auto"/>
              <w:bottom w:val="single" w:sz="4" w:space="0" w:color="auto"/>
              <w:right w:val="single" w:sz="4" w:space="0" w:color="auto"/>
            </w:tcBorders>
            <w:vAlign w:val="center"/>
            <w:hideMark/>
          </w:tcPr>
          <w:p w14:paraId="2F6F51E1" w14:textId="77777777" w:rsidR="004C0347" w:rsidRPr="004C0347" w:rsidRDefault="004C0347" w:rsidP="004C0347">
            <w:pPr>
              <w:spacing w:after="0" w:line="256" w:lineRule="auto"/>
              <w:rPr>
                <w:rFonts w:ascii="Times New Roman" w:eastAsia="Times New Roman" w:hAnsi="Times New Roman" w:cs="Times New Roman"/>
                <w:sz w:val="24"/>
                <w:szCs w:val="24"/>
              </w:rPr>
            </w:pPr>
          </w:p>
        </w:tc>
      </w:tr>
      <w:tr w:rsidR="004C0347" w:rsidRPr="004C0347" w14:paraId="1122338B"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3D210F78"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Анфиса К.</w:t>
            </w:r>
          </w:p>
        </w:tc>
        <w:tc>
          <w:tcPr>
            <w:tcW w:w="1275" w:type="dxa"/>
            <w:tcBorders>
              <w:top w:val="single" w:sz="4" w:space="0" w:color="auto"/>
              <w:left w:val="single" w:sz="4" w:space="0" w:color="auto"/>
              <w:bottom w:val="single" w:sz="4" w:space="0" w:color="auto"/>
              <w:right w:val="single" w:sz="4" w:space="0" w:color="auto"/>
            </w:tcBorders>
            <w:hideMark/>
          </w:tcPr>
          <w:p w14:paraId="385B449D"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10</w:t>
            </w:r>
          </w:p>
        </w:tc>
        <w:tc>
          <w:tcPr>
            <w:tcW w:w="1276" w:type="dxa"/>
            <w:tcBorders>
              <w:top w:val="single" w:sz="4" w:space="0" w:color="auto"/>
              <w:left w:val="single" w:sz="4" w:space="0" w:color="auto"/>
              <w:bottom w:val="single" w:sz="4" w:space="0" w:color="auto"/>
              <w:right w:val="single" w:sz="4" w:space="0" w:color="auto"/>
            </w:tcBorders>
            <w:hideMark/>
          </w:tcPr>
          <w:p w14:paraId="20640298"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8</w:t>
            </w:r>
          </w:p>
        </w:tc>
        <w:tc>
          <w:tcPr>
            <w:tcW w:w="1276" w:type="dxa"/>
            <w:tcBorders>
              <w:top w:val="single" w:sz="4" w:space="0" w:color="auto"/>
              <w:left w:val="single" w:sz="4" w:space="0" w:color="auto"/>
              <w:bottom w:val="single" w:sz="4" w:space="0" w:color="auto"/>
              <w:right w:val="single" w:sz="4" w:space="0" w:color="auto"/>
            </w:tcBorders>
            <w:hideMark/>
          </w:tcPr>
          <w:p w14:paraId="37C4469A"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7</w:t>
            </w:r>
          </w:p>
        </w:tc>
        <w:tc>
          <w:tcPr>
            <w:tcW w:w="1276" w:type="dxa"/>
            <w:tcBorders>
              <w:top w:val="single" w:sz="4" w:space="0" w:color="auto"/>
              <w:left w:val="single" w:sz="4" w:space="0" w:color="auto"/>
              <w:bottom w:val="single" w:sz="4" w:space="0" w:color="auto"/>
              <w:right w:val="single" w:sz="4" w:space="0" w:color="auto"/>
            </w:tcBorders>
            <w:hideMark/>
          </w:tcPr>
          <w:p w14:paraId="7FD5636C"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42</w:t>
            </w:r>
          </w:p>
        </w:tc>
        <w:tc>
          <w:tcPr>
            <w:tcW w:w="2120" w:type="dxa"/>
            <w:tcBorders>
              <w:top w:val="single" w:sz="4" w:space="0" w:color="auto"/>
              <w:left w:val="single" w:sz="4" w:space="0" w:color="auto"/>
              <w:bottom w:val="single" w:sz="4" w:space="0" w:color="auto"/>
              <w:right w:val="single" w:sz="4" w:space="0" w:color="auto"/>
            </w:tcBorders>
            <w:hideMark/>
          </w:tcPr>
          <w:p w14:paraId="38543280" w14:textId="77777777" w:rsidR="004C0347" w:rsidRPr="004C0347" w:rsidRDefault="004C0347" w:rsidP="004C0347">
            <w:pPr>
              <w:spacing w:after="0" w:line="256"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Сформирован </w:t>
            </w:r>
          </w:p>
        </w:tc>
      </w:tr>
      <w:tr w:rsidR="004C0347" w:rsidRPr="004C0347" w14:paraId="1AC1F651"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68200335"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Вика П.</w:t>
            </w:r>
          </w:p>
        </w:tc>
        <w:tc>
          <w:tcPr>
            <w:tcW w:w="1275" w:type="dxa"/>
            <w:tcBorders>
              <w:top w:val="single" w:sz="4" w:space="0" w:color="auto"/>
              <w:left w:val="single" w:sz="4" w:space="0" w:color="auto"/>
              <w:bottom w:val="single" w:sz="4" w:space="0" w:color="auto"/>
              <w:right w:val="single" w:sz="4" w:space="0" w:color="auto"/>
            </w:tcBorders>
            <w:hideMark/>
          </w:tcPr>
          <w:p w14:paraId="2F27EC6F"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5</w:t>
            </w:r>
          </w:p>
        </w:tc>
        <w:tc>
          <w:tcPr>
            <w:tcW w:w="1276" w:type="dxa"/>
            <w:tcBorders>
              <w:top w:val="single" w:sz="4" w:space="0" w:color="auto"/>
              <w:left w:val="single" w:sz="4" w:space="0" w:color="auto"/>
              <w:bottom w:val="single" w:sz="4" w:space="0" w:color="auto"/>
              <w:right w:val="single" w:sz="4" w:space="0" w:color="auto"/>
            </w:tcBorders>
            <w:hideMark/>
          </w:tcPr>
          <w:p w14:paraId="29A6328C"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5</w:t>
            </w:r>
          </w:p>
        </w:tc>
        <w:tc>
          <w:tcPr>
            <w:tcW w:w="1276" w:type="dxa"/>
            <w:tcBorders>
              <w:top w:val="single" w:sz="4" w:space="0" w:color="auto"/>
              <w:left w:val="single" w:sz="4" w:space="0" w:color="auto"/>
              <w:bottom w:val="single" w:sz="4" w:space="0" w:color="auto"/>
              <w:right w:val="single" w:sz="4" w:space="0" w:color="auto"/>
            </w:tcBorders>
            <w:hideMark/>
          </w:tcPr>
          <w:p w14:paraId="67EDDEA1"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4</w:t>
            </w:r>
          </w:p>
        </w:tc>
        <w:tc>
          <w:tcPr>
            <w:tcW w:w="1276" w:type="dxa"/>
            <w:tcBorders>
              <w:top w:val="single" w:sz="4" w:space="0" w:color="auto"/>
              <w:left w:val="single" w:sz="4" w:space="0" w:color="auto"/>
              <w:bottom w:val="single" w:sz="4" w:space="0" w:color="auto"/>
              <w:right w:val="single" w:sz="4" w:space="0" w:color="auto"/>
            </w:tcBorders>
            <w:hideMark/>
          </w:tcPr>
          <w:p w14:paraId="2B82A20D"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21</w:t>
            </w:r>
          </w:p>
        </w:tc>
        <w:tc>
          <w:tcPr>
            <w:tcW w:w="2120" w:type="dxa"/>
            <w:tcBorders>
              <w:top w:val="single" w:sz="4" w:space="0" w:color="auto"/>
              <w:left w:val="single" w:sz="4" w:space="0" w:color="auto"/>
              <w:bottom w:val="single" w:sz="4" w:space="0" w:color="auto"/>
              <w:right w:val="single" w:sz="4" w:space="0" w:color="auto"/>
            </w:tcBorders>
            <w:hideMark/>
          </w:tcPr>
          <w:p w14:paraId="4D8FA536" w14:textId="77777777" w:rsidR="004C0347" w:rsidRPr="004C0347" w:rsidRDefault="004C0347" w:rsidP="004C0347">
            <w:pPr>
              <w:spacing w:after="0" w:line="256"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На стадии формирования</w:t>
            </w:r>
          </w:p>
        </w:tc>
      </w:tr>
      <w:tr w:rsidR="004C0347" w:rsidRPr="004C0347" w14:paraId="0B73DCA1"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1E1331E8"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Георгий С.</w:t>
            </w:r>
          </w:p>
        </w:tc>
        <w:tc>
          <w:tcPr>
            <w:tcW w:w="1275" w:type="dxa"/>
            <w:tcBorders>
              <w:top w:val="single" w:sz="4" w:space="0" w:color="auto"/>
              <w:left w:val="single" w:sz="4" w:space="0" w:color="auto"/>
              <w:bottom w:val="single" w:sz="4" w:space="0" w:color="auto"/>
              <w:right w:val="single" w:sz="4" w:space="0" w:color="auto"/>
            </w:tcBorders>
            <w:hideMark/>
          </w:tcPr>
          <w:p w14:paraId="616E58C3"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8</w:t>
            </w:r>
          </w:p>
        </w:tc>
        <w:tc>
          <w:tcPr>
            <w:tcW w:w="1276" w:type="dxa"/>
            <w:tcBorders>
              <w:top w:val="single" w:sz="4" w:space="0" w:color="auto"/>
              <w:left w:val="single" w:sz="4" w:space="0" w:color="auto"/>
              <w:bottom w:val="single" w:sz="4" w:space="0" w:color="auto"/>
              <w:right w:val="single" w:sz="4" w:space="0" w:color="auto"/>
            </w:tcBorders>
            <w:hideMark/>
          </w:tcPr>
          <w:p w14:paraId="6150159E"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6</w:t>
            </w:r>
          </w:p>
        </w:tc>
        <w:tc>
          <w:tcPr>
            <w:tcW w:w="1276" w:type="dxa"/>
            <w:tcBorders>
              <w:top w:val="single" w:sz="4" w:space="0" w:color="auto"/>
              <w:left w:val="single" w:sz="4" w:space="0" w:color="auto"/>
              <w:bottom w:val="single" w:sz="4" w:space="0" w:color="auto"/>
              <w:right w:val="single" w:sz="4" w:space="0" w:color="auto"/>
            </w:tcBorders>
            <w:hideMark/>
          </w:tcPr>
          <w:p w14:paraId="585A3400"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7</w:t>
            </w:r>
          </w:p>
        </w:tc>
        <w:tc>
          <w:tcPr>
            <w:tcW w:w="1276" w:type="dxa"/>
            <w:tcBorders>
              <w:top w:val="single" w:sz="4" w:space="0" w:color="auto"/>
              <w:left w:val="single" w:sz="4" w:space="0" w:color="auto"/>
              <w:bottom w:val="single" w:sz="4" w:space="0" w:color="auto"/>
              <w:right w:val="single" w:sz="4" w:space="0" w:color="auto"/>
            </w:tcBorders>
            <w:hideMark/>
          </w:tcPr>
          <w:p w14:paraId="1789C988"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40</w:t>
            </w:r>
          </w:p>
        </w:tc>
        <w:tc>
          <w:tcPr>
            <w:tcW w:w="2120" w:type="dxa"/>
            <w:tcBorders>
              <w:top w:val="single" w:sz="4" w:space="0" w:color="auto"/>
              <w:left w:val="single" w:sz="4" w:space="0" w:color="auto"/>
              <w:bottom w:val="single" w:sz="4" w:space="0" w:color="auto"/>
              <w:right w:val="single" w:sz="4" w:space="0" w:color="auto"/>
            </w:tcBorders>
            <w:hideMark/>
          </w:tcPr>
          <w:p w14:paraId="1C051E9B" w14:textId="77777777" w:rsidR="004C0347" w:rsidRPr="004C0347" w:rsidRDefault="004C0347" w:rsidP="004C0347">
            <w:pPr>
              <w:spacing w:after="0" w:line="256"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Сформирован</w:t>
            </w:r>
          </w:p>
        </w:tc>
      </w:tr>
      <w:tr w:rsidR="004C0347" w:rsidRPr="004C0347" w14:paraId="3E262031"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76E3C86E"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Дима Р.</w:t>
            </w:r>
          </w:p>
        </w:tc>
        <w:tc>
          <w:tcPr>
            <w:tcW w:w="1275" w:type="dxa"/>
            <w:tcBorders>
              <w:top w:val="single" w:sz="4" w:space="0" w:color="auto"/>
              <w:left w:val="single" w:sz="4" w:space="0" w:color="auto"/>
              <w:bottom w:val="single" w:sz="4" w:space="0" w:color="auto"/>
              <w:right w:val="single" w:sz="4" w:space="0" w:color="auto"/>
            </w:tcBorders>
            <w:hideMark/>
          </w:tcPr>
          <w:p w14:paraId="1B8D09CB"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8</w:t>
            </w:r>
          </w:p>
        </w:tc>
        <w:tc>
          <w:tcPr>
            <w:tcW w:w="1276" w:type="dxa"/>
            <w:tcBorders>
              <w:top w:val="single" w:sz="4" w:space="0" w:color="auto"/>
              <w:left w:val="single" w:sz="4" w:space="0" w:color="auto"/>
              <w:bottom w:val="single" w:sz="4" w:space="0" w:color="auto"/>
              <w:right w:val="single" w:sz="4" w:space="0" w:color="auto"/>
            </w:tcBorders>
            <w:hideMark/>
          </w:tcPr>
          <w:p w14:paraId="0CBD5E88"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9</w:t>
            </w:r>
          </w:p>
        </w:tc>
        <w:tc>
          <w:tcPr>
            <w:tcW w:w="1276" w:type="dxa"/>
            <w:tcBorders>
              <w:top w:val="single" w:sz="4" w:space="0" w:color="auto"/>
              <w:left w:val="single" w:sz="4" w:space="0" w:color="auto"/>
              <w:bottom w:val="single" w:sz="4" w:space="0" w:color="auto"/>
              <w:right w:val="single" w:sz="4" w:space="0" w:color="auto"/>
            </w:tcBorders>
            <w:hideMark/>
          </w:tcPr>
          <w:p w14:paraId="57E03A35"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6</w:t>
            </w:r>
          </w:p>
        </w:tc>
        <w:tc>
          <w:tcPr>
            <w:tcW w:w="1276" w:type="dxa"/>
            <w:tcBorders>
              <w:top w:val="single" w:sz="4" w:space="0" w:color="auto"/>
              <w:left w:val="single" w:sz="4" w:space="0" w:color="auto"/>
              <w:bottom w:val="single" w:sz="4" w:space="0" w:color="auto"/>
              <w:right w:val="single" w:sz="4" w:space="0" w:color="auto"/>
            </w:tcBorders>
            <w:hideMark/>
          </w:tcPr>
          <w:p w14:paraId="5025E2F0"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41</w:t>
            </w:r>
          </w:p>
        </w:tc>
        <w:tc>
          <w:tcPr>
            <w:tcW w:w="2120" w:type="dxa"/>
            <w:tcBorders>
              <w:top w:val="single" w:sz="4" w:space="0" w:color="auto"/>
              <w:left w:val="single" w:sz="4" w:space="0" w:color="auto"/>
              <w:bottom w:val="single" w:sz="4" w:space="0" w:color="auto"/>
              <w:right w:val="single" w:sz="4" w:space="0" w:color="auto"/>
            </w:tcBorders>
            <w:hideMark/>
          </w:tcPr>
          <w:p w14:paraId="587FE94D" w14:textId="77777777" w:rsidR="004C0347" w:rsidRPr="004C0347" w:rsidRDefault="004C0347" w:rsidP="004C0347">
            <w:pPr>
              <w:spacing w:after="0" w:line="256"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Сформирован</w:t>
            </w:r>
          </w:p>
        </w:tc>
      </w:tr>
      <w:tr w:rsidR="004C0347" w:rsidRPr="004C0347" w14:paraId="62E1D67A"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57ADBCE2"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Дима С.</w:t>
            </w:r>
          </w:p>
        </w:tc>
        <w:tc>
          <w:tcPr>
            <w:tcW w:w="1275" w:type="dxa"/>
            <w:tcBorders>
              <w:top w:val="single" w:sz="4" w:space="0" w:color="auto"/>
              <w:left w:val="single" w:sz="4" w:space="0" w:color="auto"/>
              <w:bottom w:val="single" w:sz="4" w:space="0" w:color="auto"/>
              <w:right w:val="single" w:sz="4" w:space="0" w:color="auto"/>
            </w:tcBorders>
            <w:hideMark/>
          </w:tcPr>
          <w:p w14:paraId="3F341613"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8</w:t>
            </w:r>
          </w:p>
        </w:tc>
        <w:tc>
          <w:tcPr>
            <w:tcW w:w="1276" w:type="dxa"/>
            <w:tcBorders>
              <w:top w:val="single" w:sz="4" w:space="0" w:color="auto"/>
              <w:left w:val="single" w:sz="4" w:space="0" w:color="auto"/>
              <w:bottom w:val="single" w:sz="4" w:space="0" w:color="auto"/>
              <w:right w:val="single" w:sz="4" w:space="0" w:color="auto"/>
            </w:tcBorders>
            <w:hideMark/>
          </w:tcPr>
          <w:p w14:paraId="4C3FA6ED"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6</w:t>
            </w:r>
          </w:p>
        </w:tc>
        <w:tc>
          <w:tcPr>
            <w:tcW w:w="1276" w:type="dxa"/>
            <w:tcBorders>
              <w:top w:val="single" w:sz="4" w:space="0" w:color="auto"/>
              <w:left w:val="single" w:sz="4" w:space="0" w:color="auto"/>
              <w:bottom w:val="single" w:sz="4" w:space="0" w:color="auto"/>
              <w:right w:val="single" w:sz="4" w:space="0" w:color="auto"/>
            </w:tcBorders>
            <w:hideMark/>
          </w:tcPr>
          <w:p w14:paraId="40F3ABA3"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5</w:t>
            </w:r>
          </w:p>
        </w:tc>
        <w:tc>
          <w:tcPr>
            <w:tcW w:w="1276" w:type="dxa"/>
            <w:tcBorders>
              <w:top w:val="single" w:sz="4" w:space="0" w:color="auto"/>
              <w:left w:val="single" w:sz="4" w:space="0" w:color="auto"/>
              <w:bottom w:val="single" w:sz="4" w:space="0" w:color="auto"/>
              <w:right w:val="single" w:sz="4" w:space="0" w:color="auto"/>
            </w:tcBorders>
            <w:hideMark/>
          </w:tcPr>
          <w:p w14:paraId="5F0C6860"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40</w:t>
            </w:r>
          </w:p>
        </w:tc>
        <w:tc>
          <w:tcPr>
            <w:tcW w:w="2120" w:type="dxa"/>
            <w:tcBorders>
              <w:top w:val="single" w:sz="4" w:space="0" w:color="auto"/>
              <w:left w:val="single" w:sz="4" w:space="0" w:color="auto"/>
              <w:bottom w:val="single" w:sz="4" w:space="0" w:color="auto"/>
              <w:right w:val="single" w:sz="4" w:space="0" w:color="auto"/>
            </w:tcBorders>
            <w:hideMark/>
          </w:tcPr>
          <w:p w14:paraId="7A0D14BF" w14:textId="77777777" w:rsidR="004C0347" w:rsidRPr="004C0347" w:rsidRDefault="004C0347" w:rsidP="004C0347">
            <w:pPr>
              <w:spacing w:after="0" w:line="256"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Сформирован</w:t>
            </w:r>
          </w:p>
        </w:tc>
      </w:tr>
      <w:tr w:rsidR="004C0347" w:rsidRPr="004C0347" w14:paraId="567C3C40"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0CEDE02A"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Ксюша С.</w:t>
            </w:r>
          </w:p>
        </w:tc>
        <w:tc>
          <w:tcPr>
            <w:tcW w:w="1275" w:type="dxa"/>
            <w:tcBorders>
              <w:top w:val="single" w:sz="4" w:space="0" w:color="auto"/>
              <w:left w:val="single" w:sz="4" w:space="0" w:color="auto"/>
              <w:bottom w:val="single" w:sz="4" w:space="0" w:color="auto"/>
              <w:right w:val="single" w:sz="4" w:space="0" w:color="auto"/>
            </w:tcBorders>
            <w:hideMark/>
          </w:tcPr>
          <w:p w14:paraId="1CBD5692"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5</w:t>
            </w:r>
          </w:p>
        </w:tc>
        <w:tc>
          <w:tcPr>
            <w:tcW w:w="1276" w:type="dxa"/>
            <w:tcBorders>
              <w:top w:val="single" w:sz="4" w:space="0" w:color="auto"/>
              <w:left w:val="single" w:sz="4" w:space="0" w:color="auto"/>
              <w:bottom w:val="single" w:sz="4" w:space="0" w:color="auto"/>
              <w:right w:val="single" w:sz="4" w:space="0" w:color="auto"/>
            </w:tcBorders>
            <w:hideMark/>
          </w:tcPr>
          <w:p w14:paraId="26AED211"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5</w:t>
            </w:r>
          </w:p>
        </w:tc>
        <w:tc>
          <w:tcPr>
            <w:tcW w:w="1276" w:type="dxa"/>
            <w:tcBorders>
              <w:top w:val="single" w:sz="4" w:space="0" w:color="auto"/>
              <w:left w:val="single" w:sz="4" w:space="0" w:color="auto"/>
              <w:bottom w:val="single" w:sz="4" w:space="0" w:color="auto"/>
              <w:right w:val="single" w:sz="4" w:space="0" w:color="auto"/>
            </w:tcBorders>
            <w:hideMark/>
          </w:tcPr>
          <w:p w14:paraId="1BBDA467"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4</w:t>
            </w:r>
          </w:p>
        </w:tc>
        <w:tc>
          <w:tcPr>
            <w:tcW w:w="1276" w:type="dxa"/>
            <w:tcBorders>
              <w:top w:val="single" w:sz="4" w:space="0" w:color="auto"/>
              <w:left w:val="single" w:sz="4" w:space="0" w:color="auto"/>
              <w:bottom w:val="single" w:sz="4" w:space="0" w:color="auto"/>
              <w:right w:val="single" w:sz="4" w:space="0" w:color="auto"/>
            </w:tcBorders>
            <w:hideMark/>
          </w:tcPr>
          <w:p w14:paraId="5558CF2B"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19</w:t>
            </w:r>
          </w:p>
        </w:tc>
        <w:tc>
          <w:tcPr>
            <w:tcW w:w="2120" w:type="dxa"/>
            <w:tcBorders>
              <w:top w:val="single" w:sz="4" w:space="0" w:color="auto"/>
              <w:left w:val="single" w:sz="4" w:space="0" w:color="auto"/>
              <w:bottom w:val="single" w:sz="4" w:space="0" w:color="auto"/>
              <w:right w:val="single" w:sz="4" w:space="0" w:color="auto"/>
            </w:tcBorders>
            <w:hideMark/>
          </w:tcPr>
          <w:p w14:paraId="4B1096F6" w14:textId="77777777" w:rsidR="004C0347" w:rsidRPr="004C0347" w:rsidRDefault="004C0347" w:rsidP="004C0347">
            <w:pPr>
              <w:spacing w:after="0" w:line="256"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На стадии формирования</w:t>
            </w:r>
          </w:p>
        </w:tc>
      </w:tr>
      <w:tr w:rsidR="004C0347" w:rsidRPr="004C0347" w14:paraId="746E3BE4"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772037C4"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Максим Р.</w:t>
            </w:r>
          </w:p>
        </w:tc>
        <w:tc>
          <w:tcPr>
            <w:tcW w:w="1275" w:type="dxa"/>
            <w:tcBorders>
              <w:top w:val="single" w:sz="4" w:space="0" w:color="auto"/>
              <w:left w:val="single" w:sz="4" w:space="0" w:color="auto"/>
              <w:bottom w:val="single" w:sz="4" w:space="0" w:color="auto"/>
              <w:right w:val="single" w:sz="4" w:space="0" w:color="auto"/>
            </w:tcBorders>
            <w:hideMark/>
          </w:tcPr>
          <w:p w14:paraId="2A085636"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8</w:t>
            </w:r>
          </w:p>
        </w:tc>
        <w:tc>
          <w:tcPr>
            <w:tcW w:w="1276" w:type="dxa"/>
            <w:tcBorders>
              <w:top w:val="single" w:sz="4" w:space="0" w:color="auto"/>
              <w:left w:val="single" w:sz="4" w:space="0" w:color="auto"/>
              <w:bottom w:val="single" w:sz="4" w:space="0" w:color="auto"/>
              <w:right w:val="single" w:sz="4" w:space="0" w:color="auto"/>
            </w:tcBorders>
            <w:hideMark/>
          </w:tcPr>
          <w:p w14:paraId="1CE020C6"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8</w:t>
            </w:r>
          </w:p>
        </w:tc>
        <w:tc>
          <w:tcPr>
            <w:tcW w:w="1276" w:type="dxa"/>
            <w:tcBorders>
              <w:top w:val="single" w:sz="4" w:space="0" w:color="auto"/>
              <w:left w:val="single" w:sz="4" w:space="0" w:color="auto"/>
              <w:bottom w:val="single" w:sz="4" w:space="0" w:color="auto"/>
              <w:right w:val="single" w:sz="4" w:space="0" w:color="auto"/>
            </w:tcBorders>
            <w:hideMark/>
          </w:tcPr>
          <w:p w14:paraId="5D560686"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6</w:t>
            </w:r>
          </w:p>
        </w:tc>
        <w:tc>
          <w:tcPr>
            <w:tcW w:w="1276" w:type="dxa"/>
            <w:tcBorders>
              <w:top w:val="single" w:sz="4" w:space="0" w:color="auto"/>
              <w:left w:val="single" w:sz="4" w:space="0" w:color="auto"/>
              <w:bottom w:val="single" w:sz="4" w:space="0" w:color="auto"/>
              <w:right w:val="single" w:sz="4" w:space="0" w:color="auto"/>
            </w:tcBorders>
            <w:hideMark/>
          </w:tcPr>
          <w:p w14:paraId="48451E2B"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39</w:t>
            </w:r>
          </w:p>
        </w:tc>
        <w:tc>
          <w:tcPr>
            <w:tcW w:w="2120" w:type="dxa"/>
            <w:tcBorders>
              <w:top w:val="single" w:sz="4" w:space="0" w:color="auto"/>
              <w:left w:val="single" w:sz="4" w:space="0" w:color="auto"/>
              <w:bottom w:val="single" w:sz="4" w:space="0" w:color="auto"/>
              <w:right w:val="single" w:sz="4" w:space="0" w:color="auto"/>
            </w:tcBorders>
            <w:hideMark/>
          </w:tcPr>
          <w:p w14:paraId="1EA32925" w14:textId="77777777" w:rsidR="004C0347" w:rsidRPr="004C0347" w:rsidRDefault="004C0347" w:rsidP="004C0347">
            <w:pPr>
              <w:spacing w:after="0" w:line="256"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Сформирован</w:t>
            </w:r>
          </w:p>
        </w:tc>
      </w:tr>
      <w:tr w:rsidR="004C0347" w:rsidRPr="004C0347" w14:paraId="60F351E3"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43FC96A9"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Мила Д.</w:t>
            </w:r>
          </w:p>
        </w:tc>
        <w:tc>
          <w:tcPr>
            <w:tcW w:w="1275" w:type="dxa"/>
            <w:tcBorders>
              <w:top w:val="single" w:sz="4" w:space="0" w:color="auto"/>
              <w:left w:val="single" w:sz="4" w:space="0" w:color="auto"/>
              <w:bottom w:val="single" w:sz="4" w:space="0" w:color="auto"/>
              <w:right w:val="single" w:sz="4" w:space="0" w:color="auto"/>
            </w:tcBorders>
            <w:hideMark/>
          </w:tcPr>
          <w:p w14:paraId="4C2C9C8C"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5</w:t>
            </w:r>
          </w:p>
        </w:tc>
        <w:tc>
          <w:tcPr>
            <w:tcW w:w="1276" w:type="dxa"/>
            <w:tcBorders>
              <w:top w:val="single" w:sz="4" w:space="0" w:color="auto"/>
              <w:left w:val="single" w:sz="4" w:space="0" w:color="auto"/>
              <w:bottom w:val="single" w:sz="4" w:space="0" w:color="auto"/>
              <w:right w:val="single" w:sz="4" w:space="0" w:color="auto"/>
            </w:tcBorders>
            <w:hideMark/>
          </w:tcPr>
          <w:p w14:paraId="667E87D1"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6</w:t>
            </w:r>
          </w:p>
        </w:tc>
        <w:tc>
          <w:tcPr>
            <w:tcW w:w="1276" w:type="dxa"/>
            <w:tcBorders>
              <w:top w:val="single" w:sz="4" w:space="0" w:color="auto"/>
              <w:left w:val="single" w:sz="4" w:space="0" w:color="auto"/>
              <w:bottom w:val="single" w:sz="4" w:space="0" w:color="auto"/>
              <w:right w:val="single" w:sz="4" w:space="0" w:color="auto"/>
            </w:tcBorders>
            <w:hideMark/>
          </w:tcPr>
          <w:p w14:paraId="1F2D386A"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4</w:t>
            </w:r>
          </w:p>
        </w:tc>
        <w:tc>
          <w:tcPr>
            <w:tcW w:w="1276" w:type="dxa"/>
            <w:tcBorders>
              <w:top w:val="single" w:sz="4" w:space="0" w:color="auto"/>
              <w:left w:val="single" w:sz="4" w:space="0" w:color="auto"/>
              <w:bottom w:val="single" w:sz="4" w:space="0" w:color="auto"/>
              <w:right w:val="single" w:sz="4" w:space="0" w:color="auto"/>
            </w:tcBorders>
            <w:hideMark/>
          </w:tcPr>
          <w:p w14:paraId="24DA0C08"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25</w:t>
            </w:r>
          </w:p>
        </w:tc>
        <w:tc>
          <w:tcPr>
            <w:tcW w:w="2120" w:type="dxa"/>
            <w:tcBorders>
              <w:top w:val="single" w:sz="4" w:space="0" w:color="auto"/>
              <w:left w:val="single" w:sz="4" w:space="0" w:color="auto"/>
              <w:bottom w:val="single" w:sz="4" w:space="0" w:color="auto"/>
              <w:right w:val="single" w:sz="4" w:space="0" w:color="auto"/>
            </w:tcBorders>
            <w:hideMark/>
          </w:tcPr>
          <w:p w14:paraId="5C0C5A5C" w14:textId="77777777" w:rsidR="004C0347" w:rsidRPr="004C0347" w:rsidRDefault="004C0347" w:rsidP="004C0347">
            <w:pPr>
              <w:spacing w:after="0" w:line="256"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На стадии формирования</w:t>
            </w:r>
          </w:p>
        </w:tc>
      </w:tr>
      <w:tr w:rsidR="004C0347" w:rsidRPr="004C0347" w14:paraId="0FF4735E"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719962D4"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Миша О.</w:t>
            </w:r>
          </w:p>
        </w:tc>
        <w:tc>
          <w:tcPr>
            <w:tcW w:w="1275" w:type="dxa"/>
            <w:tcBorders>
              <w:top w:val="single" w:sz="4" w:space="0" w:color="auto"/>
              <w:left w:val="single" w:sz="4" w:space="0" w:color="auto"/>
              <w:bottom w:val="single" w:sz="4" w:space="0" w:color="auto"/>
              <w:right w:val="single" w:sz="4" w:space="0" w:color="auto"/>
            </w:tcBorders>
            <w:hideMark/>
          </w:tcPr>
          <w:p w14:paraId="24715867"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4</w:t>
            </w:r>
          </w:p>
        </w:tc>
        <w:tc>
          <w:tcPr>
            <w:tcW w:w="1276" w:type="dxa"/>
            <w:tcBorders>
              <w:top w:val="single" w:sz="4" w:space="0" w:color="auto"/>
              <w:left w:val="single" w:sz="4" w:space="0" w:color="auto"/>
              <w:bottom w:val="single" w:sz="4" w:space="0" w:color="auto"/>
              <w:right w:val="single" w:sz="4" w:space="0" w:color="auto"/>
            </w:tcBorders>
            <w:hideMark/>
          </w:tcPr>
          <w:p w14:paraId="2B5924C9"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4</w:t>
            </w:r>
          </w:p>
        </w:tc>
        <w:tc>
          <w:tcPr>
            <w:tcW w:w="1276" w:type="dxa"/>
            <w:tcBorders>
              <w:top w:val="single" w:sz="4" w:space="0" w:color="auto"/>
              <w:left w:val="single" w:sz="4" w:space="0" w:color="auto"/>
              <w:bottom w:val="single" w:sz="4" w:space="0" w:color="auto"/>
              <w:right w:val="single" w:sz="4" w:space="0" w:color="auto"/>
            </w:tcBorders>
            <w:hideMark/>
          </w:tcPr>
          <w:p w14:paraId="15E503CC"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3</w:t>
            </w:r>
          </w:p>
        </w:tc>
        <w:tc>
          <w:tcPr>
            <w:tcW w:w="1276" w:type="dxa"/>
            <w:tcBorders>
              <w:top w:val="single" w:sz="4" w:space="0" w:color="auto"/>
              <w:left w:val="single" w:sz="4" w:space="0" w:color="auto"/>
              <w:bottom w:val="single" w:sz="4" w:space="0" w:color="auto"/>
              <w:right w:val="single" w:sz="4" w:space="0" w:color="auto"/>
            </w:tcBorders>
            <w:hideMark/>
          </w:tcPr>
          <w:p w14:paraId="0DCF553F"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17</w:t>
            </w:r>
          </w:p>
        </w:tc>
        <w:tc>
          <w:tcPr>
            <w:tcW w:w="2120" w:type="dxa"/>
            <w:tcBorders>
              <w:top w:val="single" w:sz="4" w:space="0" w:color="auto"/>
              <w:left w:val="single" w:sz="4" w:space="0" w:color="auto"/>
              <w:bottom w:val="single" w:sz="4" w:space="0" w:color="auto"/>
              <w:right w:val="single" w:sz="4" w:space="0" w:color="auto"/>
            </w:tcBorders>
            <w:hideMark/>
          </w:tcPr>
          <w:p w14:paraId="660604D6" w14:textId="77777777" w:rsidR="004C0347" w:rsidRPr="004C0347" w:rsidRDefault="004C0347" w:rsidP="004C0347">
            <w:pPr>
              <w:spacing w:after="0" w:line="256"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Не сформирован</w:t>
            </w:r>
          </w:p>
        </w:tc>
      </w:tr>
      <w:tr w:rsidR="004C0347" w:rsidRPr="004C0347" w14:paraId="22255354" w14:textId="77777777" w:rsidTr="004C0347">
        <w:tc>
          <w:tcPr>
            <w:tcW w:w="2122" w:type="dxa"/>
            <w:tcBorders>
              <w:top w:val="single" w:sz="4" w:space="0" w:color="auto"/>
              <w:left w:val="single" w:sz="4" w:space="0" w:color="auto"/>
              <w:bottom w:val="single" w:sz="4" w:space="0" w:color="auto"/>
              <w:right w:val="single" w:sz="4" w:space="0" w:color="auto"/>
            </w:tcBorders>
            <w:hideMark/>
          </w:tcPr>
          <w:p w14:paraId="2FFA86A9" w14:textId="77777777" w:rsidR="004C0347" w:rsidRPr="004C0347" w:rsidRDefault="004C0347" w:rsidP="004C0347">
            <w:pPr>
              <w:spacing w:after="0" w:line="360"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Настя А.</w:t>
            </w:r>
          </w:p>
        </w:tc>
        <w:tc>
          <w:tcPr>
            <w:tcW w:w="1275" w:type="dxa"/>
            <w:tcBorders>
              <w:top w:val="single" w:sz="4" w:space="0" w:color="auto"/>
              <w:left w:val="single" w:sz="4" w:space="0" w:color="auto"/>
              <w:bottom w:val="single" w:sz="4" w:space="0" w:color="auto"/>
              <w:right w:val="single" w:sz="4" w:space="0" w:color="auto"/>
            </w:tcBorders>
            <w:hideMark/>
          </w:tcPr>
          <w:p w14:paraId="390CCCFF"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9</w:t>
            </w:r>
          </w:p>
        </w:tc>
        <w:tc>
          <w:tcPr>
            <w:tcW w:w="1276" w:type="dxa"/>
            <w:tcBorders>
              <w:top w:val="single" w:sz="4" w:space="0" w:color="auto"/>
              <w:left w:val="single" w:sz="4" w:space="0" w:color="auto"/>
              <w:bottom w:val="single" w:sz="4" w:space="0" w:color="auto"/>
              <w:right w:val="single" w:sz="4" w:space="0" w:color="auto"/>
            </w:tcBorders>
            <w:hideMark/>
          </w:tcPr>
          <w:p w14:paraId="3B21370B"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8</w:t>
            </w:r>
          </w:p>
        </w:tc>
        <w:tc>
          <w:tcPr>
            <w:tcW w:w="1276" w:type="dxa"/>
            <w:tcBorders>
              <w:top w:val="single" w:sz="4" w:space="0" w:color="auto"/>
              <w:left w:val="single" w:sz="4" w:space="0" w:color="auto"/>
              <w:bottom w:val="single" w:sz="4" w:space="0" w:color="auto"/>
              <w:right w:val="single" w:sz="4" w:space="0" w:color="auto"/>
            </w:tcBorders>
            <w:hideMark/>
          </w:tcPr>
          <w:p w14:paraId="044963C3"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8</w:t>
            </w:r>
          </w:p>
        </w:tc>
        <w:tc>
          <w:tcPr>
            <w:tcW w:w="1276" w:type="dxa"/>
            <w:tcBorders>
              <w:top w:val="single" w:sz="4" w:space="0" w:color="auto"/>
              <w:left w:val="single" w:sz="4" w:space="0" w:color="auto"/>
              <w:bottom w:val="single" w:sz="4" w:space="0" w:color="auto"/>
              <w:right w:val="single" w:sz="4" w:space="0" w:color="auto"/>
            </w:tcBorders>
            <w:hideMark/>
          </w:tcPr>
          <w:p w14:paraId="0E84DD40" w14:textId="77777777" w:rsidR="004C0347" w:rsidRPr="004C0347" w:rsidRDefault="004C0347" w:rsidP="004C0347">
            <w:pPr>
              <w:spacing w:after="0" w:line="36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45</w:t>
            </w:r>
          </w:p>
        </w:tc>
        <w:tc>
          <w:tcPr>
            <w:tcW w:w="2120" w:type="dxa"/>
            <w:tcBorders>
              <w:top w:val="single" w:sz="4" w:space="0" w:color="auto"/>
              <w:left w:val="single" w:sz="4" w:space="0" w:color="auto"/>
              <w:bottom w:val="single" w:sz="4" w:space="0" w:color="auto"/>
              <w:right w:val="single" w:sz="4" w:space="0" w:color="auto"/>
            </w:tcBorders>
            <w:hideMark/>
          </w:tcPr>
          <w:p w14:paraId="1A289693" w14:textId="77777777" w:rsidR="004C0347" w:rsidRPr="004C0347" w:rsidRDefault="004C0347" w:rsidP="004C0347">
            <w:pPr>
              <w:spacing w:after="0" w:line="256" w:lineRule="auto"/>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Сформирован</w:t>
            </w:r>
          </w:p>
        </w:tc>
      </w:tr>
    </w:tbl>
    <w:p w14:paraId="0CFA93C3" w14:textId="77777777" w:rsidR="004C0347" w:rsidRPr="004C0347" w:rsidRDefault="004C0347" w:rsidP="004C0347">
      <w:pPr>
        <w:spacing w:after="0" w:line="360" w:lineRule="auto"/>
        <w:rPr>
          <w:rFonts w:ascii="Times New Roman" w:eastAsia="Times New Roman" w:hAnsi="Times New Roman" w:cs="Times New Roman"/>
          <w:sz w:val="24"/>
          <w:szCs w:val="24"/>
          <w:lang w:eastAsia="ru-RU"/>
        </w:rPr>
      </w:pPr>
    </w:p>
    <w:p w14:paraId="040355F1" w14:textId="77777777" w:rsidR="004C0347" w:rsidRPr="004C0347" w:rsidRDefault="004C0347" w:rsidP="004C0347">
      <w:pPr>
        <w:spacing w:line="254" w:lineRule="auto"/>
        <w:rPr>
          <w:rFonts w:ascii="Times New Roman" w:eastAsia="Times New Roman" w:hAnsi="Times New Roman" w:cs="Times New Roman"/>
          <w:b/>
          <w:bCs/>
          <w:sz w:val="28"/>
          <w:szCs w:val="28"/>
          <w:lang w:eastAsia="ru-RU"/>
        </w:rPr>
      </w:pPr>
    </w:p>
    <w:p w14:paraId="0F04B793" w14:textId="77777777" w:rsidR="004C0347" w:rsidRPr="004C0347" w:rsidRDefault="004C0347" w:rsidP="004C0347">
      <w:pPr>
        <w:spacing w:after="0" w:line="240" w:lineRule="auto"/>
        <w:rPr>
          <w:rFonts w:ascii="Times New Roman" w:eastAsia="Times New Roman" w:hAnsi="Times New Roman" w:cs="Times New Roman"/>
          <w:sz w:val="20"/>
          <w:szCs w:val="20"/>
          <w:lang w:eastAsia="ru-RU"/>
        </w:rPr>
        <w:sectPr w:rsidR="004C0347" w:rsidRPr="004C0347">
          <w:pgSz w:w="11906" w:h="16838"/>
          <w:pgMar w:top="1134" w:right="850" w:bottom="1134" w:left="1701" w:header="708" w:footer="708" w:gutter="0"/>
          <w:cols w:space="720"/>
        </w:sectPr>
      </w:pPr>
    </w:p>
    <w:p w14:paraId="43033EA5" w14:textId="77777777" w:rsidR="004C0347" w:rsidRPr="004C0347" w:rsidRDefault="004C0347" w:rsidP="004C0347">
      <w:pPr>
        <w:spacing w:after="0" w:line="240" w:lineRule="auto"/>
        <w:rPr>
          <w:rFonts w:ascii="Times New Roman" w:eastAsia="Times New Roman" w:hAnsi="Times New Roman" w:cs="Times New Roman"/>
          <w:b/>
          <w:bCs/>
          <w:sz w:val="28"/>
          <w:szCs w:val="28"/>
          <w:lang w:eastAsia="ru-RU"/>
        </w:rPr>
      </w:pPr>
    </w:p>
    <w:p w14:paraId="503E852F" w14:textId="77777777" w:rsidR="00826206" w:rsidRDefault="00826206" w:rsidP="004C0347">
      <w:pPr>
        <w:spacing w:after="0" w:line="240" w:lineRule="auto"/>
        <w:jc w:val="right"/>
        <w:rPr>
          <w:rFonts w:ascii="Times New Roman" w:eastAsia="Times New Roman" w:hAnsi="Times New Roman" w:cs="Times New Roman"/>
          <w:b/>
          <w:bCs/>
          <w:sz w:val="28"/>
          <w:szCs w:val="28"/>
          <w:lang w:eastAsia="ru-RU"/>
        </w:rPr>
      </w:pPr>
    </w:p>
    <w:p w14:paraId="6E871B47" w14:textId="316379A5" w:rsidR="004C0347" w:rsidRPr="004C0347" w:rsidRDefault="004C0347" w:rsidP="004C0347">
      <w:pPr>
        <w:spacing w:after="0" w:line="240" w:lineRule="auto"/>
        <w:jc w:val="right"/>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Приложение 6</w:t>
      </w:r>
    </w:p>
    <w:p w14:paraId="502E5CBE" w14:textId="77777777" w:rsidR="004C0347" w:rsidRPr="004C0347" w:rsidRDefault="004C0347" w:rsidP="004C0347">
      <w:pPr>
        <w:spacing w:after="0" w:line="240" w:lineRule="auto"/>
        <w:jc w:val="right"/>
        <w:rPr>
          <w:rFonts w:ascii="Times New Roman" w:eastAsia="Times New Roman" w:hAnsi="Times New Roman" w:cs="Times New Roman"/>
          <w:b/>
          <w:bCs/>
          <w:sz w:val="28"/>
          <w:szCs w:val="28"/>
          <w:lang w:eastAsia="ru-RU"/>
        </w:rPr>
      </w:pPr>
    </w:p>
    <w:p w14:paraId="1DA8B8DF" w14:textId="77777777" w:rsidR="004C0347" w:rsidRPr="004C0347" w:rsidRDefault="004C0347" w:rsidP="004C0347">
      <w:pPr>
        <w:spacing w:after="0" w:line="240" w:lineRule="auto"/>
        <w:jc w:val="center"/>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Технологическая карта занятия по сюжетному рисованию с использованием нетрадиционных техник рисования с детьми 6-7 лет</w:t>
      </w:r>
    </w:p>
    <w:p w14:paraId="6CC9004D" w14:textId="77777777" w:rsidR="004C0347" w:rsidRPr="004C0347" w:rsidRDefault="004C0347" w:rsidP="00826206">
      <w:pPr>
        <w:spacing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Тема: </w:t>
      </w:r>
      <w:r w:rsidRPr="004C0347">
        <w:rPr>
          <w:rFonts w:ascii="Times New Roman" w:eastAsia="Times New Roman" w:hAnsi="Times New Roman" w:cs="Times New Roman"/>
          <w:sz w:val="28"/>
          <w:szCs w:val="28"/>
          <w:lang w:eastAsia="ru-RU"/>
        </w:rPr>
        <w:t>«Обложка для книги сказки «Колобок»</w:t>
      </w:r>
    </w:p>
    <w:p w14:paraId="32D41121" w14:textId="7268AB0E" w:rsidR="00323EE1" w:rsidRPr="00323EE1" w:rsidRDefault="00323EE1" w:rsidP="00826206">
      <w:pPr>
        <w:spacing w:after="0" w:line="360" w:lineRule="auto"/>
        <w:jc w:val="both"/>
        <w:rPr>
          <w:rFonts w:ascii="Times New Roman" w:eastAsia="Times New Roman" w:hAnsi="Times New Roman"/>
          <w:sz w:val="28"/>
          <w:szCs w:val="28"/>
        </w:rPr>
      </w:pPr>
      <w:r w:rsidRPr="00323EE1">
        <w:rPr>
          <w:rFonts w:ascii="Times New Roman" w:eastAsia="Times New Roman" w:hAnsi="Times New Roman"/>
          <w:b/>
          <w:bCs/>
          <w:sz w:val="28"/>
          <w:szCs w:val="28"/>
        </w:rPr>
        <w:t xml:space="preserve">Цель: </w:t>
      </w:r>
      <w:r w:rsidRPr="00323EE1">
        <w:rPr>
          <w:rFonts w:ascii="Times New Roman" w:eastAsia="Times New Roman" w:hAnsi="Times New Roman"/>
          <w:sz w:val="28"/>
          <w:szCs w:val="28"/>
        </w:rPr>
        <w:t>формирование умения оформлять обложку для книжки сказки «Колобок», используя технику фотокопия.</w:t>
      </w:r>
    </w:p>
    <w:p w14:paraId="0CA1F54F" w14:textId="77777777" w:rsidR="00323EE1" w:rsidRPr="00323EE1" w:rsidRDefault="00323EE1" w:rsidP="00826206">
      <w:pPr>
        <w:spacing w:after="0" w:line="360" w:lineRule="auto"/>
        <w:jc w:val="both"/>
        <w:rPr>
          <w:rFonts w:ascii="Times New Roman" w:eastAsia="Times New Roman" w:hAnsi="Times New Roman"/>
          <w:b/>
          <w:bCs/>
          <w:sz w:val="28"/>
          <w:szCs w:val="28"/>
        </w:rPr>
      </w:pPr>
      <w:r w:rsidRPr="00323EE1">
        <w:rPr>
          <w:rFonts w:ascii="Times New Roman" w:eastAsia="Times New Roman" w:hAnsi="Times New Roman"/>
          <w:b/>
          <w:bCs/>
          <w:sz w:val="28"/>
          <w:szCs w:val="28"/>
        </w:rPr>
        <w:t>Задачи:</w:t>
      </w:r>
    </w:p>
    <w:p w14:paraId="3C4C94C4" w14:textId="77777777" w:rsidR="00323EE1" w:rsidRPr="00323EE1" w:rsidRDefault="00323EE1" w:rsidP="00826206">
      <w:pPr>
        <w:spacing w:after="0" w:line="360" w:lineRule="auto"/>
        <w:jc w:val="both"/>
        <w:rPr>
          <w:rFonts w:ascii="Times New Roman" w:eastAsia="Times New Roman" w:hAnsi="Times New Roman"/>
          <w:sz w:val="28"/>
          <w:szCs w:val="28"/>
        </w:rPr>
      </w:pPr>
      <w:r w:rsidRPr="00323EE1">
        <w:rPr>
          <w:rFonts w:ascii="Times New Roman" w:eastAsia="Times New Roman" w:hAnsi="Times New Roman"/>
          <w:i/>
          <w:iCs/>
          <w:sz w:val="28"/>
          <w:szCs w:val="28"/>
        </w:rPr>
        <w:t>Образовательные:</w:t>
      </w:r>
      <w:r w:rsidRPr="00323EE1">
        <w:rPr>
          <w:rFonts w:ascii="Times New Roman" w:eastAsia="Times New Roman" w:hAnsi="Times New Roman"/>
          <w:sz w:val="28"/>
          <w:szCs w:val="28"/>
        </w:rPr>
        <w:t xml:space="preserve"> </w:t>
      </w:r>
    </w:p>
    <w:p w14:paraId="60F3FE77" w14:textId="77777777" w:rsidR="00323EE1" w:rsidRPr="00323EE1" w:rsidRDefault="00323EE1" w:rsidP="00826206">
      <w:pPr>
        <w:numPr>
          <w:ilvl w:val="0"/>
          <w:numId w:val="16"/>
        </w:numPr>
        <w:spacing w:line="360" w:lineRule="auto"/>
        <w:contextualSpacing/>
        <w:jc w:val="both"/>
        <w:rPr>
          <w:rFonts w:ascii="Times New Roman" w:eastAsia="Times New Roman" w:hAnsi="Times New Roman"/>
          <w:sz w:val="28"/>
          <w:szCs w:val="28"/>
        </w:rPr>
      </w:pPr>
      <w:r w:rsidRPr="00323EE1">
        <w:rPr>
          <w:rFonts w:ascii="Times New Roman" w:eastAsia="Times New Roman" w:hAnsi="Times New Roman"/>
          <w:sz w:val="28"/>
          <w:szCs w:val="28"/>
        </w:rPr>
        <w:t>учить детей изображать знакомый сказочный сюжет, образ Колобка с помощью свечи;</w:t>
      </w:r>
    </w:p>
    <w:p w14:paraId="0B75FE37" w14:textId="77777777" w:rsidR="00323EE1" w:rsidRPr="00323EE1" w:rsidRDefault="00323EE1" w:rsidP="00826206">
      <w:pPr>
        <w:numPr>
          <w:ilvl w:val="0"/>
          <w:numId w:val="16"/>
        </w:numPr>
        <w:spacing w:line="360" w:lineRule="auto"/>
        <w:contextualSpacing/>
        <w:jc w:val="both"/>
        <w:rPr>
          <w:rFonts w:ascii="Times New Roman" w:eastAsia="Times New Roman" w:hAnsi="Times New Roman"/>
          <w:sz w:val="28"/>
          <w:szCs w:val="28"/>
        </w:rPr>
      </w:pPr>
      <w:r w:rsidRPr="00323EE1">
        <w:rPr>
          <w:rFonts w:ascii="Times New Roman" w:eastAsia="Times New Roman" w:hAnsi="Times New Roman"/>
          <w:sz w:val="28"/>
          <w:szCs w:val="28"/>
        </w:rPr>
        <w:t>закреплять умение располагать рисунок на листе в соответствии с содержанием;</w:t>
      </w:r>
    </w:p>
    <w:p w14:paraId="48A6356F" w14:textId="77777777" w:rsidR="00323EE1" w:rsidRPr="00323EE1" w:rsidRDefault="00323EE1" w:rsidP="00826206">
      <w:pPr>
        <w:numPr>
          <w:ilvl w:val="0"/>
          <w:numId w:val="16"/>
        </w:numPr>
        <w:spacing w:line="360" w:lineRule="auto"/>
        <w:contextualSpacing/>
        <w:jc w:val="both"/>
        <w:rPr>
          <w:rFonts w:ascii="Times New Roman" w:eastAsia="Times New Roman" w:hAnsi="Times New Roman"/>
          <w:sz w:val="28"/>
          <w:szCs w:val="28"/>
        </w:rPr>
      </w:pPr>
      <w:r w:rsidRPr="00323EE1">
        <w:rPr>
          <w:rFonts w:ascii="Times New Roman" w:eastAsia="Times New Roman" w:hAnsi="Times New Roman"/>
          <w:sz w:val="28"/>
          <w:szCs w:val="28"/>
        </w:rPr>
        <w:t>совершенствовать умения и навыки детей в свободном экспериментировании с изобразительным материалом (свечой), помочь детям освоить технику фотокопия – рисование свечой.</w:t>
      </w:r>
    </w:p>
    <w:p w14:paraId="2B5CB8AB" w14:textId="77777777" w:rsidR="00323EE1" w:rsidRPr="00323EE1" w:rsidRDefault="00323EE1" w:rsidP="00826206">
      <w:pPr>
        <w:spacing w:after="0" w:line="360" w:lineRule="auto"/>
        <w:jc w:val="both"/>
        <w:rPr>
          <w:rFonts w:ascii="Times New Roman" w:eastAsia="Times New Roman" w:hAnsi="Times New Roman"/>
          <w:i/>
          <w:iCs/>
          <w:sz w:val="28"/>
          <w:szCs w:val="28"/>
        </w:rPr>
      </w:pPr>
      <w:r w:rsidRPr="00323EE1">
        <w:rPr>
          <w:rFonts w:ascii="Times New Roman" w:eastAsia="Times New Roman" w:hAnsi="Times New Roman"/>
          <w:i/>
          <w:iCs/>
          <w:sz w:val="28"/>
          <w:szCs w:val="28"/>
        </w:rPr>
        <w:t xml:space="preserve">Развивающие: </w:t>
      </w:r>
    </w:p>
    <w:p w14:paraId="1F254DB1" w14:textId="77777777" w:rsidR="00323EE1" w:rsidRPr="00323EE1" w:rsidRDefault="00323EE1" w:rsidP="00826206">
      <w:pPr>
        <w:numPr>
          <w:ilvl w:val="0"/>
          <w:numId w:val="17"/>
        </w:numPr>
        <w:spacing w:after="0" w:line="360" w:lineRule="auto"/>
        <w:contextualSpacing/>
        <w:jc w:val="both"/>
        <w:rPr>
          <w:rFonts w:ascii="Times New Roman" w:eastAsia="Times New Roman" w:hAnsi="Times New Roman"/>
          <w:sz w:val="28"/>
          <w:szCs w:val="28"/>
        </w:rPr>
      </w:pPr>
      <w:r w:rsidRPr="00323EE1">
        <w:rPr>
          <w:rFonts w:ascii="Times New Roman" w:eastAsia="Times New Roman" w:hAnsi="Times New Roman"/>
          <w:sz w:val="28"/>
          <w:szCs w:val="28"/>
        </w:rPr>
        <w:t>развивать художественный вкус, творческое воображение, наблюдательность;</w:t>
      </w:r>
    </w:p>
    <w:p w14:paraId="75224368" w14:textId="77777777" w:rsidR="00323EE1" w:rsidRPr="00323EE1" w:rsidRDefault="00323EE1" w:rsidP="00826206">
      <w:pPr>
        <w:numPr>
          <w:ilvl w:val="0"/>
          <w:numId w:val="17"/>
        </w:numPr>
        <w:spacing w:after="0" w:line="360" w:lineRule="auto"/>
        <w:contextualSpacing/>
        <w:jc w:val="both"/>
        <w:rPr>
          <w:rFonts w:ascii="Times New Roman" w:eastAsia="Times New Roman" w:hAnsi="Times New Roman"/>
          <w:sz w:val="28"/>
          <w:szCs w:val="28"/>
        </w:rPr>
      </w:pPr>
      <w:r w:rsidRPr="00323EE1">
        <w:rPr>
          <w:rFonts w:ascii="Times New Roman" w:eastAsia="Times New Roman" w:hAnsi="Times New Roman"/>
          <w:sz w:val="28"/>
          <w:szCs w:val="28"/>
        </w:rPr>
        <w:t>стимулировать самостоятельность в выборе цветового решения и декоративных элементов;</w:t>
      </w:r>
    </w:p>
    <w:p w14:paraId="3E80F141" w14:textId="77777777" w:rsidR="00323EE1" w:rsidRPr="00323EE1" w:rsidRDefault="00323EE1" w:rsidP="00826206">
      <w:pPr>
        <w:numPr>
          <w:ilvl w:val="0"/>
          <w:numId w:val="17"/>
        </w:numPr>
        <w:spacing w:after="0" w:line="360" w:lineRule="auto"/>
        <w:contextualSpacing/>
        <w:jc w:val="both"/>
        <w:rPr>
          <w:rFonts w:ascii="Times New Roman" w:eastAsia="Times New Roman" w:hAnsi="Times New Roman"/>
          <w:sz w:val="28"/>
          <w:szCs w:val="28"/>
        </w:rPr>
      </w:pPr>
      <w:r w:rsidRPr="00323EE1">
        <w:rPr>
          <w:rFonts w:ascii="Times New Roman" w:eastAsia="Times New Roman" w:hAnsi="Times New Roman"/>
          <w:sz w:val="28"/>
          <w:szCs w:val="28"/>
        </w:rPr>
        <w:t>формировать представление о книжной иллюстрации и значении обложки как части книги.</w:t>
      </w:r>
    </w:p>
    <w:p w14:paraId="73B429D8" w14:textId="77777777" w:rsidR="00323EE1" w:rsidRPr="00323EE1" w:rsidRDefault="00323EE1" w:rsidP="00826206">
      <w:pPr>
        <w:spacing w:after="0" w:line="360" w:lineRule="auto"/>
        <w:jc w:val="both"/>
        <w:rPr>
          <w:rFonts w:ascii="Times New Roman" w:eastAsia="Times New Roman" w:hAnsi="Times New Roman"/>
          <w:i/>
          <w:iCs/>
          <w:sz w:val="28"/>
          <w:szCs w:val="28"/>
        </w:rPr>
      </w:pPr>
      <w:r w:rsidRPr="00323EE1">
        <w:rPr>
          <w:rFonts w:ascii="Times New Roman" w:eastAsia="Times New Roman" w:hAnsi="Times New Roman"/>
          <w:i/>
          <w:iCs/>
          <w:sz w:val="28"/>
          <w:szCs w:val="28"/>
        </w:rPr>
        <w:t>Воспитательные:</w:t>
      </w:r>
    </w:p>
    <w:p w14:paraId="2D8B0F9F" w14:textId="77777777" w:rsidR="00866EA5" w:rsidRDefault="00323EE1" w:rsidP="001D1801">
      <w:pPr>
        <w:numPr>
          <w:ilvl w:val="0"/>
          <w:numId w:val="18"/>
        </w:numPr>
        <w:spacing w:after="0" w:line="360" w:lineRule="auto"/>
        <w:contextualSpacing/>
        <w:jc w:val="both"/>
        <w:rPr>
          <w:rFonts w:ascii="Times New Roman" w:eastAsia="Times New Roman" w:hAnsi="Times New Roman"/>
          <w:sz w:val="28"/>
          <w:szCs w:val="28"/>
        </w:rPr>
      </w:pPr>
      <w:r w:rsidRPr="00323EE1">
        <w:rPr>
          <w:rFonts w:ascii="Times New Roman" w:eastAsia="Times New Roman" w:hAnsi="Times New Roman"/>
          <w:sz w:val="28"/>
          <w:szCs w:val="28"/>
        </w:rPr>
        <w:t>воспитывать интерес к русским народным сказкам, желание творить;</w:t>
      </w:r>
    </w:p>
    <w:p w14:paraId="2CBA8C60" w14:textId="1B808C17" w:rsidR="001D1801" w:rsidRPr="00866EA5" w:rsidRDefault="00323EE1" w:rsidP="001D1801">
      <w:pPr>
        <w:numPr>
          <w:ilvl w:val="0"/>
          <w:numId w:val="18"/>
        </w:numPr>
        <w:spacing w:after="0" w:line="360" w:lineRule="auto"/>
        <w:contextualSpacing/>
        <w:jc w:val="both"/>
        <w:rPr>
          <w:rFonts w:ascii="Times New Roman" w:eastAsia="Times New Roman" w:hAnsi="Times New Roman"/>
          <w:sz w:val="28"/>
          <w:szCs w:val="28"/>
        </w:rPr>
      </w:pPr>
      <w:r w:rsidRPr="00866EA5">
        <w:rPr>
          <w:rFonts w:ascii="Times New Roman" w:eastAsia="Times New Roman" w:hAnsi="Times New Roman"/>
          <w:sz w:val="28"/>
          <w:szCs w:val="28"/>
        </w:rPr>
        <w:t>формировать аккуратность, усидчивость и уважение к труду других</w:t>
      </w:r>
      <w:r w:rsidRPr="00866EA5">
        <w:rPr>
          <w:rFonts w:ascii="Times New Roman" w:eastAsia="Times New Roman" w:hAnsi="Times New Roman"/>
          <w:sz w:val="24"/>
          <w:szCs w:val="24"/>
        </w:rPr>
        <w:t>.</w:t>
      </w:r>
    </w:p>
    <w:p w14:paraId="01DA5A00" w14:textId="77777777" w:rsidR="00866EA5" w:rsidRDefault="00866EA5" w:rsidP="001D1801">
      <w:pPr>
        <w:spacing w:after="0" w:line="360" w:lineRule="auto"/>
        <w:jc w:val="both"/>
        <w:rPr>
          <w:rFonts w:ascii="Times New Roman" w:eastAsia="Times New Roman" w:hAnsi="Times New Roman" w:cs="Times New Roman"/>
          <w:b/>
          <w:bCs/>
          <w:sz w:val="28"/>
          <w:szCs w:val="28"/>
          <w:lang w:eastAsia="ru-RU"/>
        </w:rPr>
      </w:pPr>
    </w:p>
    <w:p w14:paraId="39E8DAC4" w14:textId="77777777" w:rsidR="00866EA5" w:rsidRDefault="00866EA5" w:rsidP="001D1801">
      <w:pPr>
        <w:spacing w:after="0" w:line="360" w:lineRule="auto"/>
        <w:jc w:val="both"/>
        <w:rPr>
          <w:rFonts w:ascii="Times New Roman" w:eastAsia="Times New Roman" w:hAnsi="Times New Roman" w:cs="Times New Roman"/>
          <w:b/>
          <w:bCs/>
          <w:sz w:val="28"/>
          <w:szCs w:val="28"/>
          <w:lang w:eastAsia="ru-RU"/>
        </w:rPr>
      </w:pPr>
    </w:p>
    <w:p w14:paraId="310942C1" w14:textId="79AB40FB" w:rsidR="00826206" w:rsidRPr="001D1801" w:rsidRDefault="004C0347" w:rsidP="001D1801">
      <w:pPr>
        <w:spacing w:after="0" w:line="360" w:lineRule="auto"/>
        <w:jc w:val="both"/>
        <w:rPr>
          <w:rFonts w:ascii="Times New Roman" w:eastAsia="Times New Roman" w:hAnsi="Times New Roman"/>
          <w:sz w:val="24"/>
          <w:szCs w:val="24"/>
        </w:rPr>
      </w:pPr>
      <w:r w:rsidRPr="004C0347">
        <w:rPr>
          <w:rFonts w:ascii="Times New Roman" w:eastAsia="Times New Roman" w:hAnsi="Times New Roman" w:cs="Times New Roman"/>
          <w:b/>
          <w:bCs/>
          <w:sz w:val="28"/>
          <w:szCs w:val="28"/>
          <w:lang w:eastAsia="ru-RU"/>
        </w:rPr>
        <w:t>Планируемый результат:</w:t>
      </w:r>
      <w:r w:rsidRPr="004C0347">
        <w:rPr>
          <w:rFonts w:ascii="Times New Roman" w:eastAsia="Times New Roman" w:hAnsi="Times New Roman" w:cs="Times New Roman"/>
          <w:sz w:val="28"/>
          <w:szCs w:val="28"/>
          <w:lang w:eastAsia="ru-RU"/>
        </w:rPr>
        <w:t xml:space="preserve"> </w:t>
      </w:r>
      <w:r w:rsidR="00826206" w:rsidRPr="00323EE1">
        <w:rPr>
          <w:rFonts w:ascii="Times New Roman" w:eastAsia="Times New Roman" w:hAnsi="Times New Roman"/>
          <w:sz w:val="28"/>
          <w:szCs w:val="28"/>
        </w:rPr>
        <w:t>изображ</w:t>
      </w:r>
      <w:r w:rsidR="00826206">
        <w:rPr>
          <w:rFonts w:ascii="Times New Roman" w:eastAsia="Times New Roman" w:hAnsi="Times New Roman"/>
          <w:sz w:val="28"/>
          <w:szCs w:val="28"/>
        </w:rPr>
        <w:t>ают</w:t>
      </w:r>
      <w:r w:rsidR="00826206" w:rsidRPr="00323EE1">
        <w:rPr>
          <w:rFonts w:ascii="Times New Roman" w:eastAsia="Times New Roman" w:hAnsi="Times New Roman"/>
          <w:sz w:val="28"/>
          <w:szCs w:val="28"/>
        </w:rPr>
        <w:t xml:space="preserve"> знакомый сказочный сюжет, образ Колобка с помощью свечи;</w:t>
      </w:r>
      <w:r w:rsidR="00826206">
        <w:rPr>
          <w:rFonts w:ascii="Times New Roman" w:eastAsia="Times New Roman" w:hAnsi="Times New Roman"/>
          <w:sz w:val="28"/>
          <w:szCs w:val="28"/>
        </w:rPr>
        <w:t xml:space="preserve"> </w:t>
      </w:r>
      <w:r w:rsidR="00826206" w:rsidRPr="00323EE1">
        <w:rPr>
          <w:rFonts w:ascii="Times New Roman" w:eastAsia="Times New Roman" w:hAnsi="Times New Roman"/>
          <w:sz w:val="28"/>
          <w:szCs w:val="28"/>
        </w:rPr>
        <w:t>располага</w:t>
      </w:r>
      <w:r w:rsidR="00826206">
        <w:rPr>
          <w:rFonts w:ascii="Times New Roman" w:eastAsia="Times New Roman" w:hAnsi="Times New Roman"/>
          <w:sz w:val="28"/>
          <w:szCs w:val="28"/>
        </w:rPr>
        <w:t>ют</w:t>
      </w:r>
      <w:r w:rsidR="00826206" w:rsidRPr="00323EE1">
        <w:rPr>
          <w:rFonts w:ascii="Times New Roman" w:eastAsia="Times New Roman" w:hAnsi="Times New Roman"/>
          <w:sz w:val="28"/>
          <w:szCs w:val="28"/>
        </w:rPr>
        <w:t xml:space="preserve"> рисунок на листе в соответствии с содержанием;</w:t>
      </w:r>
      <w:r w:rsidR="00826206">
        <w:rPr>
          <w:rFonts w:ascii="Times New Roman" w:eastAsia="Times New Roman" w:hAnsi="Times New Roman"/>
          <w:sz w:val="28"/>
          <w:szCs w:val="28"/>
        </w:rPr>
        <w:t xml:space="preserve"> </w:t>
      </w:r>
      <w:r w:rsidR="00826206" w:rsidRPr="00323EE1">
        <w:rPr>
          <w:rFonts w:ascii="Times New Roman" w:eastAsia="Times New Roman" w:hAnsi="Times New Roman"/>
          <w:sz w:val="28"/>
          <w:szCs w:val="28"/>
        </w:rPr>
        <w:t>совершенств</w:t>
      </w:r>
      <w:r w:rsidR="00826206">
        <w:rPr>
          <w:rFonts w:ascii="Times New Roman" w:eastAsia="Times New Roman" w:hAnsi="Times New Roman"/>
          <w:sz w:val="28"/>
          <w:szCs w:val="28"/>
        </w:rPr>
        <w:t xml:space="preserve">уют </w:t>
      </w:r>
      <w:r w:rsidR="00826206" w:rsidRPr="00323EE1">
        <w:rPr>
          <w:rFonts w:ascii="Times New Roman" w:eastAsia="Times New Roman" w:hAnsi="Times New Roman"/>
          <w:sz w:val="28"/>
          <w:szCs w:val="28"/>
        </w:rPr>
        <w:t>умения и навыки в свободном экспериментировании с изобразительным материалом (свечой), осв</w:t>
      </w:r>
      <w:r w:rsidR="00826206">
        <w:rPr>
          <w:rFonts w:ascii="Times New Roman" w:eastAsia="Times New Roman" w:hAnsi="Times New Roman"/>
          <w:sz w:val="28"/>
          <w:szCs w:val="28"/>
        </w:rPr>
        <w:t xml:space="preserve">аивают </w:t>
      </w:r>
      <w:r w:rsidR="00826206" w:rsidRPr="00323EE1">
        <w:rPr>
          <w:rFonts w:ascii="Times New Roman" w:eastAsia="Times New Roman" w:hAnsi="Times New Roman"/>
          <w:sz w:val="28"/>
          <w:szCs w:val="28"/>
        </w:rPr>
        <w:t>технику фотокопия – рисование свечой</w:t>
      </w:r>
      <w:r w:rsidR="00826206">
        <w:rPr>
          <w:rFonts w:ascii="Times New Roman" w:eastAsia="Times New Roman" w:hAnsi="Times New Roman"/>
          <w:sz w:val="28"/>
          <w:szCs w:val="28"/>
        </w:rPr>
        <w:t xml:space="preserve">. Дети </w:t>
      </w:r>
      <w:r w:rsidR="00826206" w:rsidRPr="00323EE1">
        <w:rPr>
          <w:rFonts w:ascii="Times New Roman" w:eastAsia="Times New Roman" w:hAnsi="Times New Roman"/>
          <w:sz w:val="28"/>
          <w:szCs w:val="28"/>
        </w:rPr>
        <w:t>развива</w:t>
      </w:r>
      <w:r w:rsidR="00826206">
        <w:rPr>
          <w:rFonts w:ascii="Times New Roman" w:eastAsia="Times New Roman" w:hAnsi="Times New Roman"/>
          <w:sz w:val="28"/>
          <w:szCs w:val="28"/>
        </w:rPr>
        <w:t>ют</w:t>
      </w:r>
      <w:r w:rsidR="00826206" w:rsidRPr="00323EE1">
        <w:rPr>
          <w:rFonts w:ascii="Times New Roman" w:eastAsia="Times New Roman" w:hAnsi="Times New Roman"/>
          <w:sz w:val="28"/>
          <w:szCs w:val="28"/>
        </w:rPr>
        <w:t xml:space="preserve"> художественный вкус, творческое воображение, наблюдательность</w:t>
      </w:r>
      <w:r w:rsidR="00826206">
        <w:rPr>
          <w:rFonts w:ascii="Times New Roman" w:eastAsia="Times New Roman" w:hAnsi="Times New Roman"/>
          <w:sz w:val="28"/>
          <w:szCs w:val="28"/>
        </w:rPr>
        <w:t>; проявляют</w:t>
      </w:r>
      <w:r w:rsidR="00826206" w:rsidRPr="00323EE1">
        <w:rPr>
          <w:rFonts w:ascii="Times New Roman" w:eastAsia="Times New Roman" w:hAnsi="Times New Roman"/>
          <w:sz w:val="28"/>
          <w:szCs w:val="28"/>
        </w:rPr>
        <w:t xml:space="preserve"> самостоятельность в выборе цветового решения и декоративных элементов</w:t>
      </w:r>
      <w:r w:rsidR="00826206">
        <w:rPr>
          <w:rFonts w:ascii="Times New Roman" w:eastAsia="Times New Roman" w:hAnsi="Times New Roman"/>
          <w:sz w:val="28"/>
          <w:szCs w:val="28"/>
        </w:rPr>
        <w:t xml:space="preserve">; сформировано </w:t>
      </w:r>
      <w:r w:rsidR="00826206" w:rsidRPr="00323EE1">
        <w:rPr>
          <w:rFonts w:ascii="Times New Roman" w:eastAsia="Times New Roman" w:hAnsi="Times New Roman"/>
          <w:sz w:val="28"/>
          <w:szCs w:val="28"/>
        </w:rPr>
        <w:t>представление о книжной иллюстрации и значении обложки как части книги</w:t>
      </w:r>
      <w:r w:rsidR="00826206">
        <w:rPr>
          <w:rFonts w:ascii="Times New Roman" w:eastAsia="Times New Roman" w:hAnsi="Times New Roman"/>
          <w:sz w:val="28"/>
          <w:szCs w:val="28"/>
        </w:rPr>
        <w:t xml:space="preserve">; проявляют </w:t>
      </w:r>
      <w:r w:rsidR="00826206" w:rsidRPr="00323EE1">
        <w:rPr>
          <w:rFonts w:ascii="Times New Roman" w:eastAsia="Times New Roman" w:hAnsi="Times New Roman"/>
          <w:sz w:val="28"/>
          <w:szCs w:val="28"/>
        </w:rPr>
        <w:t>интерес к русским народным сказкам, желание творить;</w:t>
      </w:r>
      <w:r w:rsidR="00826206">
        <w:rPr>
          <w:rFonts w:ascii="Times New Roman" w:eastAsia="Times New Roman" w:hAnsi="Times New Roman"/>
          <w:sz w:val="28"/>
          <w:szCs w:val="28"/>
        </w:rPr>
        <w:t xml:space="preserve"> с</w:t>
      </w:r>
      <w:r w:rsidR="00826206" w:rsidRPr="00323EE1">
        <w:rPr>
          <w:rFonts w:ascii="Times New Roman" w:eastAsia="Times New Roman" w:hAnsi="Times New Roman"/>
          <w:sz w:val="28"/>
          <w:szCs w:val="28"/>
        </w:rPr>
        <w:t>формирова</w:t>
      </w:r>
      <w:r w:rsidR="00826206">
        <w:rPr>
          <w:rFonts w:ascii="Times New Roman" w:eastAsia="Times New Roman" w:hAnsi="Times New Roman"/>
          <w:sz w:val="28"/>
          <w:szCs w:val="28"/>
        </w:rPr>
        <w:t>ны</w:t>
      </w:r>
      <w:r w:rsidR="00826206" w:rsidRPr="00323EE1">
        <w:rPr>
          <w:rFonts w:ascii="Times New Roman" w:eastAsia="Times New Roman" w:hAnsi="Times New Roman"/>
          <w:sz w:val="28"/>
          <w:szCs w:val="28"/>
        </w:rPr>
        <w:t xml:space="preserve"> аккуратность, усидчивость и уважение к труду других</w:t>
      </w:r>
      <w:r w:rsidR="00826206" w:rsidRPr="00323EE1">
        <w:rPr>
          <w:rFonts w:ascii="Times New Roman" w:eastAsia="Times New Roman" w:hAnsi="Times New Roman"/>
          <w:sz w:val="24"/>
          <w:szCs w:val="24"/>
        </w:rPr>
        <w:t>.</w:t>
      </w:r>
    </w:p>
    <w:p w14:paraId="5E6CCF9D" w14:textId="20D18FBE"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Предварительная работа: </w:t>
      </w:r>
      <w:r w:rsidRPr="004C0347">
        <w:rPr>
          <w:rFonts w:ascii="Times New Roman" w:eastAsia="Times New Roman" w:hAnsi="Times New Roman" w:cs="Times New Roman"/>
          <w:sz w:val="28"/>
          <w:szCs w:val="28"/>
          <w:lang w:eastAsia="ru-RU"/>
        </w:rPr>
        <w:t>чтение сказки «Колобок»; рассматривание иллюстраций книги; беседа о том, что должно быть изображено на обложке книжки; упражнения со свечой и акварелью.</w:t>
      </w:r>
    </w:p>
    <w:p w14:paraId="0F659274"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Материалы и оборудования: </w:t>
      </w:r>
      <w:r w:rsidRPr="004C0347">
        <w:rPr>
          <w:rFonts w:ascii="Times New Roman" w:eastAsia="Times New Roman" w:hAnsi="Times New Roman" w:cs="Times New Roman"/>
          <w:sz w:val="28"/>
          <w:szCs w:val="28"/>
          <w:lang w:eastAsia="ru-RU"/>
        </w:rPr>
        <w:t>бумага формата А4, свеча, акварельные краски, кисти, баночки с водой, салфетки, иллюстрации к сказке «Колобок», музыкальное сопровождение (спокойная народная мелодия).</w:t>
      </w:r>
    </w:p>
    <w:p w14:paraId="46B02C81" w14:textId="77777777" w:rsidR="004C0347" w:rsidRPr="004C0347" w:rsidRDefault="004C0347" w:rsidP="004C0347">
      <w:pPr>
        <w:spacing w:after="0" w:line="360" w:lineRule="auto"/>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Программно-методическое обеспечение:</w:t>
      </w:r>
    </w:p>
    <w:p w14:paraId="6FA82BD3"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sz w:val="28"/>
          <w:szCs w:val="28"/>
          <w:lang w:eastAsia="ru-RU"/>
        </w:rPr>
        <w:t>Федеральная образовательная программа дошкольного образования. – М.: ТЦ Сфера, 2024. – 224 с.</w:t>
      </w:r>
    </w:p>
    <w:p w14:paraId="21A62B20"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sz w:val="28"/>
          <w:szCs w:val="28"/>
          <w:lang w:eastAsia="ru-RU"/>
        </w:rPr>
        <w:t>Программа «От рождения до школы» / Под ред. Н.Е. Вераксы, Т.С. Комаровой, М.А. Васильевой – М.: Мозайка-Синтез, 2022</w:t>
      </w:r>
    </w:p>
    <w:p w14:paraId="7ED12CA2"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sz w:val="28"/>
          <w:szCs w:val="28"/>
          <w:lang w:eastAsia="ru-RU"/>
        </w:rPr>
        <w:t>Программа и методические рекомендации «Изобразительная деятельность в детском саду» для занятий с детьми 2-7 лет / Под ред. Т.С. Комаровой – М.: Мозайка-Синтез, 2006. – 192 с.</w:t>
      </w:r>
    </w:p>
    <w:p w14:paraId="39AA4407" w14:textId="77777777" w:rsidR="004C0347" w:rsidRPr="004C0347" w:rsidRDefault="004C0347" w:rsidP="004C0347">
      <w:pPr>
        <w:spacing w:after="0" w:line="360" w:lineRule="auto"/>
        <w:jc w:val="center"/>
        <w:rPr>
          <w:rFonts w:ascii="Times New Roman" w:eastAsia="Times New Roman" w:hAnsi="Times New Roman" w:cs="Times New Roman"/>
          <w:sz w:val="28"/>
          <w:szCs w:val="28"/>
          <w:lang w:eastAsia="ru-RU"/>
        </w:rPr>
      </w:pPr>
    </w:p>
    <w:p w14:paraId="3709E972" w14:textId="77777777" w:rsidR="004C0347" w:rsidRPr="004C0347" w:rsidRDefault="004C0347" w:rsidP="00826206">
      <w:pPr>
        <w:spacing w:after="0" w:line="360" w:lineRule="auto"/>
        <w:rPr>
          <w:rFonts w:ascii="Times New Roman" w:eastAsia="Times New Roman" w:hAnsi="Times New Roman" w:cs="Times New Roman"/>
          <w:sz w:val="28"/>
          <w:szCs w:val="28"/>
          <w:lang w:eastAsia="ru-RU"/>
        </w:rPr>
      </w:pPr>
    </w:p>
    <w:p w14:paraId="4158FC6E" w14:textId="77777777" w:rsidR="00866EA5" w:rsidRDefault="00866EA5" w:rsidP="004C0347">
      <w:pPr>
        <w:spacing w:after="0" w:line="360" w:lineRule="auto"/>
        <w:jc w:val="center"/>
        <w:rPr>
          <w:rFonts w:ascii="Times New Roman" w:eastAsia="Times New Roman" w:hAnsi="Times New Roman" w:cs="Times New Roman"/>
          <w:sz w:val="28"/>
          <w:szCs w:val="28"/>
          <w:lang w:eastAsia="ru-RU"/>
        </w:rPr>
      </w:pPr>
    </w:p>
    <w:p w14:paraId="4C5CC412" w14:textId="77777777" w:rsidR="00866EA5" w:rsidRDefault="00866EA5" w:rsidP="004C0347">
      <w:pPr>
        <w:spacing w:after="0" w:line="360" w:lineRule="auto"/>
        <w:jc w:val="center"/>
        <w:rPr>
          <w:rFonts w:ascii="Times New Roman" w:eastAsia="Times New Roman" w:hAnsi="Times New Roman" w:cs="Times New Roman"/>
          <w:sz w:val="28"/>
          <w:szCs w:val="28"/>
          <w:lang w:eastAsia="ru-RU"/>
        </w:rPr>
      </w:pPr>
    </w:p>
    <w:p w14:paraId="124D8D83" w14:textId="76664472" w:rsidR="004C0347" w:rsidRPr="004C0347" w:rsidRDefault="004C0347" w:rsidP="004C0347">
      <w:pPr>
        <w:spacing w:after="0" w:line="360" w:lineRule="auto"/>
        <w:jc w:val="center"/>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Содержание</w:t>
      </w:r>
    </w:p>
    <w:tbl>
      <w:tblPr>
        <w:tblW w:w="0" w:type="auto"/>
        <w:tblLook w:val="04A0" w:firstRow="1" w:lastRow="0" w:firstColumn="1" w:lastColumn="0" w:noHBand="0" w:noVBand="1"/>
      </w:tblPr>
      <w:tblGrid>
        <w:gridCol w:w="1967"/>
        <w:gridCol w:w="1572"/>
        <w:gridCol w:w="3929"/>
        <w:gridCol w:w="2592"/>
        <w:gridCol w:w="2085"/>
        <w:gridCol w:w="2415"/>
      </w:tblGrid>
      <w:tr w:rsidR="004C0347" w:rsidRPr="004C0347" w14:paraId="710A9AA8" w14:textId="77777777" w:rsidTr="00866EA5">
        <w:tc>
          <w:tcPr>
            <w:tcW w:w="1967" w:type="dxa"/>
            <w:tcBorders>
              <w:top w:val="single" w:sz="4" w:space="0" w:color="auto"/>
              <w:left w:val="single" w:sz="4" w:space="0" w:color="auto"/>
              <w:bottom w:val="single" w:sz="4" w:space="0" w:color="auto"/>
              <w:right w:val="single" w:sz="4" w:space="0" w:color="auto"/>
            </w:tcBorders>
            <w:hideMark/>
          </w:tcPr>
          <w:p w14:paraId="443A9EED" w14:textId="77777777" w:rsidR="004C0347" w:rsidRPr="004C0347" w:rsidRDefault="004C0347" w:rsidP="004C0347">
            <w:pPr>
              <w:spacing w:after="0" w:line="256"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Этап</w:t>
            </w:r>
          </w:p>
        </w:tc>
        <w:tc>
          <w:tcPr>
            <w:tcW w:w="1572" w:type="dxa"/>
            <w:tcBorders>
              <w:top w:val="single" w:sz="4" w:space="0" w:color="auto"/>
              <w:left w:val="single" w:sz="4" w:space="0" w:color="auto"/>
              <w:bottom w:val="single" w:sz="4" w:space="0" w:color="auto"/>
              <w:right w:val="single" w:sz="4" w:space="0" w:color="auto"/>
            </w:tcBorders>
            <w:hideMark/>
          </w:tcPr>
          <w:p w14:paraId="17EFB6C1" w14:textId="77777777" w:rsidR="004C0347" w:rsidRPr="004C0347" w:rsidRDefault="004C0347" w:rsidP="004C0347">
            <w:pPr>
              <w:spacing w:after="0" w:line="256"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Цель этапа</w:t>
            </w:r>
          </w:p>
        </w:tc>
        <w:tc>
          <w:tcPr>
            <w:tcW w:w="3929" w:type="dxa"/>
            <w:tcBorders>
              <w:top w:val="single" w:sz="4" w:space="0" w:color="auto"/>
              <w:left w:val="single" w:sz="4" w:space="0" w:color="auto"/>
              <w:bottom w:val="single" w:sz="4" w:space="0" w:color="auto"/>
              <w:right w:val="single" w:sz="4" w:space="0" w:color="auto"/>
            </w:tcBorders>
            <w:hideMark/>
          </w:tcPr>
          <w:p w14:paraId="6242B69E" w14:textId="77777777" w:rsidR="004C0347" w:rsidRPr="004C0347" w:rsidRDefault="004C0347" w:rsidP="004C0347">
            <w:pPr>
              <w:spacing w:after="0" w:line="256"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Деятельность педагога</w:t>
            </w:r>
          </w:p>
        </w:tc>
        <w:tc>
          <w:tcPr>
            <w:tcW w:w="2592" w:type="dxa"/>
            <w:tcBorders>
              <w:top w:val="single" w:sz="4" w:space="0" w:color="auto"/>
              <w:left w:val="single" w:sz="4" w:space="0" w:color="auto"/>
              <w:bottom w:val="single" w:sz="4" w:space="0" w:color="auto"/>
              <w:right w:val="single" w:sz="4" w:space="0" w:color="auto"/>
            </w:tcBorders>
            <w:hideMark/>
          </w:tcPr>
          <w:p w14:paraId="3464C78E" w14:textId="77777777" w:rsidR="004C0347" w:rsidRPr="004C0347" w:rsidRDefault="004C0347" w:rsidP="004C0347">
            <w:pPr>
              <w:spacing w:after="0" w:line="256"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Деятельность детей</w:t>
            </w:r>
          </w:p>
        </w:tc>
        <w:tc>
          <w:tcPr>
            <w:tcW w:w="2085" w:type="dxa"/>
            <w:tcBorders>
              <w:top w:val="single" w:sz="4" w:space="0" w:color="auto"/>
              <w:left w:val="single" w:sz="4" w:space="0" w:color="auto"/>
              <w:bottom w:val="single" w:sz="4" w:space="0" w:color="auto"/>
              <w:right w:val="single" w:sz="4" w:space="0" w:color="auto"/>
            </w:tcBorders>
            <w:hideMark/>
          </w:tcPr>
          <w:p w14:paraId="19486B9A" w14:textId="77777777" w:rsidR="004C0347" w:rsidRPr="004C0347" w:rsidRDefault="004C0347" w:rsidP="004C0347">
            <w:pPr>
              <w:spacing w:after="0" w:line="256"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Методы, приемы</w:t>
            </w:r>
          </w:p>
        </w:tc>
        <w:tc>
          <w:tcPr>
            <w:tcW w:w="2415" w:type="dxa"/>
            <w:tcBorders>
              <w:top w:val="single" w:sz="4" w:space="0" w:color="auto"/>
              <w:left w:val="single" w:sz="4" w:space="0" w:color="auto"/>
              <w:bottom w:val="single" w:sz="4" w:space="0" w:color="auto"/>
              <w:right w:val="single" w:sz="4" w:space="0" w:color="auto"/>
            </w:tcBorders>
            <w:hideMark/>
          </w:tcPr>
          <w:p w14:paraId="0A54C4B2" w14:textId="77777777" w:rsidR="004C0347" w:rsidRPr="004C0347" w:rsidRDefault="004C0347" w:rsidP="004C0347">
            <w:pPr>
              <w:spacing w:after="0" w:line="256"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Ожидаемый результат</w:t>
            </w:r>
          </w:p>
        </w:tc>
      </w:tr>
      <w:tr w:rsidR="004C0347" w:rsidRPr="004C0347" w14:paraId="3ACE5C2F" w14:textId="77777777" w:rsidTr="00866EA5">
        <w:tc>
          <w:tcPr>
            <w:tcW w:w="1967" w:type="dxa"/>
            <w:tcBorders>
              <w:top w:val="single" w:sz="4" w:space="0" w:color="auto"/>
              <w:left w:val="single" w:sz="4" w:space="0" w:color="auto"/>
              <w:bottom w:val="single" w:sz="4" w:space="0" w:color="auto"/>
              <w:right w:val="single" w:sz="4" w:space="0" w:color="auto"/>
            </w:tcBorders>
            <w:hideMark/>
          </w:tcPr>
          <w:p w14:paraId="3EDC0F80"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Вводный (3-4 мин.)</w:t>
            </w:r>
          </w:p>
        </w:tc>
        <w:tc>
          <w:tcPr>
            <w:tcW w:w="1572" w:type="dxa"/>
            <w:tcBorders>
              <w:top w:val="single" w:sz="4" w:space="0" w:color="auto"/>
              <w:left w:val="single" w:sz="4" w:space="0" w:color="auto"/>
              <w:bottom w:val="single" w:sz="4" w:space="0" w:color="auto"/>
              <w:right w:val="single" w:sz="4" w:space="0" w:color="auto"/>
            </w:tcBorders>
            <w:hideMark/>
          </w:tcPr>
          <w:p w14:paraId="1B4B6DB4"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Введение в сказочный сюжет, мотивация</w:t>
            </w:r>
          </w:p>
        </w:tc>
        <w:tc>
          <w:tcPr>
            <w:tcW w:w="3929" w:type="dxa"/>
            <w:tcBorders>
              <w:top w:val="single" w:sz="4" w:space="0" w:color="auto"/>
              <w:left w:val="single" w:sz="4" w:space="0" w:color="auto"/>
              <w:bottom w:val="single" w:sz="4" w:space="0" w:color="auto"/>
              <w:right w:val="single" w:sz="4" w:space="0" w:color="auto"/>
            </w:tcBorders>
          </w:tcPr>
          <w:p w14:paraId="37BC61D1" w14:textId="77777777" w:rsidR="004C0347" w:rsidRPr="004C0347" w:rsidRDefault="004C0347" w:rsidP="00866EA5">
            <w:pPr>
              <w:shd w:val="clear" w:color="auto" w:fill="FFFFFF"/>
              <w:spacing w:after="0" w:line="240" w:lineRule="auto"/>
              <w:rPr>
                <w:rFonts w:ascii="Times New Roman" w:eastAsia="Times New Roman" w:hAnsi="Times New Roman" w:cs="Times New Roman"/>
                <w:color w:val="181818"/>
                <w:sz w:val="24"/>
                <w:szCs w:val="24"/>
              </w:rPr>
            </w:pPr>
            <w:r w:rsidRPr="004C0347">
              <w:rPr>
                <w:rFonts w:ascii="Times New Roman" w:eastAsia="Times New Roman" w:hAnsi="Times New Roman" w:cs="Times New Roman"/>
                <w:color w:val="181818"/>
                <w:sz w:val="24"/>
                <w:szCs w:val="24"/>
              </w:rPr>
              <w:t>Педагог загадывает загадку про книгу.</w:t>
            </w:r>
          </w:p>
          <w:p w14:paraId="51015715" w14:textId="77777777" w:rsidR="004C0347" w:rsidRPr="004C0347" w:rsidRDefault="004C0347" w:rsidP="00866EA5">
            <w:pPr>
              <w:shd w:val="clear" w:color="auto" w:fill="FFFFFF"/>
              <w:spacing w:after="0" w:line="240" w:lineRule="auto"/>
              <w:rPr>
                <w:rFonts w:ascii="Arial" w:eastAsia="Times New Roman" w:hAnsi="Arial" w:cs="Arial"/>
                <w:color w:val="181818"/>
                <w:sz w:val="24"/>
                <w:szCs w:val="24"/>
              </w:rPr>
            </w:pPr>
            <w:r w:rsidRPr="004C0347">
              <w:rPr>
                <w:rFonts w:ascii="Times New Roman" w:eastAsia="Times New Roman" w:hAnsi="Times New Roman" w:cs="Times New Roman"/>
                <w:color w:val="181818"/>
                <w:sz w:val="24"/>
                <w:szCs w:val="24"/>
              </w:rPr>
              <w:t>«Тема нашего занятия сегодня «Обложка для книги сказки «Колобок»». Ребята, а каких художников, которые рисовали иллюстрации к книгам, вы знаете?</w:t>
            </w:r>
          </w:p>
          <w:p w14:paraId="3B769765" w14:textId="77777777" w:rsidR="004C0347" w:rsidRPr="004C0347" w:rsidRDefault="004C0347" w:rsidP="00866EA5">
            <w:pPr>
              <w:shd w:val="clear" w:color="auto" w:fill="FFFFFF"/>
              <w:spacing w:after="0" w:line="240" w:lineRule="auto"/>
              <w:rPr>
                <w:rFonts w:ascii="Arial" w:eastAsia="Times New Roman" w:hAnsi="Arial" w:cs="Arial"/>
                <w:color w:val="181818"/>
                <w:sz w:val="24"/>
                <w:szCs w:val="24"/>
              </w:rPr>
            </w:pPr>
            <w:r w:rsidRPr="004C0347">
              <w:rPr>
                <w:rFonts w:ascii="Times New Roman" w:eastAsia="Times New Roman" w:hAnsi="Times New Roman" w:cs="Times New Roman"/>
                <w:color w:val="181818"/>
                <w:sz w:val="24"/>
                <w:szCs w:val="24"/>
              </w:rPr>
              <w:t>Как вы думаете, легко ли рисовать иллюстрации к книгам?»</w:t>
            </w:r>
          </w:p>
          <w:p w14:paraId="4F9AE491" w14:textId="77777777" w:rsidR="004C0347" w:rsidRPr="004C0347" w:rsidRDefault="004C0347" w:rsidP="00866EA5">
            <w:pPr>
              <w:shd w:val="clear" w:color="auto" w:fill="FFFFFF"/>
              <w:spacing w:after="0" w:line="240" w:lineRule="auto"/>
              <w:rPr>
                <w:rFonts w:ascii="Arial" w:eastAsia="Times New Roman" w:hAnsi="Arial" w:cs="Arial"/>
                <w:color w:val="181818"/>
                <w:sz w:val="24"/>
                <w:szCs w:val="24"/>
              </w:rPr>
            </w:pPr>
            <w:r w:rsidRPr="004C0347">
              <w:rPr>
                <w:rFonts w:ascii="Times New Roman" w:eastAsia="Times New Roman" w:hAnsi="Times New Roman" w:cs="Times New Roman"/>
                <w:color w:val="181818"/>
                <w:sz w:val="24"/>
                <w:szCs w:val="24"/>
              </w:rPr>
              <w:t>Рассматривают вместе с детьми обложку книги</w:t>
            </w:r>
          </w:p>
          <w:p w14:paraId="11DB27A2" w14:textId="0D915698" w:rsidR="004C0347" w:rsidRPr="00866EA5" w:rsidRDefault="004C0347" w:rsidP="00866EA5">
            <w:pPr>
              <w:shd w:val="clear" w:color="auto" w:fill="FFFFFF"/>
              <w:spacing w:after="0" w:line="240" w:lineRule="auto"/>
              <w:rPr>
                <w:rFonts w:ascii="Arial" w:eastAsia="Times New Roman" w:hAnsi="Arial" w:cs="Arial"/>
                <w:color w:val="181818"/>
                <w:sz w:val="24"/>
                <w:szCs w:val="24"/>
              </w:rPr>
            </w:pPr>
            <w:r w:rsidRPr="004C0347">
              <w:rPr>
                <w:rFonts w:ascii="Times New Roman" w:eastAsia="Times New Roman" w:hAnsi="Times New Roman" w:cs="Times New Roman"/>
                <w:color w:val="181818"/>
                <w:sz w:val="24"/>
                <w:szCs w:val="24"/>
              </w:rPr>
              <w:t>«Сегодня нам предстоит придумать свою обложку для книги сказки «Колобок».</w:t>
            </w:r>
          </w:p>
        </w:tc>
        <w:tc>
          <w:tcPr>
            <w:tcW w:w="2592" w:type="dxa"/>
            <w:tcBorders>
              <w:top w:val="single" w:sz="4" w:space="0" w:color="auto"/>
              <w:left w:val="single" w:sz="4" w:space="0" w:color="auto"/>
              <w:bottom w:val="single" w:sz="4" w:space="0" w:color="auto"/>
              <w:right w:val="single" w:sz="4" w:space="0" w:color="auto"/>
            </w:tcBorders>
            <w:hideMark/>
          </w:tcPr>
          <w:p w14:paraId="1F8C348A"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Отгадывают загадку.</w:t>
            </w:r>
          </w:p>
          <w:p w14:paraId="60C85EEF"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Отвечают на вопросы, рассуждают, вспоминают сказку</w:t>
            </w:r>
          </w:p>
        </w:tc>
        <w:tc>
          <w:tcPr>
            <w:tcW w:w="2085" w:type="dxa"/>
            <w:tcBorders>
              <w:top w:val="single" w:sz="4" w:space="0" w:color="auto"/>
              <w:left w:val="single" w:sz="4" w:space="0" w:color="auto"/>
              <w:bottom w:val="single" w:sz="4" w:space="0" w:color="auto"/>
              <w:right w:val="single" w:sz="4" w:space="0" w:color="auto"/>
            </w:tcBorders>
            <w:hideMark/>
          </w:tcPr>
          <w:p w14:paraId="01EED7A3"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Беседа, наглядность, эмоциональный настрой</w:t>
            </w:r>
          </w:p>
        </w:tc>
        <w:tc>
          <w:tcPr>
            <w:tcW w:w="2415" w:type="dxa"/>
            <w:tcBorders>
              <w:top w:val="single" w:sz="4" w:space="0" w:color="auto"/>
              <w:left w:val="single" w:sz="4" w:space="0" w:color="auto"/>
              <w:bottom w:val="single" w:sz="4" w:space="0" w:color="auto"/>
              <w:right w:val="single" w:sz="4" w:space="0" w:color="auto"/>
            </w:tcBorders>
            <w:hideMark/>
          </w:tcPr>
          <w:p w14:paraId="42D32F67"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Заинтересованность, готовность к творчеству</w:t>
            </w:r>
          </w:p>
        </w:tc>
      </w:tr>
      <w:tr w:rsidR="004C0347" w:rsidRPr="004C0347" w14:paraId="34F3F7C3" w14:textId="77777777" w:rsidTr="00866EA5">
        <w:tc>
          <w:tcPr>
            <w:tcW w:w="1967" w:type="dxa"/>
            <w:tcBorders>
              <w:top w:val="single" w:sz="4" w:space="0" w:color="auto"/>
              <w:left w:val="single" w:sz="4" w:space="0" w:color="auto"/>
              <w:bottom w:val="single" w:sz="4" w:space="0" w:color="auto"/>
              <w:right w:val="single" w:sz="4" w:space="0" w:color="auto"/>
            </w:tcBorders>
            <w:hideMark/>
          </w:tcPr>
          <w:p w14:paraId="19B358C9"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Основной (12–15 мин.)</w:t>
            </w:r>
          </w:p>
        </w:tc>
        <w:tc>
          <w:tcPr>
            <w:tcW w:w="1572" w:type="dxa"/>
            <w:tcBorders>
              <w:top w:val="single" w:sz="4" w:space="0" w:color="auto"/>
              <w:left w:val="single" w:sz="4" w:space="0" w:color="auto"/>
              <w:bottom w:val="single" w:sz="4" w:space="0" w:color="auto"/>
              <w:right w:val="single" w:sz="4" w:space="0" w:color="auto"/>
            </w:tcBorders>
            <w:hideMark/>
          </w:tcPr>
          <w:p w14:paraId="1061C51B"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Освоение техники, создание рисунка</w:t>
            </w:r>
          </w:p>
        </w:tc>
        <w:tc>
          <w:tcPr>
            <w:tcW w:w="3929" w:type="dxa"/>
            <w:tcBorders>
              <w:top w:val="single" w:sz="4" w:space="0" w:color="auto"/>
              <w:left w:val="single" w:sz="4" w:space="0" w:color="auto"/>
              <w:bottom w:val="single" w:sz="4" w:space="0" w:color="auto"/>
              <w:right w:val="single" w:sz="4" w:space="0" w:color="auto"/>
            </w:tcBorders>
          </w:tcPr>
          <w:p w14:paraId="11D34520"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Показ поэтапного выполнения: свечой – предметы, буквы, Колобок; акварелью – фон. </w:t>
            </w:r>
          </w:p>
          <w:p w14:paraId="710F8575"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Обращает внимание на композицию, цвет, форму</w:t>
            </w:r>
          </w:p>
          <w:p w14:paraId="7B7FD97A"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p>
          <w:p w14:paraId="72C726D0"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Пальчиковая игра</w:t>
            </w:r>
          </w:p>
        </w:tc>
        <w:tc>
          <w:tcPr>
            <w:tcW w:w="2592" w:type="dxa"/>
            <w:tcBorders>
              <w:top w:val="single" w:sz="4" w:space="0" w:color="auto"/>
              <w:left w:val="single" w:sz="4" w:space="0" w:color="auto"/>
              <w:bottom w:val="single" w:sz="4" w:space="0" w:color="auto"/>
              <w:right w:val="single" w:sz="4" w:space="0" w:color="auto"/>
            </w:tcBorders>
            <w:hideMark/>
          </w:tcPr>
          <w:p w14:paraId="5D28DF63"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Дети рисуют, деревья, траву, Колобка, пишут или обводят буквы (название сказки), а затем наносят акварельный фон наблюдая, как проявляется рисунок.</w:t>
            </w:r>
          </w:p>
          <w:p w14:paraId="040ED37A"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Показывают пальчиковую игру</w:t>
            </w:r>
          </w:p>
        </w:tc>
        <w:tc>
          <w:tcPr>
            <w:tcW w:w="2085" w:type="dxa"/>
            <w:tcBorders>
              <w:top w:val="single" w:sz="4" w:space="0" w:color="auto"/>
              <w:left w:val="single" w:sz="4" w:space="0" w:color="auto"/>
              <w:bottom w:val="single" w:sz="4" w:space="0" w:color="auto"/>
              <w:right w:val="single" w:sz="4" w:space="0" w:color="auto"/>
            </w:tcBorders>
            <w:hideMark/>
          </w:tcPr>
          <w:p w14:paraId="47D3A21F"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Показ, объяснение, творческое сопровождение</w:t>
            </w:r>
          </w:p>
          <w:p w14:paraId="1CFF5EF3"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Игровой момент</w:t>
            </w:r>
          </w:p>
        </w:tc>
        <w:tc>
          <w:tcPr>
            <w:tcW w:w="2415" w:type="dxa"/>
            <w:tcBorders>
              <w:top w:val="single" w:sz="4" w:space="0" w:color="auto"/>
              <w:left w:val="single" w:sz="4" w:space="0" w:color="auto"/>
              <w:bottom w:val="single" w:sz="4" w:space="0" w:color="auto"/>
              <w:right w:val="single" w:sz="4" w:space="0" w:color="auto"/>
            </w:tcBorders>
            <w:hideMark/>
          </w:tcPr>
          <w:p w14:paraId="0BEA4209"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Осваивают технику фотокопия, создают обложку для будущей книги</w:t>
            </w:r>
          </w:p>
        </w:tc>
      </w:tr>
      <w:tr w:rsidR="004C0347" w:rsidRPr="004C0347" w14:paraId="039A5D14" w14:textId="77777777" w:rsidTr="00866EA5">
        <w:tc>
          <w:tcPr>
            <w:tcW w:w="1967" w:type="dxa"/>
            <w:tcBorders>
              <w:top w:val="single" w:sz="4" w:space="0" w:color="auto"/>
              <w:left w:val="single" w:sz="4" w:space="0" w:color="auto"/>
              <w:bottom w:val="single" w:sz="4" w:space="0" w:color="auto"/>
              <w:right w:val="single" w:sz="4" w:space="0" w:color="auto"/>
            </w:tcBorders>
            <w:hideMark/>
          </w:tcPr>
          <w:p w14:paraId="0E74B8ED"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Заключительный (3–5 мин.)</w:t>
            </w:r>
          </w:p>
        </w:tc>
        <w:tc>
          <w:tcPr>
            <w:tcW w:w="1572" w:type="dxa"/>
            <w:tcBorders>
              <w:top w:val="single" w:sz="4" w:space="0" w:color="auto"/>
              <w:left w:val="single" w:sz="4" w:space="0" w:color="auto"/>
              <w:bottom w:val="single" w:sz="4" w:space="0" w:color="auto"/>
              <w:right w:val="single" w:sz="4" w:space="0" w:color="auto"/>
            </w:tcBorders>
            <w:hideMark/>
          </w:tcPr>
          <w:p w14:paraId="2EE721B5"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Обсуждение, самооценка, выставка</w:t>
            </w:r>
          </w:p>
        </w:tc>
        <w:tc>
          <w:tcPr>
            <w:tcW w:w="3929" w:type="dxa"/>
            <w:tcBorders>
              <w:top w:val="single" w:sz="4" w:space="0" w:color="auto"/>
              <w:left w:val="single" w:sz="4" w:space="0" w:color="auto"/>
              <w:bottom w:val="single" w:sz="4" w:space="0" w:color="auto"/>
              <w:right w:val="single" w:sz="4" w:space="0" w:color="auto"/>
            </w:tcBorders>
            <w:hideMark/>
          </w:tcPr>
          <w:p w14:paraId="7404ECC6"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Просит рассказать: «Что у тебя получилось? Как выглядит твоя обложка?» </w:t>
            </w:r>
          </w:p>
          <w:p w14:paraId="7BFC67D4"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Хвалит, организует мини-выставку</w:t>
            </w:r>
          </w:p>
        </w:tc>
        <w:tc>
          <w:tcPr>
            <w:tcW w:w="2592" w:type="dxa"/>
            <w:tcBorders>
              <w:top w:val="single" w:sz="4" w:space="0" w:color="auto"/>
              <w:left w:val="single" w:sz="4" w:space="0" w:color="auto"/>
              <w:bottom w:val="single" w:sz="4" w:space="0" w:color="auto"/>
              <w:right w:val="single" w:sz="4" w:space="0" w:color="auto"/>
            </w:tcBorders>
            <w:hideMark/>
          </w:tcPr>
          <w:p w14:paraId="1D28329E"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Презентуют свои работы, рассматривают работы </w:t>
            </w:r>
            <w:r w:rsidRPr="004C0347">
              <w:rPr>
                <w:rFonts w:ascii="Times New Roman" w:eastAsia="Times New Roman" w:hAnsi="Times New Roman" w:cs="Times New Roman"/>
                <w:sz w:val="24"/>
                <w:szCs w:val="24"/>
              </w:rPr>
              <w:lastRenderedPageBreak/>
              <w:t>друзей, делятся впечатлениями</w:t>
            </w:r>
          </w:p>
        </w:tc>
        <w:tc>
          <w:tcPr>
            <w:tcW w:w="2085" w:type="dxa"/>
            <w:tcBorders>
              <w:top w:val="single" w:sz="4" w:space="0" w:color="auto"/>
              <w:left w:val="single" w:sz="4" w:space="0" w:color="auto"/>
              <w:bottom w:val="single" w:sz="4" w:space="0" w:color="auto"/>
              <w:right w:val="single" w:sz="4" w:space="0" w:color="auto"/>
            </w:tcBorders>
            <w:hideMark/>
          </w:tcPr>
          <w:p w14:paraId="2A2AA1F4"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lastRenderedPageBreak/>
              <w:t>Беседа, выставка, самооценка</w:t>
            </w:r>
          </w:p>
        </w:tc>
        <w:tc>
          <w:tcPr>
            <w:tcW w:w="2415" w:type="dxa"/>
            <w:tcBorders>
              <w:top w:val="single" w:sz="4" w:space="0" w:color="auto"/>
              <w:left w:val="single" w:sz="4" w:space="0" w:color="auto"/>
              <w:bottom w:val="single" w:sz="4" w:space="0" w:color="auto"/>
              <w:right w:val="single" w:sz="4" w:space="0" w:color="auto"/>
            </w:tcBorders>
            <w:hideMark/>
          </w:tcPr>
          <w:p w14:paraId="4093DD37"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Дети осознают результат, испытывают радость от творчества</w:t>
            </w:r>
          </w:p>
        </w:tc>
      </w:tr>
    </w:tbl>
    <w:p w14:paraId="42BBF788" w14:textId="7DC14041" w:rsidR="00826206" w:rsidRDefault="00826206" w:rsidP="00866EA5">
      <w:pPr>
        <w:spacing w:line="254" w:lineRule="auto"/>
        <w:rPr>
          <w:rFonts w:ascii="Times New Roman" w:eastAsia="Times New Roman" w:hAnsi="Times New Roman" w:cs="Times New Roman"/>
          <w:b/>
          <w:bCs/>
          <w:sz w:val="28"/>
          <w:szCs w:val="28"/>
          <w:lang w:eastAsia="ru-RU"/>
        </w:rPr>
      </w:pPr>
    </w:p>
    <w:p w14:paraId="5AB20B59" w14:textId="77777777" w:rsidR="00826206" w:rsidRDefault="00826206" w:rsidP="004C0347">
      <w:pPr>
        <w:spacing w:after="0" w:line="240" w:lineRule="auto"/>
        <w:jc w:val="center"/>
        <w:rPr>
          <w:rFonts w:ascii="Times New Roman" w:eastAsia="Times New Roman" w:hAnsi="Times New Roman" w:cs="Times New Roman"/>
          <w:b/>
          <w:bCs/>
          <w:sz w:val="28"/>
          <w:szCs w:val="28"/>
          <w:lang w:eastAsia="ru-RU"/>
        </w:rPr>
      </w:pPr>
    </w:p>
    <w:p w14:paraId="0F2A7DD7" w14:textId="40140289" w:rsidR="004C0347" w:rsidRPr="004C0347" w:rsidRDefault="004C0347" w:rsidP="004C0347">
      <w:pPr>
        <w:spacing w:after="0" w:line="240" w:lineRule="auto"/>
        <w:jc w:val="center"/>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Технологическая карта занятия по сюжетному рисованию с использованием нетрадиционных техник рисования с детьми 6-7 лет</w:t>
      </w:r>
    </w:p>
    <w:p w14:paraId="6C2A68CF"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Тема: </w:t>
      </w:r>
      <w:r w:rsidRPr="004C0347">
        <w:rPr>
          <w:rFonts w:ascii="Times New Roman" w:eastAsia="Times New Roman" w:hAnsi="Times New Roman" w:cs="Times New Roman"/>
          <w:sz w:val="28"/>
          <w:szCs w:val="28"/>
          <w:lang w:eastAsia="ru-RU"/>
        </w:rPr>
        <w:t>«Колобок на окошке»</w:t>
      </w:r>
    </w:p>
    <w:p w14:paraId="391BFFE8" w14:textId="77777777" w:rsidR="001D1801" w:rsidRPr="00B253F7" w:rsidRDefault="004C0347" w:rsidP="001D1801">
      <w:pPr>
        <w:spacing w:after="0" w:line="360" w:lineRule="auto"/>
        <w:jc w:val="both"/>
        <w:rPr>
          <w:rFonts w:ascii="Times New Roman" w:eastAsia="Times New Roman" w:hAnsi="Times New Roman" w:cs="Times New Roman"/>
          <w:b/>
          <w:bCs/>
          <w:sz w:val="28"/>
          <w:szCs w:val="28"/>
        </w:rPr>
      </w:pPr>
      <w:r w:rsidRPr="004C0347">
        <w:rPr>
          <w:rFonts w:ascii="Times New Roman" w:eastAsia="Times New Roman" w:hAnsi="Times New Roman" w:cs="Times New Roman"/>
          <w:b/>
          <w:bCs/>
          <w:sz w:val="28"/>
          <w:szCs w:val="28"/>
          <w:lang w:eastAsia="ru-RU"/>
        </w:rPr>
        <w:t>Цель</w:t>
      </w:r>
      <w:r w:rsidRPr="001D1801">
        <w:rPr>
          <w:rFonts w:ascii="Times New Roman" w:eastAsia="Times New Roman" w:hAnsi="Times New Roman" w:cs="Times New Roman"/>
          <w:b/>
          <w:bCs/>
          <w:sz w:val="28"/>
          <w:szCs w:val="28"/>
          <w:lang w:eastAsia="ru-RU"/>
        </w:rPr>
        <w:t xml:space="preserve">: </w:t>
      </w:r>
      <w:r w:rsidR="001D1801" w:rsidRPr="00B253F7">
        <w:rPr>
          <w:rFonts w:ascii="Times New Roman" w:eastAsia="Times New Roman" w:hAnsi="Times New Roman" w:cs="Times New Roman"/>
          <w:sz w:val="28"/>
          <w:szCs w:val="28"/>
        </w:rPr>
        <w:t>формирование умения передавать художественный образ сказочного персонажа в интерьере, используя выразительную особенность восковых мелков и акварели</w:t>
      </w:r>
      <w:r w:rsidR="001D1801" w:rsidRPr="00B253F7">
        <w:rPr>
          <w:rFonts w:ascii="Times New Roman" w:eastAsia="Times New Roman" w:hAnsi="Times New Roman" w:cs="Times New Roman"/>
          <w:b/>
          <w:bCs/>
          <w:sz w:val="28"/>
          <w:szCs w:val="28"/>
        </w:rPr>
        <w:t>.</w:t>
      </w:r>
    </w:p>
    <w:p w14:paraId="023530CA" w14:textId="77777777" w:rsidR="001D1801" w:rsidRPr="001D1801" w:rsidRDefault="001D1801" w:rsidP="001D1801">
      <w:pPr>
        <w:spacing w:after="0" w:line="360" w:lineRule="auto"/>
        <w:jc w:val="both"/>
        <w:rPr>
          <w:rFonts w:ascii="Times New Roman" w:eastAsia="Times New Roman" w:hAnsi="Times New Roman" w:cs="Times New Roman"/>
          <w:b/>
          <w:bCs/>
          <w:sz w:val="28"/>
          <w:szCs w:val="28"/>
        </w:rPr>
      </w:pPr>
      <w:r w:rsidRPr="001D1801">
        <w:rPr>
          <w:rFonts w:ascii="Times New Roman" w:eastAsia="Times New Roman" w:hAnsi="Times New Roman" w:cs="Times New Roman"/>
          <w:b/>
          <w:bCs/>
          <w:sz w:val="28"/>
          <w:szCs w:val="28"/>
        </w:rPr>
        <w:t>Задачи:</w:t>
      </w:r>
    </w:p>
    <w:p w14:paraId="4D9D7020" w14:textId="77777777" w:rsidR="001D1801" w:rsidRPr="001D1801" w:rsidRDefault="001D1801" w:rsidP="001D1801">
      <w:pPr>
        <w:spacing w:after="0" w:line="360" w:lineRule="auto"/>
        <w:jc w:val="both"/>
        <w:rPr>
          <w:rFonts w:ascii="Times New Roman" w:eastAsia="Times New Roman" w:hAnsi="Times New Roman" w:cs="Times New Roman"/>
          <w:sz w:val="28"/>
          <w:szCs w:val="28"/>
        </w:rPr>
      </w:pPr>
      <w:r w:rsidRPr="001D1801">
        <w:rPr>
          <w:rFonts w:ascii="Times New Roman" w:eastAsia="Times New Roman" w:hAnsi="Times New Roman" w:cs="Times New Roman"/>
          <w:i/>
          <w:iCs/>
          <w:sz w:val="28"/>
          <w:szCs w:val="28"/>
        </w:rPr>
        <w:t>Образовательные:</w:t>
      </w:r>
      <w:r w:rsidRPr="001D1801">
        <w:rPr>
          <w:rFonts w:ascii="Times New Roman" w:eastAsia="Times New Roman" w:hAnsi="Times New Roman" w:cs="Times New Roman"/>
          <w:sz w:val="28"/>
          <w:szCs w:val="28"/>
        </w:rPr>
        <w:t xml:space="preserve"> </w:t>
      </w:r>
    </w:p>
    <w:p w14:paraId="2BE3650E" w14:textId="160DBB62" w:rsidR="001D1801" w:rsidRPr="001D1801" w:rsidRDefault="001D1801" w:rsidP="001D1801">
      <w:pPr>
        <w:numPr>
          <w:ilvl w:val="0"/>
          <w:numId w:val="16"/>
        </w:numPr>
        <w:spacing w:after="0" w:line="360" w:lineRule="auto"/>
        <w:contextualSpacing/>
        <w:jc w:val="both"/>
        <w:rPr>
          <w:rFonts w:ascii="Times New Roman" w:eastAsia="Times New Roman" w:hAnsi="Times New Roman" w:cs="Times New Roman"/>
          <w:sz w:val="28"/>
          <w:szCs w:val="28"/>
        </w:rPr>
      </w:pPr>
      <w:r w:rsidRPr="001D1801">
        <w:rPr>
          <w:rFonts w:ascii="Times New Roman" w:eastAsia="Times New Roman" w:hAnsi="Times New Roman" w:cs="Times New Roman"/>
          <w:sz w:val="28"/>
          <w:szCs w:val="28"/>
        </w:rPr>
        <w:t>учить детей изображать сказочный сюжет нетрадиционным способом рисования – восковыми мелками и акварелью;</w:t>
      </w:r>
    </w:p>
    <w:p w14:paraId="4DA88401" w14:textId="77777777" w:rsidR="001D1801" w:rsidRPr="001D1801" w:rsidRDefault="001D1801" w:rsidP="001D1801">
      <w:pPr>
        <w:numPr>
          <w:ilvl w:val="0"/>
          <w:numId w:val="16"/>
        </w:numPr>
        <w:spacing w:after="0" w:line="360" w:lineRule="auto"/>
        <w:contextualSpacing/>
        <w:jc w:val="both"/>
        <w:rPr>
          <w:rFonts w:ascii="Times New Roman" w:eastAsia="Times New Roman" w:hAnsi="Times New Roman" w:cs="Times New Roman"/>
          <w:sz w:val="28"/>
          <w:szCs w:val="28"/>
        </w:rPr>
      </w:pPr>
      <w:r w:rsidRPr="001D1801">
        <w:rPr>
          <w:rFonts w:ascii="Times New Roman" w:eastAsia="Times New Roman" w:hAnsi="Times New Roman" w:cs="Times New Roman"/>
          <w:sz w:val="28"/>
          <w:szCs w:val="28"/>
        </w:rPr>
        <w:t>закреплять умение располагать рисунок на листе в соответствии с содержанием;</w:t>
      </w:r>
    </w:p>
    <w:p w14:paraId="54DD03DD" w14:textId="17FE7055" w:rsidR="001D1801" w:rsidRPr="001D1801" w:rsidRDefault="001D1801" w:rsidP="001D1801">
      <w:pPr>
        <w:numPr>
          <w:ilvl w:val="0"/>
          <w:numId w:val="16"/>
        </w:numPr>
        <w:spacing w:after="0" w:line="360" w:lineRule="auto"/>
        <w:contextualSpacing/>
        <w:jc w:val="both"/>
        <w:rPr>
          <w:rFonts w:ascii="Times New Roman" w:eastAsia="Times New Roman" w:hAnsi="Times New Roman" w:cs="Times New Roman"/>
          <w:i/>
          <w:iCs/>
          <w:sz w:val="28"/>
          <w:szCs w:val="28"/>
        </w:rPr>
      </w:pPr>
      <w:r w:rsidRPr="001D1801">
        <w:rPr>
          <w:rFonts w:ascii="Times New Roman" w:eastAsia="Times New Roman" w:hAnsi="Times New Roman" w:cs="Times New Roman"/>
          <w:sz w:val="28"/>
          <w:szCs w:val="28"/>
        </w:rPr>
        <w:t>совершенствовать умения и навыки детей в свободном экспериментировании с изобразительным материалом (восковыми мелками, акварельными красками);</w:t>
      </w:r>
    </w:p>
    <w:p w14:paraId="3DEA0589" w14:textId="77777777" w:rsidR="001D1801" w:rsidRPr="001D1801" w:rsidRDefault="001D1801" w:rsidP="001D1801">
      <w:pPr>
        <w:numPr>
          <w:ilvl w:val="0"/>
          <w:numId w:val="16"/>
        </w:numPr>
        <w:spacing w:after="0" w:line="360" w:lineRule="auto"/>
        <w:contextualSpacing/>
        <w:jc w:val="both"/>
        <w:rPr>
          <w:rFonts w:ascii="Times New Roman" w:eastAsia="Times New Roman" w:hAnsi="Times New Roman" w:cs="Times New Roman"/>
          <w:sz w:val="28"/>
          <w:szCs w:val="28"/>
        </w:rPr>
      </w:pPr>
      <w:r w:rsidRPr="001D1801">
        <w:rPr>
          <w:rFonts w:ascii="Times New Roman" w:eastAsia="Times New Roman" w:hAnsi="Times New Roman" w:cs="Times New Roman"/>
          <w:sz w:val="28"/>
          <w:szCs w:val="28"/>
        </w:rPr>
        <w:t>выделять композиционный центр.</w:t>
      </w:r>
    </w:p>
    <w:p w14:paraId="55E320D9" w14:textId="77777777" w:rsidR="001D1801" w:rsidRPr="001D1801" w:rsidRDefault="001D1801" w:rsidP="001D1801">
      <w:pPr>
        <w:spacing w:after="0" w:line="360" w:lineRule="auto"/>
        <w:contextualSpacing/>
        <w:jc w:val="both"/>
        <w:rPr>
          <w:rFonts w:ascii="Times New Roman" w:eastAsia="Times New Roman" w:hAnsi="Times New Roman" w:cs="Times New Roman"/>
          <w:i/>
          <w:iCs/>
          <w:sz w:val="28"/>
          <w:szCs w:val="28"/>
        </w:rPr>
      </w:pPr>
      <w:r w:rsidRPr="001D1801">
        <w:rPr>
          <w:rFonts w:ascii="Times New Roman" w:eastAsia="Times New Roman" w:hAnsi="Times New Roman" w:cs="Times New Roman"/>
          <w:i/>
          <w:iCs/>
          <w:sz w:val="28"/>
          <w:szCs w:val="28"/>
        </w:rPr>
        <w:t xml:space="preserve">Развивающие: </w:t>
      </w:r>
    </w:p>
    <w:p w14:paraId="05701AFF" w14:textId="77777777" w:rsidR="001D1801" w:rsidRPr="001D1801" w:rsidRDefault="001D1801" w:rsidP="001D1801">
      <w:pPr>
        <w:numPr>
          <w:ilvl w:val="0"/>
          <w:numId w:val="17"/>
        </w:numPr>
        <w:spacing w:after="0" w:line="360" w:lineRule="auto"/>
        <w:contextualSpacing/>
        <w:jc w:val="both"/>
        <w:rPr>
          <w:rFonts w:ascii="Times New Roman" w:eastAsia="Times New Roman" w:hAnsi="Times New Roman" w:cs="Times New Roman"/>
          <w:sz w:val="28"/>
          <w:szCs w:val="28"/>
        </w:rPr>
      </w:pPr>
      <w:r w:rsidRPr="001D1801">
        <w:rPr>
          <w:rFonts w:ascii="Times New Roman" w:eastAsia="Times New Roman" w:hAnsi="Times New Roman" w:cs="Times New Roman"/>
          <w:sz w:val="28"/>
          <w:szCs w:val="28"/>
        </w:rPr>
        <w:t>развивать представление о разнообразии цветов и оттенков, чувство цвета, мелкую моторику, глазомер;</w:t>
      </w:r>
    </w:p>
    <w:p w14:paraId="38C86D46" w14:textId="77777777" w:rsidR="001D1801" w:rsidRPr="001D1801" w:rsidRDefault="001D1801" w:rsidP="001D1801">
      <w:pPr>
        <w:numPr>
          <w:ilvl w:val="0"/>
          <w:numId w:val="17"/>
        </w:numPr>
        <w:spacing w:after="0" w:line="360" w:lineRule="auto"/>
        <w:contextualSpacing/>
        <w:jc w:val="both"/>
        <w:rPr>
          <w:rFonts w:ascii="Times New Roman" w:eastAsia="Times New Roman" w:hAnsi="Times New Roman" w:cs="Times New Roman"/>
          <w:sz w:val="28"/>
          <w:szCs w:val="28"/>
        </w:rPr>
      </w:pPr>
      <w:r w:rsidRPr="001D1801">
        <w:rPr>
          <w:rFonts w:ascii="Times New Roman" w:eastAsia="Times New Roman" w:hAnsi="Times New Roman" w:cs="Times New Roman"/>
          <w:sz w:val="28"/>
          <w:szCs w:val="28"/>
        </w:rPr>
        <w:t>стимулировать самостоятельность в выборе цветового решения и декоративных элементов;</w:t>
      </w:r>
    </w:p>
    <w:p w14:paraId="7C14D897" w14:textId="77777777" w:rsidR="001D1801" w:rsidRPr="001D1801" w:rsidRDefault="001D1801" w:rsidP="001D1801">
      <w:pPr>
        <w:numPr>
          <w:ilvl w:val="0"/>
          <w:numId w:val="17"/>
        </w:numPr>
        <w:spacing w:after="0" w:line="360" w:lineRule="auto"/>
        <w:contextualSpacing/>
        <w:jc w:val="both"/>
        <w:rPr>
          <w:rFonts w:ascii="Times New Roman" w:eastAsia="Times New Roman" w:hAnsi="Times New Roman" w:cs="Times New Roman"/>
          <w:sz w:val="28"/>
          <w:szCs w:val="28"/>
        </w:rPr>
      </w:pPr>
      <w:r w:rsidRPr="001D1801">
        <w:rPr>
          <w:rFonts w:ascii="Times New Roman" w:eastAsia="Times New Roman" w:hAnsi="Times New Roman" w:cs="Times New Roman"/>
          <w:sz w:val="28"/>
          <w:szCs w:val="28"/>
        </w:rPr>
        <w:t>развивать творческие способности, эстетические чувства.</w:t>
      </w:r>
    </w:p>
    <w:p w14:paraId="46C6019B" w14:textId="77777777" w:rsidR="001D1801" w:rsidRPr="001D1801" w:rsidRDefault="001D1801" w:rsidP="001D1801">
      <w:pPr>
        <w:spacing w:after="0" w:line="360" w:lineRule="auto"/>
        <w:jc w:val="both"/>
        <w:rPr>
          <w:rFonts w:ascii="Times New Roman" w:eastAsia="Times New Roman" w:hAnsi="Times New Roman" w:cs="Times New Roman"/>
          <w:i/>
          <w:iCs/>
          <w:sz w:val="28"/>
          <w:szCs w:val="28"/>
        </w:rPr>
      </w:pPr>
      <w:r w:rsidRPr="001D1801">
        <w:rPr>
          <w:rFonts w:ascii="Times New Roman" w:eastAsia="Times New Roman" w:hAnsi="Times New Roman" w:cs="Times New Roman"/>
          <w:i/>
          <w:iCs/>
          <w:sz w:val="28"/>
          <w:szCs w:val="28"/>
        </w:rPr>
        <w:t>Воспитательные:</w:t>
      </w:r>
    </w:p>
    <w:p w14:paraId="4795DE96" w14:textId="77777777" w:rsidR="00866EA5" w:rsidRDefault="001D1801" w:rsidP="00866EA5">
      <w:pPr>
        <w:numPr>
          <w:ilvl w:val="0"/>
          <w:numId w:val="18"/>
        </w:numPr>
        <w:spacing w:after="0" w:line="360" w:lineRule="auto"/>
        <w:contextualSpacing/>
        <w:jc w:val="both"/>
        <w:rPr>
          <w:rFonts w:ascii="Times New Roman" w:eastAsia="Times New Roman" w:hAnsi="Times New Roman" w:cs="Times New Roman"/>
          <w:sz w:val="28"/>
          <w:szCs w:val="28"/>
        </w:rPr>
      </w:pPr>
      <w:r w:rsidRPr="001D1801">
        <w:rPr>
          <w:rFonts w:ascii="Times New Roman" w:eastAsia="Times New Roman" w:hAnsi="Times New Roman" w:cs="Times New Roman"/>
          <w:sz w:val="28"/>
          <w:szCs w:val="28"/>
        </w:rPr>
        <w:t>воспитывать интерес к русским народным сказкам, желание творить;</w:t>
      </w:r>
    </w:p>
    <w:p w14:paraId="240F252E" w14:textId="51190306" w:rsidR="001D1801" w:rsidRPr="00866EA5" w:rsidRDefault="001D1801" w:rsidP="00866EA5">
      <w:pPr>
        <w:numPr>
          <w:ilvl w:val="0"/>
          <w:numId w:val="18"/>
        </w:numPr>
        <w:spacing w:after="0" w:line="360" w:lineRule="auto"/>
        <w:contextualSpacing/>
        <w:jc w:val="both"/>
        <w:rPr>
          <w:rFonts w:ascii="Times New Roman" w:eastAsia="Times New Roman" w:hAnsi="Times New Roman" w:cs="Times New Roman"/>
          <w:sz w:val="28"/>
          <w:szCs w:val="28"/>
        </w:rPr>
      </w:pPr>
      <w:r w:rsidRPr="00B253F7">
        <w:rPr>
          <w:rFonts w:ascii="Times New Roman" w:eastAsia="Times New Roman" w:hAnsi="Times New Roman" w:cs="Times New Roman"/>
          <w:sz w:val="28"/>
          <w:szCs w:val="28"/>
        </w:rPr>
        <w:lastRenderedPageBreak/>
        <w:t>формировать аккуратность, усидчивость и уважение к труду других.</w:t>
      </w:r>
    </w:p>
    <w:p w14:paraId="3373A3F9" w14:textId="77777777" w:rsidR="00866EA5" w:rsidRDefault="00866EA5" w:rsidP="00866EA5">
      <w:pPr>
        <w:spacing w:after="0" w:line="360" w:lineRule="auto"/>
        <w:jc w:val="both"/>
        <w:rPr>
          <w:rFonts w:ascii="Times New Roman" w:eastAsia="Times New Roman" w:hAnsi="Times New Roman" w:cs="Times New Roman"/>
          <w:b/>
          <w:bCs/>
          <w:sz w:val="28"/>
          <w:szCs w:val="28"/>
          <w:lang w:eastAsia="ru-RU"/>
        </w:rPr>
      </w:pPr>
    </w:p>
    <w:p w14:paraId="6E12C3E3" w14:textId="77777777" w:rsidR="00866EA5" w:rsidRDefault="00866EA5" w:rsidP="00866EA5">
      <w:pPr>
        <w:spacing w:after="0" w:line="360" w:lineRule="auto"/>
        <w:jc w:val="both"/>
        <w:rPr>
          <w:rFonts w:ascii="Times New Roman" w:eastAsia="Times New Roman" w:hAnsi="Times New Roman" w:cs="Times New Roman"/>
          <w:b/>
          <w:bCs/>
          <w:sz w:val="28"/>
          <w:szCs w:val="28"/>
          <w:lang w:eastAsia="ru-RU"/>
        </w:rPr>
      </w:pPr>
    </w:p>
    <w:p w14:paraId="4104D763" w14:textId="1DDACDB8" w:rsidR="004C0347" w:rsidRPr="00866EA5" w:rsidRDefault="004C0347" w:rsidP="00866EA5">
      <w:pPr>
        <w:spacing w:after="0" w:line="360" w:lineRule="auto"/>
        <w:jc w:val="both"/>
        <w:rPr>
          <w:rFonts w:ascii="Times New Roman" w:eastAsia="Times New Roman" w:hAnsi="Times New Roman" w:cs="Times New Roman"/>
          <w:sz w:val="28"/>
          <w:szCs w:val="28"/>
        </w:rPr>
      </w:pPr>
      <w:r w:rsidRPr="004C0347">
        <w:rPr>
          <w:rFonts w:ascii="Times New Roman" w:eastAsia="Times New Roman" w:hAnsi="Times New Roman" w:cs="Times New Roman"/>
          <w:b/>
          <w:bCs/>
          <w:sz w:val="28"/>
          <w:szCs w:val="28"/>
          <w:lang w:eastAsia="ru-RU"/>
        </w:rPr>
        <w:t>Планируемый результат:</w:t>
      </w:r>
      <w:r w:rsidRPr="004C0347">
        <w:rPr>
          <w:rFonts w:ascii="Times New Roman" w:eastAsia="Times New Roman" w:hAnsi="Times New Roman" w:cs="Times New Roman"/>
          <w:sz w:val="28"/>
          <w:szCs w:val="28"/>
          <w:lang w:eastAsia="ru-RU"/>
        </w:rPr>
        <w:t xml:space="preserve"> </w:t>
      </w:r>
      <w:r w:rsidR="00866EA5" w:rsidRPr="00866EA5">
        <w:rPr>
          <w:rFonts w:ascii="Times New Roman" w:eastAsia="Times New Roman" w:hAnsi="Times New Roman" w:cs="Times New Roman"/>
          <w:sz w:val="28"/>
          <w:szCs w:val="28"/>
        </w:rPr>
        <w:t>изобража</w:t>
      </w:r>
      <w:r w:rsidR="00866EA5">
        <w:rPr>
          <w:rFonts w:ascii="Times New Roman" w:eastAsia="Times New Roman" w:hAnsi="Times New Roman" w:cs="Times New Roman"/>
          <w:sz w:val="28"/>
          <w:szCs w:val="28"/>
        </w:rPr>
        <w:t>ют</w:t>
      </w:r>
      <w:r w:rsidR="00866EA5" w:rsidRPr="00866EA5">
        <w:rPr>
          <w:rFonts w:ascii="Times New Roman" w:eastAsia="Times New Roman" w:hAnsi="Times New Roman" w:cs="Times New Roman"/>
          <w:sz w:val="28"/>
          <w:szCs w:val="28"/>
        </w:rPr>
        <w:t xml:space="preserve"> сказочный сюжет</w:t>
      </w:r>
      <w:r w:rsidR="00866EA5">
        <w:rPr>
          <w:rFonts w:ascii="Times New Roman" w:eastAsia="Times New Roman" w:hAnsi="Times New Roman" w:cs="Times New Roman"/>
          <w:sz w:val="28"/>
          <w:szCs w:val="28"/>
        </w:rPr>
        <w:t xml:space="preserve"> </w:t>
      </w:r>
      <w:r w:rsidR="00866EA5" w:rsidRPr="00866EA5">
        <w:rPr>
          <w:rFonts w:ascii="Times New Roman" w:eastAsia="Times New Roman" w:hAnsi="Times New Roman" w:cs="Times New Roman"/>
          <w:sz w:val="28"/>
          <w:szCs w:val="28"/>
        </w:rPr>
        <w:t>нетрадиционным способом рисования – восковыми мелками и акварелью;</w:t>
      </w:r>
      <w:r w:rsidR="00866EA5">
        <w:rPr>
          <w:rFonts w:ascii="Times New Roman" w:eastAsia="Times New Roman" w:hAnsi="Times New Roman" w:cs="Times New Roman"/>
          <w:sz w:val="28"/>
          <w:szCs w:val="28"/>
        </w:rPr>
        <w:t xml:space="preserve"> </w:t>
      </w:r>
      <w:r w:rsidR="00866EA5" w:rsidRPr="00866EA5">
        <w:rPr>
          <w:rFonts w:ascii="Times New Roman" w:eastAsia="Times New Roman" w:hAnsi="Times New Roman" w:cs="Times New Roman"/>
          <w:sz w:val="28"/>
          <w:szCs w:val="28"/>
        </w:rPr>
        <w:t>располага</w:t>
      </w:r>
      <w:r w:rsidR="00866EA5">
        <w:rPr>
          <w:rFonts w:ascii="Times New Roman" w:eastAsia="Times New Roman" w:hAnsi="Times New Roman" w:cs="Times New Roman"/>
          <w:sz w:val="28"/>
          <w:szCs w:val="28"/>
        </w:rPr>
        <w:t>ют</w:t>
      </w:r>
      <w:r w:rsidR="00866EA5" w:rsidRPr="00866EA5">
        <w:rPr>
          <w:rFonts w:ascii="Times New Roman" w:eastAsia="Times New Roman" w:hAnsi="Times New Roman" w:cs="Times New Roman"/>
          <w:sz w:val="28"/>
          <w:szCs w:val="28"/>
        </w:rPr>
        <w:t xml:space="preserve"> рисунок на листе в соответствии с содержанием;</w:t>
      </w:r>
      <w:r w:rsidR="00866EA5">
        <w:rPr>
          <w:rFonts w:ascii="Times New Roman" w:eastAsia="Times New Roman" w:hAnsi="Times New Roman" w:cs="Times New Roman"/>
          <w:sz w:val="28"/>
          <w:szCs w:val="28"/>
        </w:rPr>
        <w:t xml:space="preserve"> </w:t>
      </w:r>
      <w:r w:rsidR="00866EA5" w:rsidRPr="00866EA5">
        <w:rPr>
          <w:rFonts w:ascii="Times New Roman" w:eastAsia="Times New Roman" w:hAnsi="Times New Roman" w:cs="Times New Roman"/>
          <w:sz w:val="28"/>
          <w:szCs w:val="28"/>
        </w:rPr>
        <w:t>совершенств</w:t>
      </w:r>
      <w:r w:rsidR="00866EA5">
        <w:rPr>
          <w:rFonts w:ascii="Times New Roman" w:eastAsia="Times New Roman" w:hAnsi="Times New Roman" w:cs="Times New Roman"/>
          <w:sz w:val="28"/>
          <w:szCs w:val="28"/>
        </w:rPr>
        <w:t>уют</w:t>
      </w:r>
      <w:r w:rsidR="00866EA5" w:rsidRPr="00866EA5">
        <w:rPr>
          <w:rFonts w:ascii="Times New Roman" w:eastAsia="Times New Roman" w:hAnsi="Times New Roman" w:cs="Times New Roman"/>
          <w:sz w:val="28"/>
          <w:szCs w:val="28"/>
        </w:rPr>
        <w:t xml:space="preserve"> умения и навыки в свободном экспериментировании с изобразительным материалом (восковыми мелками, акварельными красками);</w:t>
      </w:r>
      <w:r w:rsidR="00866EA5">
        <w:rPr>
          <w:rFonts w:ascii="Times New Roman" w:eastAsia="Times New Roman" w:hAnsi="Times New Roman" w:cs="Times New Roman"/>
          <w:sz w:val="28"/>
          <w:szCs w:val="28"/>
        </w:rPr>
        <w:t xml:space="preserve"> </w:t>
      </w:r>
      <w:r w:rsidR="00866EA5" w:rsidRPr="00866EA5">
        <w:rPr>
          <w:rFonts w:ascii="Times New Roman" w:eastAsia="Times New Roman" w:hAnsi="Times New Roman" w:cs="Times New Roman"/>
          <w:sz w:val="28"/>
          <w:szCs w:val="28"/>
        </w:rPr>
        <w:t>выделя</w:t>
      </w:r>
      <w:r w:rsidR="00866EA5">
        <w:rPr>
          <w:rFonts w:ascii="Times New Roman" w:eastAsia="Times New Roman" w:hAnsi="Times New Roman" w:cs="Times New Roman"/>
          <w:sz w:val="28"/>
          <w:szCs w:val="28"/>
        </w:rPr>
        <w:t>ют</w:t>
      </w:r>
      <w:r w:rsidR="00866EA5" w:rsidRPr="00866EA5">
        <w:rPr>
          <w:rFonts w:ascii="Times New Roman" w:eastAsia="Times New Roman" w:hAnsi="Times New Roman" w:cs="Times New Roman"/>
          <w:sz w:val="28"/>
          <w:szCs w:val="28"/>
        </w:rPr>
        <w:t xml:space="preserve"> композиционный центр</w:t>
      </w:r>
      <w:r w:rsidR="00866EA5">
        <w:rPr>
          <w:rFonts w:ascii="Times New Roman" w:eastAsia="Times New Roman" w:hAnsi="Times New Roman" w:cs="Times New Roman"/>
          <w:sz w:val="28"/>
          <w:szCs w:val="28"/>
        </w:rPr>
        <w:t xml:space="preserve">; имеют </w:t>
      </w:r>
      <w:r w:rsidR="00866EA5" w:rsidRPr="00866EA5">
        <w:rPr>
          <w:rFonts w:ascii="Times New Roman" w:eastAsia="Times New Roman" w:hAnsi="Times New Roman" w:cs="Times New Roman"/>
          <w:sz w:val="28"/>
          <w:szCs w:val="28"/>
        </w:rPr>
        <w:t>представление о разнообразии цветов и оттенков, чувство цвета</w:t>
      </w:r>
      <w:r w:rsidR="00866EA5">
        <w:rPr>
          <w:rFonts w:ascii="Times New Roman" w:eastAsia="Times New Roman" w:hAnsi="Times New Roman" w:cs="Times New Roman"/>
          <w:sz w:val="28"/>
          <w:szCs w:val="28"/>
        </w:rPr>
        <w:t>; разрабатывают</w:t>
      </w:r>
      <w:r w:rsidR="00866EA5" w:rsidRPr="00866EA5">
        <w:rPr>
          <w:rFonts w:ascii="Times New Roman" w:eastAsia="Times New Roman" w:hAnsi="Times New Roman" w:cs="Times New Roman"/>
          <w:sz w:val="28"/>
          <w:szCs w:val="28"/>
        </w:rPr>
        <w:t xml:space="preserve"> мелкую моторику, глазомер</w:t>
      </w:r>
      <w:r w:rsidR="00866EA5">
        <w:rPr>
          <w:rFonts w:ascii="Times New Roman" w:eastAsia="Times New Roman" w:hAnsi="Times New Roman" w:cs="Times New Roman"/>
          <w:sz w:val="28"/>
          <w:szCs w:val="28"/>
        </w:rPr>
        <w:t>; проявляют</w:t>
      </w:r>
      <w:r w:rsidR="00866EA5" w:rsidRPr="00866EA5">
        <w:rPr>
          <w:rFonts w:ascii="Times New Roman" w:eastAsia="Times New Roman" w:hAnsi="Times New Roman" w:cs="Times New Roman"/>
          <w:sz w:val="28"/>
          <w:szCs w:val="28"/>
        </w:rPr>
        <w:t xml:space="preserve"> самостоятельность в выборе цветового решения и декоративных элементов;</w:t>
      </w:r>
      <w:r w:rsidR="00866EA5">
        <w:rPr>
          <w:rFonts w:ascii="Times New Roman" w:eastAsia="Times New Roman" w:hAnsi="Times New Roman" w:cs="Times New Roman"/>
          <w:sz w:val="28"/>
          <w:szCs w:val="28"/>
        </w:rPr>
        <w:t xml:space="preserve"> развиты </w:t>
      </w:r>
      <w:r w:rsidR="00866EA5" w:rsidRPr="00866EA5">
        <w:rPr>
          <w:rFonts w:ascii="Times New Roman" w:eastAsia="Times New Roman" w:hAnsi="Times New Roman" w:cs="Times New Roman"/>
          <w:sz w:val="28"/>
          <w:szCs w:val="28"/>
        </w:rPr>
        <w:t>творческие способности, эстетические чувства</w:t>
      </w:r>
      <w:r w:rsidR="00866EA5">
        <w:rPr>
          <w:rFonts w:ascii="Times New Roman" w:eastAsia="Times New Roman" w:hAnsi="Times New Roman" w:cs="Times New Roman"/>
          <w:sz w:val="28"/>
          <w:szCs w:val="28"/>
        </w:rPr>
        <w:t xml:space="preserve">; проявляют </w:t>
      </w:r>
      <w:r w:rsidR="00866EA5" w:rsidRPr="00866EA5">
        <w:rPr>
          <w:rFonts w:ascii="Times New Roman" w:eastAsia="Times New Roman" w:hAnsi="Times New Roman" w:cs="Times New Roman"/>
          <w:sz w:val="28"/>
          <w:szCs w:val="28"/>
        </w:rPr>
        <w:t>интерес к русским народным сказкам, желание творить;</w:t>
      </w:r>
      <w:r w:rsidR="00866EA5">
        <w:rPr>
          <w:rFonts w:ascii="Times New Roman" w:eastAsia="Times New Roman" w:hAnsi="Times New Roman" w:cs="Times New Roman"/>
          <w:sz w:val="28"/>
          <w:szCs w:val="28"/>
        </w:rPr>
        <w:t xml:space="preserve"> с</w:t>
      </w:r>
      <w:r w:rsidR="00866EA5" w:rsidRPr="00B253F7">
        <w:rPr>
          <w:rFonts w:ascii="Times New Roman" w:eastAsia="Times New Roman" w:hAnsi="Times New Roman" w:cs="Times New Roman"/>
          <w:sz w:val="28"/>
          <w:szCs w:val="28"/>
        </w:rPr>
        <w:t>формирова</w:t>
      </w:r>
      <w:r w:rsidR="00866EA5">
        <w:rPr>
          <w:rFonts w:ascii="Times New Roman" w:eastAsia="Times New Roman" w:hAnsi="Times New Roman" w:cs="Times New Roman"/>
          <w:sz w:val="28"/>
          <w:szCs w:val="28"/>
        </w:rPr>
        <w:t>ны</w:t>
      </w:r>
      <w:r w:rsidR="00866EA5" w:rsidRPr="00B253F7">
        <w:rPr>
          <w:rFonts w:ascii="Times New Roman" w:eastAsia="Times New Roman" w:hAnsi="Times New Roman" w:cs="Times New Roman"/>
          <w:sz w:val="28"/>
          <w:szCs w:val="28"/>
        </w:rPr>
        <w:t xml:space="preserve"> аккуратность, усидчивость и уважение к труду других.</w:t>
      </w:r>
    </w:p>
    <w:p w14:paraId="71C7C2DC"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Предварительная работа: </w:t>
      </w:r>
      <w:r w:rsidRPr="004C0347">
        <w:rPr>
          <w:rFonts w:ascii="Times New Roman" w:eastAsia="Times New Roman" w:hAnsi="Times New Roman" w:cs="Times New Roman"/>
          <w:sz w:val="28"/>
          <w:szCs w:val="28"/>
          <w:lang w:eastAsia="ru-RU"/>
        </w:rPr>
        <w:t>чтение сказки «Колобок»; рассматривание иллюстраций; беседа «Где жил Колобок? Что можно увидеть на окошке?»; упражнения с восковыми мелками и акварелью (эксперимент: как воск «отталкивает» краску)</w:t>
      </w:r>
    </w:p>
    <w:p w14:paraId="178B6038"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Материалы и оборудования: </w:t>
      </w:r>
      <w:r w:rsidRPr="004C0347">
        <w:rPr>
          <w:rFonts w:ascii="Times New Roman" w:eastAsia="Times New Roman" w:hAnsi="Times New Roman" w:cs="Times New Roman"/>
          <w:sz w:val="28"/>
          <w:szCs w:val="28"/>
          <w:lang w:eastAsia="ru-RU"/>
        </w:rPr>
        <w:t>бумага формата А4, восковые мелки (желтый, белый, красный, синий), акварельные краски, кисти, баночки с водой, салфетки, иллюстрации к сказке «Колобок», музыкальное сопровождение (спокойная народная мелодия).</w:t>
      </w:r>
    </w:p>
    <w:p w14:paraId="58F70634" w14:textId="77777777" w:rsidR="004C0347" w:rsidRPr="004C0347" w:rsidRDefault="004C0347" w:rsidP="004C0347">
      <w:pPr>
        <w:spacing w:after="0" w:line="360" w:lineRule="auto"/>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Программно-методическое обеспечение:</w:t>
      </w:r>
    </w:p>
    <w:p w14:paraId="17B5EC22"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b/>
          <w:bCs/>
          <w:sz w:val="28"/>
          <w:szCs w:val="28"/>
          <w:lang w:eastAsia="ru-RU"/>
        </w:rPr>
      </w:pPr>
      <w:bookmarkStart w:id="33" w:name="_Hlk195727768"/>
      <w:r w:rsidRPr="004C0347">
        <w:rPr>
          <w:rFonts w:ascii="Times New Roman" w:eastAsia="Times New Roman" w:hAnsi="Times New Roman" w:cs="Times New Roman"/>
          <w:sz w:val="28"/>
          <w:szCs w:val="28"/>
          <w:lang w:eastAsia="ru-RU"/>
        </w:rPr>
        <w:t>Федеральная образовательная программа дошкольного образования. – М.: ТЦ Сфера, 2024. – 224 с.</w:t>
      </w:r>
    </w:p>
    <w:p w14:paraId="393095C4"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sz w:val="28"/>
          <w:szCs w:val="28"/>
          <w:lang w:eastAsia="ru-RU"/>
        </w:rPr>
        <w:t>Программа «От рождения до школы» / Под ред. Н.Е. Вераксы, Т.С. Комаровой, М.А. Васильевой – М.: Мозайка-Синтез, 2022</w:t>
      </w:r>
    </w:p>
    <w:p w14:paraId="17EE49A3"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sz w:val="28"/>
          <w:szCs w:val="28"/>
          <w:lang w:eastAsia="ru-RU"/>
        </w:rPr>
        <w:lastRenderedPageBreak/>
        <w:t>Программа и методические рекомендации «Изобразительная деятельность в детском саду» для занятий с детьми 2-7 лет / Под ред. Т.С. Комаровой – М.: Мозайка-Синтез, 2006. – 192 с.</w:t>
      </w:r>
    </w:p>
    <w:bookmarkEnd w:id="33"/>
    <w:p w14:paraId="2B8BA5FE" w14:textId="77777777" w:rsidR="004C0347" w:rsidRPr="004C0347" w:rsidRDefault="004C0347" w:rsidP="004C0347">
      <w:pPr>
        <w:spacing w:after="0" w:line="360" w:lineRule="auto"/>
        <w:jc w:val="center"/>
        <w:rPr>
          <w:rFonts w:ascii="Times New Roman" w:eastAsia="Times New Roman" w:hAnsi="Times New Roman" w:cs="Times New Roman"/>
          <w:sz w:val="28"/>
          <w:szCs w:val="28"/>
          <w:lang w:eastAsia="ru-RU"/>
        </w:rPr>
      </w:pPr>
    </w:p>
    <w:p w14:paraId="276BC875" w14:textId="77777777" w:rsidR="004C0347" w:rsidRPr="004C0347" w:rsidRDefault="004C0347" w:rsidP="004C0347">
      <w:pPr>
        <w:spacing w:after="0" w:line="360" w:lineRule="auto"/>
        <w:jc w:val="center"/>
        <w:rPr>
          <w:rFonts w:ascii="Times New Roman" w:eastAsia="Times New Roman" w:hAnsi="Times New Roman" w:cs="Times New Roman"/>
          <w:sz w:val="28"/>
          <w:szCs w:val="28"/>
          <w:lang w:eastAsia="ru-RU"/>
        </w:rPr>
      </w:pPr>
    </w:p>
    <w:p w14:paraId="6CF5F968" w14:textId="77777777" w:rsidR="004C0347" w:rsidRPr="004C0347" w:rsidRDefault="004C0347" w:rsidP="004C0347">
      <w:pPr>
        <w:spacing w:after="0" w:line="360" w:lineRule="auto"/>
        <w:rPr>
          <w:rFonts w:ascii="Times New Roman" w:eastAsia="Times New Roman" w:hAnsi="Times New Roman" w:cs="Times New Roman"/>
          <w:sz w:val="28"/>
          <w:szCs w:val="28"/>
          <w:lang w:eastAsia="ru-RU"/>
        </w:rPr>
      </w:pPr>
    </w:p>
    <w:p w14:paraId="336E00DF" w14:textId="77777777" w:rsidR="004C0347" w:rsidRPr="004C0347" w:rsidRDefault="004C0347" w:rsidP="004C0347">
      <w:pPr>
        <w:spacing w:after="0" w:line="360" w:lineRule="auto"/>
        <w:jc w:val="center"/>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Содержание</w:t>
      </w:r>
    </w:p>
    <w:tbl>
      <w:tblPr>
        <w:tblW w:w="0" w:type="auto"/>
        <w:tblLook w:val="04A0" w:firstRow="1" w:lastRow="0" w:firstColumn="1" w:lastColumn="0" w:noHBand="0" w:noVBand="1"/>
      </w:tblPr>
      <w:tblGrid>
        <w:gridCol w:w="1967"/>
        <w:gridCol w:w="2046"/>
        <w:gridCol w:w="3449"/>
        <w:gridCol w:w="2336"/>
        <w:gridCol w:w="2347"/>
        <w:gridCol w:w="2415"/>
      </w:tblGrid>
      <w:tr w:rsidR="004C0347" w:rsidRPr="004C0347" w14:paraId="3DA9618D" w14:textId="77777777" w:rsidTr="004C0347">
        <w:tc>
          <w:tcPr>
            <w:tcW w:w="1413" w:type="dxa"/>
            <w:tcBorders>
              <w:top w:val="single" w:sz="4" w:space="0" w:color="auto"/>
              <w:left w:val="single" w:sz="4" w:space="0" w:color="auto"/>
              <w:bottom w:val="single" w:sz="4" w:space="0" w:color="auto"/>
              <w:right w:val="single" w:sz="4" w:space="0" w:color="auto"/>
            </w:tcBorders>
            <w:hideMark/>
          </w:tcPr>
          <w:p w14:paraId="1E2428AE"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Этап</w:t>
            </w:r>
          </w:p>
        </w:tc>
        <w:tc>
          <w:tcPr>
            <w:tcW w:w="2126" w:type="dxa"/>
            <w:tcBorders>
              <w:top w:val="single" w:sz="4" w:space="0" w:color="auto"/>
              <w:left w:val="single" w:sz="4" w:space="0" w:color="auto"/>
              <w:bottom w:val="single" w:sz="4" w:space="0" w:color="auto"/>
              <w:right w:val="single" w:sz="4" w:space="0" w:color="auto"/>
            </w:tcBorders>
            <w:hideMark/>
          </w:tcPr>
          <w:p w14:paraId="6C39617E"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Цель этапа</w:t>
            </w:r>
          </w:p>
        </w:tc>
        <w:tc>
          <w:tcPr>
            <w:tcW w:w="3740" w:type="dxa"/>
            <w:tcBorders>
              <w:top w:val="single" w:sz="4" w:space="0" w:color="auto"/>
              <w:left w:val="single" w:sz="4" w:space="0" w:color="auto"/>
              <w:bottom w:val="single" w:sz="4" w:space="0" w:color="auto"/>
              <w:right w:val="single" w:sz="4" w:space="0" w:color="auto"/>
            </w:tcBorders>
            <w:hideMark/>
          </w:tcPr>
          <w:p w14:paraId="705E0725"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Деятельность педагога</w:t>
            </w:r>
          </w:p>
        </w:tc>
        <w:tc>
          <w:tcPr>
            <w:tcW w:w="2427" w:type="dxa"/>
            <w:tcBorders>
              <w:top w:val="single" w:sz="4" w:space="0" w:color="auto"/>
              <w:left w:val="single" w:sz="4" w:space="0" w:color="auto"/>
              <w:bottom w:val="single" w:sz="4" w:space="0" w:color="auto"/>
              <w:right w:val="single" w:sz="4" w:space="0" w:color="auto"/>
            </w:tcBorders>
            <w:hideMark/>
          </w:tcPr>
          <w:p w14:paraId="624517B1"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Деятельность детей</w:t>
            </w:r>
          </w:p>
        </w:tc>
        <w:tc>
          <w:tcPr>
            <w:tcW w:w="2427" w:type="dxa"/>
            <w:tcBorders>
              <w:top w:val="single" w:sz="4" w:space="0" w:color="auto"/>
              <w:left w:val="single" w:sz="4" w:space="0" w:color="auto"/>
              <w:bottom w:val="single" w:sz="4" w:space="0" w:color="auto"/>
              <w:right w:val="single" w:sz="4" w:space="0" w:color="auto"/>
            </w:tcBorders>
            <w:hideMark/>
          </w:tcPr>
          <w:p w14:paraId="0FAAC7E2"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Методы, приемы</w:t>
            </w:r>
          </w:p>
        </w:tc>
        <w:tc>
          <w:tcPr>
            <w:tcW w:w="2427" w:type="dxa"/>
            <w:tcBorders>
              <w:top w:val="single" w:sz="4" w:space="0" w:color="auto"/>
              <w:left w:val="single" w:sz="4" w:space="0" w:color="auto"/>
              <w:bottom w:val="single" w:sz="4" w:space="0" w:color="auto"/>
              <w:right w:val="single" w:sz="4" w:space="0" w:color="auto"/>
            </w:tcBorders>
            <w:hideMark/>
          </w:tcPr>
          <w:p w14:paraId="25C2CFC4"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Ожидаемый результат</w:t>
            </w:r>
          </w:p>
        </w:tc>
      </w:tr>
      <w:tr w:rsidR="004C0347" w:rsidRPr="004C0347" w14:paraId="673E77A5" w14:textId="77777777" w:rsidTr="004C0347">
        <w:tc>
          <w:tcPr>
            <w:tcW w:w="1413" w:type="dxa"/>
            <w:tcBorders>
              <w:top w:val="single" w:sz="4" w:space="0" w:color="auto"/>
              <w:left w:val="single" w:sz="4" w:space="0" w:color="auto"/>
              <w:bottom w:val="single" w:sz="4" w:space="0" w:color="auto"/>
              <w:right w:val="single" w:sz="4" w:space="0" w:color="auto"/>
            </w:tcBorders>
            <w:hideMark/>
          </w:tcPr>
          <w:p w14:paraId="261045C7"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Вводный (3-4 мин.)</w:t>
            </w:r>
          </w:p>
        </w:tc>
        <w:tc>
          <w:tcPr>
            <w:tcW w:w="2126" w:type="dxa"/>
            <w:tcBorders>
              <w:top w:val="single" w:sz="4" w:space="0" w:color="auto"/>
              <w:left w:val="single" w:sz="4" w:space="0" w:color="auto"/>
              <w:bottom w:val="single" w:sz="4" w:space="0" w:color="auto"/>
              <w:right w:val="single" w:sz="4" w:space="0" w:color="auto"/>
            </w:tcBorders>
            <w:hideMark/>
          </w:tcPr>
          <w:p w14:paraId="595197D1"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Введение в сказочный сюжет, мотивация</w:t>
            </w:r>
          </w:p>
        </w:tc>
        <w:tc>
          <w:tcPr>
            <w:tcW w:w="3740" w:type="dxa"/>
            <w:tcBorders>
              <w:top w:val="single" w:sz="4" w:space="0" w:color="auto"/>
              <w:left w:val="single" w:sz="4" w:space="0" w:color="auto"/>
              <w:bottom w:val="single" w:sz="4" w:space="0" w:color="auto"/>
              <w:right w:val="single" w:sz="4" w:space="0" w:color="auto"/>
            </w:tcBorders>
            <w:hideMark/>
          </w:tcPr>
          <w:p w14:paraId="2A3A136E"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Спрашивает: «Кто такой Колобок? Где он был в самом начале сказки?» </w:t>
            </w:r>
          </w:p>
          <w:p w14:paraId="11082906"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«Давайте покажем, каким он был – веселым, румяным, и в каком он доме жил!»</w:t>
            </w:r>
          </w:p>
          <w:p w14:paraId="011A784A"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Показывает иллюстрации, задаёт проблемный вопрос</w:t>
            </w:r>
          </w:p>
        </w:tc>
        <w:tc>
          <w:tcPr>
            <w:tcW w:w="2427" w:type="dxa"/>
            <w:tcBorders>
              <w:top w:val="single" w:sz="4" w:space="0" w:color="auto"/>
              <w:left w:val="single" w:sz="4" w:space="0" w:color="auto"/>
              <w:bottom w:val="single" w:sz="4" w:space="0" w:color="auto"/>
              <w:right w:val="single" w:sz="4" w:space="0" w:color="auto"/>
            </w:tcBorders>
            <w:hideMark/>
          </w:tcPr>
          <w:p w14:paraId="6F856FB1"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Отвечают, рассуждают, вспоминают сказку</w:t>
            </w:r>
          </w:p>
        </w:tc>
        <w:tc>
          <w:tcPr>
            <w:tcW w:w="2427" w:type="dxa"/>
            <w:tcBorders>
              <w:top w:val="single" w:sz="4" w:space="0" w:color="auto"/>
              <w:left w:val="single" w:sz="4" w:space="0" w:color="auto"/>
              <w:bottom w:val="single" w:sz="4" w:space="0" w:color="auto"/>
              <w:right w:val="single" w:sz="4" w:space="0" w:color="auto"/>
            </w:tcBorders>
            <w:hideMark/>
          </w:tcPr>
          <w:p w14:paraId="6D1ADE13"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Беседа, наглядность, эмоциональный настрой</w:t>
            </w:r>
          </w:p>
        </w:tc>
        <w:tc>
          <w:tcPr>
            <w:tcW w:w="2427" w:type="dxa"/>
            <w:tcBorders>
              <w:top w:val="single" w:sz="4" w:space="0" w:color="auto"/>
              <w:left w:val="single" w:sz="4" w:space="0" w:color="auto"/>
              <w:bottom w:val="single" w:sz="4" w:space="0" w:color="auto"/>
              <w:right w:val="single" w:sz="4" w:space="0" w:color="auto"/>
            </w:tcBorders>
            <w:hideMark/>
          </w:tcPr>
          <w:p w14:paraId="3AC65F30"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Заинтересованность, готовность к творчеству</w:t>
            </w:r>
          </w:p>
        </w:tc>
      </w:tr>
      <w:tr w:rsidR="004C0347" w:rsidRPr="004C0347" w14:paraId="79D26055" w14:textId="77777777" w:rsidTr="004C0347">
        <w:tc>
          <w:tcPr>
            <w:tcW w:w="1413" w:type="dxa"/>
            <w:tcBorders>
              <w:top w:val="single" w:sz="4" w:space="0" w:color="auto"/>
              <w:left w:val="single" w:sz="4" w:space="0" w:color="auto"/>
              <w:bottom w:val="single" w:sz="4" w:space="0" w:color="auto"/>
              <w:right w:val="single" w:sz="4" w:space="0" w:color="auto"/>
            </w:tcBorders>
            <w:hideMark/>
          </w:tcPr>
          <w:p w14:paraId="6280F285"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Основной (12–15 мин.)</w:t>
            </w:r>
          </w:p>
        </w:tc>
        <w:tc>
          <w:tcPr>
            <w:tcW w:w="2126" w:type="dxa"/>
            <w:tcBorders>
              <w:top w:val="single" w:sz="4" w:space="0" w:color="auto"/>
              <w:left w:val="single" w:sz="4" w:space="0" w:color="auto"/>
              <w:bottom w:val="single" w:sz="4" w:space="0" w:color="auto"/>
              <w:right w:val="single" w:sz="4" w:space="0" w:color="auto"/>
            </w:tcBorders>
            <w:hideMark/>
          </w:tcPr>
          <w:p w14:paraId="07E4C2A5"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Освоение техники, создание рисунка</w:t>
            </w:r>
          </w:p>
        </w:tc>
        <w:tc>
          <w:tcPr>
            <w:tcW w:w="3740" w:type="dxa"/>
            <w:tcBorders>
              <w:top w:val="single" w:sz="4" w:space="0" w:color="auto"/>
              <w:left w:val="single" w:sz="4" w:space="0" w:color="auto"/>
              <w:bottom w:val="single" w:sz="4" w:space="0" w:color="auto"/>
              <w:right w:val="single" w:sz="4" w:space="0" w:color="auto"/>
            </w:tcBorders>
            <w:hideMark/>
          </w:tcPr>
          <w:p w14:paraId="6E0BDDC0"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Показ поэтапного выполнения: воском – предметы, Колобок; акварелью – фон. </w:t>
            </w:r>
          </w:p>
          <w:p w14:paraId="5846F63A"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Обращает внимание на композицию, цвет, форму</w:t>
            </w:r>
          </w:p>
        </w:tc>
        <w:tc>
          <w:tcPr>
            <w:tcW w:w="2427" w:type="dxa"/>
            <w:tcBorders>
              <w:top w:val="single" w:sz="4" w:space="0" w:color="auto"/>
              <w:left w:val="single" w:sz="4" w:space="0" w:color="auto"/>
              <w:bottom w:val="single" w:sz="4" w:space="0" w:color="auto"/>
              <w:right w:val="single" w:sz="4" w:space="0" w:color="auto"/>
            </w:tcBorders>
            <w:hideMark/>
          </w:tcPr>
          <w:p w14:paraId="3560E311"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Дети рисуют восковыми мелками окно, шторы, подоконник, Колобка, а затем наносят поверх акварельный фон, наблюдая, как проявляется рисунок.</w:t>
            </w:r>
          </w:p>
        </w:tc>
        <w:tc>
          <w:tcPr>
            <w:tcW w:w="2427" w:type="dxa"/>
            <w:tcBorders>
              <w:top w:val="single" w:sz="4" w:space="0" w:color="auto"/>
              <w:left w:val="single" w:sz="4" w:space="0" w:color="auto"/>
              <w:bottom w:val="single" w:sz="4" w:space="0" w:color="auto"/>
              <w:right w:val="single" w:sz="4" w:space="0" w:color="auto"/>
            </w:tcBorders>
            <w:hideMark/>
          </w:tcPr>
          <w:p w14:paraId="60F3CE67"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Показ, объяснение, творческое сопровождение</w:t>
            </w:r>
          </w:p>
        </w:tc>
        <w:tc>
          <w:tcPr>
            <w:tcW w:w="2427" w:type="dxa"/>
            <w:tcBorders>
              <w:top w:val="single" w:sz="4" w:space="0" w:color="auto"/>
              <w:left w:val="single" w:sz="4" w:space="0" w:color="auto"/>
              <w:bottom w:val="single" w:sz="4" w:space="0" w:color="auto"/>
              <w:right w:val="single" w:sz="4" w:space="0" w:color="auto"/>
            </w:tcBorders>
            <w:hideMark/>
          </w:tcPr>
          <w:p w14:paraId="04422D59"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Осваивают технику воскового резерва, создают сюжетную композицию</w:t>
            </w:r>
          </w:p>
        </w:tc>
      </w:tr>
      <w:tr w:rsidR="004C0347" w:rsidRPr="004C0347" w14:paraId="2D58855E" w14:textId="77777777" w:rsidTr="004C0347">
        <w:tc>
          <w:tcPr>
            <w:tcW w:w="1413" w:type="dxa"/>
            <w:tcBorders>
              <w:top w:val="single" w:sz="4" w:space="0" w:color="auto"/>
              <w:left w:val="single" w:sz="4" w:space="0" w:color="auto"/>
              <w:bottom w:val="single" w:sz="4" w:space="0" w:color="auto"/>
              <w:right w:val="single" w:sz="4" w:space="0" w:color="auto"/>
            </w:tcBorders>
            <w:hideMark/>
          </w:tcPr>
          <w:p w14:paraId="16C69524"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Заключительный (3–5 мин.)</w:t>
            </w:r>
          </w:p>
        </w:tc>
        <w:tc>
          <w:tcPr>
            <w:tcW w:w="2126" w:type="dxa"/>
            <w:tcBorders>
              <w:top w:val="single" w:sz="4" w:space="0" w:color="auto"/>
              <w:left w:val="single" w:sz="4" w:space="0" w:color="auto"/>
              <w:bottom w:val="single" w:sz="4" w:space="0" w:color="auto"/>
              <w:right w:val="single" w:sz="4" w:space="0" w:color="auto"/>
            </w:tcBorders>
            <w:hideMark/>
          </w:tcPr>
          <w:p w14:paraId="5B544E15"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Обсуждение, самооценка, выставка</w:t>
            </w:r>
          </w:p>
        </w:tc>
        <w:tc>
          <w:tcPr>
            <w:tcW w:w="3740" w:type="dxa"/>
            <w:tcBorders>
              <w:top w:val="single" w:sz="4" w:space="0" w:color="auto"/>
              <w:left w:val="single" w:sz="4" w:space="0" w:color="auto"/>
              <w:bottom w:val="single" w:sz="4" w:space="0" w:color="auto"/>
              <w:right w:val="single" w:sz="4" w:space="0" w:color="auto"/>
            </w:tcBorders>
            <w:hideMark/>
          </w:tcPr>
          <w:p w14:paraId="4C446AD2"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Просит рассказать: «Что у тебя получилось? Как выглядит твой Колобок?» </w:t>
            </w:r>
          </w:p>
          <w:p w14:paraId="77C2E968"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Хвалит, организует мини-выставку</w:t>
            </w:r>
          </w:p>
        </w:tc>
        <w:tc>
          <w:tcPr>
            <w:tcW w:w="2427" w:type="dxa"/>
            <w:tcBorders>
              <w:top w:val="single" w:sz="4" w:space="0" w:color="auto"/>
              <w:left w:val="single" w:sz="4" w:space="0" w:color="auto"/>
              <w:bottom w:val="single" w:sz="4" w:space="0" w:color="auto"/>
              <w:right w:val="single" w:sz="4" w:space="0" w:color="auto"/>
            </w:tcBorders>
            <w:hideMark/>
          </w:tcPr>
          <w:p w14:paraId="0B8122EF"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Презентуют свои работы, рассматривают работы друзей, </w:t>
            </w:r>
            <w:r w:rsidRPr="004C0347">
              <w:rPr>
                <w:rFonts w:ascii="Times New Roman" w:eastAsia="Times New Roman" w:hAnsi="Times New Roman" w:cs="Times New Roman"/>
                <w:sz w:val="24"/>
                <w:szCs w:val="24"/>
              </w:rPr>
              <w:lastRenderedPageBreak/>
              <w:t>делятся впечатлениями</w:t>
            </w:r>
          </w:p>
        </w:tc>
        <w:tc>
          <w:tcPr>
            <w:tcW w:w="2427" w:type="dxa"/>
            <w:tcBorders>
              <w:top w:val="single" w:sz="4" w:space="0" w:color="auto"/>
              <w:left w:val="single" w:sz="4" w:space="0" w:color="auto"/>
              <w:bottom w:val="single" w:sz="4" w:space="0" w:color="auto"/>
              <w:right w:val="single" w:sz="4" w:space="0" w:color="auto"/>
            </w:tcBorders>
            <w:hideMark/>
          </w:tcPr>
          <w:p w14:paraId="7425F0E1"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lastRenderedPageBreak/>
              <w:t>Беседа, выставка, самооценка</w:t>
            </w:r>
          </w:p>
        </w:tc>
        <w:tc>
          <w:tcPr>
            <w:tcW w:w="2427" w:type="dxa"/>
            <w:tcBorders>
              <w:top w:val="single" w:sz="4" w:space="0" w:color="auto"/>
              <w:left w:val="single" w:sz="4" w:space="0" w:color="auto"/>
              <w:bottom w:val="single" w:sz="4" w:space="0" w:color="auto"/>
              <w:right w:val="single" w:sz="4" w:space="0" w:color="auto"/>
            </w:tcBorders>
            <w:hideMark/>
          </w:tcPr>
          <w:p w14:paraId="6E96E192" w14:textId="77777777" w:rsidR="004C0347" w:rsidRPr="004C0347" w:rsidRDefault="004C0347" w:rsidP="00866EA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Дети осознают результат, испытывают радость от творчества</w:t>
            </w:r>
          </w:p>
        </w:tc>
      </w:tr>
    </w:tbl>
    <w:p w14:paraId="38012D35" w14:textId="77777777" w:rsidR="004C0347" w:rsidRPr="004C0347" w:rsidRDefault="004C0347" w:rsidP="00866EA5">
      <w:pPr>
        <w:spacing w:after="0" w:line="240" w:lineRule="auto"/>
        <w:jc w:val="both"/>
        <w:rPr>
          <w:rFonts w:ascii="Times New Roman" w:eastAsia="Times New Roman" w:hAnsi="Times New Roman" w:cs="Times New Roman"/>
          <w:b/>
          <w:bCs/>
          <w:sz w:val="28"/>
          <w:szCs w:val="28"/>
          <w:lang w:eastAsia="ru-RU"/>
        </w:rPr>
      </w:pPr>
    </w:p>
    <w:p w14:paraId="20301DBA" w14:textId="77777777" w:rsidR="004C0347" w:rsidRPr="004C0347" w:rsidRDefault="004C0347" w:rsidP="004C0347">
      <w:pPr>
        <w:spacing w:line="254" w:lineRule="auto"/>
        <w:rPr>
          <w:rFonts w:ascii="Times New Roman" w:eastAsia="Times New Roman" w:hAnsi="Times New Roman" w:cs="Times New Roman"/>
          <w:b/>
          <w:bCs/>
          <w:sz w:val="28"/>
          <w:szCs w:val="28"/>
          <w:lang w:eastAsia="ru-RU"/>
        </w:rPr>
      </w:pPr>
      <w:bookmarkStart w:id="34" w:name="_Hlk195723825"/>
    </w:p>
    <w:p w14:paraId="70F12961" w14:textId="77777777" w:rsidR="004C0347" w:rsidRPr="004C0347" w:rsidRDefault="004C0347" w:rsidP="004C0347">
      <w:pPr>
        <w:spacing w:after="0" w:line="240" w:lineRule="auto"/>
        <w:jc w:val="right"/>
        <w:rPr>
          <w:rFonts w:ascii="Times New Roman" w:eastAsia="Times New Roman" w:hAnsi="Times New Roman" w:cs="Times New Roman"/>
          <w:b/>
          <w:bCs/>
          <w:sz w:val="28"/>
          <w:szCs w:val="28"/>
          <w:lang w:eastAsia="ru-RU"/>
        </w:rPr>
      </w:pPr>
    </w:p>
    <w:p w14:paraId="6ECD7302" w14:textId="77777777" w:rsidR="004C0347" w:rsidRPr="004C0347" w:rsidRDefault="004C0347" w:rsidP="004C0347">
      <w:pPr>
        <w:spacing w:after="0" w:line="240" w:lineRule="auto"/>
        <w:jc w:val="right"/>
        <w:rPr>
          <w:rFonts w:ascii="Times New Roman" w:eastAsia="Times New Roman" w:hAnsi="Times New Roman" w:cs="Times New Roman"/>
          <w:b/>
          <w:bCs/>
          <w:sz w:val="28"/>
          <w:szCs w:val="28"/>
          <w:lang w:eastAsia="ru-RU"/>
        </w:rPr>
      </w:pPr>
    </w:p>
    <w:p w14:paraId="30BE4CCF" w14:textId="77777777" w:rsidR="009D3F49" w:rsidRDefault="009D3F49" w:rsidP="004C0347">
      <w:pPr>
        <w:spacing w:after="0" w:line="360" w:lineRule="auto"/>
        <w:jc w:val="center"/>
        <w:rPr>
          <w:rFonts w:ascii="Times New Roman" w:eastAsia="Times New Roman" w:hAnsi="Times New Roman" w:cs="Times New Roman"/>
          <w:b/>
          <w:bCs/>
          <w:sz w:val="28"/>
          <w:szCs w:val="28"/>
          <w:lang w:eastAsia="ru-RU"/>
        </w:rPr>
      </w:pPr>
    </w:p>
    <w:p w14:paraId="7181C420" w14:textId="77777777" w:rsidR="009D3F49" w:rsidRDefault="009D3F49" w:rsidP="004C0347">
      <w:pPr>
        <w:spacing w:after="0" w:line="360" w:lineRule="auto"/>
        <w:jc w:val="center"/>
        <w:rPr>
          <w:rFonts w:ascii="Times New Roman" w:eastAsia="Times New Roman" w:hAnsi="Times New Roman" w:cs="Times New Roman"/>
          <w:b/>
          <w:bCs/>
          <w:sz w:val="28"/>
          <w:szCs w:val="28"/>
          <w:lang w:eastAsia="ru-RU"/>
        </w:rPr>
      </w:pPr>
    </w:p>
    <w:p w14:paraId="5AC20ED5" w14:textId="0F956649" w:rsidR="004C0347" w:rsidRPr="004C0347" w:rsidRDefault="004C0347" w:rsidP="004C0347">
      <w:pPr>
        <w:spacing w:after="0" w:line="360" w:lineRule="auto"/>
        <w:jc w:val="center"/>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Технологическая карта занятия по сюжетному рисованию с использованием нетрадиционных техник рисования с детьми 6-7 лет</w:t>
      </w:r>
    </w:p>
    <w:p w14:paraId="61BFEC00"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Тема: </w:t>
      </w:r>
      <w:r w:rsidRPr="004C0347">
        <w:rPr>
          <w:rFonts w:ascii="Times New Roman" w:eastAsia="Times New Roman" w:hAnsi="Times New Roman" w:cs="Times New Roman"/>
          <w:sz w:val="28"/>
          <w:szCs w:val="28"/>
          <w:lang w:eastAsia="ru-RU"/>
        </w:rPr>
        <w:t>«Колобок и заяц»</w:t>
      </w:r>
    </w:p>
    <w:p w14:paraId="0EC2F9C0" w14:textId="77777777" w:rsidR="009D3F49" w:rsidRPr="00BC7DF4" w:rsidRDefault="004C0347" w:rsidP="009D3F49">
      <w:pPr>
        <w:spacing w:after="0" w:line="360" w:lineRule="auto"/>
        <w:jc w:val="both"/>
        <w:rPr>
          <w:rFonts w:ascii="Times New Roman" w:eastAsia="Times New Roman" w:hAnsi="Times New Roman" w:cs="Times New Roman"/>
          <w:sz w:val="28"/>
          <w:szCs w:val="28"/>
        </w:rPr>
      </w:pPr>
      <w:r w:rsidRPr="004C0347">
        <w:rPr>
          <w:rFonts w:ascii="Times New Roman" w:eastAsia="Times New Roman" w:hAnsi="Times New Roman" w:cs="Times New Roman"/>
          <w:b/>
          <w:bCs/>
          <w:sz w:val="28"/>
          <w:szCs w:val="28"/>
          <w:lang w:eastAsia="ru-RU"/>
        </w:rPr>
        <w:t xml:space="preserve">Цель: </w:t>
      </w:r>
      <w:r w:rsidR="009D3F49" w:rsidRPr="00BC7DF4">
        <w:rPr>
          <w:rFonts w:ascii="Times New Roman" w:eastAsia="Times New Roman" w:hAnsi="Times New Roman" w:cs="Times New Roman"/>
          <w:sz w:val="28"/>
          <w:szCs w:val="28"/>
        </w:rPr>
        <w:t>формирование умения создавать художественный образ Колобка и зайца, используя смешанную технику (аппликация + рисование).</w:t>
      </w:r>
    </w:p>
    <w:p w14:paraId="68F3FCC2" w14:textId="77777777" w:rsidR="009D3F49" w:rsidRPr="009D3F49" w:rsidRDefault="009D3F49" w:rsidP="009D3F49">
      <w:pPr>
        <w:spacing w:after="0" w:line="360" w:lineRule="auto"/>
        <w:jc w:val="both"/>
        <w:rPr>
          <w:rFonts w:ascii="Times New Roman" w:eastAsia="Times New Roman" w:hAnsi="Times New Roman" w:cs="Times New Roman"/>
          <w:b/>
          <w:bCs/>
          <w:sz w:val="28"/>
          <w:szCs w:val="28"/>
        </w:rPr>
      </w:pPr>
      <w:r w:rsidRPr="009D3F49">
        <w:rPr>
          <w:rFonts w:ascii="Times New Roman" w:eastAsia="Times New Roman" w:hAnsi="Times New Roman" w:cs="Times New Roman"/>
          <w:b/>
          <w:bCs/>
          <w:sz w:val="28"/>
          <w:szCs w:val="28"/>
        </w:rPr>
        <w:t>Задачи:</w:t>
      </w:r>
    </w:p>
    <w:p w14:paraId="73349FA6" w14:textId="77777777" w:rsidR="009D3F49" w:rsidRPr="009D3F49" w:rsidRDefault="009D3F49" w:rsidP="009D3F49">
      <w:pPr>
        <w:spacing w:after="0" w:line="360" w:lineRule="auto"/>
        <w:jc w:val="both"/>
        <w:rPr>
          <w:rFonts w:ascii="Times New Roman" w:eastAsia="Times New Roman" w:hAnsi="Times New Roman" w:cs="Times New Roman"/>
          <w:sz w:val="28"/>
          <w:szCs w:val="28"/>
        </w:rPr>
      </w:pPr>
      <w:r w:rsidRPr="009D3F49">
        <w:rPr>
          <w:rFonts w:ascii="Times New Roman" w:eastAsia="Times New Roman" w:hAnsi="Times New Roman" w:cs="Times New Roman"/>
          <w:i/>
          <w:iCs/>
          <w:sz w:val="28"/>
          <w:szCs w:val="28"/>
        </w:rPr>
        <w:t>Образовательные:</w:t>
      </w:r>
      <w:r w:rsidRPr="009D3F49">
        <w:rPr>
          <w:rFonts w:ascii="Times New Roman" w:eastAsia="Times New Roman" w:hAnsi="Times New Roman" w:cs="Times New Roman"/>
          <w:sz w:val="28"/>
          <w:szCs w:val="28"/>
        </w:rPr>
        <w:t xml:space="preserve"> </w:t>
      </w:r>
    </w:p>
    <w:p w14:paraId="44DDA934" w14:textId="77777777" w:rsidR="009D3F49" w:rsidRPr="009D3F49" w:rsidRDefault="009D3F49" w:rsidP="009D3F49">
      <w:pPr>
        <w:numPr>
          <w:ilvl w:val="0"/>
          <w:numId w:val="19"/>
        </w:numPr>
        <w:spacing w:after="0" w:line="360" w:lineRule="auto"/>
        <w:contextualSpacing/>
        <w:jc w:val="both"/>
        <w:rPr>
          <w:rFonts w:ascii="Times New Roman" w:eastAsia="Times New Roman" w:hAnsi="Times New Roman" w:cs="Times New Roman"/>
          <w:sz w:val="28"/>
          <w:szCs w:val="28"/>
        </w:rPr>
      </w:pPr>
      <w:r w:rsidRPr="009D3F49">
        <w:rPr>
          <w:rFonts w:ascii="Times New Roman" w:eastAsia="Times New Roman" w:hAnsi="Times New Roman" w:cs="Times New Roman"/>
          <w:sz w:val="28"/>
          <w:szCs w:val="28"/>
        </w:rPr>
        <w:t xml:space="preserve">учить детей передавать сюжетный момент сказки средствами сюжетного рисования с элементами аппликации; </w:t>
      </w:r>
    </w:p>
    <w:p w14:paraId="06B0FA26" w14:textId="77777777" w:rsidR="009D3F49" w:rsidRPr="009D3F49" w:rsidRDefault="009D3F49" w:rsidP="009D3F49">
      <w:pPr>
        <w:numPr>
          <w:ilvl w:val="0"/>
          <w:numId w:val="19"/>
        </w:numPr>
        <w:spacing w:after="0" w:line="360" w:lineRule="auto"/>
        <w:contextualSpacing/>
        <w:jc w:val="both"/>
        <w:rPr>
          <w:rFonts w:ascii="Times New Roman" w:eastAsia="Times New Roman" w:hAnsi="Times New Roman" w:cs="Times New Roman"/>
          <w:sz w:val="28"/>
          <w:szCs w:val="28"/>
        </w:rPr>
      </w:pPr>
      <w:r w:rsidRPr="009D3F49">
        <w:rPr>
          <w:rFonts w:ascii="Times New Roman" w:eastAsia="Times New Roman" w:hAnsi="Times New Roman" w:cs="Times New Roman"/>
          <w:sz w:val="28"/>
          <w:szCs w:val="28"/>
        </w:rPr>
        <w:t>учить передавать различия в величине изображаемых предметов;</w:t>
      </w:r>
    </w:p>
    <w:p w14:paraId="4E793781" w14:textId="77777777" w:rsidR="009D3F49" w:rsidRPr="009D3F49" w:rsidRDefault="009D3F49" w:rsidP="009D3F49">
      <w:pPr>
        <w:numPr>
          <w:ilvl w:val="0"/>
          <w:numId w:val="19"/>
        </w:numPr>
        <w:spacing w:after="0" w:line="360" w:lineRule="auto"/>
        <w:contextualSpacing/>
        <w:jc w:val="both"/>
        <w:rPr>
          <w:rFonts w:ascii="Times New Roman" w:eastAsia="Times New Roman" w:hAnsi="Times New Roman" w:cs="Times New Roman"/>
          <w:sz w:val="28"/>
          <w:szCs w:val="28"/>
        </w:rPr>
      </w:pPr>
      <w:r w:rsidRPr="009D3F49">
        <w:rPr>
          <w:rFonts w:ascii="Times New Roman" w:eastAsia="Times New Roman" w:hAnsi="Times New Roman" w:cs="Times New Roman"/>
          <w:sz w:val="28"/>
          <w:szCs w:val="28"/>
        </w:rPr>
        <w:t>совершенствовать умение строить композицию рисунка;</w:t>
      </w:r>
    </w:p>
    <w:p w14:paraId="1B533671" w14:textId="77777777" w:rsidR="009D3F49" w:rsidRPr="009D3F49" w:rsidRDefault="009D3F49" w:rsidP="009D3F49">
      <w:pPr>
        <w:numPr>
          <w:ilvl w:val="0"/>
          <w:numId w:val="19"/>
        </w:numPr>
        <w:spacing w:after="0" w:line="360" w:lineRule="auto"/>
        <w:contextualSpacing/>
        <w:jc w:val="both"/>
        <w:rPr>
          <w:rFonts w:ascii="Times New Roman" w:eastAsia="Times New Roman" w:hAnsi="Times New Roman" w:cs="Times New Roman"/>
          <w:sz w:val="28"/>
          <w:szCs w:val="28"/>
        </w:rPr>
      </w:pPr>
      <w:r w:rsidRPr="009D3F49">
        <w:rPr>
          <w:rFonts w:ascii="Times New Roman" w:eastAsia="Times New Roman" w:hAnsi="Times New Roman" w:cs="Times New Roman"/>
          <w:sz w:val="28"/>
          <w:szCs w:val="28"/>
        </w:rPr>
        <w:t>учить передавать движение в рисунке;</w:t>
      </w:r>
    </w:p>
    <w:p w14:paraId="625C5A13" w14:textId="77777777" w:rsidR="009D3F49" w:rsidRPr="009D3F49" w:rsidRDefault="009D3F49" w:rsidP="009D3F49">
      <w:pPr>
        <w:numPr>
          <w:ilvl w:val="0"/>
          <w:numId w:val="19"/>
        </w:numPr>
        <w:spacing w:after="0" w:line="360" w:lineRule="auto"/>
        <w:contextualSpacing/>
        <w:jc w:val="both"/>
        <w:rPr>
          <w:rFonts w:ascii="Times New Roman" w:eastAsia="Times New Roman" w:hAnsi="Times New Roman" w:cs="Times New Roman"/>
          <w:sz w:val="28"/>
          <w:szCs w:val="28"/>
        </w:rPr>
      </w:pPr>
      <w:r w:rsidRPr="009D3F49">
        <w:rPr>
          <w:rFonts w:ascii="Times New Roman" w:eastAsia="Times New Roman" w:hAnsi="Times New Roman" w:cs="Times New Roman"/>
          <w:sz w:val="28"/>
          <w:szCs w:val="28"/>
        </w:rPr>
        <w:t>закреплять знания о цветовых контрастах, фактурах.</w:t>
      </w:r>
    </w:p>
    <w:p w14:paraId="0BF8809E" w14:textId="77777777" w:rsidR="009D3F49" w:rsidRPr="009D3F49" w:rsidRDefault="009D3F49" w:rsidP="009D3F49">
      <w:pPr>
        <w:spacing w:after="0" w:line="360" w:lineRule="auto"/>
        <w:jc w:val="both"/>
        <w:rPr>
          <w:rFonts w:ascii="Times New Roman" w:eastAsia="Times New Roman" w:hAnsi="Times New Roman" w:cs="Times New Roman"/>
          <w:i/>
          <w:iCs/>
          <w:sz w:val="28"/>
          <w:szCs w:val="28"/>
        </w:rPr>
      </w:pPr>
      <w:r w:rsidRPr="009D3F49">
        <w:rPr>
          <w:rFonts w:ascii="Times New Roman" w:eastAsia="Times New Roman" w:hAnsi="Times New Roman" w:cs="Times New Roman"/>
          <w:i/>
          <w:iCs/>
          <w:sz w:val="28"/>
          <w:szCs w:val="28"/>
        </w:rPr>
        <w:t xml:space="preserve">Развивающие: </w:t>
      </w:r>
    </w:p>
    <w:p w14:paraId="576AEE96" w14:textId="77777777" w:rsidR="009D3F49" w:rsidRPr="009D3F49" w:rsidRDefault="009D3F49" w:rsidP="009D3F49">
      <w:pPr>
        <w:numPr>
          <w:ilvl w:val="0"/>
          <w:numId w:val="20"/>
        </w:numPr>
        <w:spacing w:after="0" w:line="360" w:lineRule="auto"/>
        <w:contextualSpacing/>
        <w:jc w:val="both"/>
        <w:rPr>
          <w:rFonts w:ascii="Times New Roman" w:eastAsia="Times New Roman" w:hAnsi="Times New Roman" w:cs="Times New Roman"/>
          <w:i/>
          <w:iCs/>
          <w:sz w:val="28"/>
          <w:szCs w:val="28"/>
        </w:rPr>
      </w:pPr>
      <w:r w:rsidRPr="009D3F49">
        <w:rPr>
          <w:rFonts w:ascii="Times New Roman" w:eastAsia="Times New Roman" w:hAnsi="Times New Roman" w:cs="Times New Roman"/>
          <w:sz w:val="28"/>
          <w:szCs w:val="28"/>
        </w:rPr>
        <w:t>развивать мелкую моторику, образное мышление, чувство композиционного ритма;</w:t>
      </w:r>
    </w:p>
    <w:p w14:paraId="3C4FCB61" w14:textId="77777777" w:rsidR="009D3F49" w:rsidRPr="009D3F49" w:rsidRDefault="009D3F49" w:rsidP="009D3F49">
      <w:pPr>
        <w:numPr>
          <w:ilvl w:val="0"/>
          <w:numId w:val="20"/>
        </w:numPr>
        <w:spacing w:after="0" w:line="360" w:lineRule="auto"/>
        <w:contextualSpacing/>
        <w:jc w:val="both"/>
        <w:rPr>
          <w:rFonts w:ascii="Times New Roman" w:eastAsia="Times New Roman" w:hAnsi="Times New Roman" w:cs="Times New Roman"/>
          <w:i/>
          <w:iCs/>
          <w:sz w:val="28"/>
          <w:szCs w:val="28"/>
        </w:rPr>
      </w:pPr>
      <w:r w:rsidRPr="009D3F49">
        <w:rPr>
          <w:rFonts w:ascii="Times New Roman" w:eastAsia="Times New Roman" w:hAnsi="Times New Roman" w:cs="Times New Roman"/>
          <w:sz w:val="28"/>
          <w:szCs w:val="28"/>
        </w:rPr>
        <w:lastRenderedPageBreak/>
        <w:t>развивать цветовое восприятие в целях обогащения колористической гаммы рисунка;</w:t>
      </w:r>
    </w:p>
    <w:p w14:paraId="5C3A2EBD" w14:textId="77777777" w:rsidR="009D3F49" w:rsidRPr="009D3F49" w:rsidRDefault="009D3F49" w:rsidP="009D3F49">
      <w:pPr>
        <w:numPr>
          <w:ilvl w:val="0"/>
          <w:numId w:val="20"/>
        </w:numPr>
        <w:spacing w:after="0" w:line="360" w:lineRule="auto"/>
        <w:contextualSpacing/>
        <w:jc w:val="both"/>
        <w:rPr>
          <w:rFonts w:ascii="Times New Roman" w:eastAsia="Times New Roman" w:hAnsi="Times New Roman" w:cs="Times New Roman"/>
          <w:i/>
          <w:iCs/>
          <w:sz w:val="28"/>
          <w:szCs w:val="28"/>
        </w:rPr>
      </w:pPr>
      <w:r w:rsidRPr="009D3F49">
        <w:rPr>
          <w:rFonts w:ascii="Times New Roman" w:eastAsia="Times New Roman" w:hAnsi="Times New Roman" w:cs="Times New Roman"/>
          <w:sz w:val="28"/>
          <w:szCs w:val="28"/>
        </w:rPr>
        <w:t>проявлять самостоятельность в композиционном и цветовом решении;</w:t>
      </w:r>
    </w:p>
    <w:p w14:paraId="3F1FF515" w14:textId="77777777" w:rsidR="009D3F49" w:rsidRPr="009D3F49" w:rsidRDefault="009D3F49" w:rsidP="009D3F49">
      <w:pPr>
        <w:numPr>
          <w:ilvl w:val="0"/>
          <w:numId w:val="20"/>
        </w:numPr>
        <w:spacing w:after="0" w:line="360" w:lineRule="auto"/>
        <w:contextualSpacing/>
        <w:jc w:val="both"/>
        <w:rPr>
          <w:rFonts w:ascii="Times New Roman" w:eastAsia="Times New Roman" w:hAnsi="Times New Roman" w:cs="Times New Roman"/>
          <w:i/>
          <w:iCs/>
          <w:sz w:val="28"/>
          <w:szCs w:val="28"/>
        </w:rPr>
      </w:pPr>
      <w:r w:rsidRPr="009D3F49">
        <w:rPr>
          <w:rFonts w:ascii="Times New Roman" w:eastAsia="Times New Roman" w:hAnsi="Times New Roman" w:cs="Times New Roman"/>
          <w:sz w:val="28"/>
          <w:szCs w:val="28"/>
        </w:rPr>
        <w:t>развивать творческие способности, эстетические чувства.</w:t>
      </w:r>
    </w:p>
    <w:p w14:paraId="4809FA19" w14:textId="77777777" w:rsidR="009D3F49" w:rsidRPr="009D3F49" w:rsidRDefault="009D3F49" w:rsidP="009D3F49">
      <w:pPr>
        <w:spacing w:after="0" w:line="360" w:lineRule="auto"/>
        <w:jc w:val="both"/>
        <w:rPr>
          <w:rFonts w:ascii="Times New Roman" w:eastAsia="Times New Roman" w:hAnsi="Times New Roman" w:cs="Times New Roman"/>
          <w:i/>
          <w:iCs/>
          <w:sz w:val="28"/>
          <w:szCs w:val="28"/>
        </w:rPr>
      </w:pPr>
      <w:r w:rsidRPr="009D3F49">
        <w:rPr>
          <w:rFonts w:ascii="Times New Roman" w:eastAsia="Times New Roman" w:hAnsi="Times New Roman" w:cs="Times New Roman"/>
          <w:i/>
          <w:iCs/>
          <w:sz w:val="28"/>
          <w:szCs w:val="28"/>
        </w:rPr>
        <w:t>Воспитательные:</w:t>
      </w:r>
    </w:p>
    <w:p w14:paraId="43FE749D" w14:textId="77777777" w:rsidR="009D3F49" w:rsidRDefault="009D3F49" w:rsidP="009D3F49">
      <w:pPr>
        <w:numPr>
          <w:ilvl w:val="0"/>
          <w:numId w:val="21"/>
        </w:numPr>
        <w:spacing w:after="0" w:line="360" w:lineRule="auto"/>
        <w:contextualSpacing/>
        <w:jc w:val="both"/>
        <w:rPr>
          <w:rFonts w:ascii="Times New Roman" w:eastAsia="Times New Roman" w:hAnsi="Times New Roman" w:cs="Times New Roman"/>
          <w:sz w:val="28"/>
          <w:szCs w:val="28"/>
        </w:rPr>
      </w:pPr>
      <w:r w:rsidRPr="009D3F49">
        <w:rPr>
          <w:rFonts w:ascii="Times New Roman" w:eastAsia="Times New Roman" w:hAnsi="Times New Roman" w:cs="Times New Roman"/>
          <w:sz w:val="28"/>
          <w:szCs w:val="28"/>
        </w:rPr>
        <w:t>воспитывать интерес к народному творчеству и книжной графике;</w:t>
      </w:r>
    </w:p>
    <w:p w14:paraId="259C1E0C" w14:textId="77777777" w:rsidR="009D3F49" w:rsidRDefault="009D3F49" w:rsidP="009D3F49">
      <w:pPr>
        <w:spacing w:after="0" w:line="360" w:lineRule="auto"/>
        <w:ind w:left="360"/>
        <w:contextualSpacing/>
        <w:jc w:val="both"/>
        <w:rPr>
          <w:rFonts w:ascii="Times New Roman" w:eastAsia="Times New Roman" w:hAnsi="Times New Roman" w:cs="Times New Roman"/>
          <w:sz w:val="28"/>
          <w:szCs w:val="28"/>
        </w:rPr>
      </w:pPr>
    </w:p>
    <w:p w14:paraId="71D1B5BF" w14:textId="1072F7E1" w:rsidR="009D3F49" w:rsidRPr="009D3F49" w:rsidRDefault="009D3F49" w:rsidP="009D3F49">
      <w:pPr>
        <w:numPr>
          <w:ilvl w:val="0"/>
          <w:numId w:val="21"/>
        </w:numPr>
        <w:spacing w:after="0" w:line="360" w:lineRule="auto"/>
        <w:contextualSpacing/>
        <w:jc w:val="both"/>
        <w:rPr>
          <w:rFonts w:ascii="Times New Roman" w:eastAsia="Times New Roman" w:hAnsi="Times New Roman" w:cs="Times New Roman"/>
          <w:sz w:val="28"/>
          <w:szCs w:val="28"/>
        </w:rPr>
      </w:pPr>
      <w:r w:rsidRPr="00BC7DF4">
        <w:rPr>
          <w:rFonts w:ascii="Times New Roman" w:eastAsia="Times New Roman" w:hAnsi="Times New Roman" w:cs="Times New Roman"/>
          <w:sz w:val="28"/>
          <w:szCs w:val="28"/>
        </w:rPr>
        <w:t>формировать аккуратность и бережное отношение к материалам и результатам творчества</w:t>
      </w:r>
      <w:r w:rsidRPr="00BC7DF4">
        <w:rPr>
          <w:rFonts w:ascii="Times New Roman" w:eastAsia="Times New Roman" w:hAnsi="Times New Roman" w:cs="Times New Roman"/>
          <w:sz w:val="24"/>
          <w:szCs w:val="24"/>
        </w:rPr>
        <w:t>.</w:t>
      </w:r>
    </w:p>
    <w:p w14:paraId="240B4C73" w14:textId="77777777" w:rsidR="009E5323" w:rsidRDefault="004C0347" w:rsidP="009D3F49">
      <w:pPr>
        <w:spacing w:after="0" w:line="36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b/>
          <w:bCs/>
          <w:sz w:val="28"/>
          <w:szCs w:val="28"/>
          <w:lang w:eastAsia="ru-RU"/>
        </w:rPr>
        <w:t>Планируемый результат:</w:t>
      </w:r>
      <w:r w:rsidR="009D3F49">
        <w:rPr>
          <w:rFonts w:ascii="Times New Roman" w:eastAsia="Times New Roman" w:hAnsi="Times New Roman" w:cs="Times New Roman"/>
          <w:b/>
          <w:bCs/>
          <w:sz w:val="28"/>
          <w:szCs w:val="28"/>
          <w:lang w:eastAsia="ru-RU"/>
        </w:rPr>
        <w:t xml:space="preserve"> </w:t>
      </w:r>
      <w:r w:rsidR="009D3F49" w:rsidRPr="009D3F49">
        <w:rPr>
          <w:rFonts w:ascii="Times New Roman" w:eastAsia="Times New Roman" w:hAnsi="Times New Roman" w:cs="Times New Roman"/>
          <w:sz w:val="28"/>
          <w:szCs w:val="28"/>
        </w:rPr>
        <w:t>переда</w:t>
      </w:r>
      <w:r w:rsidR="009D3F49">
        <w:rPr>
          <w:rFonts w:ascii="Times New Roman" w:eastAsia="Times New Roman" w:hAnsi="Times New Roman" w:cs="Times New Roman"/>
          <w:sz w:val="28"/>
          <w:szCs w:val="28"/>
        </w:rPr>
        <w:t>ют</w:t>
      </w:r>
      <w:r w:rsidR="009D3F49" w:rsidRPr="009D3F49">
        <w:rPr>
          <w:rFonts w:ascii="Times New Roman" w:eastAsia="Times New Roman" w:hAnsi="Times New Roman" w:cs="Times New Roman"/>
          <w:sz w:val="28"/>
          <w:szCs w:val="28"/>
        </w:rPr>
        <w:t xml:space="preserve"> сюжетный момент сказки средствами сюжетного рисования с элементами аппликации; переда</w:t>
      </w:r>
      <w:r w:rsidR="009D3F49">
        <w:rPr>
          <w:rFonts w:ascii="Times New Roman" w:eastAsia="Times New Roman" w:hAnsi="Times New Roman" w:cs="Times New Roman"/>
          <w:sz w:val="28"/>
          <w:szCs w:val="28"/>
        </w:rPr>
        <w:t>ют</w:t>
      </w:r>
      <w:r w:rsidR="009D3F49" w:rsidRPr="009D3F49">
        <w:rPr>
          <w:rFonts w:ascii="Times New Roman" w:eastAsia="Times New Roman" w:hAnsi="Times New Roman" w:cs="Times New Roman"/>
          <w:sz w:val="28"/>
          <w:szCs w:val="28"/>
        </w:rPr>
        <w:t xml:space="preserve"> различия в величине изображаемых предметов;</w:t>
      </w:r>
      <w:r w:rsidR="009D3F49">
        <w:rPr>
          <w:rFonts w:ascii="Times New Roman" w:eastAsia="Times New Roman" w:hAnsi="Times New Roman" w:cs="Times New Roman"/>
          <w:sz w:val="28"/>
          <w:szCs w:val="28"/>
        </w:rPr>
        <w:t xml:space="preserve"> </w:t>
      </w:r>
      <w:r w:rsidR="009D3F49" w:rsidRPr="009D3F49">
        <w:rPr>
          <w:rFonts w:ascii="Times New Roman" w:eastAsia="Times New Roman" w:hAnsi="Times New Roman" w:cs="Times New Roman"/>
          <w:sz w:val="28"/>
          <w:szCs w:val="28"/>
        </w:rPr>
        <w:t>совершенств</w:t>
      </w:r>
      <w:r w:rsidR="009D3F49">
        <w:rPr>
          <w:rFonts w:ascii="Times New Roman" w:eastAsia="Times New Roman" w:hAnsi="Times New Roman" w:cs="Times New Roman"/>
          <w:sz w:val="28"/>
          <w:szCs w:val="28"/>
        </w:rPr>
        <w:t>уют</w:t>
      </w:r>
      <w:r w:rsidR="009D3F49" w:rsidRPr="009D3F49">
        <w:rPr>
          <w:rFonts w:ascii="Times New Roman" w:eastAsia="Times New Roman" w:hAnsi="Times New Roman" w:cs="Times New Roman"/>
          <w:sz w:val="28"/>
          <w:szCs w:val="28"/>
        </w:rPr>
        <w:t xml:space="preserve"> умение строить композицию рисунка;</w:t>
      </w:r>
      <w:r w:rsidR="009D3F49">
        <w:rPr>
          <w:rFonts w:ascii="Times New Roman" w:eastAsia="Times New Roman" w:hAnsi="Times New Roman" w:cs="Times New Roman"/>
          <w:sz w:val="28"/>
          <w:szCs w:val="28"/>
        </w:rPr>
        <w:t xml:space="preserve"> </w:t>
      </w:r>
      <w:r w:rsidR="009D3F49" w:rsidRPr="009D3F49">
        <w:rPr>
          <w:rFonts w:ascii="Times New Roman" w:eastAsia="Times New Roman" w:hAnsi="Times New Roman" w:cs="Times New Roman"/>
          <w:sz w:val="28"/>
          <w:szCs w:val="28"/>
        </w:rPr>
        <w:t>переда</w:t>
      </w:r>
      <w:r w:rsidR="009D3F49">
        <w:rPr>
          <w:rFonts w:ascii="Times New Roman" w:eastAsia="Times New Roman" w:hAnsi="Times New Roman" w:cs="Times New Roman"/>
          <w:sz w:val="28"/>
          <w:szCs w:val="28"/>
        </w:rPr>
        <w:t>ют</w:t>
      </w:r>
      <w:r w:rsidR="009D3F49" w:rsidRPr="009D3F49">
        <w:rPr>
          <w:rFonts w:ascii="Times New Roman" w:eastAsia="Times New Roman" w:hAnsi="Times New Roman" w:cs="Times New Roman"/>
          <w:sz w:val="28"/>
          <w:szCs w:val="28"/>
        </w:rPr>
        <w:t xml:space="preserve"> движение в рисунке; зна</w:t>
      </w:r>
      <w:r w:rsidR="009D3F49">
        <w:rPr>
          <w:rFonts w:ascii="Times New Roman" w:eastAsia="Times New Roman" w:hAnsi="Times New Roman" w:cs="Times New Roman"/>
          <w:sz w:val="28"/>
          <w:szCs w:val="28"/>
        </w:rPr>
        <w:t>ют</w:t>
      </w:r>
      <w:r w:rsidR="009D3F49" w:rsidRPr="009D3F49">
        <w:rPr>
          <w:rFonts w:ascii="Times New Roman" w:eastAsia="Times New Roman" w:hAnsi="Times New Roman" w:cs="Times New Roman"/>
          <w:sz w:val="28"/>
          <w:szCs w:val="28"/>
        </w:rPr>
        <w:t xml:space="preserve"> о цветовых контрастах, фактурах</w:t>
      </w:r>
      <w:r w:rsidR="009D3F49">
        <w:rPr>
          <w:rFonts w:ascii="Times New Roman" w:eastAsia="Times New Roman" w:hAnsi="Times New Roman" w:cs="Times New Roman"/>
          <w:sz w:val="28"/>
          <w:szCs w:val="28"/>
        </w:rPr>
        <w:t xml:space="preserve">; </w:t>
      </w:r>
      <w:r w:rsidR="009D3F49" w:rsidRPr="009D3F49">
        <w:rPr>
          <w:rFonts w:ascii="Times New Roman" w:eastAsia="Times New Roman" w:hAnsi="Times New Roman" w:cs="Times New Roman"/>
          <w:sz w:val="28"/>
          <w:szCs w:val="28"/>
        </w:rPr>
        <w:t>развива</w:t>
      </w:r>
      <w:r w:rsidR="009D3F49">
        <w:rPr>
          <w:rFonts w:ascii="Times New Roman" w:eastAsia="Times New Roman" w:hAnsi="Times New Roman" w:cs="Times New Roman"/>
          <w:sz w:val="28"/>
          <w:szCs w:val="28"/>
        </w:rPr>
        <w:t>ют</w:t>
      </w:r>
      <w:r w:rsidR="009D3F49" w:rsidRPr="009D3F49">
        <w:rPr>
          <w:rFonts w:ascii="Times New Roman" w:eastAsia="Times New Roman" w:hAnsi="Times New Roman" w:cs="Times New Roman"/>
          <w:sz w:val="28"/>
          <w:szCs w:val="28"/>
        </w:rPr>
        <w:t xml:space="preserve"> мелкую моторику, образное мышление, чувство композиционного ритма;</w:t>
      </w:r>
      <w:r w:rsidR="009D3F49">
        <w:rPr>
          <w:rFonts w:ascii="Times New Roman" w:eastAsia="Times New Roman" w:hAnsi="Times New Roman" w:cs="Times New Roman"/>
          <w:sz w:val="28"/>
          <w:szCs w:val="28"/>
        </w:rPr>
        <w:t xml:space="preserve"> </w:t>
      </w:r>
      <w:r w:rsidR="009D3F49" w:rsidRPr="009D3F49">
        <w:rPr>
          <w:rFonts w:ascii="Times New Roman" w:eastAsia="Times New Roman" w:hAnsi="Times New Roman" w:cs="Times New Roman"/>
          <w:sz w:val="28"/>
          <w:szCs w:val="28"/>
        </w:rPr>
        <w:t>развив</w:t>
      </w:r>
      <w:r w:rsidR="009D3F49">
        <w:rPr>
          <w:rFonts w:ascii="Times New Roman" w:eastAsia="Times New Roman" w:hAnsi="Times New Roman" w:cs="Times New Roman"/>
          <w:sz w:val="28"/>
          <w:szCs w:val="28"/>
        </w:rPr>
        <w:t>ают</w:t>
      </w:r>
      <w:r w:rsidR="009D3F49" w:rsidRPr="009D3F49">
        <w:rPr>
          <w:rFonts w:ascii="Times New Roman" w:eastAsia="Times New Roman" w:hAnsi="Times New Roman" w:cs="Times New Roman"/>
          <w:sz w:val="28"/>
          <w:szCs w:val="28"/>
        </w:rPr>
        <w:t xml:space="preserve"> цветовое восприятие в целях обогащения колористической гаммы рисунка</w:t>
      </w:r>
      <w:r w:rsidR="009D3F49">
        <w:rPr>
          <w:rFonts w:ascii="Times New Roman" w:eastAsia="Times New Roman" w:hAnsi="Times New Roman" w:cs="Times New Roman"/>
          <w:sz w:val="28"/>
          <w:szCs w:val="28"/>
        </w:rPr>
        <w:t xml:space="preserve">; </w:t>
      </w:r>
      <w:r w:rsidR="009D3F49" w:rsidRPr="009D3F49">
        <w:rPr>
          <w:rFonts w:ascii="Times New Roman" w:eastAsia="Times New Roman" w:hAnsi="Times New Roman" w:cs="Times New Roman"/>
          <w:sz w:val="28"/>
          <w:szCs w:val="28"/>
        </w:rPr>
        <w:t>проявля</w:t>
      </w:r>
      <w:r w:rsidR="009D3F49">
        <w:rPr>
          <w:rFonts w:ascii="Times New Roman" w:eastAsia="Times New Roman" w:hAnsi="Times New Roman" w:cs="Times New Roman"/>
          <w:sz w:val="28"/>
          <w:szCs w:val="28"/>
        </w:rPr>
        <w:t>ют</w:t>
      </w:r>
      <w:r w:rsidR="009D3F49" w:rsidRPr="009D3F49">
        <w:rPr>
          <w:rFonts w:ascii="Times New Roman" w:eastAsia="Times New Roman" w:hAnsi="Times New Roman" w:cs="Times New Roman"/>
          <w:sz w:val="28"/>
          <w:szCs w:val="28"/>
        </w:rPr>
        <w:t xml:space="preserve"> самостоятельность в композиционном и цветовом решении;</w:t>
      </w:r>
      <w:r w:rsidR="009D3F49">
        <w:rPr>
          <w:rFonts w:ascii="Times New Roman" w:eastAsia="Times New Roman" w:hAnsi="Times New Roman" w:cs="Times New Roman"/>
          <w:sz w:val="28"/>
          <w:szCs w:val="28"/>
        </w:rPr>
        <w:t xml:space="preserve"> </w:t>
      </w:r>
      <w:r w:rsidR="009D3F49" w:rsidRPr="009D3F49">
        <w:rPr>
          <w:rFonts w:ascii="Times New Roman" w:eastAsia="Times New Roman" w:hAnsi="Times New Roman" w:cs="Times New Roman"/>
          <w:sz w:val="28"/>
          <w:szCs w:val="28"/>
        </w:rPr>
        <w:t>развива</w:t>
      </w:r>
      <w:r w:rsidR="009D3F49">
        <w:rPr>
          <w:rFonts w:ascii="Times New Roman" w:eastAsia="Times New Roman" w:hAnsi="Times New Roman" w:cs="Times New Roman"/>
          <w:sz w:val="28"/>
          <w:szCs w:val="28"/>
        </w:rPr>
        <w:t>ют</w:t>
      </w:r>
      <w:r w:rsidR="009D3F49" w:rsidRPr="009D3F49">
        <w:rPr>
          <w:rFonts w:ascii="Times New Roman" w:eastAsia="Times New Roman" w:hAnsi="Times New Roman" w:cs="Times New Roman"/>
          <w:sz w:val="28"/>
          <w:szCs w:val="28"/>
        </w:rPr>
        <w:t xml:space="preserve"> творческие способности, эстетические чувства</w:t>
      </w:r>
      <w:r w:rsidR="009D3F49">
        <w:rPr>
          <w:rFonts w:ascii="Times New Roman" w:eastAsia="Times New Roman" w:hAnsi="Times New Roman" w:cs="Times New Roman"/>
          <w:sz w:val="28"/>
          <w:szCs w:val="28"/>
        </w:rPr>
        <w:t xml:space="preserve">; проявляют </w:t>
      </w:r>
      <w:r w:rsidR="009D3F49" w:rsidRPr="009D3F49">
        <w:rPr>
          <w:rFonts w:ascii="Times New Roman" w:eastAsia="Times New Roman" w:hAnsi="Times New Roman" w:cs="Times New Roman"/>
          <w:sz w:val="28"/>
          <w:szCs w:val="28"/>
        </w:rPr>
        <w:t>интерес к народному творчеству и книжной графике;</w:t>
      </w:r>
      <w:r w:rsidR="009D3F49">
        <w:rPr>
          <w:rFonts w:ascii="Times New Roman" w:eastAsia="Times New Roman" w:hAnsi="Times New Roman" w:cs="Times New Roman"/>
          <w:sz w:val="28"/>
          <w:szCs w:val="28"/>
        </w:rPr>
        <w:t xml:space="preserve"> с</w:t>
      </w:r>
      <w:r w:rsidR="009D3F49" w:rsidRPr="00BC7DF4">
        <w:rPr>
          <w:rFonts w:ascii="Times New Roman" w:eastAsia="Times New Roman" w:hAnsi="Times New Roman" w:cs="Times New Roman"/>
          <w:sz w:val="28"/>
          <w:szCs w:val="28"/>
        </w:rPr>
        <w:t>формирова</w:t>
      </w:r>
      <w:r w:rsidR="009D3F49">
        <w:rPr>
          <w:rFonts w:ascii="Times New Roman" w:eastAsia="Times New Roman" w:hAnsi="Times New Roman" w:cs="Times New Roman"/>
          <w:sz w:val="28"/>
          <w:szCs w:val="28"/>
        </w:rPr>
        <w:t>ны</w:t>
      </w:r>
      <w:r w:rsidR="009D3F49" w:rsidRPr="00BC7DF4">
        <w:rPr>
          <w:rFonts w:ascii="Times New Roman" w:eastAsia="Times New Roman" w:hAnsi="Times New Roman" w:cs="Times New Roman"/>
          <w:sz w:val="28"/>
          <w:szCs w:val="28"/>
        </w:rPr>
        <w:t xml:space="preserve"> аккуратность и бережное отношение к материалам и результатам творчества</w:t>
      </w:r>
      <w:r w:rsidR="009D3F49" w:rsidRPr="00BC7DF4">
        <w:rPr>
          <w:rFonts w:ascii="Times New Roman" w:eastAsia="Times New Roman" w:hAnsi="Times New Roman" w:cs="Times New Roman"/>
          <w:sz w:val="24"/>
          <w:szCs w:val="24"/>
        </w:rPr>
        <w:t>.</w:t>
      </w:r>
    </w:p>
    <w:p w14:paraId="55DC5977" w14:textId="1AE37BA6" w:rsidR="004C0347" w:rsidRPr="004C0347" w:rsidRDefault="004C0347" w:rsidP="009D3F49">
      <w:pPr>
        <w:spacing w:after="0" w:line="360" w:lineRule="auto"/>
        <w:jc w:val="both"/>
        <w:rPr>
          <w:rFonts w:ascii="Times New Roman" w:eastAsia="Times New Roman" w:hAnsi="Times New Roman" w:cs="Times New Roman"/>
          <w:sz w:val="28"/>
          <w:szCs w:val="28"/>
        </w:rPr>
      </w:pPr>
      <w:r w:rsidRPr="004C0347">
        <w:rPr>
          <w:rFonts w:ascii="Times New Roman" w:eastAsia="Times New Roman" w:hAnsi="Times New Roman" w:cs="Times New Roman"/>
          <w:b/>
          <w:bCs/>
          <w:sz w:val="28"/>
          <w:szCs w:val="28"/>
          <w:lang w:eastAsia="ru-RU"/>
        </w:rPr>
        <w:t xml:space="preserve">Предварительная работа: </w:t>
      </w:r>
      <w:r w:rsidRPr="004C0347">
        <w:rPr>
          <w:rFonts w:ascii="Times New Roman" w:eastAsia="Times New Roman" w:hAnsi="Times New Roman" w:cs="Times New Roman"/>
          <w:sz w:val="28"/>
          <w:szCs w:val="28"/>
          <w:lang w:eastAsia="ru-RU"/>
        </w:rPr>
        <w:t xml:space="preserve">чтение и обсуждение эпизода из сказки «Колобок» (встреча с зайцем), рассматривание иллюстраций разных художников, упражнения на вырезание, приклеивание, создание фона гуашью, беседа о животных в лесу и как они могут двигаться. </w:t>
      </w:r>
    </w:p>
    <w:p w14:paraId="01611874"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Материалы и оборудования: </w:t>
      </w:r>
      <w:r w:rsidRPr="004C0347">
        <w:rPr>
          <w:rFonts w:ascii="Times New Roman" w:eastAsia="Times New Roman" w:hAnsi="Times New Roman" w:cs="Times New Roman"/>
          <w:sz w:val="28"/>
          <w:szCs w:val="28"/>
          <w:lang w:eastAsia="ru-RU"/>
        </w:rPr>
        <w:t>цветная бумага, белая бумага, гуашь, кисти, палитры, клей-карандаш, ножницы, тканевые лоскутки, шаблоны или силуэты животных, салфетки, клеенки, доски для вырезания, музыкальное сопровождение (веселая народная музыка).</w:t>
      </w:r>
    </w:p>
    <w:p w14:paraId="04F3D50A" w14:textId="77777777" w:rsidR="004C0347" w:rsidRPr="004C0347" w:rsidRDefault="004C0347" w:rsidP="004C0347">
      <w:pPr>
        <w:spacing w:after="0" w:line="360" w:lineRule="auto"/>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lastRenderedPageBreak/>
        <w:t>Программно-методическое обеспечение:</w:t>
      </w:r>
    </w:p>
    <w:p w14:paraId="19408B45"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b/>
          <w:bCs/>
          <w:sz w:val="28"/>
          <w:szCs w:val="28"/>
          <w:lang w:eastAsia="ru-RU"/>
        </w:rPr>
      </w:pPr>
      <w:bookmarkStart w:id="35" w:name="_Hlk195731902"/>
      <w:r w:rsidRPr="004C0347">
        <w:rPr>
          <w:rFonts w:ascii="Times New Roman" w:eastAsia="Times New Roman" w:hAnsi="Times New Roman" w:cs="Times New Roman"/>
          <w:sz w:val="28"/>
          <w:szCs w:val="28"/>
          <w:lang w:eastAsia="ru-RU"/>
        </w:rPr>
        <w:t>Федеральная образовательная программа дошкольного образования. – М.: ТЦ Сфера, 2024. – 224 с.</w:t>
      </w:r>
    </w:p>
    <w:p w14:paraId="5C2BA299"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sz w:val="28"/>
          <w:szCs w:val="28"/>
          <w:lang w:eastAsia="ru-RU"/>
        </w:rPr>
        <w:t>Программа «От рождения до школы» / Под ред. Н.Е. Вераксы, Т.С. Комаровой, М.А. Васильевой – М.: Мозайка-Синтез, 2022</w:t>
      </w:r>
      <w:bookmarkEnd w:id="35"/>
    </w:p>
    <w:p w14:paraId="1109C1ED"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sz w:val="28"/>
          <w:szCs w:val="28"/>
          <w:lang w:eastAsia="ru-RU"/>
        </w:rPr>
        <w:t>Программа и методические рекомендации «Изобразительная деятельность в детском саду» для занятий с детьми 2-7 лет / Под ред. Т.С. Комаровой – М.: Мозайка-Синтез, 2006. – 192 с.</w:t>
      </w:r>
    </w:p>
    <w:p w14:paraId="3FACFFCD" w14:textId="77777777" w:rsidR="009E5323" w:rsidRDefault="009E5323" w:rsidP="004C0347">
      <w:pPr>
        <w:spacing w:after="0" w:line="360" w:lineRule="auto"/>
        <w:jc w:val="center"/>
        <w:rPr>
          <w:rFonts w:ascii="Times New Roman" w:eastAsia="Times New Roman" w:hAnsi="Times New Roman" w:cs="Times New Roman"/>
          <w:sz w:val="28"/>
          <w:szCs w:val="28"/>
          <w:lang w:eastAsia="ru-RU"/>
        </w:rPr>
      </w:pPr>
    </w:p>
    <w:p w14:paraId="3E614DD5" w14:textId="608093A5" w:rsidR="004C0347" w:rsidRPr="004C0347" w:rsidRDefault="004C0347" w:rsidP="004C0347">
      <w:pPr>
        <w:spacing w:after="0" w:line="360" w:lineRule="auto"/>
        <w:jc w:val="center"/>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Содержание</w:t>
      </w:r>
    </w:p>
    <w:tbl>
      <w:tblPr>
        <w:tblW w:w="0" w:type="auto"/>
        <w:tblLook w:val="04A0" w:firstRow="1" w:lastRow="0" w:firstColumn="1" w:lastColumn="0" w:noHBand="0" w:noVBand="1"/>
      </w:tblPr>
      <w:tblGrid>
        <w:gridCol w:w="1968"/>
        <w:gridCol w:w="2454"/>
        <w:gridCol w:w="3188"/>
        <w:gridCol w:w="2306"/>
        <w:gridCol w:w="2325"/>
        <w:gridCol w:w="2319"/>
      </w:tblGrid>
      <w:tr w:rsidR="004C0347" w:rsidRPr="004C0347" w14:paraId="7202AF75" w14:textId="77777777" w:rsidTr="004C0347">
        <w:tc>
          <w:tcPr>
            <w:tcW w:w="1696" w:type="dxa"/>
            <w:tcBorders>
              <w:top w:val="single" w:sz="4" w:space="0" w:color="auto"/>
              <w:left w:val="single" w:sz="4" w:space="0" w:color="auto"/>
              <w:bottom w:val="single" w:sz="4" w:space="0" w:color="auto"/>
              <w:right w:val="single" w:sz="4" w:space="0" w:color="auto"/>
            </w:tcBorders>
            <w:hideMark/>
          </w:tcPr>
          <w:p w14:paraId="35F3A8B7" w14:textId="77777777" w:rsidR="004C0347" w:rsidRPr="004C0347" w:rsidRDefault="004C0347" w:rsidP="009E5323">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Этап</w:t>
            </w:r>
          </w:p>
        </w:tc>
        <w:tc>
          <w:tcPr>
            <w:tcW w:w="2513" w:type="dxa"/>
            <w:tcBorders>
              <w:top w:val="single" w:sz="4" w:space="0" w:color="auto"/>
              <w:left w:val="single" w:sz="4" w:space="0" w:color="auto"/>
              <w:bottom w:val="single" w:sz="4" w:space="0" w:color="auto"/>
              <w:right w:val="single" w:sz="4" w:space="0" w:color="auto"/>
            </w:tcBorders>
            <w:hideMark/>
          </w:tcPr>
          <w:p w14:paraId="5F9C4121" w14:textId="77777777" w:rsidR="004C0347" w:rsidRPr="004C0347" w:rsidRDefault="004C0347" w:rsidP="009E5323">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Цель этапа</w:t>
            </w:r>
          </w:p>
        </w:tc>
        <w:tc>
          <w:tcPr>
            <w:tcW w:w="3302" w:type="dxa"/>
            <w:tcBorders>
              <w:top w:val="single" w:sz="4" w:space="0" w:color="auto"/>
              <w:left w:val="single" w:sz="4" w:space="0" w:color="auto"/>
              <w:bottom w:val="single" w:sz="4" w:space="0" w:color="auto"/>
              <w:right w:val="single" w:sz="4" w:space="0" w:color="auto"/>
            </w:tcBorders>
            <w:hideMark/>
          </w:tcPr>
          <w:p w14:paraId="087B883A" w14:textId="77777777" w:rsidR="004C0347" w:rsidRPr="004C0347" w:rsidRDefault="004C0347" w:rsidP="009E5323">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Деятельность педагога</w:t>
            </w:r>
          </w:p>
        </w:tc>
        <w:tc>
          <w:tcPr>
            <w:tcW w:w="2343" w:type="dxa"/>
            <w:tcBorders>
              <w:top w:val="single" w:sz="4" w:space="0" w:color="auto"/>
              <w:left w:val="single" w:sz="4" w:space="0" w:color="auto"/>
              <w:bottom w:val="single" w:sz="4" w:space="0" w:color="auto"/>
              <w:right w:val="single" w:sz="4" w:space="0" w:color="auto"/>
            </w:tcBorders>
            <w:hideMark/>
          </w:tcPr>
          <w:p w14:paraId="0625C881" w14:textId="77777777" w:rsidR="004C0347" w:rsidRPr="004C0347" w:rsidRDefault="004C0347" w:rsidP="009E5323">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Деятельность детей</w:t>
            </w:r>
          </w:p>
        </w:tc>
        <w:tc>
          <w:tcPr>
            <w:tcW w:w="2355" w:type="dxa"/>
            <w:tcBorders>
              <w:top w:val="single" w:sz="4" w:space="0" w:color="auto"/>
              <w:left w:val="single" w:sz="4" w:space="0" w:color="auto"/>
              <w:bottom w:val="single" w:sz="4" w:space="0" w:color="auto"/>
              <w:right w:val="single" w:sz="4" w:space="0" w:color="auto"/>
            </w:tcBorders>
            <w:hideMark/>
          </w:tcPr>
          <w:p w14:paraId="7289AF83" w14:textId="77777777" w:rsidR="004C0347" w:rsidRPr="004C0347" w:rsidRDefault="004C0347" w:rsidP="009E5323">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Методы, приёмы</w:t>
            </w:r>
          </w:p>
        </w:tc>
        <w:tc>
          <w:tcPr>
            <w:tcW w:w="2351" w:type="dxa"/>
            <w:tcBorders>
              <w:top w:val="single" w:sz="4" w:space="0" w:color="auto"/>
              <w:left w:val="single" w:sz="4" w:space="0" w:color="auto"/>
              <w:bottom w:val="single" w:sz="4" w:space="0" w:color="auto"/>
              <w:right w:val="single" w:sz="4" w:space="0" w:color="auto"/>
            </w:tcBorders>
            <w:hideMark/>
          </w:tcPr>
          <w:p w14:paraId="271F2CB4" w14:textId="77777777" w:rsidR="004C0347" w:rsidRPr="004C0347" w:rsidRDefault="004C0347" w:rsidP="009E5323">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Ожидаемый результат</w:t>
            </w:r>
          </w:p>
        </w:tc>
      </w:tr>
      <w:tr w:rsidR="004C0347" w:rsidRPr="004C0347" w14:paraId="15DF098B" w14:textId="77777777" w:rsidTr="004C0347">
        <w:tc>
          <w:tcPr>
            <w:tcW w:w="1696" w:type="dxa"/>
            <w:tcBorders>
              <w:top w:val="single" w:sz="4" w:space="0" w:color="auto"/>
              <w:left w:val="single" w:sz="4" w:space="0" w:color="auto"/>
              <w:bottom w:val="single" w:sz="4" w:space="0" w:color="auto"/>
              <w:right w:val="single" w:sz="4" w:space="0" w:color="auto"/>
            </w:tcBorders>
            <w:hideMark/>
          </w:tcPr>
          <w:p w14:paraId="6C1212F0"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Вводный (3–4 мин.)</w:t>
            </w:r>
          </w:p>
        </w:tc>
        <w:tc>
          <w:tcPr>
            <w:tcW w:w="2513" w:type="dxa"/>
            <w:tcBorders>
              <w:top w:val="single" w:sz="4" w:space="0" w:color="auto"/>
              <w:left w:val="single" w:sz="4" w:space="0" w:color="auto"/>
              <w:bottom w:val="single" w:sz="4" w:space="0" w:color="auto"/>
              <w:right w:val="single" w:sz="4" w:space="0" w:color="auto"/>
            </w:tcBorders>
            <w:hideMark/>
          </w:tcPr>
          <w:p w14:paraId="0C6D6FB6"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Введение в тему, создание мотивации, организация внимания</w:t>
            </w:r>
          </w:p>
        </w:tc>
        <w:tc>
          <w:tcPr>
            <w:tcW w:w="3302" w:type="dxa"/>
            <w:tcBorders>
              <w:top w:val="single" w:sz="4" w:space="0" w:color="auto"/>
              <w:left w:val="single" w:sz="4" w:space="0" w:color="auto"/>
              <w:bottom w:val="single" w:sz="4" w:space="0" w:color="auto"/>
              <w:right w:val="single" w:sz="4" w:space="0" w:color="auto"/>
            </w:tcBorders>
            <w:hideMark/>
          </w:tcPr>
          <w:p w14:paraId="5D634998"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Задает вопросы по сказке: «Кто встретился Колобку первым?». </w:t>
            </w:r>
          </w:p>
          <w:p w14:paraId="450B3A10"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Показывает иллюстрации, предлагает представить лесную поляну</w:t>
            </w:r>
          </w:p>
        </w:tc>
        <w:tc>
          <w:tcPr>
            <w:tcW w:w="2343" w:type="dxa"/>
            <w:tcBorders>
              <w:top w:val="single" w:sz="4" w:space="0" w:color="auto"/>
              <w:left w:val="single" w:sz="4" w:space="0" w:color="auto"/>
              <w:bottom w:val="single" w:sz="4" w:space="0" w:color="auto"/>
              <w:right w:val="single" w:sz="4" w:space="0" w:color="auto"/>
            </w:tcBorders>
            <w:hideMark/>
          </w:tcPr>
          <w:p w14:paraId="5ABF5C97"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Отвечают на вопросы, делятся своими впечатлениями, представляют сцену</w:t>
            </w:r>
          </w:p>
        </w:tc>
        <w:tc>
          <w:tcPr>
            <w:tcW w:w="2355" w:type="dxa"/>
            <w:tcBorders>
              <w:top w:val="single" w:sz="4" w:space="0" w:color="auto"/>
              <w:left w:val="single" w:sz="4" w:space="0" w:color="auto"/>
              <w:bottom w:val="single" w:sz="4" w:space="0" w:color="auto"/>
              <w:right w:val="single" w:sz="4" w:space="0" w:color="auto"/>
            </w:tcBorders>
            <w:hideMark/>
          </w:tcPr>
          <w:p w14:paraId="7A4FF274"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Беседа, наглядность, элементы сказкотерапии</w:t>
            </w:r>
          </w:p>
        </w:tc>
        <w:tc>
          <w:tcPr>
            <w:tcW w:w="2351" w:type="dxa"/>
            <w:tcBorders>
              <w:top w:val="single" w:sz="4" w:space="0" w:color="auto"/>
              <w:left w:val="single" w:sz="4" w:space="0" w:color="auto"/>
              <w:bottom w:val="single" w:sz="4" w:space="0" w:color="auto"/>
              <w:right w:val="single" w:sz="4" w:space="0" w:color="auto"/>
            </w:tcBorders>
            <w:hideMark/>
          </w:tcPr>
          <w:p w14:paraId="68155808"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Возникает интерес к созданию композиции, эмоциональная включённость</w:t>
            </w:r>
          </w:p>
        </w:tc>
      </w:tr>
      <w:tr w:rsidR="004C0347" w:rsidRPr="004C0347" w14:paraId="63F71442" w14:textId="77777777" w:rsidTr="004C0347">
        <w:tc>
          <w:tcPr>
            <w:tcW w:w="1696" w:type="dxa"/>
            <w:tcBorders>
              <w:top w:val="single" w:sz="4" w:space="0" w:color="auto"/>
              <w:left w:val="single" w:sz="4" w:space="0" w:color="auto"/>
              <w:bottom w:val="single" w:sz="4" w:space="0" w:color="auto"/>
              <w:right w:val="single" w:sz="4" w:space="0" w:color="auto"/>
            </w:tcBorders>
            <w:hideMark/>
          </w:tcPr>
          <w:p w14:paraId="287DDCC9"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Основной (12–15 мин.)</w:t>
            </w:r>
          </w:p>
        </w:tc>
        <w:tc>
          <w:tcPr>
            <w:tcW w:w="2513" w:type="dxa"/>
            <w:tcBorders>
              <w:top w:val="single" w:sz="4" w:space="0" w:color="auto"/>
              <w:left w:val="single" w:sz="4" w:space="0" w:color="auto"/>
              <w:bottom w:val="single" w:sz="4" w:space="0" w:color="auto"/>
              <w:right w:val="single" w:sz="4" w:space="0" w:color="auto"/>
            </w:tcBorders>
            <w:hideMark/>
          </w:tcPr>
          <w:p w14:paraId="7F8BC2D6"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Ознакомление с техникой, выполнение творческой работы</w:t>
            </w:r>
          </w:p>
        </w:tc>
        <w:tc>
          <w:tcPr>
            <w:tcW w:w="3302" w:type="dxa"/>
            <w:tcBorders>
              <w:top w:val="single" w:sz="4" w:space="0" w:color="auto"/>
              <w:left w:val="single" w:sz="4" w:space="0" w:color="auto"/>
              <w:bottom w:val="single" w:sz="4" w:space="0" w:color="auto"/>
              <w:right w:val="single" w:sz="4" w:space="0" w:color="auto"/>
            </w:tcBorders>
            <w:hideMark/>
          </w:tcPr>
          <w:p w14:paraId="2FBE984F"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Показ поэтапного выполнения: </w:t>
            </w:r>
          </w:p>
          <w:p w14:paraId="3DE5DF3F"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1. фоновая часть (гуашь); </w:t>
            </w:r>
          </w:p>
          <w:p w14:paraId="36B257D8"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2. вырезание персонажей; </w:t>
            </w:r>
          </w:p>
          <w:p w14:paraId="72E0B8C8"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3. размещение и приклеивание; </w:t>
            </w:r>
          </w:p>
          <w:p w14:paraId="321DBD27"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4. детализация</w:t>
            </w:r>
          </w:p>
        </w:tc>
        <w:tc>
          <w:tcPr>
            <w:tcW w:w="2343" w:type="dxa"/>
            <w:tcBorders>
              <w:top w:val="single" w:sz="4" w:space="0" w:color="auto"/>
              <w:left w:val="single" w:sz="4" w:space="0" w:color="auto"/>
              <w:bottom w:val="single" w:sz="4" w:space="0" w:color="auto"/>
              <w:right w:val="single" w:sz="4" w:space="0" w:color="auto"/>
            </w:tcBorders>
            <w:hideMark/>
          </w:tcPr>
          <w:p w14:paraId="39EE5B9B"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Дети создают фон с помощью гуаши (лес, поляна), вырезают фигуры Колобка и зайца из бумаги и ткани, размещают их на фоне, добавляют мелкие элементы – траву, деревья, цветы.</w:t>
            </w:r>
          </w:p>
        </w:tc>
        <w:tc>
          <w:tcPr>
            <w:tcW w:w="2355" w:type="dxa"/>
            <w:tcBorders>
              <w:top w:val="single" w:sz="4" w:space="0" w:color="auto"/>
              <w:left w:val="single" w:sz="4" w:space="0" w:color="auto"/>
              <w:bottom w:val="single" w:sz="4" w:space="0" w:color="auto"/>
              <w:right w:val="single" w:sz="4" w:space="0" w:color="auto"/>
            </w:tcBorders>
            <w:hideMark/>
          </w:tcPr>
          <w:p w14:paraId="083D2C5E"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Показ, поэтапная инструкция, индивидуальные подсказки</w:t>
            </w:r>
          </w:p>
        </w:tc>
        <w:tc>
          <w:tcPr>
            <w:tcW w:w="2351" w:type="dxa"/>
            <w:tcBorders>
              <w:top w:val="single" w:sz="4" w:space="0" w:color="auto"/>
              <w:left w:val="single" w:sz="4" w:space="0" w:color="auto"/>
              <w:bottom w:val="single" w:sz="4" w:space="0" w:color="auto"/>
              <w:right w:val="single" w:sz="4" w:space="0" w:color="auto"/>
            </w:tcBorders>
            <w:hideMark/>
          </w:tcPr>
          <w:p w14:paraId="2DDBCA92"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Дети создают завершённую композицию в смешанной технике, выражают сюжет сказки</w:t>
            </w:r>
          </w:p>
        </w:tc>
      </w:tr>
      <w:tr w:rsidR="004C0347" w:rsidRPr="004C0347" w14:paraId="1A9B2BDF" w14:textId="77777777" w:rsidTr="004C0347">
        <w:tc>
          <w:tcPr>
            <w:tcW w:w="1696" w:type="dxa"/>
            <w:tcBorders>
              <w:top w:val="single" w:sz="4" w:space="0" w:color="auto"/>
              <w:left w:val="single" w:sz="4" w:space="0" w:color="auto"/>
              <w:bottom w:val="single" w:sz="4" w:space="0" w:color="auto"/>
              <w:right w:val="single" w:sz="4" w:space="0" w:color="auto"/>
            </w:tcBorders>
            <w:hideMark/>
          </w:tcPr>
          <w:p w14:paraId="18D12449"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lastRenderedPageBreak/>
              <w:t>Заключительный (3–5 мин.)</w:t>
            </w:r>
          </w:p>
        </w:tc>
        <w:tc>
          <w:tcPr>
            <w:tcW w:w="2513" w:type="dxa"/>
            <w:tcBorders>
              <w:top w:val="single" w:sz="4" w:space="0" w:color="auto"/>
              <w:left w:val="single" w:sz="4" w:space="0" w:color="auto"/>
              <w:bottom w:val="single" w:sz="4" w:space="0" w:color="auto"/>
              <w:right w:val="single" w:sz="4" w:space="0" w:color="auto"/>
            </w:tcBorders>
            <w:hideMark/>
          </w:tcPr>
          <w:p w14:paraId="2A69C51C"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Рефлексия, самооценка, выставка работ</w:t>
            </w:r>
          </w:p>
        </w:tc>
        <w:tc>
          <w:tcPr>
            <w:tcW w:w="3302" w:type="dxa"/>
            <w:tcBorders>
              <w:top w:val="single" w:sz="4" w:space="0" w:color="auto"/>
              <w:left w:val="single" w:sz="4" w:space="0" w:color="auto"/>
              <w:bottom w:val="single" w:sz="4" w:space="0" w:color="auto"/>
              <w:right w:val="single" w:sz="4" w:space="0" w:color="auto"/>
            </w:tcBorders>
            <w:hideMark/>
          </w:tcPr>
          <w:p w14:paraId="36BB8CAD"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Предлагает рассказать, что получилось, кто как изобразил движение, хвалит детей, устраивает мини-выставку</w:t>
            </w:r>
          </w:p>
        </w:tc>
        <w:tc>
          <w:tcPr>
            <w:tcW w:w="2343" w:type="dxa"/>
            <w:tcBorders>
              <w:top w:val="single" w:sz="4" w:space="0" w:color="auto"/>
              <w:left w:val="single" w:sz="4" w:space="0" w:color="auto"/>
              <w:bottom w:val="single" w:sz="4" w:space="0" w:color="auto"/>
              <w:right w:val="single" w:sz="4" w:space="0" w:color="auto"/>
            </w:tcBorders>
          </w:tcPr>
          <w:p w14:paraId="5410A9F4"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Презентуют свои работы, делятся впечатлениями, смотрят работы других</w:t>
            </w:r>
          </w:p>
          <w:p w14:paraId="1E54DF11"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p>
        </w:tc>
        <w:tc>
          <w:tcPr>
            <w:tcW w:w="2355" w:type="dxa"/>
            <w:tcBorders>
              <w:top w:val="single" w:sz="4" w:space="0" w:color="auto"/>
              <w:left w:val="single" w:sz="4" w:space="0" w:color="auto"/>
              <w:bottom w:val="single" w:sz="4" w:space="0" w:color="auto"/>
              <w:right w:val="single" w:sz="4" w:space="0" w:color="auto"/>
            </w:tcBorders>
          </w:tcPr>
          <w:p w14:paraId="38FE5875"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Беседа, оценка, самооценка, мини-выставка</w:t>
            </w:r>
          </w:p>
          <w:p w14:paraId="10944CB6"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p>
        </w:tc>
        <w:tc>
          <w:tcPr>
            <w:tcW w:w="2351" w:type="dxa"/>
            <w:tcBorders>
              <w:top w:val="single" w:sz="4" w:space="0" w:color="auto"/>
              <w:left w:val="single" w:sz="4" w:space="0" w:color="auto"/>
              <w:bottom w:val="single" w:sz="4" w:space="0" w:color="auto"/>
              <w:right w:val="single" w:sz="4" w:space="0" w:color="auto"/>
            </w:tcBorders>
            <w:hideMark/>
          </w:tcPr>
          <w:p w14:paraId="244F8B2E"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У детей формируется уверенность, эмоциональное удовлетворение, интерес к новым заданиям</w:t>
            </w:r>
          </w:p>
        </w:tc>
      </w:tr>
      <w:bookmarkEnd w:id="34"/>
    </w:tbl>
    <w:p w14:paraId="4DEEBA6A" w14:textId="77777777" w:rsidR="004C0347" w:rsidRPr="004C0347" w:rsidRDefault="004C0347" w:rsidP="004C0347">
      <w:pPr>
        <w:spacing w:after="0" w:line="360" w:lineRule="auto"/>
        <w:rPr>
          <w:rFonts w:ascii="Times New Roman" w:eastAsia="Times New Roman" w:hAnsi="Times New Roman" w:cs="Times New Roman"/>
          <w:sz w:val="28"/>
          <w:szCs w:val="28"/>
          <w:lang w:eastAsia="ru-RU"/>
        </w:rPr>
      </w:pPr>
    </w:p>
    <w:p w14:paraId="5A725B62" w14:textId="77777777" w:rsidR="004C0347" w:rsidRPr="004C0347" w:rsidRDefault="004C0347" w:rsidP="004C0347">
      <w:pPr>
        <w:spacing w:line="254" w:lineRule="auto"/>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br w:type="page"/>
      </w:r>
    </w:p>
    <w:p w14:paraId="6E8BE1B3" w14:textId="77777777" w:rsidR="009E5323" w:rsidRDefault="009E5323" w:rsidP="004C0347">
      <w:pPr>
        <w:spacing w:after="0" w:line="240" w:lineRule="auto"/>
        <w:jc w:val="center"/>
        <w:rPr>
          <w:rFonts w:ascii="Times New Roman" w:eastAsia="Times New Roman" w:hAnsi="Times New Roman" w:cs="Times New Roman"/>
          <w:b/>
          <w:bCs/>
          <w:sz w:val="28"/>
          <w:szCs w:val="28"/>
          <w:lang w:eastAsia="ru-RU"/>
        </w:rPr>
      </w:pPr>
    </w:p>
    <w:p w14:paraId="7028A780" w14:textId="284B5F18" w:rsidR="004C0347" w:rsidRPr="004C0347" w:rsidRDefault="004C0347" w:rsidP="004C0347">
      <w:pPr>
        <w:spacing w:after="0" w:line="240" w:lineRule="auto"/>
        <w:jc w:val="center"/>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Технологическая карта занятия по сюжетному рисованию с использованием нетрадиционных техник рисования с детьми 6-7 лет</w:t>
      </w:r>
    </w:p>
    <w:p w14:paraId="62AEBEBA"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Тема: </w:t>
      </w:r>
      <w:r w:rsidRPr="004C0347">
        <w:rPr>
          <w:rFonts w:ascii="Times New Roman" w:eastAsia="Times New Roman" w:hAnsi="Times New Roman" w:cs="Times New Roman"/>
          <w:sz w:val="28"/>
          <w:szCs w:val="28"/>
          <w:lang w:eastAsia="ru-RU"/>
        </w:rPr>
        <w:t>«Колобок встречает волка»</w:t>
      </w:r>
    </w:p>
    <w:p w14:paraId="37C31E06" w14:textId="77777777" w:rsidR="009E5323" w:rsidRPr="00BC7DF4" w:rsidRDefault="004C0347" w:rsidP="009E5323">
      <w:pPr>
        <w:spacing w:after="0" w:line="360" w:lineRule="auto"/>
        <w:jc w:val="both"/>
        <w:rPr>
          <w:rFonts w:ascii="Times New Roman" w:eastAsia="Times New Roman" w:hAnsi="Times New Roman" w:cs="Times New Roman"/>
          <w:sz w:val="28"/>
          <w:szCs w:val="28"/>
        </w:rPr>
      </w:pPr>
      <w:r w:rsidRPr="004C0347">
        <w:rPr>
          <w:rFonts w:ascii="Times New Roman" w:eastAsia="Times New Roman" w:hAnsi="Times New Roman" w:cs="Times New Roman"/>
          <w:b/>
          <w:bCs/>
          <w:sz w:val="28"/>
          <w:szCs w:val="28"/>
          <w:lang w:eastAsia="ru-RU"/>
        </w:rPr>
        <w:t xml:space="preserve">Цель: </w:t>
      </w:r>
      <w:r w:rsidR="009E5323" w:rsidRPr="00BC7DF4">
        <w:rPr>
          <w:rFonts w:ascii="Times New Roman" w:eastAsia="Times New Roman" w:hAnsi="Times New Roman" w:cs="Times New Roman"/>
          <w:sz w:val="28"/>
          <w:szCs w:val="28"/>
        </w:rPr>
        <w:t>формирование умений изображать художественный образ Колобка и волка, используя выразительные особенности техники монотипия.</w:t>
      </w:r>
    </w:p>
    <w:p w14:paraId="5363A2DF" w14:textId="77777777" w:rsidR="009E5323" w:rsidRPr="009E5323" w:rsidRDefault="009E5323" w:rsidP="009E5323">
      <w:pPr>
        <w:spacing w:after="0" w:line="360" w:lineRule="auto"/>
        <w:jc w:val="both"/>
        <w:rPr>
          <w:rFonts w:ascii="Times New Roman" w:eastAsia="Times New Roman" w:hAnsi="Times New Roman" w:cs="Times New Roman"/>
          <w:b/>
          <w:bCs/>
          <w:sz w:val="28"/>
          <w:szCs w:val="28"/>
        </w:rPr>
      </w:pPr>
      <w:r w:rsidRPr="009E5323">
        <w:rPr>
          <w:rFonts w:ascii="Times New Roman" w:eastAsia="Times New Roman" w:hAnsi="Times New Roman" w:cs="Times New Roman"/>
          <w:b/>
          <w:bCs/>
          <w:sz w:val="28"/>
          <w:szCs w:val="28"/>
        </w:rPr>
        <w:t>Задачи:</w:t>
      </w:r>
    </w:p>
    <w:p w14:paraId="306C24EC" w14:textId="77777777" w:rsidR="009E5323" w:rsidRPr="009E5323" w:rsidRDefault="009E5323" w:rsidP="009E5323">
      <w:pPr>
        <w:spacing w:after="0" w:line="360" w:lineRule="auto"/>
        <w:jc w:val="both"/>
        <w:rPr>
          <w:rFonts w:ascii="Times New Roman" w:eastAsia="Times New Roman" w:hAnsi="Times New Roman" w:cs="Times New Roman"/>
          <w:sz w:val="28"/>
          <w:szCs w:val="28"/>
        </w:rPr>
      </w:pPr>
      <w:r w:rsidRPr="009E5323">
        <w:rPr>
          <w:rFonts w:ascii="Times New Roman" w:eastAsia="Times New Roman" w:hAnsi="Times New Roman" w:cs="Times New Roman"/>
          <w:i/>
          <w:iCs/>
          <w:sz w:val="28"/>
          <w:szCs w:val="28"/>
        </w:rPr>
        <w:t>Образовательные:</w:t>
      </w:r>
      <w:r w:rsidRPr="009E5323">
        <w:rPr>
          <w:rFonts w:ascii="Times New Roman" w:eastAsia="Times New Roman" w:hAnsi="Times New Roman" w:cs="Times New Roman"/>
          <w:sz w:val="28"/>
          <w:szCs w:val="28"/>
        </w:rPr>
        <w:t xml:space="preserve"> </w:t>
      </w:r>
    </w:p>
    <w:p w14:paraId="3FD13864" w14:textId="77777777" w:rsidR="009E5323" w:rsidRPr="009E5323" w:rsidRDefault="009E5323" w:rsidP="009E5323">
      <w:pPr>
        <w:numPr>
          <w:ilvl w:val="0"/>
          <w:numId w:val="22"/>
        </w:numPr>
        <w:spacing w:after="0" w:line="360" w:lineRule="auto"/>
        <w:contextualSpacing/>
        <w:jc w:val="both"/>
        <w:rPr>
          <w:rFonts w:ascii="Times New Roman" w:eastAsia="Times New Roman" w:hAnsi="Times New Roman" w:cs="Times New Roman"/>
          <w:sz w:val="28"/>
          <w:szCs w:val="28"/>
        </w:rPr>
      </w:pPr>
      <w:r w:rsidRPr="009E5323">
        <w:rPr>
          <w:rFonts w:ascii="Times New Roman" w:eastAsia="Times New Roman" w:hAnsi="Times New Roman" w:cs="Times New Roman"/>
          <w:sz w:val="28"/>
          <w:szCs w:val="28"/>
        </w:rPr>
        <w:t>познакомить детей с нетрадиционной техникой изображения пейзажа – монотипия, показать ее изобразительные особенности;</w:t>
      </w:r>
    </w:p>
    <w:p w14:paraId="586D392E" w14:textId="77777777" w:rsidR="009E5323" w:rsidRPr="009E5323" w:rsidRDefault="009E5323" w:rsidP="009E5323">
      <w:pPr>
        <w:numPr>
          <w:ilvl w:val="0"/>
          <w:numId w:val="22"/>
        </w:numPr>
        <w:spacing w:after="0" w:line="360" w:lineRule="auto"/>
        <w:contextualSpacing/>
        <w:jc w:val="both"/>
        <w:rPr>
          <w:rFonts w:ascii="Times New Roman" w:eastAsia="Times New Roman" w:hAnsi="Times New Roman" w:cs="Times New Roman"/>
          <w:sz w:val="28"/>
          <w:szCs w:val="28"/>
        </w:rPr>
      </w:pPr>
      <w:r w:rsidRPr="009E5323">
        <w:rPr>
          <w:rFonts w:ascii="Times New Roman" w:eastAsia="Times New Roman" w:hAnsi="Times New Roman" w:cs="Times New Roman"/>
          <w:sz w:val="28"/>
          <w:szCs w:val="28"/>
        </w:rPr>
        <w:t>учить создавать сюжетную композицию с фоном и персонажами;</w:t>
      </w:r>
    </w:p>
    <w:p w14:paraId="7EB95CEC" w14:textId="22FFCB31" w:rsidR="009E5323" w:rsidRPr="009E5323" w:rsidRDefault="009E5323" w:rsidP="009E5323">
      <w:pPr>
        <w:numPr>
          <w:ilvl w:val="0"/>
          <w:numId w:val="22"/>
        </w:numPr>
        <w:spacing w:after="0" w:line="360" w:lineRule="auto"/>
        <w:contextualSpacing/>
        <w:jc w:val="both"/>
        <w:rPr>
          <w:rFonts w:ascii="Times New Roman" w:eastAsia="Times New Roman" w:hAnsi="Times New Roman"/>
          <w:sz w:val="28"/>
          <w:szCs w:val="28"/>
        </w:rPr>
      </w:pPr>
      <w:r w:rsidRPr="00BC7DF4">
        <w:rPr>
          <w:rFonts w:ascii="Times New Roman" w:eastAsia="Times New Roman" w:hAnsi="Times New Roman" w:cs="Times New Roman"/>
          <w:sz w:val="28"/>
          <w:szCs w:val="28"/>
        </w:rPr>
        <w:t>закреплять умение располагать рисунок на листе в соответствии с содержанием</w:t>
      </w:r>
      <w:r w:rsidR="004C0347" w:rsidRPr="009E5323">
        <w:rPr>
          <w:rFonts w:ascii="Times New Roman" w:eastAsia="Times New Roman" w:hAnsi="Times New Roman" w:cs="Times New Roman"/>
          <w:sz w:val="28"/>
          <w:szCs w:val="28"/>
          <w:lang w:eastAsia="ru-RU"/>
        </w:rPr>
        <w:t>.</w:t>
      </w:r>
      <w:r w:rsidRPr="009E5323">
        <w:rPr>
          <w:rFonts w:ascii="Times New Roman" w:eastAsia="Times New Roman" w:hAnsi="Times New Roman"/>
          <w:sz w:val="28"/>
          <w:szCs w:val="28"/>
        </w:rPr>
        <w:t xml:space="preserve"> закреплять умения передавать настроение и динамику с помощью цвета и силуэта.</w:t>
      </w:r>
    </w:p>
    <w:p w14:paraId="282EB87B" w14:textId="77777777" w:rsidR="009E5323" w:rsidRPr="009E5323" w:rsidRDefault="009E5323" w:rsidP="009E5323">
      <w:pPr>
        <w:spacing w:after="0" w:line="360" w:lineRule="auto"/>
        <w:jc w:val="both"/>
        <w:rPr>
          <w:rFonts w:ascii="Times New Roman" w:eastAsia="Times New Roman" w:hAnsi="Times New Roman"/>
          <w:i/>
          <w:iCs/>
          <w:sz w:val="28"/>
          <w:szCs w:val="28"/>
        </w:rPr>
      </w:pPr>
      <w:r w:rsidRPr="009E5323">
        <w:rPr>
          <w:rFonts w:ascii="Times New Roman" w:eastAsia="Times New Roman" w:hAnsi="Times New Roman"/>
          <w:i/>
          <w:iCs/>
          <w:sz w:val="28"/>
          <w:szCs w:val="28"/>
        </w:rPr>
        <w:t>Развивающие:</w:t>
      </w:r>
    </w:p>
    <w:p w14:paraId="23680C25" w14:textId="77777777" w:rsidR="009E5323" w:rsidRPr="009E5323" w:rsidRDefault="009E5323" w:rsidP="009E5323">
      <w:pPr>
        <w:numPr>
          <w:ilvl w:val="0"/>
          <w:numId w:val="23"/>
        </w:numPr>
        <w:spacing w:after="0" w:line="360" w:lineRule="auto"/>
        <w:contextualSpacing/>
        <w:jc w:val="both"/>
        <w:rPr>
          <w:rFonts w:ascii="Times New Roman" w:eastAsia="Times New Roman" w:hAnsi="Times New Roman"/>
          <w:sz w:val="28"/>
          <w:szCs w:val="28"/>
        </w:rPr>
      </w:pPr>
      <w:r w:rsidRPr="009E5323">
        <w:rPr>
          <w:rFonts w:ascii="Times New Roman" w:eastAsia="Times New Roman" w:hAnsi="Times New Roman"/>
          <w:sz w:val="28"/>
          <w:szCs w:val="28"/>
        </w:rPr>
        <w:t>развивать умения детей создавать композицию, самостоятельно подбирать цветовую гамму в соответствии с придуманным сюжетом;</w:t>
      </w:r>
    </w:p>
    <w:p w14:paraId="69A6A987" w14:textId="77777777" w:rsidR="009E5323" w:rsidRPr="009E5323" w:rsidRDefault="009E5323" w:rsidP="009E5323">
      <w:pPr>
        <w:numPr>
          <w:ilvl w:val="0"/>
          <w:numId w:val="24"/>
        </w:numPr>
        <w:spacing w:after="0" w:line="360" w:lineRule="auto"/>
        <w:contextualSpacing/>
        <w:jc w:val="both"/>
        <w:rPr>
          <w:rFonts w:ascii="Times New Roman" w:eastAsia="Times New Roman" w:hAnsi="Times New Roman"/>
          <w:i/>
          <w:iCs/>
          <w:sz w:val="28"/>
          <w:szCs w:val="28"/>
        </w:rPr>
      </w:pPr>
      <w:r w:rsidRPr="009E5323">
        <w:rPr>
          <w:rFonts w:ascii="Times New Roman" w:eastAsia="Times New Roman" w:hAnsi="Times New Roman"/>
          <w:sz w:val="28"/>
          <w:szCs w:val="28"/>
        </w:rPr>
        <w:t>развивать художественное воображение, фантазию, ассоциативное мышление;</w:t>
      </w:r>
    </w:p>
    <w:p w14:paraId="39C281D3" w14:textId="77777777" w:rsidR="009E5323" w:rsidRPr="009E5323" w:rsidRDefault="009E5323" w:rsidP="009E5323">
      <w:pPr>
        <w:numPr>
          <w:ilvl w:val="0"/>
          <w:numId w:val="24"/>
        </w:numPr>
        <w:spacing w:after="0" w:line="360" w:lineRule="auto"/>
        <w:contextualSpacing/>
        <w:jc w:val="both"/>
        <w:rPr>
          <w:rFonts w:ascii="Times New Roman" w:eastAsia="Times New Roman" w:hAnsi="Times New Roman"/>
          <w:i/>
          <w:iCs/>
          <w:sz w:val="28"/>
          <w:szCs w:val="28"/>
        </w:rPr>
      </w:pPr>
      <w:r w:rsidRPr="009E5323">
        <w:rPr>
          <w:rFonts w:ascii="Times New Roman" w:eastAsia="Times New Roman" w:hAnsi="Times New Roman"/>
          <w:sz w:val="28"/>
          <w:szCs w:val="28"/>
        </w:rPr>
        <w:t>тренировать мелкую моторику, зрительное восприятие и эмоциональный отклик.</w:t>
      </w:r>
    </w:p>
    <w:p w14:paraId="75FB5710" w14:textId="77777777" w:rsidR="009E5323" w:rsidRPr="009E5323" w:rsidRDefault="009E5323" w:rsidP="009E5323">
      <w:pPr>
        <w:spacing w:after="0" w:line="360" w:lineRule="auto"/>
        <w:jc w:val="both"/>
        <w:rPr>
          <w:rFonts w:ascii="Times New Roman" w:eastAsia="Times New Roman" w:hAnsi="Times New Roman"/>
          <w:i/>
          <w:iCs/>
          <w:sz w:val="28"/>
          <w:szCs w:val="28"/>
        </w:rPr>
      </w:pPr>
      <w:r w:rsidRPr="009E5323">
        <w:rPr>
          <w:rFonts w:ascii="Times New Roman" w:eastAsia="Times New Roman" w:hAnsi="Times New Roman"/>
          <w:i/>
          <w:iCs/>
          <w:sz w:val="28"/>
          <w:szCs w:val="28"/>
        </w:rPr>
        <w:t>Воспитательные:</w:t>
      </w:r>
    </w:p>
    <w:p w14:paraId="4647F1BB" w14:textId="77777777" w:rsidR="009E5323" w:rsidRPr="009E5323" w:rsidRDefault="009E5323" w:rsidP="009E5323">
      <w:pPr>
        <w:numPr>
          <w:ilvl w:val="0"/>
          <w:numId w:val="25"/>
        </w:numPr>
        <w:spacing w:after="0" w:line="360" w:lineRule="auto"/>
        <w:contextualSpacing/>
        <w:jc w:val="both"/>
        <w:rPr>
          <w:rFonts w:ascii="Times New Roman" w:eastAsia="Times New Roman" w:hAnsi="Times New Roman"/>
          <w:i/>
          <w:iCs/>
          <w:sz w:val="28"/>
          <w:szCs w:val="28"/>
        </w:rPr>
      </w:pPr>
      <w:r w:rsidRPr="009E5323">
        <w:rPr>
          <w:rFonts w:ascii="Times New Roman" w:eastAsia="Times New Roman" w:hAnsi="Times New Roman"/>
          <w:sz w:val="28"/>
          <w:szCs w:val="28"/>
        </w:rPr>
        <w:t>воспитывать интерес к экспериментированию в художественной деятельности;</w:t>
      </w:r>
    </w:p>
    <w:p w14:paraId="0DDE9BD8" w14:textId="51116295" w:rsidR="004C0347" w:rsidRPr="009E5323" w:rsidRDefault="009E5323" w:rsidP="009E5323">
      <w:pPr>
        <w:spacing w:after="0" w:line="360" w:lineRule="auto"/>
        <w:jc w:val="both"/>
        <w:rPr>
          <w:rFonts w:ascii="Times New Roman" w:eastAsia="Times New Roman" w:hAnsi="Times New Roman" w:cs="Times New Roman"/>
          <w:sz w:val="28"/>
          <w:szCs w:val="28"/>
        </w:rPr>
      </w:pPr>
      <w:r w:rsidRPr="009E5323">
        <w:rPr>
          <w:rFonts w:ascii="Times New Roman" w:eastAsia="Times New Roman" w:hAnsi="Times New Roman"/>
          <w:sz w:val="28"/>
          <w:szCs w:val="28"/>
        </w:rPr>
        <w:t>формировать положительное отношение к труду, аккуратность в работе.</w:t>
      </w:r>
    </w:p>
    <w:p w14:paraId="6A2877F4" w14:textId="77777777" w:rsidR="009E5323" w:rsidRDefault="009E5323" w:rsidP="009E5323">
      <w:pPr>
        <w:spacing w:after="0" w:line="360" w:lineRule="auto"/>
        <w:contextualSpacing/>
        <w:jc w:val="both"/>
        <w:rPr>
          <w:rFonts w:ascii="Times New Roman" w:eastAsia="Times New Roman" w:hAnsi="Times New Roman" w:cs="Times New Roman"/>
          <w:b/>
          <w:bCs/>
          <w:sz w:val="28"/>
          <w:szCs w:val="28"/>
          <w:lang w:eastAsia="ru-RU"/>
        </w:rPr>
      </w:pPr>
    </w:p>
    <w:p w14:paraId="300D758D" w14:textId="6AF59380" w:rsidR="004C0347" w:rsidRPr="004C0347" w:rsidRDefault="004C0347" w:rsidP="009E5323">
      <w:pPr>
        <w:spacing w:after="0" w:line="360" w:lineRule="auto"/>
        <w:contextualSpacing/>
        <w:jc w:val="both"/>
        <w:rPr>
          <w:rFonts w:ascii="Times New Roman" w:eastAsia="Times New Roman" w:hAnsi="Times New Roman" w:cs="Times New Roman"/>
          <w:sz w:val="28"/>
          <w:szCs w:val="28"/>
        </w:rPr>
      </w:pPr>
      <w:r w:rsidRPr="004C0347">
        <w:rPr>
          <w:rFonts w:ascii="Times New Roman" w:eastAsia="Times New Roman" w:hAnsi="Times New Roman" w:cs="Times New Roman"/>
          <w:b/>
          <w:bCs/>
          <w:sz w:val="28"/>
          <w:szCs w:val="28"/>
          <w:lang w:eastAsia="ru-RU"/>
        </w:rPr>
        <w:t>Планируемый результат</w:t>
      </w:r>
      <w:r w:rsidR="009E5323">
        <w:rPr>
          <w:rFonts w:ascii="Times New Roman" w:eastAsia="Times New Roman" w:hAnsi="Times New Roman" w:cs="Times New Roman"/>
          <w:b/>
          <w:bCs/>
          <w:sz w:val="28"/>
          <w:szCs w:val="28"/>
          <w:lang w:eastAsia="ru-RU"/>
        </w:rPr>
        <w:t xml:space="preserve">: </w:t>
      </w:r>
      <w:r w:rsidR="009E5323">
        <w:rPr>
          <w:rFonts w:ascii="Times New Roman" w:eastAsia="Times New Roman" w:hAnsi="Times New Roman" w:cs="Times New Roman"/>
          <w:sz w:val="28"/>
          <w:szCs w:val="28"/>
        </w:rPr>
        <w:t>владеют</w:t>
      </w:r>
      <w:r w:rsidR="009E5323" w:rsidRPr="009E5323">
        <w:rPr>
          <w:rFonts w:ascii="Times New Roman" w:eastAsia="Times New Roman" w:hAnsi="Times New Roman" w:cs="Times New Roman"/>
          <w:sz w:val="28"/>
          <w:szCs w:val="28"/>
        </w:rPr>
        <w:t xml:space="preserve"> нетрадиционной техникой изображения пейзажа – монотипия, показ</w:t>
      </w:r>
      <w:r w:rsidR="009E5323">
        <w:rPr>
          <w:rFonts w:ascii="Times New Roman" w:eastAsia="Times New Roman" w:hAnsi="Times New Roman" w:cs="Times New Roman"/>
          <w:sz w:val="28"/>
          <w:szCs w:val="28"/>
        </w:rPr>
        <w:t xml:space="preserve">ывают </w:t>
      </w:r>
      <w:r w:rsidR="009E5323" w:rsidRPr="009E5323">
        <w:rPr>
          <w:rFonts w:ascii="Times New Roman" w:eastAsia="Times New Roman" w:hAnsi="Times New Roman" w:cs="Times New Roman"/>
          <w:sz w:val="28"/>
          <w:szCs w:val="28"/>
        </w:rPr>
        <w:t>ее изобразительные особенности;</w:t>
      </w:r>
      <w:r w:rsidR="009E5323">
        <w:rPr>
          <w:rFonts w:ascii="Times New Roman" w:eastAsia="Times New Roman" w:hAnsi="Times New Roman" w:cs="Times New Roman"/>
          <w:sz w:val="28"/>
          <w:szCs w:val="28"/>
        </w:rPr>
        <w:t xml:space="preserve"> </w:t>
      </w:r>
      <w:r w:rsidR="009E5323" w:rsidRPr="009E5323">
        <w:rPr>
          <w:rFonts w:ascii="Times New Roman" w:eastAsia="Times New Roman" w:hAnsi="Times New Roman" w:cs="Times New Roman"/>
          <w:sz w:val="28"/>
          <w:szCs w:val="28"/>
        </w:rPr>
        <w:t>созда</w:t>
      </w:r>
      <w:r w:rsidR="009E5323">
        <w:rPr>
          <w:rFonts w:ascii="Times New Roman" w:eastAsia="Times New Roman" w:hAnsi="Times New Roman" w:cs="Times New Roman"/>
          <w:sz w:val="28"/>
          <w:szCs w:val="28"/>
        </w:rPr>
        <w:t>ют</w:t>
      </w:r>
      <w:r w:rsidR="009E5323" w:rsidRPr="009E5323">
        <w:rPr>
          <w:rFonts w:ascii="Times New Roman" w:eastAsia="Times New Roman" w:hAnsi="Times New Roman" w:cs="Times New Roman"/>
          <w:sz w:val="28"/>
          <w:szCs w:val="28"/>
        </w:rPr>
        <w:t xml:space="preserve"> сюжетную композицию с фоном и персонажами;</w:t>
      </w:r>
      <w:r w:rsidR="009E5323">
        <w:rPr>
          <w:rFonts w:ascii="Times New Roman" w:eastAsia="Times New Roman" w:hAnsi="Times New Roman" w:cs="Times New Roman"/>
          <w:sz w:val="28"/>
          <w:szCs w:val="28"/>
        </w:rPr>
        <w:t xml:space="preserve"> </w:t>
      </w:r>
      <w:r w:rsidR="009E5323" w:rsidRPr="00BC7DF4">
        <w:rPr>
          <w:rFonts w:ascii="Times New Roman" w:eastAsia="Times New Roman" w:hAnsi="Times New Roman" w:cs="Times New Roman"/>
          <w:sz w:val="28"/>
          <w:szCs w:val="28"/>
        </w:rPr>
        <w:t>располаг</w:t>
      </w:r>
      <w:r w:rsidR="009E5323">
        <w:rPr>
          <w:rFonts w:ascii="Times New Roman" w:eastAsia="Times New Roman" w:hAnsi="Times New Roman" w:cs="Times New Roman"/>
          <w:sz w:val="28"/>
          <w:szCs w:val="28"/>
        </w:rPr>
        <w:t>ают</w:t>
      </w:r>
      <w:r w:rsidR="009E5323" w:rsidRPr="00BC7DF4">
        <w:rPr>
          <w:rFonts w:ascii="Times New Roman" w:eastAsia="Times New Roman" w:hAnsi="Times New Roman" w:cs="Times New Roman"/>
          <w:sz w:val="28"/>
          <w:szCs w:val="28"/>
        </w:rPr>
        <w:t xml:space="preserve"> рисунок на листе в соответствии с содержанием</w:t>
      </w:r>
      <w:r w:rsidR="009E5323">
        <w:rPr>
          <w:rFonts w:ascii="Times New Roman" w:eastAsia="Times New Roman" w:hAnsi="Times New Roman" w:cs="Times New Roman"/>
          <w:sz w:val="28"/>
          <w:szCs w:val="28"/>
          <w:lang w:eastAsia="ru-RU"/>
        </w:rPr>
        <w:t>;</w:t>
      </w:r>
      <w:r w:rsidR="009E5323">
        <w:rPr>
          <w:rFonts w:ascii="Times New Roman" w:eastAsia="Times New Roman" w:hAnsi="Times New Roman"/>
          <w:sz w:val="28"/>
          <w:szCs w:val="28"/>
        </w:rPr>
        <w:t xml:space="preserve"> </w:t>
      </w:r>
      <w:r w:rsidR="009E5323" w:rsidRPr="009E5323">
        <w:rPr>
          <w:rFonts w:ascii="Times New Roman" w:eastAsia="Times New Roman" w:hAnsi="Times New Roman"/>
          <w:sz w:val="28"/>
          <w:szCs w:val="28"/>
        </w:rPr>
        <w:t>переда</w:t>
      </w:r>
      <w:r w:rsidR="009E5323">
        <w:rPr>
          <w:rFonts w:ascii="Times New Roman" w:eastAsia="Times New Roman" w:hAnsi="Times New Roman"/>
          <w:sz w:val="28"/>
          <w:szCs w:val="28"/>
        </w:rPr>
        <w:t>ют</w:t>
      </w:r>
      <w:r w:rsidR="009E5323" w:rsidRPr="009E5323">
        <w:rPr>
          <w:rFonts w:ascii="Times New Roman" w:eastAsia="Times New Roman" w:hAnsi="Times New Roman"/>
          <w:sz w:val="28"/>
          <w:szCs w:val="28"/>
        </w:rPr>
        <w:t xml:space="preserve"> настроение и динамику с помощью цвета и силуэта</w:t>
      </w:r>
      <w:r w:rsidR="009E5323">
        <w:rPr>
          <w:rFonts w:ascii="Times New Roman" w:eastAsia="Times New Roman" w:hAnsi="Times New Roman"/>
          <w:sz w:val="28"/>
          <w:szCs w:val="28"/>
        </w:rPr>
        <w:t xml:space="preserve">; </w:t>
      </w:r>
      <w:r w:rsidR="009E5323" w:rsidRPr="009E5323">
        <w:rPr>
          <w:rFonts w:ascii="Times New Roman" w:eastAsia="Times New Roman" w:hAnsi="Times New Roman"/>
          <w:sz w:val="28"/>
          <w:szCs w:val="28"/>
        </w:rPr>
        <w:t>созда</w:t>
      </w:r>
      <w:r w:rsidR="009E5323">
        <w:rPr>
          <w:rFonts w:ascii="Times New Roman" w:eastAsia="Times New Roman" w:hAnsi="Times New Roman"/>
          <w:sz w:val="28"/>
          <w:szCs w:val="28"/>
        </w:rPr>
        <w:t>ют</w:t>
      </w:r>
      <w:r w:rsidR="009E5323" w:rsidRPr="009E5323">
        <w:rPr>
          <w:rFonts w:ascii="Times New Roman" w:eastAsia="Times New Roman" w:hAnsi="Times New Roman"/>
          <w:sz w:val="28"/>
          <w:szCs w:val="28"/>
        </w:rPr>
        <w:t xml:space="preserve"> композицию, самостоятельно</w:t>
      </w:r>
      <w:r w:rsidR="009E5323">
        <w:rPr>
          <w:rFonts w:ascii="Times New Roman" w:eastAsia="Times New Roman" w:hAnsi="Times New Roman"/>
          <w:sz w:val="28"/>
          <w:szCs w:val="28"/>
        </w:rPr>
        <w:t>,</w:t>
      </w:r>
      <w:r w:rsidR="009E5323" w:rsidRPr="009E5323">
        <w:rPr>
          <w:rFonts w:ascii="Times New Roman" w:eastAsia="Times New Roman" w:hAnsi="Times New Roman"/>
          <w:sz w:val="28"/>
          <w:szCs w:val="28"/>
        </w:rPr>
        <w:t xml:space="preserve"> подбира</w:t>
      </w:r>
      <w:r w:rsidR="009E5323">
        <w:rPr>
          <w:rFonts w:ascii="Times New Roman" w:eastAsia="Times New Roman" w:hAnsi="Times New Roman"/>
          <w:sz w:val="28"/>
          <w:szCs w:val="28"/>
        </w:rPr>
        <w:t>ют</w:t>
      </w:r>
      <w:r w:rsidR="009E5323" w:rsidRPr="009E5323">
        <w:rPr>
          <w:rFonts w:ascii="Times New Roman" w:eastAsia="Times New Roman" w:hAnsi="Times New Roman"/>
          <w:sz w:val="28"/>
          <w:szCs w:val="28"/>
        </w:rPr>
        <w:t xml:space="preserve"> цветовую гамму в соответствии с придуманным сюжетом;</w:t>
      </w:r>
      <w:r w:rsidR="009E5323">
        <w:rPr>
          <w:rFonts w:ascii="Times New Roman" w:eastAsia="Times New Roman" w:hAnsi="Times New Roman" w:cs="Times New Roman"/>
          <w:sz w:val="28"/>
          <w:szCs w:val="28"/>
        </w:rPr>
        <w:t xml:space="preserve"> </w:t>
      </w:r>
      <w:r w:rsidR="009E5323" w:rsidRPr="009E5323">
        <w:rPr>
          <w:rFonts w:ascii="Times New Roman" w:eastAsia="Times New Roman" w:hAnsi="Times New Roman"/>
          <w:sz w:val="28"/>
          <w:szCs w:val="28"/>
        </w:rPr>
        <w:t>разви</w:t>
      </w:r>
      <w:r w:rsidR="009E5323">
        <w:rPr>
          <w:rFonts w:ascii="Times New Roman" w:eastAsia="Times New Roman" w:hAnsi="Times New Roman"/>
          <w:sz w:val="28"/>
          <w:szCs w:val="28"/>
        </w:rPr>
        <w:t>ты</w:t>
      </w:r>
      <w:r w:rsidR="009E5323" w:rsidRPr="009E5323">
        <w:rPr>
          <w:rFonts w:ascii="Times New Roman" w:eastAsia="Times New Roman" w:hAnsi="Times New Roman"/>
          <w:sz w:val="28"/>
          <w:szCs w:val="28"/>
        </w:rPr>
        <w:t xml:space="preserve"> художественное воображение, фантази</w:t>
      </w:r>
      <w:r w:rsidR="009E5323">
        <w:rPr>
          <w:rFonts w:ascii="Times New Roman" w:eastAsia="Times New Roman" w:hAnsi="Times New Roman"/>
          <w:sz w:val="28"/>
          <w:szCs w:val="28"/>
        </w:rPr>
        <w:t>я</w:t>
      </w:r>
      <w:r w:rsidR="009E5323" w:rsidRPr="009E5323">
        <w:rPr>
          <w:rFonts w:ascii="Times New Roman" w:eastAsia="Times New Roman" w:hAnsi="Times New Roman"/>
          <w:sz w:val="28"/>
          <w:szCs w:val="28"/>
        </w:rPr>
        <w:t>, ассоциативное мышление</w:t>
      </w:r>
      <w:r w:rsidR="009E5323">
        <w:rPr>
          <w:rFonts w:ascii="Times New Roman" w:eastAsia="Times New Roman" w:hAnsi="Times New Roman"/>
          <w:sz w:val="28"/>
          <w:szCs w:val="28"/>
        </w:rPr>
        <w:t>,</w:t>
      </w:r>
      <w:r w:rsidR="009E5323" w:rsidRPr="009E5323">
        <w:rPr>
          <w:rFonts w:ascii="Times New Roman" w:eastAsia="Times New Roman" w:hAnsi="Times New Roman"/>
          <w:sz w:val="28"/>
          <w:szCs w:val="28"/>
        </w:rPr>
        <w:t xml:space="preserve"> мелк</w:t>
      </w:r>
      <w:r w:rsidR="009E5323">
        <w:rPr>
          <w:rFonts w:ascii="Times New Roman" w:eastAsia="Times New Roman" w:hAnsi="Times New Roman"/>
          <w:sz w:val="28"/>
          <w:szCs w:val="28"/>
        </w:rPr>
        <w:t>ая</w:t>
      </w:r>
      <w:r w:rsidR="009E5323" w:rsidRPr="009E5323">
        <w:rPr>
          <w:rFonts w:ascii="Times New Roman" w:eastAsia="Times New Roman" w:hAnsi="Times New Roman"/>
          <w:sz w:val="28"/>
          <w:szCs w:val="28"/>
        </w:rPr>
        <w:t xml:space="preserve"> моторик</w:t>
      </w:r>
      <w:r w:rsidR="009E5323">
        <w:rPr>
          <w:rFonts w:ascii="Times New Roman" w:eastAsia="Times New Roman" w:hAnsi="Times New Roman"/>
          <w:sz w:val="28"/>
          <w:szCs w:val="28"/>
        </w:rPr>
        <w:t>а</w:t>
      </w:r>
      <w:r w:rsidR="009E5323" w:rsidRPr="009E5323">
        <w:rPr>
          <w:rFonts w:ascii="Times New Roman" w:eastAsia="Times New Roman" w:hAnsi="Times New Roman"/>
          <w:sz w:val="28"/>
          <w:szCs w:val="28"/>
        </w:rPr>
        <w:t>,</w:t>
      </w:r>
      <w:r w:rsidR="009E5323">
        <w:rPr>
          <w:rFonts w:ascii="Times New Roman" w:eastAsia="Times New Roman" w:hAnsi="Times New Roman"/>
          <w:sz w:val="28"/>
          <w:szCs w:val="28"/>
        </w:rPr>
        <w:t xml:space="preserve"> </w:t>
      </w:r>
      <w:r w:rsidR="009E5323" w:rsidRPr="009E5323">
        <w:rPr>
          <w:rFonts w:ascii="Times New Roman" w:eastAsia="Times New Roman" w:hAnsi="Times New Roman"/>
          <w:sz w:val="28"/>
          <w:szCs w:val="28"/>
        </w:rPr>
        <w:t xml:space="preserve"> зрительное восприятие и эмоциональный отклик</w:t>
      </w:r>
      <w:r w:rsidR="009E5323">
        <w:rPr>
          <w:rFonts w:ascii="Times New Roman" w:eastAsia="Times New Roman" w:hAnsi="Times New Roman"/>
          <w:sz w:val="28"/>
          <w:szCs w:val="28"/>
        </w:rPr>
        <w:t>; проявляют</w:t>
      </w:r>
      <w:r w:rsidR="009E5323" w:rsidRPr="009E5323">
        <w:rPr>
          <w:rFonts w:ascii="Times New Roman" w:eastAsia="Times New Roman" w:hAnsi="Times New Roman"/>
          <w:sz w:val="28"/>
          <w:szCs w:val="28"/>
        </w:rPr>
        <w:t xml:space="preserve"> интерес к экспериментированию в художественной деятельности;</w:t>
      </w:r>
      <w:r w:rsidR="009E5323">
        <w:rPr>
          <w:rFonts w:ascii="Times New Roman" w:eastAsia="Times New Roman" w:hAnsi="Times New Roman" w:cs="Times New Roman"/>
          <w:sz w:val="28"/>
          <w:szCs w:val="28"/>
        </w:rPr>
        <w:t xml:space="preserve"> проявляют </w:t>
      </w:r>
      <w:r w:rsidR="009E5323" w:rsidRPr="009E5323">
        <w:rPr>
          <w:rFonts w:ascii="Times New Roman" w:eastAsia="Times New Roman" w:hAnsi="Times New Roman"/>
          <w:sz w:val="28"/>
          <w:szCs w:val="28"/>
        </w:rPr>
        <w:t>положительное отношение к труду, аккуратность в работе</w:t>
      </w:r>
      <w:r w:rsidRPr="004C0347">
        <w:rPr>
          <w:rFonts w:ascii="Times New Roman" w:eastAsia="Times New Roman" w:hAnsi="Times New Roman" w:cs="Times New Roman"/>
          <w:sz w:val="28"/>
          <w:szCs w:val="28"/>
          <w:lang w:eastAsia="ru-RU"/>
        </w:rPr>
        <w:t>.</w:t>
      </w:r>
    </w:p>
    <w:p w14:paraId="0F637206"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Предварительная работа: </w:t>
      </w:r>
      <w:r w:rsidRPr="004C0347">
        <w:rPr>
          <w:rFonts w:ascii="Times New Roman" w:eastAsia="Times New Roman" w:hAnsi="Times New Roman" w:cs="Times New Roman"/>
          <w:sz w:val="28"/>
          <w:szCs w:val="28"/>
          <w:lang w:eastAsia="ru-RU"/>
        </w:rPr>
        <w:t>обсуждение эпизода «встреча Колобка с волком» из сказки, рассматривание выразительных иллюстраций с эмоциями животных, знакомство с приемами монотипии (проба отпечатков: дерево, тень, след), игры на эмоциональное распознавание.</w:t>
      </w:r>
    </w:p>
    <w:p w14:paraId="751A14D0"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Материалы и оборудования: </w:t>
      </w:r>
      <w:r w:rsidRPr="004C0347">
        <w:rPr>
          <w:rFonts w:ascii="Times New Roman" w:eastAsia="Times New Roman" w:hAnsi="Times New Roman" w:cs="Times New Roman"/>
          <w:sz w:val="28"/>
          <w:szCs w:val="28"/>
          <w:lang w:eastAsia="ru-RU"/>
        </w:rPr>
        <w:t>листы белой бумаги формата А 4, гуашь, кисти, пластиковые ложки или шпатели, салфетки, клеенки, стаканчики с водой, заранее вырезанные силуэты Колобка и волка, либо фломастеры для их рисования, образцы отпечатков, иллюстрации, спокойная музыка для фона.</w:t>
      </w:r>
    </w:p>
    <w:p w14:paraId="049D5817" w14:textId="77777777" w:rsidR="004C0347" w:rsidRPr="004C0347" w:rsidRDefault="004C0347" w:rsidP="004C0347">
      <w:pPr>
        <w:spacing w:after="0" w:line="360" w:lineRule="auto"/>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Программно-методическое обеспечение:</w:t>
      </w:r>
    </w:p>
    <w:p w14:paraId="23492CD2"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sz w:val="28"/>
          <w:szCs w:val="28"/>
          <w:lang w:eastAsia="ru-RU"/>
        </w:rPr>
        <w:t>Федеральная образовательная программа дошкольного образования. – М.: ТЦ Сфера, 2024. – 224 с.</w:t>
      </w:r>
    </w:p>
    <w:p w14:paraId="49492C2F"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Программа «От рождения до школы» / Под ред. Н.Е. Вераксы, Т.С. Комаровой, М.А. Васильевой – М.: Мозайка-Синтез, 2022</w:t>
      </w:r>
    </w:p>
    <w:p w14:paraId="1730F43F"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22 занятия по рисованию для дошкольников. Нетрадиционные техники. – М.: Издательство «Скрипторий 2003», 2014. – 112 с. </w:t>
      </w:r>
    </w:p>
    <w:p w14:paraId="58578459" w14:textId="77777777" w:rsidR="009E5323" w:rsidRDefault="009E5323" w:rsidP="004C0347">
      <w:pPr>
        <w:spacing w:after="0" w:line="360" w:lineRule="auto"/>
        <w:ind w:left="720"/>
        <w:contextualSpacing/>
        <w:jc w:val="center"/>
        <w:rPr>
          <w:rFonts w:ascii="Times New Roman" w:eastAsia="Times New Roman" w:hAnsi="Times New Roman" w:cs="Times New Roman"/>
          <w:sz w:val="28"/>
          <w:szCs w:val="28"/>
          <w:lang w:eastAsia="ru-RU"/>
        </w:rPr>
      </w:pPr>
    </w:p>
    <w:p w14:paraId="4F5C9591" w14:textId="77777777" w:rsidR="009E5323" w:rsidRDefault="009E5323" w:rsidP="004C0347">
      <w:pPr>
        <w:spacing w:after="0" w:line="360" w:lineRule="auto"/>
        <w:ind w:left="720"/>
        <w:contextualSpacing/>
        <w:jc w:val="center"/>
        <w:rPr>
          <w:rFonts w:ascii="Times New Roman" w:eastAsia="Times New Roman" w:hAnsi="Times New Roman" w:cs="Times New Roman"/>
          <w:sz w:val="28"/>
          <w:szCs w:val="28"/>
          <w:lang w:eastAsia="ru-RU"/>
        </w:rPr>
      </w:pPr>
    </w:p>
    <w:p w14:paraId="4C16E150" w14:textId="307D3B66" w:rsidR="004C0347" w:rsidRPr="004C0347" w:rsidRDefault="004C0347" w:rsidP="004C0347">
      <w:pPr>
        <w:spacing w:after="0" w:line="360" w:lineRule="auto"/>
        <w:ind w:left="720"/>
        <w:contextualSpacing/>
        <w:jc w:val="center"/>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Содержание</w:t>
      </w:r>
    </w:p>
    <w:tbl>
      <w:tblPr>
        <w:tblW w:w="0" w:type="auto"/>
        <w:tblLook w:val="04A0" w:firstRow="1" w:lastRow="0" w:firstColumn="1" w:lastColumn="0" w:noHBand="0" w:noVBand="1"/>
      </w:tblPr>
      <w:tblGrid>
        <w:gridCol w:w="1967"/>
        <w:gridCol w:w="1997"/>
        <w:gridCol w:w="3559"/>
        <w:gridCol w:w="2341"/>
        <w:gridCol w:w="2345"/>
        <w:gridCol w:w="2351"/>
      </w:tblGrid>
      <w:tr w:rsidR="004C0347" w:rsidRPr="004C0347" w14:paraId="0BDFAA90"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24CE9E65" w14:textId="77777777" w:rsidR="004C0347" w:rsidRPr="004C0347" w:rsidRDefault="004C0347" w:rsidP="009E5323">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Этап</w:t>
            </w:r>
          </w:p>
        </w:tc>
        <w:tc>
          <w:tcPr>
            <w:tcW w:w="1997" w:type="dxa"/>
            <w:tcBorders>
              <w:top w:val="single" w:sz="4" w:space="0" w:color="auto"/>
              <w:left w:val="single" w:sz="4" w:space="0" w:color="auto"/>
              <w:bottom w:val="single" w:sz="4" w:space="0" w:color="auto"/>
              <w:right w:val="single" w:sz="4" w:space="0" w:color="auto"/>
            </w:tcBorders>
            <w:hideMark/>
          </w:tcPr>
          <w:p w14:paraId="259F447C" w14:textId="77777777" w:rsidR="004C0347" w:rsidRPr="004C0347" w:rsidRDefault="004C0347" w:rsidP="009E5323">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Цель этапа</w:t>
            </w:r>
          </w:p>
        </w:tc>
        <w:tc>
          <w:tcPr>
            <w:tcW w:w="3559" w:type="dxa"/>
            <w:tcBorders>
              <w:top w:val="single" w:sz="4" w:space="0" w:color="auto"/>
              <w:left w:val="single" w:sz="4" w:space="0" w:color="auto"/>
              <w:bottom w:val="single" w:sz="4" w:space="0" w:color="auto"/>
              <w:right w:val="single" w:sz="4" w:space="0" w:color="auto"/>
            </w:tcBorders>
          </w:tcPr>
          <w:p w14:paraId="6A1320EF" w14:textId="77777777" w:rsidR="004C0347" w:rsidRPr="004C0347" w:rsidRDefault="004C0347" w:rsidP="009E5323">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Деятельность педагога</w:t>
            </w:r>
          </w:p>
          <w:p w14:paraId="7AE3737F" w14:textId="77777777" w:rsidR="004C0347" w:rsidRPr="004C0347" w:rsidRDefault="004C0347" w:rsidP="009E5323">
            <w:pPr>
              <w:spacing w:after="0" w:line="240" w:lineRule="auto"/>
              <w:jc w:val="center"/>
              <w:rPr>
                <w:rFonts w:ascii="Times New Roman" w:eastAsia="Times New Roman" w:hAnsi="Times New Roman" w:cs="Times New Roman"/>
                <w:sz w:val="24"/>
                <w:szCs w:val="24"/>
              </w:rPr>
            </w:pPr>
          </w:p>
        </w:tc>
        <w:tc>
          <w:tcPr>
            <w:tcW w:w="2341" w:type="dxa"/>
            <w:tcBorders>
              <w:top w:val="single" w:sz="4" w:space="0" w:color="auto"/>
              <w:left w:val="single" w:sz="4" w:space="0" w:color="auto"/>
              <w:bottom w:val="single" w:sz="4" w:space="0" w:color="auto"/>
              <w:right w:val="single" w:sz="4" w:space="0" w:color="auto"/>
            </w:tcBorders>
            <w:hideMark/>
          </w:tcPr>
          <w:p w14:paraId="02D2C6F3" w14:textId="77777777" w:rsidR="004C0347" w:rsidRPr="004C0347" w:rsidRDefault="004C0347" w:rsidP="009E5323">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Деятельность детей</w:t>
            </w:r>
          </w:p>
        </w:tc>
        <w:tc>
          <w:tcPr>
            <w:tcW w:w="2345" w:type="dxa"/>
            <w:tcBorders>
              <w:top w:val="single" w:sz="4" w:space="0" w:color="auto"/>
              <w:left w:val="single" w:sz="4" w:space="0" w:color="auto"/>
              <w:bottom w:val="single" w:sz="4" w:space="0" w:color="auto"/>
              <w:right w:val="single" w:sz="4" w:space="0" w:color="auto"/>
            </w:tcBorders>
            <w:hideMark/>
          </w:tcPr>
          <w:p w14:paraId="6B271CD6" w14:textId="77777777" w:rsidR="004C0347" w:rsidRPr="004C0347" w:rsidRDefault="004C0347" w:rsidP="009E5323">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Методы, приёмы</w:t>
            </w:r>
          </w:p>
        </w:tc>
        <w:tc>
          <w:tcPr>
            <w:tcW w:w="2351" w:type="dxa"/>
            <w:tcBorders>
              <w:top w:val="single" w:sz="4" w:space="0" w:color="auto"/>
              <w:left w:val="single" w:sz="4" w:space="0" w:color="auto"/>
              <w:bottom w:val="single" w:sz="4" w:space="0" w:color="auto"/>
              <w:right w:val="single" w:sz="4" w:space="0" w:color="auto"/>
            </w:tcBorders>
            <w:hideMark/>
          </w:tcPr>
          <w:p w14:paraId="568A1F4D" w14:textId="77777777" w:rsidR="004C0347" w:rsidRPr="004C0347" w:rsidRDefault="004C0347" w:rsidP="009E5323">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Ожидаемый результат</w:t>
            </w:r>
          </w:p>
        </w:tc>
      </w:tr>
      <w:tr w:rsidR="004C0347" w:rsidRPr="004C0347" w14:paraId="0AE9EF01"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1E9F04C5"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Вводный (3–4 мин.)</w:t>
            </w:r>
          </w:p>
        </w:tc>
        <w:tc>
          <w:tcPr>
            <w:tcW w:w="1997" w:type="dxa"/>
            <w:tcBorders>
              <w:top w:val="single" w:sz="4" w:space="0" w:color="auto"/>
              <w:left w:val="single" w:sz="4" w:space="0" w:color="auto"/>
              <w:bottom w:val="single" w:sz="4" w:space="0" w:color="auto"/>
              <w:right w:val="single" w:sz="4" w:space="0" w:color="auto"/>
            </w:tcBorders>
            <w:hideMark/>
          </w:tcPr>
          <w:p w14:paraId="5586C4B8"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Введение в сюжет, эмоциональный настрой</w:t>
            </w:r>
          </w:p>
        </w:tc>
        <w:tc>
          <w:tcPr>
            <w:tcW w:w="3559" w:type="dxa"/>
            <w:tcBorders>
              <w:top w:val="single" w:sz="4" w:space="0" w:color="auto"/>
              <w:left w:val="single" w:sz="4" w:space="0" w:color="auto"/>
              <w:bottom w:val="single" w:sz="4" w:space="0" w:color="auto"/>
              <w:right w:val="single" w:sz="4" w:space="0" w:color="auto"/>
            </w:tcBorders>
            <w:hideMark/>
          </w:tcPr>
          <w:p w14:paraId="2E35A7CD"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Вспоминает с детьми сказку: «С кем встретился Колобок в лесу? Что он чувствовал?» </w:t>
            </w:r>
          </w:p>
          <w:p w14:paraId="5B733EF5"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Показывает иллюстрации.</w:t>
            </w:r>
          </w:p>
        </w:tc>
        <w:tc>
          <w:tcPr>
            <w:tcW w:w="2341" w:type="dxa"/>
            <w:tcBorders>
              <w:top w:val="single" w:sz="4" w:space="0" w:color="auto"/>
              <w:left w:val="single" w:sz="4" w:space="0" w:color="auto"/>
              <w:bottom w:val="single" w:sz="4" w:space="0" w:color="auto"/>
              <w:right w:val="single" w:sz="4" w:space="0" w:color="auto"/>
            </w:tcBorders>
            <w:hideMark/>
          </w:tcPr>
          <w:p w14:paraId="6F4334E3"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Делятся мнениями, обсуждают эмоции героев, угадывают по мимике</w:t>
            </w:r>
          </w:p>
        </w:tc>
        <w:tc>
          <w:tcPr>
            <w:tcW w:w="2345" w:type="dxa"/>
            <w:tcBorders>
              <w:top w:val="single" w:sz="4" w:space="0" w:color="auto"/>
              <w:left w:val="single" w:sz="4" w:space="0" w:color="auto"/>
              <w:bottom w:val="single" w:sz="4" w:space="0" w:color="auto"/>
              <w:right w:val="single" w:sz="4" w:space="0" w:color="auto"/>
            </w:tcBorders>
            <w:hideMark/>
          </w:tcPr>
          <w:p w14:paraId="0050DA49"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Беседа, эмоциональная разминка, игровые вопросы</w:t>
            </w:r>
          </w:p>
        </w:tc>
        <w:tc>
          <w:tcPr>
            <w:tcW w:w="2351" w:type="dxa"/>
            <w:tcBorders>
              <w:top w:val="single" w:sz="4" w:space="0" w:color="auto"/>
              <w:left w:val="single" w:sz="4" w:space="0" w:color="auto"/>
              <w:bottom w:val="single" w:sz="4" w:space="0" w:color="auto"/>
              <w:right w:val="single" w:sz="4" w:space="0" w:color="auto"/>
            </w:tcBorders>
            <w:hideMark/>
          </w:tcPr>
          <w:p w14:paraId="38D2D2B3"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Дети настроены на творческое восприятие сцены</w:t>
            </w:r>
          </w:p>
        </w:tc>
      </w:tr>
      <w:tr w:rsidR="004C0347" w:rsidRPr="004C0347" w14:paraId="75E56D51"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4B82B049"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Основной (12–15 мин.)</w:t>
            </w:r>
          </w:p>
        </w:tc>
        <w:tc>
          <w:tcPr>
            <w:tcW w:w="1997" w:type="dxa"/>
            <w:tcBorders>
              <w:top w:val="single" w:sz="4" w:space="0" w:color="auto"/>
              <w:left w:val="single" w:sz="4" w:space="0" w:color="auto"/>
              <w:bottom w:val="single" w:sz="4" w:space="0" w:color="auto"/>
              <w:right w:val="single" w:sz="4" w:space="0" w:color="auto"/>
            </w:tcBorders>
            <w:hideMark/>
          </w:tcPr>
          <w:p w14:paraId="6FB1BFD3"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Ознакомление с техникой, создание работы</w:t>
            </w:r>
          </w:p>
        </w:tc>
        <w:tc>
          <w:tcPr>
            <w:tcW w:w="3559" w:type="dxa"/>
            <w:tcBorders>
              <w:top w:val="single" w:sz="4" w:space="0" w:color="auto"/>
              <w:left w:val="single" w:sz="4" w:space="0" w:color="auto"/>
              <w:bottom w:val="single" w:sz="4" w:space="0" w:color="auto"/>
              <w:right w:val="single" w:sz="4" w:space="0" w:color="auto"/>
            </w:tcBorders>
            <w:hideMark/>
          </w:tcPr>
          <w:p w14:paraId="111903A8"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«Колобок катится по лесу, вдруг перед ним волк. Каждый из вас покажет, какой лес окружает их, и какие чувства испытывают герои». </w:t>
            </w:r>
          </w:p>
          <w:p w14:paraId="07ADFD35"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Педагог показывает технику монотипии: нанесение гуаши, складывание листа, раскрытие отпечатка. </w:t>
            </w:r>
          </w:p>
          <w:p w14:paraId="38D77E12"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Объясняет: «Это лес. А теперь добавим Колобка и волка»</w:t>
            </w:r>
          </w:p>
        </w:tc>
        <w:tc>
          <w:tcPr>
            <w:tcW w:w="2341" w:type="dxa"/>
            <w:tcBorders>
              <w:top w:val="single" w:sz="4" w:space="0" w:color="auto"/>
              <w:left w:val="single" w:sz="4" w:space="0" w:color="auto"/>
              <w:bottom w:val="single" w:sz="4" w:space="0" w:color="auto"/>
              <w:right w:val="single" w:sz="4" w:space="0" w:color="auto"/>
            </w:tcBorders>
            <w:hideMark/>
          </w:tcPr>
          <w:p w14:paraId="3E0C4BA3"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Дети делают фон с помощью отпечатков (складывание листа, мазки гуашью), добавляют персонажей (вырезанные или нарисованные силуэты), передают эмоции через позы и цвет героев сказки</w:t>
            </w:r>
          </w:p>
        </w:tc>
        <w:tc>
          <w:tcPr>
            <w:tcW w:w="2345" w:type="dxa"/>
            <w:tcBorders>
              <w:top w:val="single" w:sz="4" w:space="0" w:color="auto"/>
              <w:left w:val="single" w:sz="4" w:space="0" w:color="auto"/>
              <w:bottom w:val="single" w:sz="4" w:space="0" w:color="auto"/>
              <w:right w:val="single" w:sz="4" w:space="0" w:color="auto"/>
            </w:tcBorders>
            <w:hideMark/>
          </w:tcPr>
          <w:p w14:paraId="78BE708C"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Показ, объяснение, сопровождение поэтапно, творческое задание</w:t>
            </w:r>
          </w:p>
        </w:tc>
        <w:tc>
          <w:tcPr>
            <w:tcW w:w="2351" w:type="dxa"/>
            <w:tcBorders>
              <w:top w:val="single" w:sz="4" w:space="0" w:color="auto"/>
              <w:left w:val="single" w:sz="4" w:space="0" w:color="auto"/>
              <w:bottom w:val="single" w:sz="4" w:space="0" w:color="auto"/>
              <w:right w:val="single" w:sz="4" w:space="0" w:color="auto"/>
            </w:tcBorders>
            <w:hideMark/>
          </w:tcPr>
          <w:p w14:paraId="3CF09DE0"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Дети создают выразительную сцену, используют технику монотипии, передают настроение</w:t>
            </w:r>
          </w:p>
        </w:tc>
      </w:tr>
      <w:tr w:rsidR="004C0347" w:rsidRPr="004C0347" w14:paraId="1DE11BFB"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7D9FBF8C"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Заключительный (3–5 мин.)</w:t>
            </w:r>
          </w:p>
        </w:tc>
        <w:tc>
          <w:tcPr>
            <w:tcW w:w="1997" w:type="dxa"/>
            <w:tcBorders>
              <w:top w:val="single" w:sz="4" w:space="0" w:color="auto"/>
              <w:left w:val="single" w:sz="4" w:space="0" w:color="auto"/>
              <w:bottom w:val="single" w:sz="4" w:space="0" w:color="auto"/>
              <w:right w:val="single" w:sz="4" w:space="0" w:color="auto"/>
            </w:tcBorders>
            <w:hideMark/>
          </w:tcPr>
          <w:p w14:paraId="74845943"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Рефлексия, самооценка, выставка работ</w:t>
            </w:r>
          </w:p>
        </w:tc>
        <w:tc>
          <w:tcPr>
            <w:tcW w:w="3559" w:type="dxa"/>
            <w:tcBorders>
              <w:top w:val="single" w:sz="4" w:space="0" w:color="auto"/>
              <w:left w:val="single" w:sz="4" w:space="0" w:color="auto"/>
              <w:bottom w:val="single" w:sz="4" w:space="0" w:color="auto"/>
              <w:right w:val="single" w:sz="4" w:space="0" w:color="auto"/>
            </w:tcBorders>
            <w:hideMark/>
          </w:tcPr>
          <w:p w14:paraId="146165D7"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Вопросы: «Что вы изобразили? Какая у вас получилась встреча?» </w:t>
            </w:r>
          </w:p>
          <w:p w14:paraId="778C9E60"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Хвалит, устраивает мини-выставку, слушает рассказы детей</w:t>
            </w:r>
          </w:p>
        </w:tc>
        <w:tc>
          <w:tcPr>
            <w:tcW w:w="2341" w:type="dxa"/>
            <w:tcBorders>
              <w:top w:val="single" w:sz="4" w:space="0" w:color="auto"/>
              <w:left w:val="single" w:sz="4" w:space="0" w:color="auto"/>
              <w:bottom w:val="single" w:sz="4" w:space="0" w:color="auto"/>
              <w:right w:val="single" w:sz="4" w:space="0" w:color="auto"/>
            </w:tcBorders>
            <w:hideMark/>
          </w:tcPr>
          <w:p w14:paraId="68A4CEB2"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Рассказывают о своей работе, обсуждают с другими, рассматривают творения друзей</w:t>
            </w:r>
          </w:p>
        </w:tc>
        <w:tc>
          <w:tcPr>
            <w:tcW w:w="2345" w:type="dxa"/>
            <w:tcBorders>
              <w:top w:val="single" w:sz="4" w:space="0" w:color="auto"/>
              <w:left w:val="single" w:sz="4" w:space="0" w:color="auto"/>
              <w:bottom w:val="single" w:sz="4" w:space="0" w:color="auto"/>
              <w:right w:val="single" w:sz="4" w:space="0" w:color="auto"/>
            </w:tcBorders>
            <w:hideMark/>
          </w:tcPr>
          <w:p w14:paraId="159A6C64"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Беседа, оценка, сравнение, выставка</w:t>
            </w:r>
          </w:p>
        </w:tc>
        <w:tc>
          <w:tcPr>
            <w:tcW w:w="2351" w:type="dxa"/>
            <w:tcBorders>
              <w:top w:val="single" w:sz="4" w:space="0" w:color="auto"/>
              <w:left w:val="single" w:sz="4" w:space="0" w:color="auto"/>
              <w:bottom w:val="single" w:sz="4" w:space="0" w:color="auto"/>
              <w:right w:val="single" w:sz="4" w:space="0" w:color="auto"/>
            </w:tcBorders>
            <w:hideMark/>
          </w:tcPr>
          <w:p w14:paraId="603CF71E" w14:textId="77777777" w:rsidR="004C0347" w:rsidRPr="004C0347" w:rsidRDefault="004C0347" w:rsidP="009E532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Развито умение оценивать результат, сформирована гордость за свою работу, эмоциональное удовлетворение</w:t>
            </w:r>
          </w:p>
        </w:tc>
      </w:tr>
    </w:tbl>
    <w:p w14:paraId="5FFB3D1B" w14:textId="77777777" w:rsidR="004C0347" w:rsidRPr="004C0347" w:rsidRDefault="004C0347" w:rsidP="004C0347">
      <w:pPr>
        <w:spacing w:after="0" w:line="240" w:lineRule="auto"/>
        <w:jc w:val="both"/>
        <w:rPr>
          <w:rFonts w:ascii="Times New Roman" w:eastAsia="Times New Roman" w:hAnsi="Times New Roman" w:cs="Times New Roman"/>
          <w:b/>
          <w:bCs/>
          <w:sz w:val="28"/>
          <w:szCs w:val="28"/>
          <w:lang w:eastAsia="ru-RU"/>
        </w:rPr>
      </w:pPr>
    </w:p>
    <w:p w14:paraId="4464153E" w14:textId="77777777" w:rsidR="004C0347" w:rsidRPr="004C0347" w:rsidRDefault="004C0347" w:rsidP="004C0347">
      <w:pPr>
        <w:spacing w:line="254" w:lineRule="auto"/>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br w:type="page"/>
      </w:r>
    </w:p>
    <w:p w14:paraId="1583C6D0" w14:textId="77777777" w:rsidR="009E5323" w:rsidRDefault="009E5323" w:rsidP="004C0347">
      <w:pPr>
        <w:spacing w:after="0" w:line="240" w:lineRule="auto"/>
        <w:jc w:val="center"/>
        <w:rPr>
          <w:rFonts w:ascii="Times New Roman" w:eastAsia="Times New Roman" w:hAnsi="Times New Roman" w:cs="Times New Roman"/>
          <w:b/>
          <w:bCs/>
          <w:sz w:val="28"/>
          <w:szCs w:val="28"/>
          <w:lang w:eastAsia="ru-RU"/>
        </w:rPr>
      </w:pPr>
    </w:p>
    <w:p w14:paraId="4E8FBC98" w14:textId="52515702" w:rsidR="004C0347" w:rsidRPr="004C0347" w:rsidRDefault="004C0347" w:rsidP="004C0347">
      <w:pPr>
        <w:spacing w:after="0" w:line="240" w:lineRule="auto"/>
        <w:jc w:val="center"/>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Технологическая карта занятия по сюжетному рисованию с использованием нетрадиционных техник рисования с детьми 6-7 лет</w:t>
      </w:r>
    </w:p>
    <w:p w14:paraId="7B430196"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Тема: </w:t>
      </w:r>
      <w:r w:rsidRPr="004C0347">
        <w:rPr>
          <w:rFonts w:ascii="Times New Roman" w:eastAsia="Times New Roman" w:hAnsi="Times New Roman" w:cs="Times New Roman"/>
          <w:sz w:val="28"/>
          <w:szCs w:val="28"/>
          <w:lang w:eastAsia="ru-RU"/>
        </w:rPr>
        <w:t>«Колобок и медведь»</w:t>
      </w:r>
    </w:p>
    <w:p w14:paraId="24782F10" w14:textId="77777777" w:rsidR="009E5323" w:rsidRPr="00BC7DF4" w:rsidRDefault="004C0347" w:rsidP="009E5323">
      <w:pPr>
        <w:spacing w:after="0" w:line="360" w:lineRule="auto"/>
        <w:jc w:val="both"/>
        <w:rPr>
          <w:rFonts w:ascii="Times New Roman" w:eastAsia="Times New Roman" w:hAnsi="Times New Roman" w:cs="Times New Roman"/>
          <w:sz w:val="28"/>
          <w:szCs w:val="28"/>
        </w:rPr>
      </w:pPr>
      <w:r w:rsidRPr="004C0347">
        <w:rPr>
          <w:rFonts w:ascii="Times New Roman" w:eastAsia="Times New Roman" w:hAnsi="Times New Roman" w:cs="Times New Roman"/>
          <w:b/>
          <w:bCs/>
          <w:sz w:val="28"/>
          <w:szCs w:val="28"/>
          <w:lang w:eastAsia="ru-RU"/>
        </w:rPr>
        <w:t xml:space="preserve">Цель: </w:t>
      </w:r>
      <w:r w:rsidR="009E5323" w:rsidRPr="00BC7DF4">
        <w:rPr>
          <w:rFonts w:ascii="Times New Roman" w:eastAsia="Times New Roman" w:hAnsi="Times New Roman" w:cs="Times New Roman"/>
          <w:sz w:val="28"/>
          <w:szCs w:val="28"/>
        </w:rPr>
        <w:t xml:space="preserve">формирование умения рисовать художественный образ Колобка и медведя, используя выразительные особенности поролоновой губки и природных материалов. </w:t>
      </w:r>
    </w:p>
    <w:p w14:paraId="31B23F65" w14:textId="77777777" w:rsidR="009E5323" w:rsidRPr="009E5323" w:rsidRDefault="009E5323" w:rsidP="009E5323">
      <w:pPr>
        <w:spacing w:after="0" w:line="360" w:lineRule="auto"/>
        <w:jc w:val="both"/>
        <w:rPr>
          <w:rFonts w:ascii="Times New Roman" w:eastAsia="Times New Roman" w:hAnsi="Times New Roman" w:cs="Times New Roman"/>
          <w:b/>
          <w:bCs/>
          <w:sz w:val="28"/>
          <w:szCs w:val="28"/>
        </w:rPr>
      </w:pPr>
      <w:r w:rsidRPr="009E5323">
        <w:rPr>
          <w:rFonts w:ascii="Times New Roman" w:eastAsia="Times New Roman" w:hAnsi="Times New Roman" w:cs="Times New Roman"/>
          <w:b/>
          <w:bCs/>
          <w:sz w:val="28"/>
          <w:szCs w:val="28"/>
        </w:rPr>
        <w:t>Задачи:</w:t>
      </w:r>
    </w:p>
    <w:p w14:paraId="1E36E394" w14:textId="77777777" w:rsidR="009E5323" w:rsidRPr="009E5323" w:rsidRDefault="009E5323" w:rsidP="009E5323">
      <w:pPr>
        <w:spacing w:after="0" w:line="360" w:lineRule="auto"/>
        <w:jc w:val="both"/>
        <w:rPr>
          <w:rFonts w:ascii="Times New Roman" w:eastAsia="Times New Roman" w:hAnsi="Times New Roman" w:cs="Times New Roman"/>
          <w:sz w:val="28"/>
          <w:szCs w:val="28"/>
        </w:rPr>
      </w:pPr>
      <w:r w:rsidRPr="009E5323">
        <w:rPr>
          <w:rFonts w:ascii="Times New Roman" w:eastAsia="Times New Roman" w:hAnsi="Times New Roman" w:cs="Times New Roman"/>
          <w:i/>
          <w:iCs/>
          <w:sz w:val="28"/>
          <w:szCs w:val="28"/>
        </w:rPr>
        <w:t>Образовательные:</w:t>
      </w:r>
      <w:r w:rsidRPr="009E5323">
        <w:rPr>
          <w:rFonts w:ascii="Times New Roman" w:eastAsia="Times New Roman" w:hAnsi="Times New Roman" w:cs="Times New Roman"/>
          <w:sz w:val="28"/>
          <w:szCs w:val="28"/>
        </w:rPr>
        <w:t xml:space="preserve"> </w:t>
      </w:r>
    </w:p>
    <w:p w14:paraId="3AC56F18" w14:textId="4B987793" w:rsidR="009E5323" w:rsidRPr="009E5323" w:rsidRDefault="009E5323" w:rsidP="009E5323">
      <w:pPr>
        <w:numPr>
          <w:ilvl w:val="0"/>
          <w:numId w:val="26"/>
        </w:numPr>
        <w:spacing w:after="0" w:line="360" w:lineRule="auto"/>
        <w:contextualSpacing/>
        <w:jc w:val="both"/>
        <w:rPr>
          <w:rFonts w:ascii="Times New Roman" w:eastAsia="Times New Roman" w:hAnsi="Times New Roman" w:cs="Times New Roman"/>
          <w:sz w:val="28"/>
          <w:szCs w:val="28"/>
        </w:rPr>
      </w:pPr>
      <w:r w:rsidRPr="009E5323">
        <w:rPr>
          <w:rFonts w:ascii="Times New Roman" w:eastAsia="Times New Roman" w:hAnsi="Times New Roman" w:cs="Times New Roman"/>
          <w:sz w:val="28"/>
          <w:szCs w:val="28"/>
        </w:rPr>
        <w:t>познакомить детей с техниками рисования поролоновой губкой и отпечатыванием листьев, позволяющи</w:t>
      </w:r>
      <w:r>
        <w:rPr>
          <w:rFonts w:ascii="Times New Roman" w:eastAsia="Times New Roman" w:hAnsi="Times New Roman" w:cs="Times New Roman"/>
          <w:sz w:val="28"/>
          <w:szCs w:val="28"/>
        </w:rPr>
        <w:t>е</w:t>
      </w:r>
      <w:r w:rsidRPr="009E5323">
        <w:rPr>
          <w:rFonts w:ascii="Times New Roman" w:eastAsia="Times New Roman" w:hAnsi="Times New Roman" w:cs="Times New Roman"/>
          <w:sz w:val="28"/>
          <w:szCs w:val="28"/>
        </w:rPr>
        <w:t xml:space="preserve"> наиболее ярко передать объект;</w:t>
      </w:r>
    </w:p>
    <w:p w14:paraId="4343CCC0" w14:textId="77777777" w:rsidR="009E5323" w:rsidRPr="009E5323" w:rsidRDefault="009E5323" w:rsidP="009E5323">
      <w:pPr>
        <w:numPr>
          <w:ilvl w:val="0"/>
          <w:numId w:val="26"/>
        </w:numPr>
        <w:spacing w:after="0" w:line="360" w:lineRule="auto"/>
        <w:contextualSpacing/>
        <w:jc w:val="both"/>
        <w:rPr>
          <w:rFonts w:ascii="Times New Roman" w:eastAsia="Times New Roman" w:hAnsi="Times New Roman" w:cs="Times New Roman"/>
          <w:sz w:val="28"/>
          <w:szCs w:val="28"/>
        </w:rPr>
      </w:pPr>
      <w:r w:rsidRPr="009E5323">
        <w:rPr>
          <w:rFonts w:ascii="Times New Roman" w:eastAsia="Times New Roman" w:hAnsi="Times New Roman" w:cs="Times New Roman"/>
          <w:sz w:val="28"/>
          <w:szCs w:val="28"/>
        </w:rPr>
        <w:t>закреплять умение изображать форму частей главных героев, их величину относительно друг друга, расположение, цвет;</w:t>
      </w:r>
    </w:p>
    <w:p w14:paraId="1B12C435" w14:textId="77777777" w:rsidR="009E5323" w:rsidRPr="009E5323" w:rsidRDefault="009E5323" w:rsidP="009E5323">
      <w:pPr>
        <w:numPr>
          <w:ilvl w:val="0"/>
          <w:numId w:val="26"/>
        </w:numPr>
        <w:spacing w:after="0" w:line="360" w:lineRule="auto"/>
        <w:contextualSpacing/>
        <w:jc w:val="both"/>
        <w:rPr>
          <w:rFonts w:ascii="Times New Roman" w:eastAsia="Times New Roman" w:hAnsi="Times New Roman" w:cs="Times New Roman"/>
          <w:i/>
          <w:iCs/>
          <w:sz w:val="28"/>
          <w:szCs w:val="28"/>
        </w:rPr>
      </w:pPr>
      <w:r w:rsidRPr="009E5323">
        <w:rPr>
          <w:rFonts w:ascii="Times New Roman" w:eastAsia="Times New Roman" w:hAnsi="Times New Roman" w:cs="Times New Roman"/>
          <w:sz w:val="28"/>
          <w:szCs w:val="28"/>
        </w:rPr>
        <w:t>закреплять умение располагать рисунок на листе в соответствии с содержанием;</w:t>
      </w:r>
    </w:p>
    <w:p w14:paraId="39FDF2A8" w14:textId="77777777" w:rsidR="009E5323" w:rsidRPr="009E5323" w:rsidRDefault="009E5323" w:rsidP="009E5323">
      <w:pPr>
        <w:numPr>
          <w:ilvl w:val="0"/>
          <w:numId w:val="26"/>
        </w:numPr>
        <w:spacing w:after="0" w:line="360" w:lineRule="auto"/>
        <w:contextualSpacing/>
        <w:jc w:val="both"/>
        <w:rPr>
          <w:rFonts w:ascii="Times New Roman" w:eastAsia="Times New Roman" w:hAnsi="Times New Roman" w:cs="Times New Roman"/>
          <w:sz w:val="28"/>
          <w:szCs w:val="28"/>
        </w:rPr>
      </w:pPr>
      <w:r w:rsidRPr="009E5323">
        <w:rPr>
          <w:rFonts w:ascii="Times New Roman" w:eastAsia="Times New Roman" w:hAnsi="Times New Roman" w:cs="Times New Roman"/>
          <w:sz w:val="28"/>
          <w:szCs w:val="28"/>
        </w:rPr>
        <w:t>совершенствовать умения и навыки детей в свободном экспериментировании с изобразительными материалами – поролоновая губка и листья.</w:t>
      </w:r>
    </w:p>
    <w:p w14:paraId="5E52E2DB" w14:textId="77777777" w:rsidR="009E5323" w:rsidRPr="009E5323" w:rsidRDefault="009E5323" w:rsidP="009E5323">
      <w:pPr>
        <w:spacing w:after="0" w:line="360" w:lineRule="auto"/>
        <w:contextualSpacing/>
        <w:jc w:val="both"/>
        <w:rPr>
          <w:rFonts w:ascii="Times New Roman" w:eastAsia="Times New Roman" w:hAnsi="Times New Roman" w:cs="Times New Roman"/>
          <w:i/>
          <w:iCs/>
          <w:sz w:val="28"/>
          <w:szCs w:val="28"/>
        </w:rPr>
      </w:pPr>
      <w:r w:rsidRPr="009E5323">
        <w:rPr>
          <w:rFonts w:ascii="Times New Roman" w:eastAsia="Times New Roman" w:hAnsi="Times New Roman" w:cs="Times New Roman"/>
          <w:i/>
          <w:iCs/>
          <w:sz w:val="28"/>
          <w:szCs w:val="28"/>
        </w:rPr>
        <w:t xml:space="preserve">Развивающие: </w:t>
      </w:r>
      <w:r w:rsidRPr="009E5323">
        <w:rPr>
          <w:rFonts w:ascii="Times New Roman" w:eastAsia="Times New Roman" w:hAnsi="Times New Roman" w:cs="Times New Roman"/>
          <w:i/>
          <w:iCs/>
          <w:sz w:val="28"/>
          <w:szCs w:val="28"/>
        </w:rPr>
        <w:tab/>
      </w:r>
    </w:p>
    <w:p w14:paraId="2CD5E4DE" w14:textId="77777777" w:rsidR="009E5323" w:rsidRPr="009E5323" w:rsidRDefault="009E5323" w:rsidP="009E5323">
      <w:pPr>
        <w:numPr>
          <w:ilvl w:val="0"/>
          <w:numId w:val="27"/>
        </w:numPr>
        <w:tabs>
          <w:tab w:val="left" w:pos="2210"/>
        </w:tabs>
        <w:spacing w:after="0" w:line="360" w:lineRule="auto"/>
        <w:contextualSpacing/>
        <w:jc w:val="both"/>
        <w:rPr>
          <w:rFonts w:ascii="Times New Roman" w:eastAsia="Times New Roman" w:hAnsi="Times New Roman" w:cs="Times New Roman"/>
          <w:sz w:val="28"/>
          <w:szCs w:val="28"/>
        </w:rPr>
      </w:pPr>
      <w:r w:rsidRPr="009E5323">
        <w:rPr>
          <w:rFonts w:ascii="Times New Roman" w:eastAsia="Times New Roman" w:hAnsi="Times New Roman" w:cs="Times New Roman"/>
          <w:sz w:val="28"/>
          <w:szCs w:val="28"/>
        </w:rPr>
        <w:t>развивать творческое воображение, чувство композиции;</w:t>
      </w:r>
    </w:p>
    <w:p w14:paraId="24B9F569" w14:textId="77777777" w:rsidR="009E5323" w:rsidRPr="009E5323" w:rsidRDefault="009E5323" w:rsidP="009E5323">
      <w:pPr>
        <w:numPr>
          <w:ilvl w:val="0"/>
          <w:numId w:val="27"/>
        </w:numPr>
        <w:tabs>
          <w:tab w:val="left" w:pos="2210"/>
        </w:tabs>
        <w:spacing w:after="0" w:line="360" w:lineRule="auto"/>
        <w:contextualSpacing/>
        <w:jc w:val="both"/>
        <w:rPr>
          <w:rFonts w:ascii="Times New Roman" w:eastAsia="Times New Roman" w:hAnsi="Times New Roman" w:cs="Times New Roman"/>
          <w:sz w:val="28"/>
          <w:szCs w:val="28"/>
        </w:rPr>
      </w:pPr>
      <w:r w:rsidRPr="009E5323">
        <w:rPr>
          <w:rFonts w:ascii="Times New Roman" w:eastAsia="Times New Roman" w:hAnsi="Times New Roman" w:cs="Times New Roman"/>
          <w:sz w:val="28"/>
          <w:szCs w:val="28"/>
        </w:rPr>
        <w:t xml:space="preserve">развивать мелкую моторику, глазомер, </w:t>
      </w:r>
      <w:proofErr w:type="spellStart"/>
      <w:r w:rsidRPr="009E5323">
        <w:rPr>
          <w:rFonts w:ascii="Times New Roman" w:eastAsia="Times New Roman" w:hAnsi="Times New Roman" w:cs="Times New Roman"/>
          <w:sz w:val="28"/>
          <w:szCs w:val="28"/>
        </w:rPr>
        <w:t>цветовосприятия</w:t>
      </w:r>
      <w:proofErr w:type="spellEnd"/>
      <w:r w:rsidRPr="009E5323">
        <w:rPr>
          <w:rFonts w:ascii="Times New Roman" w:eastAsia="Times New Roman" w:hAnsi="Times New Roman" w:cs="Times New Roman"/>
          <w:sz w:val="28"/>
          <w:szCs w:val="28"/>
        </w:rPr>
        <w:t>;</w:t>
      </w:r>
    </w:p>
    <w:p w14:paraId="0D08920B" w14:textId="23B94531" w:rsidR="009E5323" w:rsidRPr="009E5323" w:rsidRDefault="00367356" w:rsidP="009E5323">
      <w:pPr>
        <w:numPr>
          <w:ilvl w:val="0"/>
          <w:numId w:val="27"/>
        </w:numPr>
        <w:tabs>
          <w:tab w:val="left" w:pos="2210"/>
        </w:tabs>
        <w:spacing w:after="0" w:line="360" w:lineRule="auto"/>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развивать</w:t>
      </w:r>
      <w:r w:rsidR="009E5323" w:rsidRPr="009E5323">
        <w:rPr>
          <w:rFonts w:ascii="Times New Roman" w:eastAsia="Times New Roman" w:hAnsi="Times New Roman" w:cs="Times New Roman"/>
          <w:sz w:val="28"/>
          <w:szCs w:val="28"/>
        </w:rPr>
        <w:t xml:space="preserve"> творчески</w:t>
      </w:r>
      <w:r>
        <w:rPr>
          <w:rFonts w:ascii="Times New Roman" w:eastAsia="Times New Roman" w:hAnsi="Times New Roman" w:cs="Times New Roman"/>
          <w:sz w:val="28"/>
          <w:szCs w:val="28"/>
        </w:rPr>
        <w:t>е</w:t>
      </w:r>
      <w:r w:rsidR="009E5323" w:rsidRPr="009E5323">
        <w:rPr>
          <w:rFonts w:ascii="Times New Roman" w:eastAsia="Times New Roman" w:hAnsi="Times New Roman" w:cs="Times New Roman"/>
          <w:sz w:val="28"/>
          <w:szCs w:val="28"/>
        </w:rPr>
        <w:t xml:space="preserve"> способност</w:t>
      </w:r>
      <w:r>
        <w:rPr>
          <w:rFonts w:ascii="Times New Roman" w:eastAsia="Times New Roman" w:hAnsi="Times New Roman" w:cs="Times New Roman"/>
          <w:sz w:val="28"/>
          <w:szCs w:val="28"/>
        </w:rPr>
        <w:t>и</w:t>
      </w:r>
      <w:r w:rsidR="009E5323" w:rsidRPr="009E5323">
        <w:rPr>
          <w:rFonts w:ascii="Times New Roman" w:eastAsia="Times New Roman" w:hAnsi="Times New Roman" w:cs="Times New Roman"/>
          <w:sz w:val="28"/>
          <w:szCs w:val="28"/>
        </w:rPr>
        <w:t>.</w:t>
      </w:r>
    </w:p>
    <w:p w14:paraId="1CD75BC2" w14:textId="77777777" w:rsidR="009E5323" w:rsidRPr="009E5323" w:rsidRDefault="009E5323" w:rsidP="009E5323">
      <w:pPr>
        <w:spacing w:after="0" w:line="360" w:lineRule="auto"/>
        <w:jc w:val="both"/>
        <w:rPr>
          <w:rFonts w:ascii="Times New Roman" w:eastAsia="Times New Roman" w:hAnsi="Times New Roman" w:cs="Times New Roman"/>
          <w:i/>
          <w:iCs/>
          <w:sz w:val="28"/>
          <w:szCs w:val="28"/>
        </w:rPr>
      </w:pPr>
      <w:r w:rsidRPr="009E5323">
        <w:rPr>
          <w:rFonts w:ascii="Times New Roman" w:eastAsia="Times New Roman" w:hAnsi="Times New Roman" w:cs="Times New Roman"/>
          <w:i/>
          <w:iCs/>
          <w:sz w:val="28"/>
          <w:szCs w:val="28"/>
        </w:rPr>
        <w:t>Воспитательные:</w:t>
      </w:r>
    </w:p>
    <w:p w14:paraId="3CF313C8" w14:textId="77777777" w:rsidR="009E5323" w:rsidRPr="009E5323" w:rsidRDefault="009E5323" w:rsidP="009E5323">
      <w:pPr>
        <w:numPr>
          <w:ilvl w:val="0"/>
          <w:numId w:val="28"/>
        </w:numPr>
        <w:spacing w:after="0" w:line="360" w:lineRule="auto"/>
        <w:contextualSpacing/>
        <w:jc w:val="both"/>
        <w:rPr>
          <w:rFonts w:ascii="Times New Roman" w:eastAsia="Times New Roman" w:hAnsi="Times New Roman" w:cs="Times New Roman"/>
          <w:i/>
          <w:iCs/>
          <w:sz w:val="28"/>
          <w:szCs w:val="28"/>
        </w:rPr>
      </w:pPr>
      <w:r w:rsidRPr="009E5323">
        <w:rPr>
          <w:rFonts w:ascii="Times New Roman" w:eastAsia="Times New Roman" w:hAnsi="Times New Roman" w:cs="Times New Roman"/>
          <w:sz w:val="28"/>
          <w:szCs w:val="28"/>
        </w:rPr>
        <w:t>воспитывать бережное отношение к природе, интерес к окружающему миру;</w:t>
      </w:r>
    </w:p>
    <w:p w14:paraId="4F1A6D12" w14:textId="77777777" w:rsidR="009E5323" w:rsidRPr="009E5323" w:rsidRDefault="009E5323" w:rsidP="009E5323">
      <w:pPr>
        <w:spacing w:after="0" w:line="360" w:lineRule="auto"/>
        <w:ind w:left="720"/>
        <w:contextualSpacing/>
        <w:jc w:val="both"/>
        <w:rPr>
          <w:rFonts w:ascii="Times New Roman" w:eastAsia="Times New Roman" w:hAnsi="Times New Roman" w:cs="Times New Roman"/>
          <w:i/>
          <w:iCs/>
          <w:sz w:val="28"/>
          <w:szCs w:val="28"/>
        </w:rPr>
      </w:pPr>
    </w:p>
    <w:p w14:paraId="17EC0197" w14:textId="544AA7F6" w:rsidR="004C0347" w:rsidRPr="009E5323" w:rsidRDefault="009E5323" w:rsidP="009E5323">
      <w:pPr>
        <w:numPr>
          <w:ilvl w:val="0"/>
          <w:numId w:val="28"/>
        </w:numPr>
        <w:spacing w:after="0" w:line="360" w:lineRule="auto"/>
        <w:contextualSpacing/>
        <w:jc w:val="both"/>
        <w:rPr>
          <w:rFonts w:ascii="Times New Roman" w:eastAsia="Times New Roman" w:hAnsi="Times New Roman" w:cs="Times New Roman"/>
          <w:i/>
          <w:iCs/>
          <w:sz w:val="28"/>
          <w:szCs w:val="28"/>
        </w:rPr>
      </w:pPr>
      <w:r w:rsidRPr="00BC7DF4">
        <w:rPr>
          <w:rFonts w:ascii="Times New Roman" w:eastAsia="Times New Roman" w:hAnsi="Times New Roman" w:cs="Times New Roman"/>
          <w:sz w:val="28"/>
          <w:szCs w:val="28"/>
        </w:rPr>
        <w:t>формировать усидчивость, аккуратность, уважительное отношение к работам других детей</w:t>
      </w:r>
      <w:r w:rsidR="004C0347" w:rsidRPr="009E5323">
        <w:rPr>
          <w:rFonts w:ascii="Times New Roman" w:eastAsia="Times New Roman" w:hAnsi="Times New Roman" w:cs="Times New Roman"/>
          <w:sz w:val="28"/>
          <w:szCs w:val="28"/>
          <w:lang w:eastAsia="ru-RU"/>
        </w:rPr>
        <w:t>.</w:t>
      </w:r>
    </w:p>
    <w:p w14:paraId="5405C676" w14:textId="614D7586" w:rsidR="004C0347" w:rsidRPr="00367356" w:rsidRDefault="004C0347" w:rsidP="004C0347">
      <w:pPr>
        <w:spacing w:after="0" w:line="360" w:lineRule="auto"/>
        <w:contextualSpacing/>
        <w:jc w:val="both"/>
        <w:rPr>
          <w:rFonts w:ascii="Times New Roman" w:eastAsia="Times New Roman" w:hAnsi="Times New Roman" w:cs="Times New Roman"/>
          <w:sz w:val="28"/>
          <w:szCs w:val="28"/>
        </w:rPr>
      </w:pPr>
      <w:r w:rsidRPr="004C0347">
        <w:rPr>
          <w:rFonts w:ascii="Times New Roman" w:eastAsia="Times New Roman" w:hAnsi="Times New Roman" w:cs="Times New Roman"/>
          <w:b/>
          <w:bCs/>
          <w:sz w:val="28"/>
          <w:szCs w:val="28"/>
          <w:lang w:eastAsia="ru-RU"/>
        </w:rPr>
        <w:t xml:space="preserve">Планируемый результат: </w:t>
      </w:r>
      <w:r w:rsidR="009E5323">
        <w:rPr>
          <w:rFonts w:ascii="Times New Roman" w:eastAsia="Times New Roman" w:hAnsi="Times New Roman" w:cs="Times New Roman"/>
          <w:sz w:val="28"/>
          <w:szCs w:val="28"/>
        </w:rPr>
        <w:t>владеют</w:t>
      </w:r>
      <w:r w:rsidR="009E5323" w:rsidRPr="009E5323">
        <w:rPr>
          <w:rFonts w:ascii="Times New Roman" w:eastAsia="Times New Roman" w:hAnsi="Times New Roman" w:cs="Times New Roman"/>
          <w:sz w:val="28"/>
          <w:szCs w:val="28"/>
        </w:rPr>
        <w:t xml:space="preserve"> техниками рисования поролоновой губкой и отпечатыванием листьев, позволяющи</w:t>
      </w:r>
      <w:r w:rsidR="009E5323">
        <w:rPr>
          <w:rFonts w:ascii="Times New Roman" w:eastAsia="Times New Roman" w:hAnsi="Times New Roman" w:cs="Times New Roman"/>
          <w:sz w:val="28"/>
          <w:szCs w:val="28"/>
        </w:rPr>
        <w:t>е</w:t>
      </w:r>
      <w:r w:rsidR="009E5323" w:rsidRPr="009E5323">
        <w:rPr>
          <w:rFonts w:ascii="Times New Roman" w:eastAsia="Times New Roman" w:hAnsi="Times New Roman" w:cs="Times New Roman"/>
          <w:sz w:val="28"/>
          <w:szCs w:val="28"/>
        </w:rPr>
        <w:t xml:space="preserve"> наиболее ярко передать объект;</w:t>
      </w:r>
      <w:r w:rsidR="00367356">
        <w:rPr>
          <w:rFonts w:ascii="Times New Roman" w:eastAsia="Times New Roman" w:hAnsi="Times New Roman" w:cs="Times New Roman"/>
          <w:sz w:val="28"/>
          <w:szCs w:val="28"/>
        </w:rPr>
        <w:t xml:space="preserve"> </w:t>
      </w:r>
      <w:r w:rsidR="009E5323" w:rsidRPr="009E5323">
        <w:rPr>
          <w:rFonts w:ascii="Times New Roman" w:eastAsia="Times New Roman" w:hAnsi="Times New Roman" w:cs="Times New Roman"/>
          <w:sz w:val="28"/>
          <w:szCs w:val="28"/>
        </w:rPr>
        <w:t>изобража</w:t>
      </w:r>
      <w:r w:rsidR="00367356">
        <w:rPr>
          <w:rFonts w:ascii="Times New Roman" w:eastAsia="Times New Roman" w:hAnsi="Times New Roman" w:cs="Times New Roman"/>
          <w:sz w:val="28"/>
          <w:szCs w:val="28"/>
        </w:rPr>
        <w:t>ют</w:t>
      </w:r>
      <w:r w:rsidR="009E5323" w:rsidRPr="009E5323">
        <w:rPr>
          <w:rFonts w:ascii="Times New Roman" w:eastAsia="Times New Roman" w:hAnsi="Times New Roman" w:cs="Times New Roman"/>
          <w:sz w:val="28"/>
          <w:szCs w:val="28"/>
        </w:rPr>
        <w:t xml:space="preserve"> форму частей главных героев, их величину относительно друг друга, расположение, цвет;</w:t>
      </w:r>
      <w:r w:rsidR="00367356">
        <w:rPr>
          <w:rFonts w:ascii="Times New Roman" w:eastAsia="Times New Roman" w:hAnsi="Times New Roman" w:cs="Times New Roman"/>
          <w:sz w:val="28"/>
          <w:szCs w:val="28"/>
        </w:rPr>
        <w:t xml:space="preserve"> </w:t>
      </w:r>
      <w:r w:rsidR="009E5323" w:rsidRPr="009E5323">
        <w:rPr>
          <w:rFonts w:ascii="Times New Roman" w:eastAsia="Times New Roman" w:hAnsi="Times New Roman" w:cs="Times New Roman"/>
          <w:sz w:val="28"/>
          <w:szCs w:val="28"/>
        </w:rPr>
        <w:t>располага</w:t>
      </w:r>
      <w:r w:rsidR="00367356">
        <w:rPr>
          <w:rFonts w:ascii="Times New Roman" w:eastAsia="Times New Roman" w:hAnsi="Times New Roman" w:cs="Times New Roman"/>
          <w:sz w:val="28"/>
          <w:szCs w:val="28"/>
        </w:rPr>
        <w:t>ют</w:t>
      </w:r>
      <w:r w:rsidR="009E5323" w:rsidRPr="009E5323">
        <w:rPr>
          <w:rFonts w:ascii="Times New Roman" w:eastAsia="Times New Roman" w:hAnsi="Times New Roman" w:cs="Times New Roman"/>
          <w:sz w:val="28"/>
          <w:szCs w:val="28"/>
        </w:rPr>
        <w:t xml:space="preserve"> рисунок на листе в соответствии с содержанием;</w:t>
      </w:r>
      <w:r w:rsidR="00367356">
        <w:rPr>
          <w:rFonts w:ascii="Times New Roman" w:eastAsia="Times New Roman" w:hAnsi="Times New Roman" w:cs="Times New Roman"/>
          <w:sz w:val="28"/>
          <w:szCs w:val="28"/>
        </w:rPr>
        <w:t xml:space="preserve"> </w:t>
      </w:r>
      <w:r w:rsidR="009E5323" w:rsidRPr="009E5323">
        <w:rPr>
          <w:rFonts w:ascii="Times New Roman" w:eastAsia="Times New Roman" w:hAnsi="Times New Roman" w:cs="Times New Roman"/>
          <w:sz w:val="28"/>
          <w:szCs w:val="28"/>
        </w:rPr>
        <w:t>совершенств</w:t>
      </w:r>
      <w:r w:rsidR="00367356">
        <w:rPr>
          <w:rFonts w:ascii="Times New Roman" w:eastAsia="Times New Roman" w:hAnsi="Times New Roman" w:cs="Times New Roman"/>
          <w:sz w:val="28"/>
          <w:szCs w:val="28"/>
        </w:rPr>
        <w:t>уют</w:t>
      </w:r>
      <w:r w:rsidR="009E5323" w:rsidRPr="009E5323">
        <w:rPr>
          <w:rFonts w:ascii="Times New Roman" w:eastAsia="Times New Roman" w:hAnsi="Times New Roman" w:cs="Times New Roman"/>
          <w:sz w:val="28"/>
          <w:szCs w:val="28"/>
        </w:rPr>
        <w:t xml:space="preserve"> умения и навыки детей в свободном экспериментировании с изобразительными материалами – поролоновая губка и листья</w:t>
      </w:r>
      <w:r w:rsidR="00367356">
        <w:rPr>
          <w:rFonts w:ascii="Times New Roman" w:eastAsia="Times New Roman" w:hAnsi="Times New Roman" w:cs="Times New Roman"/>
          <w:sz w:val="28"/>
          <w:szCs w:val="28"/>
        </w:rPr>
        <w:t xml:space="preserve">; </w:t>
      </w:r>
      <w:r w:rsidR="009E5323" w:rsidRPr="009E5323">
        <w:rPr>
          <w:rFonts w:ascii="Times New Roman" w:eastAsia="Times New Roman" w:hAnsi="Times New Roman" w:cs="Times New Roman"/>
          <w:sz w:val="28"/>
          <w:szCs w:val="28"/>
        </w:rPr>
        <w:t>развива</w:t>
      </w:r>
      <w:r w:rsidR="00367356">
        <w:rPr>
          <w:rFonts w:ascii="Times New Roman" w:eastAsia="Times New Roman" w:hAnsi="Times New Roman" w:cs="Times New Roman"/>
          <w:sz w:val="28"/>
          <w:szCs w:val="28"/>
        </w:rPr>
        <w:t>ют</w:t>
      </w:r>
      <w:r w:rsidR="009E5323" w:rsidRPr="009E5323">
        <w:rPr>
          <w:rFonts w:ascii="Times New Roman" w:eastAsia="Times New Roman" w:hAnsi="Times New Roman" w:cs="Times New Roman"/>
          <w:sz w:val="28"/>
          <w:szCs w:val="28"/>
        </w:rPr>
        <w:t xml:space="preserve"> творческое воображение, чувство композиции</w:t>
      </w:r>
      <w:r w:rsidR="00367356">
        <w:rPr>
          <w:rFonts w:ascii="Times New Roman" w:eastAsia="Times New Roman" w:hAnsi="Times New Roman" w:cs="Times New Roman"/>
          <w:sz w:val="28"/>
          <w:szCs w:val="28"/>
        </w:rPr>
        <w:t xml:space="preserve">, </w:t>
      </w:r>
      <w:r w:rsidR="009E5323" w:rsidRPr="009E5323">
        <w:rPr>
          <w:rFonts w:ascii="Times New Roman" w:eastAsia="Times New Roman" w:hAnsi="Times New Roman" w:cs="Times New Roman"/>
          <w:sz w:val="28"/>
          <w:szCs w:val="28"/>
        </w:rPr>
        <w:t xml:space="preserve">мелкую моторику, глазомер, </w:t>
      </w:r>
      <w:proofErr w:type="spellStart"/>
      <w:r w:rsidR="009E5323" w:rsidRPr="009E5323">
        <w:rPr>
          <w:rFonts w:ascii="Times New Roman" w:eastAsia="Times New Roman" w:hAnsi="Times New Roman" w:cs="Times New Roman"/>
          <w:sz w:val="28"/>
          <w:szCs w:val="28"/>
        </w:rPr>
        <w:t>цветовосприятия</w:t>
      </w:r>
      <w:proofErr w:type="spellEnd"/>
      <w:r w:rsidR="00367356">
        <w:rPr>
          <w:rFonts w:ascii="Times New Roman" w:eastAsia="Times New Roman" w:hAnsi="Times New Roman" w:cs="Times New Roman"/>
          <w:sz w:val="28"/>
          <w:szCs w:val="28"/>
        </w:rPr>
        <w:t>,</w:t>
      </w:r>
      <w:r w:rsidR="009E5323" w:rsidRPr="009E5323">
        <w:rPr>
          <w:rFonts w:ascii="Times New Roman" w:eastAsia="Times New Roman" w:hAnsi="Times New Roman" w:cs="Times New Roman"/>
          <w:sz w:val="28"/>
          <w:szCs w:val="28"/>
        </w:rPr>
        <w:t xml:space="preserve"> творчески</w:t>
      </w:r>
      <w:r w:rsidR="00367356">
        <w:rPr>
          <w:rFonts w:ascii="Times New Roman" w:eastAsia="Times New Roman" w:hAnsi="Times New Roman" w:cs="Times New Roman"/>
          <w:sz w:val="28"/>
          <w:szCs w:val="28"/>
        </w:rPr>
        <w:t>е</w:t>
      </w:r>
      <w:r w:rsidR="009E5323" w:rsidRPr="009E5323">
        <w:rPr>
          <w:rFonts w:ascii="Times New Roman" w:eastAsia="Times New Roman" w:hAnsi="Times New Roman" w:cs="Times New Roman"/>
          <w:sz w:val="28"/>
          <w:szCs w:val="28"/>
        </w:rPr>
        <w:t xml:space="preserve"> способност</w:t>
      </w:r>
      <w:r w:rsidR="00367356">
        <w:rPr>
          <w:rFonts w:ascii="Times New Roman" w:eastAsia="Times New Roman" w:hAnsi="Times New Roman" w:cs="Times New Roman"/>
          <w:sz w:val="28"/>
          <w:szCs w:val="28"/>
        </w:rPr>
        <w:t>и; проявляют</w:t>
      </w:r>
      <w:r w:rsidR="009E5323" w:rsidRPr="009E5323">
        <w:rPr>
          <w:rFonts w:ascii="Times New Roman" w:eastAsia="Times New Roman" w:hAnsi="Times New Roman" w:cs="Times New Roman"/>
          <w:sz w:val="28"/>
          <w:szCs w:val="28"/>
        </w:rPr>
        <w:t xml:space="preserve"> бережное отношение к природе, интерес к окружающему миру;</w:t>
      </w:r>
      <w:r w:rsidR="00367356">
        <w:rPr>
          <w:rFonts w:ascii="Times New Roman" w:eastAsia="Times New Roman" w:hAnsi="Times New Roman" w:cs="Times New Roman"/>
          <w:sz w:val="28"/>
          <w:szCs w:val="28"/>
        </w:rPr>
        <w:t xml:space="preserve"> с</w:t>
      </w:r>
      <w:r w:rsidR="009E5323" w:rsidRPr="00BC7DF4">
        <w:rPr>
          <w:rFonts w:ascii="Times New Roman" w:eastAsia="Times New Roman" w:hAnsi="Times New Roman" w:cs="Times New Roman"/>
          <w:sz w:val="28"/>
          <w:szCs w:val="28"/>
        </w:rPr>
        <w:t>формирова</w:t>
      </w:r>
      <w:r w:rsidR="00367356">
        <w:rPr>
          <w:rFonts w:ascii="Times New Roman" w:eastAsia="Times New Roman" w:hAnsi="Times New Roman" w:cs="Times New Roman"/>
          <w:sz w:val="28"/>
          <w:szCs w:val="28"/>
        </w:rPr>
        <w:t>ны</w:t>
      </w:r>
      <w:r w:rsidR="009E5323" w:rsidRPr="00BC7DF4">
        <w:rPr>
          <w:rFonts w:ascii="Times New Roman" w:eastAsia="Times New Roman" w:hAnsi="Times New Roman" w:cs="Times New Roman"/>
          <w:sz w:val="28"/>
          <w:szCs w:val="28"/>
        </w:rPr>
        <w:t xml:space="preserve"> усидчивость, аккуратность, уважительное отношение к работам других детей</w:t>
      </w:r>
      <w:r w:rsidR="009E5323" w:rsidRPr="009E5323">
        <w:rPr>
          <w:rFonts w:ascii="Times New Roman" w:eastAsia="Times New Roman" w:hAnsi="Times New Roman" w:cs="Times New Roman"/>
          <w:sz w:val="28"/>
          <w:szCs w:val="28"/>
          <w:lang w:eastAsia="ru-RU"/>
        </w:rPr>
        <w:t>.</w:t>
      </w:r>
    </w:p>
    <w:p w14:paraId="7C9B7714"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Предварительная работа: </w:t>
      </w:r>
      <w:r w:rsidRPr="004C0347">
        <w:rPr>
          <w:rFonts w:ascii="Times New Roman" w:eastAsia="Times New Roman" w:hAnsi="Times New Roman" w:cs="Times New Roman"/>
          <w:sz w:val="28"/>
          <w:szCs w:val="28"/>
          <w:lang w:eastAsia="ru-RU"/>
        </w:rPr>
        <w:t>чтение эпизода «встреча Колобка с медведем», рассматривание изображений леса и медведя, дидактическая игра «Угадай дерево по листочку», эксперимент с печатанием листьев, беседа об осени, природных материалах.</w:t>
      </w:r>
    </w:p>
    <w:p w14:paraId="73342EC7"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Материалы и оборудования: </w:t>
      </w:r>
      <w:r w:rsidRPr="004C0347">
        <w:rPr>
          <w:rFonts w:ascii="Times New Roman" w:eastAsia="Times New Roman" w:hAnsi="Times New Roman" w:cs="Times New Roman"/>
          <w:sz w:val="28"/>
          <w:szCs w:val="28"/>
          <w:lang w:eastAsia="ru-RU"/>
        </w:rPr>
        <w:t>листы белой бумаги формата А4, гуашь, кисти, вода, губки (поролоновые кусочки), листья деревьев разной формы, клей, фломастеры, шаблоны или готовые изображения Колобка и медведя, клеенки, салфетки, природная музыка (лесные звуки).</w:t>
      </w:r>
    </w:p>
    <w:p w14:paraId="33F37384" w14:textId="77777777" w:rsidR="004C0347" w:rsidRPr="004C0347" w:rsidRDefault="004C0347" w:rsidP="004C0347">
      <w:pPr>
        <w:spacing w:after="0" w:line="360" w:lineRule="auto"/>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Программно-методическое обеспечение:</w:t>
      </w:r>
    </w:p>
    <w:p w14:paraId="1DA36619"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sz w:val="28"/>
          <w:szCs w:val="28"/>
          <w:lang w:eastAsia="ru-RU"/>
        </w:rPr>
        <w:t>Федеральная образовательная программа дошкольного образования. – М.: ТЦ Сфера, 2024. – 224 с.</w:t>
      </w:r>
    </w:p>
    <w:p w14:paraId="20908A13"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Программа «От рождения до школы» / Под ред. Н.Е. Вераксы, Т.С. Комаровой, М.А. Васильевой – М.: Мозайка-Синтез, 2022</w:t>
      </w:r>
    </w:p>
    <w:p w14:paraId="640DCF32"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lastRenderedPageBreak/>
        <w:t xml:space="preserve">22 занятия по рисованию для дошкольников. Нетрадиционные техники. – М.: Издательство «Скрипторий 2003», 2014. – 112 с. </w:t>
      </w:r>
    </w:p>
    <w:p w14:paraId="2A284025" w14:textId="77777777" w:rsidR="004C0347" w:rsidRPr="004C0347" w:rsidRDefault="004C0347" w:rsidP="00367356">
      <w:pPr>
        <w:spacing w:after="0" w:line="360" w:lineRule="auto"/>
        <w:rPr>
          <w:rFonts w:ascii="Times New Roman" w:eastAsia="Times New Roman" w:hAnsi="Times New Roman" w:cs="Times New Roman"/>
          <w:sz w:val="28"/>
          <w:szCs w:val="28"/>
          <w:lang w:eastAsia="ru-RU"/>
        </w:rPr>
      </w:pPr>
    </w:p>
    <w:p w14:paraId="6531A44E" w14:textId="77777777" w:rsidR="004C0347" w:rsidRPr="004C0347" w:rsidRDefault="004C0347" w:rsidP="004C0347">
      <w:pPr>
        <w:spacing w:after="0" w:line="360" w:lineRule="auto"/>
        <w:jc w:val="center"/>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Содержание</w:t>
      </w:r>
    </w:p>
    <w:tbl>
      <w:tblPr>
        <w:tblW w:w="0" w:type="auto"/>
        <w:tblLook w:val="04A0" w:firstRow="1" w:lastRow="0" w:firstColumn="1" w:lastColumn="0" w:noHBand="0" w:noVBand="1"/>
      </w:tblPr>
      <w:tblGrid>
        <w:gridCol w:w="1967"/>
        <w:gridCol w:w="1997"/>
        <w:gridCol w:w="3559"/>
        <w:gridCol w:w="2341"/>
        <w:gridCol w:w="2345"/>
        <w:gridCol w:w="2351"/>
      </w:tblGrid>
      <w:tr w:rsidR="004C0347" w:rsidRPr="004C0347" w14:paraId="66795B1B"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3C793A03" w14:textId="77777777" w:rsidR="004C0347" w:rsidRPr="004C0347" w:rsidRDefault="004C0347" w:rsidP="00367356">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Этап</w:t>
            </w:r>
          </w:p>
        </w:tc>
        <w:tc>
          <w:tcPr>
            <w:tcW w:w="1997" w:type="dxa"/>
            <w:tcBorders>
              <w:top w:val="single" w:sz="4" w:space="0" w:color="auto"/>
              <w:left w:val="single" w:sz="4" w:space="0" w:color="auto"/>
              <w:bottom w:val="single" w:sz="4" w:space="0" w:color="auto"/>
              <w:right w:val="single" w:sz="4" w:space="0" w:color="auto"/>
            </w:tcBorders>
            <w:hideMark/>
          </w:tcPr>
          <w:p w14:paraId="11B35604" w14:textId="77777777" w:rsidR="004C0347" w:rsidRPr="004C0347" w:rsidRDefault="004C0347" w:rsidP="00367356">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Цель этапа</w:t>
            </w:r>
          </w:p>
        </w:tc>
        <w:tc>
          <w:tcPr>
            <w:tcW w:w="3559" w:type="dxa"/>
            <w:tcBorders>
              <w:top w:val="single" w:sz="4" w:space="0" w:color="auto"/>
              <w:left w:val="single" w:sz="4" w:space="0" w:color="auto"/>
              <w:bottom w:val="single" w:sz="4" w:space="0" w:color="auto"/>
              <w:right w:val="single" w:sz="4" w:space="0" w:color="auto"/>
            </w:tcBorders>
          </w:tcPr>
          <w:p w14:paraId="27F79186" w14:textId="77777777" w:rsidR="004C0347" w:rsidRPr="004C0347" w:rsidRDefault="004C0347" w:rsidP="00367356">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Деятельность педагога</w:t>
            </w:r>
          </w:p>
          <w:p w14:paraId="5F9692C0" w14:textId="77777777" w:rsidR="004C0347" w:rsidRPr="004C0347" w:rsidRDefault="004C0347" w:rsidP="00367356">
            <w:pPr>
              <w:spacing w:after="0" w:line="240" w:lineRule="auto"/>
              <w:jc w:val="center"/>
              <w:rPr>
                <w:rFonts w:ascii="Times New Roman" w:eastAsia="Times New Roman" w:hAnsi="Times New Roman" w:cs="Times New Roman"/>
                <w:sz w:val="24"/>
                <w:szCs w:val="24"/>
              </w:rPr>
            </w:pPr>
          </w:p>
        </w:tc>
        <w:tc>
          <w:tcPr>
            <w:tcW w:w="2341" w:type="dxa"/>
            <w:tcBorders>
              <w:top w:val="single" w:sz="4" w:space="0" w:color="auto"/>
              <w:left w:val="single" w:sz="4" w:space="0" w:color="auto"/>
              <w:bottom w:val="single" w:sz="4" w:space="0" w:color="auto"/>
              <w:right w:val="single" w:sz="4" w:space="0" w:color="auto"/>
            </w:tcBorders>
            <w:hideMark/>
          </w:tcPr>
          <w:p w14:paraId="2E88BE1F" w14:textId="77777777" w:rsidR="004C0347" w:rsidRPr="004C0347" w:rsidRDefault="004C0347" w:rsidP="00367356">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Деятельность детей</w:t>
            </w:r>
          </w:p>
        </w:tc>
        <w:tc>
          <w:tcPr>
            <w:tcW w:w="2345" w:type="dxa"/>
            <w:tcBorders>
              <w:top w:val="single" w:sz="4" w:space="0" w:color="auto"/>
              <w:left w:val="single" w:sz="4" w:space="0" w:color="auto"/>
              <w:bottom w:val="single" w:sz="4" w:space="0" w:color="auto"/>
              <w:right w:val="single" w:sz="4" w:space="0" w:color="auto"/>
            </w:tcBorders>
            <w:hideMark/>
          </w:tcPr>
          <w:p w14:paraId="4EF27417" w14:textId="77777777" w:rsidR="004C0347" w:rsidRPr="004C0347" w:rsidRDefault="004C0347" w:rsidP="00367356">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Методы, приёмы</w:t>
            </w:r>
          </w:p>
        </w:tc>
        <w:tc>
          <w:tcPr>
            <w:tcW w:w="2351" w:type="dxa"/>
            <w:tcBorders>
              <w:top w:val="single" w:sz="4" w:space="0" w:color="auto"/>
              <w:left w:val="single" w:sz="4" w:space="0" w:color="auto"/>
              <w:bottom w:val="single" w:sz="4" w:space="0" w:color="auto"/>
              <w:right w:val="single" w:sz="4" w:space="0" w:color="auto"/>
            </w:tcBorders>
            <w:hideMark/>
          </w:tcPr>
          <w:p w14:paraId="465C8579" w14:textId="77777777" w:rsidR="004C0347" w:rsidRPr="004C0347" w:rsidRDefault="004C0347" w:rsidP="00367356">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Ожидаемый результат</w:t>
            </w:r>
          </w:p>
        </w:tc>
      </w:tr>
      <w:tr w:rsidR="004C0347" w:rsidRPr="004C0347" w14:paraId="1FD5463D"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58A90714" w14:textId="77777777" w:rsidR="004C0347" w:rsidRPr="004C0347" w:rsidRDefault="004C0347" w:rsidP="00367356">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Вводный (3–4 мин.)</w:t>
            </w:r>
          </w:p>
        </w:tc>
        <w:tc>
          <w:tcPr>
            <w:tcW w:w="1997" w:type="dxa"/>
            <w:tcBorders>
              <w:top w:val="single" w:sz="4" w:space="0" w:color="auto"/>
              <w:left w:val="single" w:sz="4" w:space="0" w:color="auto"/>
              <w:bottom w:val="single" w:sz="4" w:space="0" w:color="auto"/>
              <w:right w:val="single" w:sz="4" w:space="0" w:color="auto"/>
            </w:tcBorders>
            <w:hideMark/>
          </w:tcPr>
          <w:p w14:paraId="67817629" w14:textId="77777777" w:rsidR="004C0347" w:rsidRPr="004C0347" w:rsidRDefault="004C0347" w:rsidP="00367356">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Введение в сюжет, эмоциональный настрой</w:t>
            </w:r>
          </w:p>
        </w:tc>
        <w:tc>
          <w:tcPr>
            <w:tcW w:w="3559" w:type="dxa"/>
            <w:tcBorders>
              <w:top w:val="single" w:sz="4" w:space="0" w:color="auto"/>
              <w:left w:val="single" w:sz="4" w:space="0" w:color="auto"/>
              <w:bottom w:val="single" w:sz="4" w:space="0" w:color="auto"/>
              <w:right w:val="single" w:sz="4" w:space="0" w:color="auto"/>
            </w:tcBorders>
            <w:hideMark/>
          </w:tcPr>
          <w:p w14:paraId="6C9EF24F" w14:textId="77777777" w:rsidR="004C0347" w:rsidRPr="004C0347" w:rsidRDefault="004C0347" w:rsidP="00367356">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Воспитатель предлагает представить лес, в котором живет медведь, показывает листья, задает вопрос: «Что мы можем с ними сделать?».</w:t>
            </w:r>
          </w:p>
        </w:tc>
        <w:tc>
          <w:tcPr>
            <w:tcW w:w="2341" w:type="dxa"/>
            <w:tcBorders>
              <w:top w:val="single" w:sz="4" w:space="0" w:color="auto"/>
              <w:left w:val="single" w:sz="4" w:space="0" w:color="auto"/>
              <w:bottom w:val="single" w:sz="4" w:space="0" w:color="auto"/>
              <w:right w:val="single" w:sz="4" w:space="0" w:color="auto"/>
            </w:tcBorders>
            <w:hideMark/>
          </w:tcPr>
          <w:p w14:paraId="28C2C4BA" w14:textId="77777777" w:rsidR="004C0347" w:rsidRPr="004C0347" w:rsidRDefault="004C0347" w:rsidP="00367356">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Высказывают свои предположения, рассматривают листья, трогают губку</w:t>
            </w:r>
          </w:p>
        </w:tc>
        <w:tc>
          <w:tcPr>
            <w:tcW w:w="2345" w:type="dxa"/>
            <w:tcBorders>
              <w:top w:val="single" w:sz="4" w:space="0" w:color="auto"/>
              <w:left w:val="single" w:sz="4" w:space="0" w:color="auto"/>
              <w:bottom w:val="single" w:sz="4" w:space="0" w:color="auto"/>
              <w:right w:val="single" w:sz="4" w:space="0" w:color="auto"/>
            </w:tcBorders>
            <w:hideMark/>
          </w:tcPr>
          <w:p w14:paraId="5301C925" w14:textId="77777777" w:rsidR="004C0347" w:rsidRPr="004C0347" w:rsidRDefault="004C0347" w:rsidP="00367356">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Беседа, наглядность, эмоциональный рассказ</w:t>
            </w:r>
          </w:p>
        </w:tc>
        <w:tc>
          <w:tcPr>
            <w:tcW w:w="2351" w:type="dxa"/>
            <w:tcBorders>
              <w:top w:val="single" w:sz="4" w:space="0" w:color="auto"/>
              <w:left w:val="single" w:sz="4" w:space="0" w:color="auto"/>
              <w:bottom w:val="single" w:sz="4" w:space="0" w:color="auto"/>
              <w:right w:val="single" w:sz="4" w:space="0" w:color="auto"/>
            </w:tcBorders>
            <w:hideMark/>
          </w:tcPr>
          <w:p w14:paraId="068E656A" w14:textId="77777777" w:rsidR="004C0347" w:rsidRPr="004C0347" w:rsidRDefault="004C0347" w:rsidP="00367356">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Дети настроены на эксперимент с материалами, готовы к творчеству</w:t>
            </w:r>
          </w:p>
        </w:tc>
      </w:tr>
      <w:tr w:rsidR="004C0347" w:rsidRPr="004C0347" w14:paraId="250C0F15"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53F44483" w14:textId="77777777" w:rsidR="004C0347" w:rsidRPr="004C0347" w:rsidRDefault="004C0347" w:rsidP="00367356">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Основной (12–15 мин.)</w:t>
            </w:r>
          </w:p>
        </w:tc>
        <w:tc>
          <w:tcPr>
            <w:tcW w:w="1997" w:type="dxa"/>
            <w:tcBorders>
              <w:top w:val="single" w:sz="4" w:space="0" w:color="auto"/>
              <w:left w:val="single" w:sz="4" w:space="0" w:color="auto"/>
              <w:bottom w:val="single" w:sz="4" w:space="0" w:color="auto"/>
              <w:right w:val="single" w:sz="4" w:space="0" w:color="auto"/>
            </w:tcBorders>
            <w:hideMark/>
          </w:tcPr>
          <w:p w14:paraId="5CF531D3" w14:textId="77777777" w:rsidR="004C0347" w:rsidRPr="004C0347" w:rsidRDefault="004C0347" w:rsidP="00367356">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Освоение техники, выполнение композиции</w:t>
            </w:r>
          </w:p>
        </w:tc>
        <w:tc>
          <w:tcPr>
            <w:tcW w:w="3559" w:type="dxa"/>
            <w:tcBorders>
              <w:top w:val="single" w:sz="4" w:space="0" w:color="auto"/>
              <w:left w:val="single" w:sz="4" w:space="0" w:color="auto"/>
              <w:bottom w:val="single" w:sz="4" w:space="0" w:color="auto"/>
              <w:right w:val="single" w:sz="4" w:space="0" w:color="auto"/>
            </w:tcBorders>
            <w:hideMark/>
          </w:tcPr>
          <w:p w14:paraId="45855C7F" w14:textId="77777777" w:rsidR="004C0347" w:rsidRPr="004C0347" w:rsidRDefault="004C0347" w:rsidP="00367356">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«Лес оживает, если прикоснуться к нему губкой и листьями. Но медведь прячется за деревьями – найдешь ли ты. Где он?»</w:t>
            </w:r>
          </w:p>
          <w:p w14:paraId="283A3CBE" w14:textId="77777777" w:rsidR="004C0347" w:rsidRPr="004C0347" w:rsidRDefault="004C0347" w:rsidP="00367356">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Педагог показывает прием рисования фона губкой, затем печатания листьев, далее – размещение персонажей</w:t>
            </w:r>
          </w:p>
        </w:tc>
        <w:tc>
          <w:tcPr>
            <w:tcW w:w="2341" w:type="dxa"/>
            <w:tcBorders>
              <w:top w:val="single" w:sz="4" w:space="0" w:color="auto"/>
              <w:left w:val="single" w:sz="4" w:space="0" w:color="auto"/>
              <w:bottom w:val="single" w:sz="4" w:space="0" w:color="auto"/>
              <w:right w:val="single" w:sz="4" w:space="0" w:color="auto"/>
            </w:tcBorders>
            <w:hideMark/>
          </w:tcPr>
          <w:p w14:paraId="5D391F3C" w14:textId="77777777" w:rsidR="004C0347" w:rsidRPr="004C0347" w:rsidRDefault="004C0347" w:rsidP="00367356">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Дети рисуют фон губкой (лесная полянка, небо, кусты), отпечатывают листья, затем добавляют фигурки Колобка и медведя (готовые или нарисованные), создавая сюжет.  </w:t>
            </w:r>
          </w:p>
        </w:tc>
        <w:tc>
          <w:tcPr>
            <w:tcW w:w="2345" w:type="dxa"/>
            <w:tcBorders>
              <w:top w:val="single" w:sz="4" w:space="0" w:color="auto"/>
              <w:left w:val="single" w:sz="4" w:space="0" w:color="auto"/>
              <w:bottom w:val="single" w:sz="4" w:space="0" w:color="auto"/>
              <w:right w:val="single" w:sz="4" w:space="0" w:color="auto"/>
            </w:tcBorders>
            <w:hideMark/>
          </w:tcPr>
          <w:p w14:paraId="7370354F" w14:textId="77777777" w:rsidR="004C0347" w:rsidRPr="004C0347" w:rsidRDefault="004C0347" w:rsidP="00367356">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Показ, объяснение, индивидуальные подсказки</w:t>
            </w:r>
          </w:p>
        </w:tc>
        <w:tc>
          <w:tcPr>
            <w:tcW w:w="2351" w:type="dxa"/>
            <w:tcBorders>
              <w:top w:val="single" w:sz="4" w:space="0" w:color="auto"/>
              <w:left w:val="single" w:sz="4" w:space="0" w:color="auto"/>
              <w:bottom w:val="single" w:sz="4" w:space="0" w:color="auto"/>
              <w:right w:val="single" w:sz="4" w:space="0" w:color="auto"/>
            </w:tcBorders>
            <w:hideMark/>
          </w:tcPr>
          <w:p w14:paraId="32BA02D9" w14:textId="77777777" w:rsidR="004C0347" w:rsidRPr="004C0347" w:rsidRDefault="004C0347" w:rsidP="00367356">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Дети применяют нетрадиционные техники, создают сюжетную сцену</w:t>
            </w:r>
          </w:p>
        </w:tc>
      </w:tr>
      <w:tr w:rsidR="004C0347" w:rsidRPr="004C0347" w14:paraId="79BA9119"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5AAB60B5" w14:textId="77777777" w:rsidR="004C0347" w:rsidRPr="004C0347" w:rsidRDefault="004C0347" w:rsidP="00367356">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Заключительный (3–5 мин.)</w:t>
            </w:r>
          </w:p>
        </w:tc>
        <w:tc>
          <w:tcPr>
            <w:tcW w:w="1997" w:type="dxa"/>
            <w:tcBorders>
              <w:top w:val="single" w:sz="4" w:space="0" w:color="auto"/>
              <w:left w:val="single" w:sz="4" w:space="0" w:color="auto"/>
              <w:bottom w:val="single" w:sz="4" w:space="0" w:color="auto"/>
              <w:right w:val="single" w:sz="4" w:space="0" w:color="auto"/>
            </w:tcBorders>
            <w:hideMark/>
          </w:tcPr>
          <w:p w14:paraId="7BA9F5EA" w14:textId="77777777" w:rsidR="004C0347" w:rsidRPr="004C0347" w:rsidRDefault="004C0347" w:rsidP="00367356">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Оценка результата, развитие самооценки</w:t>
            </w:r>
          </w:p>
        </w:tc>
        <w:tc>
          <w:tcPr>
            <w:tcW w:w="3559" w:type="dxa"/>
            <w:tcBorders>
              <w:top w:val="single" w:sz="4" w:space="0" w:color="auto"/>
              <w:left w:val="single" w:sz="4" w:space="0" w:color="auto"/>
              <w:bottom w:val="single" w:sz="4" w:space="0" w:color="auto"/>
              <w:right w:val="single" w:sz="4" w:space="0" w:color="auto"/>
            </w:tcBorders>
            <w:hideMark/>
          </w:tcPr>
          <w:p w14:paraId="424BFD01" w14:textId="77777777" w:rsidR="004C0347" w:rsidRPr="004C0347" w:rsidRDefault="004C0347" w:rsidP="00367356">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Воспитатель предлагает детям рассказать, где находится медведь, как выглядит их лес. Устраивает мини-выставку</w:t>
            </w:r>
          </w:p>
        </w:tc>
        <w:tc>
          <w:tcPr>
            <w:tcW w:w="2341" w:type="dxa"/>
            <w:tcBorders>
              <w:top w:val="single" w:sz="4" w:space="0" w:color="auto"/>
              <w:left w:val="single" w:sz="4" w:space="0" w:color="auto"/>
              <w:bottom w:val="single" w:sz="4" w:space="0" w:color="auto"/>
              <w:right w:val="single" w:sz="4" w:space="0" w:color="auto"/>
            </w:tcBorders>
            <w:hideMark/>
          </w:tcPr>
          <w:p w14:paraId="7835F7E3" w14:textId="77777777" w:rsidR="004C0347" w:rsidRPr="004C0347" w:rsidRDefault="004C0347" w:rsidP="00367356">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Рассказывают о своих рисунках, сравнивают работы, радуются успеху</w:t>
            </w:r>
          </w:p>
        </w:tc>
        <w:tc>
          <w:tcPr>
            <w:tcW w:w="2345" w:type="dxa"/>
            <w:tcBorders>
              <w:top w:val="single" w:sz="4" w:space="0" w:color="auto"/>
              <w:left w:val="single" w:sz="4" w:space="0" w:color="auto"/>
              <w:bottom w:val="single" w:sz="4" w:space="0" w:color="auto"/>
              <w:right w:val="single" w:sz="4" w:space="0" w:color="auto"/>
            </w:tcBorders>
            <w:hideMark/>
          </w:tcPr>
          <w:p w14:paraId="4973A837" w14:textId="77777777" w:rsidR="004C0347" w:rsidRPr="004C0347" w:rsidRDefault="004C0347" w:rsidP="00367356">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Беседа, выставка, совместный просмотр</w:t>
            </w:r>
          </w:p>
        </w:tc>
        <w:tc>
          <w:tcPr>
            <w:tcW w:w="2351" w:type="dxa"/>
            <w:tcBorders>
              <w:top w:val="single" w:sz="4" w:space="0" w:color="auto"/>
              <w:left w:val="single" w:sz="4" w:space="0" w:color="auto"/>
              <w:bottom w:val="single" w:sz="4" w:space="0" w:color="auto"/>
              <w:right w:val="single" w:sz="4" w:space="0" w:color="auto"/>
            </w:tcBorders>
            <w:hideMark/>
          </w:tcPr>
          <w:p w14:paraId="75091D6B" w14:textId="77777777" w:rsidR="004C0347" w:rsidRPr="004C0347" w:rsidRDefault="004C0347" w:rsidP="00367356">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Развивается уверенность в себе, интерес к дальнейшему творчеству</w:t>
            </w:r>
          </w:p>
        </w:tc>
      </w:tr>
    </w:tbl>
    <w:p w14:paraId="055D5669" w14:textId="77777777" w:rsidR="004C0347" w:rsidRPr="004C0347" w:rsidRDefault="004C0347" w:rsidP="00367356">
      <w:pPr>
        <w:spacing w:after="0" w:line="240" w:lineRule="auto"/>
        <w:jc w:val="both"/>
        <w:rPr>
          <w:rFonts w:ascii="Times New Roman" w:eastAsia="Times New Roman" w:hAnsi="Times New Roman" w:cs="Times New Roman"/>
          <w:b/>
          <w:bCs/>
          <w:sz w:val="28"/>
          <w:szCs w:val="28"/>
          <w:lang w:eastAsia="ru-RU"/>
        </w:rPr>
      </w:pPr>
    </w:p>
    <w:p w14:paraId="68C8A407" w14:textId="77777777" w:rsidR="004C0347" w:rsidRPr="004C0347" w:rsidRDefault="004C0347" w:rsidP="004C0347">
      <w:pPr>
        <w:spacing w:line="254" w:lineRule="auto"/>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br w:type="page"/>
      </w:r>
    </w:p>
    <w:p w14:paraId="3BB0ACB1" w14:textId="77777777" w:rsidR="00367356" w:rsidRDefault="00367356" w:rsidP="004C0347">
      <w:pPr>
        <w:spacing w:after="0" w:line="240" w:lineRule="auto"/>
        <w:jc w:val="center"/>
        <w:rPr>
          <w:rFonts w:ascii="Times New Roman" w:eastAsia="Times New Roman" w:hAnsi="Times New Roman" w:cs="Times New Roman"/>
          <w:b/>
          <w:bCs/>
          <w:sz w:val="28"/>
          <w:szCs w:val="28"/>
          <w:lang w:eastAsia="ru-RU"/>
        </w:rPr>
      </w:pPr>
    </w:p>
    <w:p w14:paraId="74498EFC" w14:textId="783C485A" w:rsidR="004C0347" w:rsidRPr="004C0347" w:rsidRDefault="004C0347" w:rsidP="004C0347">
      <w:pPr>
        <w:spacing w:after="0" w:line="240" w:lineRule="auto"/>
        <w:jc w:val="center"/>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Технологическая карта занятия по сюжетному рисованию с использованием нетрадиционных техник рисования с детьми 6-7 лет</w:t>
      </w:r>
    </w:p>
    <w:p w14:paraId="44FF4FB5"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Тема: </w:t>
      </w:r>
      <w:r w:rsidRPr="004C0347">
        <w:rPr>
          <w:rFonts w:ascii="Times New Roman" w:eastAsia="Times New Roman" w:hAnsi="Times New Roman" w:cs="Times New Roman"/>
          <w:sz w:val="28"/>
          <w:szCs w:val="28"/>
          <w:lang w:eastAsia="ru-RU"/>
        </w:rPr>
        <w:t>«Колобок и лиса» (финал сказки)</w:t>
      </w:r>
    </w:p>
    <w:p w14:paraId="2BE68316" w14:textId="77777777" w:rsidR="00367356" w:rsidRPr="00BC7DF4" w:rsidRDefault="004C0347" w:rsidP="00367356">
      <w:pPr>
        <w:spacing w:after="0" w:line="360" w:lineRule="auto"/>
        <w:jc w:val="both"/>
        <w:rPr>
          <w:rFonts w:ascii="Times New Roman" w:eastAsia="Times New Roman" w:hAnsi="Times New Roman" w:cs="Times New Roman"/>
          <w:sz w:val="28"/>
          <w:szCs w:val="28"/>
        </w:rPr>
      </w:pPr>
      <w:r w:rsidRPr="004C0347">
        <w:rPr>
          <w:rFonts w:ascii="Times New Roman" w:eastAsia="Times New Roman" w:hAnsi="Times New Roman" w:cs="Times New Roman"/>
          <w:b/>
          <w:bCs/>
          <w:sz w:val="28"/>
          <w:szCs w:val="28"/>
          <w:lang w:eastAsia="ru-RU"/>
        </w:rPr>
        <w:t xml:space="preserve">Цель: </w:t>
      </w:r>
      <w:r w:rsidR="00367356" w:rsidRPr="00BC7DF4">
        <w:rPr>
          <w:rFonts w:ascii="Times New Roman" w:eastAsia="Times New Roman" w:hAnsi="Times New Roman" w:cs="Times New Roman"/>
          <w:sz w:val="28"/>
          <w:szCs w:val="28"/>
        </w:rPr>
        <w:t xml:space="preserve">формирование умения изображать художественный образ Колобка и лисы, используя выразительные средства соляной живописи. </w:t>
      </w:r>
    </w:p>
    <w:p w14:paraId="453FB33E" w14:textId="77777777" w:rsidR="00367356" w:rsidRPr="00367356" w:rsidRDefault="00367356" w:rsidP="00367356">
      <w:pPr>
        <w:spacing w:after="0" w:line="360" w:lineRule="auto"/>
        <w:jc w:val="both"/>
        <w:rPr>
          <w:rFonts w:ascii="Times New Roman" w:eastAsia="Times New Roman" w:hAnsi="Times New Roman" w:cs="Times New Roman"/>
          <w:b/>
          <w:bCs/>
          <w:sz w:val="28"/>
          <w:szCs w:val="28"/>
        </w:rPr>
      </w:pPr>
      <w:r w:rsidRPr="00367356">
        <w:rPr>
          <w:rFonts w:ascii="Times New Roman" w:eastAsia="Times New Roman" w:hAnsi="Times New Roman" w:cs="Times New Roman"/>
          <w:b/>
          <w:bCs/>
          <w:sz w:val="28"/>
          <w:szCs w:val="28"/>
        </w:rPr>
        <w:t>Задачи:</w:t>
      </w:r>
    </w:p>
    <w:p w14:paraId="37CC199B" w14:textId="77777777" w:rsidR="00367356" w:rsidRPr="00367356" w:rsidRDefault="00367356" w:rsidP="00367356">
      <w:pPr>
        <w:spacing w:after="0" w:line="360" w:lineRule="auto"/>
        <w:jc w:val="both"/>
        <w:rPr>
          <w:rFonts w:ascii="Times New Roman" w:eastAsia="Times New Roman" w:hAnsi="Times New Roman" w:cs="Times New Roman"/>
          <w:sz w:val="28"/>
          <w:szCs w:val="28"/>
        </w:rPr>
      </w:pPr>
      <w:r w:rsidRPr="00367356">
        <w:rPr>
          <w:rFonts w:ascii="Times New Roman" w:eastAsia="Times New Roman" w:hAnsi="Times New Roman" w:cs="Times New Roman"/>
          <w:i/>
          <w:iCs/>
          <w:sz w:val="28"/>
          <w:szCs w:val="28"/>
        </w:rPr>
        <w:t>Образовательные:</w:t>
      </w:r>
      <w:r w:rsidRPr="00367356">
        <w:rPr>
          <w:rFonts w:ascii="Times New Roman" w:eastAsia="Times New Roman" w:hAnsi="Times New Roman" w:cs="Times New Roman"/>
          <w:sz w:val="28"/>
          <w:szCs w:val="28"/>
        </w:rPr>
        <w:t xml:space="preserve"> </w:t>
      </w:r>
    </w:p>
    <w:p w14:paraId="2BFF1F1C" w14:textId="77777777" w:rsidR="00367356" w:rsidRPr="00367356" w:rsidRDefault="00367356" w:rsidP="00367356">
      <w:pPr>
        <w:numPr>
          <w:ilvl w:val="0"/>
          <w:numId w:val="29"/>
        </w:numPr>
        <w:spacing w:after="0" w:line="360" w:lineRule="auto"/>
        <w:contextualSpacing/>
        <w:jc w:val="both"/>
        <w:rPr>
          <w:rFonts w:ascii="Times New Roman" w:eastAsia="Times New Roman" w:hAnsi="Times New Roman" w:cs="Times New Roman"/>
          <w:sz w:val="28"/>
          <w:szCs w:val="28"/>
        </w:rPr>
      </w:pPr>
      <w:r w:rsidRPr="00367356">
        <w:rPr>
          <w:rFonts w:ascii="Times New Roman" w:eastAsia="Times New Roman" w:hAnsi="Times New Roman" w:cs="Times New Roman"/>
          <w:sz w:val="28"/>
          <w:szCs w:val="28"/>
        </w:rPr>
        <w:t>научить новому приему оформления изображения: присыпание солью по мокрой краске для создания объемности изображения;</w:t>
      </w:r>
    </w:p>
    <w:p w14:paraId="755939CE" w14:textId="77777777" w:rsidR="00367356" w:rsidRPr="00367356" w:rsidRDefault="00367356" w:rsidP="00367356">
      <w:pPr>
        <w:numPr>
          <w:ilvl w:val="0"/>
          <w:numId w:val="29"/>
        </w:numPr>
        <w:spacing w:after="0" w:line="360" w:lineRule="auto"/>
        <w:contextualSpacing/>
        <w:jc w:val="both"/>
        <w:rPr>
          <w:rFonts w:ascii="Times New Roman" w:eastAsia="Times New Roman" w:hAnsi="Times New Roman" w:cs="Times New Roman"/>
          <w:sz w:val="28"/>
          <w:szCs w:val="28"/>
        </w:rPr>
      </w:pPr>
      <w:r w:rsidRPr="00367356">
        <w:rPr>
          <w:rFonts w:ascii="Times New Roman" w:eastAsia="Times New Roman" w:hAnsi="Times New Roman" w:cs="Times New Roman"/>
          <w:sz w:val="28"/>
          <w:szCs w:val="28"/>
        </w:rPr>
        <w:t>закрепить умение рисовать фигуру изображаемого персонажа, передавая форму частей, их расположение, относительную величину;</w:t>
      </w:r>
    </w:p>
    <w:p w14:paraId="7B0B7C5C" w14:textId="77777777" w:rsidR="00367356" w:rsidRPr="00367356" w:rsidRDefault="00367356" w:rsidP="00367356">
      <w:pPr>
        <w:numPr>
          <w:ilvl w:val="0"/>
          <w:numId w:val="29"/>
        </w:numPr>
        <w:spacing w:after="0" w:line="360" w:lineRule="auto"/>
        <w:contextualSpacing/>
        <w:jc w:val="both"/>
        <w:rPr>
          <w:rFonts w:ascii="Times New Roman" w:eastAsia="Times New Roman" w:hAnsi="Times New Roman" w:cs="Times New Roman"/>
          <w:sz w:val="28"/>
          <w:szCs w:val="28"/>
        </w:rPr>
      </w:pPr>
      <w:r w:rsidRPr="00367356">
        <w:rPr>
          <w:rFonts w:ascii="Times New Roman" w:eastAsia="Times New Roman" w:hAnsi="Times New Roman" w:cs="Times New Roman"/>
          <w:sz w:val="28"/>
          <w:szCs w:val="28"/>
        </w:rPr>
        <w:t>закрепить навыки рисования акварелью, умение смешивать на палитре краску;</w:t>
      </w:r>
    </w:p>
    <w:p w14:paraId="02AEBE40" w14:textId="77777777" w:rsidR="00367356" w:rsidRPr="00367356" w:rsidRDefault="00367356" w:rsidP="00367356">
      <w:pPr>
        <w:numPr>
          <w:ilvl w:val="0"/>
          <w:numId w:val="29"/>
        </w:numPr>
        <w:spacing w:after="0" w:line="360" w:lineRule="auto"/>
        <w:contextualSpacing/>
        <w:jc w:val="both"/>
        <w:rPr>
          <w:rFonts w:ascii="Times New Roman" w:eastAsia="Times New Roman" w:hAnsi="Times New Roman" w:cs="Times New Roman"/>
          <w:sz w:val="28"/>
          <w:szCs w:val="28"/>
        </w:rPr>
      </w:pPr>
      <w:r w:rsidRPr="00367356">
        <w:rPr>
          <w:rFonts w:ascii="Times New Roman" w:eastAsia="Times New Roman" w:hAnsi="Times New Roman" w:cs="Times New Roman"/>
          <w:sz w:val="28"/>
          <w:szCs w:val="28"/>
        </w:rPr>
        <w:t>совершенствовать умения и навыки детей в свободном экспериментировании с помощью соляной живописи.</w:t>
      </w:r>
    </w:p>
    <w:p w14:paraId="04C5553A" w14:textId="77777777" w:rsidR="00367356" w:rsidRPr="00367356" w:rsidRDefault="00367356" w:rsidP="00367356">
      <w:pPr>
        <w:spacing w:after="0" w:line="360" w:lineRule="auto"/>
        <w:jc w:val="both"/>
        <w:rPr>
          <w:rFonts w:ascii="Times New Roman" w:eastAsia="Times New Roman" w:hAnsi="Times New Roman" w:cs="Times New Roman"/>
          <w:i/>
          <w:iCs/>
          <w:sz w:val="28"/>
          <w:szCs w:val="28"/>
        </w:rPr>
      </w:pPr>
      <w:r w:rsidRPr="00367356">
        <w:rPr>
          <w:rFonts w:ascii="Times New Roman" w:eastAsia="Times New Roman" w:hAnsi="Times New Roman" w:cs="Times New Roman"/>
          <w:i/>
          <w:iCs/>
          <w:sz w:val="28"/>
          <w:szCs w:val="28"/>
        </w:rPr>
        <w:t>Развивающие:</w:t>
      </w:r>
    </w:p>
    <w:p w14:paraId="2163397D" w14:textId="77777777" w:rsidR="00367356" w:rsidRPr="00367356" w:rsidRDefault="00367356" w:rsidP="00367356">
      <w:pPr>
        <w:numPr>
          <w:ilvl w:val="0"/>
          <w:numId w:val="30"/>
        </w:numPr>
        <w:spacing w:after="0" w:line="360" w:lineRule="auto"/>
        <w:contextualSpacing/>
        <w:jc w:val="both"/>
        <w:rPr>
          <w:rFonts w:ascii="Times New Roman" w:eastAsia="Times New Roman" w:hAnsi="Times New Roman" w:cs="Times New Roman"/>
          <w:i/>
          <w:iCs/>
          <w:sz w:val="28"/>
          <w:szCs w:val="28"/>
        </w:rPr>
      </w:pPr>
      <w:r w:rsidRPr="00367356">
        <w:rPr>
          <w:rFonts w:ascii="Times New Roman" w:eastAsia="Times New Roman" w:hAnsi="Times New Roman" w:cs="Times New Roman"/>
          <w:sz w:val="28"/>
          <w:szCs w:val="28"/>
        </w:rPr>
        <w:t>побуждать детей к творческой активности;</w:t>
      </w:r>
    </w:p>
    <w:p w14:paraId="76A12958" w14:textId="77777777" w:rsidR="00367356" w:rsidRPr="00367356" w:rsidRDefault="00367356" w:rsidP="00367356">
      <w:pPr>
        <w:numPr>
          <w:ilvl w:val="0"/>
          <w:numId w:val="30"/>
        </w:numPr>
        <w:spacing w:after="0" w:line="360" w:lineRule="auto"/>
        <w:contextualSpacing/>
        <w:jc w:val="both"/>
        <w:rPr>
          <w:rFonts w:ascii="Times New Roman" w:eastAsia="Times New Roman" w:hAnsi="Times New Roman" w:cs="Times New Roman"/>
          <w:i/>
          <w:iCs/>
          <w:sz w:val="28"/>
          <w:szCs w:val="28"/>
        </w:rPr>
      </w:pPr>
      <w:r w:rsidRPr="00367356">
        <w:rPr>
          <w:rFonts w:ascii="Times New Roman" w:eastAsia="Times New Roman" w:hAnsi="Times New Roman" w:cs="Times New Roman"/>
          <w:sz w:val="28"/>
          <w:szCs w:val="28"/>
        </w:rPr>
        <w:t>совершенствовать мелкую моторику, координацию движений и тактильное восприятие;</w:t>
      </w:r>
    </w:p>
    <w:p w14:paraId="1FBC07B9" w14:textId="77777777" w:rsidR="00367356" w:rsidRPr="00367356" w:rsidRDefault="00367356" w:rsidP="00367356">
      <w:pPr>
        <w:numPr>
          <w:ilvl w:val="0"/>
          <w:numId w:val="30"/>
        </w:numPr>
        <w:spacing w:after="0" w:line="360" w:lineRule="auto"/>
        <w:contextualSpacing/>
        <w:jc w:val="both"/>
        <w:rPr>
          <w:rFonts w:ascii="Times New Roman" w:eastAsia="Times New Roman" w:hAnsi="Times New Roman" w:cs="Times New Roman"/>
          <w:i/>
          <w:iCs/>
          <w:sz w:val="28"/>
          <w:szCs w:val="28"/>
        </w:rPr>
      </w:pPr>
      <w:r w:rsidRPr="00367356">
        <w:rPr>
          <w:rFonts w:ascii="Times New Roman" w:eastAsia="Times New Roman" w:hAnsi="Times New Roman" w:cs="Times New Roman"/>
          <w:sz w:val="28"/>
          <w:szCs w:val="28"/>
        </w:rPr>
        <w:t>развивать творческие способности.</w:t>
      </w:r>
    </w:p>
    <w:p w14:paraId="0B8111E9" w14:textId="77777777" w:rsidR="00367356" w:rsidRPr="00367356" w:rsidRDefault="00367356" w:rsidP="00367356">
      <w:pPr>
        <w:spacing w:after="0" w:line="360" w:lineRule="auto"/>
        <w:jc w:val="both"/>
        <w:rPr>
          <w:rFonts w:ascii="Times New Roman" w:eastAsia="Times New Roman" w:hAnsi="Times New Roman" w:cs="Times New Roman"/>
          <w:i/>
          <w:iCs/>
          <w:sz w:val="28"/>
          <w:szCs w:val="28"/>
        </w:rPr>
      </w:pPr>
      <w:r w:rsidRPr="00367356">
        <w:rPr>
          <w:rFonts w:ascii="Times New Roman" w:eastAsia="Times New Roman" w:hAnsi="Times New Roman" w:cs="Times New Roman"/>
          <w:i/>
          <w:iCs/>
          <w:sz w:val="28"/>
          <w:szCs w:val="28"/>
        </w:rPr>
        <w:t>Воспитательные:</w:t>
      </w:r>
    </w:p>
    <w:p w14:paraId="38E015ED" w14:textId="77777777" w:rsidR="00367356" w:rsidRPr="00367356" w:rsidRDefault="00367356" w:rsidP="00367356">
      <w:pPr>
        <w:numPr>
          <w:ilvl w:val="0"/>
          <w:numId w:val="31"/>
        </w:numPr>
        <w:spacing w:after="0" w:line="360" w:lineRule="auto"/>
        <w:contextualSpacing/>
        <w:jc w:val="both"/>
        <w:rPr>
          <w:rFonts w:ascii="Times New Roman" w:eastAsia="Times New Roman" w:hAnsi="Times New Roman" w:cs="Times New Roman"/>
          <w:i/>
          <w:iCs/>
          <w:sz w:val="28"/>
          <w:szCs w:val="28"/>
        </w:rPr>
      </w:pPr>
      <w:r w:rsidRPr="00367356">
        <w:rPr>
          <w:rFonts w:ascii="Times New Roman" w:eastAsia="Times New Roman" w:hAnsi="Times New Roman" w:cs="Times New Roman"/>
          <w:sz w:val="28"/>
          <w:szCs w:val="28"/>
        </w:rPr>
        <w:t>воспитывать бережное отношение к работе, стремление к аккуратности;</w:t>
      </w:r>
    </w:p>
    <w:p w14:paraId="4DBFFCD1" w14:textId="410A07F5" w:rsidR="00367356" w:rsidRPr="00367356" w:rsidRDefault="00367356" w:rsidP="00367356">
      <w:pPr>
        <w:numPr>
          <w:ilvl w:val="0"/>
          <w:numId w:val="31"/>
        </w:numPr>
        <w:spacing w:after="0" w:line="360" w:lineRule="auto"/>
        <w:contextualSpacing/>
        <w:jc w:val="both"/>
        <w:rPr>
          <w:rFonts w:ascii="Times New Roman" w:eastAsia="Times New Roman" w:hAnsi="Times New Roman" w:cs="Times New Roman"/>
          <w:i/>
          <w:iCs/>
          <w:sz w:val="28"/>
          <w:szCs w:val="28"/>
        </w:rPr>
      </w:pPr>
      <w:r w:rsidRPr="00BC7DF4">
        <w:rPr>
          <w:rFonts w:ascii="Times New Roman" w:eastAsia="Times New Roman" w:hAnsi="Times New Roman" w:cs="Times New Roman"/>
          <w:sz w:val="28"/>
          <w:szCs w:val="28"/>
        </w:rPr>
        <w:t>развивать готовность к взаимопомощи с использованием накопленного личного опыта.</w:t>
      </w:r>
    </w:p>
    <w:p w14:paraId="68C6341A" w14:textId="77777777" w:rsidR="00367356" w:rsidRDefault="00367356" w:rsidP="00367356">
      <w:pPr>
        <w:spacing w:after="0" w:line="360" w:lineRule="auto"/>
        <w:jc w:val="both"/>
        <w:rPr>
          <w:rFonts w:ascii="Times New Roman" w:eastAsia="Times New Roman" w:hAnsi="Times New Roman" w:cs="Times New Roman"/>
          <w:b/>
          <w:bCs/>
          <w:sz w:val="28"/>
          <w:szCs w:val="28"/>
          <w:lang w:eastAsia="ru-RU"/>
        </w:rPr>
      </w:pPr>
    </w:p>
    <w:p w14:paraId="76229CEB" w14:textId="0AB8D6F9" w:rsidR="00367356" w:rsidRPr="00367356" w:rsidRDefault="004C0347" w:rsidP="00367356">
      <w:pPr>
        <w:spacing w:after="0" w:line="360" w:lineRule="auto"/>
        <w:contextualSpacing/>
        <w:jc w:val="both"/>
        <w:rPr>
          <w:rFonts w:ascii="Times New Roman" w:eastAsia="Times New Roman" w:hAnsi="Times New Roman" w:cs="Times New Roman"/>
          <w:sz w:val="28"/>
          <w:szCs w:val="28"/>
        </w:rPr>
      </w:pPr>
      <w:r w:rsidRPr="004C0347">
        <w:rPr>
          <w:rFonts w:ascii="Times New Roman" w:eastAsia="Times New Roman" w:hAnsi="Times New Roman" w:cs="Times New Roman"/>
          <w:b/>
          <w:bCs/>
          <w:sz w:val="28"/>
          <w:szCs w:val="28"/>
          <w:lang w:eastAsia="ru-RU"/>
        </w:rPr>
        <w:t xml:space="preserve">Планируемый результат: </w:t>
      </w:r>
      <w:r w:rsidR="00367356">
        <w:rPr>
          <w:rFonts w:ascii="Times New Roman" w:eastAsia="Times New Roman" w:hAnsi="Times New Roman" w:cs="Times New Roman"/>
          <w:sz w:val="28"/>
          <w:szCs w:val="28"/>
        </w:rPr>
        <w:t>владеют</w:t>
      </w:r>
      <w:r w:rsidR="00367356" w:rsidRPr="00367356">
        <w:rPr>
          <w:rFonts w:ascii="Times New Roman" w:eastAsia="Times New Roman" w:hAnsi="Times New Roman" w:cs="Times New Roman"/>
          <w:sz w:val="28"/>
          <w:szCs w:val="28"/>
        </w:rPr>
        <w:t xml:space="preserve"> нов</w:t>
      </w:r>
      <w:r w:rsidR="00367356">
        <w:rPr>
          <w:rFonts w:ascii="Times New Roman" w:eastAsia="Times New Roman" w:hAnsi="Times New Roman" w:cs="Times New Roman"/>
          <w:sz w:val="28"/>
          <w:szCs w:val="28"/>
        </w:rPr>
        <w:t>ым</w:t>
      </w:r>
      <w:r w:rsidR="00367356" w:rsidRPr="00367356">
        <w:rPr>
          <w:rFonts w:ascii="Times New Roman" w:eastAsia="Times New Roman" w:hAnsi="Times New Roman" w:cs="Times New Roman"/>
          <w:sz w:val="28"/>
          <w:szCs w:val="28"/>
        </w:rPr>
        <w:t xml:space="preserve"> прие</w:t>
      </w:r>
      <w:r w:rsidR="00367356">
        <w:rPr>
          <w:rFonts w:ascii="Times New Roman" w:eastAsia="Times New Roman" w:hAnsi="Times New Roman" w:cs="Times New Roman"/>
          <w:sz w:val="28"/>
          <w:szCs w:val="28"/>
        </w:rPr>
        <w:t>мом</w:t>
      </w:r>
      <w:r w:rsidR="00367356" w:rsidRPr="00367356">
        <w:rPr>
          <w:rFonts w:ascii="Times New Roman" w:eastAsia="Times New Roman" w:hAnsi="Times New Roman" w:cs="Times New Roman"/>
          <w:sz w:val="28"/>
          <w:szCs w:val="28"/>
        </w:rPr>
        <w:t xml:space="preserve"> оформления изображения: присыпание солью по мокрой краске для создания объемности изображения;</w:t>
      </w:r>
      <w:r w:rsidR="00367356">
        <w:rPr>
          <w:rFonts w:ascii="Times New Roman" w:eastAsia="Times New Roman" w:hAnsi="Times New Roman" w:cs="Times New Roman"/>
          <w:sz w:val="28"/>
          <w:szCs w:val="28"/>
        </w:rPr>
        <w:t xml:space="preserve"> </w:t>
      </w:r>
      <w:r w:rsidR="00367356" w:rsidRPr="00367356">
        <w:rPr>
          <w:rFonts w:ascii="Times New Roman" w:eastAsia="Times New Roman" w:hAnsi="Times New Roman" w:cs="Times New Roman"/>
          <w:sz w:val="28"/>
          <w:szCs w:val="28"/>
        </w:rPr>
        <w:t>рис</w:t>
      </w:r>
      <w:r w:rsidR="00367356">
        <w:rPr>
          <w:rFonts w:ascii="Times New Roman" w:eastAsia="Times New Roman" w:hAnsi="Times New Roman" w:cs="Times New Roman"/>
          <w:sz w:val="28"/>
          <w:szCs w:val="28"/>
        </w:rPr>
        <w:t>уют</w:t>
      </w:r>
      <w:r w:rsidR="00367356" w:rsidRPr="00367356">
        <w:rPr>
          <w:rFonts w:ascii="Times New Roman" w:eastAsia="Times New Roman" w:hAnsi="Times New Roman" w:cs="Times New Roman"/>
          <w:sz w:val="28"/>
          <w:szCs w:val="28"/>
        </w:rPr>
        <w:t xml:space="preserve"> фигуру изображаемого персонажа, передавая форму частей, их расположение, относительную величину;</w:t>
      </w:r>
      <w:r w:rsidR="00367356">
        <w:rPr>
          <w:rFonts w:ascii="Times New Roman" w:eastAsia="Times New Roman" w:hAnsi="Times New Roman" w:cs="Times New Roman"/>
          <w:sz w:val="28"/>
          <w:szCs w:val="28"/>
        </w:rPr>
        <w:t xml:space="preserve"> владеют </w:t>
      </w:r>
      <w:r w:rsidR="00367356" w:rsidRPr="00367356">
        <w:rPr>
          <w:rFonts w:ascii="Times New Roman" w:eastAsia="Times New Roman" w:hAnsi="Times New Roman" w:cs="Times New Roman"/>
          <w:sz w:val="28"/>
          <w:szCs w:val="28"/>
        </w:rPr>
        <w:t>навык</w:t>
      </w:r>
      <w:r w:rsidR="00367356">
        <w:rPr>
          <w:rFonts w:ascii="Times New Roman" w:eastAsia="Times New Roman" w:hAnsi="Times New Roman" w:cs="Times New Roman"/>
          <w:sz w:val="28"/>
          <w:szCs w:val="28"/>
        </w:rPr>
        <w:t>ами</w:t>
      </w:r>
      <w:r w:rsidR="00367356" w:rsidRPr="00367356">
        <w:rPr>
          <w:rFonts w:ascii="Times New Roman" w:eastAsia="Times New Roman" w:hAnsi="Times New Roman" w:cs="Times New Roman"/>
          <w:sz w:val="28"/>
          <w:szCs w:val="28"/>
        </w:rPr>
        <w:t xml:space="preserve"> рисования акварелью, уме</w:t>
      </w:r>
      <w:r w:rsidR="00367356">
        <w:rPr>
          <w:rFonts w:ascii="Times New Roman" w:eastAsia="Times New Roman" w:hAnsi="Times New Roman" w:cs="Times New Roman"/>
          <w:sz w:val="28"/>
          <w:szCs w:val="28"/>
        </w:rPr>
        <w:t>ют</w:t>
      </w:r>
      <w:r w:rsidR="00367356" w:rsidRPr="00367356">
        <w:rPr>
          <w:rFonts w:ascii="Times New Roman" w:eastAsia="Times New Roman" w:hAnsi="Times New Roman" w:cs="Times New Roman"/>
          <w:sz w:val="28"/>
          <w:szCs w:val="28"/>
        </w:rPr>
        <w:t xml:space="preserve"> смешивать на палитре краску;</w:t>
      </w:r>
      <w:r w:rsidR="00367356">
        <w:rPr>
          <w:rFonts w:ascii="Times New Roman" w:eastAsia="Times New Roman" w:hAnsi="Times New Roman" w:cs="Times New Roman"/>
          <w:sz w:val="28"/>
          <w:szCs w:val="28"/>
        </w:rPr>
        <w:t xml:space="preserve"> </w:t>
      </w:r>
      <w:r w:rsidR="00367356" w:rsidRPr="00367356">
        <w:rPr>
          <w:rFonts w:ascii="Times New Roman" w:eastAsia="Times New Roman" w:hAnsi="Times New Roman" w:cs="Times New Roman"/>
          <w:sz w:val="28"/>
          <w:szCs w:val="28"/>
        </w:rPr>
        <w:t>совершенств</w:t>
      </w:r>
      <w:r w:rsidR="00367356">
        <w:rPr>
          <w:rFonts w:ascii="Times New Roman" w:eastAsia="Times New Roman" w:hAnsi="Times New Roman" w:cs="Times New Roman"/>
          <w:sz w:val="28"/>
          <w:szCs w:val="28"/>
        </w:rPr>
        <w:t>уют</w:t>
      </w:r>
      <w:r w:rsidR="00367356" w:rsidRPr="00367356">
        <w:rPr>
          <w:rFonts w:ascii="Times New Roman" w:eastAsia="Times New Roman" w:hAnsi="Times New Roman" w:cs="Times New Roman"/>
          <w:sz w:val="28"/>
          <w:szCs w:val="28"/>
        </w:rPr>
        <w:t xml:space="preserve"> умения и навыки детей в свободном экспериментировании с помощью соляной живописи</w:t>
      </w:r>
      <w:r w:rsidR="00367356">
        <w:rPr>
          <w:rFonts w:ascii="Times New Roman" w:eastAsia="Times New Roman" w:hAnsi="Times New Roman" w:cs="Times New Roman"/>
          <w:sz w:val="28"/>
          <w:szCs w:val="28"/>
        </w:rPr>
        <w:t xml:space="preserve">; проявляют </w:t>
      </w:r>
      <w:r w:rsidR="00367356" w:rsidRPr="00367356">
        <w:rPr>
          <w:rFonts w:ascii="Times New Roman" w:eastAsia="Times New Roman" w:hAnsi="Times New Roman" w:cs="Times New Roman"/>
          <w:sz w:val="28"/>
          <w:szCs w:val="28"/>
        </w:rPr>
        <w:t>творческ</w:t>
      </w:r>
      <w:r w:rsidR="00367356">
        <w:rPr>
          <w:rFonts w:ascii="Times New Roman" w:eastAsia="Times New Roman" w:hAnsi="Times New Roman" w:cs="Times New Roman"/>
          <w:sz w:val="28"/>
          <w:szCs w:val="28"/>
        </w:rPr>
        <w:t>ую</w:t>
      </w:r>
      <w:r w:rsidR="00367356" w:rsidRPr="00367356">
        <w:rPr>
          <w:rFonts w:ascii="Times New Roman" w:eastAsia="Times New Roman" w:hAnsi="Times New Roman" w:cs="Times New Roman"/>
          <w:sz w:val="28"/>
          <w:szCs w:val="28"/>
        </w:rPr>
        <w:t xml:space="preserve"> активност</w:t>
      </w:r>
      <w:r w:rsidR="00367356">
        <w:rPr>
          <w:rFonts w:ascii="Times New Roman" w:eastAsia="Times New Roman" w:hAnsi="Times New Roman" w:cs="Times New Roman"/>
          <w:sz w:val="28"/>
          <w:szCs w:val="28"/>
        </w:rPr>
        <w:t xml:space="preserve">ь; </w:t>
      </w:r>
      <w:r w:rsidR="00367356" w:rsidRPr="00367356">
        <w:rPr>
          <w:rFonts w:ascii="Times New Roman" w:eastAsia="Times New Roman" w:hAnsi="Times New Roman" w:cs="Times New Roman"/>
          <w:sz w:val="28"/>
          <w:szCs w:val="28"/>
        </w:rPr>
        <w:t>совершенств</w:t>
      </w:r>
      <w:r w:rsidR="00367356">
        <w:rPr>
          <w:rFonts w:ascii="Times New Roman" w:eastAsia="Times New Roman" w:hAnsi="Times New Roman" w:cs="Times New Roman"/>
          <w:sz w:val="28"/>
          <w:szCs w:val="28"/>
        </w:rPr>
        <w:t>уется</w:t>
      </w:r>
      <w:r w:rsidR="00367356" w:rsidRPr="00367356">
        <w:rPr>
          <w:rFonts w:ascii="Times New Roman" w:eastAsia="Times New Roman" w:hAnsi="Times New Roman" w:cs="Times New Roman"/>
          <w:sz w:val="28"/>
          <w:szCs w:val="28"/>
        </w:rPr>
        <w:t xml:space="preserve"> мелк</w:t>
      </w:r>
      <w:r w:rsidR="00367356">
        <w:rPr>
          <w:rFonts w:ascii="Times New Roman" w:eastAsia="Times New Roman" w:hAnsi="Times New Roman" w:cs="Times New Roman"/>
          <w:sz w:val="28"/>
          <w:szCs w:val="28"/>
        </w:rPr>
        <w:t xml:space="preserve">ая </w:t>
      </w:r>
      <w:r w:rsidR="00367356" w:rsidRPr="00367356">
        <w:rPr>
          <w:rFonts w:ascii="Times New Roman" w:eastAsia="Times New Roman" w:hAnsi="Times New Roman" w:cs="Times New Roman"/>
          <w:sz w:val="28"/>
          <w:szCs w:val="28"/>
        </w:rPr>
        <w:t>моторик</w:t>
      </w:r>
      <w:r w:rsidR="00367356">
        <w:rPr>
          <w:rFonts w:ascii="Times New Roman" w:eastAsia="Times New Roman" w:hAnsi="Times New Roman" w:cs="Times New Roman"/>
          <w:sz w:val="28"/>
          <w:szCs w:val="28"/>
        </w:rPr>
        <w:t>а</w:t>
      </w:r>
      <w:r w:rsidR="00367356" w:rsidRPr="00367356">
        <w:rPr>
          <w:rFonts w:ascii="Times New Roman" w:eastAsia="Times New Roman" w:hAnsi="Times New Roman" w:cs="Times New Roman"/>
          <w:sz w:val="28"/>
          <w:szCs w:val="28"/>
        </w:rPr>
        <w:t>, координаци</w:t>
      </w:r>
      <w:r w:rsidR="00367356">
        <w:rPr>
          <w:rFonts w:ascii="Times New Roman" w:eastAsia="Times New Roman" w:hAnsi="Times New Roman" w:cs="Times New Roman"/>
          <w:sz w:val="28"/>
          <w:szCs w:val="28"/>
        </w:rPr>
        <w:t>я</w:t>
      </w:r>
      <w:r w:rsidR="00367356" w:rsidRPr="00367356">
        <w:rPr>
          <w:rFonts w:ascii="Times New Roman" w:eastAsia="Times New Roman" w:hAnsi="Times New Roman" w:cs="Times New Roman"/>
          <w:sz w:val="28"/>
          <w:szCs w:val="28"/>
        </w:rPr>
        <w:t xml:space="preserve"> движений и тактильное восприятие;</w:t>
      </w:r>
      <w:r w:rsidR="00367356">
        <w:rPr>
          <w:rFonts w:ascii="Times New Roman" w:eastAsia="Times New Roman" w:hAnsi="Times New Roman" w:cs="Times New Roman"/>
          <w:sz w:val="28"/>
          <w:szCs w:val="28"/>
        </w:rPr>
        <w:t xml:space="preserve"> </w:t>
      </w:r>
      <w:r w:rsidR="00367356" w:rsidRPr="00367356">
        <w:rPr>
          <w:rFonts w:ascii="Times New Roman" w:eastAsia="Times New Roman" w:hAnsi="Times New Roman" w:cs="Times New Roman"/>
          <w:sz w:val="28"/>
          <w:szCs w:val="28"/>
        </w:rPr>
        <w:t>разви</w:t>
      </w:r>
      <w:r w:rsidR="00367356">
        <w:rPr>
          <w:rFonts w:ascii="Times New Roman" w:eastAsia="Times New Roman" w:hAnsi="Times New Roman" w:cs="Times New Roman"/>
          <w:sz w:val="28"/>
          <w:szCs w:val="28"/>
        </w:rPr>
        <w:t>ты</w:t>
      </w:r>
      <w:r w:rsidR="00367356" w:rsidRPr="00367356">
        <w:rPr>
          <w:rFonts w:ascii="Times New Roman" w:eastAsia="Times New Roman" w:hAnsi="Times New Roman" w:cs="Times New Roman"/>
          <w:sz w:val="28"/>
          <w:szCs w:val="28"/>
        </w:rPr>
        <w:t xml:space="preserve"> творческие способности</w:t>
      </w:r>
      <w:r w:rsidR="00367356">
        <w:rPr>
          <w:rFonts w:ascii="Times New Roman" w:eastAsia="Times New Roman" w:hAnsi="Times New Roman" w:cs="Times New Roman"/>
          <w:sz w:val="28"/>
          <w:szCs w:val="28"/>
        </w:rPr>
        <w:t>; проявляют</w:t>
      </w:r>
      <w:r w:rsidR="00367356" w:rsidRPr="00367356">
        <w:rPr>
          <w:rFonts w:ascii="Times New Roman" w:eastAsia="Times New Roman" w:hAnsi="Times New Roman" w:cs="Times New Roman"/>
          <w:sz w:val="28"/>
          <w:szCs w:val="28"/>
        </w:rPr>
        <w:t xml:space="preserve"> бережное отношение к работе, стремление к аккуратности;</w:t>
      </w:r>
    </w:p>
    <w:p w14:paraId="000D3142" w14:textId="28EAEC0B" w:rsidR="004C0347" w:rsidRPr="004C0347" w:rsidRDefault="00367356" w:rsidP="00367356">
      <w:pPr>
        <w:spacing w:after="0" w:line="360" w:lineRule="auto"/>
        <w:jc w:val="both"/>
        <w:rPr>
          <w:rFonts w:ascii="Times New Roman" w:eastAsia="Times New Roman" w:hAnsi="Times New Roman" w:cs="Times New Roman"/>
          <w:sz w:val="28"/>
          <w:szCs w:val="28"/>
        </w:rPr>
      </w:pPr>
      <w:r w:rsidRPr="00BC7DF4">
        <w:rPr>
          <w:rFonts w:ascii="Times New Roman" w:eastAsia="Times New Roman" w:hAnsi="Times New Roman" w:cs="Times New Roman"/>
          <w:sz w:val="28"/>
          <w:szCs w:val="28"/>
        </w:rPr>
        <w:t>развивать готовность к взаимопомощи с использованием накопленного личного опыта</w:t>
      </w:r>
    </w:p>
    <w:p w14:paraId="15275385"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Предварительная работа: </w:t>
      </w:r>
      <w:r w:rsidRPr="004C0347">
        <w:rPr>
          <w:rFonts w:ascii="Times New Roman" w:eastAsia="Times New Roman" w:hAnsi="Times New Roman" w:cs="Times New Roman"/>
          <w:sz w:val="28"/>
          <w:szCs w:val="28"/>
          <w:lang w:eastAsia="ru-RU"/>
        </w:rPr>
        <w:t>обсуждение финала сказки: «Почему лиса обманула Колобка?», рассматривание иллюстраций, где передана хитрость, обман, доверчивость, знакомство с техникой рисования клеем и солью, развивающая игра «Угадай эмоцию» по мимике и интонации.</w:t>
      </w:r>
    </w:p>
    <w:p w14:paraId="20BBE50B"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Материалы и оборудования: </w:t>
      </w:r>
      <w:r w:rsidRPr="004C0347">
        <w:rPr>
          <w:rFonts w:ascii="Times New Roman" w:eastAsia="Times New Roman" w:hAnsi="Times New Roman" w:cs="Times New Roman"/>
          <w:sz w:val="28"/>
          <w:szCs w:val="28"/>
          <w:lang w:eastAsia="ru-RU"/>
        </w:rPr>
        <w:t>листы плотной бумаги, клей ПВА (в бутылочке с дозатором), соль (мелкая, сухая), акварельные краски, вода, кисти, палитры, салфетки, клеенки, образцы работ в соляной технике, музыкальное сопровождение (спокойная сказочная мелодия)</w:t>
      </w:r>
    </w:p>
    <w:p w14:paraId="634EA251" w14:textId="77777777" w:rsidR="004C0347" w:rsidRPr="004C0347" w:rsidRDefault="004C0347" w:rsidP="004C0347">
      <w:pPr>
        <w:spacing w:after="0" w:line="360" w:lineRule="auto"/>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Программно-методическое обеспечение:</w:t>
      </w:r>
    </w:p>
    <w:p w14:paraId="5AB5E473"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b/>
          <w:bCs/>
          <w:sz w:val="28"/>
          <w:szCs w:val="28"/>
          <w:lang w:eastAsia="ru-RU"/>
        </w:rPr>
      </w:pPr>
      <w:bookmarkStart w:id="36" w:name="_Hlk196665767"/>
      <w:r w:rsidRPr="004C0347">
        <w:rPr>
          <w:rFonts w:ascii="Times New Roman" w:eastAsia="Times New Roman" w:hAnsi="Times New Roman" w:cs="Times New Roman"/>
          <w:sz w:val="28"/>
          <w:szCs w:val="28"/>
          <w:lang w:eastAsia="ru-RU"/>
        </w:rPr>
        <w:t>Федеральная образовательная программа дошкольного образования. – М.: ТЦ Сфера, 2024. – 224 с.</w:t>
      </w:r>
    </w:p>
    <w:p w14:paraId="0F0A069E"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Программа «От рождения до школы» / Под ред. Н.Е. Вераксы, Т.С. Комаровой, М.А. Васильевой – М.: Мозайка-Синтез, 2022</w:t>
      </w:r>
    </w:p>
    <w:p w14:paraId="0EAC9206"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22 занятия по рисованию для дошкольников. Нетрадиционные техники. – М.: Издательство «Скрипторий 2003», 2014. – 112 с. </w:t>
      </w:r>
    </w:p>
    <w:bookmarkEnd w:id="36"/>
    <w:p w14:paraId="0D6AB39E" w14:textId="77777777" w:rsidR="004C0347" w:rsidRPr="004C0347" w:rsidRDefault="004C0347" w:rsidP="004C0347">
      <w:pPr>
        <w:spacing w:after="0" w:line="360" w:lineRule="auto"/>
        <w:jc w:val="both"/>
        <w:rPr>
          <w:rFonts w:ascii="Times New Roman" w:eastAsia="Times New Roman" w:hAnsi="Times New Roman" w:cs="Times New Roman"/>
          <w:b/>
          <w:bCs/>
          <w:sz w:val="28"/>
          <w:szCs w:val="28"/>
          <w:lang w:eastAsia="ru-RU"/>
        </w:rPr>
      </w:pPr>
    </w:p>
    <w:p w14:paraId="51797A28" w14:textId="77777777" w:rsidR="004C0347" w:rsidRPr="004C0347" w:rsidRDefault="004C0347" w:rsidP="004C0347">
      <w:pPr>
        <w:spacing w:after="0" w:line="360" w:lineRule="auto"/>
        <w:jc w:val="center"/>
        <w:rPr>
          <w:rFonts w:ascii="Times New Roman" w:eastAsia="Times New Roman" w:hAnsi="Times New Roman" w:cs="Times New Roman"/>
          <w:sz w:val="28"/>
          <w:szCs w:val="28"/>
          <w:lang w:eastAsia="ru-RU"/>
        </w:rPr>
      </w:pPr>
    </w:p>
    <w:p w14:paraId="090FB474" w14:textId="631DA11F" w:rsidR="004C0347" w:rsidRPr="004C0347" w:rsidRDefault="004C0347" w:rsidP="005F30EE">
      <w:pPr>
        <w:spacing w:line="256" w:lineRule="auto"/>
        <w:jc w:val="center"/>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Содержание</w:t>
      </w:r>
    </w:p>
    <w:tbl>
      <w:tblPr>
        <w:tblW w:w="0" w:type="auto"/>
        <w:tblLook w:val="04A0" w:firstRow="1" w:lastRow="0" w:firstColumn="1" w:lastColumn="0" w:noHBand="0" w:noVBand="1"/>
      </w:tblPr>
      <w:tblGrid>
        <w:gridCol w:w="1967"/>
        <w:gridCol w:w="1997"/>
        <w:gridCol w:w="3559"/>
        <w:gridCol w:w="2341"/>
        <w:gridCol w:w="2345"/>
        <w:gridCol w:w="2351"/>
      </w:tblGrid>
      <w:tr w:rsidR="004C0347" w:rsidRPr="004C0347" w14:paraId="35CDCF82"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3A8A829C" w14:textId="77777777" w:rsidR="004C0347" w:rsidRPr="004C0347" w:rsidRDefault="004C0347" w:rsidP="005F30EE">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Этап</w:t>
            </w:r>
          </w:p>
        </w:tc>
        <w:tc>
          <w:tcPr>
            <w:tcW w:w="1997" w:type="dxa"/>
            <w:tcBorders>
              <w:top w:val="single" w:sz="4" w:space="0" w:color="auto"/>
              <w:left w:val="single" w:sz="4" w:space="0" w:color="auto"/>
              <w:bottom w:val="single" w:sz="4" w:space="0" w:color="auto"/>
              <w:right w:val="single" w:sz="4" w:space="0" w:color="auto"/>
            </w:tcBorders>
            <w:hideMark/>
          </w:tcPr>
          <w:p w14:paraId="6EC1648C" w14:textId="77777777" w:rsidR="004C0347" w:rsidRPr="004C0347" w:rsidRDefault="004C0347" w:rsidP="005F30EE">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Цель этапа</w:t>
            </w:r>
          </w:p>
        </w:tc>
        <w:tc>
          <w:tcPr>
            <w:tcW w:w="3559" w:type="dxa"/>
            <w:tcBorders>
              <w:top w:val="single" w:sz="4" w:space="0" w:color="auto"/>
              <w:left w:val="single" w:sz="4" w:space="0" w:color="auto"/>
              <w:bottom w:val="single" w:sz="4" w:space="0" w:color="auto"/>
              <w:right w:val="single" w:sz="4" w:space="0" w:color="auto"/>
            </w:tcBorders>
          </w:tcPr>
          <w:p w14:paraId="0C3B52D0" w14:textId="77777777" w:rsidR="004C0347" w:rsidRPr="004C0347" w:rsidRDefault="004C0347" w:rsidP="005F30EE">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Деятельность педагога</w:t>
            </w:r>
          </w:p>
          <w:p w14:paraId="5AE4A417" w14:textId="77777777" w:rsidR="004C0347" w:rsidRPr="004C0347" w:rsidRDefault="004C0347" w:rsidP="005F30EE">
            <w:pPr>
              <w:spacing w:after="0" w:line="240" w:lineRule="auto"/>
              <w:jc w:val="center"/>
              <w:rPr>
                <w:rFonts w:ascii="Times New Roman" w:eastAsia="Times New Roman" w:hAnsi="Times New Roman" w:cs="Times New Roman"/>
                <w:sz w:val="24"/>
                <w:szCs w:val="24"/>
              </w:rPr>
            </w:pPr>
          </w:p>
        </w:tc>
        <w:tc>
          <w:tcPr>
            <w:tcW w:w="2341" w:type="dxa"/>
            <w:tcBorders>
              <w:top w:val="single" w:sz="4" w:space="0" w:color="auto"/>
              <w:left w:val="single" w:sz="4" w:space="0" w:color="auto"/>
              <w:bottom w:val="single" w:sz="4" w:space="0" w:color="auto"/>
              <w:right w:val="single" w:sz="4" w:space="0" w:color="auto"/>
            </w:tcBorders>
            <w:hideMark/>
          </w:tcPr>
          <w:p w14:paraId="1077FED8" w14:textId="77777777" w:rsidR="004C0347" w:rsidRPr="004C0347" w:rsidRDefault="004C0347" w:rsidP="005F30EE">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Деятельность детей</w:t>
            </w:r>
          </w:p>
        </w:tc>
        <w:tc>
          <w:tcPr>
            <w:tcW w:w="2345" w:type="dxa"/>
            <w:tcBorders>
              <w:top w:val="single" w:sz="4" w:space="0" w:color="auto"/>
              <w:left w:val="single" w:sz="4" w:space="0" w:color="auto"/>
              <w:bottom w:val="single" w:sz="4" w:space="0" w:color="auto"/>
              <w:right w:val="single" w:sz="4" w:space="0" w:color="auto"/>
            </w:tcBorders>
            <w:hideMark/>
          </w:tcPr>
          <w:p w14:paraId="66785AF1" w14:textId="77777777" w:rsidR="004C0347" w:rsidRPr="004C0347" w:rsidRDefault="004C0347" w:rsidP="005F30EE">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Методы, приёмы</w:t>
            </w:r>
          </w:p>
        </w:tc>
        <w:tc>
          <w:tcPr>
            <w:tcW w:w="2351" w:type="dxa"/>
            <w:tcBorders>
              <w:top w:val="single" w:sz="4" w:space="0" w:color="auto"/>
              <w:left w:val="single" w:sz="4" w:space="0" w:color="auto"/>
              <w:bottom w:val="single" w:sz="4" w:space="0" w:color="auto"/>
              <w:right w:val="single" w:sz="4" w:space="0" w:color="auto"/>
            </w:tcBorders>
            <w:hideMark/>
          </w:tcPr>
          <w:p w14:paraId="3245AB6A" w14:textId="77777777" w:rsidR="004C0347" w:rsidRPr="004C0347" w:rsidRDefault="004C0347" w:rsidP="005F30EE">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Ожидаемый результат</w:t>
            </w:r>
          </w:p>
        </w:tc>
      </w:tr>
      <w:tr w:rsidR="004C0347" w:rsidRPr="004C0347" w14:paraId="6456E8DB"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339E8B70"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Вводный (3–4 мин.)</w:t>
            </w:r>
          </w:p>
        </w:tc>
        <w:tc>
          <w:tcPr>
            <w:tcW w:w="1997" w:type="dxa"/>
            <w:tcBorders>
              <w:top w:val="single" w:sz="4" w:space="0" w:color="auto"/>
              <w:left w:val="single" w:sz="4" w:space="0" w:color="auto"/>
              <w:bottom w:val="single" w:sz="4" w:space="0" w:color="auto"/>
              <w:right w:val="single" w:sz="4" w:space="0" w:color="auto"/>
            </w:tcBorders>
            <w:hideMark/>
          </w:tcPr>
          <w:p w14:paraId="64582007"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Эмоциональный настрой, анализ сюжета</w:t>
            </w:r>
          </w:p>
        </w:tc>
        <w:tc>
          <w:tcPr>
            <w:tcW w:w="3559" w:type="dxa"/>
            <w:tcBorders>
              <w:top w:val="single" w:sz="4" w:space="0" w:color="auto"/>
              <w:left w:val="single" w:sz="4" w:space="0" w:color="auto"/>
              <w:bottom w:val="single" w:sz="4" w:space="0" w:color="auto"/>
              <w:right w:val="single" w:sz="4" w:space="0" w:color="auto"/>
            </w:tcBorders>
            <w:hideMark/>
          </w:tcPr>
          <w:p w14:paraId="23D18C4E"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Воспитатель читает или пересказывает финал сказки. Обсуждает: «Почему Колобок поверил лисе? Что он чувствовал?»</w:t>
            </w:r>
          </w:p>
        </w:tc>
        <w:tc>
          <w:tcPr>
            <w:tcW w:w="2341" w:type="dxa"/>
            <w:tcBorders>
              <w:top w:val="single" w:sz="4" w:space="0" w:color="auto"/>
              <w:left w:val="single" w:sz="4" w:space="0" w:color="auto"/>
              <w:bottom w:val="single" w:sz="4" w:space="0" w:color="auto"/>
              <w:right w:val="single" w:sz="4" w:space="0" w:color="auto"/>
            </w:tcBorders>
            <w:hideMark/>
          </w:tcPr>
          <w:p w14:paraId="3900450F"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Отвечают, анализируют поведение героев, предлагают варианты концовки</w:t>
            </w:r>
          </w:p>
        </w:tc>
        <w:tc>
          <w:tcPr>
            <w:tcW w:w="2345" w:type="dxa"/>
            <w:tcBorders>
              <w:top w:val="single" w:sz="4" w:space="0" w:color="auto"/>
              <w:left w:val="single" w:sz="4" w:space="0" w:color="auto"/>
              <w:bottom w:val="single" w:sz="4" w:space="0" w:color="auto"/>
              <w:right w:val="single" w:sz="4" w:space="0" w:color="auto"/>
            </w:tcBorders>
            <w:hideMark/>
          </w:tcPr>
          <w:p w14:paraId="5A66172E"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Беседа, эмоциональный анализ, вопросы</w:t>
            </w:r>
          </w:p>
        </w:tc>
        <w:tc>
          <w:tcPr>
            <w:tcW w:w="2351" w:type="dxa"/>
            <w:tcBorders>
              <w:top w:val="single" w:sz="4" w:space="0" w:color="auto"/>
              <w:left w:val="single" w:sz="4" w:space="0" w:color="auto"/>
              <w:bottom w:val="single" w:sz="4" w:space="0" w:color="auto"/>
              <w:right w:val="single" w:sz="4" w:space="0" w:color="auto"/>
            </w:tcBorders>
            <w:hideMark/>
          </w:tcPr>
          <w:p w14:paraId="19942B89"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Дети эмоционально вовлечены, готовы выразить сюжет через рисунок</w:t>
            </w:r>
          </w:p>
        </w:tc>
      </w:tr>
      <w:tr w:rsidR="004C0347" w:rsidRPr="004C0347" w14:paraId="11544CA3"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752FFB56"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Основной (12–15 мин.)</w:t>
            </w:r>
          </w:p>
        </w:tc>
        <w:tc>
          <w:tcPr>
            <w:tcW w:w="1997" w:type="dxa"/>
            <w:tcBorders>
              <w:top w:val="single" w:sz="4" w:space="0" w:color="auto"/>
              <w:left w:val="single" w:sz="4" w:space="0" w:color="auto"/>
              <w:bottom w:val="single" w:sz="4" w:space="0" w:color="auto"/>
              <w:right w:val="single" w:sz="4" w:space="0" w:color="auto"/>
            </w:tcBorders>
            <w:hideMark/>
          </w:tcPr>
          <w:p w14:paraId="4CCA1404"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Ознакомление с техникой, выполнение работы</w:t>
            </w:r>
          </w:p>
        </w:tc>
        <w:tc>
          <w:tcPr>
            <w:tcW w:w="3559" w:type="dxa"/>
            <w:tcBorders>
              <w:top w:val="single" w:sz="4" w:space="0" w:color="auto"/>
              <w:left w:val="single" w:sz="4" w:space="0" w:color="auto"/>
              <w:bottom w:val="single" w:sz="4" w:space="0" w:color="auto"/>
              <w:right w:val="single" w:sz="4" w:space="0" w:color="auto"/>
            </w:tcBorders>
            <w:hideMark/>
          </w:tcPr>
          <w:p w14:paraId="7F6ECE5E"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«Лиса уговаривает Колобка сесть поближе. Все как в сказке. Но ты художник – и можешь изменить ход событий!» Педагог показывает поэтапно:</w:t>
            </w:r>
          </w:p>
          <w:p w14:paraId="58EFE216" w14:textId="77777777" w:rsidR="004C0347" w:rsidRPr="004C0347" w:rsidRDefault="004C0347" w:rsidP="005F30EE">
            <w:pPr>
              <w:numPr>
                <w:ilvl w:val="0"/>
                <w:numId w:val="50"/>
              </w:numPr>
              <w:spacing w:after="0" w:line="240" w:lineRule="auto"/>
              <w:contextualSpacing/>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контуры сюжета клеем; </w:t>
            </w:r>
          </w:p>
          <w:p w14:paraId="05C13C3D" w14:textId="77777777" w:rsidR="004C0347" w:rsidRPr="004C0347" w:rsidRDefault="004C0347" w:rsidP="005F30EE">
            <w:pPr>
              <w:numPr>
                <w:ilvl w:val="0"/>
                <w:numId w:val="50"/>
              </w:numPr>
              <w:spacing w:after="0" w:line="240" w:lineRule="auto"/>
              <w:contextualSpacing/>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посыпка солью;</w:t>
            </w:r>
          </w:p>
          <w:p w14:paraId="6130A642" w14:textId="77777777" w:rsidR="004C0347" w:rsidRPr="004C0347" w:rsidRDefault="004C0347" w:rsidP="005F30EE">
            <w:pPr>
              <w:numPr>
                <w:ilvl w:val="0"/>
                <w:numId w:val="50"/>
              </w:numPr>
              <w:spacing w:after="0" w:line="240" w:lineRule="auto"/>
              <w:contextualSpacing/>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окрашивание акварелью по соли.</w:t>
            </w:r>
          </w:p>
          <w:p w14:paraId="2267115D"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Объясняет: «Подумай, как изобразить лису хитрой, а Колобка доверчивым».</w:t>
            </w:r>
          </w:p>
        </w:tc>
        <w:tc>
          <w:tcPr>
            <w:tcW w:w="2341" w:type="dxa"/>
            <w:tcBorders>
              <w:top w:val="single" w:sz="4" w:space="0" w:color="auto"/>
              <w:left w:val="single" w:sz="4" w:space="0" w:color="auto"/>
              <w:bottom w:val="single" w:sz="4" w:space="0" w:color="auto"/>
              <w:right w:val="single" w:sz="4" w:space="0" w:color="auto"/>
            </w:tcBorders>
            <w:hideMark/>
          </w:tcPr>
          <w:p w14:paraId="6711D907"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Дети рисуют сюжет сцены клеем, посыпают солью, а затем добавляют цвет с помощью акварели по соли. Создают образы Колобка и лисы, передавая настроение и интригу</w:t>
            </w:r>
          </w:p>
        </w:tc>
        <w:tc>
          <w:tcPr>
            <w:tcW w:w="2345" w:type="dxa"/>
            <w:tcBorders>
              <w:top w:val="single" w:sz="4" w:space="0" w:color="auto"/>
              <w:left w:val="single" w:sz="4" w:space="0" w:color="auto"/>
              <w:bottom w:val="single" w:sz="4" w:space="0" w:color="auto"/>
              <w:right w:val="single" w:sz="4" w:space="0" w:color="auto"/>
            </w:tcBorders>
            <w:hideMark/>
          </w:tcPr>
          <w:p w14:paraId="32BFBCE2"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Показ, поэтапное сопровождение, индивидуальные подсказки</w:t>
            </w:r>
          </w:p>
        </w:tc>
        <w:tc>
          <w:tcPr>
            <w:tcW w:w="2351" w:type="dxa"/>
            <w:tcBorders>
              <w:top w:val="single" w:sz="4" w:space="0" w:color="auto"/>
              <w:left w:val="single" w:sz="4" w:space="0" w:color="auto"/>
              <w:bottom w:val="single" w:sz="4" w:space="0" w:color="auto"/>
              <w:right w:val="single" w:sz="4" w:space="0" w:color="auto"/>
            </w:tcBorders>
            <w:hideMark/>
          </w:tcPr>
          <w:p w14:paraId="00BDEDB1"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Дети создают эмоционально насыщенный сюжет, применяют технику солью</w:t>
            </w:r>
          </w:p>
        </w:tc>
      </w:tr>
      <w:tr w:rsidR="004C0347" w:rsidRPr="004C0347" w14:paraId="6F8286DB"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6A0CB892"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Заключительный (3–5 мин.)</w:t>
            </w:r>
          </w:p>
        </w:tc>
        <w:tc>
          <w:tcPr>
            <w:tcW w:w="1997" w:type="dxa"/>
            <w:tcBorders>
              <w:top w:val="single" w:sz="4" w:space="0" w:color="auto"/>
              <w:left w:val="single" w:sz="4" w:space="0" w:color="auto"/>
              <w:bottom w:val="single" w:sz="4" w:space="0" w:color="auto"/>
              <w:right w:val="single" w:sz="4" w:space="0" w:color="auto"/>
            </w:tcBorders>
            <w:hideMark/>
          </w:tcPr>
          <w:p w14:paraId="05119697"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Оценка рефлексия, выставка</w:t>
            </w:r>
          </w:p>
        </w:tc>
        <w:tc>
          <w:tcPr>
            <w:tcW w:w="3559" w:type="dxa"/>
            <w:tcBorders>
              <w:top w:val="single" w:sz="4" w:space="0" w:color="auto"/>
              <w:left w:val="single" w:sz="4" w:space="0" w:color="auto"/>
              <w:bottom w:val="single" w:sz="4" w:space="0" w:color="auto"/>
              <w:right w:val="single" w:sz="4" w:space="0" w:color="auto"/>
            </w:tcBorders>
            <w:hideMark/>
          </w:tcPr>
          <w:p w14:paraId="0ECADD0D"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Воспитатель предлагает рассказать «Что произошла в твоей сказке? Что чувствует Колобок? А ты на его месте?»</w:t>
            </w:r>
          </w:p>
        </w:tc>
        <w:tc>
          <w:tcPr>
            <w:tcW w:w="2341" w:type="dxa"/>
            <w:tcBorders>
              <w:top w:val="single" w:sz="4" w:space="0" w:color="auto"/>
              <w:left w:val="single" w:sz="4" w:space="0" w:color="auto"/>
              <w:bottom w:val="single" w:sz="4" w:space="0" w:color="auto"/>
              <w:right w:val="single" w:sz="4" w:space="0" w:color="auto"/>
            </w:tcBorders>
            <w:hideMark/>
          </w:tcPr>
          <w:p w14:paraId="178EE60F"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Делятся мыслями, представляют свои рисунки, обсуждают между собой</w:t>
            </w:r>
          </w:p>
        </w:tc>
        <w:tc>
          <w:tcPr>
            <w:tcW w:w="2345" w:type="dxa"/>
            <w:tcBorders>
              <w:top w:val="single" w:sz="4" w:space="0" w:color="auto"/>
              <w:left w:val="single" w:sz="4" w:space="0" w:color="auto"/>
              <w:bottom w:val="single" w:sz="4" w:space="0" w:color="auto"/>
              <w:right w:val="single" w:sz="4" w:space="0" w:color="auto"/>
            </w:tcBorders>
            <w:hideMark/>
          </w:tcPr>
          <w:p w14:paraId="601C98FA"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Беседа, мини-выставка, игровая рефлексия</w:t>
            </w:r>
          </w:p>
        </w:tc>
        <w:tc>
          <w:tcPr>
            <w:tcW w:w="2351" w:type="dxa"/>
            <w:tcBorders>
              <w:top w:val="single" w:sz="4" w:space="0" w:color="auto"/>
              <w:left w:val="single" w:sz="4" w:space="0" w:color="auto"/>
              <w:bottom w:val="single" w:sz="4" w:space="0" w:color="auto"/>
              <w:right w:val="single" w:sz="4" w:space="0" w:color="auto"/>
            </w:tcBorders>
            <w:hideMark/>
          </w:tcPr>
          <w:p w14:paraId="44258C42"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Сформировано понимание финала сказки, развитие нравственных и эмоциональных оценок</w:t>
            </w:r>
          </w:p>
        </w:tc>
      </w:tr>
    </w:tbl>
    <w:p w14:paraId="7D7C7950" w14:textId="77777777" w:rsidR="004C0347" w:rsidRPr="004C0347" w:rsidRDefault="004C0347" w:rsidP="004C0347">
      <w:pPr>
        <w:spacing w:after="0" w:line="240" w:lineRule="auto"/>
        <w:rPr>
          <w:rFonts w:ascii="Times New Roman" w:eastAsia="Times New Roman" w:hAnsi="Times New Roman" w:cs="Times New Roman"/>
          <w:b/>
          <w:bCs/>
          <w:sz w:val="28"/>
          <w:szCs w:val="28"/>
          <w:lang w:eastAsia="ru-RU"/>
        </w:rPr>
      </w:pPr>
    </w:p>
    <w:p w14:paraId="2B46F8B6" w14:textId="77777777" w:rsidR="004C0347" w:rsidRPr="004C0347" w:rsidRDefault="004C0347" w:rsidP="004C0347">
      <w:pPr>
        <w:spacing w:line="254" w:lineRule="auto"/>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br w:type="page"/>
      </w:r>
    </w:p>
    <w:p w14:paraId="643594D8" w14:textId="77777777" w:rsidR="005F30EE" w:rsidRDefault="005F30EE" w:rsidP="004C0347">
      <w:pPr>
        <w:spacing w:after="0" w:line="240" w:lineRule="auto"/>
        <w:jc w:val="center"/>
        <w:rPr>
          <w:rFonts w:ascii="Times New Roman" w:eastAsia="Times New Roman" w:hAnsi="Times New Roman" w:cs="Times New Roman"/>
          <w:b/>
          <w:bCs/>
          <w:sz w:val="28"/>
          <w:szCs w:val="28"/>
          <w:lang w:eastAsia="ru-RU"/>
        </w:rPr>
      </w:pPr>
    </w:p>
    <w:p w14:paraId="5CC02154" w14:textId="470D4C51" w:rsidR="004C0347" w:rsidRPr="004C0347" w:rsidRDefault="004C0347" w:rsidP="004C0347">
      <w:pPr>
        <w:spacing w:after="0" w:line="240" w:lineRule="auto"/>
        <w:jc w:val="center"/>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Технологическая карта занятия по сюжетному рисованию с использованием нетрадиционных техник рисования с детьми 6-7 лет</w:t>
      </w:r>
    </w:p>
    <w:p w14:paraId="51CB6ABB"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Тема: </w:t>
      </w:r>
      <w:r w:rsidRPr="004C0347">
        <w:rPr>
          <w:rFonts w:ascii="Times New Roman" w:eastAsia="Times New Roman" w:hAnsi="Times New Roman" w:cs="Times New Roman"/>
          <w:sz w:val="28"/>
          <w:szCs w:val="28"/>
          <w:lang w:eastAsia="ru-RU"/>
        </w:rPr>
        <w:t>«Обложка для книги сказки «Царевна Лягушка»</w:t>
      </w:r>
    </w:p>
    <w:p w14:paraId="06FA03FC" w14:textId="66D99230" w:rsidR="005F30EE" w:rsidRPr="00BC7DF4" w:rsidRDefault="004C0347" w:rsidP="005F30EE">
      <w:pPr>
        <w:spacing w:after="0" w:line="360" w:lineRule="auto"/>
        <w:jc w:val="both"/>
        <w:rPr>
          <w:rFonts w:ascii="Times New Roman" w:eastAsia="Times New Roman" w:hAnsi="Times New Roman" w:cs="Times New Roman"/>
          <w:sz w:val="28"/>
          <w:szCs w:val="28"/>
        </w:rPr>
      </w:pPr>
      <w:r w:rsidRPr="004C0347">
        <w:rPr>
          <w:rFonts w:ascii="Times New Roman" w:eastAsia="Times New Roman" w:hAnsi="Times New Roman" w:cs="Times New Roman"/>
          <w:b/>
          <w:bCs/>
          <w:sz w:val="28"/>
          <w:szCs w:val="28"/>
          <w:lang w:eastAsia="ru-RU"/>
        </w:rPr>
        <w:t xml:space="preserve">Цель: </w:t>
      </w:r>
      <w:r w:rsidR="005F30EE" w:rsidRPr="00BC7DF4">
        <w:rPr>
          <w:rFonts w:ascii="Times New Roman" w:eastAsia="Times New Roman" w:hAnsi="Times New Roman" w:cs="Times New Roman"/>
          <w:sz w:val="28"/>
          <w:szCs w:val="28"/>
        </w:rPr>
        <w:t>формирование умения изображать обложку к русской сказке «Царевна-лягушка», используя выразительные способы соляной живописи.</w:t>
      </w:r>
    </w:p>
    <w:p w14:paraId="40778FAC" w14:textId="77777777" w:rsidR="005F30EE" w:rsidRPr="005F30EE" w:rsidRDefault="005F30EE" w:rsidP="005F30EE">
      <w:pPr>
        <w:spacing w:after="0" w:line="360" w:lineRule="auto"/>
        <w:jc w:val="both"/>
        <w:rPr>
          <w:rFonts w:ascii="Times New Roman" w:eastAsia="Times New Roman" w:hAnsi="Times New Roman" w:cs="Times New Roman"/>
          <w:b/>
          <w:bCs/>
          <w:sz w:val="28"/>
          <w:szCs w:val="28"/>
        </w:rPr>
      </w:pPr>
      <w:r w:rsidRPr="005F30EE">
        <w:rPr>
          <w:rFonts w:ascii="Times New Roman" w:eastAsia="Times New Roman" w:hAnsi="Times New Roman" w:cs="Times New Roman"/>
          <w:b/>
          <w:bCs/>
          <w:sz w:val="28"/>
          <w:szCs w:val="28"/>
        </w:rPr>
        <w:t>Задачи:</w:t>
      </w:r>
    </w:p>
    <w:p w14:paraId="45CF8B02" w14:textId="77777777" w:rsidR="005F30EE" w:rsidRPr="005F30EE" w:rsidRDefault="005F30EE" w:rsidP="005F30EE">
      <w:pPr>
        <w:spacing w:after="0" w:line="360" w:lineRule="auto"/>
        <w:jc w:val="both"/>
        <w:rPr>
          <w:rFonts w:ascii="Times New Roman" w:eastAsia="Times New Roman" w:hAnsi="Times New Roman" w:cs="Times New Roman"/>
          <w:sz w:val="28"/>
          <w:szCs w:val="28"/>
        </w:rPr>
      </w:pPr>
      <w:r w:rsidRPr="005F30EE">
        <w:rPr>
          <w:rFonts w:ascii="Times New Roman" w:eastAsia="Times New Roman" w:hAnsi="Times New Roman" w:cs="Times New Roman"/>
          <w:i/>
          <w:iCs/>
          <w:sz w:val="28"/>
          <w:szCs w:val="28"/>
        </w:rPr>
        <w:t>Образовательные:</w:t>
      </w:r>
      <w:r w:rsidRPr="005F30EE">
        <w:rPr>
          <w:rFonts w:ascii="Times New Roman" w:eastAsia="Times New Roman" w:hAnsi="Times New Roman" w:cs="Times New Roman"/>
          <w:sz w:val="28"/>
          <w:szCs w:val="28"/>
        </w:rPr>
        <w:t xml:space="preserve"> </w:t>
      </w:r>
    </w:p>
    <w:p w14:paraId="4614972E" w14:textId="77777777" w:rsidR="005F30EE" w:rsidRPr="005F30EE" w:rsidRDefault="005F30EE" w:rsidP="005F30EE">
      <w:pPr>
        <w:numPr>
          <w:ilvl w:val="0"/>
          <w:numId w:val="16"/>
        </w:numPr>
        <w:spacing w:after="0" w:line="360" w:lineRule="auto"/>
        <w:contextualSpacing/>
        <w:jc w:val="both"/>
        <w:rPr>
          <w:rFonts w:ascii="Times New Roman" w:eastAsia="Times New Roman" w:hAnsi="Times New Roman" w:cs="Times New Roman"/>
          <w:sz w:val="28"/>
          <w:szCs w:val="28"/>
        </w:rPr>
      </w:pPr>
      <w:r w:rsidRPr="005F30EE">
        <w:rPr>
          <w:rFonts w:ascii="Times New Roman" w:eastAsia="Times New Roman" w:hAnsi="Times New Roman" w:cs="Times New Roman"/>
          <w:sz w:val="28"/>
          <w:szCs w:val="28"/>
        </w:rPr>
        <w:t>закрепить знания о технике рисования солью и клеем (соляной живописью);</w:t>
      </w:r>
    </w:p>
    <w:p w14:paraId="1EF8962E" w14:textId="77777777" w:rsidR="005F30EE" w:rsidRPr="005F30EE" w:rsidRDefault="005F30EE" w:rsidP="005F30EE">
      <w:pPr>
        <w:numPr>
          <w:ilvl w:val="0"/>
          <w:numId w:val="16"/>
        </w:numPr>
        <w:spacing w:after="0" w:line="360" w:lineRule="auto"/>
        <w:contextualSpacing/>
        <w:jc w:val="both"/>
        <w:rPr>
          <w:rFonts w:ascii="Times New Roman" w:eastAsia="Times New Roman" w:hAnsi="Times New Roman" w:cs="Times New Roman"/>
          <w:sz w:val="28"/>
          <w:szCs w:val="28"/>
        </w:rPr>
      </w:pPr>
      <w:r w:rsidRPr="005F30EE">
        <w:rPr>
          <w:rFonts w:ascii="Times New Roman" w:eastAsia="Times New Roman" w:hAnsi="Times New Roman" w:cs="Times New Roman"/>
          <w:sz w:val="28"/>
          <w:szCs w:val="28"/>
        </w:rPr>
        <w:t>закрепить умение рисовать фигуру главных персонажей, передавая форму частей, их расположение, относительную величину;</w:t>
      </w:r>
    </w:p>
    <w:p w14:paraId="41A62DB7" w14:textId="77777777" w:rsidR="005F30EE" w:rsidRPr="005F30EE" w:rsidRDefault="005F30EE" w:rsidP="005F30EE">
      <w:pPr>
        <w:numPr>
          <w:ilvl w:val="0"/>
          <w:numId w:val="16"/>
        </w:numPr>
        <w:spacing w:after="0" w:line="360" w:lineRule="auto"/>
        <w:contextualSpacing/>
        <w:jc w:val="both"/>
        <w:rPr>
          <w:rFonts w:ascii="Times New Roman" w:eastAsia="Times New Roman" w:hAnsi="Times New Roman" w:cs="Times New Roman"/>
          <w:sz w:val="28"/>
          <w:szCs w:val="28"/>
        </w:rPr>
      </w:pPr>
      <w:r w:rsidRPr="005F30EE">
        <w:rPr>
          <w:rFonts w:ascii="Times New Roman" w:eastAsia="Times New Roman" w:hAnsi="Times New Roman" w:cs="Times New Roman"/>
          <w:sz w:val="28"/>
          <w:szCs w:val="28"/>
        </w:rPr>
        <w:t>закрепить навыки рисования акварелью, умение смешивать на палитре краску;</w:t>
      </w:r>
    </w:p>
    <w:p w14:paraId="1F349881" w14:textId="77777777" w:rsidR="005F30EE" w:rsidRPr="005F30EE" w:rsidRDefault="005F30EE" w:rsidP="005F30EE">
      <w:pPr>
        <w:numPr>
          <w:ilvl w:val="0"/>
          <w:numId w:val="16"/>
        </w:numPr>
        <w:spacing w:after="0" w:line="360" w:lineRule="auto"/>
        <w:contextualSpacing/>
        <w:jc w:val="both"/>
        <w:rPr>
          <w:rFonts w:ascii="Times New Roman" w:eastAsia="Times New Roman" w:hAnsi="Times New Roman" w:cs="Times New Roman"/>
          <w:sz w:val="28"/>
          <w:szCs w:val="28"/>
        </w:rPr>
      </w:pPr>
      <w:r w:rsidRPr="005F30EE">
        <w:rPr>
          <w:rFonts w:ascii="Times New Roman" w:eastAsia="Times New Roman" w:hAnsi="Times New Roman" w:cs="Times New Roman"/>
          <w:sz w:val="28"/>
          <w:szCs w:val="28"/>
        </w:rPr>
        <w:t>совершенствовать умения и навыки детей в свободном экспериментировании с изобразительным материалом – соляной живописью.</w:t>
      </w:r>
    </w:p>
    <w:p w14:paraId="3FCB4A3B" w14:textId="77777777" w:rsidR="005F30EE" w:rsidRPr="005F30EE" w:rsidRDefault="005F30EE" w:rsidP="005F30EE">
      <w:pPr>
        <w:spacing w:after="0" w:line="360" w:lineRule="auto"/>
        <w:jc w:val="both"/>
        <w:rPr>
          <w:rFonts w:ascii="Times New Roman" w:eastAsia="Times New Roman" w:hAnsi="Times New Roman" w:cs="Times New Roman"/>
          <w:i/>
          <w:iCs/>
          <w:sz w:val="28"/>
          <w:szCs w:val="28"/>
        </w:rPr>
      </w:pPr>
      <w:r w:rsidRPr="005F30EE">
        <w:rPr>
          <w:rFonts w:ascii="Times New Roman" w:eastAsia="Times New Roman" w:hAnsi="Times New Roman" w:cs="Times New Roman"/>
          <w:i/>
          <w:iCs/>
          <w:sz w:val="28"/>
          <w:szCs w:val="28"/>
        </w:rPr>
        <w:t xml:space="preserve">Развивающие: </w:t>
      </w:r>
    </w:p>
    <w:p w14:paraId="74EB8A34" w14:textId="77777777" w:rsidR="005F30EE" w:rsidRPr="005F30EE" w:rsidRDefault="005F30EE" w:rsidP="005F30EE">
      <w:pPr>
        <w:numPr>
          <w:ilvl w:val="0"/>
          <w:numId w:val="16"/>
        </w:numPr>
        <w:spacing w:after="0" w:line="360" w:lineRule="auto"/>
        <w:contextualSpacing/>
        <w:jc w:val="both"/>
        <w:rPr>
          <w:rFonts w:ascii="Times New Roman" w:eastAsia="Times New Roman" w:hAnsi="Times New Roman" w:cs="Times New Roman"/>
          <w:sz w:val="28"/>
          <w:szCs w:val="28"/>
        </w:rPr>
      </w:pPr>
      <w:r w:rsidRPr="005F30EE">
        <w:rPr>
          <w:rFonts w:ascii="Times New Roman" w:eastAsia="Times New Roman" w:hAnsi="Times New Roman" w:cs="Times New Roman"/>
          <w:sz w:val="28"/>
          <w:szCs w:val="28"/>
        </w:rPr>
        <w:t>развивать представление о разнообразии цветов и оттенков, чувство цвета, мелкую моторику, глазомер;</w:t>
      </w:r>
    </w:p>
    <w:p w14:paraId="0B21E5C1" w14:textId="77777777" w:rsidR="005F30EE" w:rsidRPr="005F30EE" w:rsidRDefault="005F30EE" w:rsidP="005F30EE">
      <w:pPr>
        <w:numPr>
          <w:ilvl w:val="0"/>
          <w:numId w:val="16"/>
        </w:numPr>
        <w:spacing w:after="0" w:line="360" w:lineRule="auto"/>
        <w:contextualSpacing/>
        <w:jc w:val="both"/>
        <w:rPr>
          <w:rFonts w:ascii="Times New Roman" w:eastAsia="Times New Roman" w:hAnsi="Times New Roman" w:cs="Times New Roman"/>
          <w:sz w:val="28"/>
          <w:szCs w:val="28"/>
        </w:rPr>
      </w:pPr>
      <w:r w:rsidRPr="005F30EE">
        <w:rPr>
          <w:rFonts w:ascii="Times New Roman" w:eastAsia="Times New Roman" w:hAnsi="Times New Roman" w:cs="Times New Roman"/>
          <w:sz w:val="28"/>
          <w:szCs w:val="28"/>
        </w:rPr>
        <w:t>развивать творческое воображение;</w:t>
      </w:r>
    </w:p>
    <w:p w14:paraId="2E77D024" w14:textId="77777777" w:rsidR="005F30EE" w:rsidRPr="005F30EE" w:rsidRDefault="005F30EE" w:rsidP="005F30EE">
      <w:pPr>
        <w:numPr>
          <w:ilvl w:val="0"/>
          <w:numId w:val="16"/>
        </w:numPr>
        <w:spacing w:after="0" w:line="360" w:lineRule="auto"/>
        <w:contextualSpacing/>
        <w:jc w:val="both"/>
        <w:rPr>
          <w:rFonts w:ascii="Times New Roman" w:eastAsia="Times New Roman" w:hAnsi="Times New Roman" w:cs="Times New Roman"/>
          <w:sz w:val="28"/>
          <w:szCs w:val="28"/>
        </w:rPr>
      </w:pPr>
      <w:r w:rsidRPr="005F30EE">
        <w:rPr>
          <w:rFonts w:ascii="Times New Roman" w:eastAsia="Times New Roman" w:hAnsi="Times New Roman" w:cs="Times New Roman"/>
          <w:sz w:val="28"/>
          <w:szCs w:val="28"/>
        </w:rPr>
        <w:t>стимулировать самостоятельность.</w:t>
      </w:r>
    </w:p>
    <w:p w14:paraId="4578C34E" w14:textId="77777777" w:rsidR="005F30EE" w:rsidRPr="005F30EE" w:rsidRDefault="005F30EE" w:rsidP="005F30EE">
      <w:pPr>
        <w:spacing w:after="0" w:line="360" w:lineRule="auto"/>
        <w:jc w:val="both"/>
        <w:rPr>
          <w:rFonts w:ascii="Times New Roman" w:eastAsia="Times New Roman" w:hAnsi="Times New Roman" w:cs="Times New Roman"/>
          <w:i/>
          <w:iCs/>
          <w:sz w:val="28"/>
          <w:szCs w:val="28"/>
        </w:rPr>
      </w:pPr>
      <w:r w:rsidRPr="005F30EE">
        <w:rPr>
          <w:rFonts w:ascii="Times New Roman" w:eastAsia="Times New Roman" w:hAnsi="Times New Roman" w:cs="Times New Roman"/>
          <w:i/>
          <w:iCs/>
          <w:sz w:val="28"/>
          <w:szCs w:val="28"/>
        </w:rPr>
        <w:t>Воспитательные:</w:t>
      </w:r>
    </w:p>
    <w:p w14:paraId="3EB48B87" w14:textId="77777777" w:rsidR="005F30EE" w:rsidRPr="005F30EE" w:rsidRDefault="005F30EE" w:rsidP="005F30EE">
      <w:pPr>
        <w:numPr>
          <w:ilvl w:val="0"/>
          <w:numId w:val="16"/>
        </w:numPr>
        <w:spacing w:after="0" w:line="360" w:lineRule="auto"/>
        <w:contextualSpacing/>
        <w:jc w:val="both"/>
        <w:rPr>
          <w:rFonts w:ascii="Times New Roman" w:eastAsia="Times New Roman" w:hAnsi="Times New Roman" w:cs="Times New Roman"/>
          <w:sz w:val="28"/>
          <w:szCs w:val="28"/>
        </w:rPr>
      </w:pPr>
      <w:r w:rsidRPr="005F30EE">
        <w:rPr>
          <w:rFonts w:ascii="Times New Roman" w:eastAsia="Times New Roman" w:hAnsi="Times New Roman" w:cs="Times New Roman"/>
          <w:sz w:val="28"/>
          <w:szCs w:val="28"/>
        </w:rPr>
        <w:t>воспитывать интерес к русским народным сказкам, желание творить;</w:t>
      </w:r>
    </w:p>
    <w:p w14:paraId="1926A6D0" w14:textId="77777777" w:rsidR="005F30EE" w:rsidRPr="005F30EE" w:rsidRDefault="005F30EE" w:rsidP="005F30EE">
      <w:pPr>
        <w:numPr>
          <w:ilvl w:val="0"/>
          <w:numId w:val="16"/>
        </w:numPr>
        <w:spacing w:after="0" w:line="360" w:lineRule="auto"/>
        <w:contextualSpacing/>
        <w:jc w:val="both"/>
        <w:rPr>
          <w:rFonts w:ascii="Times New Roman" w:eastAsia="Times New Roman" w:hAnsi="Times New Roman" w:cs="Times New Roman"/>
          <w:sz w:val="28"/>
          <w:szCs w:val="28"/>
        </w:rPr>
      </w:pPr>
      <w:r w:rsidRPr="00BC7DF4">
        <w:rPr>
          <w:rFonts w:ascii="Times New Roman" w:eastAsia="Times New Roman" w:hAnsi="Times New Roman" w:cs="Times New Roman"/>
          <w:sz w:val="28"/>
          <w:szCs w:val="28"/>
        </w:rPr>
        <w:t>формировать аккуратность, усидчивость и уважение к труду других.</w:t>
      </w:r>
    </w:p>
    <w:p w14:paraId="6A2BA436" w14:textId="77777777" w:rsidR="005F30EE" w:rsidRDefault="005F30EE" w:rsidP="005F30EE">
      <w:pPr>
        <w:spacing w:after="0" w:line="360" w:lineRule="auto"/>
        <w:contextualSpacing/>
        <w:jc w:val="both"/>
        <w:rPr>
          <w:b/>
          <w:bCs/>
          <w:sz w:val="28"/>
          <w:szCs w:val="28"/>
        </w:rPr>
      </w:pPr>
    </w:p>
    <w:p w14:paraId="2D238F4D" w14:textId="2B444743" w:rsidR="004C0347" w:rsidRPr="005F30EE" w:rsidRDefault="004C0347" w:rsidP="005F30EE">
      <w:pPr>
        <w:spacing w:after="0" w:line="360" w:lineRule="auto"/>
        <w:contextualSpacing/>
        <w:jc w:val="both"/>
        <w:rPr>
          <w:rFonts w:ascii="Times New Roman" w:eastAsia="Times New Roman" w:hAnsi="Times New Roman" w:cs="Times New Roman"/>
          <w:sz w:val="28"/>
          <w:szCs w:val="28"/>
        </w:rPr>
      </w:pPr>
      <w:r w:rsidRPr="005F30EE">
        <w:rPr>
          <w:rFonts w:ascii="Times New Roman" w:eastAsia="Times New Roman" w:hAnsi="Times New Roman" w:cs="Times New Roman"/>
          <w:b/>
          <w:bCs/>
          <w:sz w:val="28"/>
          <w:szCs w:val="28"/>
          <w:lang w:eastAsia="ru-RU"/>
        </w:rPr>
        <w:t>Планируемый результат</w:t>
      </w:r>
      <w:r w:rsidR="005F30EE">
        <w:rPr>
          <w:rFonts w:ascii="Times New Roman" w:eastAsia="Times New Roman" w:hAnsi="Times New Roman" w:cs="Times New Roman"/>
          <w:b/>
          <w:bCs/>
          <w:sz w:val="28"/>
          <w:szCs w:val="28"/>
          <w:lang w:eastAsia="ru-RU"/>
        </w:rPr>
        <w:t xml:space="preserve">: </w:t>
      </w:r>
      <w:r w:rsidR="005F30EE">
        <w:rPr>
          <w:rFonts w:ascii="Times New Roman" w:eastAsia="Times New Roman" w:hAnsi="Times New Roman" w:cs="Times New Roman"/>
          <w:sz w:val="28"/>
          <w:szCs w:val="28"/>
        </w:rPr>
        <w:t>знают</w:t>
      </w:r>
      <w:r w:rsidR="005F30EE" w:rsidRPr="005F30EE">
        <w:rPr>
          <w:rFonts w:ascii="Times New Roman" w:eastAsia="Times New Roman" w:hAnsi="Times New Roman" w:cs="Times New Roman"/>
          <w:sz w:val="28"/>
          <w:szCs w:val="28"/>
        </w:rPr>
        <w:t xml:space="preserve"> о технике рисования солью и клеем (соляной живописью); рис</w:t>
      </w:r>
      <w:r w:rsidR="005F30EE">
        <w:rPr>
          <w:rFonts w:ascii="Times New Roman" w:eastAsia="Times New Roman" w:hAnsi="Times New Roman" w:cs="Times New Roman"/>
          <w:sz w:val="28"/>
          <w:szCs w:val="28"/>
        </w:rPr>
        <w:t>уют</w:t>
      </w:r>
      <w:r w:rsidR="005F30EE" w:rsidRPr="005F30EE">
        <w:rPr>
          <w:rFonts w:ascii="Times New Roman" w:eastAsia="Times New Roman" w:hAnsi="Times New Roman" w:cs="Times New Roman"/>
          <w:sz w:val="28"/>
          <w:szCs w:val="28"/>
        </w:rPr>
        <w:t xml:space="preserve"> фигуру главных персонажей, передавая форму частей, их расположение, относительную величину; рис</w:t>
      </w:r>
      <w:r w:rsidR="005F30EE">
        <w:rPr>
          <w:rFonts w:ascii="Times New Roman" w:eastAsia="Times New Roman" w:hAnsi="Times New Roman" w:cs="Times New Roman"/>
          <w:sz w:val="28"/>
          <w:szCs w:val="28"/>
        </w:rPr>
        <w:t>уют</w:t>
      </w:r>
      <w:r w:rsidR="005F30EE" w:rsidRPr="005F30EE">
        <w:rPr>
          <w:rFonts w:ascii="Times New Roman" w:eastAsia="Times New Roman" w:hAnsi="Times New Roman" w:cs="Times New Roman"/>
          <w:sz w:val="28"/>
          <w:szCs w:val="28"/>
        </w:rPr>
        <w:t xml:space="preserve"> акварелью, уме</w:t>
      </w:r>
      <w:r w:rsidR="005F30EE">
        <w:rPr>
          <w:rFonts w:ascii="Times New Roman" w:eastAsia="Times New Roman" w:hAnsi="Times New Roman" w:cs="Times New Roman"/>
          <w:sz w:val="28"/>
          <w:szCs w:val="28"/>
        </w:rPr>
        <w:t>ют</w:t>
      </w:r>
      <w:r w:rsidR="005F30EE" w:rsidRPr="005F30EE">
        <w:rPr>
          <w:rFonts w:ascii="Times New Roman" w:eastAsia="Times New Roman" w:hAnsi="Times New Roman" w:cs="Times New Roman"/>
          <w:sz w:val="28"/>
          <w:szCs w:val="28"/>
        </w:rPr>
        <w:t xml:space="preserve"> смешивать на палитре краску;</w:t>
      </w:r>
      <w:r w:rsidR="005F30EE">
        <w:rPr>
          <w:rFonts w:ascii="Times New Roman" w:eastAsia="Times New Roman" w:hAnsi="Times New Roman" w:cs="Times New Roman"/>
          <w:sz w:val="28"/>
          <w:szCs w:val="28"/>
        </w:rPr>
        <w:t xml:space="preserve"> </w:t>
      </w:r>
      <w:r w:rsidR="005F30EE" w:rsidRPr="005F30EE">
        <w:rPr>
          <w:rFonts w:ascii="Times New Roman" w:eastAsia="Times New Roman" w:hAnsi="Times New Roman" w:cs="Times New Roman"/>
          <w:sz w:val="28"/>
          <w:szCs w:val="28"/>
        </w:rPr>
        <w:t>совершенст</w:t>
      </w:r>
      <w:r w:rsidR="005F30EE">
        <w:rPr>
          <w:rFonts w:ascii="Times New Roman" w:eastAsia="Times New Roman" w:hAnsi="Times New Roman" w:cs="Times New Roman"/>
          <w:sz w:val="28"/>
          <w:szCs w:val="28"/>
        </w:rPr>
        <w:t>вуют</w:t>
      </w:r>
      <w:r w:rsidR="005F30EE" w:rsidRPr="005F30EE">
        <w:rPr>
          <w:rFonts w:ascii="Times New Roman" w:eastAsia="Times New Roman" w:hAnsi="Times New Roman" w:cs="Times New Roman"/>
          <w:sz w:val="28"/>
          <w:szCs w:val="28"/>
        </w:rPr>
        <w:t xml:space="preserve"> умения и навыки в свободном экспериментировании с изобразительным материалом – соляной живописью</w:t>
      </w:r>
      <w:r w:rsidR="005F30EE">
        <w:rPr>
          <w:rFonts w:ascii="Times New Roman" w:eastAsia="Times New Roman" w:hAnsi="Times New Roman" w:cs="Times New Roman"/>
          <w:sz w:val="28"/>
          <w:szCs w:val="28"/>
        </w:rPr>
        <w:t>; имеют</w:t>
      </w:r>
      <w:r w:rsidR="005F30EE" w:rsidRPr="005F30EE">
        <w:rPr>
          <w:rFonts w:ascii="Times New Roman" w:eastAsia="Times New Roman" w:hAnsi="Times New Roman" w:cs="Times New Roman"/>
          <w:sz w:val="28"/>
          <w:szCs w:val="28"/>
        </w:rPr>
        <w:t xml:space="preserve"> представление о разнообразии цветов и оттенков, чувство цвета</w:t>
      </w:r>
      <w:r w:rsidR="005F30EE">
        <w:rPr>
          <w:rFonts w:ascii="Times New Roman" w:eastAsia="Times New Roman" w:hAnsi="Times New Roman" w:cs="Times New Roman"/>
          <w:sz w:val="28"/>
          <w:szCs w:val="28"/>
        </w:rPr>
        <w:t>; развиты</w:t>
      </w:r>
      <w:r w:rsidR="005F30EE" w:rsidRPr="005F30EE">
        <w:rPr>
          <w:rFonts w:ascii="Times New Roman" w:eastAsia="Times New Roman" w:hAnsi="Times New Roman" w:cs="Times New Roman"/>
          <w:sz w:val="28"/>
          <w:szCs w:val="28"/>
        </w:rPr>
        <w:t xml:space="preserve"> мелк</w:t>
      </w:r>
      <w:r w:rsidR="005F30EE">
        <w:rPr>
          <w:rFonts w:ascii="Times New Roman" w:eastAsia="Times New Roman" w:hAnsi="Times New Roman" w:cs="Times New Roman"/>
          <w:sz w:val="28"/>
          <w:szCs w:val="28"/>
        </w:rPr>
        <w:t>ая</w:t>
      </w:r>
      <w:r w:rsidR="005F30EE" w:rsidRPr="005F30EE">
        <w:rPr>
          <w:rFonts w:ascii="Times New Roman" w:eastAsia="Times New Roman" w:hAnsi="Times New Roman" w:cs="Times New Roman"/>
          <w:sz w:val="28"/>
          <w:szCs w:val="28"/>
        </w:rPr>
        <w:t xml:space="preserve"> моторик</w:t>
      </w:r>
      <w:r w:rsidR="005F30EE">
        <w:rPr>
          <w:rFonts w:ascii="Times New Roman" w:eastAsia="Times New Roman" w:hAnsi="Times New Roman" w:cs="Times New Roman"/>
          <w:sz w:val="28"/>
          <w:szCs w:val="28"/>
        </w:rPr>
        <w:t>а</w:t>
      </w:r>
      <w:r w:rsidR="005F30EE" w:rsidRPr="005F30EE">
        <w:rPr>
          <w:rFonts w:ascii="Times New Roman" w:eastAsia="Times New Roman" w:hAnsi="Times New Roman" w:cs="Times New Roman"/>
          <w:sz w:val="28"/>
          <w:szCs w:val="28"/>
        </w:rPr>
        <w:t>, глазомер</w:t>
      </w:r>
      <w:r w:rsidR="005F30EE">
        <w:rPr>
          <w:rFonts w:ascii="Times New Roman" w:eastAsia="Times New Roman" w:hAnsi="Times New Roman" w:cs="Times New Roman"/>
          <w:sz w:val="28"/>
          <w:szCs w:val="28"/>
        </w:rPr>
        <w:t xml:space="preserve">, </w:t>
      </w:r>
      <w:r w:rsidR="005F30EE" w:rsidRPr="005F30EE">
        <w:rPr>
          <w:rFonts w:ascii="Times New Roman" w:eastAsia="Times New Roman" w:hAnsi="Times New Roman" w:cs="Times New Roman"/>
          <w:sz w:val="28"/>
          <w:szCs w:val="28"/>
        </w:rPr>
        <w:t>творческое воображение</w:t>
      </w:r>
      <w:r w:rsidR="005F30EE">
        <w:rPr>
          <w:rFonts w:ascii="Times New Roman" w:eastAsia="Times New Roman" w:hAnsi="Times New Roman" w:cs="Times New Roman"/>
          <w:sz w:val="28"/>
          <w:szCs w:val="28"/>
        </w:rPr>
        <w:t xml:space="preserve">, </w:t>
      </w:r>
      <w:r w:rsidR="005F30EE" w:rsidRPr="005F30EE">
        <w:rPr>
          <w:rFonts w:ascii="Times New Roman" w:eastAsia="Times New Roman" w:hAnsi="Times New Roman" w:cs="Times New Roman"/>
          <w:sz w:val="28"/>
          <w:szCs w:val="28"/>
        </w:rPr>
        <w:t>самостоятельность</w:t>
      </w:r>
      <w:r w:rsidR="005F30EE">
        <w:rPr>
          <w:rFonts w:ascii="Times New Roman" w:eastAsia="Times New Roman" w:hAnsi="Times New Roman" w:cs="Times New Roman"/>
          <w:sz w:val="28"/>
          <w:szCs w:val="28"/>
        </w:rPr>
        <w:t xml:space="preserve">; проявляют </w:t>
      </w:r>
      <w:r w:rsidR="005F30EE" w:rsidRPr="005F30EE">
        <w:rPr>
          <w:rFonts w:ascii="Times New Roman" w:eastAsia="Times New Roman" w:hAnsi="Times New Roman" w:cs="Times New Roman"/>
          <w:sz w:val="28"/>
          <w:szCs w:val="28"/>
        </w:rPr>
        <w:t>интерес к русским народным сказкам, желание творить;</w:t>
      </w:r>
      <w:r w:rsidR="005F30EE">
        <w:rPr>
          <w:rFonts w:ascii="Times New Roman" w:eastAsia="Times New Roman" w:hAnsi="Times New Roman" w:cs="Times New Roman"/>
          <w:sz w:val="28"/>
          <w:szCs w:val="28"/>
        </w:rPr>
        <w:t xml:space="preserve"> с</w:t>
      </w:r>
      <w:r w:rsidR="005F30EE" w:rsidRPr="00BC7DF4">
        <w:rPr>
          <w:rFonts w:ascii="Times New Roman" w:eastAsia="Times New Roman" w:hAnsi="Times New Roman" w:cs="Times New Roman"/>
          <w:sz w:val="28"/>
          <w:szCs w:val="28"/>
        </w:rPr>
        <w:t>формирова</w:t>
      </w:r>
      <w:r w:rsidR="005F30EE">
        <w:rPr>
          <w:rFonts w:ascii="Times New Roman" w:eastAsia="Times New Roman" w:hAnsi="Times New Roman" w:cs="Times New Roman"/>
          <w:sz w:val="28"/>
          <w:szCs w:val="28"/>
        </w:rPr>
        <w:t>ны</w:t>
      </w:r>
      <w:r w:rsidR="005F30EE" w:rsidRPr="00BC7DF4">
        <w:rPr>
          <w:rFonts w:ascii="Times New Roman" w:eastAsia="Times New Roman" w:hAnsi="Times New Roman" w:cs="Times New Roman"/>
          <w:sz w:val="28"/>
          <w:szCs w:val="28"/>
        </w:rPr>
        <w:t xml:space="preserve"> аккуратность, усидчивость и уважение к труду других</w:t>
      </w:r>
      <w:r w:rsidRPr="005F30EE">
        <w:rPr>
          <w:rFonts w:ascii="Times New Roman" w:eastAsia="Times New Roman" w:hAnsi="Times New Roman" w:cs="Times New Roman"/>
          <w:sz w:val="28"/>
          <w:szCs w:val="28"/>
          <w:lang w:eastAsia="ru-RU"/>
        </w:rPr>
        <w:t>.</w:t>
      </w:r>
    </w:p>
    <w:p w14:paraId="483D3F6F"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Предварительная работа: </w:t>
      </w:r>
      <w:r w:rsidRPr="004C0347">
        <w:rPr>
          <w:rFonts w:ascii="Times New Roman" w:eastAsia="Times New Roman" w:hAnsi="Times New Roman" w:cs="Times New Roman"/>
          <w:sz w:val="28"/>
          <w:szCs w:val="28"/>
          <w:lang w:eastAsia="ru-RU"/>
        </w:rPr>
        <w:t>чтение сказки «Царевна Лягушка»; рассматривание иллюстраций книги; беседа о том, что должно быть изображено на обложке книжки; упражнения с солью и клеем.</w:t>
      </w:r>
    </w:p>
    <w:p w14:paraId="70B76395"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Материалы и оборудования: </w:t>
      </w:r>
      <w:r w:rsidRPr="004C0347">
        <w:rPr>
          <w:rFonts w:ascii="Times New Roman" w:eastAsia="Times New Roman" w:hAnsi="Times New Roman" w:cs="Times New Roman"/>
          <w:sz w:val="28"/>
          <w:szCs w:val="28"/>
          <w:lang w:eastAsia="ru-RU"/>
        </w:rPr>
        <w:t xml:space="preserve">Лист плотной бумаги формата А4, клей ПВА (с тонким носиком для удобства нанесения), крупная поваренная соль, акварельные краски или разведённая гуашь, палитра, кисти разного размера, стакан с водой, салфетки, карандаш для набросков, пример иллюстрации сказки «Царевна Лягушка» для вдохновения  </w:t>
      </w:r>
    </w:p>
    <w:p w14:paraId="4674384D" w14:textId="77777777" w:rsidR="004C0347" w:rsidRPr="004C0347" w:rsidRDefault="004C0347" w:rsidP="004C0347">
      <w:pPr>
        <w:spacing w:after="0" w:line="360" w:lineRule="auto"/>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Программно-методическое обеспечение:</w:t>
      </w:r>
    </w:p>
    <w:p w14:paraId="73A0AE79"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sz w:val="28"/>
          <w:szCs w:val="28"/>
          <w:lang w:eastAsia="ru-RU"/>
        </w:rPr>
        <w:t>Федеральная образовательная программа дошкольного образования. – М.: ТЦ Сфера, 2024. – 224 с.</w:t>
      </w:r>
    </w:p>
    <w:p w14:paraId="76524340"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sz w:val="28"/>
          <w:szCs w:val="28"/>
          <w:lang w:eastAsia="ru-RU"/>
        </w:rPr>
        <w:t>Программа «От рождения до школы» / Под ред. Н.Е. Вераксы, Т.С. Комаровой, М.А. Васильевой – М.: Мозайка-Синтез, 2022</w:t>
      </w:r>
    </w:p>
    <w:p w14:paraId="4CEAF2A6"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sz w:val="28"/>
          <w:szCs w:val="28"/>
          <w:lang w:eastAsia="ru-RU"/>
        </w:rPr>
        <w:t>Программа и методические рекомендации «Изобразительная деятельность в детском саду» для занятий с детьми 2-7 лет / Под ред. Т.С. Комаровой – М.: Мозайка-Синтез, 2006. – 192 с.</w:t>
      </w:r>
    </w:p>
    <w:p w14:paraId="2D4702CE" w14:textId="77777777" w:rsidR="005F30EE" w:rsidRDefault="005F30EE" w:rsidP="004C0347">
      <w:pPr>
        <w:spacing w:after="0" w:line="360" w:lineRule="auto"/>
        <w:jc w:val="center"/>
        <w:rPr>
          <w:rFonts w:ascii="Times New Roman" w:eastAsia="Times New Roman" w:hAnsi="Times New Roman" w:cs="Times New Roman"/>
          <w:sz w:val="28"/>
          <w:szCs w:val="28"/>
          <w:lang w:eastAsia="ru-RU"/>
        </w:rPr>
      </w:pPr>
    </w:p>
    <w:p w14:paraId="6CC73D36" w14:textId="77777777" w:rsidR="005F30EE" w:rsidRDefault="005F30EE" w:rsidP="004C0347">
      <w:pPr>
        <w:spacing w:after="0" w:line="360" w:lineRule="auto"/>
        <w:jc w:val="center"/>
        <w:rPr>
          <w:rFonts w:ascii="Times New Roman" w:eastAsia="Times New Roman" w:hAnsi="Times New Roman" w:cs="Times New Roman"/>
          <w:sz w:val="28"/>
          <w:szCs w:val="28"/>
          <w:lang w:eastAsia="ru-RU"/>
        </w:rPr>
      </w:pPr>
    </w:p>
    <w:p w14:paraId="11FA809D" w14:textId="77777777" w:rsidR="005F30EE" w:rsidRDefault="005F30EE" w:rsidP="004C0347">
      <w:pPr>
        <w:spacing w:after="0" w:line="360" w:lineRule="auto"/>
        <w:jc w:val="center"/>
        <w:rPr>
          <w:rFonts w:ascii="Times New Roman" w:eastAsia="Times New Roman" w:hAnsi="Times New Roman" w:cs="Times New Roman"/>
          <w:sz w:val="28"/>
          <w:szCs w:val="28"/>
          <w:lang w:eastAsia="ru-RU"/>
        </w:rPr>
      </w:pPr>
    </w:p>
    <w:p w14:paraId="6C6BA2A5" w14:textId="32842133" w:rsidR="004C0347" w:rsidRPr="004C0347" w:rsidRDefault="004C0347" w:rsidP="004C0347">
      <w:pPr>
        <w:spacing w:after="0" w:line="360" w:lineRule="auto"/>
        <w:jc w:val="center"/>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Содержание</w:t>
      </w:r>
    </w:p>
    <w:tbl>
      <w:tblPr>
        <w:tblW w:w="0" w:type="auto"/>
        <w:tblLook w:val="04A0" w:firstRow="1" w:lastRow="0" w:firstColumn="1" w:lastColumn="0" w:noHBand="0" w:noVBand="1"/>
      </w:tblPr>
      <w:tblGrid>
        <w:gridCol w:w="1968"/>
        <w:gridCol w:w="1712"/>
        <w:gridCol w:w="3261"/>
        <w:gridCol w:w="2960"/>
        <w:gridCol w:w="1863"/>
        <w:gridCol w:w="2796"/>
      </w:tblGrid>
      <w:tr w:rsidR="004C0347" w:rsidRPr="004C0347" w14:paraId="1835336F" w14:textId="77777777" w:rsidTr="005F30EE">
        <w:tc>
          <w:tcPr>
            <w:tcW w:w="1968" w:type="dxa"/>
            <w:tcBorders>
              <w:top w:val="single" w:sz="4" w:space="0" w:color="auto"/>
              <w:left w:val="single" w:sz="4" w:space="0" w:color="auto"/>
              <w:bottom w:val="single" w:sz="4" w:space="0" w:color="auto"/>
              <w:right w:val="single" w:sz="4" w:space="0" w:color="auto"/>
            </w:tcBorders>
            <w:hideMark/>
          </w:tcPr>
          <w:p w14:paraId="784B73B2"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Этап</w:t>
            </w:r>
          </w:p>
        </w:tc>
        <w:tc>
          <w:tcPr>
            <w:tcW w:w="1712" w:type="dxa"/>
            <w:tcBorders>
              <w:top w:val="single" w:sz="4" w:space="0" w:color="auto"/>
              <w:left w:val="single" w:sz="4" w:space="0" w:color="auto"/>
              <w:bottom w:val="single" w:sz="4" w:space="0" w:color="auto"/>
              <w:right w:val="single" w:sz="4" w:space="0" w:color="auto"/>
            </w:tcBorders>
            <w:hideMark/>
          </w:tcPr>
          <w:p w14:paraId="01A27944"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Цель этапа</w:t>
            </w:r>
          </w:p>
        </w:tc>
        <w:tc>
          <w:tcPr>
            <w:tcW w:w="3261" w:type="dxa"/>
            <w:tcBorders>
              <w:top w:val="single" w:sz="4" w:space="0" w:color="auto"/>
              <w:left w:val="single" w:sz="4" w:space="0" w:color="auto"/>
              <w:bottom w:val="single" w:sz="4" w:space="0" w:color="auto"/>
              <w:right w:val="single" w:sz="4" w:space="0" w:color="auto"/>
            </w:tcBorders>
            <w:hideMark/>
          </w:tcPr>
          <w:p w14:paraId="5112D415"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Деятельность педагога</w:t>
            </w:r>
          </w:p>
        </w:tc>
        <w:tc>
          <w:tcPr>
            <w:tcW w:w="2960" w:type="dxa"/>
            <w:tcBorders>
              <w:top w:val="single" w:sz="4" w:space="0" w:color="auto"/>
              <w:left w:val="single" w:sz="4" w:space="0" w:color="auto"/>
              <w:bottom w:val="single" w:sz="4" w:space="0" w:color="auto"/>
              <w:right w:val="single" w:sz="4" w:space="0" w:color="auto"/>
            </w:tcBorders>
            <w:hideMark/>
          </w:tcPr>
          <w:p w14:paraId="5A5F142D"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Деятельность детей</w:t>
            </w:r>
          </w:p>
        </w:tc>
        <w:tc>
          <w:tcPr>
            <w:tcW w:w="1863" w:type="dxa"/>
            <w:tcBorders>
              <w:top w:val="single" w:sz="4" w:space="0" w:color="auto"/>
              <w:left w:val="single" w:sz="4" w:space="0" w:color="auto"/>
              <w:bottom w:val="single" w:sz="4" w:space="0" w:color="auto"/>
              <w:right w:val="single" w:sz="4" w:space="0" w:color="auto"/>
            </w:tcBorders>
            <w:hideMark/>
          </w:tcPr>
          <w:p w14:paraId="0C95F2E5" w14:textId="77777777" w:rsidR="004C0347" w:rsidRPr="004C0347" w:rsidRDefault="004C0347" w:rsidP="005F30EE">
            <w:pPr>
              <w:spacing w:after="0" w:line="256"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Методы, приемы</w:t>
            </w:r>
          </w:p>
        </w:tc>
        <w:tc>
          <w:tcPr>
            <w:tcW w:w="2796" w:type="dxa"/>
            <w:tcBorders>
              <w:top w:val="single" w:sz="4" w:space="0" w:color="auto"/>
              <w:left w:val="single" w:sz="4" w:space="0" w:color="auto"/>
              <w:bottom w:val="single" w:sz="4" w:space="0" w:color="auto"/>
              <w:right w:val="single" w:sz="4" w:space="0" w:color="auto"/>
            </w:tcBorders>
            <w:hideMark/>
          </w:tcPr>
          <w:p w14:paraId="6F93E7EC" w14:textId="77777777" w:rsidR="004C0347" w:rsidRPr="004C0347" w:rsidRDefault="004C0347" w:rsidP="005F30EE">
            <w:pPr>
              <w:spacing w:after="0" w:line="256"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Ожидаемый результат</w:t>
            </w:r>
          </w:p>
        </w:tc>
      </w:tr>
      <w:tr w:rsidR="004C0347" w:rsidRPr="004C0347" w14:paraId="39A9455E" w14:textId="77777777" w:rsidTr="005F30EE">
        <w:tc>
          <w:tcPr>
            <w:tcW w:w="1968" w:type="dxa"/>
            <w:tcBorders>
              <w:top w:val="single" w:sz="4" w:space="0" w:color="auto"/>
              <w:left w:val="single" w:sz="4" w:space="0" w:color="auto"/>
              <w:bottom w:val="single" w:sz="4" w:space="0" w:color="auto"/>
              <w:right w:val="single" w:sz="4" w:space="0" w:color="auto"/>
            </w:tcBorders>
            <w:hideMark/>
          </w:tcPr>
          <w:p w14:paraId="4C02F5FA"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Вводный (3-4 мин.)</w:t>
            </w:r>
          </w:p>
        </w:tc>
        <w:tc>
          <w:tcPr>
            <w:tcW w:w="1712" w:type="dxa"/>
            <w:tcBorders>
              <w:top w:val="single" w:sz="4" w:space="0" w:color="auto"/>
              <w:left w:val="single" w:sz="4" w:space="0" w:color="auto"/>
              <w:bottom w:val="single" w:sz="4" w:space="0" w:color="auto"/>
              <w:right w:val="single" w:sz="4" w:space="0" w:color="auto"/>
            </w:tcBorders>
            <w:hideMark/>
          </w:tcPr>
          <w:p w14:paraId="28A34AB1"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Введение в сказочный сюжет, мотивация</w:t>
            </w:r>
          </w:p>
        </w:tc>
        <w:tc>
          <w:tcPr>
            <w:tcW w:w="3261" w:type="dxa"/>
            <w:tcBorders>
              <w:top w:val="single" w:sz="4" w:space="0" w:color="auto"/>
              <w:left w:val="single" w:sz="4" w:space="0" w:color="auto"/>
              <w:bottom w:val="single" w:sz="4" w:space="0" w:color="auto"/>
              <w:right w:val="single" w:sz="4" w:space="0" w:color="auto"/>
            </w:tcBorders>
            <w:hideMark/>
          </w:tcPr>
          <w:p w14:paraId="1B753E19" w14:textId="77777777" w:rsidR="004C0347" w:rsidRPr="004C0347" w:rsidRDefault="004C0347" w:rsidP="005F30EE">
            <w:pPr>
              <w:shd w:val="clear" w:color="auto" w:fill="FFFFFF"/>
              <w:spacing w:after="0" w:line="240" w:lineRule="auto"/>
              <w:jc w:val="both"/>
              <w:rPr>
                <w:rFonts w:ascii="Times New Roman" w:eastAsia="Times New Roman" w:hAnsi="Times New Roman" w:cs="Times New Roman"/>
                <w:color w:val="181818"/>
                <w:sz w:val="24"/>
                <w:szCs w:val="24"/>
              </w:rPr>
            </w:pPr>
            <w:r w:rsidRPr="004C0347">
              <w:rPr>
                <w:rFonts w:ascii="Times New Roman" w:eastAsia="Times New Roman" w:hAnsi="Times New Roman" w:cs="Times New Roman"/>
                <w:color w:val="181818"/>
                <w:sz w:val="24"/>
                <w:szCs w:val="24"/>
              </w:rPr>
              <w:t xml:space="preserve">Педагог приветствует детей, настраивает на творческую работу.  </w:t>
            </w:r>
          </w:p>
          <w:p w14:paraId="7BDBF7BB"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color w:val="181818"/>
                <w:sz w:val="24"/>
                <w:szCs w:val="24"/>
              </w:rPr>
              <w:t xml:space="preserve">Краткий рассказ о сказке «Царевна Лягушка» - обсуждение главных персонажей и ситуации.  </w:t>
            </w:r>
          </w:p>
        </w:tc>
        <w:tc>
          <w:tcPr>
            <w:tcW w:w="2960" w:type="dxa"/>
            <w:tcBorders>
              <w:top w:val="single" w:sz="4" w:space="0" w:color="auto"/>
              <w:left w:val="single" w:sz="4" w:space="0" w:color="auto"/>
              <w:bottom w:val="single" w:sz="4" w:space="0" w:color="auto"/>
              <w:right w:val="single" w:sz="4" w:space="0" w:color="auto"/>
            </w:tcBorders>
            <w:hideMark/>
          </w:tcPr>
          <w:p w14:paraId="40BBB90B"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Слушают рассказ педагога.</w:t>
            </w:r>
          </w:p>
          <w:p w14:paraId="7CB6BB6D"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Отвечают на вопросы, рассуждают, вспоминают сказку</w:t>
            </w:r>
          </w:p>
        </w:tc>
        <w:tc>
          <w:tcPr>
            <w:tcW w:w="1863" w:type="dxa"/>
            <w:tcBorders>
              <w:top w:val="single" w:sz="4" w:space="0" w:color="auto"/>
              <w:left w:val="single" w:sz="4" w:space="0" w:color="auto"/>
              <w:bottom w:val="single" w:sz="4" w:space="0" w:color="auto"/>
              <w:right w:val="single" w:sz="4" w:space="0" w:color="auto"/>
            </w:tcBorders>
            <w:hideMark/>
          </w:tcPr>
          <w:p w14:paraId="09413C09" w14:textId="77777777" w:rsidR="004C0347" w:rsidRPr="004C0347" w:rsidRDefault="004C0347" w:rsidP="005F30EE">
            <w:pPr>
              <w:spacing w:after="0" w:line="256"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Рассказ, вопросы, эмоциональный настрой</w:t>
            </w:r>
          </w:p>
        </w:tc>
        <w:tc>
          <w:tcPr>
            <w:tcW w:w="2796" w:type="dxa"/>
            <w:tcBorders>
              <w:top w:val="single" w:sz="4" w:space="0" w:color="auto"/>
              <w:left w:val="single" w:sz="4" w:space="0" w:color="auto"/>
              <w:bottom w:val="single" w:sz="4" w:space="0" w:color="auto"/>
              <w:right w:val="single" w:sz="4" w:space="0" w:color="auto"/>
            </w:tcBorders>
            <w:hideMark/>
          </w:tcPr>
          <w:p w14:paraId="26A8ED6D" w14:textId="77777777" w:rsidR="004C0347" w:rsidRPr="004C0347" w:rsidRDefault="004C0347" w:rsidP="005F30EE">
            <w:pPr>
              <w:spacing w:after="0" w:line="256"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Заинтересованность, готовность к творчеству</w:t>
            </w:r>
          </w:p>
        </w:tc>
      </w:tr>
      <w:tr w:rsidR="004C0347" w:rsidRPr="004C0347" w14:paraId="7B657405" w14:textId="77777777" w:rsidTr="005F30EE">
        <w:tc>
          <w:tcPr>
            <w:tcW w:w="1968" w:type="dxa"/>
            <w:tcBorders>
              <w:top w:val="single" w:sz="4" w:space="0" w:color="auto"/>
              <w:left w:val="single" w:sz="4" w:space="0" w:color="auto"/>
              <w:bottom w:val="single" w:sz="4" w:space="0" w:color="auto"/>
              <w:right w:val="single" w:sz="4" w:space="0" w:color="auto"/>
            </w:tcBorders>
            <w:hideMark/>
          </w:tcPr>
          <w:p w14:paraId="2DD6E7AA"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Основной (12–15 мин.)</w:t>
            </w:r>
          </w:p>
        </w:tc>
        <w:tc>
          <w:tcPr>
            <w:tcW w:w="1712" w:type="dxa"/>
            <w:tcBorders>
              <w:top w:val="single" w:sz="4" w:space="0" w:color="auto"/>
              <w:left w:val="single" w:sz="4" w:space="0" w:color="auto"/>
              <w:bottom w:val="single" w:sz="4" w:space="0" w:color="auto"/>
              <w:right w:val="single" w:sz="4" w:space="0" w:color="auto"/>
            </w:tcBorders>
            <w:hideMark/>
          </w:tcPr>
          <w:p w14:paraId="2882274C"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Освоение техники, создание рисунка</w:t>
            </w:r>
          </w:p>
        </w:tc>
        <w:tc>
          <w:tcPr>
            <w:tcW w:w="3261" w:type="dxa"/>
            <w:tcBorders>
              <w:top w:val="single" w:sz="4" w:space="0" w:color="auto"/>
              <w:left w:val="single" w:sz="4" w:space="0" w:color="auto"/>
              <w:bottom w:val="single" w:sz="4" w:space="0" w:color="auto"/>
              <w:right w:val="single" w:sz="4" w:space="0" w:color="auto"/>
            </w:tcBorders>
            <w:hideMark/>
          </w:tcPr>
          <w:p w14:paraId="242A4D7A"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Объяснение и показ техники соляной живописи: нанесение клея, посыпание соли, раскрашивание по высохшей соли. Демонстрация готового образца.  </w:t>
            </w:r>
          </w:p>
        </w:tc>
        <w:tc>
          <w:tcPr>
            <w:tcW w:w="2960" w:type="dxa"/>
            <w:tcBorders>
              <w:top w:val="single" w:sz="4" w:space="0" w:color="auto"/>
              <w:left w:val="single" w:sz="4" w:space="0" w:color="auto"/>
              <w:bottom w:val="single" w:sz="4" w:space="0" w:color="auto"/>
              <w:right w:val="single" w:sz="4" w:space="0" w:color="auto"/>
            </w:tcBorders>
            <w:hideMark/>
          </w:tcPr>
          <w:p w14:paraId="05EB0403"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Дети легким карандашом рисуют сюжетный набросок обложки с изображением царевны-лягушки и других персонажей.  </w:t>
            </w:r>
          </w:p>
          <w:p w14:paraId="24058D88"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По линиям рисунка дети наносят клей.  </w:t>
            </w:r>
          </w:p>
          <w:p w14:paraId="041354DB" w14:textId="77777777" w:rsidR="004C0347" w:rsidRPr="004C0347" w:rsidRDefault="004C0347" w:rsidP="005F30EE">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Сразу же посыпают клей солью, излишки стряхивают. Подсушивают работу. Красками акварель или гуашью раскрашивают соль и бумагу.  Наблюдают, как краска растекается на соли, создавая необычные эффекты текстуры.   </w:t>
            </w:r>
          </w:p>
        </w:tc>
        <w:tc>
          <w:tcPr>
            <w:tcW w:w="1863" w:type="dxa"/>
            <w:tcBorders>
              <w:top w:val="single" w:sz="4" w:space="0" w:color="auto"/>
              <w:left w:val="single" w:sz="4" w:space="0" w:color="auto"/>
              <w:bottom w:val="single" w:sz="4" w:space="0" w:color="auto"/>
              <w:right w:val="single" w:sz="4" w:space="0" w:color="auto"/>
            </w:tcBorders>
            <w:hideMark/>
          </w:tcPr>
          <w:p w14:paraId="74AAFCBE" w14:textId="77777777" w:rsidR="004C0347" w:rsidRPr="004C0347" w:rsidRDefault="004C0347" w:rsidP="005F30EE">
            <w:pPr>
              <w:spacing w:after="0" w:line="256"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Показ, объяснение, творческое сопровождение, демонстрация</w:t>
            </w:r>
          </w:p>
        </w:tc>
        <w:tc>
          <w:tcPr>
            <w:tcW w:w="2796" w:type="dxa"/>
            <w:tcBorders>
              <w:top w:val="single" w:sz="4" w:space="0" w:color="auto"/>
              <w:left w:val="single" w:sz="4" w:space="0" w:color="auto"/>
              <w:bottom w:val="single" w:sz="4" w:space="0" w:color="auto"/>
              <w:right w:val="single" w:sz="4" w:space="0" w:color="auto"/>
            </w:tcBorders>
            <w:hideMark/>
          </w:tcPr>
          <w:p w14:paraId="5EAF0526" w14:textId="77777777" w:rsidR="004C0347" w:rsidRPr="004C0347" w:rsidRDefault="004C0347" w:rsidP="005F30EE">
            <w:pPr>
              <w:spacing w:after="0" w:line="256"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Осваивают технику солевой живописи, создают обложку для будущей книги</w:t>
            </w:r>
          </w:p>
        </w:tc>
      </w:tr>
      <w:tr w:rsidR="004C0347" w:rsidRPr="004C0347" w14:paraId="19D727C7" w14:textId="77777777" w:rsidTr="005F30EE">
        <w:tc>
          <w:tcPr>
            <w:tcW w:w="1968" w:type="dxa"/>
            <w:tcBorders>
              <w:top w:val="single" w:sz="4" w:space="0" w:color="auto"/>
              <w:left w:val="single" w:sz="4" w:space="0" w:color="auto"/>
              <w:bottom w:val="single" w:sz="4" w:space="0" w:color="auto"/>
              <w:right w:val="single" w:sz="4" w:space="0" w:color="auto"/>
            </w:tcBorders>
            <w:hideMark/>
          </w:tcPr>
          <w:p w14:paraId="7E20CF43" w14:textId="77777777" w:rsidR="004C0347" w:rsidRPr="004C0347" w:rsidRDefault="004C0347" w:rsidP="005F30EE">
            <w:pPr>
              <w:spacing w:after="0" w:line="256"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Заключительный (3–5 мин.)</w:t>
            </w:r>
          </w:p>
        </w:tc>
        <w:tc>
          <w:tcPr>
            <w:tcW w:w="1712" w:type="dxa"/>
            <w:tcBorders>
              <w:top w:val="single" w:sz="4" w:space="0" w:color="auto"/>
              <w:left w:val="single" w:sz="4" w:space="0" w:color="auto"/>
              <w:bottom w:val="single" w:sz="4" w:space="0" w:color="auto"/>
              <w:right w:val="single" w:sz="4" w:space="0" w:color="auto"/>
            </w:tcBorders>
            <w:hideMark/>
          </w:tcPr>
          <w:p w14:paraId="4BBC2976" w14:textId="77777777" w:rsidR="004C0347" w:rsidRPr="004C0347" w:rsidRDefault="004C0347" w:rsidP="005F30EE">
            <w:pPr>
              <w:spacing w:after="0" w:line="256"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Обсуждение, самооценка, выставка</w:t>
            </w:r>
          </w:p>
        </w:tc>
        <w:tc>
          <w:tcPr>
            <w:tcW w:w="3261" w:type="dxa"/>
            <w:tcBorders>
              <w:top w:val="single" w:sz="4" w:space="0" w:color="auto"/>
              <w:left w:val="single" w:sz="4" w:space="0" w:color="auto"/>
              <w:bottom w:val="single" w:sz="4" w:space="0" w:color="auto"/>
              <w:right w:val="single" w:sz="4" w:space="0" w:color="auto"/>
            </w:tcBorders>
            <w:hideMark/>
          </w:tcPr>
          <w:p w14:paraId="0C8F71E8" w14:textId="77777777" w:rsidR="004C0347" w:rsidRPr="004C0347" w:rsidRDefault="004C0347" w:rsidP="005F30EE">
            <w:pPr>
              <w:spacing w:after="0" w:line="256"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Просит рассказать: «Что у тебя получилось? Как выглядит твоя обложка?» </w:t>
            </w:r>
          </w:p>
          <w:p w14:paraId="7611832E" w14:textId="77777777" w:rsidR="004C0347" w:rsidRPr="004C0347" w:rsidRDefault="004C0347" w:rsidP="005F30EE">
            <w:pPr>
              <w:spacing w:after="0" w:line="256"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lastRenderedPageBreak/>
              <w:t>Хвалит, организует мини-выставку</w:t>
            </w:r>
          </w:p>
        </w:tc>
        <w:tc>
          <w:tcPr>
            <w:tcW w:w="2960" w:type="dxa"/>
            <w:tcBorders>
              <w:top w:val="single" w:sz="4" w:space="0" w:color="auto"/>
              <w:left w:val="single" w:sz="4" w:space="0" w:color="auto"/>
              <w:bottom w:val="single" w:sz="4" w:space="0" w:color="auto"/>
              <w:right w:val="single" w:sz="4" w:space="0" w:color="auto"/>
            </w:tcBorders>
            <w:hideMark/>
          </w:tcPr>
          <w:p w14:paraId="18E27ADE" w14:textId="77777777" w:rsidR="004C0347" w:rsidRPr="004C0347" w:rsidRDefault="004C0347" w:rsidP="005F30EE">
            <w:pPr>
              <w:spacing w:after="0" w:line="256"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lastRenderedPageBreak/>
              <w:t xml:space="preserve">Рассматривают работы, обсуждают образ, цвета, настроение.  </w:t>
            </w:r>
          </w:p>
          <w:p w14:paraId="43905391" w14:textId="77777777" w:rsidR="004C0347" w:rsidRPr="004C0347" w:rsidRDefault="004C0347" w:rsidP="005F30EE">
            <w:pPr>
              <w:spacing w:after="0" w:line="256"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lastRenderedPageBreak/>
              <w:t xml:space="preserve">Подчеркивают индивидуальность каждого рисунка.  </w:t>
            </w:r>
          </w:p>
        </w:tc>
        <w:tc>
          <w:tcPr>
            <w:tcW w:w="1863" w:type="dxa"/>
            <w:tcBorders>
              <w:top w:val="single" w:sz="4" w:space="0" w:color="auto"/>
              <w:left w:val="single" w:sz="4" w:space="0" w:color="auto"/>
              <w:bottom w:val="single" w:sz="4" w:space="0" w:color="auto"/>
              <w:right w:val="single" w:sz="4" w:space="0" w:color="auto"/>
            </w:tcBorders>
            <w:hideMark/>
          </w:tcPr>
          <w:p w14:paraId="12E2AF01" w14:textId="77777777" w:rsidR="004C0347" w:rsidRPr="004C0347" w:rsidRDefault="004C0347" w:rsidP="005F30EE">
            <w:pPr>
              <w:spacing w:after="0" w:line="256"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lastRenderedPageBreak/>
              <w:t>Беседа, выставка, самооценка</w:t>
            </w:r>
          </w:p>
        </w:tc>
        <w:tc>
          <w:tcPr>
            <w:tcW w:w="2796" w:type="dxa"/>
            <w:tcBorders>
              <w:top w:val="single" w:sz="4" w:space="0" w:color="auto"/>
              <w:left w:val="single" w:sz="4" w:space="0" w:color="auto"/>
              <w:bottom w:val="single" w:sz="4" w:space="0" w:color="auto"/>
              <w:right w:val="single" w:sz="4" w:space="0" w:color="auto"/>
            </w:tcBorders>
            <w:hideMark/>
          </w:tcPr>
          <w:p w14:paraId="1D607E3A" w14:textId="77777777" w:rsidR="004C0347" w:rsidRPr="004C0347" w:rsidRDefault="004C0347" w:rsidP="005F30EE">
            <w:pPr>
              <w:spacing w:after="0" w:line="256"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Дети создадут уникальную, яркую и фактурную обложку для </w:t>
            </w:r>
            <w:r w:rsidRPr="004C0347">
              <w:rPr>
                <w:rFonts w:ascii="Times New Roman" w:eastAsia="Times New Roman" w:hAnsi="Times New Roman" w:cs="Times New Roman"/>
                <w:sz w:val="24"/>
                <w:szCs w:val="24"/>
              </w:rPr>
              <w:lastRenderedPageBreak/>
              <w:t>книжки сказки «Царевна Лягушка», научились рисовать в технике соляной живописи, развивается художественное восприятие и навыки.</w:t>
            </w:r>
          </w:p>
        </w:tc>
      </w:tr>
    </w:tbl>
    <w:p w14:paraId="6E1DB350" w14:textId="77777777" w:rsidR="004C0347" w:rsidRPr="004C0347" w:rsidRDefault="004C0347" w:rsidP="005F30EE">
      <w:pPr>
        <w:spacing w:after="0" w:line="240" w:lineRule="auto"/>
        <w:jc w:val="both"/>
        <w:rPr>
          <w:rFonts w:ascii="Times New Roman" w:eastAsia="Times New Roman" w:hAnsi="Times New Roman" w:cs="Times New Roman"/>
          <w:b/>
          <w:bCs/>
          <w:sz w:val="28"/>
          <w:szCs w:val="28"/>
          <w:lang w:eastAsia="ru-RU"/>
        </w:rPr>
      </w:pPr>
    </w:p>
    <w:p w14:paraId="047502D8" w14:textId="77777777" w:rsidR="004C0347" w:rsidRPr="004C0347" w:rsidRDefault="004C0347" w:rsidP="005F30EE">
      <w:pPr>
        <w:spacing w:line="254" w:lineRule="auto"/>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br w:type="page"/>
      </w:r>
    </w:p>
    <w:p w14:paraId="2AAA9D79" w14:textId="77777777" w:rsidR="005F30EE" w:rsidRDefault="005F30EE" w:rsidP="004C0347">
      <w:pPr>
        <w:spacing w:after="0" w:line="240" w:lineRule="auto"/>
        <w:jc w:val="center"/>
        <w:rPr>
          <w:rFonts w:ascii="Times New Roman" w:eastAsia="Times New Roman" w:hAnsi="Times New Roman" w:cs="Times New Roman"/>
          <w:b/>
          <w:bCs/>
          <w:sz w:val="28"/>
          <w:szCs w:val="28"/>
          <w:lang w:eastAsia="ru-RU"/>
        </w:rPr>
      </w:pPr>
    </w:p>
    <w:p w14:paraId="17FAD8D6" w14:textId="0A599B61" w:rsidR="004C0347" w:rsidRPr="004C0347" w:rsidRDefault="004C0347" w:rsidP="004C0347">
      <w:pPr>
        <w:spacing w:after="0" w:line="240" w:lineRule="auto"/>
        <w:jc w:val="center"/>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Технологическая карта занятия по сюжетному рисованию с использованием нетрадиционных техник рисования с детьми 6-7 лет</w:t>
      </w:r>
    </w:p>
    <w:p w14:paraId="0D5D3E58"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Тема: </w:t>
      </w:r>
      <w:r w:rsidRPr="004C0347">
        <w:rPr>
          <w:rFonts w:ascii="Times New Roman" w:eastAsia="Times New Roman" w:hAnsi="Times New Roman" w:cs="Times New Roman"/>
          <w:sz w:val="28"/>
          <w:szCs w:val="28"/>
          <w:lang w:eastAsia="ru-RU"/>
        </w:rPr>
        <w:t>«Царевна-лягушка»</w:t>
      </w:r>
    </w:p>
    <w:p w14:paraId="52F4C60C" w14:textId="77777777" w:rsidR="00233113" w:rsidRPr="00BC7DF4" w:rsidRDefault="004C0347" w:rsidP="00233113">
      <w:pPr>
        <w:spacing w:after="0" w:line="360" w:lineRule="auto"/>
        <w:jc w:val="both"/>
        <w:rPr>
          <w:rFonts w:ascii="Times New Roman" w:eastAsia="Times New Roman" w:hAnsi="Times New Roman" w:cs="Times New Roman"/>
          <w:sz w:val="28"/>
          <w:szCs w:val="28"/>
        </w:rPr>
      </w:pPr>
      <w:r w:rsidRPr="004C0347">
        <w:rPr>
          <w:rFonts w:ascii="Times New Roman" w:eastAsia="Times New Roman" w:hAnsi="Times New Roman" w:cs="Times New Roman"/>
          <w:b/>
          <w:bCs/>
          <w:sz w:val="28"/>
          <w:szCs w:val="28"/>
          <w:lang w:eastAsia="ru-RU"/>
        </w:rPr>
        <w:t xml:space="preserve">Цель: </w:t>
      </w:r>
      <w:r w:rsidR="00233113" w:rsidRPr="00BC7DF4">
        <w:rPr>
          <w:rFonts w:ascii="Times New Roman" w:eastAsia="Times New Roman" w:hAnsi="Times New Roman" w:cs="Times New Roman"/>
          <w:sz w:val="28"/>
          <w:szCs w:val="28"/>
        </w:rPr>
        <w:t xml:space="preserve">формирование умения создавать художественный образ лягушки на болоте, используя выразительные особенности нетрадиционной техники штампование и обводку по шаблону. </w:t>
      </w:r>
    </w:p>
    <w:p w14:paraId="135EAD87" w14:textId="77777777" w:rsidR="00233113" w:rsidRPr="00233113" w:rsidRDefault="00233113" w:rsidP="00233113">
      <w:pPr>
        <w:spacing w:after="0" w:line="360" w:lineRule="auto"/>
        <w:jc w:val="both"/>
        <w:rPr>
          <w:rFonts w:ascii="Times New Roman" w:eastAsia="Times New Roman" w:hAnsi="Times New Roman" w:cs="Times New Roman"/>
          <w:b/>
          <w:bCs/>
          <w:sz w:val="28"/>
          <w:szCs w:val="28"/>
        </w:rPr>
      </w:pPr>
      <w:r w:rsidRPr="00233113">
        <w:rPr>
          <w:rFonts w:ascii="Times New Roman" w:eastAsia="Times New Roman" w:hAnsi="Times New Roman" w:cs="Times New Roman"/>
          <w:b/>
          <w:bCs/>
          <w:sz w:val="28"/>
          <w:szCs w:val="28"/>
        </w:rPr>
        <w:t>Задачи:</w:t>
      </w:r>
    </w:p>
    <w:p w14:paraId="3233CE7D" w14:textId="77777777" w:rsidR="00233113" w:rsidRPr="00233113" w:rsidRDefault="00233113" w:rsidP="00233113">
      <w:pPr>
        <w:spacing w:after="0" w:line="360" w:lineRule="auto"/>
        <w:jc w:val="both"/>
        <w:rPr>
          <w:rFonts w:ascii="Times New Roman" w:eastAsia="Times New Roman" w:hAnsi="Times New Roman" w:cs="Times New Roman"/>
          <w:sz w:val="28"/>
          <w:szCs w:val="28"/>
        </w:rPr>
      </w:pPr>
      <w:r w:rsidRPr="00233113">
        <w:rPr>
          <w:rFonts w:ascii="Times New Roman" w:eastAsia="Times New Roman" w:hAnsi="Times New Roman" w:cs="Times New Roman"/>
          <w:i/>
          <w:iCs/>
          <w:sz w:val="28"/>
          <w:szCs w:val="28"/>
        </w:rPr>
        <w:t>Образовательные:</w:t>
      </w:r>
      <w:r w:rsidRPr="00233113">
        <w:rPr>
          <w:rFonts w:ascii="Times New Roman" w:eastAsia="Times New Roman" w:hAnsi="Times New Roman" w:cs="Times New Roman"/>
          <w:sz w:val="28"/>
          <w:szCs w:val="28"/>
        </w:rPr>
        <w:t xml:space="preserve"> </w:t>
      </w:r>
    </w:p>
    <w:p w14:paraId="08855EF7" w14:textId="77777777" w:rsidR="00233113" w:rsidRPr="00233113" w:rsidRDefault="00233113" w:rsidP="00233113">
      <w:pPr>
        <w:numPr>
          <w:ilvl w:val="0"/>
          <w:numId w:val="32"/>
        </w:numPr>
        <w:spacing w:after="0" w:line="360" w:lineRule="auto"/>
        <w:contextualSpacing/>
        <w:jc w:val="both"/>
        <w:rPr>
          <w:rFonts w:ascii="Times New Roman" w:eastAsia="Times New Roman" w:hAnsi="Times New Roman" w:cs="Times New Roman"/>
          <w:sz w:val="28"/>
          <w:szCs w:val="28"/>
        </w:rPr>
      </w:pPr>
      <w:r w:rsidRPr="00233113">
        <w:rPr>
          <w:rFonts w:ascii="Times New Roman" w:eastAsia="Times New Roman" w:hAnsi="Times New Roman" w:cs="Times New Roman"/>
          <w:sz w:val="28"/>
          <w:szCs w:val="28"/>
        </w:rPr>
        <w:t>закрепить знания о изобразительной технике штампования (губки, листья), обводки по шаблону;</w:t>
      </w:r>
    </w:p>
    <w:p w14:paraId="7F98DD21" w14:textId="77777777" w:rsidR="00233113" w:rsidRPr="00233113" w:rsidRDefault="00233113" w:rsidP="00233113">
      <w:pPr>
        <w:numPr>
          <w:ilvl w:val="0"/>
          <w:numId w:val="32"/>
        </w:numPr>
        <w:spacing w:after="0" w:line="360" w:lineRule="auto"/>
        <w:ind w:left="714" w:hanging="357"/>
        <w:contextualSpacing/>
        <w:jc w:val="both"/>
        <w:rPr>
          <w:rFonts w:ascii="Times New Roman" w:eastAsia="Times New Roman" w:hAnsi="Times New Roman" w:cs="Times New Roman"/>
          <w:sz w:val="28"/>
          <w:szCs w:val="28"/>
        </w:rPr>
      </w:pPr>
      <w:r w:rsidRPr="00233113">
        <w:rPr>
          <w:rFonts w:ascii="Times New Roman" w:eastAsia="Times New Roman" w:hAnsi="Times New Roman" w:cs="Times New Roman"/>
          <w:sz w:val="28"/>
          <w:szCs w:val="28"/>
        </w:rPr>
        <w:t>учить создавать декоративный природный пейзаж с выделением центра композиции;</w:t>
      </w:r>
    </w:p>
    <w:p w14:paraId="26682C0F" w14:textId="77777777" w:rsidR="00233113" w:rsidRPr="00233113" w:rsidRDefault="00233113" w:rsidP="00233113">
      <w:pPr>
        <w:numPr>
          <w:ilvl w:val="0"/>
          <w:numId w:val="32"/>
        </w:numPr>
        <w:spacing w:after="0" w:line="360" w:lineRule="auto"/>
        <w:contextualSpacing/>
        <w:jc w:val="both"/>
        <w:rPr>
          <w:rFonts w:ascii="Times New Roman" w:eastAsia="Times New Roman" w:hAnsi="Times New Roman" w:cs="Times New Roman"/>
          <w:sz w:val="28"/>
          <w:szCs w:val="28"/>
        </w:rPr>
      </w:pPr>
      <w:r w:rsidRPr="00233113">
        <w:rPr>
          <w:rFonts w:ascii="Times New Roman" w:eastAsia="Times New Roman" w:hAnsi="Times New Roman" w:cs="Times New Roman"/>
          <w:sz w:val="28"/>
          <w:szCs w:val="28"/>
        </w:rPr>
        <w:t>расширить знания детей о природных объектах (болото, камыш, кувшинки, лягушка);</w:t>
      </w:r>
    </w:p>
    <w:p w14:paraId="056EF2AD" w14:textId="77777777" w:rsidR="00233113" w:rsidRPr="00233113" w:rsidRDefault="00233113" w:rsidP="00233113">
      <w:pPr>
        <w:numPr>
          <w:ilvl w:val="0"/>
          <w:numId w:val="32"/>
        </w:numPr>
        <w:spacing w:after="0" w:line="360" w:lineRule="auto"/>
        <w:contextualSpacing/>
        <w:jc w:val="both"/>
        <w:rPr>
          <w:rFonts w:ascii="Times New Roman" w:eastAsia="Times New Roman" w:hAnsi="Times New Roman" w:cs="Times New Roman"/>
          <w:sz w:val="28"/>
          <w:szCs w:val="28"/>
        </w:rPr>
      </w:pPr>
      <w:r w:rsidRPr="00233113">
        <w:rPr>
          <w:rFonts w:ascii="Times New Roman" w:eastAsia="Times New Roman" w:hAnsi="Times New Roman" w:cs="Times New Roman"/>
          <w:sz w:val="28"/>
          <w:szCs w:val="28"/>
        </w:rPr>
        <w:t>совершенствовать умения и навыки детей в свободном экспериментировании с изобразительными материалами – штампование и обводка по шаблону.</w:t>
      </w:r>
    </w:p>
    <w:p w14:paraId="0C60854F" w14:textId="77777777" w:rsidR="00233113" w:rsidRPr="00233113" w:rsidRDefault="00233113" w:rsidP="00233113">
      <w:pPr>
        <w:spacing w:after="0" w:line="360" w:lineRule="auto"/>
        <w:jc w:val="both"/>
        <w:rPr>
          <w:rFonts w:ascii="Times New Roman" w:eastAsia="Times New Roman" w:hAnsi="Times New Roman" w:cs="Times New Roman"/>
          <w:i/>
          <w:iCs/>
          <w:sz w:val="28"/>
          <w:szCs w:val="28"/>
        </w:rPr>
      </w:pPr>
      <w:r w:rsidRPr="00233113">
        <w:rPr>
          <w:rFonts w:ascii="Times New Roman" w:eastAsia="Times New Roman" w:hAnsi="Times New Roman" w:cs="Times New Roman"/>
          <w:i/>
          <w:iCs/>
          <w:sz w:val="28"/>
          <w:szCs w:val="28"/>
        </w:rPr>
        <w:t xml:space="preserve">Развивающие: </w:t>
      </w:r>
    </w:p>
    <w:p w14:paraId="6DE6CC7D" w14:textId="77777777" w:rsidR="00233113" w:rsidRPr="00233113" w:rsidRDefault="00233113" w:rsidP="00233113">
      <w:pPr>
        <w:numPr>
          <w:ilvl w:val="0"/>
          <w:numId w:val="33"/>
        </w:numPr>
        <w:spacing w:after="0" w:line="360" w:lineRule="auto"/>
        <w:contextualSpacing/>
        <w:jc w:val="both"/>
        <w:rPr>
          <w:rFonts w:ascii="Times New Roman" w:eastAsia="Times New Roman" w:hAnsi="Times New Roman" w:cs="Times New Roman"/>
          <w:i/>
          <w:iCs/>
          <w:sz w:val="28"/>
          <w:szCs w:val="28"/>
        </w:rPr>
      </w:pPr>
      <w:r w:rsidRPr="00233113">
        <w:rPr>
          <w:rFonts w:ascii="Times New Roman" w:eastAsia="Times New Roman" w:hAnsi="Times New Roman" w:cs="Times New Roman"/>
          <w:sz w:val="28"/>
          <w:szCs w:val="28"/>
        </w:rPr>
        <w:t>развивать зрительное восприятие, фантазию, образное мышление;</w:t>
      </w:r>
    </w:p>
    <w:p w14:paraId="4A3FB85E" w14:textId="77777777" w:rsidR="00233113" w:rsidRPr="00233113" w:rsidRDefault="00233113" w:rsidP="00233113">
      <w:pPr>
        <w:numPr>
          <w:ilvl w:val="0"/>
          <w:numId w:val="33"/>
        </w:numPr>
        <w:spacing w:after="0" w:line="360" w:lineRule="auto"/>
        <w:contextualSpacing/>
        <w:jc w:val="both"/>
        <w:rPr>
          <w:rFonts w:ascii="Times New Roman" w:eastAsia="Times New Roman" w:hAnsi="Times New Roman" w:cs="Times New Roman"/>
          <w:i/>
          <w:iCs/>
          <w:sz w:val="28"/>
          <w:szCs w:val="28"/>
        </w:rPr>
      </w:pPr>
      <w:r w:rsidRPr="00233113">
        <w:rPr>
          <w:rFonts w:ascii="Times New Roman" w:eastAsia="Times New Roman" w:hAnsi="Times New Roman" w:cs="Times New Roman"/>
          <w:sz w:val="28"/>
          <w:szCs w:val="28"/>
        </w:rPr>
        <w:t>развивать видение художественного образа и замысла через природные формы.</w:t>
      </w:r>
    </w:p>
    <w:p w14:paraId="0990C9CA" w14:textId="77777777" w:rsidR="00233113" w:rsidRPr="00233113" w:rsidRDefault="00233113" w:rsidP="00233113">
      <w:pPr>
        <w:spacing w:after="0" w:line="360" w:lineRule="auto"/>
        <w:jc w:val="both"/>
        <w:rPr>
          <w:rFonts w:ascii="Times New Roman" w:eastAsia="Times New Roman" w:hAnsi="Times New Roman" w:cs="Times New Roman"/>
          <w:i/>
          <w:iCs/>
          <w:sz w:val="28"/>
          <w:szCs w:val="28"/>
        </w:rPr>
      </w:pPr>
      <w:r w:rsidRPr="00233113">
        <w:rPr>
          <w:rFonts w:ascii="Times New Roman" w:eastAsia="Times New Roman" w:hAnsi="Times New Roman" w:cs="Times New Roman"/>
          <w:i/>
          <w:iCs/>
          <w:sz w:val="28"/>
          <w:szCs w:val="28"/>
        </w:rPr>
        <w:t>Воспитательные:</w:t>
      </w:r>
    </w:p>
    <w:p w14:paraId="7D23939C" w14:textId="77777777" w:rsidR="00233113" w:rsidRPr="00233113" w:rsidRDefault="00233113" w:rsidP="00233113">
      <w:pPr>
        <w:numPr>
          <w:ilvl w:val="0"/>
          <w:numId w:val="34"/>
        </w:numPr>
        <w:spacing w:after="0" w:line="360" w:lineRule="auto"/>
        <w:contextualSpacing/>
        <w:jc w:val="both"/>
        <w:rPr>
          <w:rFonts w:ascii="Times New Roman" w:eastAsia="Times New Roman" w:hAnsi="Times New Roman" w:cs="Times New Roman"/>
          <w:sz w:val="28"/>
          <w:szCs w:val="28"/>
        </w:rPr>
      </w:pPr>
      <w:r w:rsidRPr="00233113">
        <w:rPr>
          <w:rFonts w:ascii="Times New Roman" w:eastAsia="Times New Roman" w:hAnsi="Times New Roman" w:cs="Times New Roman"/>
          <w:sz w:val="28"/>
          <w:szCs w:val="28"/>
        </w:rPr>
        <w:t>воспитывать интерес к природе, внимательное отношение к ее элементам;</w:t>
      </w:r>
    </w:p>
    <w:p w14:paraId="6DE57CB2" w14:textId="597F210B" w:rsidR="00233113" w:rsidRPr="00233113" w:rsidRDefault="00233113" w:rsidP="00233113">
      <w:pPr>
        <w:numPr>
          <w:ilvl w:val="0"/>
          <w:numId w:val="34"/>
        </w:numPr>
        <w:spacing w:after="0" w:line="360" w:lineRule="auto"/>
        <w:contextualSpacing/>
        <w:jc w:val="both"/>
        <w:rPr>
          <w:rFonts w:ascii="Times New Roman" w:eastAsia="Times New Roman" w:hAnsi="Times New Roman" w:cs="Times New Roman"/>
          <w:sz w:val="28"/>
          <w:szCs w:val="28"/>
        </w:rPr>
      </w:pPr>
      <w:r w:rsidRPr="00BC7DF4">
        <w:rPr>
          <w:rFonts w:ascii="Times New Roman" w:eastAsia="Times New Roman" w:hAnsi="Times New Roman" w:cs="Times New Roman"/>
          <w:sz w:val="28"/>
          <w:szCs w:val="28"/>
        </w:rPr>
        <w:t>формировать аккуратность, инициативность, бережное отношение к результату труда</w:t>
      </w:r>
      <w:r w:rsidRPr="00BC7DF4">
        <w:rPr>
          <w:rFonts w:ascii="Times New Roman" w:eastAsia="Times New Roman" w:hAnsi="Times New Roman" w:cs="Times New Roman"/>
          <w:sz w:val="24"/>
          <w:szCs w:val="24"/>
        </w:rPr>
        <w:t>.</w:t>
      </w:r>
    </w:p>
    <w:p w14:paraId="5E951EB7" w14:textId="77777777" w:rsidR="00233113" w:rsidRDefault="004C0347" w:rsidP="00233113">
      <w:pPr>
        <w:spacing w:after="0" w:line="360" w:lineRule="auto"/>
        <w:contextualSpacing/>
        <w:jc w:val="both"/>
        <w:rPr>
          <w:sz w:val="28"/>
          <w:szCs w:val="28"/>
        </w:rPr>
      </w:pPr>
      <w:r w:rsidRPr="004C0347">
        <w:rPr>
          <w:rFonts w:ascii="Times New Roman" w:eastAsia="Times New Roman" w:hAnsi="Times New Roman" w:cs="Times New Roman"/>
          <w:b/>
          <w:bCs/>
          <w:sz w:val="28"/>
          <w:szCs w:val="28"/>
          <w:lang w:eastAsia="ru-RU"/>
        </w:rPr>
        <w:t xml:space="preserve">Планируемый результат: </w:t>
      </w:r>
      <w:r w:rsidR="00233113">
        <w:rPr>
          <w:rFonts w:ascii="Times New Roman" w:eastAsia="Times New Roman" w:hAnsi="Times New Roman" w:cs="Times New Roman"/>
          <w:sz w:val="28"/>
          <w:szCs w:val="28"/>
        </w:rPr>
        <w:t>знают</w:t>
      </w:r>
      <w:r w:rsidR="00233113" w:rsidRPr="00233113">
        <w:rPr>
          <w:rFonts w:ascii="Times New Roman" w:eastAsia="Times New Roman" w:hAnsi="Times New Roman" w:cs="Times New Roman"/>
          <w:sz w:val="28"/>
          <w:szCs w:val="28"/>
        </w:rPr>
        <w:t xml:space="preserve"> о изобразительной технике штампования (губки, листья), обводк</w:t>
      </w:r>
      <w:r w:rsidR="00233113">
        <w:rPr>
          <w:rFonts w:ascii="Times New Roman" w:eastAsia="Times New Roman" w:hAnsi="Times New Roman" w:cs="Times New Roman"/>
          <w:sz w:val="28"/>
          <w:szCs w:val="28"/>
        </w:rPr>
        <w:t>е</w:t>
      </w:r>
      <w:r w:rsidR="00233113" w:rsidRPr="00233113">
        <w:rPr>
          <w:rFonts w:ascii="Times New Roman" w:eastAsia="Times New Roman" w:hAnsi="Times New Roman" w:cs="Times New Roman"/>
          <w:sz w:val="28"/>
          <w:szCs w:val="28"/>
        </w:rPr>
        <w:t xml:space="preserve"> по шаблону;</w:t>
      </w:r>
      <w:r w:rsidR="00233113">
        <w:rPr>
          <w:rFonts w:ascii="Times New Roman" w:eastAsia="Times New Roman" w:hAnsi="Times New Roman" w:cs="Times New Roman"/>
          <w:sz w:val="28"/>
          <w:szCs w:val="28"/>
        </w:rPr>
        <w:t xml:space="preserve"> </w:t>
      </w:r>
      <w:r w:rsidR="00233113" w:rsidRPr="00233113">
        <w:rPr>
          <w:rFonts w:ascii="Times New Roman" w:eastAsia="Times New Roman" w:hAnsi="Times New Roman" w:cs="Times New Roman"/>
          <w:sz w:val="28"/>
          <w:szCs w:val="28"/>
        </w:rPr>
        <w:t>созда</w:t>
      </w:r>
      <w:r w:rsidR="00233113">
        <w:rPr>
          <w:rFonts w:ascii="Times New Roman" w:eastAsia="Times New Roman" w:hAnsi="Times New Roman" w:cs="Times New Roman"/>
          <w:sz w:val="28"/>
          <w:szCs w:val="28"/>
        </w:rPr>
        <w:t>ют</w:t>
      </w:r>
      <w:r w:rsidR="00233113" w:rsidRPr="00233113">
        <w:rPr>
          <w:rFonts w:ascii="Times New Roman" w:eastAsia="Times New Roman" w:hAnsi="Times New Roman" w:cs="Times New Roman"/>
          <w:sz w:val="28"/>
          <w:szCs w:val="28"/>
        </w:rPr>
        <w:t xml:space="preserve"> декоративный природный пейзаж с выделением центра композиции;</w:t>
      </w:r>
      <w:r w:rsidR="00233113">
        <w:rPr>
          <w:rFonts w:ascii="Times New Roman" w:eastAsia="Times New Roman" w:hAnsi="Times New Roman" w:cs="Times New Roman"/>
          <w:sz w:val="28"/>
          <w:szCs w:val="28"/>
        </w:rPr>
        <w:t xml:space="preserve"> знают </w:t>
      </w:r>
      <w:r w:rsidR="00233113" w:rsidRPr="00233113">
        <w:rPr>
          <w:rFonts w:ascii="Times New Roman" w:eastAsia="Times New Roman" w:hAnsi="Times New Roman" w:cs="Times New Roman"/>
          <w:sz w:val="28"/>
          <w:szCs w:val="28"/>
        </w:rPr>
        <w:t xml:space="preserve">о природных объектах (болото, камыш, </w:t>
      </w:r>
    </w:p>
    <w:p w14:paraId="339D6651" w14:textId="77777777" w:rsidR="00233113" w:rsidRDefault="00233113" w:rsidP="00233113">
      <w:pPr>
        <w:spacing w:after="0" w:line="360" w:lineRule="auto"/>
        <w:contextualSpacing/>
        <w:jc w:val="both"/>
        <w:rPr>
          <w:sz w:val="28"/>
          <w:szCs w:val="28"/>
        </w:rPr>
      </w:pPr>
    </w:p>
    <w:p w14:paraId="1259C4B8" w14:textId="19C848CB" w:rsidR="00233113" w:rsidRDefault="00233113" w:rsidP="00233113">
      <w:pPr>
        <w:spacing w:after="0" w:line="360" w:lineRule="auto"/>
        <w:contextualSpacing/>
        <w:jc w:val="both"/>
        <w:rPr>
          <w:sz w:val="28"/>
          <w:szCs w:val="28"/>
        </w:rPr>
      </w:pPr>
      <w:r w:rsidRPr="00233113">
        <w:rPr>
          <w:rFonts w:ascii="Times New Roman" w:eastAsia="Times New Roman" w:hAnsi="Times New Roman" w:cs="Times New Roman"/>
          <w:sz w:val="28"/>
          <w:szCs w:val="28"/>
        </w:rPr>
        <w:t>кувшинки, лягушка);</w:t>
      </w:r>
      <w:r>
        <w:rPr>
          <w:rFonts w:ascii="Times New Roman" w:eastAsia="Times New Roman" w:hAnsi="Times New Roman" w:cs="Times New Roman"/>
          <w:sz w:val="28"/>
          <w:szCs w:val="28"/>
        </w:rPr>
        <w:t xml:space="preserve"> </w:t>
      </w:r>
      <w:r w:rsidRPr="00233113">
        <w:rPr>
          <w:rFonts w:ascii="Times New Roman" w:eastAsia="Times New Roman" w:hAnsi="Times New Roman" w:cs="Times New Roman"/>
          <w:sz w:val="28"/>
          <w:szCs w:val="28"/>
        </w:rPr>
        <w:t>совершенств</w:t>
      </w:r>
      <w:r>
        <w:rPr>
          <w:rFonts w:ascii="Times New Roman" w:eastAsia="Times New Roman" w:hAnsi="Times New Roman" w:cs="Times New Roman"/>
          <w:sz w:val="28"/>
          <w:szCs w:val="28"/>
        </w:rPr>
        <w:t>уют</w:t>
      </w:r>
      <w:r w:rsidRPr="00233113">
        <w:rPr>
          <w:rFonts w:ascii="Times New Roman" w:eastAsia="Times New Roman" w:hAnsi="Times New Roman" w:cs="Times New Roman"/>
          <w:sz w:val="28"/>
          <w:szCs w:val="28"/>
        </w:rPr>
        <w:t xml:space="preserve"> умения и навыки детей в свободном экспериментировании с изобразительными материалами – штампование и обводка по шаблону</w:t>
      </w:r>
      <w:r>
        <w:rPr>
          <w:rFonts w:ascii="Times New Roman" w:eastAsia="Times New Roman" w:hAnsi="Times New Roman" w:cs="Times New Roman"/>
          <w:sz w:val="28"/>
          <w:szCs w:val="28"/>
        </w:rPr>
        <w:t xml:space="preserve">; </w:t>
      </w:r>
      <w:r w:rsidRPr="00233113">
        <w:rPr>
          <w:rFonts w:ascii="Times New Roman" w:eastAsia="Times New Roman" w:hAnsi="Times New Roman" w:cs="Times New Roman"/>
          <w:sz w:val="28"/>
          <w:szCs w:val="28"/>
        </w:rPr>
        <w:t>разви</w:t>
      </w:r>
      <w:r>
        <w:rPr>
          <w:rFonts w:ascii="Times New Roman" w:eastAsia="Times New Roman" w:hAnsi="Times New Roman" w:cs="Times New Roman"/>
          <w:sz w:val="28"/>
          <w:szCs w:val="28"/>
        </w:rPr>
        <w:t>ты</w:t>
      </w:r>
      <w:r w:rsidRPr="00233113">
        <w:rPr>
          <w:rFonts w:ascii="Times New Roman" w:eastAsia="Times New Roman" w:hAnsi="Times New Roman" w:cs="Times New Roman"/>
          <w:sz w:val="28"/>
          <w:szCs w:val="28"/>
        </w:rPr>
        <w:t xml:space="preserve"> зрительное восприятие, фантази</w:t>
      </w:r>
      <w:r>
        <w:rPr>
          <w:rFonts w:ascii="Times New Roman" w:eastAsia="Times New Roman" w:hAnsi="Times New Roman" w:cs="Times New Roman"/>
          <w:sz w:val="28"/>
          <w:szCs w:val="28"/>
        </w:rPr>
        <w:t>я</w:t>
      </w:r>
      <w:r w:rsidRPr="00233113">
        <w:rPr>
          <w:rFonts w:ascii="Times New Roman" w:eastAsia="Times New Roman" w:hAnsi="Times New Roman" w:cs="Times New Roman"/>
          <w:sz w:val="28"/>
          <w:szCs w:val="28"/>
        </w:rPr>
        <w:t>, образное мышление</w:t>
      </w:r>
      <w:r>
        <w:rPr>
          <w:rFonts w:ascii="Times New Roman" w:eastAsia="Times New Roman" w:hAnsi="Times New Roman" w:cs="Times New Roman"/>
          <w:sz w:val="28"/>
          <w:szCs w:val="28"/>
        </w:rPr>
        <w:t xml:space="preserve">, </w:t>
      </w:r>
      <w:r w:rsidRPr="00233113">
        <w:rPr>
          <w:rFonts w:ascii="Times New Roman" w:eastAsia="Times New Roman" w:hAnsi="Times New Roman" w:cs="Times New Roman"/>
          <w:sz w:val="28"/>
          <w:szCs w:val="28"/>
        </w:rPr>
        <w:t>видение художественного образа и замысла через природные формы</w:t>
      </w:r>
      <w:r>
        <w:rPr>
          <w:rFonts w:ascii="Times New Roman" w:eastAsia="Times New Roman" w:hAnsi="Times New Roman" w:cs="Times New Roman"/>
          <w:sz w:val="28"/>
          <w:szCs w:val="28"/>
        </w:rPr>
        <w:t xml:space="preserve">; проявляют </w:t>
      </w:r>
      <w:r w:rsidRPr="00233113">
        <w:rPr>
          <w:rFonts w:ascii="Times New Roman" w:eastAsia="Times New Roman" w:hAnsi="Times New Roman" w:cs="Times New Roman"/>
          <w:sz w:val="28"/>
          <w:szCs w:val="28"/>
        </w:rPr>
        <w:t>интерес к природе, внимательное отношение к ее элементам;</w:t>
      </w:r>
      <w:r>
        <w:rPr>
          <w:rFonts w:ascii="Times New Roman" w:eastAsia="Times New Roman" w:hAnsi="Times New Roman" w:cs="Times New Roman"/>
          <w:sz w:val="28"/>
          <w:szCs w:val="28"/>
        </w:rPr>
        <w:t xml:space="preserve"> с</w:t>
      </w:r>
      <w:r w:rsidRPr="00BC7DF4">
        <w:rPr>
          <w:rFonts w:ascii="Times New Roman" w:eastAsia="Times New Roman" w:hAnsi="Times New Roman" w:cs="Times New Roman"/>
          <w:sz w:val="28"/>
          <w:szCs w:val="28"/>
        </w:rPr>
        <w:t>формиро</w:t>
      </w:r>
      <w:r>
        <w:rPr>
          <w:rFonts w:ascii="Times New Roman" w:eastAsia="Times New Roman" w:hAnsi="Times New Roman" w:cs="Times New Roman"/>
          <w:sz w:val="28"/>
          <w:szCs w:val="28"/>
        </w:rPr>
        <w:t>ваны</w:t>
      </w:r>
      <w:r w:rsidRPr="00BC7DF4">
        <w:rPr>
          <w:rFonts w:ascii="Times New Roman" w:eastAsia="Times New Roman" w:hAnsi="Times New Roman" w:cs="Times New Roman"/>
          <w:sz w:val="28"/>
          <w:szCs w:val="28"/>
        </w:rPr>
        <w:t xml:space="preserve"> аккуратность, инициативность, бережное отношение к результату труда</w:t>
      </w:r>
      <w:r>
        <w:rPr>
          <w:rFonts w:ascii="Times New Roman" w:eastAsia="Times New Roman" w:hAnsi="Times New Roman" w:cs="Times New Roman"/>
          <w:sz w:val="28"/>
          <w:szCs w:val="28"/>
        </w:rPr>
        <w:t>.</w:t>
      </w:r>
    </w:p>
    <w:p w14:paraId="6F568888" w14:textId="43C9088C" w:rsidR="004C0347" w:rsidRPr="004C0347" w:rsidRDefault="004C0347" w:rsidP="00233113">
      <w:pPr>
        <w:spacing w:after="0" w:line="360" w:lineRule="auto"/>
        <w:contextualSpacing/>
        <w:jc w:val="both"/>
        <w:rPr>
          <w:rFonts w:ascii="Times New Roman" w:eastAsia="Times New Roman" w:hAnsi="Times New Roman" w:cs="Times New Roman"/>
          <w:sz w:val="28"/>
          <w:szCs w:val="28"/>
        </w:rPr>
      </w:pPr>
      <w:r w:rsidRPr="004C0347">
        <w:rPr>
          <w:rFonts w:ascii="Times New Roman" w:eastAsia="Times New Roman" w:hAnsi="Times New Roman" w:cs="Times New Roman"/>
          <w:b/>
          <w:bCs/>
          <w:sz w:val="28"/>
          <w:szCs w:val="28"/>
          <w:lang w:eastAsia="ru-RU"/>
        </w:rPr>
        <w:t xml:space="preserve">Предварительная работа: </w:t>
      </w:r>
      <w:r w:rsidRPr="004C0347">
        <w:rPr>
          <w:rFonts w:ascii="Times New Roman" w:eastAsia="Times New Roman" w:hAnsi="Times New Roman" w:cs="Times New Roman"/>
          <w:sz w:val="28"/>
          <w:szCs w:val="28"/>
          <w:lang w:eastAsia="ru-RU"/>
        </w:rPr>
        <w:t>беседа о болотах и их обитателях, рассматривание фотографий лягушек, кувшинок, болотных растений; ознакомление с техникой штамповки губкой и листьями, дидактическая игра «Кто живет на болоте?»</w:t>
      </w:r>
    </w:p>
    <w:p w14:paraId="65C0AE42"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Материалы и оборудования: </w:t>
      </w:r>
      <w:r w:rsidRPr="004C0347">
        <w:rPr>
          <w:rFonts w:ascii="Times New Roman" w:eastAsia="Times New Roman" w:hAnsi="Times New Roman" w:cs="Times New Roman"/>
          <w:sz w:val="28"/>
          <w:szCs w:val="28"/>
          <w:lang w:eastAsia="ru-RU"/>
        </w:rPr>
        <w:t>бумага формата А4, краски (гуашь), вода, кисти, губки разных форм, листья деревьев и трав, шаблоны лягушки для обводки, фломастеры, карандаши, клеенки, салфетки, аудиозапись звуков природы (кваканье, журчание).</w:t>
      </w:r>
    </w:p>
    <w:p w14:paraId="2BEA06B3" w14:textId="77777777" w:rsidR="004C0347" w:rsidRPr="004C0347" w:rsidRDefault="004C0347" w:rsidP="004C0347">
      <w:pPr>
        <w:spacing w:after="0" w:line="360" w:lineRule="auto"/>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 xml:space="preserve">Программно-методическое обеспечение: </w:t>
      </w:r>
    </w:p>
    <w:p w14:paraId="4C0FCA02"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b/>
          <w:bCs/>
          <w:sz w:val="28"/>
          <w:szCs w:val="28"/>
          <w:lang w:eastAsia="ru-RU"/>
        </w:rPr>
      </w:pPr>
      <w:bookmarkStart w:id="37" w:name="_Hlk196666708"/>
      <w:r w:rsidRPr="004C0347">
        <w:rPr>
          <w:rFonts w:ascii="Times New Roman" w:eastAsia="Times New Roman" w:hAnsi="Times New Roman" w:cs="Times New Roman"/>
          <w:sz w:val="28"/>
          <w:szCs w:val="28"/>
          <w:lang w:eastAsia="ru-RU"/>
        </w:rPr>
        <w:t>Федеральная образовательная программа дошкольного образования. – М.: ТЦ Сфера, 2024. – 224 с.</w:t>
      </w:r>
    </w:p>
    <w:p w14:paraId="14C5856C"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Программа «От рождения до школы» / Под ред. Н.Е. Вераксы, Т.С. Комаровой, М.А. Васильевой – М.: Мозайка-Синтез, 2022</w:t>
      </w:r>
    </w:p>
    <w:p w14:paraId="789C39C7"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22 занятия по рисованию для дошкольников. Нетрадиционные техники. – М.: Издательство «Скрипторий 2003», 2014. – 112 с. </w:t>
      </w:r>
      <w:bookmarkEnd w:id="37"/>
    </w:p>
    <w:p w14:paraId="1C617451" w14:textId="77777777" w:rsidR="004C0347" w:rsidRPr="004C0347" w:rsidRDefault="004C0347" w:rsidP="004C0347">
      <w:pPr>
        <w:spacing w:after="0" w:line="360" w:lineRule="auto"/>
        <w:jc w:val="center"/>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Содержание</w:t>
      </w:r>
    </w:p>
    <w:tbl>
      <w:tblPr>
        <w:tblW w:w="0" w:type="auto"/>
        <w:tblLook w:val="04A0" w:firstRow="1" w:lastRow="0" w:firstColumn="1" w:lastColumn="0" w:noHBand="0" w:noVBand="1"/>
      </w:tblPr>
      <w:tblGrid>
        <w:gridCol w:w="1967"/>
        <w:gridCol w:w="1997"/>
        <w:gridCol w:w="3559"/>
        <w:gridCol w:w="2341"/>
        <w:gridCol w:w="2345"/>
        <w:gridCol w:w="2351"/>
      </w:tblGrid>
      <w:tr w:rsidR="004C0347" w:rsidRPr="004C0347" w14:paraId="4BF4B6DF"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61B805FD" w14:textId="77777777" w:rsidR="004C0347" w:rsidRPr="004C0347" w:rsidRDefault="004C0347" w:rsidP="00233113">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Этап</w:t>
            </w:r>
          </w:p>
        </w:tc>
        <w:tc>
          <w:tcPr>
            <w:tcW w:w="1997" w:type="dxa"/>
            <w:tcBorders>
              <w:top w:val="single" w:sz="4" w:space="0" w:color="auto"/>
              <w:left w:val="single" w:sz="4" w:space="0" w:color="auto"/>
              <w:bottom w:val="single" w:sz="4" w:space="0" w:color="auto"/>
              <w:right w:val="single" w:sz="4" w:space="0" w:color="auto"/>
            </w:tcBorders>
            <w:hideMark/>
          </w:tcPr>
          <w:p w14:paraId="6BCAAE72" w14:textId="77777777" w:rsidR="004C0347" w:rsidRPr="004C0347" w:rsidRDefault="004C0347" w:rsidP="00233113">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Цель этапа</w:t>
            </w:r>
          </w:p>
        </w:tc>
        <w:tc>
          <w:tcPr>
            <w:tcW w:w="3559" w:type="dxa"/>
            <w:tcBorders>
              <w:top w:val="single" w:sz="4" w:space="0" w:color="auto"/>
              <w:left w:val="single" w:sz="4" w:space="0" w:color="auto"/>
              <w:bottom w:val="single" w:sz="4" w:space="0" w:color="auto"/>
              <w:right w:val="single" w:sz="4" w:space="0" w:color="auto"/>
            </w:tcBorders>
            <w:hideMark/>
          </w:tcPr>
          <w:p w14:paraId="59934F10" w14:textId="77777777" w:rsidR="004C0347" w:rsidRPr="004C0347" w:rsidRDefault="004C0347" w:rsidP="00233113">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Деятельность педагога</w:t>
            </w:r>
          </w:p>
        </w:tc>
        <w:tc>
          <w:tcPr>
            <w:tcW w:w="2341" w:type="dxa"/>
            <w:tcBorders>
              <w:top w:val="single" w:sz="4" w:space="0" w:color="auto"/>
              <w:left w:val="single" w:sz="4" w:space="0" w:color="auto"/>
              <w:bottom w:val="single" w:sz="4" w:space="0" w:color="auto"/>
              <w:right w:val="single" w:sz="4" w:space="0" w:color="auto"/>
            </w:tcBorders>
            <w:hideMark/>
          </w:tcPr>
          <w:p w14:paraId="034CF833" w14:textId="77777777" w:rsidR="004C0347" w:rsidRPr="004C0347" w:rsidRDefault="004C0347" w:rsidP="00233113">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Деятельность детей</w:t>
            </w:r>
          </w:p>
        </w:tc>
        <w:tc>
          <w:tcPr>
            <w:tcW w:w="2345" w:type="dxa"/>
            <w:tcBorders>
              <w:top w:val="single" w:sz="4" w:space="0" w:color="auto"/>
              <w:left w:val="single" w:sz="4" w:space="0" w:color="auto"/>
              <w:bottom w:val="single" w:sz="4" w:space="0" w:color="auto"/>
              <w:right w:val="single" w:sz="4" w:space="0" w:color="auto"/>
            </w:tcBorders>
            <w:hideMark/>
          </w:tcPr>
          <w:p w14:paraId="3ADA78C5" w14:textId="77777777" w:rsidR="004C0347" w:rsidRPr="004C0347" w:rsidRDefault="004C0347" w:rsidP="00233113">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Методы, приёмы</w:t>
            </w:r>
          </w:p>
        </w:tc>
        <w:tc>
          <w:tcPr>
            <w:tcW w:w="2351" w:type="dxa"/>
            <w:tcBorders>
              <w:top w:val="single" w:sz="4" w:space="0" w:color="auto"/>
              <w:left w:val="single" w:sz="4" w:space="0" w:color="auto"/>
              <w:bottom w:val="single" w:sz="4" w:space="0" w:color="auto"/>
              <w:right w:val="single" w:sz="4" w:space="0" w:color="auto"/>
            </w:tcBorders>
            <w:hideMark/>
          </w:tcPr>
          <w:p w14:paraId="6A57F8E7" w14:textId="77777777" w:rsidR="004C0347" w:rsidRPr="004C0347" w:rsidRDefault="004C0347" w:rsidP="00233113">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Ожидаемый результат</w:t>
            </w:r>
          </w:p>
        </w:tc>
      </w:tr>
      <w:tr w:rsidR="004C0347" w:rsidRPr="004C0347" w14:paraId="14EC1097"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061853A5"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Вводный (3–4 мин.)</w:t>
            </w:r>
          </w:p>
        </w:tc>
        <w:tc>
          <w:tcPr>
            <w:tcW w:w="1997" w:type="dxa"/>
            <w:tcBorders>
              <w:top w:val="single" w:sz="4" w:space="0" w:color="auto"/>
              <w:left w:val="single" w:sz="4" w:space="0" w:color="auto"/>
              <w:bottom w:val="single" w:sz="4" w:space="0" w:color="auto"/>
              <w:right w:val="single" w:sz="4" w:space="0" w:color="auto"/>
            </w:tcBorders>
            <w:hideMark/>
          </w:tcPr>
          <w:p w14:paraId="6E4D911E"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Введение в тему занятия, </w:t>
            </w:r>
            <w:r w:rsidRPr="004C0347">
              <w:rPr>
                <w:rFonts w:ascii="Times New Roman" w:eastAsia="Times New Roman" w:hAnsi="Times New Roman" w:cs="Times New Roman"/>
                <w:sz w:val="24"/>
                <w:szCs w:val="24"/>
              </w:rPr>
              <w:lastRenderedPageBreak/>
              <w:t xml:space="preserve">создание интереса </w:t>
            </w:r>
          </w:p>
        </w:tc>
        <w:tc>
          <w:tcPr>
            <w:tcW w:w="3559" w:type="dxa"/>
            <w:tcBorders>
              <w:top w:val="single" w:sz="4" w:space="0" w:color="auto"/>
              <w:left w:val="single" w:sz="4" w:space="0" w:color="auto"/>
              <w:bottom w:val="single" w:sz="4" w:space="0" w:color="auto"/>
              <w:right w:val="single" w:sz="4" w:space="0" w:color="auto"/>
            </w:tcBorders>
            <w:hideMark/>
          </w:tcPr>
          <w:p w14:paraId="30C5243C"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lastRenderedPageBreak/>
              <w:t xml:space="preserve">Воспитатель рассказывает о болоте и его обитателях, задает </w:t>
            </w:r>
            <w:r w:rsidRPr="004C0347">
              <w:rPr>
                <w:rFonts w:ascii="Times New Roman" w:eastAsia="Times New Roman" w:hAnsi="Times New Roman" w:cs="Times New Roman"/>
                <w:sz w:val="24"/>
                <w:szCs w:val="24"/>
              </w:rPr>
              <w:lastRenderedPageBreak/>
              <w:t>вопросы: «Что можно увидеть на болоте? Кто там живет?»</w:t>
            </w:r>
          </w:p>
        </w:tc>
        <w:tc>
          <w:tcPr>
            <w:tcW w:w="2341" w:type="dxa"/>
            <w:tcBorders>
              <w:top w:val="single" w:sz="4" w:space="0" w:color="auto"/>
              <w:left w:val="single" w:sz="4" w:space="0" w:color="auto"/>
              <w:bottom w:val="single" w:sz="4" w:space="0" w:color="auto"/>
              <w:right w:val="single" w:sz="4" w:space="0" w:color="auto"/>
            </w:tcBorders>
            <w:hideMark/>
          </w:tcPr>
          <w:p w14:paraId="160BE0D9"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lastRenderedPageBreak/>
              <w:t xml:space="preserve">Отвечают на вопросы, рассматривают </w:t>
            </w:r>
            <w:r w:rsidRPr="004C0347">
              <w:rPr>
                <w:rFonts w:ascii="Times New Roman" w:eastAsia="Times New Roman" w:hAnsi="Times New Roman" w:cs="Times New Roman"/>
                <w:sz w:val="24"/>
                <w:szCs w:val="24"/>
              </w:rPr>
              <w:lastRenderedPageBreak/>
              <w:t>изображения, делают предположения</w:t>
            </w:r>
          </w:p>
        </w:tc>
        <w:tc>
          <w:tcPr>
            <w:tcW w:w="2345" w:type="dxa"/>
            <w:tcBorders>
              <w:top w:val="single" w:sz="4" w:space="0" w:color="auto"/>
              <w:left w:val="single" w:sz="4" w:space="0" w:color="auto"/>
              <w:bottom w:val="single" w:sz="4" w:space="0" w:color="auto"/>
              <w:right w:val="single" w:sz="4" w:space="0" w:color="auto"/>
            </w:tcBorders>
            <w:hideMark/>
          </w:tcPr>
          <w:p w14:paraId="60BDB082"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lastRenderedPageBreak/>
              <w:t>Беседа, вопросы, показ иллюстраций</w:t>
            </w:r>
          </w:p>
        </w:tc>
        <w:tc>
          <w:tcPr>
            <w:tcW w:w="2351" w:type="dxa"/>
            <w:tcBorders>
              <w:top w:val="single" w:sz="4" w:space="0" w:color="auto"/>
              <w:left w:val="single" w:sz="4" w:space="0" w:color="auto"/>
              <w:bottom w:val="single" w:sz="4" w:space="0" w:color="auto"/>
              <w:right w:val="single" w:sz="4" w:space="0" w:color="auto"/>
            </w:tcBorders>
            <w:hideMark/>
          </w:tcPr>
          <w:p w14:paraId="68295699"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Включение в сюжет, мотивация к созданию работы</w:t>
            </w:r>
          </w:p>
        </w:tc>
      </w:tr>
      <w:tr w:rsidR="004C0347" w:rsidRPr="004C0347" w14:paraId="2701C470"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3F451EA3"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Основной (12–15 мин.)</w:t>
            </w:r>
          </w:p>
        </w:tc>
        <w:tc>
          <w:tcPr>
            <w:tcW w:w="1997" w:type="dxa"/>
            <w:tcBorders>
              <w:top w:val="single" w:sz="4" w:space="0" w:color="auto"/>
              <w:left w:val="single" w:sz="4" w:space="0" w:color="auto"/>
              <w:bottom w:val="single" w:sz="4" w:space="0" w:color="auto"/>
              <w:right w:val="single" w:sz="4" w:space="0" w:color="auto"/>
            </w:tcBorders>
            <w:hideMark/>
          </w:tcPr>
          <w:p w14:paraId="59B52C61"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Ознакомление с техникой, выполнение композиции</w:t>
            </w:r>
          </w:p>
        </w:tc>
        <w:tc>
          <w:tcPr>
            <w:tcW w:w="3559" w:type="dxa"/>
            <w:tcBorders>
              <w:top w:val="single" w:sz="4" w:space="0" w:color="auto"/>
              <w:left w:val="single" w:sz="4" w:space="0" w:color="auto"/>
              <w:bottom w:val="single" w:sz="4" w:space="0" w:color="auto"/>
              <w:right w:val="single" w:sz="4" w:space="0" w:color="auto"/>
            </w:tcBorders>
            <w:hideMark/>
          </w:tcPr>
          <w:p w14:paraId="167464ED"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«Это волшебное болото. Камыши, листья и кувшинки появляются только от прикосновения губки или листика! А лягушка придет туда, где красиво».</w:t>
            </w:r>
          </w:p>
          <w:p w14:paraId="0A5089DB"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Педагог показывает приемы штамповки губкой и листьями, обводки по шаблону. Объясняет этапы:</w:t>
            </w:r>
          </w:p>
          <w:p w14:paraId="4EC53B0C" w14:textId="77777777" w:rsidR="004C0347" w:rsidRPr="004C0347" w:rsidRDefault="004C0347" w:rsidP="00233113">
            <w:pPr>
              <w:numPr>
                <w:ilvl w:val="0"/>
                <w:numId w:val="51"/>
              </w:numPr>
              <w:spacing w:after="0" w:line="240" w:lineRule="auto"/>
              <w:contextualSpacing/>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фон</w:t>
            </w:r>
          </w:p>
          <w:p w14:paraId="7F7726CE" w14:textId="77777777" w:rsidR="004C0347" w:rsidRPr="004C0347" w:rsidRDefault="004C0347" w:rsidP="00233113">
            <w:pPr>
              <w:numPr>
                <w:ilvl w:val="0"/>
                <w:numId w:val="51"/>
              </w:numPr>
              <w:spacing w:after="0" w:line="240" w:lineRule="auto"/>
              <w:contextualSpacing/>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растения</w:t>
            </w:r>
          </w:p>
          <w:p w14:paraId="191898CF" w14:textId="77777777" w:rsidR="004C0347" w:rsidRPr="004C0347" w:rsidRDefault="004C0347" w:rsidP="00233113">
            <w:pPr>
              <w:numPr>
                <w:ilvl w:val="0"/>
                <w:numId w:val="51"/>
              </w:numPr>
              <w:spacing w:after="0" w:line="240" w:lineRule="auto"/>
              <w:contextualSpacing/>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лягушка.</w:t>
            </w:r>
          </w:p>
        </w:tc>
        <w:tc>
          <w:tcPr>
            <w:tcW w:w="2341" w:type="dxa"/>
            <w:tcBorders>
              <w:top w:val="single" w:sz="4" w:space="0" w:color="auto"/>
              <w:left w:val="single" w:sz="4" w:space="0" w:color="auto"/>
              <w:bottom w:val="single" w:sz="4" w:space="0" w:color="auto"/>
              <w:right w:val="single" w:sz="4" w:space="0" w:color="auto"/>
            </w:tcBorders>
            <w:hideMark/>
          </w:tcPr>
          <w:p w14:paraId="5FAB0D4C"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Дети создают фон болота (вода, растения) с помощью штампов из губки и листьев, затем обводят по шаблону фигурку лягушки и размещают ее в композиции, дорисовывают детали</w:t>
            </w:r>
          </w:p>
        </w:tc>
        <w:tc>
          <w:tcPr>
            <w:tcW w:w="2345" w:type="dxa"/>
            <w:tcBorders>
              <w:top w:val="single" w:sz="4" w:space="0" w:color="auto"/>
              <w:left w:val="single" w:sz="4" w:space="0" w:color="auto"/>
              <w:bottom w:val="single" w:sz="4" w:space="0" w:color="auto"/>
              <w:right w:val="single" w:sz="4" w:space="0" w:color="auto"/>
            </w:tcBorders>
            <w:hideMark/>
          </w:tcPr>
          <w:p w14:paraId="4029FD1E"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Демонстрация, словесная инструкция, индивидуальные подсказки</w:t>
            </w:r>
          </w:p>
        </w:tc>
        <w:tc>
          <w:tcPr>
            <w:tcW w:w="2351" w:type="dxa"/>
            <w:tcBorders>
              <w:top w:val="single" w:sz="4" w:space="0" w:color="auto"/>
              <w:left w:val="single" w:sz="4" w:space="0" w:color="auto"/>
              <w:bottom w:val="single" w:sz="4" w:space="0" w:color="auto"/>
              <w:right w:val="single" w:sz="4" w:space="0" w:color="auto"/>
            </w:tcBorders>
            <w:hideMark/>
          </w:tcPr>
          <w:p w14:paraId="25E03FF1"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Дети осваивают нетрадиционные техники рисования, создают декоративную сцену</w:t>
            </w:r>
          </w:p>
        </w:tc>
      </w:tr>
      <w:tr w:rsidR="004C0347" w:rsidRPr="004C0347" w14:paraId="19427DDA"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09D9C5E5"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Заключительный (3–5 мин.)</w:t>
            </w:r>
          </w:p>
        </w:tc>
        <w:tc>
          <w:tcPr>
            <w:tcW w:w="1997" w:type="dxa"/>
            <w:tcBorders>
              <w:top w:val="single" w:sz="4" w:space="0" w:color="auto"/>
              <w:left w:val="single" w:sz="4" w:space="0" w:color="auto"/>
              <w:bottom w:val="single" w:sz="4" w:space="0" w:color="auto"/>
              <w:right w:val="single" w:sz="4" w:space="0" w:color="auto"/>
            </w:tcBorders>
            <w:hideMark/>
          </w:tcPr>
          <w:p w14:paraId="0289A76E"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Самооценка, обсуждение, выставка работ</w:t>
            </w:r>
          </w:p>
        </w:tc>
        <w:tc>
          <w:tcPr>
            <w:tcW w:w="3559" w:type="dxa"/>
            <w:tcBorders>
              <w:top w:val="single" w:sz="4" w:space="0" w:color="auto"/>
              <w:left w:val="single" w:sz="4" w:space="0" w:color="auto"/>
              <w:bottom w:val="single" w:sz="4" w:space="0" w:color="auto"/>
              <w:right w:val="single" w:sz="4" w:space="0" w:color="auto"/>
            </w:tcBorders>
            <w:hideMark/>
          </w:tcPr>
          <w:p w14:paraId="75E8D424"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Воспитатель задает вопросы: «Где живет твоя лягушка? Что ей нравится?» хвалит детей, организует просмотр</w:t>
            </w:r>
          </w:p>
        </w:tc>
        <w:tc>
          <w:tcPr>
            <w:tcW w:w="2341" w:type="dxa"/>
            <w:tcBorders>
              <w:top w:val="single" w:sz="4" w:space="0" w:color="auto"/>
              <w:left w:val="single" w:sz="4" w:space="0" w:color="auto"/>
              <w:bottom w:val="single" w:sz="4" w:space="0" w:color="auto"/>
              <w:right w:val="single" w:sz="4" w:space="0" w:color="auto"/>
            </w:tcBorders>
            <w:hideMark/>
          </w:tcPr>
          <w:p w14:paraId="001F573B"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Рассказывают о своих рисунках, слушают друг друга, делятся впечатлениями</w:t>
            </w:r>
          </w:p>
        </w:tc>
        <w:tc>
          <w:tcPr>
            <w:tcW w:w="2345" w:type="dxa"/>
            <w:tcBorders>
              <w:top w:val="single" w:sz="4" w:space="0" w:color="auto"/>
              <w:left w:val="single" w:sz="4" w:space="0" w:color="auto"/>
              <w:bottom w:val="single" w:sz="4" w:space="0" w:color="auto"/>
              <w:right w:val="single" w:sz="4" w:space="0" w:color="auto"/>
            </w:tcBorders>
            <w:hideMark/>
          </w:tcPr>
          <w:p w14:paraId="4D621713"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Беседа, мини-выставка, рефлексия</w:t>
            </w:r>
          </w:p>
        </w:tc>
        <w:tc>
          <w:tcPr>
            <w:tcW w:w="2351" w:type="dxa"/>
            <w:tcBorders>
              <w:top w:val="single" w:sz="4" w:space="0" w:color="auto"/>
              <w:left w:val="single" w:sz="4" w:space="0" w:color="auto"/>
              <w:bottom w:val="single" w:sz="4" w:space="0" w:color="auto"/>
              <w:right w:val="single" w:sz="4" w:space="0" w:color="auto"/>
            </w:tcBorders>
            <w:hideMark/>
          </w:tcPr>
          <w:p w14:paraId="471C06ED"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Формируется осознание результата, эмоциональное завершение, радость от творчества</w:t>
            </w:r>
          </w:p>
        </w:tc>
      </w:tr>
    </w:tbl>
    <w:p w14:paraId="26E2E02D" w14:textId="77777777" w:rsidR="004C0347" w:rsidRPr="004C0347" w:rsidRDefault="004C0347" w:rsidP="004C0347">
      <w:pPr>
        <w:spacing w:line="254" w:lineRule="auto"/>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br w:type="page"/>
      </w:r>
    </w:p>
    <w:p w14:paraId="25C08571" w14:textId="77777777" w:rsidR="00233113" w:rsidRDefault="00233113" w:rsidP="004C0347">
      <w:pPr>
        <w:spacing w:after="0" w:line="240" w:lineRule="auto"/>
        <w:jc w:val="center"/>
        <w:rPr>
          <w:rFonts w:ascii="Times New Roman" w:eastAsia="Times New Roman" w:hAnsi="Times New Roman" w:cs="Times New Roman"/>
          <w:b/>
          <w:bCs/>
          <w:sz w:val="28"/>
          <w:szCs w:val="28"/>
          <w:lang w:eastAsia="ru-RU"/>
        </w:rPr>
      </w:pPr>
    </w:p>
    <w:p w14:paraId="68BED8DD" w14:textId="70952BDC" w:rsidR="004C0347" w:rsidRPr="004C0347" w:rsidRDefault="004C0347" w:rsidP="004C0347">
      <w:pPr>
        <w:spacing w:after="0" w:line="240" w:lineRule="auto"/>
        <w:jc w:val="center"/>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Технологическая карта занятия по сюжетному рисованию с использованием нетрадиционных техник рисования с детьми 6-7 лет</w:t>
      </w:r>
    </w:p>
    <w:p w14:paraId="7C92912A" w14:textId="77777777" w:rsidR="004C0347" w:rsidRPr="004C0347" w:rsidRDefault="004C0347" w:rsidP="004C0347">
      <w:pPr>
        <w:spacing w:after="0" w:line="360" w:lineRule="auto"/>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Тема: </w:t>
      </w:r>
      <w:r w:rsidRPr="004C0347">
        <w:rPr>
          <w:rFonts w:ascii="Times New Roman" w:eastAsia="Times New Roman" w:hAnsi="Times New Roman" w:cs="Times New Roman"/>
          <w:sz w:val="28"/>
          <w:szCs w:val="28"/>
          <w:lang w:eastAsia="ru-RU"/>
        </w:rPr>
        <w:t>«Царевна Лягушка печет хлеб»</w:t>
      </w:r>
    </w:p>
    <w:p w14:paraId="32494C52" w14:textId="77777777" w:rsidR="00233113" w:rsidRPr="00BC7DF4" w:rsidRDefault="004C0347" w:rsidP="00233113">
      <w:pPr>
        <w:spacing w:after="0" w:line="360" w:lineRule="auto"/>
        <w:jc w:val="both"/>
        <w:rPr>
          <w:rFonts w:ascii="Times New Roman" w:eastAsia="Times New Roman" w:hAnsi="Times New Roman" w:cs="Times New Roman"/>
          <w:sz w:val="28"/>
          <w:szCs w:val="28"/>
        </w:rPr>
      </w:pPr>
      <w:r w:rsidRPr="004C0347">
        <w:rPr>
          <w:rFonts w:ascii="Times New Roman" w:eastAsia="Times New Roman" w:hAnsi="Times New Roman" w:cs="Times New Roman"/>
          <w:b/>
          <w:bCs/>
          <w:sz w:val="28"/>
          <w:szCs w:val="28"/>
          <w:lang w:eastAsia="ru-RU"/>
        </w:rPr>
        <w:t xml:space="preserve">Цель: </w:t>
      </w:r>
      <w:r w:rsidR="00233113" w:rsidRPr="00BC7DF4">
        <w:rPr>
          <w:rFonts w:ascii="Times New Roman" w:eastAsia="Times New Roman" w:hAnsi="Times New Roman" w:cs="Times New Roman"/>
          <w:sz w:val="28"/>
          <w:szCs w:val="28"/>
        </w:rPr>
        <w:t>формирование умения создавать образ лягушки, пекущей хлеб, используя текстурный фон и выразительные особенности нетрадиционной техники - штампование.</w:t>
      </w:r>
    </w:p>
    <w:p w14:paraId="4101ADB8" w14:textId="77777777" w:rsidR="00233113" w:rsidRPr="00233113" w:rsidRDefault="00233113" w:rsidP="00233113">
      <w:pPr>
        <w:spacing w:after="0" w:line="360" w:lineRule="auto"/>
        <w:jc w:val="both"/>
        <w:rPr>
          <w:rFonts w:ascii="Times New Roman" w:eastAsia="Times New Roman" w:hAnsi="Times New Roman" w:cs="Times New Roman"/>
          <w:b/>
          <w:bCs/>
          <w:sz w:val="28"/>
          <w:szCs w:val="28"/>
        </w:rPr>
      </w:pPr>
      <w:r w:rsidRPr="00233113">
        <w:rPr>
          <w:rFonts w:ascii="Times New Roman" w:eastAsia="Times New Roman" w:hAnsi="Times New Roman" w:cs="Times New Roman"/>
          <w:b/>
          <w:bCs/>
          <w:sz w:val="28"/>
          <w:szCs w:val="28"/>
        </w:rPr>
        <w:t>Задачи:</w:t>
      </w:r>
    </w:p>
    <w:p w14:paraId="78725411" w14:textId="77777777" w:rsidR="00233113" w:rsidRPr="00233113" w:rsidRDefault="00233113" w:rsidP="00233113">
      <w:pPr>
        <w:spacing w:after="0" w:line="360" w:lineRule="auto"/>
        <w:jc w:val="both"/>
        <w:rPr>
          <w:rFonts w:ascii="Times New Roman" w:eastAsia="Times New Roman" w:hAnsi="Times New Roman" w:cs="Times New Roman"/>
          <w:sz w:val="28"/>
          <w:szCs w:val="28"/>
        </w:rPr>
      </w:pPr>
      <w:r w:rsidRPr="00233113">
        <w:rPr>
          <w:rFonts w:ascii="Times New Roman" w:eastAsia="Times New Roman" w:hAnsi="Times New Roman" w:cs="Times New Roman"/>
          <w:i/>
          <w:iCs/>
          <w:sz w:val="28"/>
          <w:szCs w:val="28"/>
        </w:rPr>
        <w:t>Образовательные:</w:t>
      </w:r>
      <w:r w:rsidRPr="00233113">
        <w:rPr>
          <w:rFonts w:ascii="Times New Roman" w:eastAsia="Times New Roman" w:hAnsi="Times New Roman" w:cs="Times New Roman"/>
          <w:sz w:val="28"/>
          <w:szCs w:val="28"/>
        </w:rPr>
        <w:t xml:space="preserve"> </w:t>
      </w:r>
    </w:p>
    <w:p w14:paraId="5510036A" w14:textId="77777777" w:rsidR="00233113" w:rsidRPr="00233113" w:rsidRDefault="00233113" w:rsidP="00233113">
      <w:pPr>
        <w:numPr>
          <w:ilvl w:val="0"/>
          <w:numId w:val="35"/>
        </w:numPr>
        <w:spacing w:after="0" w:line="360" w:lineRule="auto"/>
        <w:contextualSpacing/>
        <w:jc w:val="both"/>
        <w:rPr>
          <w:rFonts w:ascii="Times New Roman" w:eastAsia="Times New Roman" w:hAnsi="Times New Roman" w:cs="Times New Roman"/>
          <w:sz w:val="28"/>
          <w:szCs w:val="28"/>
        </w:rPr>
      </w:pPr>
      <w:r w:rsidRPr="00233113">
        <w:rPr>
          <w:rFonts w:ascii="Times New Roman" w:eastAsia="Times New Roman" w:hAnsi="Times New Roman" w:cs="Times New Roman"/>
          <w:sz w:val="28"/>
          <w:szCs w:val="28"/>
        </w:rPr>
        <w:t>познакомить детей с техникой создания фона скомканной бумагой и печатания формой;</w:t>
      </w:r>
    </w:p>
    <w:p w14:paraId="625FE16E" w14:textId="77777777" w:rsidR="00233113" w:rsidRPr="00233113" w:rsidRDefault="00233113" w:rsidP="00233113">
      <w:pPr>
        <w:numPr>
          <w:ilvl w:val="0"/>
          <w:numId w:val="35"/>
        </w:numPr>
        <w:spacing w:after="0" w:line="360" w:lineRule="auto"/>
        <w:contextualSpacing/>
        <w:jc w:val="both"/>
        <w:rPr>
          <w:rFonts w:ascii="Times New Roman" w:eastAsia="Times New Roman" w:hAnsi="Times New Roman" w:cs="Times New Roman"/>
          <w:sz w:val="28"/>
          <w:szCs w:val="28"/>
        </w:rPr>
      </w:pPr>
      <w:r w:rsidRPr="00233113">
        <w:rPr>
          <w:rFonts w:ascii="Times New Roman" w:eastAsia="Times New Roman" w:hAnsi="Times New Roman" w:cs="Times New Roman"/>
          <w:sz w:val="28"/>
          <w:szCs w:val="28"/>
        </w:rPr>
        <w:t>учить передавать труд человека (пекаря) средствами изобразительного искусства;</w:t>
      </w:r>
    </w:p>
    <w:p w14:paraId="135836B2" w14:textId="77777777" w:rsidR="00233113" w:rsidRPr="00233113" w:rsidRDefault="00233113" w:rsidP="00233113">
      <w:pPr>
        <w:numPr>
          <w:ilvl w:val="0"/>
          <w:numId w:val="35"/>
        </w:numPr>
        <w:spacing w:after="0" w:line="360" w:lineRule="auto"/>
        <w:contextualSpacing/>
        <w:jc w:val="both"/>
        <w:rPr>
          <w:rFonts w:ascii="Times New Roman" w:eastAsia="Times New Roman" w:hAnsi="Times New Roman" w:cs="Times New Roman"/>
          <w:sz w:val="28"/>
          <w:szCs w:val="28"/>
        </w:rPr>
      </w:pPr>
      <w:r w:rsidRPr="00233113">
        <w:rPr>
          <w:rFonts w:ascii="Times New Roman" w:eastAsia="Times New Roman" w:hAnsi="Times New Roman" w:cs="Times New Roman"/>
          <w:sz w:val="28"/>
          <w:szCs w:val="28"/>
        </w:rPr>
        <w:t>закреплять умение располагать рисунок на листе в соответствии с содержанием;</w:t>
      </w:r>
    </w:p>
    <w:p w14:paraId="3A36F633" w14:textId="77777777" w:rsidR="00233113" w:rsidRPr="00233113" w:rsidRDefault="00233113" w:rsidP="00233113">
      <w:pPr>
        <w:numPr>
          <w:ilvl w:val="0"/>
          <w:numId w:val="35"/>
        </w:numPr>
        <w:spacing w:after="0" w:line="360" w:lineRule="auto"/>
        <w:contextualSpacing/>
        <w:jc w:val="both"/>
        <w:rPr>
          <w:rFonts w:ascii="Times New Roman" w:eastAsia="Times New Roman" w:hAnsi="Times New Roman" w:cs="Times New Roman"/>
          <w:sz w:val="28"/>
          <w:szCs w:val="28"/>
        </w:rPr>
      </w:pPr>
      <w:r w:rsidRPr="00233113">
        <w:rPr>
          <w:rFonts w:ascii="Times New Roman" w:eastAsia="Times New Roman" w:hAnsi="Times New Roman" w:cs="Times New Roman"/>
          <w:sz w:val="28"/>
          <w:szCs w:val="28"/>
        </w:rPr>
        <w:t>совершенствовать умения детей в свободном экспериментировании с изобразительными материалами (скомканная бумага и печатания форм).</w:t>
      </w:r>
    </w:p>
    <w:p w14:paraId="698FCA75" w14:textId="77777777" w:rsidR="00233113" w:rsidRPr="00233113" w:rsidRDefault="00233113" w:rsidP="00233113">
      <w:pPr>
        <w:spacing w:after="0" w:line="360" w:lineRule="auto"/>
        <w:jc w:val="both"/>
        <w:rPr>
          <w:rFonts w:ascii="Times New Roman" w:eastAsia="Times New Roman" w:hAnsi="Times New Roman" w:cs="Times New Roman"/>
          <w:i/>
          <w:iCs/>
          <w:sz w:val="28"/>
          <w:szCs w:val="28"/>
        </w:rPr>
      </w:pPr>
      <w:r w:rsidRPr="00233113">
        <w:rPr>
          <w:rFonts w:ascii="Times New Roman" w:eastAsia="Times New Roman" w:hAnsi="Times New Roman" w:cs="Times New Roman"/>
          <w:i/>
          <w:iCs/>
          <w:sz w:val="28"/>
          <w:szCs w:val="28"/>
        </w:rPr>
        <w:t xml:space="preserve">Развивающие: </w:t>
      </w:r>
    </w:p>
    <w:p w14:paraId="4C56D2BB" w14:textId="77777777" w:rsidR="00233113" w:rsidRPr="00233113" w:rsidRDefault="00233113" w:rsidP="00233113">
      <w:pPr>
        <w:numPr>
          <w:ilvl w:val="0"/>
          <w:numId w:val="36"/>
        </w:numPr>
        <w:spacing w:after="0" w:line="360" w:lineRule="auto"/>
        <w:contextualSpacing/>
        <w:jc w:val="both"/>
        <w:rPr>
          <w:rFonts w:ascii="Times New Roman" w:eastAsia="Times New Roman" w:hAnsi="Times New Roman" w:cs="Times New Roman"/>
          <w:i/>
          <w:iCs/>
          <w:sz w:val="28"/>
          <w:szCs w:val="28"/>
        </w:rPr>
      </w:pPr>
      <w:r w:rsidRPr="00233113">
        <w:rPr>
          <w:rFonts w:ascii="Times New Roman" w:eastAsia="Times New Roman" w:hAnsi="Times New Roman" w:cs="Times New Roman"/>
          <w:sz w:val="28"/>
          <w:szCs w:val="28"/>
        </w:rPr>
        <w:t>развивать внимание, наблюдательность, чувство композиционного порядка и ритма;</w:t>
      </w:r>
    </w:p>
    <w:p w14:paraId="39DF1CD0" w14:textId="77777777" w:rsidR="00233113" w:rsidRPr="00233113" w:rsidRDefault="00233113" w:rsidP="00233113">
      <w:pPr>
        <w:numPr>
          <w:ilvl w:val="0"/>
          <w:numId w:val="36"/>
        </w:numPr>
        <w:spacing w:after="0" w:line="360" w:lineRule="auto"/>
        <w:contextualSpacing/>
        <w:jc w:val="both"/>
        <w:rPr>
          <w:rFonts w:ascii="Times New Roman" w:eastAsia="Times New Roman" w:hAnsi="Times New Roman" w:cs="Times New Roman"/>
          <w:i/>
          <w:iCs/>
          <w:sz w:val="28"/>
          <w:szCs w:val="28"/>
        </w:rPr>
      </w:pPr>
      <w:r w:rsidRPr="00233113">
        <w:rPr>
          <w:rFonts w:ascii="Times New Roman" w:eastAsia="Times New Roman" w:hAnsi="Times New Roman" w:cs="Times New Roman"/>
          <w:sz w:val="28"/>
          <w:szCs w:val="28"/>
        </w:rPr>
        <w:t>тренировать мелкую моторику, координацию движений, самостоятельность в художественном замысле;</w:t>
      </w:r>
    </w:p>
    <w:p w14:paraId="3F6118FA" w14:textId="77777777" w:rsidR="00233113" w:rsidRPr="00233113" w:rsidRDefault="00233113" w:rsidP="00233113">
      <w:pPr>
        <w:numPr>
          <w:ilvl w:val="0"/>
          <w:numId w:val="36"/>
        </w:numPr>
        <w:spacing w:after="0" w:line="360" w:lineRule="auto"/>
        <w:contextualSpacing/>
        <w:jc w:val="both"/>
        <w:rPr>
          <w:rFonts w:ascii="Times New Roman" w:eastAsia="Times New Roman" w:hAnsi="Times New Roman" w:cs="Times New Roman"/>
          <w:i/>
          <w:iCs/>
          <w:sz w:val="28"/>
          <w:szCs w:val="28"/>
        </w:rPr>
      </w:pPr>
      <w:r w:rsidRPr="00233113">
        <w:rPr>
          <w:rFonts w:ascii="Times New Roman" w:eastAsia="Times New Roman" w:hAnsi="Times New Roman" w:cs="Times New Roman"/>
          <w:sz w:val="28"/>
          <w:szCs w:val="28"/>
        </w:rPr>
        <w:t>развивать творческие способности.</w:t>
      </w:r>
    </w:p>
    <w:p w14:paraId="0B07F841" w14:textId="77777777" w:rsidR="00233113" w:rsidRPr="00233113" w:rsidRDefault="00233113" w:rsidP="00233113">
      <w:pPr>
        <w:spacing w:after="0" w:line="360" w:lineRule="auto"/>
        <w:jc w:val="both"/>
        <w:rPr>
          <w:rFonts w:ascii="Times New Roman" w:eastAsia="Times New Roman" w:hAnsi="Times New Roman" w:cs="Times New Roman"/>
          <w:i/>
          <w:iCs/>
          <w:sz w:val="28"/>
          <w:szCs w:val="28"/>
        </w:rPr>
      </w:pPr>
      <w:r w:rsidRPr="00233113">
        <w:rPr>
          <w:rFonts w:ascii="Times New Roman" w:eastAsia="Times New Roman" w:hAnsi="Times New Roman" w:cs="Times New Roman"/>
          <w:i/>
          <w:iCs/>
          <w:sz w:val="28"/>
          <w:szCs w:val="28"/>
        </w:rPr>
        <w:t>Воспитательные:</w:t>
      </w:r>
    </w:p>
    <w:p w14:paraId="4BCB8963" w14:textId="77777777" w:rsidR="00233113" w:rsidRPr="00233113" w:rsidRDefault="00233113" w:rsidP="00233113">
      <w:pPr>
        <w:numPr>
          <w:ilvl w:val="0"/>
          <w:numId w:val="37"/>
        </w:numPr>
        <w:spacing w:after="0" w:line="360" w:lineRule="auto"/>
        <w:contextualSpacing/>
        <w:jc w:val="both"/>
        <w:rPr>
          <w:rFonts w:ascii="Times New Roman" w:eastAsia="Times New Roman" w:hAnsi="Times New Roman" w:cs="Times New Roman"/>
          <w:sz w:val="28"/>
          <w:szCs w:val="28"/>
        </w:rPr>
      </w:pPr>
      <w:r w:rsidRPr="00233113">
        <w:rPr>
          <w:rFonts w:ascii="Times New Roman" w:eastAsia="Times New Roman" w:hAnsi="Times New Roman" w:cs="Times New Roman"/>
          <w:sz w:val="28"/>
          <w:szCs w:val="28"/>
        </w:rPr>
        <w:t>воспитывать уважение к труду, интерес к процессу приготовления еды;</w:t>
      </w:r>
    </w:p>
    <w:p w14:paraId="417BD9CC" w14:textId="77777777" w:rsidR="00233113" w:rsidRPr="00233113" w:rsidRDefault="00233113" w:rsidP="00233113">
      <w:pPr>
        <w:numPr>
          <w:ilvl w:val="0"/>
          <w:numId w:val="37"/>
        </w:numPr>
        <w:spacing w:line="360" w:lineRule="auto"/>
        <w:contextualSpacing/>
        <w:jc w:val="both"/>
        <w:rPr>
          <w:rFonts w:ascii="Times New Roman" w:eastAsia="Times New Roman" w:hAnsi="Times New Roman" w:cs="Times New Roman"/>
          <w:sz w:val="28"/>
          <w:szCs w:val="28"/>
        </w:rPr>
      </w:pPr>
      <w:r w:rsidRPr="00233113">
        <w:rPr>
          <w:rFonts w:ascii="Times New Roman" w:eastAsia="Times New Roman" w:hAnsi="Times New Roman" w:cs="Times New Roman"/>
          <w:sz w:val="28"/>
          <w:szCs w:val="28"/>
        </w:rPr>
        <w:t>формировать аккуратность и стремление к чистоте и четкости в работе.</w:t>
      </w:r>
    </w:p>
    <w:p w14:paraId="2D1D60E5" w14:textId="77777777" w:rsidR="00233113" w:rsidRDefault="00233113" w:rsidP="00233113">
      <w:pPr>
        <w:spacing w:line="360" w:lineRule="auto"/>
        <w:contextualSpacing/>
        <w:jc w:val="both"/>
        <w:rPr>
          <w:sz w:val="28"/>
          <w:szCs w:val="28"/>
        </w:rPr>
      </w:pPr>
    </w:p>
    <w:p w14:paraId="37A2A228" w14:textId="77777777" w:rsidR="00233113" w:rsidRDefault="00233113" w:rsidP="00233113">
      <w:pPr>
        <w:spacing w:line="360" w:lineRule="auto"/>
        <w:contextualSpacing/>
        <w:jc w:val="both"/>
        <w:rPr>
          <w:sz w:val="28"/>
          <w:szCs w:val="28"/>
        </w:rPr>
      </w:pPr>
    </w:p>
    <w:p w14:paraId="2EF83DAB" w14:textId="5A3224FC" w:rsidR="00233113" w:rsidRPr="00233113" w:rsidRDefault="004C0347" w:rsidP="00233113">
      <w:pPr>
        <w:spacing w:after="0" w:line="360" w:lineRule="auto"/>
        <w:contextualSpacing/>
        <w:jc w:val="both"/>
        <w:rPr>
          <w:rFonts w:ascii="Times New Roman" w:eastAsia="Times New Roman" w:hAnsi="Times New Roman" w:cs="Times New Roman"/>
          <w:sz w:val="28"/>
          <w:szCs w:val="28"/>
        </w:rPr>
      </w:pPr>
      <w:r w:rsidRPr="00233113">
        <w:rPr>
          <w:rFonts w:ascii="Times New Roman" w:eastAsia="Times New Roman" w:hAnsi="Times New Roman" w:cs="Times New Roman"/>
          <w:b/>
          <w:bCs/>
          <w:sz w:val="28"/>
          <w:szCs w:val="28"/>
          <w:lang w:eastAsia="ru-RU"/>
        </w:rPr>
        <w:t xml:space="preserve">Планируемый результат: </w:t>
      </w:r>
      <w:r w:rsidR="00233113" w:rsidRPr="00233113">
        <w:rPr>
          <w:rFonts w:ascii="Times New Roman" w:eastAsia="Times New Roman" w:hAnsi="Times New Roman" w:cs="Times New Roman"/>
          <w:sz w:val="28"/>
          <w:szCs w:val="28"/>
        </w:rPr>
        <w:t>владеют техникой создания фона скомканной бумагой и печатания формой; передают труд человека (пекаря) средствами изобразительного искусства; располагают рисунок на листе в соответствии с содержанием; совершенствуют умения детей в свободном экспериментировании с изобразительными материалами (скомканная бумага и печатания форм); развиты внимание, наблюдательность, чувство композиционного порядка и ритма, мелкая моторика, координация движений, самостоятельность в художественном замысле, творческие способности; проявляют уважение к труду, интерес к процессу приготовления еды; сформированы аккуратность и стремление к чистоте и четкости в работе.</w:t>
      </w:r>
    </w:p>
    <w:p w14:paraId="58EBA1C8" w14:textId="04629DB8"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Предварительная работа: </w:t>
      </w:r>
      <w:r w:rsidRPr="004C0347">
        <w:rPr>
          <w:rFonts w:ascii="Times New Roman" w:eastAsia="Times New Roman" w:hAnsi="Times New Roman" w:cs="Times New Roman"/>
          <w:sz w:val="28"/>
          <w:szCs w:val="28"/>
          <w:lang w:eastAsia="ru-RU"/>
        </w:rPr>
        <w:t>беседа «Как пекут хлеб?», рассматривание иллюстраций натюрмортов художников, дидактическая игра «Что одинаковое, а что разное?».</w:t>
      </w:r>
    </w:p>
    <w:p w14:paraId="62AA6AEB" w14:textId="77777777" w:rsidR="004C0347" w:rsidRPr="004C0347" w:rsidRDefault="004C0347" w:rsidP="004C0347">
      <w:pPr>
        <w:spacing w:after="0" w:line="360" w:lineRule="auto"/>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 xml:space="preserve">Материалы и оборудования: </w:t>
      </w:r>
      <w:r w:rsidRPr="004C0347">
        <w:rPr>
          <w:rFonts w:ascii="Times New Roman" w:eastAsia="Times New Roman" w:hAnsi="Times New Roman" w:cs="Times New Roman"/>
          <w:sz w:val="28"/>
          <w:szCs w:val="28"/>
          <w:lang w:eastAsia="ru-RU"/>
        </w:rPr>
        <w:t>листы бумаги формата А4, гуашь, кисти, вода, мятая бумага, печатки (штампы: пробки, губки, вырезные формы), салфетки, клеенки, шаблоны для симметричного размещения.</w:t>
      </w:r>
    </w:p>
    <w:p w14:paraId="3ED49D7A" w14:textId="77777777" w:rsidR="004C0347" w:rsidRPr="004C0347" w:rsidRDefault="004C0347" w:rsidP="004C0347">
      <w:pPr>
        <w:spacing w:after="0" w:line="360" w:lineRule="auto"/>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Программно-методическое обеспечение:</w:t>
      </w:r>
    </w:p>
    <w:p w14:paraId="7DAA1E91"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sz w:val="28"/>
          <w:szCs w:val="28"/>
          <w:lang w:eastAsia="ru-RU"/>
        </w:rPr>
        <w:t>Федеральная образовательная программа дошкольного образования. – М.: ТЦ Сфера, 2024. – 224 с.</w:t>
      </w:r>
    </w:p>
    <w:p w14:paraId="0263AB4C"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Программа «От рождения до школы» / Под ред. Н.Е. Вераксы, Т.С. Комаровой, М.А. Васильевой – М.: Мозайка-Синтез, 2022</w:t>
      </w:r>
    </w:p>
    <w:p w14:paraId="44AF3795"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22 занятия по рисованию для дошкольников. Нетрадиционные техники. – М.: Издательство «Скрипторий 2003», 2014. – 112 с. </w:t>
      </w:r>
    </w:p>
    <w:p w14:paraId="1F0104F5" w14:textId="77777777" w:rsidR="006E0BF1" w:rsidRDefault="006E0BF1" w:rsidP="004C0347">
      <w:pPr>
        <w:spacing w:after="0" w:line="360" w:lineRule="auto"/>
        <w:jc w:val="center"/>
        <w:rPr>
          <w:rFonts w:ascii="Times New Roman" w:eastAsia="Times New Roman" w:hAnsi="Times New Roman" w:cs="Times New Roman"/>
          <w:sz w:val="28"/>
          <w:szCs w:val="28"/>
          <w:lang w:eastAsia="ru-RU"/>
        </w:rPr>
      </w:pPr>
    </w:p>
    <w:p w14:paraId="65B164CD" w14:textId="77777777" w:rsidR="006E0BF1" w:rsidRDefault="006E0BF1" w:rsidP="004C0347">
      <w:pPr>
        <w:spacing w:after="0" w:line="360" w:lineRule="auto"/>
        <w:jc w:val="center"/>
        <w:rPr>
          <w:rFonts w:ascii="Times New Roman" w:eastAsia="Times New Roman" w:hAnsi="Times New Roman" w:cs="Times New Roman"/>
          <w:sz w:val="28"/>
          <w:szCs w:val="28"/>
          <w:lang w:eastAsia="ru-RU"/>
        </w:rPr>
      </w:pPr>
    </w:p>
    <w:p w14:paraId="60B96E6F" w14:textId="77777777" w:rsidR="006E0BF1" w:rsidRDefault="006E0BF1" w:rsidP="004C0347">
      <w:pPr>
        <w:spacing w:after="0" w:line="360" w:lineRule="auto"/>
        <w:jc w:val="center"/>
        <w:rPr>
          <w:rFonts w:ascii="Times New Roman" w:eastAsia="Times New Roman" w:hAnsi="Times New Roman" w:cs="Times New Roman"/>
          <w:sz w:val="28"/>
          <w:szCs w:val="28"/>
          <w:lang w:eastAsia="ru-RU"/>
        </w:rPr>
      </w:pPr>
    </w:p>
    <w:p w14:paraId="420C63C1" w14:textId="77777777" w:rsidR="006E0BF1" w:rsidRDefault="006E0BF1" w:rsidP="004C0347">
      <w:pPr>
        <w:spacing w:after="0" w:line="360" w:lineRule="auto"/>
        <w:jc w:val="center"/>
        <w:rPr>
          <w:rFonts w:ascii="Times New Roman" w:eastAsia="Times New Roman" w:hAnsi="Times New Roman" w:cs="Times New Roman"/>
          <w:sz w:val="28"/>
          <w:szCs w:val="28"/>
          <w:lang w:eastAsia="ru-RU"/>
        </w:rPr>
      </w:pPr>
    </w:p>
    <w:p w14:paraId="10F43915" w14:textId="44CE868B" w:rsidR="004C0347" w:rsidRPr="004C0347" w:rsidRDefault="004C0347" w:rsidP="004C0347">
      <w:pPr>
        <w:spacing w:after="0" w:line="360" w:lineRule="auto"/>
        <w:jc w:val="center"/>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Содержание</w:t>
      </w:r>
    </w:p>
    <w:tbl>
      <w:tblPr>
        <w:tblW w:w="0" w:type="auto"/>
        <w:tblLook w:val="04A0" w:firstRow="1" w:lastRow="0" w:firstColumn="1" w:lastColumn="0" w:noHBand="0" w:noVBand="1"/>
      </w:tblPr>
      <w:tblGrid>
        <w:gridCol w:w="1967"/>
        <w:gridCol w:w="1997"/>
        <w:gridCol w:w="3559"/>
        <w:gridCol w:w="2341"/>
        <w:gridCol w:w="2345"/>
        <w:gridCol w:w="2351"/>
      </w:tblGrid>
      <w:tr w:rsidR="004C0347" w:rsidRPr="004C0347" w14:paraId="6777B4ED"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043E9EF8" w14:textId="77777777" w:rsidR="004C0347" w:rsidRPr="004C0347" w:rsidRDefault="004C0347" w:rsidP="00233113">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Этап</w:t>
            </w:r>
          </w:p>
        </w:tc>
        <w:tc>
          <w:tcPr>
            <w:tcW w:w="1997" w:type="dxa"/>
            <w:tcBorders>
              <w:top w:val="single" w:sz="4" w:space="0" w:color="auto"/>
              <w:left w:val="single" w:sz="4" w:space="0" w:color="auto"/>
              <w:bottom w:val="single" w:sz="4" w:space="0" w:color="auto"/>
              <w:right w:val="single" w:sz="4" w:space="0" w:color="auto"/>
            </w:tcBorders>
            <w:hideMark/>
          </w:tcPr>
          <w:p w14:paraId="71653661" w14:textId="77777777" w:rsidR="004C0347" w:rsidRPr="004C0347" w:rsidRDefault="004C0347" w:rsidP="00233113">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Цель этапа</w:t>
            </w:r>
          </w:p>
        </w:tc>
        <w:tc>
          <w:tcPr>
            <w:tcW w:w="3559" w:type="dxa"/>
            <w:tcBorders>
              <w:top w:val="single" w:sz="4" w:space="0" w:color="auto"/>
              <w:left w:val="single" w:sz="4" w:space="0" w:color="auto"/>
              <w:bottom w:val="single" w:sz="4" w:space="0" w:color="auto"/>
              <w:right w:val="single" w:sz="4" w:space="0" w:color="auto"/>
            </w:tcBorders>
          </w:tcPr>
          <w:p w14:paraId="52E42079" w14:textId="77777777" w:rsidR="004C0347" w:rsidRPr="004C0347" w:rsidRDefault="004C0347" w:rsidP="00233113">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Деятельность педагога</w:t>
            </w:r>
          </w:p>
          <w:p w14:paraId="14BE97E7" w14:textId="77777777" w:rsidR="004C0347" w:rsidRPr="004C0347" w:rsidRDefault="004C0347" w:rsidP="00233113">
            <w:pPr>
              <w:spacing w:after="0" w:line="240" w:lineRule="auto"/>
              <w:jc w:val="center"/>
              <w:rPr>
                <w:rFonts w:ascii="Times New Roman" w:eastAsia="Times New Roman" w:hAnsi="Times New Roman" w:cs="Times New Roman"/>
                <w:sz w:val="24"/>
                <w:szCs w:val="24"/>
              </w:rPr>
            </w:pPr>
          </w:p>
        </w:tc>
        <w:tc>
          <w:tcPr>
            <w:tcW w:w="2341" w:type="dxa"/>
            <w:tcBorders>
              <w:top w:val="single" w:sz="4" w:space="0" w:color="auto"/>
              <w:left w:val="single" w:sz="4" w:space="0" w:color="auto"/>
              <w:bottom w:val="single" w:sz="4" w:space="0" w:color="auto"/>
              <w:right w:val="single" w:sz="4" w:space="0" w:color="auto"/>
            </w:tcBorders>
            <w:hideMark/>
          </w:tcPr>
          <w:p w14:paraId="6ED63981" w14:textId="77777777" w:rsidR="004C0347" w:rsidRPr="004C0347" w:rsidRDefault="004C0347" w:rsidP="00233113">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Деятельность детей</w:t>
            </w:r>
          </w:p>
        </w:tc>
        <w:tc>
          <w:tcPr>
            <w:tcW w:w="2345" w:type="dxa"/>
            <w:tcBorders>
              <w:top w:val="single" w:sz="4" w:space="0" w:color="auto"/>
              <w:left w:val="single" w:sz="4" w:space="0" w:color="auto"/>
              <w:bottom w:val="single" w:sz="4" w:space="0" w:color="auto"/>
              <w:right w:val="single" w:sz="4" w:space="0" w:color="auto"/>
            </w:tcBorders>
            <w:hideMark/>
          </w:tcPr>
          <w:p w14:paraId="2B68F9BC" w14:textId="77777777" w:rsidR="004C0347" w:rsidRPr="004C0347" w:rsidRDefault="004C0347" w:rsidP="00233113">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Методы, приёмы</w:t>
            </w:r>
          </w:p>
        </w:tc>
        <w:tc>
          <w:tcPr>
            <w:tcW w:w="2351" w:type="dxa"/>
            <w:tcBorders>
              <w:top w:val="single" w:sz="4" w:space="0" w:color="auto"/>
              <w:left w:val="single" w:sz="4" w:space="0" w:color="auto"/>
              <w:bottom w:val="single" w:sz="4" w:space="0" w:color="auto"/>
              <w:right w:val="single" w:sz="4" w:space="0" w:color="auto"/>
            </w:tcBorders>
            <w:hideMark/>
          </w:tcPr>
          <w:p w14:paraId="75415C1D" w14:textId="77777777" w:rsidR="004C0347" w:rsidRPr="004C0347" w:rsidRDefault="004C0347" w:rsidP="00233113">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Ожидаемый результат</w:t>
            </w:r>
          </w:p>
        </w:tc>
      </w:tr>
      <w:tr w:rsidR="004C0347" w:rsidRPr="004C0347" w14:paraId="1F4FD760"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7664D39E"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Вводный (3–4 мин.)</w:t>
            </w:r>
          </w:p>
        </w:tc>
        <w:tc>
          <w:tcPr>
            <w:tcW w:w="1997" w:type="dxa"/>
            <w:tcBorders>
              <w:top w:val="single" w:sz="4" w:space="0" w:color="auto"/>
              <w:left w:val="single" w:sz="4" w:space="0" w:color="auto"/>
              <w:bottom w:val="single" w:sz="4" w:space="0" w:color="auto"/>
              <w:right w:val="single" w:sz="4" w:space="0" w:color="auto"/>
            </w:tcBorders>
            <w:hideMark/>
          </w:tcPr>
          <w:p w14:paraId="15174757"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Введение в тему занятия, создание интереса</w:t>
            </w:r>
          </w:p>
        </w:tc>
        <w:tc>
          <w:tcPr>
            <w:tcW w:w="3559" w:type="dxa"/>
            <w:tcBorders>
              <w:top w:val="single" w:sz="4" w:space="0" w:color="auto"/>
              <w:left w:val="single" w:sz="4" w:space="0" w:color="auto"/>
              <w:bottom w:val="single" w:sz="4" w:space="0" w:color="auto"/>
              <w:right w:val="single" w:sz="4" w:space="0" w:color="auto"/>
            </w:tcBorders>
            <w:hideMark/>
          </w:tcPr>
          <w:p w14:paraId="3918A0A9"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Воспитатель задает вопрос «Кто печет хлеб? Как это происходит?» показывает изображения Царевны-лягушки и хлеба.</w:t>
            </w:r>
          </w:p>
        </w:tc>
        <w:tc>
          <w:tcPr>
            <w:tcW w:w="2341" w:type="dxa"/>
            <w:tcBorders>
              <w:top w:val="single" w:sz="4" w:space="0" w:color="auto"/>
              <w:left w:val="single" w:sz="4" w:space="0" w:color="auto"/>
              <w:bottom w:val="single" w:sz="4" w:space="0" w:color="auto"/>
              <w:right w:val="single" w:sz="4" w:space="0" w:color="auto"/>
            </w:tcBorders>
            <w:hideMark/>
          </w:tcPr>
          <w:p w14:paraId="00D834E3"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Делятся знаниями, рассматривают иллюстрации, обсуждают, отвечают на вопросы</w:t>
            </w:r>
          </w:p>
        </w:tc>
        <w:tc>
          <w:tcPr>
            <w:tcW w:w="2345" w:type="dxa"/>
            <w:tcBorders>
              <w:top w:val="single" w:sz="4" w:space="0" w:color="auto"/>
              <w:left w:val="single" w:sz="4" w:space="0" w:color="auto"/>
              <w:bottom w:val="single" w:sz="4" w:space="0" w:color="auto"/>
              <w:right w:val="single" w:sz="4" w:space="0" w:color="auto"/>
            </w:tcBorders>
            <w:hideMark/>
          </w:tcPr>
          <w:p w14:paraId="01719281"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Беседа, вопросы, показ иллюстраций</w:t>
            </w:r>
          </w:p>
        </w:tc>
        <w:tc>
          <w:tcPr>
            <w:tcW w:w="2351" w:type="dxa"/>
            <w:tcBorders>
              <w:top w:val="single" w:sz="4" w:space="0" w:color="auto"/>
              <w:left w:val="single" w:sz="4" w:space="0" w:color="auto"/>
              <w:bottom w:val="single" w:sz="4" w:space="0" w:color="auto"/>
              <w:right w:val="single" w:sz="4" w:space="0" w:color="auto"/>
            </w:tcBorders>
            <w:hideMark/>
          </w:tcPr>
          <w:p w14:paraId="7D0E0E84"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Дети эмоционально вовлечены, готовы выразить сюжет через рисунок</w:t>
            </w:r>
          </w:p>
        </w:tc>
      </w:tr>
      <w:tr w:rsidR="004C0347" w:rsidRPr="004C0347" w14:paraId="6AF55E01"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55063AF1"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Основной (12–15 мин.)</w:t>
            </w:r>
          </w:p>
        </w:tc>
        <w:tc>
          <w:tcPr>
            <w:tcW w:w="1997" w:type="dxa"/>
            <w:tcBorders>
              <w:top w:val="single" w:sz="4" w:space="0" w:color="auto"/>
              <w:left w:val="single" w:sz="4" w:space="0" w:color="auto"/>
              <w:bottom w:val="single" w:sz="4" w:space="0" w:color="auto"/>
              <w:right w:val="single" w:sz="4" w:space="0" w:color="auto"/>
            </w:tcBorders>
            <w:hideMark/>
          </w:tcPr>
          <w:p w14:paraId="6B100AD0"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Освоение техник, выполнение работы</w:t>
            </w:r>
          </w:p>
        </w:tc>
        <w:tc>
          <w:tcPr>
            <w:tcW w:w="3559" w:type="dxa"/>
            <w:tcBorders>
              <w:top w:val="single" w:sz="4" w:space="0" w:color="auto"/>
              <w:left w:val="single" w:sz="4" w:space="0" w:color="auto"/>
              <w:bottom w:val="single" w:sz="4" w:space="0" w:color="auto"/>
              <w:right w:val="single" w:sz="4" w:space="0" w:color="auto"/>
            </w:tcBorders>
            <w:hideMark/>
          </w:tcPr>
          <w:p w14:paraId="617BB08B"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«У лягушки настоящая пекарня! Чтобы испечь хлеб, нужно подготовить фон и аккуратно выложить формы будущих булочек. Кто сделает самую красивую выпечку?» Воспитатель показывает прием нанесения фона мятой бумагой. Затем демонстрирует, как печатками изображать одинаковые формы булочек (в ритме, аккуратно).</w:t>
            </w:r>
          </w:p>
        </w:tc>
        <w:tc>
          <w:tcPr>
            <w:tcW w:w="2341" w:type="dxa"/>
            <w:tcBorders>
              <w:top w:val="single" w:sz="4" w:space="0" w:color="auto"/>
              <w:left w:val="single" w:sz="4" w:space="0" w:color="auto"/>
              <w:bottom w:val="single" w:sz="4" w:space="0" w:color="auto"/>
              <w:right w:val="single" w:sz="4" w:space="0" w:color="auto"/>
            </w:tcBorders>
            <w:hideMark/>
          </w:tcPr>
          <w:p w14:paraId="61309C63"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Дети создают фон (отпечаток мятой бумаги, окрашенной краской), затем отпечатывают формы хлеба (печатки: кружочки, овалы) симметрично или в ритме, изображая выпечку.  Украшают «кухню Царевны-Лягушки»</w:t>
            </w:r>
          </w:p>
        </w:tc>
        <w:tc>
          <w:tcPr>
            <w:tcW w:w="2345" w:type="dxa"/>
            <w:tcBorders>
              <w:top w:val="single" w:sz="4" w:space="0" w:color="auto"/>
              <w:left w:val="single" w:sz="4" w:space="0" w:color="auto"/>
              <w:bottom w:val="single" w:sz="4" w:space="0" w:color="auto"/>
              <w:right w:val="single" w:sz="4" w:space="0" w:color="auto"/>
            </w:tcBorders>
            <w:hideMark/>
          </w:tcPr>
          <w:p w14:paraId="20EC5E47"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Показ, поэтапное объяснение, индивидуальные советы</w:t>
            </w:r>
          </w:p>
        </w:tc>
        <w:tc>
          <w:tcPr>
            <w:tcW w:w="2351" w:type="dxa"/>
            <w:tcBorders>
              <w:top w:val="single" w:sz="4" w:space="0" w:color="auto"/>
              <w:left w:val="single" w:sz="4" w:space="0" w:color="auto"/>
              <w:bottom w:val="single" w:sz="4" w:space="0" w:color="auto"/>
              <w:right w:val="single" w:sz="4" w:space="0" w:color="auto"/>
            </w:tcBorders>
            <w:hideMark/>
          </w:tcPr>
          <w:p w14:paraId="26E99B3E"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Дети владеют двумя техниками, создают сюжет с аккуратной композицией</w:t>
            </w:r>
          </w:p>
        </w:tc>
      </w:tr>
      <w:tr w:rsidR="004C0347" w:rsidRPr="004C0347" w14:paraId="186580C0"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62244D50"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Заключительный (3–5 мин.)</w:t>
            </w:r>
          </w:p>
        </w:tc>
        <w:tc>
          <w:tcPr>
            <w:tcW w:w="1997" w:type="dxa"/>
            <w:tcBorders>
              <w:top w:val="single" w:sz="4" w:space="0" w:color="auto"/>
              <w:left w:val="single" w:sz="4" w:space="0" w:color="auto"/>
              <w:bottom w:val="single" w:sz="4" w:space="0" w:color="auto"/>
              <w:right w:val="single" w:sz="4" w:space="0" w:color="auto"/>
            </w:tcBorders>
            <w:hideMark/>
          </w:tcPr>
          <w:p w14:paraId="25B6E722"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Самооценка, обсуждение, эстетическая оценка</w:t>
            </w:r>
          </w:p>
        </w:tc>
        <w:tc>
          <w:tcPr>
            <w:tcW w:w="3559" w:type="dxa"/>
            <w:tcBorders>
              <w:top w:val="single" w:sz="4" w:space="0" w:color="auto"/>
              <w:left w:val="single" w:sz="4" w:space="0" w:color="auto"/>
              <w:bottom w:val="single" w:sz="4" w:space="0" w:color="auto"/>
              <w:right w:val="single" w:sz="4" w:space="0" w:color="auto"/>
            </w:tcBorders>
            <w:hideMark/>
          </w:tcPr>
          <w:p w14:paraId="74CDBA7F"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Задает вопросы: «Чем занимается Царевна-Лягушка?», «Что получилось особенно аккуратно?». Хвалит, делает выставку из работ </w:t>
            </w:r>
          </w:p>
        </w:tc>
        <w:tc>
          <w:tcPr>
            <w:tcW w:w="2341" w:type="dxa"/>
            <w:tcBorders>
              <w:top w:val="single" w:sz="4" w:space="0" w:color="auto"/>
              <w:left w:val="single" w:sz="4" w:space="0" w:color="auto"/>
              <w:bottom w:val="single" w:sz="4" w:space="0" w:color="auto"/>
              <w:right w:val="single" w:sz="4" w:space="0" w:color="auto"/>
            </w:tcBorders>
            <w:hideMark/>
          </w:tcPr>
          <w:p w14:paraId="13788E5B"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Обсуждают, рассказывают о своих работах, рассматривают работы других детей</w:t>
            </w:r>
          </w:p>
        </w:tc>
        <w:tc>
          <w:tcPr>
            <w:tcW w:w="2345" w:type="dxa"/>
            <w:tcBorders>
              <w:top w:val="single" w:sz="4" w:space="0" w:color="auto"/>
              <w:left w:val="single" w:sz="4" w:space="0" w:color="auto"/>
              <w:bottom w:val="single" w:sz="4" w:space="0" w:color="auto"/>
              <w:right w:val="single" w:sz="4" w:space="0" w:color="auto"/>
            </w:tcBorders>
            <w:hideMark/>
          </w:tcPr>
          <w:p w14:paraId="12F9E20C"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Беседа, мини-выставка, похвала</w:t>
            </w:r>
          </w:p>
        </w:tc>
        <w:tc>
          <w:tcPr>
            <w:tcW w:w="2351" w:type="dxa"/>
            <w:tcBorders>
              <w:top w:val="single" w:sz="4" w:space="0" w:color="auto"/>
              <w:left w:val="single" w:sz="4" w:space="0" w:color="auto"/>
              <w:bottom w:val="single" w:sz="4" w:space="0" w:color="auto"/>
              <w:right w:val="single" w:sz="4" w:space="0" w:color="auto"/>
            </w:tcBorders>
            <w:hideMark/>
          </w:tcPr>
          <w:p w14:paraId="1761A78D" w14:textId="77777777" w:rsidR="004C0347" w:rsidRPr="004C0347" w:rsidRDefault="004C0347" w:rsidP="00233113">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Развито чувство гордости за результат, уважение к труду человека, интерес к изобразительной деятельности</w:t>
            </w:r>
          </w:p>
        </w:tc>
      </w:tr>
    </w:tbl>
    <w:p w14:paraId="090905E4" w14:textId="77777777" w:rsidR="004C0347" w:rsidRPr="004C0347" w:rsidRDefault="004C0347" w:rsidP="00233113">
      <w:pPr>
        <w:spacing w:line="240" w:lineRule="auto"/>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br w:type="page"/>
      </w:r>
    </w:p>
    <w:p w14:paraId="34884B6C" w14:textId="77777777" w:rsidR="00233113" w:rsidRDefault="00233113" w:rsidP="004C0347">
      <w:pPr>
        <w:spacing w:after="0" w:line="240" w:lineRule="auto"/>
        <w:jc w:val="center"/>
        <w:rPr>
          <w:rFonts w:ascii="Times New Roman" w:eastAsia="Times New Roman" w:hAnsi="Times New Roman" w:cs="Times New Roman"/>
          <w:b/>
          <w:bCs/>
          <w:sz w:val="28"/>
          <w:szCs w:val="28"/>
          <w:lang w:eastAsia="ru-RU"/>
        </w:rPr>
      </w:pPr>
    </w:p>
    <w:p w14:paraId="3A33C1E3" w14:textId="5DC0479D" w:rsidR="004C0347" w:rsidRPr="004C0347" w:rsidRDefault="004C0347" w:rsidP="004C0347">
      <w:pPr>
        <w:spacing w:after="0" w:line="240" w:lineRule="auto"/>
        <w:jc w:val="center"/>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Технологическая карта занятия по сюжетному рисованию с использованием нетрадиционных техник рисования с детьми 6-7 лет</w:t>
      </w:r>
    </w:p>
    <w:p w14:paraId="6EA1F4EF" w14:textId="77777777" w:rsidR="004C0347" w:rsidRPr="004C0347" w:rsidRDefault="004C0347" w:rsidP="004C0347">
      <w:pPr>
        <w:spacing w:after="0" w:line="360" w:lineRule="auto"/>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Тема: </w:t>
      </w:r>
      <w:r w:rsidRPr="004C0347">
        <w:rPr>
          <w:rFonts w:ascii="Times New Roman" w:eastAsia="Times New Roman" w:hAnsi="Times New Roman" w:cs="Times New Roman"/>
          <w:sz w:val="28"/>
          <w:szCs w:val="28"/>
          <w:lang w:eastAsia="ru-RU"/>
        </w:rPr>
        <w:t>«Царский пир»</w:t>
      </w:r>
    </w:p>
    <w:p w14:paraId="24C75D93" w14:textId="77777777" w:rsidR="00233113" w:rsidRPr="00BC7DF4" w:rsidRDefault="004C0347" w:rsidP="00233113">
      <w:pPr>
        <w:spacing w:after="0" w:line="360" w:lineRule="auto"/>
        <w:jc w:val="both"/>
        <w:rPr>
          <w:rFonts w:ascii="Times New Roman" w:eastAsia="Times New Roman" w:hAnsi="Times New Roman" w:cs="Times New Roman"/>
          <w:sz w:val="28"/>
          <w:szCs w:val="28"/>
        </w:rPr>
      </w:pPr>
      <w:r w:rsidRPr="004C0347">
        <w:rPr>
          <w:rFonts w:ascii="Times New Roman" w:eastAsia="Times New Roman" w:hAnsi="Times New Roman" w:cs="Times New Roman"/>
          <w:b/>
          <w:bCs/>
          <w:sz w:val="28"/>
          <w:szCs w:val="28"/>
          <w:lang w:eastAsia="ru-RU"/>
        </w:rPr>
        <w:t xml:space="preserve">Цель: </w:t>
      </w:r>
      <w:r w:rsidR="00233113" w:rsidRPr="00BC7DF4">
        <w:rPr>
          <w:rFonts w:ascii="Times New Roman" w:eastAsia="Times New Roman" w:hAnsi="Times New Roman" w:cs="Times New Roman"/>
          <w:sz w:val="28"/>
          <w:szCs w:val="28"/>
        </w:rPr>
        <w:t xml:space="preserve">формирование умений отражать сюжет торжества и праздничной обстановки через сочетание различных художественных материалов – гуаши и пластилина. </w:t>
      </w:r>
    </w:p>
    <w:p w14:paraId="0F5D8D9F" w14:textId="77777777" w:rsidR="00233113" w:rsidRPr="00233113" w:rsidRDefault="00233113" w:rsidP="00233113">
      <w:pPr>
        <w:spacing w:after="0" w:line="360" w:lineRule="auto"/>
        <w:jc w:val="both"/>
        <w:rPr>
          <w:rFonts w:ascii="Times New Roman" w:eastAsia="Times New Roman" w:hAnsi="Times New Roman" w:cs="Times New Roman"/>
          <w:b/>
          <w:bCs/>
          <w:sz w:val="28"/>
          <w:szCs w:val="28"/>
        </w:rPr>
      </w:pPr>
      <w:r w:rsidRPr="00233113">
        <w:rPr>
          <w:rFonts w:ascii="Times New Roman" w:eastAsia="Times New Roman" w:hAnsi="Times New Roman" w:cs="Times New Roman"/>
          <w:b/>
          <w:bCs/>
          <w:sz w:val="28"/>
          <w:szCs w:val="28"/>
        </w:rPr>
        <w:t>Задачи:</w:t>
      </w:r>
    </w:p>
    <w:p w14:paraId="130ECF9A" w14:textId="77777777" w:rsidR="00233113" w:rsidRPr="00233113" w:rsidRDefault="00233113" w:rsidP="00233113">
      <w:pPr>
        <w:spacing w:after="0" w:line="360" w:lineRule="auto"/>
        <w:jc w:val="both"/>
        <w:rPr>
          <w:rFonts w:ascii="Times New Roman" w:eastAsia="Times New Roman" w:hAnsi="Times New Roman" w:cs="Times New Roman"/>
          <w:sz w:val="28"/>
          <w:szCs w:val="28"/>
        </w:rPr>
      </w:pPr>
      <w:r w:rsidRPr="00233113">
        <w:rPr>
          <w:rFonts w:ascii="Times New Roman" w:eastAsia="Times New Roman" w:hAnsi="Times New Roman" w:cs="Times New Roman"/>
          <w:i/>
          <w:iCs/>
          <w:sz w:val="28"/>
          <w:szCs w:val="28"/>
        </w:rPr>
        <w:t>Образовательные:</w:t>
      </w:r>
      <w:r w:rsidRPr="00233113">
        <w:rPr>
          <w:rFonts w:ascii="Times New Roman" w:eastAsia="Times New Roman" w:hAnsi="Times New Roman" w:cs="Times New Roman"/>
          <w:sz w:val="28"/>
          <w:szCs w:val="28"/>
        </w:rPr>
        <w:t xml:space="preserve"> </w:t>
      </w:r>
    </w:p>
    <w:p w14:paraId="3A3EFB52" w14:textId="77777777" w:rsidR="00233113" w:rsidRPr="00233113" w:rsidRDefault="00233113" w:rsidP="00233113">
      <w:pPr>
        <w:numPr>
          <w:ilvl w:val="0"/>
          <w:numId w:val="38"/>
        </w:numPr>
        <w:spacing w:after="0" w:line="360" w:lineRule="auto"/>
        <w:contextualSpacing/>
        <w:jc w:val="both"/>
        <w:rPr>
          <w:rFonts w:ascii="Times New Roman" w:eastAsia="Times New Roman" w:hAnsi="Times New Roman" w:cs="Times New Roman"/>
          <w:sz w:val="28"/>
          <w:szCs w:val="28"/>
        </w:rPr>
      </w:pPr>
      <w:r w:rsidRPr="00233113">
        <w:rPr>
          <w:rFonts w:ascii="Times New Roman" w:eastAsia="Times New Roman" w:hAnsi="Times New Roman" w:cs="Times New Roman"/>
          <w:sz w:val="28"/>
          <w:szCs w:val="28"/>
        </w:rPr>
        <w:t xml:space="preserve">познакомить с приемами комбинированной техники </w:t>
      </w:r>
      <w:proofErr w:type="spellStart"/>
      <w:r w:rsidRPr="00233113">
        <w:rPr>
          <w:rFonts w:ascii="Times New Roman" w:eastAsia="Times New Roman" w:hAnsi="Times New Roman" w:cs="Times New Roman"/>
          <w:sz w:val="28"/>
          <w:szCs w:val="28"/>
        </w:rPr>
        <w:t>пластилинографии</w:t>
      </w:r>
      <w:proofErr w:type="spellEnd"/>
      <w:r w:rsidRPr="00233113">
        <w:rPr>
          <w:rFonts w:ascii="Times New Roman" w:eastAsia="Times New Roman" w:hAnsi="Times New Roman" w:cs="Times New Roman"/>
          <w:sz w:val="28"/>
          <w:szCs w:val="28"/>
        </w:rPr>
        <w:t>;</w:t>
      </w:r>
    </w:p>
    <w:p w14:paraId="1D3C515B" w14:textId="77777777" w:rsidR="00233113" w:rsidRPr="00233113" w:rsidRDefault="00233113" w:rsidP="00233113">
      <w:pPr>
        <w:numPr>
          <w:ilvl w:val="0"/>
          <w:numId w:val="38"/>
        </w:numPr>
        <w:spacing w:after="0" w:line="360" w:lineRule="auto"/>
        <w:contextualSpacing/>
        <w:jc w:val="both"/>
        <w:rPr>
          <w:rFonts w:ascii="Times New Roman" w:eastAsia="Times New Roman" w:hAnsi="Times New Roman" w:cs="Times New Roman"/>
          <w:sz w:val="28"/>
          <w:szCs w:val="28"/>
        </w:rPr>
      </w:pPr>
      <w:r w:rsidRPr="00233113">
        <w:rPr>
          <w:rFonts w:ascii="Times New Roman" w:eastAsia="Times New Roman" w:hAnsi="Times New Roman" w:cs="Times New Roman"/>
          <w:sz w:val="28"/>
          <w:szCs w:val="28"/>
        </w:rPr>
        <w:t>учить передавать праздничность и декоративность натюрморта через форму, цвет и фактуру;</w:t>
      </w:r>
    </w:p>
    <w:p w14:paraId="2E09DE5C" w14:textId="77777777" w:rsidR="00233113" w:rsidRPr="00233113" w:rsidRDefault="00233113" w:rsidP="00233113">
      <w:pPr>
        <w:numPr>
          <w:ilvl w:val="0"/>
          <w:numId w:val="38"/>
        </w:numPr>
        <w:spacing w:after="0" w:line="360" w:lineRule="auto"/>
        <w:contextualSpacing/>
        <w:jc w:val="both"/>
        <w:rPr>
          <w:rFonts w:ascii="Times New Roman" w:eastAsia="Times New Roman" w:hAnsi="Times New Roman" w:cs="Times New Roman"/>
          <w:sz w:val="28"/>
          <w:szCs w:val="28"/>
        </w:rPr>
      </w:pPr>
      <w:r w:rsidRPr="00233113">
        <w:rPr>
          <w:rFonts w:ascii="Times New Roman" w:eastAsia="Times New Roman" w:hAnsi="Times New Roman" w:cs="Times New Roman"/>
          <w:sz w:val="28"/>
          <w:szCs w:val="28"/>
        </w:rPr>
        <w:t xml:space="preserve">закрепить представления о предметах праздничного стола и русском быте. </w:t>
      </w:r>
    </w:p>
    <w:p w14:paraId="4BA44224" w14:textId="77777777" w:rsidR="00233113" w:rsidRPr="00233113" w:rsidRDefault="00233113" w:rsidP="00233113">
      <w:pPr>
        <w:spacing w:after="0" w:line="360" w:lineRule="auto"/>
        <w:jc w:val="both"/>
        <w:rPr>
          <w:rFonts w:ascii="Times New Roman" w:eastAsia="Times New Roman" w:hAnsi="Times New Roman" w:cs="Times New Roman"/>
          <w:i/>
          <w:iCs/>
          <w:sz w:val="28"/>
          <w:szCs w:val="28"/>
        </w:rPr>
      </w:pPr>
      <w:r w:rsidRPr="00233113">
        <w:rPr>
          <w:rFonts w:ascii="Times New Roman" w:eastAsia="Times New Roman" w:hAnsi="Times New Roman" w:cs="Times New Roman"/>
          <w:i/>
          <w:iCs/>
          <w:sz w:val="28"/>
          <w:szCs w:val="28"/>
        </w:rPr>
        <w:t xml:space="preserve">Развивающие: </w:t>
      </w:r>
    </w:p>
    <w:p w14:paraId="778A4D4B" w14:textId="77777777" w:rsidR="00233113" w:rsidRPr="00233113" w:rsidRDefault="00233113" w:rsidP="00233113">
      <w:pPr>
        <w:numPr>
          <w:ilvl w:val="0"/>
          <w:numId w:val="39"/>
        </w:numPr>
        <w:spacing w:after="0" w:line="360" w:lineRule="auto"/>
        <w:contextualSpacing/>
        <w:jc w:val="both"/>
        <w:rPr>
          <w:rFonts w:ascii="Times New Roman" w:eastAsia="Times New Roman" w:hAnsi="Times New Roman" w:cs="Times New Roman"/>
          <w:sz w:val="28"/>
          <w:szCs w:val="28"/>
        </w:rPr>
      </w:pPr>
      <w:r w:rsidRPr="00233113">
        <w:rPr>
          <w:rFonts w:ascii="Times New Roman" w:eastAsia="Times New Roman" w:hAnsi="Times New Roman" w:cs="Times New Roman"/>
          <w:sz w:val="28"/>
          <w:szCs w:val="28"/>
        </w:rPr>
        <w:t xml:space="preserve">развивать художественное восприятие, чувство стиля, композиции, </w:t>
      </w:r>
      <w:proofErr w:type="spellStart"/>
      <w:r w:rsidRPr="00233113">
        <w:rPr>
          <w:rFonts w:ascii="Times New Roman" w:eastAsia="Times New Roman" w:hAnsi="Times New Roman" w:cs="Times New Roman"/>
          <w:sz w:val="28"/>
          <w:szCs w:val="28"/>
        </w:rPr>
        <w:t>цветовосприятие</w:t>
      </w:r>
      <w:proofErr w:type="spellEnd"/>
      <w:r w:rsidRPr="00233113">
        <w:rPr>
          <w:rFonts w:ascii="Times New Roman" w:eastAsia="Times New Roman" w:hAnsi="Times New Roman" w:cs="Times New Roman"/>
          <w:sz w:val="28"/>
          <w:szCs w:val="28"/>
        </w:rPr>
        <w:t>;</w:t>
      </w:r>
    </w:p>
    <w:p w14:paraId="0FC43DDF" w14:textId="77777777" w:rsidR="00233113" w:rsidRPr="00233113" w:rsidRDefault="00233113" w:rsidP="00233113">
      <w:pPr>
        <w:numPr>
          <w:ilvl w:val="0"/>
          <w:numId w:val="39"/>
        </w:numPr>
        <w:spacing w:after="0" w:line="360" w:lineRule="auto"/>
        <w:contextualSpacing/>
        <w:jc w:val="both"/>
        <w:rPr>
          <w:rFonts w:ascii="Times New Roman" w:eastAsia="Times New Roman" w:hAnsi="Times New Roman" w:cs="Times New Roman"/>
          <w:sz w:val="28"/>
          <w:szCs w:val="28"/>
        </w:rPr>
      </w:pPr>
      <w:r w:rsidRPr="00233113">
        <w:rPr>
          <w:rFonts w:ascii="Times New Roman" w:eastAsia="Times New Roman" w:hAnsi="Times New Roman" w:cs="Times New Roman"/>
          <w:sz w:val="28"/>
          <w:szCs w:val="28"/>
        </w:rPr>
        <w:t>развивать творческие способности, творческое воображение, эстетические чувства;</w:t>
      </w:r>
    </w:p>
    <w:p w14:paraId="76863ECB" w14:textId="77777777" w:rsidR="00233113" w:rsidRPr="00233113" w:rsidRDefault="00233113" w:rsidP="00233113">
      <w:pPr>
        <w:numPr>
          <w:ilvl w:val="0"/>
          <w:numId w:val="39"/>
        </w:numPr>
        <w:spacing w:after="0" w:line="360" w:lineRule="auto"/>
        <w:contextualSpacing/>
        <w:jc w:val="both"/>
        <w:rPr>
          <w:rFonts w:ascii="Times New Roman" w:eastAsia="Times New Roman" w:hAnsi="Times New Roman" w:cs="Times New Roman"/>
          <w:sz w:val="28"/>
          <w:szCs w:val="28"/>
        </w:rPr>
      </w:pPr>
      <w:r w:rsidRPr="00233113">
        <w:rPr>
          <w:rFonts w:ascii="Times New Roman" w:eastAsia="Times New Roman" w:hAnsi="Times New Roman" w:cs="Times New Roman"/>
          <w:sz w:val="28"/>
          <w:szCs w:val="28"/>
        </w:rPr>
        <w:t>совершенствовать мелкую моторику, тактильную чувствительность, способность к декоративному оформлению.</w:t>
      </w:r>
    </w:p>
    <w:p w14:paraId="1723E716" w14:textId="77777777" w:rsidR="00233113" w:rsidRPr="00233113" w:rsidRDefault="00233113" w:rsidP="00233113">
      <w:pPr>
        <w:spacing w:after="0" w:line="360" w:lineRule="auto"/>
        <w:jc w:val="both"/>
        <w:rPr>
          <w:rFonts w:ascii="Times New Roman" w:eastAsia="Times New Roman" w:hAnsi="Times New Roman" w:cs="Times New Roman"/>
          <w:i/>
          <w:iCs/>
          <w:sz w:val="28"/>
          <w:szCs w:val="28"/>
        </w:rPr>
      </w:pPr>
      <w:r w:rsidRPr="00233113">
        <w:rPr>
          <w:rFonts w:ascii="Times New Roman" w:eastAsia="Times New Roman" w:hAnsi="Times New Roman" w:cs="Times New Roman"/>
          <w:i/>
          <w:iCs/>
          <w:sz w:val="28"/>
          <w:szCs w:val="28"/>
        </w:rPr>
        <w:t>Воспитательные:</w:t>
      </w:r>
    </w:p>
    <w:p w14:paraId="374A2A98" w14:textId="77777777" w:rsidR="00233113" w:rsidRDefault="00233113" w:rsidP="00233113">
      <w:pPr>
        <w:numPr>
          <w:ilvl w:val="0"/>
          <w:numId w:val="40"/>
        </w:numPr>
        <w:spacing w:after="0" w:line="360" w:lineRule="auto"/>
        <w:contextualSpacing/>
        <w:jc w:val="both"/>
        <w:rPr>
          <w:rFonts w:ascii="Times New Roman" w:eastAsia="Times New Roman" w:hAnsi="Times New Roman" w:cs="Times New Roman"/>
          <w:i/>
          <w:iCs/>
          <w:sz w:val="28"/>
          <w:szCs w:val="28"/>
        </w:rPr>
      </w:pPr>
      <w:r w:rsidRPr="00233113">
        <w:rPr>
          <w:rFonts w:ascii="Times New Roman" w:eastAsia="Times New Roman" w:hAnsi="Times New Roman" w:cs="Times New Roman"/>
          <w:sz w:val="28"/>
          <w:szCs w:val="28"/>
        </w:rPr>
        <w:t>воспитывать интерес к русской культуре и традициям;</w:t>
      </w:r>
    </w:p>
    <w:p w14:paraId="0C7238B8" w14:textId="4E3A8D43" w:rsidR="00233113" w:rsidRPr="00233113" w:rsidRDefault="00233113" w:rsidP="00233113">
      <w:pPr>
        <w:numPr>
          <w:ilvl w:val="0"/>
          <w:numId w:val="40"/>
        </w:numPr>
        <w:spacing w:after="0" w:line="360" w:lineRule="auto"/>
        <w:contextualSpacing/>
        <w:jc w:val="both"/>
        <w:rPr>
          <w:rFonts w:ascii="Times New Roman" w:eastAsia="Times New Roman" w:hAnsi="Times New Roman" w:cs="Times New Roman"/>
          <w:i/>
          <w:iCs/>
          <w:sz w:val="28"/>
          <w:szCs w:val="28"/>
        </w:rPr>
      </w:pPr>
      <w:r w:rsidRPr="00BC7DF4">
        <w:rPr>
          <w:rFonts w:ascii="Times New Roman" w:eastAsia="Times New Roman" w:hAnsi="Times New Roman" w:cs="Times New Roman"/>
          <w:sz w:val="28"/>
          <w:szCs w:val="28"/>
        </w:rPr>
        <w:t>формировать усидчивость, аккуратность, дружелюбное уважение к товарищам</w:t>
      </w:r>
      <w:r w:rsidRPr="00233113">
        <w:rPr>
          <w:rFonts w:ascii="Times New Roman" w:eastAsia="Times New Roman" w:hAnsi="Times New Roman" w:cs="Times New Roman"/>
          <w:sz w:val="28"/>
          <w:szCs w:val="28"/>
        </w:rPr>
        <w:t>.</w:t>
      </w:r>
    </w:p>
    <w:p w14:paraId="195971B1" w14:textId="77777777" w:rsidR="00E76A78" w:rsidRDefault="004C0347" w:rsidP="00E76A78">
      <w:pPr>
        <w:spacing w:after="0" w:line="360" w:lineRule="auto"/>
        <w:contextualSpacing/>
        <w:jc w:val="both"/>
        <w:rPr>
          <w:rFonts w:ascii="Times New Roman" w:eastAsia="Times New Roman" w:hAnsi="Times New Roman" w:cs="Times New Roman"/>
          <w:sz w:val="28"/>
          <w:szCs w:val="28"/>
        </w:rPr>
      </w:pPr>
      <w:r w:rsidRPr="004C0347">
        <w:rPr>
          <w:rFonts w:ascii="Times New Roman" w:eastAsia="Times New Roman" w:hAnsi="Times New Roman" w:cs="Times New Roman"/>
          <w:b/>
          <w:bCs/>
          <w:sz w:val="28"/>
          <w:szCs w:val="28"/>
          <w:lang w:eastAsia="ru-RU"/>
        </w:rPr>
        <w:t>Планируемый результат:</w:t>
      </w:r>
      <w:r w:rsidR="00233113">
        <w:rPr>
          <w:rFonts w:ascii="Times New Roman" w:eastAsia="Times New Roman" w:hAnsi="Times New Roman" w:cs="Times New Roman"/>
          <w:b/>
          <w:bCs/>
          <w:sz w:val="28"/>
          <w:szCs w:val="28"/>
          <w:lang w:eastAsia="ru-RU"/>
        </w:rPr>
        <w:t xml:space="preserve"> </w:t>
      </w:r>
      <w:r w:rsidR="00233113" w:rsidRPr="00233113">
        <w:rPr>
          <w:rFonts w:ascii="Times New Roman" w:eastAsia="Times New Roman" w:hAnsi="Times New Roman" w:cs="Times New Roman"/>
          <w:sz w:val="28"/>
          <w:szCs w:val="28"/>
          <w:lang w:eastAsia="ru-RU"/>
        </w:rPr>
        <w:t>знают о</w:t>
      </w:r>
      <w:r w:rsidR="00233113" w:rsidRPr="00233113">
        <w:rPr>
          <w:rFonts w:ascii="Times New Roman" w:eastAsia="Times New Roman" w:hAnsi="Times New Roman" w:cs="Times New Roman"/>
          <w:sz w:val="28"/>
          <w:szCs w:val="28"/>
        </w:rPr>
        <w:t xml:space="preserve"> приемами комбинированной техники </w:t>
      </w:r>
      <w:proofErr w:type="spellStart"/>
      <w:r w:rsidR="00233113" w:rsidRPr="00233113">
        <w:rPr>
          <w:rFonts w:ascii="Times New Roman" w:eastAsia="Times New Roman" w:hAnsi="Times New Roman" w:cs="Times New Roman"/>
          <w:sz w:val="28"/>
          <w:szCs w:val="28"/>
        </w:rPr>
        <w:t>пластилинографии</w:t>
      </w:r>
      <w:proofErr w:type="spellEnd"/>
      <w:r w:rsidR="00233113" w:rsidRPr="00233113">
        <w:rPr>
          <w:rFonts w:ascii="Times New Roman" w:eastAsia="Times New Roman" w:hAnsi="Times New Roman" w:cs="Times New Roman"/>
          <w:sz w:val="28"/>
          <w:szCs w:val="28"/>
        </w:rPr>
        <w:t>;</w:t>
      </w:r>
      <w:r w:rsidR="00233113">
        <w:rPr>
          <w:rFonts w:ascii="Times New Roman" w:eastAsia="Times New Roman" w:hAnsi="Times New Roman" w:cs="Times New Roman"/>
          <w:sz w:val="28"/>
          <w:szCs w:val="28"/>
        </w:rPr>
        <w:t xml:space="preserve"> </w:t>
      </w:r>
      <w:r w:rsidR="00233113" w:rsidRPr="00233113">
        <w:rPr>
          <w:rFonts w:ascii="Times New Roman" w:eastAsia="Times New Roman" w:hAnsi="Times New Roman" w:cs="Times New Roman"/>
          <w:sz w:val="28"/>
          <w:szCs w:val="28"/>
        </w:rPr>
        <w:t>переда</w:t>
      </w:r>
      <w:r w:rsidR="00233113">
        <w:rPr>
          <w:rFonts w:ascii="Times New Roman" w:eastAsia="Times New Roman" w:hAnsi="Times New Roman" w:cs="Times New Roman"/>
          <w:sz w:val="28"/>
          <w:szCs w:val="28"/>
        </w:rPr>
        <w:t>ют</w:t>
      </w:r>
      <w:r w:rsidR="00233113" w:rsidRPr="00233113">
        <w:rPr>
          <w:rFonts w:ascii="Times New Roman" w:eastAsia="Times New Roman" w:hAnsi="Times New Roman" w:cs="Times New Roman"/>
          <w:sz w:val="28"/>
          <w:szCs w:val="28"/>
        </w:rPr>
        <w:t xml:space="preserve"> праздничность и декоративность натюрморта через форму, цвет и фактуру;</w:t>
      </w:r>
      <w:r w:rsidR="00E76A78">
        <w:rPr>
          <w:rFonts w:ascii="Times New Roman" w:eastAsia="Times New Roman" w:hAnsi="Times New Roman" w:cs="Times New Roman"/>
          <w:sz w:val="28"/>
          <w:szCs w:val="28"/>
        </w:rPr>
        <w:t xml:space="preserve"> имеют </w:t>
      </w:r>
      <w:r w:rsidR="00233113" w:rsidRPr="00233113">
        <w:rPr>
          <w:rFonts w:ascii="Times New Roman" w:eastAsia="Times New Roman" w:hAnsi="Times New Roman" w:cs="Times New Roman"/>
          <w:sz w:val="28"/>
          <w:szCs w:val="28"/>
        </w:rPr>
        <w:t>представления о предметах праздничного стола и русском быте</w:t>
      </w:r>
      <w:r w:rsidR="00E76A78">
        <w:rPr>
          <w:rFonts w:ascii="Times New Roman" w:eastAsia="Times New Roman" w:hAnsi="Times New Roman" w:cs="Times New Roman"/>
          <w:sz w:val="28"/>
          <w:szCs w:val="28"/>
        </w:rPr>
        <w:t xml:space="preserve">; </w:t>
      </w:r>
      <w:r w:rsidR="00233113" w:rsidRPr="00233113">
        <w:rPr>
          <w:rFonts w:ascii="Times New Roman" w:eastAsia="Times New Roman" w:hAnsi="Times New Roman" w:cs="Times New Roman"/>
          <w:sz w:val="28"/>
          <w:szCs w:val="28"/>
        </w:rPr>
        <w:t>разви</w:t>
      </w:r>
      <w:r w:rsidR="00E76A78">
        <w:rPr>
          <w:rFonts w:ascii="Times New Roman" w:eastAsia="Times New Roman" w:hAnsi="Times New Roman" w:cs="Times New Roman"/>
          <w:sz w:val="28"/>
          <w:szCs w:val="28"/>
        </w:rPr>
        <w:t>ты</w:t>
      </w:r>
      <w:r w:rsidR="00233113" w:rsidRPr="00233113">
        <w:rPr>
          <w:rFonts w:ascii="Times New Roman" w:eastAsia="Times New Roman" w:hAnsi="Times New Roman" w:cs="Times New Roman"/>
          <w:sz w:val="28"/>
          <w:szCs w:val="28"/>
        </w:rPr>
        <w:t xml:space="preserve"> художественное восприятие, чувство стиля</w:t>
      </w:r>
      <w:r w:rsidR="00E76A78">
        <w:rPr>
          <w:rFonts w:ascii="Times New Roman" w:eastAsia="Times New Roman" w:hAnsi="Times New Roman" w:cs="Times New Roman"/>
          <w:sz w:val="28"/>
          <w:szCs w:val="28"/>
        </w:rPr>
        <w:t xml:space="preserve"> и</w:t>
      </w:r>
      <w:r w:rsidR="00233113" w:rsidRPr="00233113">
        <w:rPr>
          <w:rFonts w:ascii="Times New Roman" w:eastAsia="Times New Roman" w:hAnsi="Times New Roman" w:cs="Times New Roman"/>
          <w:sz w:val="28"/>
          <w:szCs w:val="28"/>
        </w:rPr>
        <w:t xml:space="preserve"> композиции, </w:t>
      </w:r>
      <w:proofErr w:type="spellStart"/>
      <w:r w:rsidR="00233113" w:rsidRPr="00233113">
        <w:rPr>
          <w:rFonts w:ascii="Times New Roman" w:eastAsia="Times New Roman" w:hAnsi="Times New Roman" w:cs="Times New Roman"/>
          <w:sz w:val="28"/>
          <w:szCs w:val="28"/>
        </w:rPr>
        <w:t>цветовосприятие</w:t>
      </w:r>
      <w:proofErr w:type="spellEnd"/>
      <w:r w:rsidR="00E76A78">
        <w:rPr>
          <w:rFonts w:ascii="Times New Roman" w:eastAsia="Times New Roman" w:hAnsi="Times New Roman" w:cs="Times New Roman"/>
          <w:sz w:val="28"/>
          <w:szCs w:val="28"/>
        </w:rPr>
        <w:t xml:space="preserve">, </w:t>
      </w:r>
      <w:r w:rsidR="00233113" w:rsidRPr="00233113">
        <w:rPr>
          <w:rFonts w:ascii="Times New Roman" w:eastAsia="Times New Roman" w:hAnsi="Times New Roman" w:cs="Times New Roman"/>
          <w:sz w:val="28"/>
          <w:szCs w:val="28"/>
        </w:rPr>
        <w:t xml:space="preserve">творческие </w:t>
      </w:r>
    </w:p>
    <w:p w14:paraId="08E05978" w14:textId="77777777" w:rsidR="00E76A78" w:rsidRDefault="00E76A78" w:rsidP="00E76A78">
      <w:pPr>
        <w:spacing w:after="0" w:line="360" w:lineRule="auto"/>
        <w:contextualSpacing/>
        <w:jc w:val="both"/>
        <w:rPr>
          <w:rFonts w:ascii="Times New Roman" w:eastAsia="Times New Roman" w:hAnsi="Times New Roman" w:cs="Times New Roman"/>
          <w:sz w:val="28"/>
          <w:szCs w:val="28"/>
        </w:rPr>
      </w:pPr>
    </w:p>
    <w:p w14:paraId="62F278BE" w14:textId="176B426F" w:rsidR="00233113" w:rsidRPr="00E76A78" w:rsidRDefault="00233113" w:rsidP="00E76A78">
      <w:pPr>
        <w:spacing w:after="0" w:line="360" w:lineRule="auto"/>
        <w:contextualSpacing/>
        <w:jc w:val="both"/>
        <w:rPr>
          <w:rFonts w:ascii="Times New Roman" w:eastAsia="Times New Roman" w:hAnsi="Times New Roman" w:cs="Times New Roman"/>
          <w:sz w:val="28"/>
          <w:szCs w:val="28"/>
        </w:rPr>
      </w:pPr>
      <w:r w:rsidRPr="00233113">
        <w:rPr>
          <w:rFonts w:ascii="Times New Roman" w:eastAsia="Times New Roman" w:hAnsi="Times New Roman" w:cs="Times New Roman"/>
          <w:sz w:val="28"/>
          <w:szCs w:val="28"/>
        </w:rPr>
        <w:t>способности, творческое воображение, эстетические чувства</w:t>
      </w:r>
      <w:r w:rsidR="00E76A78">
        <w:rPr>
          <w:rFonts w:ascii="Times New Roman" w:eastAsia="Times New Roman" w:hAnsi="Times New Roman" w:cs="Times New Roman"/>
          <w:sz w:val="28"/>
          <w:szCs w:val="28"/>
        </w:rPr>
        <w:t xml:space="preserve">; </w:t>
      </w:r>
      <w:r w:rsidRPr="00233113">
        <w:rPr>
          <w:rFonts w:ascii="Times New Roman" w:eastAsia="Times New Roman" w:hAnsi="Times New Roman" w:cs="Times New Roman"/>
          <w:sz w:val="28"/>
          <w:szCs w:val="28"/>
        </w:rPr>
        <w:t>совершенств</w:t>
      </w:r>
      <w:r w:rsidR="00E76A78">
        <w:rPr>
          <w:rFonts w:ascii="Times New Roman" w:eastAsia="Times New Roman" w:hAnsi="Times New Roman" w:cs="Times New Roman"/>
          <w:sz w:val="28"/>
          <w:szCs w:val="28"/>
        </w:rPr>
        <w:t>уют</w:t>
      </w:r>
      <w:r w:rsidRPr="00233113">
        <w:rPr>
          <w:rFonts w:ascii="Times New Roman" w:eastAsia="Times New Roman" w:hAnsi="Times New Roman" w:cs="Times New Roman"/>
          <w:sz w:val="28"/>
          <w:szCs w:val="28"/>
        </w:rPr>
        <w:t xml:space="preserve"> мелкую моторику, тактильную чувствительность, способность к декоративному оформлению</w:t>
      </w:r>
      <w:r w:rsidR="00E76A78">
        <w:rPr>
          <w:rFonts w:ascii="Times New Roman" w:eastAsia="Times New Roman" w:hAnsi="Times New Roman" w:cs="Times New Roman"/>
          <w:sz w:val="28"/>
          <w:szCs w:val="28"/>
        </w:rPr>
        <w:t xml:space="preserve">; проявляют </w:t>
      </w:r>
      <w:r w:rsidRPr="00233113">
        <w:rPr>
          <w:rFonts w:ascii="Times New Roman" w:eastAsia="Times New Roman" w:hAnsi="Times New Roman" w:cs="Times New Roman"/>
          <w:sz w:val="28"/>
          <w:szCs w:val="28"/>
        </w:rPr>
        <w:t>интерес к русской культуре и традициям;</w:t>
      </w:r>
    </w:p>
    <w:p w14:paraId="1798801D" w14:textId="77777777" w:rsidR="00E76A78" w:rsidRDefault="00E76A78" w:rsidP="00233113">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с</w:t>
      </w:r>
      <w:r w:rsidR="00233113" w:rsidRPr="00BC7DF4">
        <w:rPr>
          <w:rFonts w:ascii="Times New Roman" w:eastAsia="Times New Roman" w:hAnsi="Times New Roman" w:cs="Times New Roman"/>
          <w:sz w:val="28"/>
          <w:szCs w:val="28"/>
        </w:rPr>
        <w:t>формиров</w:t>
      </w:r>
      <w:r>
        <w:rPr>
          <w:rFonts w:ascii="Times New Roman" w:eastAsia="Times New Roman" w:hAnsi="Times New Roman" w:cs="Times New Roman"/>
          <w:sz w:val="28"/>
          <w:szCs w:val="28"/>
        </w:rPr>
        <w:t>аны</w:t>
      </w:r>
      <w:r w:rsidR="00233113" w:rsidRPr="00BC7DF4">
        <w:rPr>
          <w:rFonts w:ascii="Times New Roman" w:eastAsia="Times New Roman" w:hAnsi="Times New Roman" w:cs="Times New Roman"/>
          <w:sz w:val="28"/>
          <w:szCs w:val="28"/>
        </w:rPr>
        <w:t xml:space="preserve"> усидчивость, аккуратность, дружелюбное уважение к товарищам</w:t>
      </w:r>
      <w:r>
        <w:rPr>
          <w:rFonts w:ascii="Times New Roman" w:eastAsia="Times New Roman" w:hAnsi="Times New Roman" w:cs="Times New Roman"/>
          <w:sz w:val="28"/>
          <w:szCs w:val="28"/>
        </w:rPr>
        <w:t>.</w:t>
      </w:r>
    </w:p>
    <w:p w14:paraId="33C2A100" w14:textId="73FEF8B7" w:rsidR="004C0347" w:rsidRPr="004C0347" w:rsidRDefault="004C0347" w:rsidP="00233113">
      <w:pPr>
        <w:spacing w:after="0" w:line="360" w:lineRule="auto"/>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Предварительная работа: </w:t>
      </w:r>
      <w:r w:rsidRPr="004C0347">
        <w:rPr>
          <w:rFonts w:ascii="Times New Roman" w:eastAsia="Times New Roman" w:hAnsi="Times New Roman" w:cs="Times New Roman"/>
          <w:sz w:val="28"/>
          <w:szCs w:val="28"/>
          <w:lang w:eastAsia="ru-RU"/>
        </w:rPr>
        <w:t>рассматривание иллюстраций праздничного стола, народной посуды, угощений; обсуждение: «Что бывает на пиру у царя?»; упражнения по лепке мелких декоративных элементов (ягоды, узоры, бортики); беседа о народных традициях праздников и застолий.</w:t>
      </w:r>
    </w:p>
    <w:p w14:paraId="4CA73DAA"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Материалы и оборудования: </w:t>
      </w:r>
      <w:r w:rsidRPr="004C0347">
        <w:rPr>
          <w:rFonts w:ascii="Times New Roman" w:eastAsia="Times New Roman" w:hAnsi="Times New Roman" w:cs="Times New Roman"/>
          <w:sz w:val="28"/>
          <w:szCs w:val="28"/>
          <w:lang w:eastAsia="ru-RU"/>
        </w:rPr>
        <w:t>цветная бумага, ножницы, клей, пластилин разных цветов, доски для лепки, салфетки, шаблоны блюд, скатертей, самоваров, аудиозапись народной музыки, образцы декоративных узоров.</w:t>
      </w:r>
    </w:p>
    <w:p w14:paraId="46F5733B" w14:textId="77777777" w:rsidR="004C0347" w:rsidRPr="004C0347" w:rsidRDefault="004C0347" w:rsidP="004C0347">
      <w:pPr>
        <w:spacing w:after="0" w:line="360" w:lineRule="auto"/>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Программно-методическое обеспечение:</w:t>
      </w:r>
    </w:p>
    <w:p w14:paraId="51527B6B"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sz w:val="28"/>
          <w:szCs w:val="28"/>
          <w:lang w:eastAsia="ru-RU"/>
        </w:rPr>
        <w:t>Федеральная образовательная программа дошкольного образования. – М.: ТЦ Сфера, 2024. – 224 с.</w:t>
      </w:r>
    </w:p>
    <w:p w14:paraId="6455A1AB"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Программа «От рождения до школы» / Под ред. Н.Е. Вераксы, Т.С. Комаровой, М.А. Васильевой – М.: Мозайка-Синтез, 2022</w:t>
      </w:r>
    </w:p>
    <w:p w14:paraId="4428093E"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Комарова Т.С. Изобразительная деятельность в детском саду: Обучение и творчество. – М.: 1990.</w:t>
      </w:r>
    </w:p>
    <w:p w14:paraId="4EF76D7C" w14:textId="77777777" w:rsidR="004C0347" w:rsidRPr="004C0347" w:rsidRDefault="004C0347" w:rsidP="004C0347">
      <w:pPr>
        <w:spacing w:after="0" w:line="360" w:lineRule="auto"/>
        <w:jc w:val="center"/>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Содержание</w:t>
      </w:r>
    </w:p>
    <w:tbl>
      <w:tblPr>
        <w:tblW w:w="0" w:type="auto"/>
        <w:tblLook w:val="04A0" w:firstRow="1" w:lastRow="0" w:firstColumn="1" w:lastColumn="0" w:noHBand="0" w:noVBand="1"/>
      </w:tblPr>
      <w:tblGrid>
        <w:gridCol w:w="1967"/>
        <w:gridCol w:w="1997"/>
        <w:gridCol w:w="3559"/>
        <w:gridCol w:w="2341"/>
        <w:gridCol w:w="2345"/>
        <w:gridCol w:w="2351"/>
      </w:tblGrid>
      <w:tr w:rsidR="004C0347" w:rsidRPr="004C0347" w14:paraId="78D4DECA"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052FFF59" w14:textId="77777777" w:rsidR="004C0347" w:rsidRPr="004C0347" w:rsidRDefault="004C0347" w:rsidP="00E76A78">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Этап</w:t>
            </w:r>
          </w:p>
        </w:tc>
        <w:tc>
          <w:tcPr>
            <w:tcW w:w="1997" w:type="dxa"/>
            <w:tcBorders>
              <w:top w:val="single" w:sz="4" w:space="0" w:color="auto"/>
              <w:left w:val="single" w:sz="4" w:space="0" w:color="auto"/>
              <w:bottom w:val="single" w:sz="4" w:space="0" w:color="auto"/>
              <w:right w:val="single" w:sz="4" w:space="0" w:color="auto"/>
            </w:tcBorders>
            <w:hideMark/>
          </w:tcPr>
          <w:p w14:paraId="1D63AFE2" w14:textId="77777777" w:rsidR="004C0347" w:rsidRPr="004C0347" w:rsidRDefault="004C0347" w:rsidP="00E76A78">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Цель этапа</w:t>
            </w:r>
          </w:p>
        </w:tc>
        <w:tc>
          <w:tcPr>
            <w:tcW w:w="3559" w:type="dxa"/>
            <w:tcBorders>
              <w:top w:val="single" w:sz="4" w:space="0" w:color="auto"/>
              <w:left w:val="single" w:sz="4" w:space="0" w:color="auto"/>
              <w:bottom w:val="single" w:sz="4" w:space="0" w:color="auto"/>
              <w:right w:val="single" w:sz="4" w:space="0" w:color="auto"/>
            </w:tcBorders>
          </w:tcPr>
          <w:p w14:paraId="145F2D92" w14:textId="77777777" w:rsidR="004C0347" w:rsidRPr="004C0347" w:rsidRDefault="004C0347" w:rsidP="00E76A78">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Деятельность педагога</w:t>
            </w:r>
          </w:p>
          <w:p w14:paraId="226403EC" w14:textId="77777777" w:rsidR="004C0347" w:rsidRPr="004C0347" w:rsidRDefault="004C0347" w:rsidP="00E76A78">
            <w:pPr>
              <w:spacing w:after="0" w:line="240" w:lineRule="auto"/>
              <w:jc w:val="center"/>
              <w:rPr>
                <w:rFonts w:ascii="Times New Roman" w:eastAsia="Times New Roman" w:hAnsi="Times New Roman" w:cs="Times New Roman"/>
                <w:sz w:val="24"/>
                <w:szCs w:val="24"/>
              </w:rPr>
            </w:pPr>
          </w:p>
        </w:tc>
        <w:tc>
          <w:tcPr>
            <w:tcW w:w="2341" w:type="dxa"/>
            <w:tcBorders>
              <w:top w:val="single" w:sz="4" w:space="0" w:color="auto"/>
              <w:left w:val="single" w:sz="4" w:space="0" w:color="auto"/>
              <w:bottom w:val="single" w:sz="4" w:space="0" w:color="auto"/>
              <w:right w:val="single" w:sz="4" w:space="0" w:color="auto"/>
            </w:tcBorders>
            <w:hideMark/>
          </w:tcPr>
          <w:p w14:paraId="71F72BF4" w14:textId="77777777" w:rsidR="004C0347" w:rsidRPr="004C0347" w:rsidRDefault="004C0347" w:rsidP="00E76A78">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Деятельность детей</w:t>
            </w:r>
          </w:p>
        </w:tc>
        <w:tc>
          <w:tcPr>
            <w:tcW w:w="2345" w:type="dxa"/>
            <w:tcBorders>
              <w:top w:val="single" w:sz="4" w:space="0" w:color="auto"/>
              <w:left w:val="single" w:sz="4" w:space="0" w:color="auto"/>
              <w:bottom w:val="single" w:sz="4" w:space="0" w:color="auto"/>
              <w:right w:val="single" w:sz="4" w:space="0" w:color="auto"/>
            </w:tcBorders>
            <w:hideMark/>
          </w:tcPr>
          <w:p w14:paraId="325E2AD3" w14:textId="77777777" w:rsidR="004C0347" w:rsidRPr="004C0347" w:rsidRDefault="004C0347" w:rsidP="00E76A78">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Методы, приёмы</w:t>
            </w:r>
          </w:p>
        </w:tc>
        <w:tc>
          <w:tcPr>
            <w:tcW w:w="2351" w:type="dxa"/>
            <w:tcBorders>
              <w:top w:val="single" w:sz="4" w:space="0" w:color="auto"/>
              <w:left w:val="single" w:sz="4" w:space="0" w:color="auto"/>
              <w:bottom w:val="single" w:sz="4" w:space="0" w:color="auto"/>
              <w:right w:val="single" w:sz="4" w:space="0" w:color="auto"/>
            </w:tcBorders>
            <w:hideMark/>
          </w:tcPr>
          <w:p w14:paraId="619DABCE" w14:textId="77777777" w:rsidR="004C0347" w:rsidRPr="004C0347" w:rsidRDefault="004C0347" w:rsidP="00E76A78">
            <w:pPr>
              <w:spacing w:after="0" w:line="240" w:lineRule="auto"/>
              <w:jc w:val="center"/>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Ожидаемый результат</w:t>
            </w:r>
          </w:p>
        </w:tc>
      </w:tr>
      <w:tr w:rsidR="004C0347" w:rsidRPr="004C0347" w14:paraId="20ABB047"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1973ED3C"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Вводный (3–4 мин.)</w:t>
            </w:r>
          </w:p>
        </w:tc>
        <w:tc>
          <w:tcPr>
            <w:tcW w:w="1997" w:type="dxa"/>
            <w:tcBorders>
              <w:top w:val="single" w:sz="4" w:space="0" w:color="auto"/>
              <w:left w:val="single" w:sz="4" w:space="0" w:color="auto"/>
              <w:bottom w:val="single" w:sz="4" w:space="0" w:color="auto"/>
              <w:right w:val="single" w:sz="4" w:space="0" w:color="auto"/>
            </w:tcBorders>
            <w:hideMark/>
          </w:tcPr>
          <w:p w14:paraId="0F60E866"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Ввести в сюжет, вызвать интерес к теме</w:t>
            </w:r>
          </w:p>
        </w:tc>
        <w:tc>
          <w:tcPr>
            <w:tcW w:w="3559" w:type="dxa"/>
            <w:tcBorders>
              <w:top w:val="single" w:sz="4" w:space="0" w:color="auto"/>
              <w:left w:val="single" w:sz="4" w:space="0" w:color="auto"/>
              <w:bottom w:val="single" w:sz="4" w:space="0" w:color="auto"/>
              <w:right w:val="single" w:sz="4" w:space="0" w:color="auto"/>
            </w:tcBorders>
            <w:hideMark/>
          </w:tcPr>
          <w:p w14:paraId="13C03D1E"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Воспитатель предлагает представить, как в сказке накрывают стол к царскому пиру. Показывают иллюстрации, задает вопрос: «Что должно быть на пиру?»</w:t>
            </w:r>
          </w:p>
        </w:tc>
        <w:tc>
          <w:tcPr>
            <w:tcW w:w="2341" w:type="dxa"/>
            <w:tcBorders>
              <w:top w:val="single" w:sz="4" w:space="0" w:color="auto"/>
              <w:left w:val="single" w:sz="4" w:space="0" w:color="auto"/>
              <w:bottom w:val="single" w:sz="4" w:space="0" w:color="auto"/>
              <w:right w:val="single" w:sz="4" w:space="0" w:color="auto"/>
            </w:tcBorders>
            <w:hideMark/>
          </w:tcPr>
          <w:p w14:paraId="50F553E1"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Отвечают на вопрос, рассказывают, перечисляют блюда, детали; обсуждают цвета</w:t>
            </w:r>
          </w:p>
        </w:tc>
        <w:tc>
          <w:tcPr>
            <w:tcW w:w="2345" w:type="dxa"/>
            <w:tcBorders>
              <w:top w:val="single" w:sz="4" w:space="0" w:color="auto"/>
              <w:left w:val="single" w:sz="4" w:space="0" w:color="auto"/>
              <w:bottom w:val="single" w:sz="4" w:space="0" w:color="auto"/>
              <w:right w:val="single" w:sz="4" w:space="0" w:color="auto"/>
            </w:tcBorders>
            <w:hideMark/>
          </w:tcPr>
          <w:p w14:paraId="6E9FD07A"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Беседа, визуализация, показ иллюстраций, эмоциональный настрой, вопросы</w:t>
            </w:r>
          </w:p>
        </w:tc>
        <w:tc>
          <w:tcPr>
            <w:tcW w:w="2351" w:type="dxa"/>
            <w:tcBorders>
              <w:top w:val="single" w:sz="4" w:space="0" w:color="auto"/>
              <w:left w:val="single" w:sz="4" w:space="0" w:color="auto"/>
              <w:bottom w:val="single" w:sz="4" w:space="0" w:color="auto"/>
              <w:right w:val="single" w:sz="4" w:space="0" w:color="auto"/>
            </w:tcBorders>
            <w:hideMark/>
          </w:tcPr>
          <w:p w14:paraId="040DCE30"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Создан образ пира, мотивация на творчество</w:t>
            </w:r>
          </w:p>
        </w:tc>
      </w:tr>
      <w:tr w:rsidR="004C0347" w:rsidRPr="004C0347" w14:paraId="733D97AC"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7596470A"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lastRenderedPageBreak/>
              <w:t>Основной (12–15 мин.)</w:t>
            </w:r>
          </w:p>
        </w:tc>
        <w:tc>
          <w:tcPr>
            <w:tcW w:w="1997" w:type="dxa"/>
            <w:tcBorders>
              <w:top w:val="single" w:sz="4" w:space="0" w:color="auto"/>
              <w:left w:val="single" w:sz="4" w:space="0" w:color="auto"/>
              <w:bottom w:val="single" w:sz="4" w:space="0" w:color="auto"/>
              <w:right w:val="single" w:sz="4" w:space="0" w:color="auto"/>
            </w:tcBorders>
            <w:hideMark/>
          </w:tcPr>
          <w:p w14:paraId="21305421"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Ознакомление с техникой, выполнение композиции</w:t>
            </w:r>
          </w:p>
        </w:tc>
        <w:tc>
          <w:tcPr>
            <w:tcW w:w="3559" w:type="dxa"/>
            <w:tcBorders>
              <w:top w:val="single" w:sz="4" w:space="0" w:color="auto"/>
              <w:left w:val="single" w:sz="4" w:space="0" w:color="auto"/>
              <w:bottom w:val="single" w:sz="4" w:space="0" w:color="auto"/>
              <w:right w:val="single" w:sz="4" w:space="0" w:color="auto"/>
            </w:tcBorders>
          </w:tcPr>
          <w:p w14:paraId="56183574"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 сказочном царстве готовится пир – каждый гость принесет свое угощение. Сделай его красивым, вкусным и нарядным!»</w:t>
            </w:r>
          </w:p>
          <w:p w14:paraId="79C77735"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Воспитатель показывает технику: аппликация фона (скатерть, посуда), затем украшение пластилином (узоры, еда). Поощряет индивидуально</w:t>
            </w:r>
          </w:p>
          <w:p w14:paraId="743524D0"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p>
        </w:tc>
        <w:tc>
          <w:tcPr>
            <w:tcW w:w="2341" w:type="dxa"/>
            <w:tcBorders>
              <w:top w:val="single" w:sz="4" w:space="0" w:color="auto"/>
              <w:left w:val="single" w:sz="4" w:space="0" w:color="auto"/>
              <w:bottom w:val="single" w:sz="4" w:space="0" w:color="auto"/>
              <w:right w:val="single" w:sz="4" w:space="0" w:color="auto"/>
            </w:tcBorders>
            <w:hideMark/>
          </w:tcPr>
          <w:p w14:paraId="35D22371"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Дети вырезают элементы (скатерть, посуда, блюда) из цветной бумаги, украшают их деталями из пластилина (ягоды, узоры, фрукты), оформляют стол и фон</w:t>
            </w:r>
          </w:p>
        </w:tc>
        <w:tc>
          <w:tcPr>
            <w:tcW w:w="2345" w:type="dxa"/>
            <w:tcBorders>
              <w:top w:val="single" w:sz="4" w:space="0" w:color="auto"/>
              <w:left w:val="single" w:sz="4" w:space="0" w:color="auto"/>
              <w:bottom w:val="single" w:sz="4" w:space="0" w:color="auto"/>
              <w:right w:val="single" w:sz="4" w:space="0" w:color="auto"/>
            </w:tcBorders>
            <w:hideMark/>
          </w:tcPr>
          <w:p w14:paraId="59A684D5"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Демонстрация, поэтапное объяснение, творческие задания</w:t>
            </w:r>
          </w:p>
        </w:tc>
        <w:tc>
          <w:tcPr>
            <w:tcW w:w="2351" w:type="dxa"/>
            <w:tcBorders>
              <w:top w:val="single" w:sz="4" w:space="0" w:color="auto"/>
              <w:left w:val="single" w:sz="4" w:space="0" w:color="auto"/>
              <w:bottom w:val="single" w:sz="4" w:space="0" w:color="auto"/>
              <w:right w:val="single" w:sz="4" w:space="0" w:color="auto"/>
            </w:tcBorders>
            <w:hideMark/>
          </w:tcPr>
          <w:p w14:paraId="6442D6F6"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Дети создают выразительную и яркую сцену пира, сочетают два материала (бумага и пластилин)</w:t>
            </w:r>
          </w:p>
        </w:tc>
      </w:tr>
      <w:tr w:rsidR="004C0347" w:rsidRPr="004C0347" w14:paraId="2A1C7DF0"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1CF08870"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Заключительный (3–5 мин.)</w:t>
            </w:r>
          </w:p>
        </w:tc>
        <w:tc>
          <w:tcPr>
            <w:tcW w:w="1997" w:type="dxa"/>
            <w:tcBorders>
              <w:top w:val="single" w:sz="4" w:space="0" w:color="auto"/>
              <w:left w:val="single" w:sz="4" w:space="0" w:color="auto"/>
              <w:bottom w:val="single" w:sz="4" w:space="0" w:color="auto"/>
              <w:right w:val="single" w:sz="4" w:space="0" w:color="auto"/>
            </w:tcBorders>
            <w:hideMark/>
          </w:tcPr>
          <w:p w14:paraId="52AEFA57"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Рефлексия, эстетическая оценка, выставка</w:t>
            </w:r>
          </w:p>
        </w:tc>
        <w:tc>
          <w:tcPr>
            <w:tcW w:w="3559" w:type="dxa"/>
            <w:tcBorders>
              <w:top w:val="single" w:sz="4" w:space="0" w:color="auto"/>
              <w:left w:val="single" w:sz="4" w:space="0" w:color="auto"/>
              <w:bottom w:val="single" w:sz="4" w:space="0" w:color="auto"/>
              <w:right w:val="single" w:sz="4" w:space="0" w:color="auto"/>
            </w:tcBorders>
            <w:hideMark/>
          </w:tcPr>
          <w:p w14:paraId="1DC6CAA7"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Воспитатель задает вопросы: «Что ты приготовил к пиру?», «Чем украсил стол?»</w:t>
            </w:r>
          </w:p>
          <w:p w14:paraId="6E59237C"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Устраивает выставку, хвалит всех детей</w:t>
            </w:r>
          </w:p>
        </w:tc>
        <w:tc>
          <w:tcPr>
            <w:tcW w:w="2341" w:type="dxa"/>
            <w:tcBorders>
              <w:top w:val="single" w:sz="4" w:space="0" w:color="auto"/>
              <w:left w:val="single" w:sz="4" w:space="0" w:color="auto"/>
              <w:bottom w:val="single" w:sz="4" w:space="0" w:color="auto"/>
              <w:right w:val="single" w:sz="4" w:space="0" w:color="auto"/>
            </w:tcBorders>
            <w:hideMark/>
          </w:tcPr>
          <w:p w14:paraId="6CB33C70"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Представляют свои работы, рассматривают рисунки других детей, обсуждают</w:t>
            </w:r>
          </w:p>
        </w:tc>
        <w:tc>
          <w:tcPr>
            <w:tcW w:w="2345" w:type="dxa"/>
            <w:tcBorders>
              <w:top w:val="single" w:sz="4" w:space="0" w:color="auto"/>
              <w:left w:val="single" w:sz="4" w:space="0" w:color="auto"/>
              <w:bottom w:val="single" w:sz="4" w:space="0" w:color="auto"/>
              <w:right w:val="single" w:sz="4" w:space="0" w:color="auto"/>
            </w:tcBorders>
            <w:hideMark/>
          </w:tcPr>
          <w:p w14:paraId="33228036"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Обсуждение, мини-выставка, игровая оценка</w:t>
            </w:r>
          </w:p>
        </w:tc>
        <w:tc>
          <w:tcPr>
            <w:tcW w:w="2351" w:type="dxa"/>
            <w:tcBorders>
              <w:top w:val="single" w:sz="4" w:space="0" w:color="auto"/>
              <w:left w:val="single" w:sz="4" w:space="0" w:color="auto"/>
              <w:bottom w:val="single" w:sz="4" w:space="0" w:color="auto"/>
              <w:right w:val="single" w:sz="4" w:space="0" w:color="auto"/>
            </w:tcBorders>
            <w:hideMark/>
          </w:tcPr>
          <w:p w14:paraId="4D9D6445"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Формируется эстетический вкус, интерес к декоративному творчеству</w:t>
            </w:r>
          </w:p>
        </w:tc>
      </w:tr>
    </w:tbl>
    <w:p w14:paraId="221835FC" w14:textId="77777777" w:rsidR="004C0347" w:rsidRPr="004C0347" w:rsidRDefault="004C0347" w:rsidP="00E76A78">
      <w:pPr>
        <w:spacing w:line="240" w:lineRule="auto"/>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br w:type="page"/>
      </w:r>
    </w:p>
    <w:p w14:paraId="0EBD76AA" w14:textId="77777777" w:rsidR="00E76A78" w:rsidRDefault="00E76A78" w:rsidP="004C0347">
      <w:pPr>
        <w:spacing w:after="0" w:line="240" w:lineRule="auto"/>
        <w:jc w:val="center"/>
        <w:rPr>
          <w:rFonts w:ascii="Times New Roman" w:eastAsia="Times New Roman" w:hAnsi="Times New Roman" w:cs="Times New Roman"/>
          <w:b/>
          <w:bCs/>
          <w:sz w:val="28"/>
          <w:szCs w:val="28"/>
          <w:lang w:eastAsia="ru-RU"/>
        </w:rPr>
      </w:pPr>
    </w:p>
    <w:p w14:paraId="15DBB734" w14:textId="4C525CC3" w:rsidR="004C0347" w:rsidRPr="004C0347" w:rsidRDefault="004C0347" w:rsidP="004C0347">
      <w:pPr>
        <w:spacing w:after="0" w:line="240" w:lineRule="auto"/>
        <w:jc w:val="center"/>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Технологическая карта занятия по сюжетному рисованию с использованием нетрадиционных техник рисования с детьми 6-7 лет</w:t>
      </w:r>
    </w:p>
    <w:p w14:paraId="290FF147"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Тема: </w:t>
      </w:r>
      <w:r w:rsidRPr="004C0347">
        <w:rPr>
          <w:rFonts w:ascii="Times New Roman" w:eastAsia="Times New Roman" w:hAnsi="Times New Roman" w:cs="Times New Roman"/>
          <w:sz w:val="28"/>
          <w:szCs w:val="28"/>
          <w:lang w:eastAsia="ru-RU"/>
        </w:rPr>
        <w:t>«Бал и танец царевны»</w:t>
      </w:r>
    </w:p>
    <w:p w14:paraId="1CD83F84" w14:textId="77777777" w:rsidR="00E76A78" w:rsidRPr="00BC7DF4" w:rsidRDefault="004C0347" w:rsidP="00E76A78">
      <w:pPr>
        <w:spacing w:after="0" w:line="360" w:lineRule="auto"/>
        <w:jc w:val="both"/>
        <w:rPr>
          <w:rFonts w:ascii="Times New Roman" w:eastAsia="Times New Roman" w:hAnsi="Times New Roman" w:cs="Times New Roman"/>
          <w:sz w:val="28"/>
          <w:szCs w:val="28"/>
        </w:rPr>
      </w:pPr>
      <w:r w:rsidRPr="004C0347">
        <w:rPr>
          <w:rFonts w:ascii="Times New Roman" w:eastAsia="Times New Roman" w:hAnsi="Times New Roman" w:cs="Times New Roman"/>
          <w:b/>
          <w:bCs/>
          <w:sz w:val="28"/>
          <w:szCs w:val="28"/>
          <w:lang w:eastAsia="ru-RU"/>
        </w:rPr>
        <w:t xml:space="preserve">Цель: </w:t>
      </w:r>
      <w:r w:rsidR="00E76A78" w:rsidRPr="00BC7DF4">
        <w:rPr>
          <w:rFonts w:ascii="Times New Roman" w:eastAsia="Times New Roman" w:hAnsi="Times New Roman" w:cs="Times New Roman"/>
          <w:sz w:val="28"/>
          <w:szCs w:val="28"/>
        </w:rPr>
        <w:t xml:space="preserve">формирование умений создавать образ танцующей Царевны, используя нетрадиционную технику рисования – </w:t>
      </w:r>
      <w:proofErr w:type="spellStart"/>
      <w:r w:rsidR="00E76A78" w:rsidRPr="00BC7DF4">
        <w:rPr>
          <w:rFonts w:ascii="Times New Roman" w:eastAsia="Times New Roman" w:hAnsi="Times New Roman" w:cs="Times New Roman"/>
          <w:sz w:val="28"/>
          <w:szCs w:val="28"/>
        </w:rPr>
        <w:t>ниткография</w:t>
      </w:r>
      <w:proofErr w:type="spellEnd"/>
      <w:r w:rsidR="00E76A78" w:rsidRPr="00BC7DF4">
        <w:rPr>
          <w:rFonts w:ascii="Times New Roman" w:eastAsia="Times New Roman" w:hAnsi="Times New Roman" w:cs="Times New Roman"/>
          <w:sz w:val="28"/>
          <w:szCs w:val="28"/>
        </w:rPr>
        <w:t xml:space="preserve">. </w:t>
      </w:r>
    </w:p>
    <w:p w14:paraId="2F097762" w14:textId="77777777" w:rsidR="00E76A78" w:rsidRPr="00E76A78" w:rsidRDefault="00E76A78" w:rsidP="00E76A78">
      <w:pPr>
        <w:spacing w:after="0" w:line="360" w:lineRule="auto"/>
        <w:jc w:val="both"/>
        <w:rPr>
          <w:rFonts w:ascii="Times New Roman" w:eastAsia="Times New Roman" w:hAnsi="Times New Roman" w:cs="Times New Roman"/>
          <w:b/>
          <w:bCs/>
          <w:sz w:val="28"/>
          <w:szCs w:val="28"/>
        </w:rPr>
      </w:pPr>
      <w:r w:rsidRPr="00E76A78">
        <w:rPr>
          <w:rFonts w:ascii="Times New Roman" w:eastAsia="Times New Roman" w:hAnsi="Times New Roman" w:cs="Times New Roman"/>
          <w:b/>
          <w:bCs/>
          <w:sz w:val="28"/>
          <w:szCs w:val="28"/>
        </w:rPr>
        <w:t>Задачи:</w:t>
      </w:r>
    </w:p>
    <w:p w14:paraId="1935A892" w14:textId="77777777" w:rsidR="00E76A78" w:rsidRPr="00E76A78" w:rsidRDefault="00E76A78" w:rsidP="00E76A78">
      <w:pPr>
        <w:spacing w:after="0" w:line="360" w:lineRule="auto"/>
        <w:jc w:val="both"/>
        <w:rPr>
          <w:rFonts w:ascii="Times New Roman" w:eastAsia="Times New Roman" w:hAnsi="Times New Roman" w:cs="Times New Roman"/>
          <w:sz w:val="28"/>
          <w:szCs w:val="28"/>
        </w:rPr>
      </w:pPr>
      <w:r w:rsidRPr="00E76A78">
        <w:rPr>
          <w:rFonts w:ascii="Times New Roman" w:eastAsia="Times New Roman" w:hAnsi="Times New Roman" w:cs="Times New Roman"/>
          <w:i/>
          <w:iCs/>
          <w:sz w:val="28"/>
          <w:szCs w:val="28"/>
        </w:rPr>
        <w:t>Образовательные:</w:t>
      </w:r>
      <w:r w:rsidRPr="00E76A78">
        <w:rPr>
          <w:rFonts w:ascii="Times New Roman" w:eastAsia="Times New Roman" w:hAnsi="Times New Roman" w:cs="Times New Roman"/>
          <w:sz w:val="28"/>
          <w:szCs w:val="28"/>
        </w:rPr>
        <w:t xml:space="preserve"> </w:t>
      </w:r>
    </w:p>
    <w:p w14:paraId="3A90A4D5" w14:textId="77777777" w:rsidR="00E76A78" w:rsidRPr="00E76A78" w:rsidRDefault="00E76A78" w:rsidP="00E76A78">
      <w:pPr>
        <w:numPr>
          <w:ilvl w:val="0"/>
          <w:numId w:val="41"/>
        </w:numPr>
        <w:spacing w:after="0" w:line="360" w:lineRule="auto"/>
        <w:contextualSpacing/>
        <w:jc w:val="both"/>
        <w:rPr>
          <w:rFonts w:ascii="Times New Roman" w:eastAsia="Times New Roman" w:hAnsi="Times New Roman" w:cs="Times New Roman"/>
          <w:sz w:val="28"/>
          <w:szCs w:val="28"/>
        </w:rPr>
      </w:pPr>
      <w:r w:rsidRPr="00E76A78">
        <w:rPr>
          <w:rFonts w:ascii="Times New Roman" w:eastAsia="Times New Roman" w:hAnsi="Times New Roman" w:cs="Times New Roman"/>
          <w:sz w:val="28"/>
          <w:szCs w:val="28"/>
        </w:rPr>
        <w:t xml:space="preserve">познакомить детей с техникой </w:t>
      </w:r>
      <w:proofErr w:type="spellStart"/>
      <w:r w:rsidRPr="00E76A78">
        <w:rPr>
          <w:rFonts w:ascii="Times New Roman" w:eastAsia="Times New Roman" w:hAnsi="Times New Roman" w:cs="Times New Roman"/>
          <w:sz w:val="28"/>
          <w:szCs w:val="28"/>
        </w:rPr>
        <w:t>ниткографии</w:t>
      </w:r>
      <w:proofErr w:type="spellEnd"/>
      <w:r w:rsidRPr="00E76A78">
        <w:rPr>
          <w:rFonts w:ascii="Times New Roman" w:eastAsia="Times New Roman" w:hAnsi="Times New Roman" w:cs="Times New Roman"/>
          <w:sz w:val="28"/>
          <w:szCs w:val="28"/>
        </w:rPr>
        <w:t xml:space="preserve"> и ее выразительными возможностями;</w:t>
      </w:r>
    </w:p>
    <w:p w14:paraId="5A105745" w14:textId="77777777" w:rsidR="00E76A78" w:rsidRPr="00E76A78" w:rsidRDefault="00E76A78" w:rsidP="00E76A78">
      <w:pPr>
        <w:numPr>
          <w:ilvl w:val="0"/>
          <w:numId w:val="41"/>
        </w:numPr>
        <w:spacing w:after="0" w:line="360" w:lineRule="auto"/>
        <w:contextualSpacing/>
        <w:jc w:val="both"/>
        <w:rPr>
          <w:rFonts w:ascii="Times New Roman" w:eastAsia="Times New Roman" w:hAnsi="Times New Roman" w:cs="Times New Roman"/>
          <w:sz w:val="28"/>
          <w:szCs w:val="28"/>
        </w:rPr>
      </w:pPr>
      <w:r w:rsidRPr="00E76A78">
        <w:rPr>
          <w:rFonts w:ascii="Times New Roman" w:eastAsia="Times New Roman" w:hAnsi="Times New Roman" w:cs="Times New Roman"/>
          <w:sz w:val="28"/>
          <w:szCs w:val="28"/>
        </w:rPr>
        <w:t>учить аккуратно пользоваться клеем, наносить его на контур рисунка тонкой струйкой;</w:t>
      </w:r>
    </w:p>
    <w:p w14:paraId="3FF0CE61" w14:textId="77777777" w:rsidR="00E76A78" w:rsidRPr="00E76A78" w:rsidRDefault="00E76A78" w:rsidP="00E76A78">
      <w:pPr>
        <w:numPr>
          <w:ilvl w:val="0"/>
          <w:numId w:val="41"/>
        </w:numPr>
        <w:spacing w:after="0" w:line="360" w:lineRule="auto"/>
        <w:contextualSpacing/>
        <w:jc w:val="both"/>
        <w:rPr>
          <w:rFonts w:ascii="Times New Roman" w:eastAsia="Times New Roman" w:hAnsi="Times New Roman" w:cs="Times New Roman"/>
          <w:sz w:val="28"/>
          <w:szCs w:val="28"/>
        </w:rPr>
      </w:pPr>
      <w:r w:rsidRPr="00E76A78">
        <w:rPr>
          <w:rFonts w:ascii="Times New Roman" w:eastAsia="Times New Roman" w:hAnsi="Times New Roman" w:cs="Times New Roman"/>
          <w:sz w:val="28"/>
          <w:szCs w:val="28"/>
        </w:rPr>
        <w:t>учить передавать фигуру в движении;</w:t>
      </w:r>
    </w:p>
    <w:p w14:paraId="142A30B0" w14:textId="77777777" w:rsidR="00E76A78" w:rsidRPr="00E76A78" w:rsidRDefault="00E76A78" w:rsidP="00E76A78">
      <w:pPr>
        <w:numPr>
          <w:ilvl w:val="0"/>
          <w:numId w:val="41"/>
        </w:numPr>
        <w:spacing w:after="0" w:line="360" w:lineRule="auto"/>
        <w:contextualSpacing/>
        <w:jc w:val="both"/>
        <w:rPr>
          <w:rFonts w:ascii="Times New Roman" w:eastAsia="Times New Roman" w:hAnsi="Times New Roman" w:cs="Times New Roman"/>
          <w:sz w:val="28"/>
          <w:szCs w:val="28"/>
        </w:rPr>
      </w:pPr>
      <w:r w:rsidRPr="00E76A78">
        <w:rPr>
          <w:rFonts w:ascii="Times New Roman" w:eastAsia="Times New Roman" w:hAnsi="Times New Roman" w:cs="Times New Roman"/>
          <w:sz w:val="28"/>
          <w:szCs w:val="28"/>
        </w:rPr>
        <w:t xml:space="preserve">научить выкладывать нить точно по нарисованному контуру. </w:t>
      </w:r>
    </w:p>
    <w:p w14:paraId="319A946C" w14:textId="77777777" w:rsidR="00E76A78" w:rsidRPr="00E76A78" w:rsidRDefault="00E76A78" w:rsidP="00E76A78">
      <w:pPr>
        <w:spacing w:after="0" w:line="360" w:lineRule="auto"/>
        <w:jc w:val="both"/>
        <w:rPr>
          <w:rFonts w:ascii="Times New Roman" w:eastAsia="Times New Roman" w:hAnsi="Times New Roman" w:cs="Times New Roman"/>
          <w:i/>
          <w:iCs/>
          <w:sz w:val="28"/>
          <w:szCs w:val="28"/>
        </w:rPr>
      </w:pPr>
      <w:r w:rsidRPr="00E76A78">
        <w:rPr>
          <w:rFonts w:ascii="Times New Roman" w:eastAsia="Times New Roman" w:hAnsi="Times New Roman" w:cs="Times New Roman"/>
          <w:i/>
          <w:iCs/>
          <w:sz w:val="28"/>
          <w:szCs w:val="28"/>
        </w:rPr>
        <w:t xml:space="preserve">Развивающие: </w:t>
      </w:r>
    </w:p>
    <w:p w14:paraId="123CCDD3" w14:textId="77777777" w:rsidR="00E76A78" w:rsidRPr="00E76A78" w:rsidRDefault="00E76A78" w:rsidP="00E76A78">
      <w:pPr>
        <w:numPr>
          <w:ilvl w:val="0"/>
          <w:numId w:val="42"/>
        </w:numPr>
        <w:spacing w:after="0" w:line="360" w:lineRule="auto"/>
        <w:contextualSpacing/>
        <w:jc w:val="both"/>
        <w:rPr>
          <w:rFonts w:ascii="Times New Roman" w:eastAsia="Times New Roman" w:hAnsi="Times New Roman" w:cs="Times New Roman"/>
          <w:i/>
          <w:iCs/>
          <w:sz w:val="28"/>
          <w:szCs w:val="28"/>
        </w:rPr>
      </w:pPr>
      <w:r w:rsidRPr="00E76A78">
        <w:rPr>
          <w:rFonts w:ascii="Times New Roman" w:eastAsia="Times New Roman" w:hAnsi="Times New Roman" w:cs="Times New Roman"/>
          <w:sz w:val="28"/>
          <w:szCs w:val="28"/>
        </w:rPr>
        <w:t xml:space="preserve">развивать </w:t>
      </w:r>
      <w:proofErr w:type="spellStart"/>
      <w:r w:rsidRPr="00E76A78">
        <w:rPr>
          <w:rFonts w:ascii="Times New Roman" w:eastAsia="Times New Roman" w:hAnsi="Times New Roman" w:cs="Times New Roman"/>
          <w:sz w:val="28"/>
          <w:szCs w:val="28"/>
        </w:rPr>
        <w:t>цветовосприятие</w:t>
      </w:r>
      <w:proofErr w:type="spellEnd"/>
      <w:r w:rsidRPr="00E76A78">
        <w:rPr>
          <w:rFonts w:ascii="Times New Roman" w:eastAsia="Times New Roman" w:hAnsi="Times New Roman" w:cs="Times New Roman"/>
          <w:sz w:val="28"/>
          <w:szCs w:val="28"/>
        </w:rPr>
        <w:t>, умение подбирать для своей композиции соответствующие цветовые сочетания;</w:t>
      </w:r>
    </w:p>
    <w:p w14:paraId="41B0E248" w14:textId="77777777" w:rsidR="00E76A78" w:rsidRPr="00E76A78" w:rsidRDefault="00E76A78" w:rsidP="00E76A78">
      <w:pPr>
        <w:numPr>
          <w:ilvl w:val="0"/>
          <w:numId w:val="42"/>
        </w:numPr>
        <w:spacing w:after="0" w:line="360" w:lineRule="auto"/>
        <w:contextualSpacing/>
        <w:jc w:val="both"/>
        <w:rPr>
          <w:rFonts w:ascii="Times New Roman" w:eastAsia="Times New Roman" w:hAnsi="Times New Roman" w:cs="Times New Roman"/>
          <w:i/>
          <w:iCs/>
          <w:sz w:val="28"/>
          <w:szCs w:val="28"/>
        </w:rPr>
      </w:pPr>
      <w:r w:rsidRPr="00E76A78">
        <w:rPr>
          <w:rFonts w:ascii="Times New Roman" w:eastAsia="Times New Roman" w:hAnsi="Times New Roman" w:cs="Times New Roman"/>
          <w:sz w:val="28"/>
          <w:szCs w:val="28"/>
        </w:rPr>
        <w:t>развивать координацию движений, мелкую моторику кистей рук;</w:t>
      </w:r>
    </w:p>
    <w:p w14:paraId="39E5BAB3" w14:textId="77777777" w:rsidR="00E76A78" w:rsidRPr="00E76A78" w:rsidRDefault="00E76A78" w:rsidP="00E76A78">
      <w:pPr>
        <w:numPr>
          <w:ilvl w:val="0"/>
          <w:numId w:val="42"/>
        </w:numPr>
        <w:spacing w:after="0" w:line="360" w:lineRule="auto"/>
        <w:contextualSpacing/>
        <w:jc w:val="both"/>
        <w:rPr>
          <w:rFonts w:ascii="Times New Roman" w:eastAsia="Times New Roman" w:hAnsi="Times New Roman" w:cs="Times New Roman"/>
          <w:i/>
          <w:iCs/>
          <w:sz w:val="28"/>
          <w:szCs w:val="28"/>
        </w:rPr>
      </w:pPr>
      <w:r w:rsidRPr="00E76A78">
        <w:rPr>
          <w:rFonts w:ascii="Times New Roman" w:eastAsia="Times New Roman" w:hAnsi="Times New Roman" w:cs="Times New Roman"/>
          <w:sz w:val="28"/>
          <w:szCs w:val="28"/>
        </w:rPr>
        <w:t>развивать тактильные ощущения, творческое воображение, творческие способности, эстетический вкус.</w:t>
      </w:r>
    </w:p>
    <w:p w14:paraId="3D383700" w14:textId="77777777" w:rsidR="00E76A78" w:rsidRPr="00E76A78" w:rsidRDefault="00E76A78" w:rsidP="00E76A78">
      <w:pPr>
        <w:spacing w:after="0" w:line="360" w:lineRule="auto"/>
        <w:jc w:val="both"/>
        <w:rPr>
          <w:rFonts w:ascii="Times New Roman" w:eastAsia="Times New Roman" w:hAnsi="Times New Roman" w:cs="Times New Roman"/>
          <w:i/>
          <w:iCs/>
          <w:sz w:val="28"/>
          <w:szCs w:val="28"/>
        </w:rPr>
      </w:pPr>
      <w:r w:rsidRPr="00E76A78">
        <w:rPr>
          <w:rFonts w:ascii="Times New Roman" w:eastAsia="Times New Roman" w:hAnsi="Times New Roman" w:cs="Times New Roman"/>
          <w:i/>
          <w:iCs/>
          <w:sz w:val="28"/>
          <w:szCs w:val="28"/>
        </w:rPr>
        <w:t>Воспитательные:</w:t>
      </w:r>
    </w:p>
    <w:p w14:paraId="30A2C9E7" w14:textId="77777777" w:rsidR="00E76A78" w:rsidRPr="00E76A78" w:rsidRDefault="00E76A78" w:rsidP="00E76A78">
      <w:pPr>
        <w:numPr>
          <w:ilvl w:val="0"/>
          <w:numId w:val="43"/>
        </w:numPr>
        <w:spacing w:after="0" w:line="360" w:lineRule="auto"/>
        <w:contextualSpacing/>
        <w:jc w:val="both"/>
        <w:rPr>
          <w:rFonts w:ascii="Times New Roman" w:eastAsia="Times New Roman" w:hAnsi="Times New Roman" w:cs="Times New Roman"/>
          <w:i/>
          <w:iCs/>
          <w:sz w:val="28"/>
          <w:szCs w:val="28"/>
        </w:rPr>
      </w:pPr>
      <w:r w:rsidRPr="00E76A78">
        <w:rPr>
          <w:rFonts w:ascii="Times New Roman" w:eastAsia="Times New Roman" w:hAnsi="Times New Roman" w:cs="Times New Roman"/>
          <w:sz w:val="28"/>
          <w:szCs w:val="28"/>
        </w:rPr>
        <w:t>воспитывать интерес к русскому народу, интерес к русскому быту в прошлом;</w:t>
      </w:r>
    </w:p>
    <w:p w14:paraId="075AEF2C" w14:textId="77777777" w:rsidR="00E76A78" w:rsidRDefault="00E76A78" w:rsidP="00E76A78">
      <w:pPr>
        <w:spacing w:after="0" w:line="360" w:lineRule="auto"/>
        <w:jc w:val="both"/>
        <w:rPr>
          <w:rFonts w:ascii="Times New Roman" w:eastAsia="Times New Roman" w:hAnsi="Times New Roman" w:cs="Times New Roman"/>
          <w:sz w:val="28"/>
          <w:szCs w:val="28"/>
        </w:rPr>
      </w:pPr>
      <w:r w:rsidRPr="00BC7DF4">
        <w:rPr>
          <w:rFonts w:ascii="Times New Roman" w:eastAsia="Times New Roman" w:hAnsi="Times New Roman" w:cs="Times New Roman"/>
          <w:sz w:val="28"/>
          <w:szCs w:val="28"/>
        </w:rPr>
        <w:t>формировать аккуратность, эмоциональную отзывчивость, чувство красоты.</w:t>
      </w:r>
    </w:p>
    <w:p w14:paraId="50CB77FD" w14:textId="77777777" w:rsidR="00E76A78" w:rsidRDefault="004C0347" w:rsidP="00E76A78">
      <w:pPr>
        <w:spacing w:line="360" w:lineRule="auto"/>
        <w:contextualSpacing/>
        <w:jc w:val="both"/>
        <w:rPr>
          <w:sz w:val="28"/>
          <w:szCs w:val="28"/>
        </w:rPr>
      </w:pPr>
      <w:r w:rsidRPr="004C0347">
        <w:rPr>
          <w:rFonts w:ascii="Times New Roman" w:eastAsia="Times New Roman" w:hAnsi="Times New Roman" w:cs="Times New Roman"/>
          <w:b/>
          <w:bCs/>
          <w:sz w:val="28"/>
          <w:szCs w:val="28"/>
          <w:lang w:eastAsia="ru-RU"/>
        </w:rPr>
        <w:t xml:space="preserve">Планируемый результат: </w:t>
      </w:r>
      <w:r w:rsidR="00E76A78">
        <w:rPr>
          <w:rFonts w:ascii="Times New Roman" w:eastAsia="Times New Roman" w:hAnsi="Times New Roman" w:cs="Times New Roman"/>
          <w:sz w:val="28"/>
          <w:szCs w:val="28"/>
        </w:rPr>
        <w:t>знают о</w:t>
      </w:r>
      <w:r w:rsidR="00E76A78" w:rsidRPr="00E76A78">
        <w:rPr>
          <w:rFonts w:ascii="Times New Roman" w:eastAsia="Times New Roman" w:hAnsi="Times New Roman" w:cs="Times New Roman"/>
          <w:sz w:val="28"/>
          <w:szCs w:val="28"/>
        </w:rPr>
        <w:t xml:space="preserve"> техник</w:t>
      </w:r>
      <w:r w:rsidR="00E76A78">
        <w:rPr>
          <w:rFonts w:ascii="Times New Roman" w:eastAsia="Times New Roman" w:hAnsi="Times New Roman" w:cs="Times New Roman"/>
          <w:sz w:val="28"/>
          <w:szCs w:val="28"/>
        </w:rPr>
        <w:t>е</w:t>
      </w:r>
      <w:r w:rsidR="00E76A78" w:rsidRPr="00E76A78">
        <w:rPr>
          <w:rFonts w:ascii="Times New Roman" w:eastAsia="Times New Roman" w:hAnsi="Times New Roman" w:cs="Times New Roman"/>
          <w:sz w:val="28"/>
          <w:szCs w:val="28"/>
        </w:rPr>
        <w:t xml:space="preserve"> </w:t>
      </w:r>
      <w:proofErr w:type="spellStart"/>
      <w:r w:rsidR="00E76A78" w:rsidRPr="00E76A78">
        <w:rPr>
          <w:rFonts w:ascii="Times New Roman" w:eastAsia="Times New Roman" w:hAnsi="Times New Roman" w:cs="Times New Roman"/>
          <w:sz w:val="28"/>
          <w:szCs w:val="28"/>
        </w:rPr>
        <w:t>ниткографии</w:t>
      </w:r>
      <w:proofErr w:type="spellEnd"/>
      <w:r w:rsidR="00E76A78" w:rsidRPr="00E76A78">
        <w:rPr>
          <w:rFonts w:ascii="Times New Roman" w:eastAsia="Times New Roman" w:hAnsi="Times New Roman" w:cs="Times New Roman"/>
          <w:sz w:val="28"/>
          <w:szCs w:val="28"/>
        </w:rPr>
        <w:t xml:space="preserve"> и ее выразительны</w:t>
      </w:r>
      <w:r w:rsidR="00E76A78">
        <w:rPr>
          <w:rFonts w:ascii="Times New Roman" w:eastAsia="Times New Roman" w:hAnsi="Times New Roman" w:cs="Times New Roman"/>
          <w:sz w:val="28"/>
          <w:szCs w:val="28"/>
        </w:rPr>
        <w:t>х</w:t>
      </w:r>
      <w:r w:rsidR="00E76A78" w:rsidRPr="00E76A78">
        <w:rPr>
          <w:rFonts w:ascii="Times New Roman" w:eastAsia="Times New Roman" w:hAnsi="Times New Roman" w:cs="Times New Roman"/>
          <w:sz w:val="28"/>
          <w:szCs w:val="28"/>
        </w:rPr>
        <w:t xml:space="preserve"> возможностя</w:t>
      </w:r>
      <w:r w:rsidR="00E76A78">
        <w:rPr>
          <w:rFonts w:ascii="Times New Roman" w:eastAsia="Times New Roman" w:hAnsi="Times New Roman" w:cs="Times New Roman"/>
          <w:sz w:val="28"/>
          <w:szCs w:val="28"/>
        </w:rPr>
        <w:t>х</w:t>
      </w:r>
      <w:r w:rsidR="00E76A78" w:rsidRPr="00E76A78">
        <w:rPr>
          <w:rFonts w:ascii="Times New Roman" w:eastAsia="Times New Roman" w:hAnsi="Times New Roman" w:cs="Times New Roman"/>
          <w:sz w:val="28"/>
          <w:szCs w:val="28"/>
        </w:rPr>
        <w:t>;</w:t>
      </w:r>
      <w:r w:rsidR="00E76A78">
        <w:rPr>
          <w:rFonts w:ascii="Times New Roman" w:eastAsia="Times New Roman" w:hAnsi="Times New Roman" w:cs="Times New Roman"/>
          <w:sz w:val="28"/>
          <w:szCs w:val="28"/>
        </w:rPr>
        <w:t xml:space="preserve"> умеют </w:t>
      </w:r>
      <w:r w:rsidR="00E76A78" w:rsidRPr="00E76A78">
        <w:rPr>
          <w:rFonts w:ascii="Times New Roman" w:eastAsia="Times New Roman" w:hAnsi="Times New Roman" w:cs="Times New Roman"/>
          <w:sz w:val="28"/>
          <w:szCs w:val="28"/>
        </w:rPr>
        <w:t>аккуратно пользоваться клеем, наносить его на контур рисунка тонкой струйкой;</w:t>
      </w:r>
      <w:r w:rsidR="00E76A78">
        <w:rPr>
          <w:rFonts w:ascii="Times New Roman" w:eastAsia="Times New Roman" w:hAnsi="Times New Roman" w:cs="Times New Roman"/>
          <w:sz w:val="28"/>
          <w:szCs w:val="28"/>
        </w:rPr>
        <w:t xml:space="preserve"> </w:t>
      </w:r>
      <w:r w:rsidR="00E76A78" w:rsidRPr="00E76A78">
        <w:rPr>
          <w:rFonts w:ascii="Times New Roman" w:eastAsia="Times New Roman" w:hAnsi="Times New Roman" w:cs="Times New Roman"/>
          <w:sz w:val="28"/>
          <w:szCs w:val="28"/>
        </w:rPr>
        <w:t>переда</w:t>
      </w:r>
      <w:r w:rsidR="00E76A78">
        <w:rPr>
          <w:rFonts w:ascii="Times New Roman" w:eastAsia="Times New Roman" w:hAnsi="Times New Roman" w:cs="Times New Roman"/>
          <w:sz w:val="28"/>
          <w:szCs w:val="28"/>
        </w:rPr>
        <w:t>ют</w:t>
      </w:r>
      <w:r w:rsidR="00E76A78" w:rsidRPr="00E76A78">
        <w:rPr>
          <w:rFonts w:ascii="Times New Roman" w:eastAsia="Times New Roman" w:hAnsi="Times New Roman" w:cs="Times New Roman"/>
          <w:sz w:val="28"/>
          <w:szCs w:val="28"/>
        </w:rPr>
        <w:t xml:space="preserve"> фигуру в движении;</w:t>
      </w:r>
      <w:r w:rsidR="00E76A78">
        <w:rPr>
          <w:rFonts w:ascii="Times New Roman" w:eastAsia="Times New Roman" w:hAnsi="Times New Roman" w:cs="Times New Roman"/>
          <w:sz w:val="28"/>
          <w:szCs w:val="28"/>
        </w:rPr>
        <w:t xml:space="preserve"> </w:t>
      </w:r>
      <w:r w:rsidR="00E76A78" w:rsidRPr="00E76A78">
        <w:rPr>
          <w:rFonts w:ascii="Times New Roman" w:eastAsia="Times New Roman" w:hAnsi="Times New Roman" w:cs="Times New Roman"/>
          <w:sz w:val="28"/>
          <w:szCs w:val="28"/>
        </w:rPr>
        <w:t>выкладыв</w:t>
      </w:r>
      <w:r w:rsidR="00E76A78">
        <w:rPr>
          <w:rFonts w:ascii="Times New Roman" w:eastAsia="Times New Roman" w:hAnsi="Times New Roman" w:cs="Times New Roman"/>
          <w:sz w:val="28"/>
          <w:szCs w:val="28"/>
        </w:rPr>
        <w:t>ают</w:t>
      </w:r>
      <w:r w:rsidR="00E76A78" w:rsidRPr="00E76A78">
        <w:rPr>
          <w:rFonts w:ascii="Times New Roman" w:eastAsia="Times New Roman" w:hAnsi="Times New Roman" w:cs="Times New Roman"/>
          <w:sz w:val="28"/>
          <w:szCs w:val="28"/>
        </w:rPr>
        <w:t xml:space="preserve"> нить </w:t>
      </w:r>
    </w:p>
    <w:p w14:paraId="73D4ACAE" w14:textId="77777777" w:rsidR="00E76A78" w:rsidRDefault="00E76A78" w:rsidP="00E76A78">
      <w:pPr>
        <w:spacing w:line="360" w:lineRule="auto"/>
        <w:contextualSpacing/>
        <w:jc w:val="both"/>
        <w:rPr>
          <w:sz w:val="28"/>
          <w:szCs w:val="28"/>
        </w:rPr>
      </w:pPr>
    </w:p>
    <w:p w14:paraId="0407F360" w14:textId="28C6F5E9" w:rsidR="00E76A78" w:rsidRDefault="00E76A78" w:rsidP="00E76A78">
      <w:pPr>
        <w:spacing w:line="360" w:lineRule="auto"/>
        <w:contextualSpacing/>
        <w:jc w:val="both"/>
        <w:rPr>
          <w:sz w:val="28"/>
          <w:szCs w:val="28"/>
        </w:rPr>
      </w:pPr>
      <w:r w:rsidRPr="00E76A78">
        <w:rPr>
          <w:rFonts w:ascii="Times New Roman" w:eastAsia="Times New Roman" w:hAnsi="Times New Roman" w:cs="Times New Roman"/>
          <w:sz w:val="28"/>
          <w:szCs w:val="28"/>
        </w:rPr>
        <w:t>точно по нарисованному контуру</w:t>
      </w:r>
      <w:r>
        <w:rPr>
          <w:rFonts w:ascii="Times New Roman" w:eastAsia="Times New Roman" w:hAnsi="Times New Roman" w:cs="Times New Roman"/>
          <w:sz w:val="28"/>
          <w:szCs w:val="28"/>
        </w:rPr>
        <w:t xml:space="preserve">; </w:t>
      </w:r>
      <w:r w:rsidRPr="00E76A78">
        <w:rPr>
          <w:rFonts w:ascii="Times New Roman" w:eastAsia="Times New Roman" w:hAnsi="Times New Roman" w:cs="Times New Roman"/>
          <w:sz w:val="28"/>
          <w:szCs w:val="28"/>
        </w:rPr>
        <w:t>разви</w:t>
      </w:r>
      <w:r>
        <w:rPr>
          <w:rFonts w:ascii="Times New Roman" w:eastAsia="Times New Roman" w:hAnsi="Times New Roman" w:cs="Times New Roman"/>
          <w:sz w:val="28"/>
          <w:szCs w:val="28"/>
        </w:rPr>
        <w:t>ты</w:t>
      </w:r>
      <w:r w:rsidRPr="00E76A78">
        <w:rPr>
          <w:rFonts w:ascii="Times New Roman" w:eastAsia="Times New Roman" w:hAnsi="Times New Roman" w:cs="Times New Roman"/>
          <w:sz w:val="28"/>
          <w:szCs w:val="28"/>
        </w:rPr>
        <w:t xml:space="preserve"> </w:t>
      </w:r>
      <w:proofErr w:type="spellStart"/>
      <w:r w:rsidRPr="00E76A78">
        <w:rPr>
          <w:rFonts w:ascii="Times New Roman" w:eastAsia="Times New Roman" w:hAnsi="Times New Roman" w:cs="Times New Roman"/>
          <w:sz w:val="28"/>
          <w:szCs w:val="28"/>
        </w:rPr>
        <w:t>цветовосприятие</w:t>
      </w:r>
      <w:proofErr w:type="spellEnd"/>
      <w:r w:rsidRPr="00E76A78">
        <w:rPr>
          <w:rFonts w:ascii="Times New Roman" w:eastAsia="Times New Roman" w:hAnsi="Times New Roman" w:cs="Times New Roman"/>
          <w:sz w:val="28"/>
          <w:szCs w:val="28"/>
        </w:rPr>
        <w:t>, умение подбирать для своей композиции соответствующие цветовые сочетания</w:t>
      </w:r>
      <w:r>
        <w:rPr>
          <w:rFonts w:ascii="Times New Roman" w:eastAsia="Times New Roman" w:hAnsi="Times New Roman" w:cs="Times New Roman"/>
          <w:sz w:val="28"/>
          <w:szCs w:val="28"/>
        </w:rPr>
        <w:t xml:space="preserve">, </w:t>
      </w:r>
      <w:r w:rsidRPr="00E76A78">
        <w:rPr>
          <w:rFonts w:ascii="Times New Roman" w:eastAsia="Times New Roman" w:hAnsi="Times New Roman" w:cs="Times New Roman"/>
          <w:sz w:val="28"/>
          <w:szCs w:val="28"/>
        </w:rPr>
        <w:t>координаци</w:t>
      </w:r>
      <w:r>
        <w:rPr>
          <w:rFonts w:ascii="Times New Roman" w:eastAsia="Times New Roman" w:hAnsi="Times New Roman" w:cs="Times New Roman"/>
          <w:sz w:val="28"/>
          <w:szCs w:val="28"/>
        </w:rPr>
        <w:t>я</w:t>
      </w:r>
      <w:r w:rsidRPr="00E76A78">
        <w:rPr>
          <w:rFonts w:ascii="Times New Roman" w:eastAsia="Times New Roman" w:hAnsi="Times New Roman" w:cs="Times New Roman"/>
          <w:sz w:val="28"/>
          <w:szCs w:val="28"/>
        </w:rPr>
        <w:t xml:space="preserve"> движений, мелк</w:t>
      </w:r>
      <w:r>
        <w:rPr>
          <w:rFonts w:ascii="Times New Roman" w:eastAsia="Times New Roman" w:hAnsi="Times New Roman" w:cs="Times New Roman"/>
          <w:sz w:val="28"/>
          <w:szCs w:val="28"/>
        </w:rPr>
        <w:t xml:space="preserve">ая </w:t>
      </w:r>
      <w:r w:rsidRPr="00E76A78">
        <w:rPr>
          <w:rFonts w:ascii="Times New Roman" w:eastAsia="Times New Roman" w:hAnsi="Times New Roman" w:cs="Times New Roman"/>
          <w:sz w:val="28"/>
          <w:szCs w:val="28"/>
        </w:rPr>
        <w:t>моторик</w:t>
      </w:r>
      <w:r>
        <w:rPr>
          <w:rFonts w:ascii="Times New Roman" w:eastAsia="Times New Roman" w:hAnsi="Times New Roman" w:cs="Times New Roman"/>
          <w:sz w:val="28"/>
          <w:szCs w:val="28"/>
        </w:rPr>
        <w:t>а</w:t>
      </w:r>
      <w:r w:rsidRPr="00E76A78">
        <w:rPr>
          <w:rFonts w:ascii="Times New Roman" w:eastAsia="Times New Roman" w:hAnsi="Times New Roman" w:cs="Times New Roman"/>
          <w:sz w:val="28"/>
          <w:szCs w:val="28"/>
        </w:rPr>
        <w:t xml:space="preserve"> кистей рук</w:t>
      </w:r>
      <w:r>
        <w:rPr>
          <w:rFonts w:ascii="Times New Roman" w:eastAsia="Times New Roman" w:hAnsi="Times New Roman" w:cs="Times New Roman"/>
          <w:sz w:val="28"/>
          <w:szCs w:val="28"/>
        </w:rPr>
        <w:t xml:space="preserve">, </w:t>
      </w:r>
      <w:r w:rsidRPr="00E76A78">
        <w:rPr>
          <w:rFonts w:ascii="Times New Roman" w:eastAsia="Times New Roman" w:hAnsi="Times New Roman" w:cs="Times New Roman"/>
          <w:sz w:val="28"/>
          <w:szCs w:val="28"/>
        </w:rPr>
        <w:t>тактильные ощущения, творческое воображение, творческие способности, эстетический вкус</w:t>
      </w:r>
      <w:r>
        <w:rPr>
          <w:rFonts w:ascii="Times New Roman" w:eastAsia="Times New Roman" w:hAnsi="Times New Roman" w:cs="Times New Roman"/>
          <w:sz w:val="28"/>
          <w:szCs w:val="28"/>
        </w:rPr>
        <w:t xml:space="preserve">; проявляют </w:t>
      </w:r>
      <w:r w:rsidRPr="00E76A78">
        <w:rPr>
          <w:rFonts w:ascii="Times New Roman" w:eastAsia="Times New Roman" w:hAnsi="Times New Roman" w:cs="Times New Roman"/>
          <w:sz w:val="28"/>
          <w:szCs w:val="28"/>
        </w:rPr>
        <w:t>интерес к русскому народу, интерес к русскому быту в прошлом;</w:t>
      </w:r>
      <w:r>
        <w:rPr>
          <w:rFonts w:ascii="Times New Roman" w:eastAsia="Times New Roman" w:hAnsi="Times New Roman" w:cs="Times New Roman"/>
          <w:sz w:val="28"/>
          <w:szCs w:val="28"/>
        </w:rPr>
        <w:t xml:space="preserve"> с</w:t>
      </w:r>
      <w:r w:rsidRPr="00BC7DF4">
        <w:rPr>
          <w:rFonts w:ascii="Times New Roman" w:eastAsia="Times New Roman" w:hAnsi="Times New Roman" w:cs="Times New Roman"/>
          <w:sz w:val="28"/>
          <w:szCs w:val="28"/>
        </w:rPr>
        <w:t>формирова</w:t>
      </w:r>
      <w:r>
        <w:rPr>
          <w:rFonts w:ascii="Times New Roman" w:eastAsia="Times New Roman" w:hAnsi="Times New Roman" w:cs="Times New Roman"/>
          <w:sz w:val="28"/>
          <w:szCs w:val="28"/>
        </w:rPr>
        <w:t>ны</w:t>
      </w:r>
      <w:r w:rsidRPr="00BC7DF4">
        <w:rPr>
          <w:rFonts w:ascii="Times New Roman" w:eastAsia="Times New Roman" w:hAnsi="Times New Roman" w:cs="Times New Roman"/>
          <w:sz w:val="28"/>
          <w:szCs w:val="28"/>
        </w:rPr>
        <w:t xml:space="preserve"> аккуратность, эмоциональн</w:t>
      </w:r>
      <w:r>
        <w:rPr>
          <w:rFonts w:ascii="Times New Roman" w:eastAsia="Times New Roman" w:hAnsi="Times New Roman" w:cs="Times New Roman"/>
          <w:sz w:val="28"/>
          <w:szCs w:val="28"/>
        </w:rPr>
        <w:t>ая</w:t>
      </w:r>
      <w:r w:rsidRPr="00BC7DF4">
        <w:rPr>
          <w:rFonts w:ascii="Times New Roman" w:eastAsia="Times New Roman" w:hAnsi="Times New Roman" w:cs="Times New Roman"/>
          <w:sz w:val="28"/>
          <w:szCs w:val="28"/>
        </w:rPr>
        <w:t xml:space="preserve"> отзывчивость, чувство красоты</w:t>
      </w:r>
      <w:r>
        <w:rPr>
          <w:rFonts w:ascii="Times New Roman" w:eastAsia="Times New Roman" w:hAnsi="Times New Roman" w:cs="Times New Roman"/>
          <w:sz w:val="28"/>
          <w:szCs w:val="28"/>
        </w:rPr>
        <w:t>.</w:t>
      </w:r>
    </w:p>
    <w:p w14:paraId="5AC3A67B" w14:textId="02153E69" w:rsidR="004C0347" w:rsidRPr="004C0347" w:rsidRDefault="004C0347" w:rsidP="00E76A78">
      <w:pPr>
        <w:spacing w:after="0" w:line="360" w:lineRule="auto"/>
        <w:contextualSpacing/>
        <w:jc w:val="both"/>
        <w:rPr>
          <w:rFonts w:ascii="Times New Roman" w:eastAsia="Times New Roman" w:hAnsi="Times New Roman" w:cs="Times New Roman"/>
          <w:sz w:val="28"/>
          <w:szCs w:val="28"/>
        </w:rPr>
      </w:pPr>
      <w:r w:rsidRPr="004C0347">
        <w:rPr>
          <w:rFonts w:ascii="Times New Roman" w:eastAsia="Times New Roman" w:hAnsi="Times New Roman" w:cs="Times New Roman"/>
          <w:b/>
          <w:bCs/>
          <w:sz w:val="28"/>
          <w:szCs w:val="28"/>
          <w:lang w:eastAsia="ru-RU"/>
        </w:rPr>
        <w:t xml:space="preserve">Предварительная работа: </w:t>
      </w:r>
      <w:r w:rsidRPr="004C0347">
        <w:rPr>
          <w:rFonts w:ascii="Times New Roman" w:eastAsia="Times New Roman" w:hAnsi="Times New Roman" w:cs="Times New Roman"/>
          <w:sz w:val="28"/>
          <w:szCs w:val="28"/>
          <w:lang w:eastAsia="ru-RU"/>
        </w:rPr>
        <w:t>беседа «Что такое бал?», «Как танцуют на балу?»; рассматривание иллюстраций балов, прослушивание классической и сказочной музыки.</w:t>
      </w:r>
    </w:p>
    <w:p w14:paraId="1ED69F24"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Материалы и оборудования: </w:t>
      </w:r>
      <w:r w:rsidRPr="004C0347">
        <w:rPr>
          <w:rFonts w:ascii="Times New Roman" w:eastAsia="Times New Roman" w:hAnsi="Times New Roman" w:cs="Times New Roman"/>
          <w:sz w:val="28"/>
          <w:szCs w:val="28"/>
          <w:lang w:eastAsia="ru-RU"/>
        </w:rPr>
        <w:t>бумага формата А4, нити (хлопковые или шерстяные, средней длины), гуашь, кисти, вода, салфетки, вспомогательные листы бумаги (для оттиска), фломастеры, карандаши для дорисовки, аудиозапись классической музыки.</w:t>
      </w:r>
    </w:p>
    <w:p w14:paraId="2AA3F57B" w14:textId="77777777" w:rsidR="004C0347" w:rsidRPr="004C0347" w:rsidRDefault="004C0347" w:rsidP="004C0347">
      <w:pPr>
        <w:spacing w:after="0" w:line="360" w:lineRule="auto"/>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Программно-методическое обеспечение:</w:t>
      </w:r>
    </w:p>
    <w:p w14:paraId="6F0D3B82"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sz w:val="28"/>
          <w:szCs w:val="28"/>
          <w:lang w:eastAsia="ru-RU"/>
        </w:rPr>
        <w:t>Федеральная образовательная программа дошкольного образования. – М.: ТЦ Сфера, 2024. – 224 с.</w:t>
      </w:r>
    </w:p>
    <w:p w14:paraId="69B0E389"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Программа «От рождения до школы» / Под ред. Н.Е. Вераксы, Т.С. Комаровой, М.А. Васильевой – М.: Мозайка-Синтез, 2022</w:t>
      </w:r>
    </w:p>
    <w:p w14:paraId="4215DB9B"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22 занятия по рисованию для дошкольников. Нетрадиционные техники. – М.: Издательство «Скрипторий 2003», 2014. – 112 с. </w:t>
      </w:r>
    </w:p>
    <w:p w14:paraId="5B96A52B"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Комарова Т.С. Изобразительная деятельность в детском саду: Обучение и творчество. – М.: 1990.</w:t>
      </w:r>
    </w:p>
    <w:p w14:paraId="0C293D81" w14:textId="77777777" w:rsidR="00E76A78" w:rsidRDefault="00E76A78" w:rsidP="004C0347">
      <w:pPr>
        <w:spacing w:line="254" w:lineRule="auto"/>
        <w:jc w:val="center"/>
        <w:rPr>
          <w:rFonts w:ascii="Times New Roman" w:eastAsia="Times New Roman" w:hAnsi="Times New Roman" w:cs="Times New Roman"/>
          <w:sz w:val="28"/>
          <w:szCs w:val="28"/>
          <w:lang w:eastAsia="ru-RU"/>
        </w:rPr>
      </w:pPr>
    </w:p>
    <w:p w14:paraId="364E5FB0" w14:textId="77777777" w:rsidR="00E76A78" w:rsidRDefault="00E76A78" w:rsidP="004C0347">
      <w:pPr>
        <w:spacing w:line="254" w:lineRule="auto"/>
        <w:jc w:val="center"/>
        <w:rPr>
          <w:rFonts w:ascii="Times New Roman" w:eastAsia="Times New Roman" w:hAnsi="Times New Roman" w:cs="Times New Roman"/>
          <w:sz w:val="28"/>
          <w:szCs w:val="28"/>
          <w:lang w:eastAsia="ru-RU"/>
        </w:rPr>
      </w:pPr>
    </w:p>
    <w:p w14:paraId="2847759A" w14:textId="77777777" w:rsidR="00E76A78" w:rsidRDefault="00E76A78" w:rsidP="004C0347">
      <w:pPr>
        <w:spacing w:line="254" w:lineRule="auto"/>
        <w:jc w:val="center"/>
        <w:rPr>
          <w:rFonts w:ascii="Times New Roman" w:eastAsia="Times New Roman" w:hAnsi="Times New Roman" w:cs="Times New Roman"/>
          <w:sz w:val="28"/>
          <w:szCs w:val="28"/>
          <w:lang w:eastAsia="ru-RU"/>
        </w:rPr>
      </w:pPr>
    </w:p>
    <w:p w14:paraId="7492185A" w14:textId="77777777" w:rsidR="00E76A78" w:rsidRDefault="00E76A78" w:rsidP="004C0347">
      <w:pPr>
        <w:spacing w:line="254" w:lineRule="auto"/>
        <w:jc w:val="center"/>
        <w:rPr>
          <w:rFonts w:ascii="Times New Roman" w:eastAsia="Times New Roman" w:hAnsi="Times New Roman" w:cs="Times New Roman"/>
          <w:sz w:val="28"/>
          <w:szCs w:val="28"/>
          <w:lang w:eastAsia="ru-RU"/>
        </w:rPr>
      </w:pPr>
    </w:p>
    <w:p w14:paraId="3D4B56FC" w14:textId="58775203" w:rsidR="004C0347" w:rsidRPr="004C0347" w:rsidRDefault="004C0347" w:rsidP="004C0347">
      <w:pPr>
        <w:spacing w:line="254" w:lineRule="auto"/>
        <w:jc w:val="center"/>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Содержание</w:t>
      </w:r>
    </w:p>
    <w:tbl>
      <w:tblPr>
        <w:tblW w:w="0" w:type="auto"/>
        <w:tblLook w:val="04A0" w:firstRow="1" w:lastRow="0" w:firstColumn="1" w:lastColumn="0" w:noHBand="0" w:noVBand="1"/>
      </w:tblPr>
      <w:tblGrid>
        <w:gridCol w:w="1967"/>
        <w:gridCol w:w="1997"/>
        <w:gridCol w:w="3559"/>
        <w:gridCol w:w="2341"/>
        <w:gridCol w:w="2345"/>
        <w:gridCol w:w="2351"/>
      </w:tblGrid>
      <w:tr w:rsidR="004C0347" w:rsidRPr="004C0347" w14:paraId="74DB1F37"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0E54DEC3"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Этап</w:t>
            </w:r>
          </w:p>
        </w:tc>
        <w:tc>
          <w:tcPr>
            <w:tcW w:w="1997" w:type="dxa"/>
            <w:tcBorders>
              <w:top w:val="single" w:sz="4" w:space="0" w:color="auto"/>
              <w:left w:val="single" w:sz="4" w:space="0" w:color="auto"/>
              <w:bottom w:val="single" w:sz="4" w:space="0" w:color="auto"/>
              <w:right w:val="single" w:sz="4" w:space="0" w:color="auto"/>
            </w:tcBorders>
            <w:hideMark/>
          </w:tcPr>
          <w:p w14:paraId="68F290D1"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Цель этапа</w:t>
            </w:r>
          </w:p>
        </w:tc>
        <w:tc>
          <w:tcPr>
            <w:tcW w:w="3559" w:type="dxa"/>
            <w:tcBorders>
              <w:top w:val="single" w:sz="4" w:space="0" w:color="auto"/>
              <w:left w:val="single" w:sz="4" w:space="0" w:color="auto"/>
              <w:bottom w:val="single" w:sz="4" w:space="0" w:color="auto"/>
              <w:right w:val="single" w:sz="4" w:space="0" w:color="auto"/>
            </w:tcBorders>
          </w:tcPr>
          <w:p w14:paraId="3CAA81AF"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Деятельность педагога</w:t>
            </w:r>
          </w:p>
          <w:p w14:paraId="743DF5A8"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p>
        </w:tc>
        <w:tc>
          <w:tcPr>
            <w:tcW w:w="2341" w:type="dxa"/>
            <w:tcBorders>
              <w:top w:val="single" w:sz="4" w:space="0" w:color="auto"/>
              <w:left w:val="single" w:sz="4" w:space="0" w:color="auto"/>
              <w:bottom w:val="single" w:sz="4" w:space="0" w:color="auto"/>
              <w:right w:val="single" w:sz="4" w:space="0" w:color="auto"/>
            </w:tcBorders>
            <w:hideMark/>
          </w:tcPr>
          <w:p w14:paraId="08061B21"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Деятельность детей</w:t>
            </w:r>
          </w:p>
        </w:tc>
        <w:tc>
          <w:tcPr>
            <w:tcW w:w="2345" w:type="dxa"/>
            <w:tcBorders>
              <w:top w:val="single" w:sz="4" w:space="0" w:color="auto"/>
              <w:left w:val="single" w:sz="4" w:space="0" w:color="auto"/>
              <w:bottom w:val="single" w:sz="4" w:space="0" w:color="auto"/>
              <w:right w:val="single" w:sz="4" w:space="0" w:color="auto"/>
            </w:tcBorders>
            <w:hideMark/>
          </w:tcPr>
          <w:p w14:paraId="6D4B8672"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Методы, приёмы</w:t>
            </w:r>
          </w:p>
        </w:tc>
        <w:tc>
          <w:tcPr>
            <w:tcW w:w="2351" w:type="dxa"/>
            <w:tcBorders>
              <w:top w:val="single" w:sz="4" w:space="0" w:color="auto"/>
              <w:left w:val="single" w:sz="4" w:space="0" w:color="auto"/>
              <w:bottom w:val="single" w:sz="4" w:space="0" w:color="auto"/>
              <w:right w:val="single" w:sz="4" w:space="0" w:color="auto"/>
            </w:tcBorders>
            <w:hideMark/>
          </w:tcPr>
          <w:p w14:paraId="0571ABDE"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Ожидаемый результат</w:t>
            </w:r>
          </w:p>
        </w:tc>
      </w:tr>
      <w:tr w:rsidR="004C0347" w:rsidRPr="004C0347" w14:paraId="000D3C92"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15496A55"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Вводный (3–4 мин.)</w:t>
            </w:r>
          </w:p>
        </w:tc>
        <w:tc>
          <w:tcPr>
            <w:tcW w:w="1997" w:type="dxa"/>
            <w:tcBorders>
              <w:top w:val="single" w:sz="4" w:space="0" w:color="auto"/>
              <w:left w:val="single" w:sz="4" w:space="0" w:color="auto"/>
              <w:bottom w:val="single" w:sz="4" w:space="0" w:color="auto"/>
              <w:right w:val="single" w:sz="4" w:space="0" w:color="auto"/>
            </w:tcBorders>
            <w:hideMark/>
          </w:tcPr>
          <w:p w14:paraId="3C810157"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Настрой на художественный образ, эмоциональный настрой на работу</w:t>
            </w:r>
          </w:p>
        </w:tc>
        <w:tc>
          <w:tcPr>
            <w:tcW w:w="3559" w:type="dxa"/>
            <w:tcBorders>
              <w:top w:val="single" w:sz="4" w:space="0" w:color="auto"/>
              <w:left w:val="single" w:sz="4" w:space="0" w:color="auto"/>
              <w:bottom w:val="single" w:sz="4" w:space="0" w:color="auto"/>
              <w:right w:val="single" w:sz="4" w:space="0" w:color="auto"/>
            </w:tcBorders>
            <w:hideMark/>
          </w:tcPr>
          <w:p w14:paraId="3C1D44DE"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Воспитатель рассказывает: «Сегодня на балу танцует царевна. Какой будет ее танец? Как передать его на бумаге?» </w:t>
            </w:r>
          </w:p>
          <w:p w14:paraId="49E7BF75"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Включает музыку.</w:t>
            </w:r>
          </w:p>
        </w:tc>
        <w:tc>
          <w:tcPr>
            <w:tcW w:w="2341" w:type="dxa"/>
            <w:tcBorders>
              <w:top w:val="single" w:sz="4" w:space="0" w:color="auto"/>
              <w:left w:val="single" w:sz="4" w:space="0" w:color="auto"/>
              <w:bottom w:val="single" w:sz="4" w:space="0" w:color="auto"/>
              <w:right w:val="single" w:sz="4" w:space="0" w:color="auto"/>
            </w:tcBorders>
            <w:hideMark/>
          </w:tcPr>
          <w:p w14:paraId="5AA8B7EE"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Представляют бал, обсуждают движения в танце, ритм, позу. Настраиваются на создание образа. Отвечают на вопросы</w:t>
            </w:r>
          </w:p>
        </w:tc>
        <w:tc>
          <w:tcPr>
            <w:tcW w:w="2345" w:type="dxa"/>
            <w:tcBorders>
              <w:top w:val="single" w:sz="4" w:space="0" w:color="auto"/>
              <w:left w:val="single" w:sz="4" w:space="0" w:color="auto"/>
              <w:bottom w:val="single" w:sz="4" w:space="0" w:color="auto"/>
              <w:right w:val="single" w:sz="4" w:space="0" w:color="auto"/>
            </w:tcBorders>
            <w:hideMark/>
          </w:tcPr>
          <w:p w14:paraId="15A509CB"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Беседа, эмоциональный анализ, вопросы</w:t>
            </w:r>
          </w:p>
          <w:p w14:paraId="77756C89"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Прослушивание музыки</w:t>
            </w:r>
          </w:p>
        </w:tc>
        <w:tc>
          <w:tcPr>
            <w:tcW w:w="2351" w:type="dxa"/>
            <w:tcBorders>
              <w:top w:val="single" w:sz="4" w:space="0" w:color="auto"/>
              <w:left w:val="single" w:sz="4" w:space="0" w:color="auto"/>
              <w:bottom w:val="single" w:sz="4" w:space="0" w:color="auto"/>
              <w:right w:val="single" w:sz="4" w:space="0" w:color="auto"/>
            </w:tcBorders>
            <w:hideMark/>
          </w:tcPr>
          <w:p w14:paraId="6ED1C205"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Возникает эмоциональный отклик, желание выразить танец в рисунке</w:t>
            </w:r>
          </w:p>
        </w:tc>
      </w:tr>
      <w:tr w:rsidR="004C0347" w:rsidRPr="004C0347" w14:paraId="636558D8"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16D95F2B"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Основной (12–15 мин.)</w:t>
            </w:r>
          </w:p>
        </w:tc>
        <w:tc>
          <w:tcPr>
            <w:tcW w:w="1997" w:type="dxa"/>
            <w:tcBorders>
              <w:top w:val="single" w:sz="4" w:space="0" w:color="auto"/>
              <w:left w:val="single" w:sz="4" w:space="0" w:color="auto"/>
              <w:bottom w:val="single" w:sz="4" w:space="0" w:color="auto"/>
              <w:right w:val="single" w:sz="4" w:space="0" w:color="auto"/>
            </w:tcBorders>
            <w:hideMark/>
          </w:tcPr>
          <w:p w14:paraId="2C24BBF5"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Ознакомление с техникой, выполнение композиции</w:t>
            </w:r>
          </w:p>
        </w:tc>
        <w:tc>
          <w:tcPr>
            <w:tcW w:w="3559" w:type="dxa"/>
            <w:tcBorders>
              <w:top w:val="single" w:sz="4" w:space="0" w:color="auto"/>
              <w:left w:val="single" w:sz="4" w:space="0" w:color="auto"/>
              <w:bottom w:val="single" w:sz="4" w:space="0" w:color="auto"/>
              <w:right w:val="single" w:sz="4" w:space="0" w:color="auto"/>
            </w:tcBorders>
          </w:tcPr>
          <w:p w14:paraId="184B6424"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«У каждой царевны – свой танец. Вы положите на лист волшебную нить – и она покажет, как она танцует!» Воспитатель показывает прием </w:t>
            </w:r>
            <w:proofErr w:type="spellStart"/>
            <w:r w:rsidRPr="004C0347">
              <w:rPr>
                <w:rFonts w:ascii="Times New Roman" w:eastAsia="Times New Roman" w:hAnsi="Times New Roman" w:cs="Times New Roman"/>
                <w:sz w:val="24"/>
                <w:szCs w:val="24"/>
              </w:rPr>
              <w:t>ниткографии</w:t>
            </w:r>
            <w:proofErr w:type="spellEnd"/>
            <w:r w:rsidRPr="004C0347">
              <w:rPr>
                <w:rFonts w:ascii="Times New Roman" w:eastAsia="Times New Roman" w:hAnsi="Times New Roman" w:cs="Times New Roman"/>
                <w:sz w:val="24"/>
                <w:szCs w:val="24"/>
              </w:rPr>
              <w:t xml:space="preserve">: </w:t>
            </w:r>
          </w:p>
          <w:p w14:paraId="1F4D7AF1" w14:textId="77777777" w:rsidR="004C0347" w:rsidRPr="004C0347" w:rsidRDefault="004C0347" w:rsidP="00E76A78">
            <w:pPr>
              <w:numPr>
                <w:ilvl w:val="0"/>
                <w:numId w:val="52"/>
              </w:numPr>
              <w:spacing w:after="0" w:line="240" w:lineRule="auto"/>
              <w:contextualSpacing/>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смачивание нити,</w:t>
            </w:r>
          </w:p>
          <w:p w14:paraId="7A723C6D" w14:textId="77777777" w:rsidR="004C0347" w:rsidRPr="004C0347" w:rsidRDefault="004C0347" w:rsidP="00E76A78">
            <w:pPr>
              <w:numPr>
                <w:ilvl w:val="0"/>
                <w:numId w:val="52"/>
              </w:numPr>
              <w:spacing w:after="0" w:line="240" w:lineRule="auto"/>
              <w:contextualSpacing/>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выкладывание на бумагу,</w:t>
            </w:r>
          </w:p>
          <w:p w14:paraId="0B850960" w14:textId="77777777" w:rsidR="004C0347" w:rsidRPr="004C0347" w:rsidRDefault="004C0347" w:rsidP="00E76A78">
            <w:pPr>
              <w:numPr>
                <w:ilvl w:val="0"/>
                <w:numId w:val="52"/>
              </w:numPr>
              <w:spacing w:after="0" w:line="240" w:lineRule="auto"/>
              <w:contextualSpacing/>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накрытие сверху бумагой, </w:t>
            </w:r>
          </w:p>
          <w:p w14:paraId="09C57162" w14:textId="77777777" w:rsidR="004C0347" w:rsidRPr="004C0347" w:rsidRDefault="004C0347" w:rsidP="00E76A78">
            <w:pPr>
              <w:numPr>
                <w:ilvl w:val="0"/>
                <w:numId w:val="52"/>
              </w:numPr>
              <w:spacing w:after="0" w:line="240" w:lineRule="auto"/>
              <w:contextualSpacing/>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проглаживание,</w:t>
            </w:r>
          </w:p>
          <w:p w14:paraId="769B7758" w14:textId="77777777" w:rsidR="004C0347" w:rsidRPr="004C0347" w:rsidRDefault="004C0347" w:rsidP="00E76A78">
            <w:pPr>
              <w:numPr>
                <w:ilvl w:val="0"/>
                <w:numId w:val="52"/>
              </w:numPr>
              <w:spacing w:after="0" w:line="240" w:lineRule="auto"/>
              <w:contextualSpacing/>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раскрытие.</w:t>
            </w:r>
          </w:p>
          <w:p w14:paraId="453E5465"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Затем: дорисовка образа</w:t>
            </w:r>
          </w:p>
          <w:p w14:paraId="0338700D"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p>
        </w:tc>
        <w:tc>
          <w:tcPr>
            <w:tcW w:w="2341" w:type="dxa"/>
            <w:tcBorders>
              <w:top w:val="single" w:sz="4" w:space="0" w:color="auto"/>
              <w:left w:val="single" w:sz="4" w:space="0" w:color="auto"/>
              <w:bottom w:val="single" w:sz="4" w:space="0" w:color="auto"/>
              <w:right w:val="single" w:sz="4" w:space="0" w:color="auto"/>
            </w:tcBorders>
            <w:hideMark/>
          </w:tcPr>
          <w:p w14:paraId="272F4F88"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Дети смачивают нить в гуаши, укладывают ее на бумагу, накрывают вторым листом и проглаживают, затем раскрывают и дорисовывают образ царевны и детали бала  </w:t>
            </w:r>
          </w:p>
        </w:tc>
        <w:tc>
          <w:tcPr>
            <w:tcW w:w="2345" w:type="dxa"/>
            <w:tcBorders>
              <w:top w:val="single" w:sz="4" w:space="0" w:color="auto"/>
              <w:left w:val="single" w:sz="4" w:space="0" w:color="auto"/>
              <w:bottom w:val="single" w:sz="4" w:space="0" w:color="auto"/>
              <w:right w:val="single" w:sz="4" w:space="0" w:color="auto"/>
            </w:tcBorders>
            <w:hideMark/>
          </w:tcPr>
          <w:p w14:paraId="5D0ADFB6"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Показ, поэтапное объяснение, индивидуальные подсказки</w:t>
            </w:r>
          </w:p>
        </w:tc>
        <w:tc>
          <w:tcPr>
            <w:tcW w:w="2351" w:type="dxa"/>
            <w:tcBorders>
              <w:top w:val="single" w:sz="4" w:space="0" w:color="auto"/>
              <w:left w:val="single" w:sz="4" w:space="0" w:color="auto"/>
              <w:bottom w:val="single" w:sz="4" w:space="0" w:color="auto"/>
              <w:right w:val="single" w:sz="4" w:space="0" w:color="auto"/>
            </w:tcBorders>
            <w:hideMark/>
          </w:tcPr>
          <w:p w14:paraId="053528A8"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Дети осваивают технику, создают выразительный образ царевны в танце</w:t>
            </w:r>
          </w:p>
        </w:tc>
      </w:tr>
      <w:tr w:rsidR="004C0347" w:rsidRPr="004C0347" w14:paraId="30599270"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420E4FED"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Заключительный (3–5 мин.)</w:t>
            </w:r>
          </w:p>
        </w:tc>
        <w:tc>
          <w:tcPr>
            <w:tcW w:w="1997" w:type="dxa"/>
            <w:tcBorders>
              <w:top w:val="single" w:sz="4" w:space="0" w:color="auto"/>
              <w:left w:val="single" w:sz="4" w:space="0" w:color="auto"/>
              <w:bottom w:val="single" w:sz="4" w:space="0" w:color="auto"/>
              <w:right w:val="single" w:sz="4" w:space="0" w:color="auto"/>
            </w:tcBorders>
            <w:hideMark/>
          </w:tcPr>
          <w:p w14:paraId="3A1D21CC"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Рефлексия, мини-выставка, обсуждение</w:t>
            </w:r>
          </w:p>
        </w:tc>
        <w:tc>
          <w:tcPr>
            <w:tcW w:w="3559" w:type="dxa"/>
            <w:tcBorders>
              <w:top w:val="single" w:sz="4" w:space="0" w:color="auto"/>
              <w:left w:val="single" w:sz="4" w:space="0" w:color="auto"/>
              <w:bottom w:val="single" w:sz="4" w:space="0" w:color="auto"/>
              <w:right w:val="single" w:sz="4" w:space="0" w:color="auto"/>
            </w:tcBorders>
            <w:hideMark/>
          </w:tcPr>
          <w:p w14:paraId="0AA65BC4"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 xml:space="preserve">Воспитатель задает вопросы «Что получилось? Как танцует твоя царевна?» </w:t>
            </w:r>
          </w:p>
          <w:p w14:paraId="2B1B1AB6"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Устраивает выставку работ, хвалит</w:t>
            </w:r>
          </w:p>
        </w:tc>
        <w:tc>
          <w:tcPr>
            <w:tcW w:w="2341" w:type="dxa"/>
            <w:tcBorders>
              <w:top w:val="single" w:sz="4" w:space="0" w:color="auto"/>
              <w:left w:val="single" w:sz="4" w:space="0" w:color="auto"/>
              <w:bottom w:val="single" w:sz="4" w:space="0" w:color="auto"/>
              <w:right w:val="single" w:sz="4" w:space="0" w:color="auto"/>
            </w:tcBorders>
            <w:hideMark/>
          </w:tcPr>
          <w:p w14:paraId="49DC8DE9"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Рассказывают о своих работах, рассматривают рисунки друзей, делятся эмоциями</w:t>
            </w:r>
          </w:p>
        </w:tc>
        <w:tc>
          <w:tcPr>
            <w:tcW w:w="2345" w:type="dxa"/>
            <w:tcBorders>
              <w:top w:val="single" w:sz="4" w:space="0" w:color="auto"/>
              <w:left w:val="single" w:sz="4" w:space="0" w:color="auto"/>
              <w:bottom w:val="single" w:sz="4" w:space="0" w:color="auto"/>
              <w:right w:val="single" w:sz="4" w:space="0" w:color="auto"/>
            </w:tcBorders>
            <w:hideMark/>
          </w:tcPr>
          <w:p w14:paraId="2D3CFCA9"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Беседа, выставка, рефлексия, оценка, похвала</w:t>
            </w:r>
          </w:p>
        </w:tc>
        <w:tc>
          <w:tcPr>
            <w:tcW w:w="2351" w:type="dxa"/>
            <w:tcBorders>
              <w:top w:val="single" w:sz="4" w:space="0" w:color="auto"/>
              <w:left w:val="single" w:sz="4" w:space="0" w:color="auto"/>
              <w:bottom w:val="single" w:sz="4" w:space="0" w:color="auto"/>
              <w:right w:val="single" w:sz="4" w:space="0" w:color="auto"/>
            </w:tcBorders>
            <w:hideMark/>
          </w:tcPr>
          <w:p w14:paraId="17B5B125" w14:textId="77777777" w:rsidR="004C0347" w:rsidRPr="004C0347" w:rsidRDefault="004C0347" w:rsidP="00E76A78">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Формируются навыки художественной самооценки, эмоциональное удовлетворение от результата</w:t>
            </w:r>
          </w:p>
        </w:tc>
      </w:tr>
    </w:tbl>
    <w:p w14:paraId="5DB2E3DF" w14:textId="77777777" w:rsidR="004C0347" w:rsidRPr="004C0347" w:rsidRDefault="004C0347" w:rsidP="00E76A78">
      <w:pPr>
        <w:spacing w:after="0" w:line="240" w:lineRule="auto"/>
        <w:jc w:val="both"/>
        <w:rPr>
          <w:rFonts w:ascii="Times New Roman" w:eastAsia="Times New Roman" w:hAnsi="Times New Roman" w:cs="Times New Roman"/>
          <w:b/>
          <w:bCs/>
          <w:sz w:val="28"/>
          <w:szCs w:val="28"/>
          <w:lang w:eastAsia="ru-RU"/>
        </w:rPr>
      </w:pPr>
    </w:p>
    <w:p w14:paraId="5C4447A8" w14:textId="15FEAE5E" w:rsidR="004C0347" w:rsidRPr="004C0347" w:rsidRDefault="004C0347" w:rsidP="00E76A78">
      <w:pPr>
        <w:spacing w:line="240" w:lineRule="auto"/>
        <w:jc w:val="center"/>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Технологическая карта занятия по сюжетному рисованию с использованием нетрадиционных техник рисования с детьми 6-7 лет</w:t>
      </w:r>
    </w:p>
    <w:p w14:paraId="427DCE6C" w14:textId="4D598C58"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Тема: </w:t>
      </w:r>
      <w:r w:rsidRPr="004C0347">
        <w:rPr>
          <w:rFonts w:ascii="Times New Roman" w:eastAsia="Times New Roman" w:hAnsi="Times New Roman" w:cs="Times New Roman"/>
          <w:sz w:val="28"/>
          <w:szCs w:val="28"/>
          <w:lang w:eastAsia="ru-RU"/>
        </w:rPr>
        <w:t>«</w:t>
      </w:r>
      <w:r w:rsidR="00E76A78" w:rsidRPr="00BC7DF4">
        <w:rPr>
          <w:rFonts w:ascii="Times New Roman" w:eastAsia="Times New Roman" w:hAnsi="Times New Roman" w:cs="Times New Roman"/>
          <w:sz w:val="28"/>
          <w:szCs w:val="28"/>
        </w:rPr>
        <w:t>Встреча Василисы Премудрой с Иваном Царевичем</w:t>
      </w:r>
      <w:r w:rsidRPr="004C0347">
        <w:rPr>
          <w:rFonts w:ascii="Times New Roman" w:eastAsia="Times New Roman" w:hAnsi="Times New Roman" w:cs="Times New Roman"/>
          <w:sz w:val="28"/>
          <w:szCs w:val="28"/>
          <w:lang w:eastAsia="ru-RU"/>
        </w:rPr>
        <w:t>»</w:t>
      </w:r>
    </w:p>
    <w:p w14:paraId="304D55FB" w14:textId="77777777" w:rsidR="00E76A78" w:rsidRPr="00BC7DF4" w:rsidRDefault="004C0347" w:rsidP="00E76A78">
      <w:pPr>
        <w:spacing w:after="0" w:line="360" w:lineRule="auto"/>
        <w:jc w:val="both"/>
        <w:rPr>
          <w:rFonts w:ascii="Times New Roman" w:eastAsia="Times New Roman" w:hAnsi="Times New Roman" w:cs="Times New Roman"/>
          <w:b/>
          <w:bCs/>
          <w:sz w:val="28"/>
          <w:szCs w:val="28"/>
        </w:rPr>
      </w:pPr>
      <w:r w:rsidRPr="004C0347">
        <w:rPr>
          <w:rFonts w:ascii="Times New Roman" w:eastAsia="Times New Roman" w:hAnsi="Times New Roman" w:cs="Times New Roman"/>
          <w:b/>
          <w:bCs/>
          <w:sz w:val="28"/>
          <w:szCs w:val="28"/>
          <w:lang w:eastAsia="ru-RU"/>
        </w:rPr>
        <w:t xml:space="preserve">Цель: </w:t>
      </w:r>
      <w:r w:rsidR="00E76A78" w:rsidRPr="00BC7DF4">
        <w:rPr>
          <w:rFonts w:ascii="Times New Roman" w:eastAsia="Times New Roman" w:hAnsi="Times New Roman" w:cs="Times New Roman"/>
          <w:sz w:val="28"/>
          <w:szCs w:val="28"/>
        </w:rPr>
        <w:t xml:space="preserve">формирование умений создавать художественный образ Василисы Премудрой и Ивана Царевича в сюжетной композиции, используя выразительные особенности нетрадиционной техники </w:t>
      </w:r>
      <w:proofErr w:type="spellStart"/>
      <w:r w:rsidR="00E76A78" w:rsidRPr="00BC7DF4">
        <w:rPr>
          <w:rFonts w:ascii="Times New Roman" w:eastAsia="Times New Roman" w:hAnsi="Times New Roman" w:cs="Times New Roman"/>
          <w:sz w:val="28"/>
          <w:szCs w:val="28"/>
        </w:rPr>
        <w:t>граттаж</w:t>
      </w:r>
      <w:proofErr w:type="spellEnd"/>
      <w:r w:rsidR="00E76A78" w:rsidRPr="00BC7DF4">
        <w:rPr>
          <w:rFonts w:ascii="Times New Roman" w:eastAsia="Times New Roman" w:hAnsi="Times New Roman" w:cs="Times New Roman"/>
          <w:sz w:val="28"/>
          <w:szCs w:val="28"/>
        </w:rPr>
        <w:t>.</w:t>
      </w:r>
    </w:p>
    <w:p w14:paraId="21E8539B" w14:textId="77777777" w:rsidR="00E76A78" w:rsidRPr="00E76A78" w:rsidRDefault="00E76A78" w:rsidP="00E76A78">
      <w:pPr>
        <w:spacing w:after="0" w:line="360" w:lineRule="auto"/>
        <w:jc w:val="both"/>
        <w:rPr>
          <w:rFonts w:ascii="Times New Roman" w:eastAsia="Times New Roman" w:hAnsi="Times New Roman" w:cs="Times New Roman"/>
          <w:sz w:val="28"/>
          <w:szCs w:val="28"/>
        </w:rPr>
      </w:pPr>
      <w:r w:rsidRPr="00E76A78">
        <w:rPr>
          <w:rFonts w:ascii="Times New Roman" w:eastAsia="Times New Roman" w:hAnsi="Times New Roman" w:cs="Times New Roman"/>
          <w:i/>
          <w:iCs/>
          <w:sz w:val="28"/>
          <w:szCs w:val="28"/>
        </w:rPr>
        <w:t>Образовательные:</w:t>
      </w:r>
      <w:r w:rsidRPr="00E76A78">
        <w:rPr>
          <w:rFonts w:ascii="Times New Roman" w:eastAsia="Times New Roman" w:hAnsi="Times New Roman" w:cs="Times New Roman"/>
          <w:sz w:val="28"/>
          <w:szCs w:val="28"/>
        </w:rPr>
        <w:t xml:space="preserve"> </w:t>
      </w:r>
    </w:p>
    <w:p w14:paraId="68DC177B" w14:textId="77777777" w:rsidR="00E76A78" w:rsidRPr="00E76A78" w:rsidRDefault="00E76A78" w:rsidP="00E76A78">
      <w:pPr>
        <w:numPr>
          <w:ilvl w:val="0"/>
          <w:numId w:val="44"/>
        </w:numPr>
        <w:spacing w:after="0" w:line="360" w:lineRule="auto"/>
        <w:contextualSpacing/>
        <w:jc w:val="both"/>
        <w:rPr>
          <w:rFonts w:ascii="Times New Roman" w:eastAsia="Times New Roman" w:hAnsi="Times New Roman" w:cs="Times New Roman"/>
          <w:sz w:val="28"/>
          <w:szCs w:val="28"/>
        </w:rPr>
      </w:pPr>
      <w:r w:rsidRPr="00E76A78">
        <w:rPr>
          <w:rFonts w:ascii="Times New Roman" w:eastAsia="Times New Roman" w:hAnsi="Times New Roman" w:cs="Times New Roman"/>
          <w:sz w:val="28"/>
          <w:szCs w:val="28"/>
        </w:rPr>
        <w:t xml:space="preserve">познакомить с техникой </w:t>
      </w:r>
      <w:proofErr w:type="spellStart"/>
      <w:r w:rsidRPr="00E76A78">
        <w:rPr>
          <w:rFonts w:ascii="Times New Roman" w:eastAsia="Times New Roman" w:hAnsi="Times New Roman" w:cs="Times New Roman"/>
          <w:sz w:val="28"/>
          <w:szCs w:val="28"/>
        </w:rPr>
        <w:t>граттаж</w:t>
      </w:r>
      <w:proofErr w:type="spellEnd"/>
      <w:r w:rsidRPr="00E76A78">
        <w:rPr>
          <w:rFonts w:ascii="Times New Roman" w:eastAsia="Times New Roman" w:hAnsi="Times New Roman" w:cs="Times New Roman"/>
          <w:sz w:val="28"/>
          <w:szCs w:val="28"/>
        </w:rPr>
        <w:t xml:space="preserve"> и ее выразительными возможностями;</w:t>
      </w:r>
    </w:p>
    <w:p w14:paraId="5E7DB009" w14:textId="77777777" w:rsidR="00E76A78" w:rsidRPr="00E76A78" w:rsidRDefault="00E76A78" w:rsidP="00E76A78">
      <w:pPr>
        <w:numPr>
          <w:ilvl w:val="0"/>
          <w:numId w:val="44"/>
        </w:numPr>
        <w:spacing w:after="0" w:line="360" w:lineRule="auto"/>
        <w:contextualSpacing/>
        <w:jc w:val="both"/>
        <w:rPr>
          <w:rFonts w:ascii="Times New Roman" w:eastAsia="Times New Roman" w:hAnsi="Times New Roman" w:cs="Times New Roman"/>
          <w:sz w:val="28"/>
          <w:szCs w:val="28"/>
        </w:rPr>
      </w:pPr>
      <w:r w:rsidRPr="00E76A78">
        <w:rPr>
          <w:rFonts w:ascii="Times New Roman" w:eastAsia="Times New Roman" w:hAnsi="Times New Roman" w:cs="Times New Roman"/>
          <w:sz w:val="28"/>
          <w:szCs w:val="28"/>
        </w:rPr>
        <w:t>закреплять умения располагать рисунок на листе в соответствии с содержанием;</w:t>
      </w:r>
    </w:p>
    <w:p w14:paraId="16D727C2" w14:textId="77777777" w:rsidR="00E76A78" w:rsidRPr="00E76A78" w:rsidRDefault="00E76A78" w:rsidP="00E76A78">
      <w:pPr>
        <w:numPr>
          <w:ilvl w:val="0"/>
          <w:numId w:val="44"/>
        </w:numPr>
        <w:spacing w:after="0" w:line="360" w:lineRule="auto"/>
        <w:contextualSpacing/>
        <w:jc w:val="both"/>
        <w:rPr>
          <w:rFonts w:ascii="Times New Roman" w:eastAsia="Times New Roman" w:hAnsi="Times New Roman" w:cs="Times New Roman"/>
          <w:sz w:val="28"/>
          <w:szCs w:val="28"/>
        </w:rPr>
      </w:pPr>
      <w:r w:rsidRPr="00E76A78">
        <w:rPr>
          <w:rFonts w:ascii="Times New Roman" w:eastAsia="Times New Roman" w:hAnsi="Times New Roman" w:cs="Times New Roman"/>
          <w:sz w:val="28"/>
          <w:szCs w:val="28"/>
        </w:rPr>
        <w:t xml:space="preserve">совершенствовать умения и навыки детей в свободном экспериментировании с изобразительными материалами (тушь и восковые мелки), помочь детям освоить технику </w:t>
      </w:r>
      <w:proofErr w:type="spellStart"/>
      <w:r w:rsidRPr="00E76A78">
        <w:rPr>
          <w:rFonts w:ascii="Times New Roman" w:eastAsia="Times New Roman" w:hAnsi="Times New Roman" w:cs="Times New Roman"/>
          <w:sz w:val="28"/>
          <w:szCs w:val="28"/>
        </w:rPr>
        <w:t>граттаж</w:t>
      </w:r>
      <w:proofErr w:type="spellEnd"/>
      <w:r w:rsidRPr="00E76A78">
        <w:rPr>
          <w:rFonts w:ascii="Times New Roman" w:eastAsia="Times New Roman" w:hAnsi="Times New Roman" w:cs="Times New Roman"/>
          <w:sz w:val="28"/>
          <w:szCs w:val="28"/>
        </w:rPr>
        <w:t xml:space="preserve">. </w:t>
      </w:r>
    </w:p>
    <w:p w14:paraId="571CF2D3" w14:textId="77777777" w:rsidR="00E76A78" w:rsidRPr="00E76A78" w:rsidRDefault="00E76A78" w:rsidP="00E76A78">
      <w:pPr>
        <w:spacing w:after="0" w:line="360" w:lineRule="auto"/>
        <w:jc w:val="both"/>
        <w:rPr>
          <w:rFonts w:ascii="Times New Roman" w:eastAsia="Times New Roman" w:hAnsi="Times New Roman" w:cs="Times New Roman"/>
          <w:i/>
          <w:iCs/>
          <w:sz w:val="28"/>
          <w:szCs w:val="28"/>
        </w:rPr>
      </w:pPr>
      <w:r w:rsidRPr="00E76A78">
        <w:rPr>
          <w:rFonts w:ascii="Times New Roman" w:eastAsia="Times New Roman" w:hAnsi="Times New Roman" w:cs="Times New Roman"/>
          <w:i/>
          <w:iCs/>
          <w:sz w:val="28"/>
          <w:szCs w:val="28"/>
        </w:rPr>
        <w:t xml:space="preserve">Развивающие: </w:t>
      </w:r>
    </w:p>
    <w:p w14:paraId="0C9C6F15" w14:textId="77777777" w:rsidR="00E76A78" w:rsidRPr="00E76A78" w:rsidRDefault="00E76A78" w:rsidP="00E76A78">
      <w:pPr>
        <w:numPr>
          <w:ilvl w:val="0"/>
          <w:numId w:val="45"/>
        </w:numPr>
        <w:spacing w:after="0" w:line="360" w:lineRule="auto"/>
        <w:contextualSpacing/>
        <w:jc w:val="both"/>
        <w:rPr>
          <w:rFonts w:ascii="Times New Roman" w:eastAsia="Times New Roman" w:hAnsi="Times New Roman" w:cs="Times New Roman"/>
          <w:sz w:val="28"/>
          <w:szCs w:val="28"/>
        </w:rPr>
      </w:pPr>
      <w:r w:rsidRPr="00E76A78">
        <w:rPr>
          <w:rFonts w:ascii="Times New Roman" w:eastAsia="Times New Roman" w:hAnsi="Times New Roman" w:cs="Times New Roman"/>
          <w:sz w:val="28"/>
          <w:szCs w:val="28"/>
        </w:rPr>
        <w:t>развивать художественный вкус, творческое воображение;</w:t>
      </w:r>
    </w:p>
    <w:p w14:paraId="685E37B7" w14:textId="77777777" w:rsidR="00E76A78" w:rsidRPr="00E76A78" w:rsidRDefault="00E76A78" w:rsidP="00E76A78">
      <w:pPr>
        <w:numPr>
          <w:ilvl w:val="0"/>
          <w:numId w:val="45"/>
        </w:numPr>
        <w:spacing w:after="0" w:line="360" w:lineRule="auto"/>
        <w:contextualSpacing/>
        <w:jc w:val="both"/>
        <w:rPr>
          <w:rFonts w:ascii="Times New Roman" w:eastAsia="Times New Roman" w:hAnsi="Times New Roman" w:cs="Times New Roman"/>
          <w:sz w:val="28"/>
          <w:szCs w:val="28"/>
        </w:rPr>
      </w:pPr>
      <w:r w:rsidRPr="00E76A78">
        <w:rPr>
          <w:rFonts w:ascii="Times New Roman" w:eastAsia="Times New Roman" w:hAnsi="Times New Roman" w:cs="Times New Roman"/>
          <w:sz w:val="28"/>
          <w:szCs w:val="28"/>
        </w:rPr>
        <w:t>совершенствовать мелкую моторику, точность движений и внимание к форме.</w:t>
      </w:r>
    </w:p>
    <w:p w14:paraId="018C6570" w14:textId="77777777" w:rsidR="00E76A78" w:rsidRPr="00E76A78" w:rsidRDefault="00E76A78" w:rsidP="00E76A78">
      <w:pPr>
        <w:spacing w:after="0" w:line="360" w:lineRule="auto"/>
        <w:jc w:val="both"/>
        <w:rPr>
          <w:rFonts w:ascii="Times New Roman" w:eastAsia="Times New Roman" w:hAnsi="Times New Roman" w:cs="Times New Roman"/>
          <w:i/>
          <w:iCs/>
          <w:sz w:val="28"/>
          <w:szCs w:val="28"/>
        </w:rPr>
      </w:pPr>
      <w:r w:rsidRPr="00E76A78">
        <w:rPr>
          <w:rFonts w:ascii="Times New Roman" w:eastAsia="Times New Roman" w:hAnsi="Times New Roman" w:cs="Times New Roman"/>
          <w:i/>
          <w:iCs/>
          <w:sz w:val="28"/>
          <w:szCs w:val="28"/>
        </w:rPr>
        <w:t>Воспитательные:</w:t>
      </w:r>
    </w:p>
    <w:p w14:paraId="021C3A21" w14:textId="77777777" w:rsidR="00E76A78" w:rsidRPr="00E76A78" w:rsidRDefault="00E76A78" w:rsidP="00E76A78">
      <w:pPr>
        <w:numPr>
          <w:ilvl w:val="0"/>
          <w:numId w:val="46"/>
        </w:numPr>
        <w:spacing w:after="0" w:line="360" w:lineRule="auto"/>
        <w:contextualSpacing/>
        <w:jc w:val="both"/>
        <w:rPr>
          <w:rFonts w:ascii="Times New Roman" w:eastAsia="Times New Roman" w:hAnsi="Times New Roman" w:cs="Times New Roman"/>
          <w:sz w:val="28"/>
          <w:szCs w:val="28"/>
        </w:rPr>
      </w:pPr>
      <w:r w:rsidRPr="00E76A78">
        <w:rPr>
          <w:rFonts w:ascii="Times New Roman" w:eastAsia="Times New Roman" w:hAnsi="Times New Roman" w:cs="Times New Roman"/>
          <w:sz w:val="28"/>
          <w:szCs w:val="28"/>
        </w:rPr>
        <w:t>воспитывать интерес к сказкам, чувство прекрасного, уважение к внутренней и внешней красоте;</w:t>
      </w:r>
    </w:p>
    <w:p w14:paraId="07E10E36" w14:textId="6F45F403" w:rsidR="004C0347" w:rsidRPr="00E76A78" w:rsidRDefault="00E76A78" w:rsidP="00E76A78">
      <w:pPr>
        <w:spacing w:after="0" w:line="360" w:lineRule="auto"/>
        <w:jc w:val="both"/>
        <w:rPr>
          <w:rFonts w:ascii="Times New Roman" w:eastAsia="Times New Roman" w:hAnsi="Times New Roman" w:cs="Times New Roman"/>
          <w:sz w:val="28"/>
          <w:szCs w:val="28"/>
          <w:lang w:eastAsia="ru-RU"/>
        </w:rPr>
      </w:pPr>
      <w:r w:rsidRPr="00BC7DF4">
        <w:rPr>
          <w:rFonts w:ascii="Times New Roman" w:eastAsia="Times New Roman" w:hAnsi="Times New Roman" w:cs="Times New Roman"/>
          <w:sz w:val="28"/>
          <w:szCs w:val="28"/>
        </w:rPr>
        <w:t>формировать терпение, аккуратность, эмоциональную отзывчивость</w:t>
      </w:r>
      <w:r w:rsidR="004C0347" w:rsidRPr="00E76A78">
        <w:rPr>
          <w:rFonts w:ascii="Times New Roman" w:eastAsia="Times New Roman" w:hAnsi="Times New Roman" w:cs="Times New Roman"/>
          <w:sz w:val="28"/>
          <w:szCs w:val="28"/>
          <w:lang w:eastAsia="ru-RU"/>
        </w:rPr>
        <w:t>.</w:t>
      </w:r>
    </w:p>
    <w:p w14:paraId="169D9F5B" w14:textId="77777777" w:rsidR="00DE4B7A" w:rsidRDefault="004C0347" w:rsidP="00E76A78">
      <w:pPr>
        <w:spacing w:after="0" w:line="360" w:lineRule="auto"/>
        <w:jc w:val="both"/>
        <w:rPr>
          <w:rFonts w:ascii="Times New Roman" w:eastAsia="Times New Roman" w:hAnsi="Times New Roman" w:cs="Times New Roman"/>
          <w:sz w:val="28"/>
          <w:szCs w:val="28"/>
        </w:rPr>
      </w:pPr>
      <w:r w:rsidRPr="004C0347">
        <w:rPr>
          <w:rFonts w:ascii="Times New Roman" w:eastAsia="Times New Roman" w:hAnsi="Times New Roman" w:cs="Times New Roman"/>
          <w:b/>
          <w:bCs/>
          <w:sz w:val="28"/>
          <w:szCs w:val="28"/>
          <w:lang w:eastAsia="ru-RU"/>
        </w:rPr>
        <w:t xml:space="preserve">Планируемый результат: </w:t>
      </w:r>
      <w:r w:rsidR="00DE4B7A">
        <w:rPr>
          <w:rFonts w:ascii="Times New Roman" w:eastAsia="Times New Roman" w:hAnsi="Times New Roman" w:cs="Times New Roman"/>
          <w:sz w:val="28"/>
          <w:szCs w:val="28"/>
        </w:rPr>
        <w:t>знают о</w:t>
      </w:r>
      <w:r w:rsidR="00E76A78" w:rsidRPr="00E76A78">
        <w:rPr>
          <w:rFonts w:ascii="Times New Roman" w:eastAsia="Times New Roman" w:hAnsi="Times New Roman" w:cs="Times New Roman"/>
          <w:sz w:val="28"/>
          <w:szCs w:val="28"/>
        </w:rPr>
        <w:t xml:space="preserve"> техник</w:t>
      </w:r>
      <w:r w:rsidR="00DE4B7A">
        <w:rPr>
          <w:rFonts w:ascii="Times New Roman" w:eastAsia="Times New Roman" w:hAnsi="Times New Roman" w:cs="Times New Roman"/>
          <w:sz w:val="28"/>
          <w:szCs w:val="28"/>
        </w:rPr>
        <w:t>е</w:t>
      </w:r>
      <w:r w:rsidR="00E76A78" w:rsidRPr="00E76A78">
        <w:rPr>
          <w:rFonts w:ascii="Times New Roman" w:eastAsia="Times New Roman" w:hAnsi="Times New Roman" w:cs="Times New Roman"/>
          <w:sz w:val="28"/>
          <w:szCs w:val="28"/>
        </w:rPr>
        <w:t xml:space="preserve"> </w:t>
      </w:r>
      <w:proofErr w:type="spellStart"/>
      <w:r w:rsidR="00E76A78" w:rsidRPr="00E76A78">
        <w:rPr>
          <w:rFonts w:ascii="Times New Roman" w:eastAsia="Times New Roman" w:hAnsi="Times New Roman" w:cs="Times New Roman"/>
          <w:sz w:val="28"/>
          <w:szCs w:val="28"/>
        </w:rPr>
        <w:t>граттаж</w:t>
      </w:r>
      <w:proofErr w:type="spellEnd"/>
      <w:r w:rsidR="00E76A78" w:rsidRPr="00E76A78">
        <w:rPr>
          <w:rFonts w:ascii="Times New Roman" w:eastAsia="Times New Roman" w:hAnsi="Times New Roman" w:cs="Times New Roman"/>
          <w:sz w:val="28"/>
          <w:szCs w:val="28"/>
        </w:rPr>
        <w:t xml:space="preserve"> и ее выразительны</w:t>
      </w:r>
      <w:r w:rsidR="00DE4B7A">
        <w:rPr>
          <w:rFonts w:ascii="Times New Roman" w:eastAsia="Times New Roman" w:hAnsi="Times New Roman" w:cs="Times New Roman"/>
          <w:sz w:val="28"/>
          <w:szCs w:val="28"/>
        </w:rPr>
        <w:t>х</w:t>
      </w:r>
      <w:r w:rsidR="00E76A78" w:rsidRPr="00E76A78">
        <w:rPr>
          <w:rFonts w:ascii="Times New Roman" w:eastAsia="Times New Roman" w:hAnsi="Times New Roman" w:cs="Times New Roman"/>
          <w:sz w:val="28"/>
          <w:szCs w:val="28"/>
        </w:rPr>
        <w:t xml:space="preserve"> возможностя</w:t>
      </w:r>
      <w:r w:rsidR="00DE4B7A">
        <w:rPr>
          <w:rFonts w:ascii="Times New Roman" w:eastAsia="Times New Roman" w:hAnsi="Times New Roman" w:cs="Times New Roman"/>
          <w:sz w:val="28"/>
          <w:szCs w:val="28"/>
        </w:rPr>
        <w:t>х</w:t>
      </w:r>
      <w:r w:rsidR="00E76A78" w:rsidRPr="00E76A78">
        <w:rPr>
          <w:rFonts w:ascii="Times New Roman" w:eastAsia="Times New Roman" w:hAnsi="Times New Roman" w:cs="Times New Roman"/>
          <w:sz w:val="28"/>
          <w:szCs w:val="28"/>
        </w:rPr>
        <w:t>;</w:t>
      </w:r>
      <w:r w:rsidR="00DE4B7A">
        <w:rPr>
          <w:rFonts w:ascii="Times New Roman" w:eastAsia="Times New Roman" w:hAnsi="Times New Roman" w:cs="Times New Roman"/>
          <w:sz w:val="28"/>
          <w:szCs w:val="28"/>
        </w:rPr>
        <w:t xml:space="preserve"> </w:t>
      </w:r>
      <w:r w:rsidR="00E76A78" w:rsidRPr="00E76A78">
        <w:rPr>
          <w:rFonts w:ascii="Times New Roman" w:eastAsia="Times New Roman" w:hAnsi="Times New Roman" w:cs="Times New Roman"/>
          <w:sz w:val="28"/>
          <w:szCs w:val="28"/>
        </w:rPr>
        <w:t>располага</w:t>
      </w:r>
      <w:r w:rsidR="00DE4B7A">
        <w:rPr>
          <w:rFonts w:ascii="Times New Roman" w:eastAsia="Times New Roman" w:hAnsi="Times New Roman" w:cs="Times New Roman"/>
          <w:sz w:val="28"/>
          <w:szCs w:val="28"/>
        </w:rPr>
        <w:t>ют</w:t>
      </w:r>
      <w:r w:rsidR="00E76A78" w:rsidRPr="00E76A78">
        <w:rPr>
          <w:rFonts w:ascii="Times New Roman" w:eastAsia="Times New Roman" w:hAnsi="Times New Roman" w:cs="Times New Roman"/>
          <w:sz w:val="28"/>
          <w:szCs w:val="28"/>
        </w:rPr>
        <w:t xml:space="preserve"> рисунок на листе в соответствии с содержанием;</w:t>
      </w:r>
      <w:r w:rsidR="00DE4B7A">
        <w:rPr>
          <w:rFonts w:ascii="Times New Roman" w:eastAsia="Times New Roman" w:hAnsi="Times New Roman" w:cs="Times New Roman"/>
          <w:sz w:val="28"/>
          <w:szCs w:val="28"/>
        </w:rPr>
        <w:t xml:space="preserve"> </w:t>
      </w:r>
      <w:r w:rsidR="00E76A78" w:rsidRPr="00E76A78">
        <w:rPr>
          <w:rFonts w:ascii="Times New Roman" w:eastAsia="Times New Roman" w:hAnsi="Times New Roman" w:cs="Times New Roman"/>
          <w:sz w:val="28"/>
          <w:szCs w:val="28"/>
        </w:rPr>
        <w:t>совершенств</w:t>
      </w:r>
      <w:r w:rsidR="00DE4B7A">
        <w:rPr>
          <w:rFonts w:ascii="Times New Roman" w:eastAsia="Times New Roman" w:hAnsi="Times New Roman" w:cs="Times New Roman"/>
          <w:sz w:val="28"/>
          <w:szCs w:val="28"/>
        </w:rPr>
        <w:t>уют</w:t>
      </w:r>
      <w:r w:rsidR="00E76A78" w:rsidRPr="00E76A78">
        <w:rPr>
          <w:rFonts w:ascii="Times New Roman" w:eastAsia="Times New Roman" w:hAnsi="Times New Roman" w:cs="Times New Roman"/>
          <w:sz w:val="28"/>
          <w:szCs w:val="28"/>
        </w:rPr>
        <w:t xml:space="preserve"> умения и навыки в свободном экспериментировании с изобразительными материалами (тушь и восковые мелки), </w:t>
      </w:r>
      <w:r w:rsidR="00DE4B7A">
        <w:rPr>
          <w:rFonts w:ascii="Times New Roman" w:eastAsia="Times New Roman" w:hAnsi="Times New Roman" w:cs="Times New Roman"/>
          <w:sz w:val="28"/>
          <w:szCs w:val="28"/>
        </w:rPr>
        <w:t xml:space="preserve">освоили </w:t>
      </w:r>
      <w:r w:rsidR="00E76A78" w:rsidRPr="00E76A78">
        <w:rPr>
          <w:rFonts w:ascii="Times New Roman" w:eastAsia="Times New Roman" w:hAnsi="Times New Roman" w:cs="Times New Roman"/>
          <w:sz w:val="28"/>
          <w:szCs w:val="28"/>
        </w:rPr>
        <w:t xml:space="preserve">технику </w:t>
      </w:r>
      <w:proofErr w:type="spellStart"/>
      <w:r w:rsidR="00E76A78" w:rsidRPr="00E76A78">
        <w:rPr>
          <w:rFonts w:ascii="Times New Roman" w:eastAsia="Times New Roman" w:hAnsi="Times New Roman" w:cs="Times New Roman"/>
          <w:sz w:val="28"/>
          <w:szCs w:val="28"/>
        </w:rPr>
        <w:t>граттаж</w:t>
      </w:r>
      <w:proofErr w:type="spellEnd"/>
      <w:r w:rsidR="00DE4B7A">
        <w:rPr>
          <w:rFonts w:ascii="Times New Roman" w:eastAsia="Times New Roman" w:hAnsi="Times New Roman" w:cs="Times New Roman"/>
          <w:sz w:val="28"/>
          <w:szCs w:val="28"/>
        </w:rPr>
        <w:t xml:space="preserve">; </w:t>
      </w:r>
      <w:r w:rsidR="00E76A78" w:rsidRPr="00E76A78">
        <w:rPr>
          <w:rFonts w:ascii="Times New Roman" w:eastAsia="Times New Roman" w:hAnsi="Times New Roman" w:cs="Times New Roman"/>
          <w:sz w:val="28"/>
          <w:szCs w:val="28"/>
        </w:rPr>
        <w:t>разви</w:t>
      </w:r>
      <w:r w:rsidR="00DE4B7A">
        <w:rPr>
          <w:rFonts w:ascii="Times New Roman" w:eastAsia="Times New Roman" w:hAnsi="Times New Roman" w:cs="Times New Roman"/>
          <w:sz w:val="28"/>
          <w:szCs w:val="28"/>
        </w:rPr>
        <w:t>ты</w:t>
      </w:r>
      <w:r w:rsidR="00E76A78" w:rsidRPr="00E76A78">
        <w:rPr>
          <w:rFonts w:ascii="Times New Roman" w:eastAsia="Times New Roman" w:hAnsi="Times New Roman" w:cs="Times New Roman"/>
          <w:sz w:val="28"/>
          <w:szCs w:val="28"/>
        </w:rPr>
        <w:t xml:space="preserve"> художественный вкус, творческое воображение;</w:t>
      </w:r>
      <w:r w:rsidR="00DE4B7A">
        <w:rPr>
          <w:rFonts w:ascii="Times New Roman" w:eastAsia="Times New Roman" w:hAnsi="Times New Roman" w:cs="Times New Roman"/>
          <w:sz w:val="28"/>
          <w:szCs w:val="28"/>
        </w:rPr>
        <w:t xml:space="preserve"> </w:t>
      </w:r>
      <w:r w:rsidR="00E76A78" w:rsidRPr="00E76A78">
        <w:rPr>
          <w:rFonts w:ascii="Times New Roman" w:eastAsia="Times New Roman" w:hAnsi="Times New Roman" w:cs="Times New Roman"/>
          <w:sz w:val="28"/>
          <w:szCs w:val="28"/>
        </w:rPr>
        <w:t>совершенств</w:t>
      </w:r>
      <w:r w:rsidR="00DE4B7A">
        <w:rPr>
          <w:rFonts w:ascii="Times New Roman" w:eastAsia="Times New Roman" w:hAnsi="Times New Roman" w:cs="Times New Roman"/>
          <w:sz w:val="28"/>
          <w:szCs w:val="28"/>
        </w:rPr>
        <w:t>уют</w:t>
      </w:r>
      <w:r w:rsidR="00E76A78" w:rsidRPr="00E76A78">
        <w:rPr>
          <w:rFonts w:ascii="Times New Roman" w:eastAsia="Times New Roman" w:hAnsi="Times New Roman" w:cs="Times New Roman"/>
          <w:sz w:val="28"/>
          <w:szCs w:val="28"/>
        </w:rPr>
        <w:t xml:space="preserve"> мелкую моторику, точность движений и внимание к форме</w:t>
      </w:r>
      <w:r w:rsidR="00DE4B7A">
        <w:rPr>
          <w:rFonts w:ascii="Times New Roman" w:eastAsia="Times New Roman" w:hAnsi="Times New Roman" w:cs="Times New Roman"/>
          <w:sz w:val="28"/>
          <w:szCs w:val="28"/>
        </w:rPr>
        <w:t>; проявляют</w:t>
      </w:r>
      <w:r w:rsidR="00E76A78" w:rsidRPr="00E76A78">
        <w:rPr>
          <w:rFonts w:ascii="Times New Roman" w:eastAsia="Times New Roman" w:hAnsi="Times New Roman" w:cs="Times New Roman"/>
          <w:sz w:val="28"/>
          <w:szCs w:val="28"/>
        </w:rPr>
        <w:t xml:space="preserve"> интерес к сказкам, чувство </w:t>
      </w:r>
      <w:r w:rsidR="00DE4B7A">
        <w:rPr>
          <w:rFonts w:ascii="Times New Roman" w:eastAsia="Times New Roman" w:hAnsi="Times New Roman" w:cs="Times New Roman"/>
          <w:sz w:val="28"/>
          <w:szCs w:val="28"/>
        </w:rPr>
        <w:t xml:space="preserve">к </w:t>
      </w:r>
    </w:p>
    <w:p w14:paraId="1EB521C5" w14:textId="77777777" w:rsidR="00DE4B7A" w:rsidRDefault="00DE4B7A" w:rsidP="00E76A78">
      <w:pPr>
        <w:spacing w:after="0" w:line="360" w:lineRule="auto"/>
        <w:jc w:val="both"/>
        <w:rPr>
          <w:rFonts w:ascii="Times New Roman" w:eastAsia="Times New Roman" w:hAnsi="Times New Roman" w:cs="Times New Roman"/>
          <w:sz w:val="28"/>
          <w:szCs w:val="28"/>
        </w:rPr>
      </w:pPr>
    </w:p>
    <w:p w14:paraId="0FE28BFE" w14:textId="37F720E1" w:rsidR="00E76A78" w:rsidRPr="00E76A78" w:rsidRDefault="00E76A78" w:rsidP="00E76A78">
      <w:pPr>
        <w:spacing w:after="0" w:line="360" w:lineRule="auto"/>
        <w:jc w:val="both"/>
        <w:rPr>
          <w:rFonts w:ascii="Times New Roman" w:eastAsia="Times New Roman" w:hAnsi="Times New Roman" w:cs="Times New Roman"/>
          <w:sz w:val="28"/>
          <w:szCs w:val="28"/>
        </w:rPr>
      </w:pPr>
      <w:r w:rsidRPr="00E76A78">
        <w:rPr>
          <w:rFonts w:ascii="Times New Roman" w:eastAsia="Times New Roman" w:hAnsi="Times New Roman" w:cs="Times New Roman"/>
          <w:sz w:val="28"/>
          <w:szCs w:val="28"/>
        </w:rPr>
        <w:t>прекрасно</w:t>
      </w:r>
      <w:r w:rsidR="00DE4B7A">
        <w:rPr>
          <w:rFonts w:ascii="Times New Roman" w:eastAsia="Times New Roman" w:hAnsi="Times New Roman" w:cs="Times New Roman"/>
          <w:sz w:val="28"/>
          <w:szCs w:val="28"/>
        </w:rPr>
        <w:t>му</w:t>
      </w:r>
      <w:r w:rsidRPr="00E76A78">
        <w:rPr>
          <w:rFonts w:ascii="Times New Roman" w:eastAsia="Times New Roman" w:hAnsi="Times New Roman" w:cs="Times New Roman"/>
          <w:sz w:val="28"/>
          <w:szCs w:val="28"/>
        </w:rPr>
        <w:t>, уважение к внутренней и внешней красоте;</w:t>
      </w:r>
      <w:r w:rsidR="00DE4B7A">
        <w:rPr>
          <w:rFonts w:ascii="Times New Roman" w:eastAsia="Times New Roman" w:hAnsi="Times New Roman" w:cs="Times New Roman"/>
          <w:sz w:val="28"/>
          <w:szCs w:val="28"/>
        </w:rPr>
        <w:t xml:space="preserve"> с</w:t>
      </w:r>
      <w:r w:rsidRPr="00BC7DF4">
        <w:rPr>
          <w:rFonts w:ascii="Times New Roman" w:eastAsia="Times New Roman" w:hAnsi="Times New Roman" w:cs="Times New Roman"/>
          <w:sz w:val="28"/>
          <w:szCs w:val="28"/>
        </w:rPr>
        <w:t>формирова</w:t>
      </w:r>
      <w:r w:rsidR="00DE4B7A">
        <w:rPr>
          <w:rFonts w:ascii="Times New Roman" w:eastAsia="Times New Roman" w:hAnsi="Times New Roman" w:cs="Times New Roman"/>
          <w:sz w:val="28"/>
          <w:szCs w:val="28"/>
        </w:rPr>
        <w:t>ны</w:t>
      </w:r>
      <w:r w:rsidRPr="00BC7DF4">
        <w:rPr>
          <w:rFonts w:ascii="Times New Roman" w:eastAsia="Times New Roman" w:hAnsi="Times New Roman" w:cs="Times New Roman"/>
          <w:sz w:val="28"/>
          <w:szCs w:val="28"/>
        </w:rPr>
        <w:t xml:space="preserve"> терпение, аккуратность, эмоциональн</w:t>
      </w:r>
      <w:r w:rsidR="00DE4B7A">
        <w:rPr>
          <w:rFonts w:ascii="Times New Roman" w:eastAsia="Times New Roman" w:hAnsi="Times New Roman" w:cs="Times New Roman"/>
          <w:sz w:val="28"/>
          <w:szCs w:val="28"/>
        </w:rPr>
        <w:t xml:space="preserve">ая </w:t>
      </w:r>
      <w:r w:rsidRPr="00BC7DF4">
        <w:rPr>
          <w:rFonts w:ascii="Times New Roman" w:eastAsia="Times New Roman" w:hAnsi="Times New Roman" w:cs="Times New Roman"/>
          <w:sz w:val="28"/>
          <w:szCs w:val="28"/>
        </w:rPr>
        <w:t>отзывчивость</w:t>
      </w:r>
      <w:r w:rsidRPr="00E76A78">
        <w:rPr>
          <w:rFonts w:ascii="Times New Roman" w:eastAsia="Times New Roman" w:hAnsi="Times New Roman" w:cs="Times New Roman"/>
          <w:sz w:val="28"/>
          <w:szCs w:val="28"/>
          <w:lang w:eastAsia="ru-RU"/>
        </w:rPr>
        <w:t>.</w:t>
      </w:r>
    </w:p>
    <w:p w14:paraId="4F4BD897" w14:textId="12E62A1E" w:rsidR="004C0347" w:rsidRPr="004C0347" w:rsidRDefault="004C0347" w:rsidP="00E76A78">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Предварительная работа: </w:t>
      </w:r>
      <w:r w:rsidRPr="004C0347">
        <w:rPr>
          <w:rFonts w:ascii="Times New Roman" w:eastAsia="Times New Roman" w:hAnsi="Times New Roman" w:cs="Times New Roman"/>
          <w:sz w:val="28"/>
          <w:szCs w:val="28"/>
          <w:lang w:eastAsia="ru-RU"/>
        </w:rPr>
        <w:t xml:space="preserve">чтение эпизода о </w:t>
      </w:r>
      <w:r w:rsidR="005F224C">
        <w:rPr>
          <w:rFonts w:ascii="Times New Roman" w:eastAsia="Times New Roman" w:hAnsi="Times New Roman" w:cs="Times New Roman"/>
          <w:sz w:val="28"/>
          <w:szCs w:val="28"/>
          <w:lang w:eastAsia="ru-RU"/>
        </w:rPr>
        <w:t>встречи</w:t>
      </w:r>
      <w:r w:rsidRPr="004C0347">
        <w:rPr>
          <w:rFonts w:ascii="Times New Roman" w:eastAsia="Times New Roman" w:hAnsi="Times New Roman" w:cs="Times New Roman"/>
          <w:sz w:val="28"/>
          <w:szCs w:val="28"/>
          <w:lang w:eastAsia="ru-RU"/>
        </w:rPr>
        <w:t xml:space="preserve"> Василис</w:t>
      </w:r>
      <w:r w:rsidR="005F224C">
        <w:rPr>
          <w:rFonts w:ascii="Times New Roman" w:eastAsia="Times New Roman" w:hAnsi="Times New Roman" w:cs="Times New Roman"/>
          <w:sz w:val="28"/>
          <w:szCs w:val="28"/>
          <w:lang w:eastAsia="ru-RU"/>
        </w:rPr>
        <w:t>ы</w:t>
      </w:r>
      <w:r w:rsidRPr="004C0347">
        <w:rPr>
          <w:rFonts w:ascii="Times New Roman" w:eastAsia="Times New Roman" w:hAnsi="Times New Roman" w:cs="Times New Roman"/>
          <w:sz w:val="28"/>
          <w:szCs w:val="28"/>
          <w:lang w:eastAsia="ru-RU"/>
        </w:rPr>
        <w:t xml:space="preserve"> Премудр</w:t>
      </w:r>
      <w:r w:rsidR="005F224C">
        <w:rPr>
          <w:rFonts w:ascii="Times New Roman" w:eastAsia="Times New Roman" w:hAnsi="Times New Roman" w:cs="Times New Roman"/>
          <w:sz w:val="28"/>
          <w:szCs w:val="28"/>
          <w:lang w:eastAsia="ru-RU"/>
        </w:rPr>
        <w:t>ой с Иваном Царевиче</w:t>
      </w:r>
      <w:r w:rsidRPr="004C0347">
        <w:rPr>
          <w:rFonts w:ascii="Times New Roman" w:eastAsia="Times New Roman" w:hAnsi="Times New Roman" w:cs="Times New Roman"/>
          <w:sz w:val="28"/>
          <w:szCs w:val="28"/>
          <w:lang w:eastAsia="ru-RU"/>
        </w:rPr>
        <w:t>; обсуждение: «Что происходит с геро</w:t>
      </w:r>
      <w:r w:rsidR="005F224C">
        <w:rPr>
          <w:rFonts w:ascii="Times New Roman" w:eastAsia="Times New Roman" w:hAnsi="Times New Roman" w:cs="Times New Roman"/>
          <w:sz w:val="28"/>
          <w:szCs w:val="28"/>
          <w:lang w:eastAsia="ru-RU"/>
        </w:rPr>
        <w:t>ями</w:t>
      </w:r>
      <w:r w:rsidRPr="004C0347">
        <w:rPr>
          <w:rFonts w:ascii="Times New Roman" w:eastAsia="Times New Roman" w:hAnsi="Times New Roman" w:cs="Times New Roman"/>
          <w:sz w:val="28"/>
          <w:szCs w:val="28"/>
          <w:lang w:eastAsia="ru-RU"/>
        </w:rPr>
        <w:t xml:space="preserve">? Как это можно изобразить?»; рассматривание иллюстраций </w:t>
      </w:r>
      <w:r w:rsidR="00DB3C53">
        <w:rPr>
          <w:rFonts w:ascii="Times New Roman" w:eastAsia="Times New Roman" w:hAnsi="Times New Roman" w:cs="Times New Roman"/>
          <w:sz w:val="28"/>
          <w:szCs w:val="28"/>
          <w:lang w:eastAsia="ru-RU"/>
        </w:rPr>
        <w:t>сказки</w:t>
      </w:r>
      <w:r w:rsidRPr="004C0347">
        <w:rPr>
          <w:rFonts w:ascii="Times New Roman" w:eastAsia="Times New Roman" w:hAnsi="Times New Roman" w:cs="Times New Roman"/>
          <w:sz w:val="28"/>
          <w:szCs w:val="28"/>
          <w:lang w:eastAsia="ru-RU"/>
        </w:rPr>
        <w:t>; упражнение: нанесение воскового фона, равномерное покрытие тушью, тренировка царапки.</w:t>
      </w:r>
    </w:p>
    <w:p w14:paraId="2BC0FD43" w14:textId="77777777" w:rsidR="004C0347" w:rsidRPr="004C0347" w:rsidRDefault="004C0347" w:rsidP="004C0347">
      <w:pPr>
        <w:spacing w:after="0" w:line="360" w:lineRule="auto"/>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b/>
          <w:bCs/>
          <w:sz w:val="28"/>
          <w:szCs w:val="28"/>
          <w:lang w:eastAsia="ru-RU"/>
        </w:rPr>
        <w:t xml:space="preserve">Материалы и оборудования: </w:t>
      </w:r>
      <w:r w:rsidRPr="004C0347">
        <w:rPr>
          <w:rFonts w:ascii="Times New Roman" w:eastAsia="Times New Roman" w:hAnsi="Times New Roman" w:cs="Times New Roman"/>
          <w:sz w:val="28"/>
          <w:szCs w:val="28"/>
          <w:lang w:eastAsia="ru-RU"/>
        </w:rPr>
        <w:t>листы бумаги с нанесенным восковым цветовым фоном (восковые мелки), черная гуашь с мылом (для покрытия), деревянные палочки, шпажки, зубочистки, салфетки, подкладки, музыкальное сопровождение.</w:t>
      </w:r>
    </w:p>
    <w:p w14:paraId="25C0B61A" w14:textId="77777777" w:rsidR="004C0347" w:rsidRPr="004C0347" w:rsidRDefault="004C0347" w:rsidP="004C0347">
      <w:pPr>
        <w:spacing w:after="0" w:line="360" w:lineRule="auto"/>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Программно-методическое обеспечение:</w:t>
      </w:r>
    </w:p>
    <w:p w14:paraId="6D16D736"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sz w:val="28"/>
          <w:szCs w:val="28"/>
          <w:lang w:eastAsia="ru-RU"/>
        </w:rPr>
        <w:t>Федеральная образовательная программа дошкольного образования. – М.: ТЦ Сфера, 2024. – 224 с.</w:t>
      </w:r>
    </w:p>
    <w:p w14:paraId="204B35AB"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Программа «От рождения до школы» / Под ред. Н.Е. Вераксы, Т.С. Комаровой, М.А. Васильевой – М.: Мозайка-Синтез, 2022</w:t>
      </w:r>
    </w:p>
    <w:p w14:paraId="0056AF20" w14:textId="77777777" w:rsidR="004C0347" w:rsidRPr="004C0347" w:rsidRDefault="004C0347" w:rsidP="000F4D95">
      <w:pPr>
        <w:numPr>
          <w:ilvl w:val="0"/>
          <w:numId w:val="49"/>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22 занятия по рисованию для дошкольников. Нетрадиционные техники. – М.: Издательство «Скрипторий 2003», 2014. – 112 с. </w:t>
      </w:r>
    </w:p>
    <w:p w14:paraId="1889157A" w14:textId="77777777" w:rsidR="004C0347" w:rsidRPr="004C0347" w:rsidRDefault="004C0347" w:rsidP="004C0347">
      <w:pPr>
        <w:spacing w:after="0" w:line="360" w:lineRule="auto"/>
        <w:jc w:val="center"/>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Содержание</w:t>
      </w:r>
    </w:p>
    <w:tbl>
      <w:tblPr>
        <w:tblW w:w="0" w:type="auto"/>
        <w:tblLook w:val="04A0" w:firstRow="1" w:lastRow="0" w:firstColumn="1" w:lastColumn="0" w:noHBand="0" w:noVBand="1"/>
      </w:tblPr>
      <w:tblGrid>
        <w:gridCol w:w="1967"/>
        <w:gridCol w:w="1997"/>
        <w:gridCol w:w="3559"/>
        <w:gridCol w:w="2341"/>
        <w:gridCol w:w="2345"/>
        <w:gridCol w:w="2351"/>
      </w:tblGrid>
      <w:tr w:rsidR="004C0347" w:rsidRPr="004C0347" w14:paraId="3FC7FA06"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5E099B4C" w14:textId="77777777" w:rsidR="004C0347" w:rsidRPr="00DE4B7A" w:rsidRDefault="004C0347" w:rsidP="007E2BE5">
            <w:pPr>
              <w:spacing w:after="0" w:line="240" w:lineRule="auto"/>
              <w:jc w:val="both"/>
              <w:rPr>
                <w:rFonts w:ascii="Times New Roman" w:eastAsia="Times New Roman" w:hAnsi="Times New Roman" w:cs="Times New Roman"/>
                <w:sz w:val="24"/>
                <w:szCs w:val="24"/>
              </w:rPr>
            </w:pPr>
            <w:r w:rsidRPr="00DE4B7A">
              <w:rPr>
                <w:rFonts w:ascii="Times New Roman" w:eastAsia="Times New Roman" w:hAnsi="Times New Roman" w:cs="Times New Roman"/>
                <w:sz w:val="24"/>
                <w:szCs w:val="24"/>
              </w:rPr>
              <w:t>Этап</w:t>
            </w:r>
          </w:p>
        </w:tc>
        <w:tc>
          <w:tcPr>
            <w:tcW w:w="1997" w:type="dxa"/>
            <w:tcBorders>
              <w:top w:val="single" w:sz="4" w:space="0" w:color="auto"/>
              <w:left w:val="single" w:sz="4" w:space="0" w:color="auto"/>
              <w:bottom w:val="single" w:sz="4" w:space="0" w:color="auto"/>
              <w:right w:val="single" w:sz="4" w:space="0" w:color="auto"/>
            </w:tcBorders>
            <w:hideMark/>
          </w:tcPr>
          <w:p w14:paraId="3197A0BD" w14:textId="77777777" w:rsidR="004C0347" w:rsidRPr="00DE4B7A" w:rsidRDefault="004C0347" w:rsidP="007E2BE5">
            <w:pPr>
              <w:spacing w:after="0" w:line="240" w:lineRule="auto"/>
              <w:jc w:val="both"/>
              <w:rPr>
                <w:rFonts w:ascii="Times New Roman" w:eastAsia="Times New Roman" w:hAnsi="Times New Roman" w:cs="Times New Roman"/>
                <w:sz w:val="24"/>
                <w:szCs w:val="24"/>
              </w:rPr>
            </w:pPr>
            <w:r w:rsidRPr="00DE4B7A">
              <w:rPr>
                <w:rFonts w:ascii="Times New Roman" w:eastAsia="Times New Roman" w:hAnsi="Times New Roman" w:cs="Times New Roman"/>
                <w:sz w:val="24"/>
                <w:szCs w:val="24"/>
              </w:rPr>
              <w:t>Цель этапа</w:t>
            </w:r>
          </w:p>
        </w:tc>
        <w:tc>
          <w:tcPr>
            <w:tcW w:w="3559" w:type="dxa"/>
            <w:tcBorders>
              <w:top w:val="single" w:sz="4" w:space="0" w:color="auto"/>
              <w:left w:val="single" w:sz="4" w:space="0" w:color="auto"/>
              <w:bottom w:val="single" w:sz="4" w:space="0" w:color="auto"/>
              <w:right w:val="single" w:sz="4" w:space="0" w:color="auto"/>
            </w:tcBorders>
          </w:tcPr>
          <w:p w14:paraId="20FE2E75" w14:textId="77777777" w:rsidR="004C0347" w:rsidRPr="00DE4B7A" w:rsidRDefault="004C0347" w:rsidP="007E2BE5">
            <w:pPr>
              <w:spacing w:after="0" w:line="240" w:lineRule="auto"/>
              <w:jc w:val="both"/>
              <w:rPr>
                <w:rFonts w:ascii="Times New Roman" w:eastAsia="Times New Roman" w:hAnsi="Times New Roman" w:cs="Times New Roman"/>
                <w:sz w:val="24"/>
                <w:szCs w:val="24"/>
              </w:rPr>
            </w:pPr>
            <w:r w:rsidRPr="00DE4B7A">
              <w:rPr>
                <w:rFonts w:ascii="Times New Roman" w:eastAsia="Times New Roman" w:hAnsi="Times New Roman" w:cs="Times New Roman"/>
                <w:sz w:val="24"/>
                <w:szCs w:val="24"/>
              </w:rPr>
              <w:t>Деятельность педагога</w:t>
            </w:r>
          </w:p>
          <w:p w14:paraId="5248F008" w14:textId="77777777" w:rsidR="004C0347" w:rsidRPr="00DE4B7A" w:rsidRDefault="004C0347" w:rsidP="007E2BE5">
            <w:pPr>
              <w:spacing w:after="0" w:line="240" w:lineRule="auto"/>
              <w:jc w:val="both"/>
              <w:rPr>
                <w:rFonts w:ascii="Times New Roman" w:eastAsia="Times New Roman" w:hAnsi="Times New Roman" w:cs="Times New Roman"/>
                <w:sz w:val="24"/>
                <w:szCs w:val="24"/>
              </w:rPr>
            </w:pPr>
          </w:p>
        </w:tc>
        <w:tc>
          <w:tcPr>
            <w:tcW w:w="2341" w:type="dxa"/>
            <w:tcBorders>
              <w:top w:val="single" w:sz="4" w:space="0" w:color="auto"/>
              <w:left w:val="single" w:sz="4" w:space="0" w:color="auto"/>
              <w:bottom w:val="single" w:sz="4" w:space="0" w:color="auto"/>
              <w:right w:val="single" w:sz="4" w:space="0" w:color="auto"/>
            </w:tcBorders>
            <w:hideMark/>
          </w:tcPr>
          <w:p w14:paraId="532D3F38" w14:textId="77777777" w:rsidR="004C0347" w:rsidRPr="00DE4B7A" w:rsidRDefault="004C0347" w:rsidP="007E2BE5">
            <w:pPr>
              <w:spacing w:after="0" w:line="240" w:lineRule="auto"/>
              <w:jc w:val="both"/>
              <w:rPr>
                <w:rFonts w:ascii="Times New Roman" w:eastAsia="Times New Roman" w:hAnsi="Times New Roman" w:cs="Times New Roman"/>
                <w:sz w:val="24"/>
                <w:szCs w:val="24"/>
              </w:rPr>
            </w:pPr>
            <w:r w:rsidRPr="00DE4B7A">
              <w:rPr>
                <w:rFonts w:ascii="Times New Roman" w:eastAsia="Times New Roman" w:hAnsi="Times New Roman" w:cs="Times New Roman"/>
                <w:sz w:val="24"/>
                <w:szCs w:val="24"/>
              </w:rPr>
              <w:t>Деятельность детей</w:t>
            </w:r>
          </w:p>
        </w:tc>
        <w:tc>
          <w:tcPr>
            <w:tcW w:w="2345" w:type="dxa"/>
            <w:tcBorders>
              <w:top w:val="single" w:sz="4" w:space="0" w:color="auto"/>
              <w:left w:val="single" w:sz="4" w:space="0" w:color="auto"/>
              <w:bottom w:val="single" w:sz="4" w:space="0" w:color="auto"/>
              <w:right w:val="single" w:sz="4" w:space="0" w:color="auto"/>
            </w:tcBorders>
            <w:hideMark/>
          </w:tcPr>
          <w:p w14:paraId="09DF18CB" w14:textId="77777777" w:rsidR="004C0347" w:rsidRPr="00DE4B7A" w:rsidRDefault="004C0347" w:rsidP="007E2BE5">
            <w:pPr>
              <w:spacing w:after="0" w:line="240" w:lineRule="auto"/>
              <w:jc w:val="both"/>
              <w:rPr>
                <w:rFonts w:ascii="Times New Roman" w:eastAsia="Times New Roman" w:hAnsi="Times New Roman" w:cs="Times New Roman"/>
                <w:sz w:val="24"/>
                <w:szCs w:val="24"/>
              </w:rPr>
            </w:pPr>
            <w:r w:rsidRPr="00DE4B7A">
              <w:rPr>
                <w:rFonts w:ascii="Times New Roman" w:eastAsia="Times New Roman" w:hAnsi="Times New Roman" w:cs="Times New Roman"/>
                <w:sz w:val="24"/>
                <w:szCs w:val="24"/>
              </w:rPr>
              <w:t>Методы, приёмы</w:t>
            </w:r>
          </w:p>
        </w:tc>
        <w:tc>
          <w:tcPr>
            <w:tcW w:w="2351" w:type="dxa"/>
            <w:tcBorders>
              <w:top w:val="single" w:sz="4" w:space="0" w:color="auto"/>
              <w:left w:val="single" w:sz="4" w:space="0" w:color="auto"/>
              <w:bottom w:val="single" w:sz="4" w:space="0" w:color="auto"/>
              <w:right w:val="single" w:sz="4" w:space="0" w:color="auto"/>
            </w:tcBorders>
            <w:hideMark/>
          </w:tcPr>
          <w:p w14:paraId="4EC6E83B" w14:textId="77777777" w:rsidR="004C0347" w:rsidRPr="00DE4B7A" w:rsidRDefault="004C0347" w:rsidP="007E2BE5">
            <w:pPr>
              <w:spacing w:after="0" w:line="240" w:lineRule="auto"/>
              <w:jc w:val="both"/>
              <w:rPr>
                <w:rFonts w:ascii="Times New Roman" w:eastAsia="Times New Roman" w:hAnsi="Times New Roman" w:cs="Times New Roman"/>
                <w:sz w:val="24"/>
                <w:szCs w:val="24"/>
              </w:rPr>
            </w:pPr>
            <w:r w:rsidRPr="00DE4B7A">
              <w:rPr>
                <w:rFonts w:ascii="Times New Roman" w:eastAsia="Times New Roman" w:hAnsi="Times New Roman" w:cs="Times New Roman"/>
                <w:sz w:val="24"/>
                <w:szCs w:val="24"/>
              </w:rPr>
              <w:t>Ожидаемый результат</w:t>
            </w:r>
          </w:p>
        </w:tc>
      </w:tr>
      <w:tr w:rsidR="004C0347" w:rsidRPr="004C0347" w14:paraId="1981D2C0"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75CF82CE" w14:textId="77777777" w:rsidR="004C0347" w:rsidRPr="00DE4B7A" w:rsidRDefault="004C0347" w:rsidP="007E2BE5">
            <w:pPr>
              <w:spacing w:after="0" w:line="240" w:lineRule="auto"/>
              <w:jc w:val="both"/>
              <w:rPr>
                <w:rFonts w:ascii="Times New Roman" w:eastAsia="Times New Roman" w:hAnsi="Times New Roman" w:cs="Times New Roman"/>
                <w:sz w:val="24"/>
                <w:szCs w:val="24"/>
              </w:rPr>
            </w:pPr>
            <w:r w:rsidRPr="00DE4B7A">
              <w:rPr>
                <w:rFonts w:ascii="Times New Roman" w:eastAsia="Times New Roman" w:hAnsi="Times New Roman" w:cs="Times New Roman"/>
                <w:sz w:val="24"/>
                <w:szCs w:val="24"/>
              </w:rPr>
              <w:t>Вводный (3–4 мин.)</w:t>
            </w:r>
          </w:p>
        </w:tc>
        <w:tc>
          <w:tcPr>
            <w:tcW w:w="1997" w:type="dxa"/>
            <w:tcBorders>
              <w:top w:val="single" w:sz="4" w:space="0" w:color="auto"/>
              <w:left w:val="single" w:sz="4" w:space="0" w:color="auto"/>
              <w:bottom w:val="single" w:sz="4" w:space="0" w:color="auto"/>
              <w:right w:val="single" w:sz="4" w:space="0" w:color="auto"/>
            </w:tcBorders>
            <w:hideMark/>
          </w:tcPr>
          <w:p w14:paraId="34DA15BE" w14:textId="77777777" w:rsidR="004C0347" w:rsidRPr="00DE4B7A" w:rsidRDefault="004C0347" w:rsidP="007E2BE5">
            <w:pPr>
              <w:spacing w:after="0" w:line="240" w:lineRule="auto"/>
              <w:jc w:val="both"/>
              <w:rPr>
                <w:rFonts w:ascii="Times New Roman" w:eastAsia="Times New Roman" w:hAnsi="Times New Roman" w:cs="Times New Roman"/>
                <w:sz w:val="24"/>
                <w:szCs w:val="24"/>
              </w:rPr>
            </w:pPr>
            <w:r w:rsidRPr="00DE4B7A">
              <w:rPr>
                <w:rFonts w:ascii="Times New Roman" w:eastAsia="Times New Roman" w:hAnsi="Times New Roman" w:cs="Times New Roman"/>
                <w:sz w:val="24"/>
                <w:szCs w:val="24"/>
              </w:rPr>
              <w:t>Вызвать интерес к теме, эмоциональный настрой</w:t>
            </w:r>
          </w:p>
        </w:tc>
        <w:tc>
          <w:tcPr>
            <w:tcW w:w="3559" w:type="dxa"/>
            <w:tcBorders>
              <w:top w:val="single" w:sz="4" w:space="0" w:color="auto"/>
              <w:left w:val="single" w:sz="4" w:space="0" w:color="auto"/>
              <w:bottom w:val="single" w:sz="4" w:space="0" w:color="auto"/>
              <w:right w:val="single" w:sz="4" w:space="0" w:color="auto"/>
            </w:tcBorders>
            <w:hideMark/>
          </w:tcPr>
          <w:p w14:paraId="2D80EC12" w14:textId="63287888" w:rsidR="004C0347" w:rsidRPr="00DE4B7A" w:rsidRDefault="00DE4B7A" w:rsidP="007E2BE5">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Рассказ педагога о персонажах сказки – Василиса Премудрая и Иван Царевич. Обсуждение, что такое волшебное преображение. Демонстрация примеров контраста цвета (теплые-холодные, яркие – спокойные) и </w:t>
            </w:r>
            <w:r>
              <w:rPr>
                <w:rFonts w:ascii="Times New Roman" w:eastAsia="Times New Roman" w:hAnsi="Times New Roman" w:cs="Times New Roman"/>
                <w:sz w:val="24"/>
                <w:szCs w:val="24"/>
              </w:rPr>
              <w:lastRenderedPageBreak/>
              <w:t>контра</w:t>
            </w:r>
            <w:r w:rsidR="00EF64E5">
              <w:rPr>
                <w:rFonts w:ascii="Times New Roman" w:eastAsia="Times New Roman" w:hAnsi="Times New Roman" w:cs="Times New Roman"/>
                <w:sz w:val="24"/>
                <w:szCs w:val="24"/>
              </w:rPr>
              <w:t>ста формы (круглые, плавные линии)</w:t>
            </w:r>
          </w:p>
        </w:tc>
        <w:tc>
          <w:tcPr>
            <w:tcW w:w="2341" w:type="dxa"/>
            <w:tcBorders>
              <w:top w:val="single" w:sz="4" w:space="0" w:color="auto"/>
              <w:left w:val="single" w:sz="4" w:space="0" w:color="auto"/>
              <w:bottom w:val="single" w:sz="4" w:space="0" w:color="auto"/>
              <w:right w:val="single" w:sz="4" w:space="0" w:color="auto"/>
            </w:tcBorders>
            <w:hideMark/>
          </w:tcPr>
          <w:p w14:paraId="45ED4468" w14:textId="77777777" w:rsidR="004C0347" w:rsidRPr="00DE4B7A" w:rsidRDefault="004C0347" w:rsidP="007E2BE5">
            <w:pPr>
              <w:spacing w:after="0" w:line="240" w:lineRule="auto"/>
              <w:jc w:val="both"/>
              <w:rPr>
                <w:rFonts w:ascii="Times New Roman" w:eastAsia="Times New Roman" w:hAnsi="Times New Roman" w:cs="Times New Roman"/>
                <w:sz w:val="24"/>
                <w:szCs w:val="24"/>
              </w:rPr>
            </w:pPr>
            <w:r w:rsidRPr="00DE4B7A">
              <w:rPr>
                <w:rFonts w:ascii="Times New Roman" w:eastAsia="Times New Roman" w:hAnsi="Times New Roman" w:cs="Times New Roman"/>
                <w:sz w:val="24"/>
                <w:szCs w:val="24"/>
              </w:rPr>
              <w:lastRenderedPageBreak/>
              <w:t>Отвечают на вопросы, делятся мнениями, обсуждают эмоции, представляют волшебный момент</w:t>
            </w:r>
          </w:p>
        </w:tc>
        <w:tc>
          <w:tcPr>
            <w:tcW w:w="2345" w:type="dxa"/>
            <w:tcBorders>
              <w:top w:val="single" w:sz="4" w:space="0" w:color="auto"/>
              <w:left w:val="single" w:sz="4" w:space="0" w:color="auto"/>
              <w:bottom w:val="single" w:sz="4" w:space="0" w:color="auto"/>
              <w:right w:val="single" w:sz="4" w:space="0" w:color="auto"/>
            </w:tcBorders>
            <w:hideMark/>
          </w:tcPr>
          <w:p w14:paraId="3A6629C4" w14:textId="77777777" w:rsidR="004C0347" w:rsidRPr="00DE4B7A" w:rsidRDefault="004C0347" w:rsidP="007E2BE5">
            <w:pPr>
              <w:spacing w:after="0" w:line="240" w:lineRule="auto"/>
              <w:jc w:val="both"/>
              <w:rPr>
                <w:rFonts w:ascii="Times New Roman" w:eastAsia="Times New Roman" w:hAnsi="Times New Roman" w:cs="Times New Roman"/>
                <w:sz w:val="24"/>
                <w:szCs w:val="24"/>
              </w:rPr>
            </w:pPr>
            <w:r w:rsidRPr="00DE4B7A">
              <w:rPr>
                <w:rFonts w:ascii="Times New Roman" w:eastAsia="Times New Roman" w:hAnsi="Times New Roman" w:cs="Times New Roman"/>
                <w:sz w:val="24"/>
                <w:szCs w:val="24"/>
              </w:rPr>
              <w:t>Эмоциональный рассказ, беседа, визуализация, показ иллюстраций</w:t>
            </w:r>
          </w:p>
        </w:tc>
        <w:tc>
          <w:tcPr>
            <w:tcW w:w="2351" w:type="dxa"/>
            <w:tcBorders>
              <w:top w:val="single" w:sz="4" w:space="0" w:color="auto"/>
              <w:left w:val="single" w:sz="4" w:space="0" w:color="auto"/>
              <w:bottom w:val="single" w:sz="4" w:space="0" w:color="auto"/>
              <w:right w:val="single" w:sz="4" w:space="0" w:color="auto"/>
            </w:tcBorders>
            <w:hideMark/>
          </w:tcPr>
          <w:p w14:paraId="7C5D11D3" w14:textId="77777777" w:rsidR="004C0347" w:rsidRPr="00DE4B7A" w:rsidRDefault="004C0347" w:rsidP="007E2BE5">
            <w:pPr>
              <w:spacing w:after="0" w:line="240" w:lineRule="auto"/>
              <w:jc w:val="both"/>
              <w:rPr>
                <w:rFonts w:ascii="Times New Roman" w:eastAsia="Times New Roman" w:hAnsi="Times New Roman" w:cs="Times New Roman"/>
                <w:sz w:val="24"/>
                <w:szCs w:val="24"/>
              </w:rPr>
            </w:pPr>
            <w:r w:rsidRPr="00DE4B7A">
              <w:rPr>
                <w:rFonts w:ascii="Times New Roman" w:eastAsia="Times New Roman" w:hAnsi="Times New Roman" w:cs="Times New Roman"/>
                <w:sz w:val="24"/>
                <w:szCs w:val="24"/>
              </w:rPr>
              <w:t>Дети эмоционально положительно настроены на предстоящую работу</w:t>
            </w:r>
          </w:p>
        </w:tc>
      </w:tr>
      <w:tr w:rsidR="004C0347" w:rsidRPr="004C0347" w14:paraId="36003824"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247ED669" w14:textId="77777777" w:rsidR="004C0347" w:rsidRPr="00DE4B7A" w:rsidRDefault="004C0347" w:rsidP="007E2BE5">
            <w:pPr>
              <w:spacing w:after="0" w:line="240" w:lineRule="auto"/>
              <w:jc w:val="both"/>
              <w:rPr>
                <w:rFonts w:ascii="Times New Roman" w:eastAsia="Times New Roman" w:hAnsi="Times New Roman" w:cs="Times New Roman"/>
                <w:sz w:val="24"/>
                <w:szCs w:val="24"/>
              </w:rPr>
            </w:pPr>
            <w:r w:rsidRPr="00DE4B7A">
              <w:rPr>
                <w:rFonts w:ascii="Times New Roman" w:eastAsia="Times New Roman" w:hAnsi="Times New Roman" w:cs="Times New Roman"/>
                <w:sz w:val="24"/>
                <w:szCs w:val="24"/>
              </w:rPr>
              <w:t>Основной (12–15 мин.)</w:t>
            </w:r>
          </w:p>
        </w:tc>
        <w:tc>
          <w:tcPr>
            <w:tcW w:w="1997" w:type="dxa"/>
            <w:tcBorders>
              <w:top w:val="single" w:sz="4" w:space="0" w:color="auto"/>
              <w:left w:val="single" w:sz="4" w:space="0" w:color="auto"/>
              <w:bottom w:val="single" w:sz="4" w:space="0" w:color="auto"/>
              <w:right w:val="single" w:sz="4" w:space="0" w:color="auto"/>
            </w:tcBorders>
            <w:hideMark/>
          </w:tcPr>
          <w:p w14:paraId="30F438A3" w14:textId="77777777" w:rsidR="004C0347" w:rsidRPr="00DE4B7A" w:rsidRDefault="004C0347" w:rsidP="007E2BE5">
            <w:pPr>
              <w:spacing w:after="0" w:line="240" w:lineRule="auto"/>
              <w:jc w:val="both"/>
              <w:rPr>
                <w:rFonts w:ascii="Times New Roman" w:eastAsia="Times New Roman" w:hAnsi="Times New Roman" w:cs="Times New Roman"/>
                <w:sz w:val="24"/>
                <w:szCs w:val="24"/>
              </w:rPr>
            </w:pPr>
            <w:r w:rsidRPr="00DE4B7A">
              <w:rPr>
                <w:rFonts w:ascii="Times New Roman" w:eastAsia="Times New Roman" w:hAnsi="Times New Roman" w:cs="Times New Roman"/>
                <w:sz w:val="24"/>
                <w:szCs w:val="24"/>
              </w:rPr>
              <w:t>Ознакомление с техникой, выполнение работы</w:t>
            </w:r>
          </w:p>
        </w:tc>
        <w:tc>
          <w:tcPr>
            <w:tcW w:w="3559" w:type="dxa"/>
            <w:tcBorders>
              <w:top w:val="single" w:sz="4" w:space="0" w:color="auto"/>
              <w:left w:val="single" w:sz="4" w:space="0" w:color="auto"/>
              <w:bottom w:val="single" w:sz="4" w:space="0" w:color="auto"/>
              <w:right w:val="single" w:sz="4" w:space="0" w:color="auto"/>
            </w:tcBorders>
            <w:hideMark/>
          </w:tcPr>
          <w:p w14:paraId="095F7015" w14:textId="77777777" w:rsidR="004C0347" w:rsidRDefault="00EF64E5" w:rsidP="007E2BE5">
            <w:pPr>
              <w:spacing w:after="0" w:line="24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Показывает технику </w:t>
            </w:r>
            <w:proofErr w:type="spellStart"/>
            <w:r>
              <w:rPr>
                <w:rFonts w:ascii="Times New Roman" w:eastAsia="Times New Roman" w:hAnsi="Times New Roman" w:cs="Times New Roman"/>
                <w:sz w:val="24"/>
                <w:szCs w:val="24"/>
              </w:rPr>
              <w:t>граттаж</w:t>
            </w:r>
            <w:proofErr w:type="spellEnd"/>
            <w:r>
              <w:rPr>
                <w:rFonts w:ascii="Times New Roman" w:eastAsia="Times New Roman" w:hAnsi="Times New Roman" w:cs="Times New Roman"/>
                <w:sz w:val="24"/>
                <w:szCs w:val="24"/>
              </w:rPr>
              <w:t>: сначала наносим яркий цветной слой, сверху – тушь черную, который царапаем для выявления цвета.</w:t>
            </w:r>
          </w:p>
          <w:p w14:paraId="74B57772" w14:textId="1ED5A46F" w:rsidR="00EF64E5" w:rsidRPr="00DE4B7A" w:rsidRDefault="00EF64E5" w:rsidP="007E2BE5">
            <w:pPr>
              <w:spacing w:after="0" w:line="24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помогает подобрать </w:t>
            </w:r>
            <w:r w:rsidR="007E2BE5">
              <w:rPr>
                <w:rFonts w:ascii="Times New Roman" w:eastAsia="Times New Roman" w:hAnsi="Times New Roman" w:cs="Times New Roman"/>
                <w:sz w:val="24"/>
                <w:szCs w:val="24"/>
              </w:rPr>
              <w:t>цветовые сочетания и подсказывает, как создавать форму, используя царапание.</w:t>
            </w:r>
          </w:p>
        </w:tc>
        <w:tc>
          <w:tcPr>
            <w:tcW w:w="2341" w:type="dxa"/>
            <w:tcBorders>
              <w:top w:val="single" w:sz="4" w:space="0" w:color="auto"/>
              <w:left w:val="single" w:sz="4" w:space="0" w:color="auto"/>
              <w:bottom w:val="single" w:sz="4" w:space="0" w:color="auto"/>
              <w:right w:val="single" w:sz="4" w:space="0" w:color="auto"/>
            </w:tcBorders>
            <w:hideMark/>
          </w:tcPr>
          <w:p w14:paraId="70B44249" w14:textId="75C76316" w:rsidR="004C0347" w:rsidRPr="00DE4B7A" w:rsidRDefault="004C0347" w:rsidP="007E2BE5">
            <w:pPr>
              <w:spacing w:after="0" w:line="240" w:lineRule="auto"/>
              <w:jc w:val="both"/>
              <w:rPr>
                <w:rFonts w:ascii="Times New Roman" w:eastAsia="Times New Roman" w:hAnsi="Times New Roman" w:cs="Times New Roman"/>
                <w:sz w:val="24"/>
                <w:szCs w:val="24"/>
              </w:rPr>
            </w:pPr>
            <w:r w:rsidRPr="00DE4B7A">
              <w:rPr>
                <w:rFonts w:ascii="Times New Roman" w:eastAsia="Times New Roman" w:hAnsi="Times New Roman" w:cs="Times New Roman"/>
                <w:sz w:val="24"/>
                <w:szCs w:val="24"/>
              </w:rPr>
              <w:t>Дети подготавливают лист (восковой разноцветный фон, покрытый черной тушью или воском), затем деревянной палочкой выцарапывают изображение сцены Василис</w:t>
            </w:r>
            <w:r w:rsidR="007E2BE5">
              <w:rPr>
                <w:rFonts w:ascii="Times New Roman" w:eastAsia="Times New Roman" w:hAnsi="Times New Roman" w:cs="Times New Roman"/>
                <w:sz w:val="24"/>
                <w:szCs w:val="24"/>
              </w:rPr>
              <w:t>ы</w:t>
            </w:r>
            <w:r w:rsidRPr="00DE4B7A">
              <w:rPr>
                <w:rFonts w:ascii="Times New Roman" w:eastAsia="Times New Roman" w:hAnsi="Times New Roman" w:cs="Times New Roman"/>
                <w:sz w:val="24"/>
                <w:szCs w:val="24"/>
              </w:rPr>
              <w:t xml:space="preserve"> Премудр</w:t>
            </w:r>
            <w:r w:rsidR="007E2BE5">
              <w:rPr>
                <w:rFonts w:ascii="Times New Roman" w:eastAsia="Times New Roman" w:hAnsi="Times New Roman" w:cs="Times New Roman"/>
                <w:sz w:val="24"/>
                <w:szCs w:val="24"/>
              </w:rPr>
              <w:t>ой с Иваном Царевичем</w:t>
            </w:r>
            <w:r w:rsidRPr="00DE4B7A">
              <w:rPr>
                <w:rFonts w:ascii="Times New Roman" w:eastAsia="Times New Roman" w:hAnsi="Times New Roman" w:cs="Times New Roman"/>
                <w:sz w:val="24"/>
                <w:szCs w:val="24"/>
              </w:rPr>
              <w:t>; добавляют декоративные детали (звезды, свет, цветы)</w:t>
            </w:r>
          </w:p>
        </w:tc>
        <w:tc>
          <w:tcPr>
            <w:tcW w:w="2345" w:type="dxa"/>
            <w:tcBorders>
              <w:top w:val="single" w:sz="4" w:space="0" w:color="auto"/>
              <w:left w:val="single" w:sz="4" w:space="0" w:color="auto"/>
              <w:bottom w:val="single" w:sz="4" w:space="0" w:color="auto"/>
              <w:right w:val="single" w:sz="4" w:space="0" w:color="auto"/>
            </w:tcBorders>
            <w:hideMark/>
          </w:tcPr>
          <w:p w14:paraId="4E5FCFE6" w14:textId="7F23959B" w:rsidR="004C0347" w:rsidRPr="00DE4B7A" w:rsidRDefault="004C0347" w:rsidP="007E2BE5">
            <w:pPr>
              <w:spacing w:after="0" w:line="240" w:lineRule="auto"/>
              <w:jc w:val="both"/>
              <w:rPr>
                <w:rFonts w:ascii="Times New Roman" w:eastAsia="Times New Roman" w:hAnsi="Times New Roman" w:cs="Times New Roman"/>
                <w:sz w:val="24"/>
                <w:szCs w:val="24"/>
              </w:rPr>
            </w:pPr>
            <w:r w:rsidRPr="00DE4B7A">
              <w:rPr>
                <w:rFonts w:ascii="Times New Roman" w:eastAsia="Times New Roman" w:hAnsi="Times New Roman" w:cs="Times New Roman"/>
                <w:sz w:val="24"/>
                <w:szCs w:val="24"/>
              </w:rPr>
              <w:t>Показ, поэтапное сопровождение, индивидуальные подсказки</w:t>
            </w:r>
            <w:r w:rsidR="007E2BE5">
              <w:rPr>
                <w:rFonts w:ascii="Times New Roman" w:eastAsia="Times New Roman" w:hAnsi="Times New Roman" w:cs="Times New Roman"/>
                <w:sz w:val="24"/>
                <w:szCs w:val="24"/>
              </w:rPr>
              <w:t>, помощь</w:t>
            </w:r>
          </w:p>
        </w:tc>
        <w:tc>
          <w:tcPr>
            <w:tcW w:w="2351" w:type="dxa"/>
            <w:tcBorders>
              <w:top w:val="single" w:sz="4" w:space="0" w:color="auto"/>
              <w:left w:val="single" w:sz="4" w:space="0" w:color="auto"/>
              <w:bottom w:val="single" w:sz="4" w:space="0" w:color="auto"/>
              <w:right w:val="single" w:sz="4" w:space="0" w:color="auto"/>
            </w:tcBorders>
            <w:hideMark/>
          </w:tcPr>
          <w:p w14:paraId="4CB77B41" w14:textId="77777777" w:rsidR="004C0347" w:rsidRPr="00DE4B7A" w:rsidRDefault="004C0347" w:rsidP="007E2BE5">
            <w:pPr>
              <w:spacing w:after="0" w:line="240" w:lineRule="auto"/>
              <w:jc w:val="both"/>
              <w:rPr>
                <w:rFonts w:ascii="Times New Roman" w:eastAsia="Times New Roman" w:hAnsi="Times New Roman" w:cs="Times New Roman"/>
                <w:sz w:val="24"/>
                <w:szCs w:val="24"/>
              </w:rPr>
            </w:pPr>
            <w:r w:rsidRPr="00DE4B7A">
              <w:rPr>
                <w:rFonts w:ascii="Times New Roman" w:eastAsia="Times New Roman" w:hAnsi="Times New Roman" w:cs="Times New Roman"/>
                <w:sz w:val="24"/>
                <w:szCs w:val="24"/>
              </w:rPr>
              <w:t>Дети создают контрастное изображение, выражают волшебный переход</w:t>
            </w:r>
          </w:p>
        </w:tc>
      </w:tr>
      <w:tr w:rsidR="004C0347" w:rsidRPr="004C0347" w14:paraId="2E4E0CD0" w14:textId="77777777" w:rsidTr="004C0347">
        <w:tc>
          <w:tcPr>
            <w:tcW w:w="1967" w:type="dxa"/>
            <w:tcBorders>
              <w:top w:val="single" w:sz="4" w:space="0" w:color="auto"/>
              <w:left w:val="single" w:sz="4" w:space="0" w:color="auto"/>
              <w:bottom w:val="single" w:sz="4" w:space="0" w:color="auto"/>
              <w:right w:val="single" w:sz="4" w:space="0" w:color="auto"/>
            </w:tcBorders>
            <w:hideMark/>
          </w:tcPr>
          <w:p w14:paraId="41769A84" w14:textId="77777777" w:rsidR="004C0347" w:rsidRPr="004C0347" w:rsidRDefault="004C0347" w:rsidP="007E2BE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Заключительный (3–5 мин.)</w:t>
            </w:r>
          </w:p>
        </w:tc>
        <w:tc>
          <w:tcPr>
            <w:tcW w:w="1997" w:type="dxa"/>
            <w:tcBorders>
              <w:top w:val="single" w:sz="4" w:space="0" w:color="auto"/>
              <w:left w:val="single" w:sz="4" w:space="0" w:color="auto"/>
              <w:bottom w:val="single" w:sz="4" w:space="0" w:color="auto"/>
              <w:right w:val="single" w:sz="4" w:space="0" w:color="auto"/>
            </w:tcBorders>
            <w:hideMark/>
          </w:tcPr>
          <w:p w14:paraId="7E1280D5" w14:textId="77777777" w:rsidR="004C0347" w:rsidRPr="004C0347" w:rsidRDefault="004C0347" w:rsidP="007E2BE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Подведение итогов, художественная рефлексия</w:t>
            </w:r>
          </w:p>
        </w:tc>
        <w:tc>
          <w:tcPr>
            <w:tcW w:w="3559" w:type="dxa"/>
            <w:tcBorders>
              <w:top w:val="single" w:sz="4" w:space="0" w:color="auto"/>
              <w:left w:val="single" w:sz="4" w:space="0" w:color="auto"/>
              <w:bottom w:val="single" w:sz="4" w:space="0" w:color="auto"/>
              <w:right w:val="single" w:sz="4" w:space="0" w:color="auto"/>
            </w:tcBorders>
            <w:hideMark/>
          </w:tcPr>
          <w:p w14:paraId="26E56524" w14:textId="7E1AFA1D" w:rsidR="004C0347" w:rsidRPr="004C0347" w:rsidRDefault="007E2BE5" w:rsidP="007E2BE5">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Обсуждает работы, выделение приемов, которые дети использовали для передачи волшебного преображения. Подчеркивает важность контраста для выразительности образа. Подводит итоги. Хвалит за творческий подход.</w:t>
            </w:r>
          </w:p>
        </w:tc>
        <w:tc>
          <w:tcPr>
            <w:tcW w:w="2341" w:type="dxa"/>
            <w:tcBorders>
              <w:top w:val="single" w:sz="4" w:space="0" w:color="auto"/>
              <w:left w:val="single" w:sz="4" w:space="0" w:color="auto"/>
              <w:bottom w:val="single" w:sz="4" w:space="0" w:color="auto"/>
              <w:right w:val="single" w:sz="4" w:space="0" w:color="auto"/>
            </w:tcBorders>
            <w:hideMark/>
          </w:tcPr>
          <w:p w14:paraId="4965CFFF" w14:textId="77777777" w:rsidR="004C0347" w:rsidRPr="004C0347" w:rsidRDefault="004C0347" w:rsidP="007E2BE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Рассказывают о своих работах, делятся впечатлениями, рассматривают рисунки других детей</w:t>
            </w:r>
          </w:p>
        </w:tc>
        <w:tc>
          <w:tcPr>
            <w:tcW w:w="2345" w:type="dxa"/>
            <w:tcBorders>
              <w:top w:val="single" w:sz="4" w:space="0" w:color="auto"/>
              <w:left w:val="single" w:sz="4" w:space="0" w:color="auto"/>
              <w:bottom w:val="single" w:sz="4" w:space="0" w:color="auto"/>
              <w:right w:val="single" w:sz="4" w:space="0" w:color="auto"/>
            </w:tcBorders>
            <w:hideMark/>
          </w:tcPr>
          <w:p w14:paraId="61E95322" w14:textId="5E61996D" w:rsidR="004C0347" w:rsidRPr="004C0347" w:rsidRDefault="004C0347" w:rsidP="007E2BE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Беседа, художественная выставка, самооценка</w:t>
            </w:r>
            <w:r w:rsidR="007E2BE5">
              <w:rPr>
                <w:rFonts w:ascii="Times New Roman" w:eastAsia="Times New Roman" w:hAnsi="Times New Roman" w:cs="Times New Roman"/>
                <w:sz w:val="24"/>
                <w:szCs w:val="24"/>
              </w:rPr>
              <w:t>, похвала</w:t>
            </w:r>
          </w:p>
        </w:tc>
        <w:tc>
          <w:tcPr>
            <w:tcW w:w="2351" w:type="dxa"/>
            <w:tcBorders>
              <w:top w:val="single" w:sz="4" w:space="0" w:color="auto"/>
              <w:left w:val="single" w:sz="4" w:space="0" w:color="auto"/>
              <w:bottom w:val="single" w:sz="4" w:space="0" w:color="auto"/>
              <w:right w:val="single" w:sz="4" w:space="0" w:color="auto"/>
            </w:tcBorders>
            <w:hideMark/>
          </w:tcPr>
          <w:p w14:paraId="4F2735F6" w14:textId="77777777" w:rsidR="004C0347" w:rsidRPr="004C0347" w:rsidRDefault="004C0347" w:rsidP="007E2BE5">
            <w:pPr>
              <w:spacing w:after="0" w:line="240" w:lineRule="auto"/>
              <w:jc w:val="both"/>
              <w:rPr>
                <w:rFonts w:ascii="Times New Roman" w:eastAsia="Times New Roman" w:hAnsi="Times New Roman" w:cs="Times New Roman"/>
                <w:sz w:val="24"/>
                <w:szCs w:val="24"/>
              </w:rPr>
            </w:pPr>
            <w:r w:rsidRPr="004C0347">
              <w:rPr>
                <w:rFonts w:ascii="Times New Roman" w:eastAsia="Times New Roman" w:hAnsi="Times New Roman" w:cs="Times New Roman"/>
                <w:sz w:val="24"/>
                <w:szCs w:val="24"/>
              </w:rPr>
              <w:t>Дети осознают результат, гордятся своим трудом, оценивают сказку через образ</w:t>
            </w:r>
          </w:p>
        </w:tc>
      </w:tr>
    </w:tbl>
    <w:p w14:paraId="034E575D" w14:textId="77777777" w:rsidR="004C0347" w:rsidRPr="004C0347" w:rsidRDefault="004C0347" w:rsidP="004C0347">
      <w:pPr>
        <w:tabs>
          <w:tab w:val="left" w:pos="1540"/>
        </w:tabs>
        <w:spacing w:after="0" w:line="360" w:lineRule="auto"/>
        <w:rPr>
          <w:rFonts w:ascii="Times New Roman" w:eastAsia="Times New Roman" w:hAnsi="Times New Roman" w:cs="Times New Roman"/>
          <w:b/>
          <w:bCs/>
          <w:sz w:val="28"/>
          <w:szCs w:val="28"/>
          <w:lang w:eastAsia="ru-RU"/>
        </w:rPr>
      </w:pPr>
    </w:p>
    <w:p w14:paraId="6F7A4F6B" w14:textId="77777777" w:rsidR="004C0347" w:rsidRPr="004C0347" w:rsidRDefault="004C0347" w:rsidP="004C0347">
      <w:pPr>
        <w:spacing w:line="254" w:lineRule="auto"/>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br w:type="page"/>
      </w:r>
    </w:p>
    <w:p w14:paraId="4245A466" w14:textId="77777777" w:rsidR="004C0347" w:rsidRPr="004C0347" w:rsidRDefault="004C0347" w:rsidP="004C0347">
      <w:pPr>
        <w:spacing w:after="0" w:line="360" w:lineRule="auto"/>
        <w:rPr>
          <w:rFonts w:ascii="Times New Roman" w:eastAsia="Times New Roman" w:hAnsi="Times New Roman" w:cs="Times New Roman"/>
          <w:sz w:val="28"/>
          <w:szCs w:val="28"/>
          <w:lang w:eastAsia="ru-RU"/>
        </w:rPr>
        <w:sectPr w:rsidR="004C0347" w:rsidRPr="004C0347" w:rsidSect="007E2BE5">
          <w:pgSz w:w="16838" w:h="11906" w:orient="landscape"/>
          <w:pgMar w:top="850" w:right="1134" w:bottom="993" w:left="1134" w:header="708" w:footer="708" w:gutter="0"/>
          <w:cols w:space="720"/>
        </w:sectPr>
      </w:pPr>
    </w:p>
    <w:p w14:paraId="04C0B673" w14:textId="77777777" w:rsidR="004C0347" w:rsidRPr="004C0347" w:rsidRDefault="004C0347" w:rsidP="004C0347">
      <w:pPr>
        <w:spacing w:line="256" w:lineRule="auto"/>
        <w:jc w:val="right"/>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lastRenderedPageBreak/>
        <w:t>Приложение 7</w:t>
      </w:r>
    </w:p>
    <w:p w14:paraId="702401A3" w14:textId="77777777" w:rsidR="004C0347" w:rsidRPr="004C0347" w:rsidRDefault="004C0347" w:rsidP="004C0347">
      <w:pPr>
        <w:tabs>
          <w:tab w:val="left" w:pos="6647"/>
        </w:tabs>
        <w:spacing w:after="0" w:line="360" w:lineRule="auto"/>
        <w:jc w:val="center"/>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noProof/>
          <w:sz w:val="28"/>
          <w:szCs w:val="28"/>
          <w:lang w:eastAsia="ru-RU"/>
        </w:rPr>
        <w:drawing>
          <wp:inline distT="0" distB="0" distL="0" distR="0" wp14:anchorId="5F4F5429" wp14:editId="015C8489">
            <wp:extent cx="5443855" cy="3785235"/>
            <wp:effectExtent l="0" t="0" r="4445" b="5715"/>
            <wp:docPr id="7"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43855" cy="3785235"/>
                    </a:xfrm>
                    <a:prstGeom prst="rect">
                      <a:avLst/>
                    </a:prstGeom>
                    <a:noFill/>
                    <a:ln>
                      <a:noFill/>
                    </a:ln>
                  </pic:spPr>
                </pic:pic>
              </a:graphicData>
            </a:graphic>
          </wp:inline>
        </w:drawing>
      </w:r>
    </w:p>
    <w:p w14:paraId="305FBC55" w14:textId="1D50DF35" w:rsidR="004C0347" w:rsidRPr="004C0347" w:rsidRDefault="004C0347" w:rsidP="004C0347">
      <w:pPr>
        <w:spacing w:line="256" w:lineRule="auto"/>
        <w:jc w:val="center"/>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4"/>
          <w:szCs w:val="24"/>
          <w:lang w:eastAsia="ru-RU"/>
        </w:rPr>
        <w:t xml:space="preserve">Рис.5 </w:t>
      </w:r>
      <w:r w:rsidR="007E2BE5">
        <w:rPr>
          <w:rFonts w:ascii="Times New Roman" w:eastAsia="Times New Roman" w:hAnsi="Times New Roman" w:cs="Times New Roman"/>
          <w:sz w:val="24"/>
          <w:szCs w:val="24"/>
          <w:lang w:eastAsia="ru-RU"/>
        </w:rPr>
        <w:t>к з</w:t>
      </w:r>
      <w:r w:rsidRPr="004C0347">
        <w:rPr>
          <w:rFonts w:ascii="Times New Roman" w:eastAsia="Times New Roman" w:hAnsi="Times New Roman" w:cs="Times New Roman"/>
          <w:sz w:val="24"/>
          <w:szCs w:val="24"/>
          <w:lang w:eastAsia="ru-RU"/>
        </w:rPr>
        <w:t>аняти</w:t>
      </w:r>
      <w:r w:rsidR="007E2BE5">
        <w:rPr>
          <w:rFonts w:ascii="Times New Roman" w:eastAsia="Times New Roman" w:hAnsi="Times New Roman" w:cs="Times New Roman"/>
          <w:sz w:val="24"/>
          <w:szCs w:val="24"/>
          <w:lang w:eastAsia="ru-RU"/>
        </w:rPr>
        <w:t>ю 1 по теме</w:t>
      </w:r>
      <w:r w:rsidRPr="004C0347">
        <w:rPr>
          <w:rFonts w:ascii="Times New Roman" w:eastAsia="Times New Roman" w:hAnsi="Times New Roman" w:cs="Times New Roman"/>
          <w:sz w:val="24"/>
          <w:szCs w:val="24"/>
          <w:lang w:eastAsia="ru-RU"/>
        </w:rPr>
        <w:t xml:space="preserve"> «</w:t>
      </w:r>
      <w:r w:rsidR="007E2BE5">
        <w:rPr>
          <w:rFonts w:ascii="Times New Roman" w:eastAsia="Times New Roman" w:hAnsi="Times New Roman" w:cs="Times New Roman"/>
          <w:sz w:val="24"/>
          <w:szCs w:val="24"/>
          <w:lang w:eastAsia="ru-RU"/>
        </w:rPr>
        <w:t>Обложка для книжки сказки Колобок</w:t>
      </w:r>
      <w:r w:rsidRPr="004C0347">
        <w:rPr>
          <w:rFonts w:ascii="Times New Roman" w:eastAsia="Times New Roman" w:hAnsi="Times New Roman" w:cs="Times New Roman"/>
          <w:sz w:val="24"/>
          <w:szCs w:val="24"/>
          <w:lang w:eastAsia="ru-RU"/>
        </w:rPr>
        <w:t>» Георгий С</w:t>
      </w:r>
      <w:r w:rsidRPr="004C0347">
        <w:rPr>
          <w:rFonts w:ascii="Times New Roman" w:eastAsia="Times New Roman" w:hAnsi="Times New Roman" w:cs="Times New Roman"/>
          <w:sz w:val="28"/>
          <w:szCs w:val="28"/>
          <w:lang w:eastAsia="ru-RU"/>
        </w:rPr>
        <w:t>., 6,5 лет</w:t>
      </w:r>
    </w:p>
    <w:p w14:paraId="63C8D4EE" w14:textId="77777777" w:rsidR="004C0347" w:rsidRPr="004C0347" w:rsidRDefault="004C0347" w:rsidP="004C0347">
      <w:pPr>
        <w:spacing w:line="256" w:lineRule="auto"/>
        <w:jc w:val="center"/>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noProof/>
          <w:sz w:val="28"/>
          <w:szCs w:val="28"/>
          <w:lang w:eastAsia="ru-RU"/>
        </w:rPr>
        <w:drawing>
          <wp:inline distT="0" distB="0" distL="0" distR="0" wp14:anchorId="555534DD" wp14:editId="40D9EBDC">
            <wp:extent cx="5518150" cy="3997960"/>
            <wp:effectExtent l="0" t="0" r="6350" b="254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518150" cy="3997960"/>
                    </a:xfrm>
                    <a:prstGeom prst="rect">
                      <a:avLst/>
                    </a:prstGeom>
                    <a:noFill/>
                    <a:ln>
                      <a:noFill/>
                    </a:ln>
                  </pic:spPr>
                </pic:pic>
              </a:graphicData>
            </a:graphic>
          </wp:inline>
        </w:drawing>
      </w:r>
    </w:p>
    <w:p w14:paraId="2A9D9650" w14:textId="53DFCD22" w:rsidR="004C0347" w:rsidRPr="004C0347" w:rsidRDefault="004C0347" w:rsidP="004C0347">
      <w:pPr>
        <w:spacing w:line="256" w:lineRule="auto"/>
        <w:jc w:val="center"/>
        <w:rPr>
          <w:rFonts w:ascii="Times New Roman" w:eastAsia="Times New Roman" w:hAnsi="Times New Roman" w:cs="Times New Roman"/>
          <w:sz w:val="24"/>
          <w:szCs w:val="24"/>
          <w:lang w:eastAsia="ru-RU"/>
        </w:rPr>
      </w:pPr>
      <w:r w:rsidRPr="004C0347">
        <w:rPr>
          <w:rFonts w:ascii="Times New Roman" w:eastAsia="Times New Roman" w:hAnsi="Times New Roman" w:cs="Times New Roman"/>
          <w:sz w:val="24"/>
          <w:szCs w:val="24"/>
          <w:lang w:eastAsia="ru-RU"/>
        </w:rPr>
        <w:t xml:space="preserve">Рис.6 </w:t>
      </w:r>
      <w:r w:rsidR="007E2BE5">
        <w:rPr>
          <w:rFonts w:ascii="Times New Roman" w:eastAsia="Times New Roman" w:hAnsi="Times New Roman" w:cs="Times New Roman"/>
          <w:sz w:val="24"/>
          <w:szCs w:val="24"/>
          <w:lang w:eastAsia="ru-RU"/>
        </w:rPr>
        <w:t>к з</w:t>
      </w:r>
      <w:r w:rsidRPr="004C0347">
        <w:rPr>
          <w:rFonts w:ascii="Times New Roman" w:eastAsia="Times New Roman" w:hAnsi="Times New Roman" w:cs="Times New Roman"/>
          <w:sz w:val="24"/>
          <w:szCs w:val="24"/>
          <w:lang w:eastAsia="ru-RU"/>
        </w:rPr>
        <w:t>аняти</w:t>
      </w:r>
      <w:r w:rsidR="007E2BE5">
        <w:rPr>
          <w:rFonts w:ascii="Times New Roman" w:eastAsia="Times New Roman" w:hAnsi="Times New Roman" w:cs="Times New Roman"/>
          <w:sz w:val="24"/>
          <w:szCs w:val="24"/>
          <w:lang w:eastAsia="ru-RU"/>
        </w:rPr>
        <w:t>ю 6 по теме</w:t>
      </w:r>
      <w:r w:rsidRPr="004C0347">
        <w:rPr>
          <w:rFonts w:ascii="Times New Roman" w:eastAsia="Times New Roman" w:hAnsi="Times New Roman" w:cs="Times New Roman"/>
          <w:sz w:val="24"/>
          <w:szCs w:val="24"/>
          <w:lang w:eastAsia="ru-RU"/>
        </w:rPr>
        <w:t xml:space="preserve"> «</w:t>
      </w:r>
      <w:r w:rsidR="007E2BE5">
        <w:rPr>
          <w:rFonts w:ascii="Times New Roman" w:eastAsia="Times New Roman" w:hAnsi="Times New Roman" w:cs="Times New Roman"/>
          <w:sz w:val="24"/>
          <w:szCs w:val="24"/>
          <w:lang w:eastAsia="ru-RU"/>
        </w:rPr>
        <w:t>Колобок и лиса</w:t>
      </w:r>
      <w:r w:rsidRPr="004C0347">
        <w:rPr>
          <w:rFonts w:ascii="Times New Roman" w:eastAsia="Times New Roman" w:hAnsi="Times New Roman" w:cs="Times New Roman"/>
          <w:sz w:val="24"/>
          <w:szCs w:val="24"/>
          <w:lang w:eastAsia="ru-RU"/>
        </w:rPr>
        <w:t>» Анфиса К., 6 лет 7 месяцев</w:t>
      </w:r>
      <w:r w:rsidRPr="004C0347">
        <w:rPr>
          <w:rFonts w:ascii="Times New Roman" w:eastAsia="Times New Roman" w:hAnsi="Times New Roman" w:cs="Times New Roman"/>
          <w:sz w:val="24"/>
          <w:szCs w:val="24"/>
          <w:lang w:eastAsia="ru-RU"/>
        </w:rPr>
        <w:br w:type="page"/>
      </w:r>
    </w:p>
    <w:p w14:paraId="7A9C4B75" w14:textId="77777777" w:rsidR="004C0347" w:rsidRPr="004C0347" w:rsidRDefault="004C0347" w:rsidP="004C0347">
      <w:pPr>
        <w:spacing w:line="256" w:lineRule="auto"/>
        <w:jc w:val="right"/>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lastRenderedPageBreak/>
        <w:t>Приложение 8</w:t>
      </w:r>
    </w:p>
    <w:p w14:paraId="5907C3E2" w14:textId="77777777" w:rsidR="004C0347" w:rsidRPr="004C0347" w:rsidRDefault="004C0347" w:rsidP="004C0347">
      <w:pPr>
        <w:spacing w:after="0" w:line="360" w:lineRule="auto"/>
        <w:jc w:val="center"/>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Перечень сказок</w:t>
      </w:r>
    </w:p>
    <w:p w14:paraId="19F2A306" w14:textId="77777777" w:rsidR="004C0347" w:rsidRPr="004C0347" w:rsidRDefault="004C0347" w:rsidP="000F4D95">
      <w:pPr>
        <w:numPr>
          <w:ilvl w:val="0"/>
          <w:numId w:val="54"/>
        </w:numPr>
        <w:spacing w:after="0" w:line="360" w:lineRule="auto"/>
        <w:contextualSpacing/>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Русская народная сказка «Колобок»</w:t>
      </w:r>
    </w:p>
    <w:p w14:paraId="0C64E291" w14:textId="77777777" w:rsidR="004C0347" w:rsidRPr="004C0347" w:rsidRDefault="004C0347" w:rsidP="000F4D95">
      <w:pPr>
        <w:numPr>
          <w:ilvl w:val="0"/>
          <w:numId w:val="54"/>
        </w:numPr>
        <w:spacing w:after="0" w:line="360" w:lineRule="auto"/>
        <w:contextualSpacing/>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Русская народная сказка «Царевна-лягушка»</w:t>
      </w:r>
    </w:p>
    <w:p w14:paraId="15548FCC" w14:textId="77777777" w:rsidR="004C0347" w:rsidRPr="004C0347" w:rsidRDefault="004C0347" w:rsidP="004C0347">
      <w:pPr>
        <w:spacing w:line="254" w:lineRule="auto"/>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br w:type="page"/>
      </w:r>
    </w:p>
    <w:p w14:paraId="681D44A5" w14:textId="77777777" w:rsidR="004C0347" w:rsidRPr="004C0347" w:rsidRDefault="004C0347" w:rsidP="004C0347">
      <w:pPr>
        <w:spacing w:after="0" w:line="360" w:lineRule="auto"/>
        <w:jc w:val="right"/>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lastRenderedPageBreak/>
        <w:t>Приложение 9</w:t>
      </w:r>
    </w:p>
    <w:p w14:paraId="45DF6F58" w14:textId="080278D0" w:rsidR="004C0347" w:rsidRPr="004C0347" w:rsidRDefault="004C0347" w:rsidP="004C0347">
      <w:pPr>
        <w:spacing w:after="0" w:line="360" w:lineRule="auto"/>
        <w:jc w:val="center"/>
        <w:rPr>
          <w:rFonts w:ascii="Times New Roman" w:eastAsia="Times New Roman" w:hAnsi="Times New Roman" w:cs="Times New Roman"/>
          <w:b/>
          <w:bCs/>
          <w:sz w:val="28"/>
          <w:szCs w:val="28"/>
          <w:lang w:eastAsia="ru-RU"/>
        </w:rPr>
      </w:pPr>
      <w:r w:rsidRPr="004C0347">
        <w:rPr>
          <w:rFonts w:ascii="Times New Roman" w:eastAsia="Times New Roman" w:hAnsi="Times New Roman" w:cs="Times New Roman"/>
          <w:b/>
          <w:bCs/>
          <w:sz w:val="28"/>
          <w:szCs w:val="28"/>
          <w:lang w:eastAsia="ru-RU"/>
        </w:rPr>
        <w:t xml:space="preserve">Перечень </w:t>
      </w:r>
      <w:r w:rsidR="007E2BE5">
        <w:rPr>
          <w:rFonts w:ascii="Times New Roman" w:eastAsia="Times New Roman" w:hAnsi="Times New Roman" w:cs="Times New Roman"/>
          <w:b/>
          <w:bCs/>
          <w:sz w:val="28"/>
          <w:szCs w:val="28"/>
          <w:lang w:eastAsia="ru-RU"/>
        </w:rPr>
        <w:t xml:space="preserve">книжных </w:t>
      </w:r>
      <w:r w:rsidRPr="004C0347">
        <w:rPr>
          <w:rFonts w:ascii="Times New Roman" w:eastAsia="Times New Roman" w:hAnsi="Times New Roman" w:cs="Times New Roman"/>
          <w:b/>
          <w:bCs/>
          <w:sz w:val="28"/>
          <w:szCs w:val="28"/>
          <w:lang w:eastAsia="ru-RU"/>
        </w:rPr>
        <w:t xml:space="preserve">иллюстраций </w:t>
      </w:r>
      <w:r w:rsidR="007E2BE5">
        <w:rPr>
          <w:rFonts w:ascii="Times New Roman" w:eastAsia="Times New Roman" w:hAnsi="Times New Roman" w:cs="Times New Roman"/>
          <w:b/>
          <w:bCs/>
          <w:sz w:val="28"/>
          <w:szCs w:val="28"/>
          <w:lang w:eastAsia="ru-RU"/>
        </w:rPr>
        <w:t xml:space="preserve">и живописных полотен </w:t>
      </w:r>
      <w:r w:rsidRPr="004C0347">
        <w:rPr>
          <w:rFonts w:ascii="Times New Roman" w:eastAsia="Times New Roman" w:hAnsi="Times New Roman" w:cs="Times New Roman"/>
          <w:b/>
          <w:bCs/>
          <w:sz w:val="28"/>
          <w:szCs w:val="28"/>
          <w:lang w:eastAsia="ru-RU"/>
        </w:rPr>
        <w:t>художников</w:t>
      </w:r>
    </w:p>
    <w:p w14:paraId="27BF510C" w14:textId="77777777" w:rsidR="004C0347" w:rsidRPr="004C0347" w:rsidRDefault="004C0347" w:rsidP="000F4D95">
      <w:pPr>
        <w:numPr>
          <w:ilvl w:val="0"/>
          <w:numId w:val="55"/>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Е. </w:t>
      </w:r>
      <w:proofErr w:type="spellStart"/>
      <w:r w:rsidRPr="004C0347">
        <w:rPr>
          <w:rFonts w:ascii="Times New Roman" w:eastAsia="Times New Roman" w:hAnsi="Times New Roman" w:cs="Times New Roman"/>
          <w:sz w:val="28"/>
          <w:szCs w:val="28"/>
          <w:lang w:eastAsia="ru-RU"/>
        </w:rPr>
        <w:t>Рачев</w:t>
      </w:r>
      <w:proofErr w:type="spellEnd"/>
      <w:r w:rsidRPr="004C0347">
        <w:rPr>
          <w:rFonts w:ascii="Times New Roman" w:eastAsia="Times New Roman" w:hAnsi="Times New Roman" w:cs="Times New Roman"/>
          <w:sz w:val="28"/>
          <w:szCs w:val="28"/>
          <w:lang w:eastAsia="ru-RU"/>
        </w:rPr>
        <w:t xml:space="preserve"> «Колобок»</w:t>
      </w:r>
    </w:p>
    <w:p w14:paraId="20844785" w14:textId="592C348E" w:rsidR="007E2BE5" w:rsidRDefault="004C0347" w:rsidP="008F79A6">
      <w:pPr>
        <w:numPr>
          <w:ilvl w:val="0"/>
          <w:numId w:val="55"/>
        </w:numPr>
        <w:spacing w:after="0" w:line="360" w:lineRule="auto"/>
        <w:contextualSpacing/>
        <w:jc w:val="both"/>
        <w:rPr>
          <w:rFonts w:ascii="Times New Roman" w:eastAsia="Times New Roman" w:hAnsi="Times New Roman" w:cs="Times New Roman"/>
          <w:sz w:val="28"/>
          <w:szCs w:val="28"/>
          <w:lang w:eastAsia="ru-RU"/>
        </w:rPr>
      </w:pPr>
      <w:r w:rsidRPr="007E2BE5">
        <w:rPr>
          <w:rFonts w:ascii="Times New Roman" w:eastAsia="Times New Roman" w:hAnsi="Times New Roman" w:cs="Times New Roman"/>
          <w:sz w:val="28"/>
          <w:szCs w:val="28"/>
          <w:lang w:eastAsia="ru-RU"/>
        </w:rPr>
        <w:t>Е. Чарушин «Русские сказки про зверей»</w:t>
      </w:r>
    </w:p>
    <w:p w14:paraId="7ADB4D90" w14:textId="6B83208A" w:rsidR="004C0347" w:rsidRPr="007E2BE5" w:rsidRDefault="004C0347" w:rsidP="008F79A6">
      <w:pPr>
        <w:numPr>
          <w:ilvl w:val="0"/>
          <w:numId w:val="55"/>
        </w:numPr>
        <w:spacing w:after="0" w:line="360" w:lineRule="auto"/>
        <w:contextualSpacing/>
        <w:jc w:val="both"/>
        <w:rPr>
          <w:rFonts w:ascii="Times New Roman" w:eastAsia="Times New Roman" w:hAnsi="Times New Roman" w:cs="Times New Roman"/>
          <w:sz w:val="28"/>
          <w:szCs w:val="28"/>
          <w:lang w:eastAsia="ru-RU"/>
        </w:rPr>
      </w:pPr>
      <w:r w:rsidRPr="007E2BE5">
        <w:rPr>
          <w:rFonts w:ascii="Times New Roman" w:eastAsia="Times New Roman" w:hAnsi="Times New Roman" w:cs="Times New Roman"/>
          <w:sz w:val="28"/>
          <w:szCs w:val="28"/>
          <w:lang w:eastAsia="ru-RU"/>
        </w:rPr>
        <w:t>Н. Кочергин «Колобок»</w:t>
      </w:r>
    </w:p>
    <w:p w14:paraId="4A3B93CF" w14:textId="202E7D74" w:rsidR="004C0347" w:rsidRPr="004C0347" w:rsidRDefault="004C0347" w:rsidP="000F4D95">
      <w:pPr>
        <w:numPr>
          <w:ilvl w:val="0"/>
          <w:numId w:val="55"/>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В. Васнецов «Царевна-лягушка»,</w:t>
      </w:r>
      <w:r w:rsidR="007E2BE5">
        <w:rPr>
          <w:rFonts w:ascii="Times New Roman" w:eastAsia="Times New Roman" w:hAnsi="Times New Roman" w:cs="Times New Roman"/>
          <w:sz w:val="28"/>
          <w:szCs w:val="28"/>
          <w:lang w:eastAsia="ru-RU"/>
        </w:rPr>
        <w:t xml:space="preserve"> и</w:t>
      </w:r>
      <w:r w:rsidRPr="004C0347">
        <w:rPr>
          <w:rFonts w:ascii="Times New Roman" w:eastAsia="Times New Roman" w:hAnsi="Times New Roman" w:cs="Times New Roman"/>
          <w:sz w:val="28"/>
          <w:szCs w:val="28"/>
          <w:lang w:eastAsia="ru-RU"/>
        </w:rPr>
        <w:t>з цикла «Поэма семи сказок»</w:t>
      </w:r>
    </w:p>
    <w:p w14:paraId="6AA247D6" w14:textId="229186B7" w:rsidR="004C0347" w:rsidRPr="004C0347" w:rsidRDefault="004C0347" w:rsidP="000F4D95">
      <w:pPr>
        <w:numPr>
          <w:ilvl w:val="0"/>
          <w:numId w:val="55"/>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 xml:space="preserve">Н. </w:t>
      </w:r>
      <w:proofErr w:type="spellStart"/>
      <w:r w:rsidRPr="004C0347">
        <w:rPr>
          <w:rFonts w:ascii="Times New Roman" w:eastAsia="Times New Roman" w:hAnsi="Times New Roman" w:cs="Times New Roman"/>
          <w:sz w:val="28"/>
          <w:szCs w:val="28"/>
          <w:lang w:eastAsia="ru-RU"/>
        </w:rPr>
        <w:t>Гольц</w:t>
      </w:r>
      <w:proofErr w:type="spellEnd"/>
      <w:r w:rsidRPr="004C0347">
        <w:rPr>
          <w:rFonts w:ascii="Times New Roman" w:eastAsia="Times New Roman" w:hAnsi="Times New Roman" w:cs="Times New Roman"/>
          <w:sz w:val="28"/>
          <w:szCs w:val="28"/>
          <w:lang w:eastAsia="ru-RU"/>
        </w:rPr>
        <w:t xml:space="preserve"> «Царевна-лягушка» («</w:t>
      </w:r>
      <w:proofErr w:type="spellStart"/>
      <w:r w:rsidRPr="004C0347">
        <w:rPr>
          <w:rFonts w:ascii="Times New Roman" w:eastAsia="Times New Roman" w:hAnsi="Times New Roman" w:cs="Times New Roman"/>
          <w:sz w:val="28"/>
          <w:szCs w:val="28"/>
          <w:lang w:eastAsia="ru-RU"/>
        </w:rPr>
        <w:t>Изогиз</w:t>
      </w:r>
      <w:proofErr w:type="spellEnd"/>
      <w:r w:rsidRPr="004C0347">
        <w:rPr>
          <w:rFonts w:ascii="Times New Roman" w:eastAsia="Times New Roman" w:hAnsi="Times New Roman" w:cs="Times New Roman"/>
          <w:sz w:val="28"/>
          <w:szCs w:val="28"/>
          <w:lang w:eastAsia="ru-RU"/>
        </w:rPr>
        <w:t>»</w:t>
      </w:r>
      <w:r w:rsidR="007E2BE5">
        <w:rPr>
          <w:rFonts w:ascii="Times New Roman" w:eastAsia="Times New Roman" w:hAnsi="Times New Roman" w:cs="Times New Roman"/>
          <w:sz w:val="28"/>
          <w:szCs w:val="28"/>
          <w:lang w:eastAsia="ru-RU"/>
        </w:rPr>
        <w:t>)</w:t>
      </w:r>
    </w:p>
    <w:p w14:paraId="6EAABC33" w14:textId="239537FB" w:rsidR="004C0347" w:rsidRPr="004C0347" w:rsidRDefault="004C0347" w:rsidP="000F4D95">
      <w:pPr>
        <w:numPr>
          <w:ilvl w:val="0"/>
          <w:numId w:val="55"/>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И. Билибин «Царевна-лягушка»</w:t>
      </w:r>
    </w:p>
    <w:p w14:paraId="2702DA1A" w14:textId="77777777" w:rsidR="004C0347" w:rsidRPr="004C0347" w:rsidRDefault="004C0347" w:rsidP="000F4D95">
      <w:pPr>
        <w:numPr>
          <w:ilvl w:val="0"/>
          <w:numId w:val="55"/>
        </w:numPr>
        <w:spacing w:after="0" w:line="360" w:lineRule="auto"/>
        <w:contextualSpacing/>
        <w:jc w:val="both"/>
        <w:rPr>
          <w:rFonts w:ascii="Times New Roman" w:eastAsia="Times New Roman" w:hAnsi="Times New Roman" w:cs="Times New Roman"/>
          <w:sz w:val="28"/>
          <w:szCs w:val="28"/>
          <w:lang w:eastAsia="ru-RU"/>
        </w:rPr>
      </w:pPr>
      <w:r w:rsidRPr="004C0347">
        <w:rPr>
          <w:rFonts w:ascii="Times New Roman" w:eastAsia="Times New Roman" w:hAnsi="Times New Roman" w:cs="Times New Roman"/>
          <w:sz w:val="28"/>
          <w:szCs w:val="28"/>
          <w:lang w:eastAsia="ru-RU"/>
        </w:rPr>
        <w:t>Ю. Васнецов «Царевна-лягушка»</w:t>
      </w:r>
    </w:p>
    <w:p w14:paraId="4E549397" w14:textId="3E96A4B6" w:rsidR="002D44C8" w:rsidRPr="004C0347" w:rsidRDefault="004C0347" w:rsidP="004213BE">
      <w:pPr>
        <w:numPr>
          <w:ilvl w:val="0"/>
          <w:numId w:val="55"/>
        </w:numPr>
        <w:spacing w:after="0" w:line="360" w:lineRule="auto"/>
        <w:contextualSpacing/>
        <w:jc w:val="both"/>
      </w:pPr>
      <w:r w:rsidRPr="00AD1358">
        <w:rPr>
          <w:rFonts w:ascii="Times New Roman" w:eastAsia="Times New Roman" w:hAnsi="Times New Roman" w:cs="Times New Roman"/>
          <w:sz w:val="28"/>
          <w:szCs w:val="28"/>
          <w:lang w:eastAsia="ru-RU"/>
        </w:rPr>
        <w:t>Б. Михайлов «Русские сказки»</w:t>
      </w:r>
    </w:p>
    <w:sectPr w:rsidR="002D44C8" w:rsidRPr="004C0347">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EA50BB" w14:textId="77777777" w:rsidR="000F4D95" w:rsidRDefault="000F4D95" w:rsidP="002858BD">
      <w:pPr>
        <w:spacing w:after="0" w:line="240" w:lineRule="auto"/>
      </w:pPr>
      <w:r>
        <w:separator/>
      </w:r>
    </w:p>
  </w:endnote>
  <w:endnote w:type="continuationSeparator" w:id="0">
    <w:p w14:paraId="2D83FBD7" w14:textId="77777777" w:rsidR="000F4D95" w:rsidRDefault="000F4D95" w:rsidP="002858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75635708"/>
      <w:docPartObj>
        <w:docPartGallery w:val="Page Numbers (Bottom of Page)"/>
        <w:docPartUnique/>
      </w:docPartObj>
    </w:sdtPr>
    <w:sdtContent>
      <w:p w14:paraId="71AB9E5B" w14:textId="3DF4EA35" w:rsidR="002C6277" w:rsidRDefault="002C6277">
        <w:pPr>
          <w:pStyle w:val="aa"/>
          <w:jc w:val="right"/>
        </w:pPr>
        <w:r>
          <w:fldChar w:fldCharType="begin"/>
        </w:r>
        <w:r>
          <w:instrText>PAGE   \* MERGEFORMAT</w:instrText>
        </w:r>
        <w:r>
          <w:fldChar w:fldCharType="separate"/>
        </w:r>
        <w:r>
          <w:t>2</w:t>
        </w:r>
        <w:r>
          <w:fldChar w:fldCharType="end"/>
        </w:r>
      </w:p>
    </w:sdtContent>
  </w:sdt>
  <w:p w14:paraId="00EC72B0" w14:textId="77777777" w:rsidR="002C6277" w:rsidRDefault="002C6277">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3A399B" w14:textId="77777777" w:rsidR="000F4D95" w:rsidRDefault="000F4D95" w:rsidP="002858BD">
      <w:pPr>
        <w:spacing w:after="0" w:line="240" w:lineRule="auto"/>
      </w:pPr>
      <w:r>
        <w:separator/>
      </w:r>
    </w:p>
  </w:footnote>
  <w:footnote w:type="continuationSeparator" w:id="0">
    <w:p w14:paraId="59769C14" w14:textId="77777777" w:rsidR="000F4D95" w:rsidRDefault="000F4D95" w:rsidP="002858B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073A6"/>
    <w:multiLevelType w:val="hybridMultilevel"/>
    <w:tmpl w:val="E46CA9C4"/>
    <w:lvl w:ilvl="0" w:tplc="9BF0E6E0">
      <w:start w:val="1"/>
      <w:numFmt w:val="bullet"/>
      <w:lvlText w:val=""/>
      <w:lvlJc w:val="left"/>
      <w:pPr>
        <w:ind w:left="787" w:hanging="360"/>
      </w:pPr>
      <w:rPr>
        <w:rFonts w:ascii="Symbol" w:hAnsi="Symbol" w:hint="default"/>
      </w:rPr>
    </w:lvl>
    <w:lvl w:ilvl="1" w:tplc="04190003">
      <w:start w:val="1"/>
      <w:numFmt w:val="bullet"/>
      <w:lvlText w:val="o"/>
      <w:lvlJc w:val="left"/>
      <w:pPr>
        <w:ind w:left="1507" w:hanging="360"/>
      </w:pPr>
      <w:rPr>
        <w:rFonts w:ascii="Courier New" w:hAnsi="Courier New" w:cs="Courier New" w:hint="default"/>
      </w:rPr>
    </w:lvl>
    <w:lvl w:ilvl="2" w:tplc="04190005">
      <w:start w:val="1"/>
      <w:numFmt w:val="bullet"/>
      <w:lvlText w:val=""/>
      <w:lvlJc w:val="left"/>
      <w:pPr>
        <w:ind w:left="2227" w:hanging="360"/>
      </w:pPr>
      <w:rPr>
        <w:rFonts w:ascii="Wingdings" w:hAnsi="Wingdings" w:hint="default"/>
      </w:rPr>
    </w:lvl>
    <w:lvl w:ilvl="3" w:tplc="04190001">
      <w:start w:val="1"/>
      <w:numFmt w:val="bullet"/>
      <w:lvlText w:val=""/>
      <w:lvlJc w:val="left"/>
      <w:pPr>
        <w:ind w:left="2947" w:hanging="360"/>
      </w:pPr>
      <w:rPr>
        <w:rFonts w:ascii="Symbol" w:hAnsi="Symbol" w:hint="default"/>
      </w:rPr>
    </w:lvl>
    <w:lvl w:ilvl="4" w:tplc="04190003">
      <w:start w:val="1"/>
      <w:numFmt w:val="bullet"/>
      <w:lvlText w:val="o"/>
      <w:lvlJc w:val="left"/>
      <w:pPr>
        <w:ind w:left="3667" w:hanging="360"/>
      </w:pPr>
      <w:rPr>
        <w:rFonts w:ascii="Courier New" w:hAnsi="Courier New" w:cs="Courier New" w:hint="default"/>
      </w:rPr>
    </w:lvl>
    <w:lvl w:ilvl="5" w:tplc="04190005">
      <w:start w:val="1"/>
      <w:numFmt w:val="bullet"/>
      <w:lvlText w:val=""/>
      <w:lvlJc w:val="left"/>
      <w:pPr>
        <w:ind w:left="4387" w:hanging="360"/>
      </w:pPr>
      <w:rPr>
        <w:rFonts w:ascii="Wingdings" w:hAnsi="Wingdings" w:hint="default"/>
      </w:rPr>
    </w:lvl>
    <w:lvl w:ilvl="6" w:tplc="04190001">
      <w:start w:val="1"/>
      <w:numFmt w:val="bullet"/>
      <w:lvlText w:val=""/>
      <w:lvlJc w:val="left"/>
      <w:pPr>
        <w:ind w:left="5107" w:hanging="360"/>
      </w:pPr>
      <w:rPr>
        <w:rFonts w:ascii="Symbol" w:hAnsi="Symbol" w:hint="default"/>
      </w:rPr>
    </w:lvl>
    <w:lvl w:ilvl="7" w:tplc="04190003">
      <w:start w:val="1"/>
      <w:numFmt w:val="bullet"/>
      <w:lvlText w:val="o"/>
      <w:lvlJc w:val="left"/>
      <w:pPr>
        <w:ind w:left="5827" w:hanging="360"/>
      </w:pPr>
      <w:rPr>
        <w:rFonts w:ascii="Courier New" w:hAnsi="Courier New" w:cs="Courier New" w:hint="default"/>
      </w:rPr>
    </w:lvl>
    <w:lvl w:ilvl="8" w:tplc="04190005">
      <w:start w:val="1"/>
      <w:numFmt w:val="bullet"/>
      <w:lvlText w:val=""/>
      <w:lvlJc w:val="left"/>
      <w:pPr>
        <w:ind w:left="6547" w:hanging="360"/>
      </w:pPr>
      <w:rPr>
        <w:rFonts w:ascii="Wingdings" w:hAnsi="Wingdings" w:hint="default"/>
      </w:rPr>
    </w:lvl>
  </w:abstractNum>
  <w:abstractNum w:abstractNumId="1" w15:restartNumberingAfterBreak="0">
    <w:nsid w:val="06023B44"/>
    <w:multiLevelType w:val="hybridMultilevel"/>
    <w:tmpl w:val="D8B88460"/>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 w15:restartNumberingAfterBreak="0">
    <w:nsid w:val="09B10D8F"/>
    <w:multiLevelType w:val="hybridMultilevel"/>
    <w:tmpl w:val="A7226D18"/>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 w15:restartNumberingAfterBreak="0">
    <w:nsid w:val="0BDF29BA"/>
    <w:multiLevelType w:val="hybridMultilevel"/>
    <w:tmpl w:val="166A26B4"/>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 w15:restartNumberingAfterBreak="0">
    <w:nsid w:val="0E5B766E"/>
    <w:multiLevelType w:val="hybridMultilevel"/>
    <w:tmpl w:val="35AC98F8"/>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 w15:restartNumberingAfterBreak="0">
    <w:nsid w:val="10610107"/>
    <w:multiLevelType w:val="hybridMultilevel"/>
    <w:tmpl w:val="1D3267B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15:restartNumberingAfterBreak="0">
    <w:nsid w:val="18B34CE7"/>
    <w:multiLevelType w:val="hybridMultilevel"/>
    <w:tmpl w:val="E2AC79DC"/>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7" w15:restartNumberingAfterBreak="0">
    <w:nsid w:val="1AAD1177"/>
    <w:multiLevelType w:val="hybridMultilevel"/>
    <w:tmpl w:val="6BFADE1E"/>
    <w:lvl w:ilvl="0" w:tplc="9BF0E6E0">
      <w:start w:val="1"/>
      <w:numFmt w:val="bullet"/>
      <w:lvlText w:val=""/>
      <w:lvlJc w:val="left"/>
      <w:pPr>
        <w:ind w:left="787" w:hanging="360"/>
      </w:pPr>
      <w:rPr>
        <w:rFonts w:ascii="Symbol" w:hAnsi="Symbol" w:hint="default"/>
      </w:rPr>
    </w:lvl>
    <w:lvl w:ilvl="1" w:tplc="04190003">
      <w:start w:val="1"/>
      <w:numFmt w:val="bullet"/>
      <w:lvlText w:val="o"/>
      <w:lvlJc w:val="left"/>
      <w:pPr>
        <w:ind w:left="1507" w:hanging="360"/>
      </w:pPr>
      <w:rPr>
        <w:rFonts w:ascii="Courier New" w:hAnsi="Courier New" w:cs="Courier New" w:hint="default"/>
      </w:rPr>
    </w:lvl>
    <w:lvl w:ilvl="2" w:tplc="04190005">
      <w:start w:val="1"/>
      <w:numFmt w:val="bullet"/>
      <w:lvlText w:val=""/>
      <w:lvlJc w:val="left"/>
      <w:pPr>
        <w:ind w:left="2227" w:hanging="360"/>
      </w:pPr>
      <w:rPr>
        <w:rFonts w:ascii="Wingdings" w:hAnsi="Wingdings" w:hint="default"/>
      </w:rPr>
    </w:lvl>
    <w:lvl w:ilvl="3" w:tplc="04190001">
      <w:start w:val="1"/>
      <w:numFmt w:val="bullet"/>
      <w:lvlText w:val=""/>
      <w:lvlJc w:val="left"/>
      <w:pPr>
        <w:ind w:left="2947" w:hanging="360"/>
      </w:pPr>
      <w:rPr>
        <w:rFonts w:ascii="Symbol" w:hAnsi="Symbol" w:hint="default"/>
      </w:rPr>
    </w:lvl>
    <w:lvl w:ilvl="4" w:tplc="04190003">
      <w:start w:val="1"/>
      <w:numFmt w:val="bullet"/>
      <w:lvlText w:val="o"/>
      <w:lvlJc w:val="left"/>
      <w:pPr>
        <w:ind w:left="3667" w:hanging="360"/>
      </w:pPr>
      <w:rPr>
        <w:rFonts w:ascii="Courier New" w:hAnsi="Courier New" w:cs="Courier New" w:hint="default"/>
      </w:rPr>
    </w:lvl>
    <w:lvl w:ilvl="5" w:tplc="04190005">
      <w:start w:val="1"/>
      <w:numFmt w:val="bullet"/>
      <w:lvlText w:val=""/>
      <w:lvlJc w:val="left"/>
      <w:pPr>
        <w:ind w:left="4387" w:hanging="360"/>
      </w:pPr>
      <w:rPr>
        <w:rFonts w:ascii="Wingdings" w:hAnsi="Wingdings" w:hint="default"/>
      </w:rPr>
    </w:lvl>
    <w:lvl w:ilvl="6" w:tplc="04190001">
      <w:start w:val="1"/>
      <w:numFmt w:val="bullet"/>
      <w:lvlText w:val=""/>
      <w:lvlJc w:val="left"/>
      <w:pPr>
        <w:ind w:left="5107" w:hanging="360"/>
      </w:pPr>
      <w:rPr>
        <w:rFonts w:ascii="Symbol" w:hAnsi="Symbol" w:hint="default"/>
      </w:rPr>
    </w:lvl>
    <w:lvl w:ilvl="7" w:tplc="04190003">
      <w:start w:val="1"/>
      <w:numFmt w:val="bullet"/>
      <w:lvlText w:val="o"/>
      <w:lvlJc w:val="left"/>
      <w:pPr>
        <w:ind w:left="5827" w:hanging="360"/>
      </w:pPr>
      <w:rPr>
        <w:rFonts w:ascii="Courier New" w:hAnsi="Courier New" w:cs="Courier New" w:hint="default"/>
      </w:rPr>
    </w:lvl>
    <w:lvl w:ilvl="8" w:tplc="04190005">
      <w:start w:val="1"/>
      <w:numFmt w:val="bullet"/>
      <w:lvlText w:val=""/>
      <w:lvlJc w:val="left"/>
      <w:pPr>
        <w:ind w:left="6547" w:hanging="360"/>
      </w:pPr>
      <w:rPr>
        <w:rFonts w:ascii="Wingdings" w:hAnsi="Wingdings" w:hint="default"/>
      </w:rPr>
    </w:lvl>
  </w:abstractNum>
  <w:abstractNum w:abstractNumId="8" w15:restartNumberingAfterBreak="0">
    <w:nsid w:val="1B890F41"/>
    <w:multiLevelType w:val="hybridMultilevel"/>
    <w:tmpl w:val="D444DD48"/>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9" w15:restartNumberingAfterBreak="0">
    <w:nsid w:val="1DB73688"/>
    <w:multiLevelType w:val="hybridMultilevel"/>
    <w:tmpl w:val="56ECEDD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15:restartNumberingAfterBreak="0">
    <w:nsid w:val="20B87415"/>
    <w:multiLevelType w:val="hybridMultilevel"/>
    <w:tmpl w:val="413047C0"/>
    <w:lvl w:ilvl="0" w:tplc="197061D4">
      <w:start w:val="1"/>
      <w:numFmt w:val="decimal"/>
      <w:lvlText w:val="%1."/>
      <w:lvlJc w:val="left"/>
      <w:pPr>
        <w:ind w:left="720" w:hanging="360"/>
      </w:pPr>
      <w:rPr>
        <w:i w:val="0"/>
        <w:iCs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26B29B8"/>
    <w:multiLevelType w:val="hybridMultilevel"/>
    <w:tmpl w:val="412A427E"/>
    <w:lvl w:ilvl="0" w:tplc="0419000F">
      <w:start w:val="1"/>
      <w:numFmt w:val="decimal"/>
      <w:lvlText w:val="%1."/>
      <w:lvlJc w:val="left"/>
      <w:pPr>
        <w:ind w:left="163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2" w15:restartNumberingAfterBreak="0">
    <w:nsid w:val="28433ECC"/>
    <w:multiLevelType w:val="hybridMultilevel"/>
    <w:tmpl w:val="9490DDFE"/>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3" w15:restartNumberingAfterBreak="0">
    <w:nsid w:val="284923A7"/>
    <w:multiLevelType w:val="hybridMultilevel"/>
    <w:tmpl w:val="D3A26A98"/>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4" w15:restartNumberingAfterBreak="0">
    <w:nsid w:val="28CA1158"/>
    <w:multiLevelType w:val="hybridMultilevel"/>
    <w:tmpl w:val="356E3292"/>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5" w15:restartNumberingAfterBreak="0">
    <w:nsid w:val="295E2B3A"/>
    <w:multiLevelType w:val="hybridMultilevel"/>
    <w:tmpl w:val="FA9CE658"/>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6" w15:restartNumberingAfterBreak="0">
    <w:nsid w:val="2B6468DB"/>
    <w:multiLevelType w:val="hybridMultilevel"/>
    <w:tmpl w:val="D6DE8BF6"/>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7" w15:restartNumberingAfterBreak="0">
    <w:nsid w:val="2DD914E7"/>
    <w:multiLevelType w:val="hybridMultilevel"/>
    <w:tmpl w:val="1B6C7AEC"/>
    <w:lvl w:ilvl="0" w:tplc="9BF0E6E0">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18" w15:restartNumberingAfterBreak="0">
    <w:nsid w:val="31E72037"/>
    <w:multiLevelType w:val="hybridMultilevel"/>
    <w:tmpl w:val="16EE13F4"/>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9" w15:restartNumberingAfterBreak="0">
    <w:nsid w:val="33AD1E94"/>
    <w:multiLevelType w:val="hybridMultilevel"/>
    <w:tmpl w:val="ABD6D6B8"/>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0" w15:restartNumberingAfterBreak="0">
    <w:nsid w:val="354C60F9"/>
    <w:multiLevelType w:val="hybridMultilevel"/>
    <w:tmpl w:val="EA72D58E"/>
    <w:lvl w:ilvl="0" w:tplc="9BF0E6E0">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21" w15:restartNumberingAfterBreak="0">
    <w:nsid w:val="36BD3114"/>
    <w:multiLevelType w:val="hybridMultilevel"/>
    <w:tmpl w:val="275AFA3E"/>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2" w15:restartNumberingAfterBreak="0">
    <w:nsid w:val="3A806D5F"/>
    <w:multiLevelType w:val="hybridMultilevel"/>
    <w:tmpl w:val="2F0A1E9E"/>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3" w15:restartNumberingAfterBreak="0">
    <w:nsid w:val="3B822EA9"/>
    <w:multiLevelType w:val="hybridMultilevel"/>
    <w:tmpl w:val="B0B6DC0E"/>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4" w15:restartNumberingAfterBreak="0">
    <w:nsid w:val="415F1E72"/>
    <w:multiLevelType w:val="hybridMultilevel"/>
    <w:tmpl w:val="7CC63684"/>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5" w15:restartNumberingAfterBreak="0">
    <w:nsid w:val="41924DE5"/>
    <w:multiLevelType w:val="hybridMultilevel"/>
    <w:tmpl w:val="0C66E4C4"/>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6" w15:restartNumberingAfterBreak="0">
    <w:nsid w:val="42464456"/>
    <w:multiLevelType w:val="hybridMultilevel"/>
    <w:tmpl w:val="9F121440"/>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7" w15:restartNumberingAfterBreak="0">
    <w:nsid w:val="43F9645E"/>
    <w:multiLevelType w:val="hybridMultilevel"/>
    <w:tmpl w:val="79C04B6A"/>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8" w15:restartNumberingAfterBreak="0">
    <w:nsid w:val="469D2D60"/>
    <w:multiLevelType w:val="hybridMultilevel"/>
    <w:tmpl w:val="F0AED706"/>
    <w:lvl w:ilvl="0" w:tplc="9BF0E6E0">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29" w15:restartNumberingAfterBreak="0">
    <w:nsid w:val="46B12646"/>
    <w:multiLevelType w:val="hybridMultilevel"/>
    <w:tmpl w:val="F3209E2A"/>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0" w15:restartNumberingAfterBreak="0">
    <w:nsid w:val="493B1FEE"/>
    <w:multiLevelType w:val="hybridMultilevel"/>
    <w:tmpl w:val="62CCAA88"/>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1" w15:restartNumberingAfterBreak="0">
    <w:nsid w:val="4B873600"/>
    <w:multiLevelType w:val="hybridMultilevel"/>
    <w:tmpl w:val="99ACCFF6"/>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2" w15:restartNumberingAfterBreak="0">
    <w:nsid w:val="4CE3543D"/>
    <w:multiLevelType w:val="hybridMultilevel"/>
    <w:tmpl w:val="0164D442"/>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3" w15:restartNumberingAfterBreak="0">
    <w:nsid w:val="4CF63246"/>
    <w:multiLevelType w:val="hybridMultilevel"/>
    <w:tmpl w:val="DF02E9EE"/>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4" w15:restartNumberingAfterBreak="0">
    <w:nsid w:val="4F8569C4"/>
    <w:multiLevelType w:val="hybridMultilevel"/>
    <w:tmpl w:val="BAEC6C86"/>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5" w15:restartNumberingAfterBreak="0">
    <w:nsid w:val="4F861D1C"/>
    <w:multiLevelType w:val="hybridMultilevel"/>
    <w:tmpl w:val="F796D8B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6" w15:restartNumberingAfterBreak="0">
    <w:nsid w:val="4FF07D37"/>
    <w:multiLevelType w:val="hybridMultilevel"/>
    <w:tmpl w:val="EFFEA33A"/>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7" w15:restartNumberingAfterBreak="0">
    <w:nsid w:val="58AE5A22"/>
    <w:multiLevelType w:val="hybridMultilevel"/>
    <w:tmpl w:val="75B8B0AA"/>
    <w:lvl w:ilvl="0" w:tplc="9BF0E6E0">
      <w:start w:val="1"/>
      <w:numFmt w:val="bullet"/>
      <w:lvlText w:val=""/>
      <w:lvlJc w:val="left"/>
      <w:pPr>
        <w:ind w:left="1571" w:hanging="360"/>
      </w:pPr>
      <w:rPr>
        <w:rFonts w:ascii="Symbol" w:hAnsi="Symbol" w:hint="default"/>
        <w:color w:val="auto"/>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38" w15:restartNumberingAfterBreak="0">
    <w:nsid w:val="59D75877"/>
    <w:multiLevelType w:val="hybridMultilevel"/>
    <w:tmpl w:val="48BA82C2"/>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9" w15:restartNumberingAfterBreak="0">
    <w:nsid w:val="5D6C35D7"/>
    <w:multiLevelType w:val="hybridMultilevel"/>
    <w:tmpl w:val="01429A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0" w15:restartNumberingAfterBreak="0">
    <w:nsid w:val="5EAA6CC1"/>
    <w:multiLevelType w:val="hybridMultilevel"/>
    <w:tmpl w:val="CBF8998E"/>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1" w15:restartNumberingAfterBreak="0">
    <w:nsid w:val="5F5B7D86"/>
    <w:multiLevelType w:val="hybridMultilevel"/>
    <w:tmpl w:val="A1FA86FC"/>
    <w:lvl w:ilvl="0" w:tplc="9BF0E6E0">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42" w15:restartNumberingAfterBreak="0">
    <w:nsid w:val="60707BE3"/>
    <w:multiLevelType w:val="hybridMultilevel"/>
    <w:tmpl w:val="1C347D2E"/>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3" w15:restartNumberingAfterBreak="0">
    <w:nsid w:val="644D2659"/>
    <w:multiLevelType w:val="hybridMultilevel"/>
    <w:tmpl w:val="96107FF0"/>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4" w15:restartNumberingAfterBreak="0">
    <w:nsid w:val="67C0783E"/>
    <w:multiLevelType w:val="hybridMultilevel"/>
    <w:tmpl w:val="439285B0"/>
    <w:lvl w:ilvl="0" w:tplc="9BF0E6E0">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cs="Courier New"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cs="Courier New" w:hint="default"/>
      </w:rPr>
    </w:lvl>
    <w:lvl w:ilvl="8" w:tplc="04190005">
      <w:start w:val="1"/>
      <w:numFmt w:val="bullet"/>
      <w:lvlText w:val=""/>
      <w:lvlJc w:val="left"/>
      <w:pPr>
        <w:ind w:left="6120" w:hanging="360"/>
      </w:pPr>
      <w:rPr>
        <w:rFonts w:ascii="Wingdings" w:hAnsi="Wingdings" w:hint="default"/>
      </w:rPr>
    </w:lvl>
  </w:abstractNum>
  <w:abstractNum w:abstractNumId="45" w15:restartNumberingAfterBreak="0">
    <w:nsid w:val="69B20E4E"/>
    <w:multiLevelType w:val="hybridMultilevel"/>
    <w:tmpl w:val="24D6B08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6" w15:restartNumberingAfterBreak="0">
    <w:nsid w:val="6A796420"/>
    <w:multiLevelType w:val="hybridMultilevel"/>
    <w:tmpl w:val="C77211EA"/>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7" w15:restartNumberingAfterBreak="0">
    <w:nsid w:val="6AD24F58"/>
    <w:multiLevelType w:val="hybridMultilevel"/>
    <w:tmpl w:val="4DF053AC"/>
    <w:lvl w:ilvl="0" w:tplc="9BF0E6E0">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48" w15:restartNumberingAfterBreak="0">
    <w:nsid w:val="7184306F"/>
    <w:multiLevelType w:val="hybridMultilevel"/>
    <w:tmpl w:val="7DA8F356"/>
    <w:lvl w:ilvl="0" w:tplc="9BF0E6E0">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49" w15:restartNumberingAfterBreak="0">
    <w:nsid w:val="727C5E75"/>
    <w:multiLevelType w:val="hybridMultilevel"/>
    <w:tmpl w:val="F4D8AB5E"/>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0" w15:restartNumberingAfterBreak="0">
    <w:nsid w:val="751E41B1"/>
    <w:multiLevelType w:val="hybridMultilevel"/>
    <w:tmpl w:val="C4B4A28A"/>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1" w15:restartNumberingAfterBreak="0">
    <w:nsid w:val="76EC19FC"/>
    <w:multiLevelType w:val="hybridMultilevel"/>
    <w:tmpl w:val="33E0A226"/>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2" w15:restartNumberingAfterBreak="0">
    <w:nsid w:val="77D85AEB"/>
    <w:multiLevelType w:val="hybridMultilevel"/>
    <w:tmpl w:val="568C91F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3" w15:restartNumberingAfterBreak="0">
    <w:nsid w:val="78343C48"/>
    <w:multiLevelType w:val="hybridMultilevel"/>
    <w:tmpl w:val="96023DAE"/>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4" w15:restartNumberingAfterBreak="0">
    <w:nsid w:val="78DC5B53"/>
    <w:multiLevelType w:val="hybridMultilevel"/>
    <w:tmpl w:val="89A2A7AA"/>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5" w15:restartNumberingAfterBreak="0">
    <w:nsid w:val="792B4B83"/>
    <w:multiLevelType w:val="hybridMultilevel"/>
    <w:tmpl w:val="3C747C9A"/>
    <w:lvl w:ilvl="0" w:tplc="9BF0E6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6" w15:restartNumberingAfterBreak="0">
    <w:nsid w:val="7FC447C3"/>
    <w:multiLevelType w:val="hybridMultilevel"/>
    <w:tmpl w:val="601CB14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44"/>
  </w:num>
  <w:num w:numId="2">
    <w:abstractNumId w:val="27"/>
  </w:num>
  <w:num w:numId="3">
    <w:abstractNumId w:val="33"/>
  </w:num>
  <w:num w:numId="4">
    <w:abstractNumId w:val="22"/>
  </w:num>
  <w:num w:numId="5">
    <w:abstractNumId w:val="36"/>
  </w:num>
  <w:num w:numId="6">
    <w:abstractNumId w:val="21"/>
  </w:num>
  <w:num w:numId="7">
    <w:abstractNumId w:val="37"/>
  </w:num>
  <w:num w:numId="8">
    <w:abstractNumId w:val="48"/>
  </w:num>
  <w:num w:numId="9">
    <w:abstractNumId w:val="28"/>
  </w:num>
  <w:num w:numId="10">
    <w:abstractNumId w:val="20"/>
  </w:num>
  <w:num w:numId="11">
    <w:abstractNumId w:val="41"/>
  </w:num>
  <w:num w:numId="12">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7"/>
  </w:num>
  <w:num w:numId="16">
    <w:abstractNumId w:val="40"/>
  </w:num>
  <w:num w:numId="17">
    <w:abstractNumId w:val="26"/>
  </w:num>
  <w:num w:numId="18">
    <w:abstractNumId w:val="18"/>
  </w:num>
  <w:num w:numId="19">
    <w:abstractNumId w:val="46"/>
  </w:num>
  <w:num w:numId="20">
    <w:abstractNumId w:val="6"/>
  </w:num>
  <w:num w:numId="21">
    <w:abstractNumId w:val="23"/>
  </w:num>
  <w:num w:numId="22">
    <w:abstractNumId w:val="51"/>
  </w:num>
  <w:num w:numId="23">
    <w:abstractNumId w:val="0"/>
  </w:num>
  <w:num w:numId="24">
    <w:abstractNumId w:val="8"/>
  </w:num>
  <w:num w:numId="25">
    <w:abstractNumId w:val="31"/>
  </w:num>
  <w:num w:numId="26">
    <w:abstractNumId w:val="43"/>
  </w:num>
  <w:num w:numId="27">
    <w:abstractNumId w:val="4"/>
  </w:num>
  <w:num w:numId="28">
    <w:abstractNumId w:val="32"/>
  </w:num>
  <w:num w:numId="29">
    <w:abstractNumId w:val="38"/>
  </w:num>
  <w:num w:numId="30">
    <w:abstractNumId w:val="7"/>
  </w:num>
  <w:num w:numId="31">
    <w:abstractNumId w:val="34"/>
  </w:num>
  <w:num w:numId="32">
    <w:abstractNumId w:val="2"/>
  </w:num>
  <w:num w:numId="33">
    <w:abstractNumId w:val="29"/>
  </w:num>
  <w:num w:numId="34">
    <w:abstractNumId w:val="54"/>
  </w:num>
  <w:num w:numId="35">
    <w:abstractNumId w:val="15"/>
  </w:num>
  <w:num w:numId="36">
    <w:abstractNumId w:val="13"/>
  </w:num>
  <w:num w:numId="37">
    <w:abstractNumId w:val="30"/>
  </w:num>
  <w:num w:numId="38">
    <w:abstractNumId w:val="16"/>
  </w:num>
  <w:num w:numId="39">
    <w:abstractNumId w:val="55"/>
  </w:num>
  <w:num w:numId="40">
    <w:abstractNumId w:val="12"/>
  </w:num>
  <w:num w:numId="41">
    <w:abstractNumId w:val="49"/>
  </w:num>
  <w:num w:numId="42">
    <w:abstractNumId w:val="50"/>
  </w:num>
  <w:num w:numId="43">
    <w:abstractNumId w:val="3"/>
  </w:num>
  <w:num w:numId="44">
    <w:abstractNumId w:val="53"/>
  </w:num>
  <w:num w:numId="45">
    <w:abstractNumId w:val="25"/>
  </w:num>
  <w:num w:numId="46">
    <w:abstractNumId w:val="24"/>
  </w:num>
  <w:num w:numId="4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2"/>
  </w:num>
  <w:num w:numId="50">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4"/>
  </w:num>
  <w:num w:numId="52">
    <w:abstractNumId w:val="1"/>
  </w:num>
  <w:num w:numId="53">
    <w:abstractNumId w:val="19"/>
  </w:num>
  <w:num w:numId="5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5"/>
  </w:num>
  <w:num w:numId="57">
    <w:abstractNumId w:val="17"/>
  </w:num>
  <w:num w:numId="58">
    <w:abstractNumId w:val="10"/>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C0347"/>
    <w:rsid w:val="00021E4A"/>
    <w:rsid w:val="000366FD"/>
    <w:rsid w:val="000773EB"/>
    <w:rsid w:val="00092133"/>
    <w:rsid w:val="000F4D95"/>
    <w:rsid w:val="00185663"/>
    <w:rsid w:val="001D1801"/>
    <w:rsid w:val="001E7BF8"/>
    <w:rsid w:val="00233113"/>
    <w:rsid w:val="002858BD"/>
    <w:rsid w:val="0029037C"/>
    <w:rsid w:val="002C6277"/>
    <w:rsid w:val="002D44C8"/>
    <w:rsid w:val="00323EE1"/>
    <w:rsid w:val="0033047E"/>
    <w:rsid w:val="00356DD7"/>
    <w:rsid w:val="00367356"/>
    <w:rsid w:val="00372DE2"/>
    <w:rsid w:val="00404EB4"/>
    <w:rsid w:val="004157E8"/>
    <w:rsid w:val="004C0347"/>
    <w:rsid w:val="004E36E6"/>
    <w:rsid w:val="004E5158"/>
    <w:rsid w:val="005076D9"/>
    <w:rsid w:val="00532CCA"/>
    <w:rsid w:val="00585B31"/>
    <w:rsid w:val="005C03EE"/>
    <w:rsid w:val="005D189F"/>
    <w:rsid w:val="005F224C"/>
    <w:rsid w:val="005F30EE"/>
    <w:rsid w:val="00613FDA"/>
    <w:rsid w:val="0061648B"/>
    <w:rsid w:val="00637CDD"/>
    <w:rsid w:val="00673F6B"/>
    <w:rsid w:val="006E0BF1"/>
    <w:rsid w:val="007A6DE5"/>
    <w:rsid w:val="007D11FD"/>
    <w:rsid w:val="007E0D80"/>
    <w:rsid w:val="007E2BE5"/>
    <w:rsid w:val="0081107D"/>
    <w:rsid w:val="00826206"/>
    <w:rsid w:val="00866EA5"/>
    <w:rsid w:val="009A1B77"/>
    <w:rsid w:val="009D3F49"/>
    <w:rsid w:val="009E4665"/>
    <w:rsid w:val="009E5323"/>
    <w:rsid w:val="00A0778A"/>
    <w:rsid w:val="00A96056"/>
    <w:rsid w:val="00AB5D39"/>
    <w:rsid w:val="00AD1358"/>
    <w:rsid w:val="00AF1FBF"/>
    <w:rsid w:val="00B50FA3"/>
    <w:rsid w:val="00B54A1A"/>
    <w:rsid w:val="00B67766"/>
    <w:rsid w:val="00B83E9F"/>
    <w:rsid w:val="00BB4D23"/>
    <w:rsid w:val="00BD0412"/>
    <w:rsid w:val="00BE3D7A"/>
    <w:rsid w:val="00C52834"/>
    <w:rsid w:val="00C83328"/>
    <w:rsid w:val="00D06A76"/>
    <w:rsid w:val="00D95B5B"/>
    <w:rsid w:val="00DB3C53"/>
    <w:rsid w:val="00DE4B7A"/>
    <w:rsid w:val="00DF3387"/>
    <w:rsid w:val="00E76A78"/>
    <w:rsid w:val="00EF64E5"/>
    <w:rsid w:val="00F20680"/>
    <w:rsid w:val="00F32EDA"/>
    <w:rsid w:val="00FB34F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444E3AAE"/>
  <w15:chartTrackingRefBased/>
  <w15:docId w15:val="{456153A3-D2BF-4A25-BF91-2BD9F475ED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4C0347"/>
    <w:pPr>
      <w:keepNext/>
      <w:keepLines/>
      <w:spacing w:before="240" w:after="0" w:line="240" w:lineRule="auto"/>
      <w:jc w:val="center"/>
      <w:outlineLvl w:val="0"/>
    </w:pPr>
    <w:rPr>
      <w:rFonts w:ascii="Times New Roman" w:eastAsia="Times New Roman" w:hAnsi="Times New Roman" w:cs="Times New Roman"/>
      <w:b/>
      <w:bCs/>
      <w:sz w:val="32"/>
      <w:szCs w:val="28"/>
      <w:lang w:eastAsia="ru-RU"/>
    </w:rPr>
  </w:style>
  <w:style w:type="paragraph" w:styleId="2">
    <w:name w:val="heading 2"/>
    <w:basedOn w:val="a"/>
    <w:next w:val="a"/>
    <w:link w:val="20"/>
    <w:uiPriority w:val="9"/>
    <w:unhideWhenUsed/>
    <w:qFormat/>
    <w:rsid w:val="004C0347"/>
    <w:pPr>
      <w:keepNext/>
      <w:keepLines/>
      <w:spacing w:before="200" w:after="0" w:line="240" w:lineRule="auto"/>
      <w:jc w:val="center"/>
      <w:outlineLvl w:val="1"/>
    </w:pPr>
    <w:rPr>
      <w:rFonts w:ascii="Times New Roman" w:eastAsia="Times New Roman" w:hAnsi="Times New Roman" w:cs="Times New Roman"/>
      <w:b/>
      <w:bCs/>
      <w:sz w:val="32"/>
      <w:szCs w:val="2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4C0347"/>
    <w:rPr>
      <w:rFonts w:ascii="Times New Roman" w:eastAsia="Times New Roman" w:hAnsi="Times New Roman" w:cs="Times New Roman"/>
      <w:b/>
      <w:bCs/>
      <w:sz w:val="32"/>
      <w:szCs w:val="28"/>
      <w:lang w:eastAsia="ru-RU"/>
    </w:rPr>
  </w:style>
  <w:style w:type="character" w:customStyle="1" w:styleId="20">
    <w:name w:val="Заголовок 2 Знак"/>
    <w:basedOn w:val="a0"/>
    <w:link w:val="2"/>
    <w:uiPriority w:val="9"/>
    <w:rsid w:val="004C0347"/>
    <w:rPr>
      <w:rFonts w:ascii="Times New Roman" w:eastAsia="Times New Roman" w:hAnsi="Times New Roman" w:cs="Times New Roman"/>
      <w:b/>
      <w:bCs/>
      <w:sz w:val="32"/>
      <w:szCs w:val="26"/>
      <w:lang w:eastAsia="ru-RU"/>
    </w:rPr>
  </w:style>
  <w:style w:type="numbering" w:customStyle="1" w:styleId="11">
    <w:name w:val="Нет списка1"/>
    <w:next w:val="a2"/>
    <w:uiPriority w:val="99"/>
    <w:semiHidden/>
    <w:unhideWhenUsed/>
    <w:rsid w:val="004C0347"/>
  </w:style>
  <w:style w:type="character" w:styleId="a3">
    <w:name w:val="Hyperlink"/>
    <w:basedOn w:val="a0"/>
    <w:uiPriority w:val="99"/>
    <w:unhideWhenUsed/>
    <w:rsid w:val="004C0347"/>
    <w:rPr>
      <w:color w:val="0000FF"/>
      <w:u w:val="single"/>
    </w:rPr>
  </w:style>
  <w:style w:type="character" w:styleId="a4">
    <w:name w:val="FollowedHyperlink"/>
    <w:basedOn w:val="a0"/>
    <w:uiPriority w:val="99"/>
    <w:semiHidden/>
    <w:unhideWhenUsed/>
    <w:rsid w:val="004C0347"/>
    <w:rPr>
      <w:color w:val="954F72" w:themeColor="followedHyperlink"/>
      <w:u w:val="single"/>
    </w:rPr>
  </w:style>
  <w:style w:type="paragraph" w:customStyle="1" w:styleId="msonormal0">
    <w:name w:val="msonormal"/>
    <w:basedOn w:val="a"/>
    <w:uiPriority w:val="99"/>
    <w:semiHidden/>
    <w:rsid w:val="004C034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Normal (Web)"/>
    <w:basedOn w:val="a"/>
    <w:uiPriority w:val="99"/>
    <w:semiHidden/>
    <w:unhideWhenUsed/>
    <w:rsid w:val="004C034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12">
    <w:name w:val="toc 1"/>
    <w:basedOn w:val="a"/>
    <w:next w:val="a"/>
    <w:autoRedefine/>
    <w:uiPriority w:val="39"/>
    <w:unhideWhenUsed/>
    <w:rsid w:val="004C0347"/>
    <w:pPr>
      <w:spacing w:after="100" w:line="240" w:lineRule="auto"/>
    </w:pPr>
    <w:rPr>
      <w:rFonts w:ascii="Times New Roman" w:eastAsia="Times New Roman" w:hAnsi="Times New Roman" w:cs="Times New Roman"/>
      <w:sz w:val="20"/>
      <w:szCs w:val="20"/>
      <w:lang w:eastAsia="ru-RU"/>
    </w:rPr>
  </w:style>
  <w:style w:type="paragraph" w:styleId="21">
    <w:name w:val="toc 2"/>
    <w:basedOn w:val="a"/>
    <w:next w:val="a"/>
    <w:autoRedefine/>
    <w:uiPriority w:val="39"/>
    <w:unhideWhenUsed/>
    <w:rsid w:val="004C0347"/>
    <w:pPr>
      <w:tabs>
        <w:tab w:val="right" w:leader="dot" w:pos="9345"/>
      </w:tabs>
      <w:spacing w:after="100" w:line="240" w:lineRule="auto"/>
      <w:jc w:val="center"/>
    </w:pPr>
    <w:rPr>
      <w:rFonts w:ascii="Times New Roman" w:eastAsia="Times New Roman" w:hAnsi="Times New Roman" w:cs="Times New Roman"/>
      <w:sz w:val="20"/>
      <w:szCs w:val="20"/>
      <w:lang w:eastAsia="ru-RU"/>
    </w:rPr>
  </w:style>
  <w:style w:type="paragraph" w:styleId="a6">
    <w:name w:val="footnote text"/>
    <w:basedOn w:val="a"/>
    <w:link w:val="a7"/>
    <w:uiPriority w:val="99"/>
    <w:semiHidden/>
    <w:unhideWhenUsed/>
    <w:rsid w:val="004C0347"/>
    <w:pPr>
      <w:spacing w:after="0" w:line="240" w:lineRule="auto"/>
    </w:pPr>
    <w:rPr>
      <w:rFonts w:ascii="Times New Roman" w:eastAsia="Times New Roman" w:hAnsi="Times New Roman" w:cs="Times New Roman"/>
      <w:sz w:val="20"/>
      <w:szCs w:val="20"/>
      <w:lang w:eastAsia="ru-RU"/>
    </w:rPr>
  </w:style>
  <w:style w:type="character" w:customStyle="1" w:styleId="a7">
    <w:name w:val="Текст сноски Знак"/>
    <w:basedOn w:val="a0"/>
    <w:link w:val="a6"/>
    <w:uiPriority w:val="99"/>
    <w:semiHidden/>
    <w:rsid w:val="004C0347"/>
    <w:rPr>
      <w:rFonts w:ascii="Times New Roman" w:eastAsia="Times New Roman" w:hAnsi="Times New Roman" w:cs="Times New Roman"/>
      <w:sz w:val="20"/>
      <w:szCs w:val="20"/>
      <w:lang w:eastAsia="ru-RU"/>
    </w:rPr>
  </w:style>
  <w:style w:type="paragraph" w:styleId="a8">
    <w:name w:val="header"/>
    <w:basedOn w:val="a"/>
    <w:link w:val="a9"/>
    <w:uiPriority w:val="99"/>
    <w:unhideWhenUsed/>
    <w:rsid w:val="004C0347"/>
    <w:pPr>
      <w:tabs>
        <w:tab w:val="center" w:pos="4677"/>
        <w:tab w:val="right" w:pos="9355"/>
      </w:tabs>
      <w:spacing w:after="0" w:line="240" w:lineRule="auto"/>
    </w:pPr>
    <w:rPr>
      <w:rFonts w:ascii="Times New Roman" w:eastAsia="Times New Roman" w:hAnsi="Times New Roman" w:cs="Times New Roman"/>
      <w:sz w:val="20"/>
      <w:szCs w:val="20"/>
      <w:lang w:eastAsia="ru-RU"/>
    </w:rPr>
  </w:style>
  <w:style w:type="character" w:customStyle="1" w:styleId="a9">
    <w:name w:val="Верхний колонтитул Знак"/>
    <w:basedOn w:val="a0"/>
    <w:link w:val="a8"/>
    <w:uiPriority w:val="99"/>
    <w:rsid w:val="004C0347"/>
    <w:rPr>
      <w:rFonts w:ascii="Times New Roman" w:eastAsia="Times New Roman" w:hAnsi="Times New Roman" w:cs="Times New Roman"/>
      <w:sz w:val="20"/>
      <w:szCs w:val="20"/>
      <w:lang w:eastAsia="ru-RU"/>
    </w:rPr>
  </w:style>
  <w:style w:type="paragraph" w:styleId="aa">
    <w:name w:val="footer"/>
    <w:basedOn w:val="a"/>
    <w:link w:val="ab"/>
    <w:uiPriority w:val="99"/>
    <w:unhideWhenUsed/>
    <w:rsid w:val="004C0347"/>
    <w:pPr>
      <w:tabs>
        <w:tab w:val="center" w:pos="4677"/>
        <w:tab w:val="right" w:pos="9355"/>
      </w:tabs>
      <w:spacing w:after="0" w:line="240" w:lineRule="auto"/>
    </w:pPr>
    <w:rPr>
      <w:rFonts w:ascii="Times New Roman" w:eastAsia="Times New Roman" w:hAnsi="Times New Roman" w:cs="Times New Roman"/>
      <w:sz w:val="20"/>
      <w:szCs w:val="20"/>
      <w:lang w:eastAsia="ru-RU"/>
    </w:rPr>
  </w:style>
  <w:style w:type="character" w:customStyle="1" w:styleId="ab">
    <w:name w:val="Нижний колонтитул Знак"/>
    <w:basedOn w:val="a0"/>
    <w:link w:val="aa"/>
    <w:uiPriority w:val="99"/>
    <w:rsid w:val="004C0347"/>
    <w:rPr>
      <w:rFonts w:ascii="Times New Roman" w:eastAsia="Times New Roman" w:hAnsi="Times New Roman" w:cs="Times New Roman"/>
      <w:sz w:val="20"/>
      <w:szCs w:val="20"/>
      <w:lang w:eastAsia="ru-RU"/>
    </w:rPr>
  </w:style>
  <w:style w:type="paragraph" w:styleId="ac">
    <w:name w:val="Balloon Text"/>
    <w:basedOn w:val="a"/>
    <w:link w:val="ad"/>
    <w:uiPriority w:val="99"/>
    <w:semiHidden/>
    <w:unhideWhenUsed/>
    <w:rsid w:val="004C0347"/>
    <w:pPr>
      <w:spacing w:after="0" w:line="240" w:lineRule="auto"/>
    </w:pPr>
    <w:rPr>
      <w:rFonts w:ascii="Segoe UI" w:eastAsia="Times New Roman" w:hAnsi="Segoe UI" w:cs="Segoe UI"/>
      <w:sz w:val="18"/>
      <w:szCs w:val="18"/>
      <w:lang w:eastAsia="ru-RU"/>
    </w:rPr>
  </w:style>
  <w:style w:type="character" w:customStyle="1" w:styleId="ad">
    <w:name w:val="Текст выноски Знак"/>
    <w:basedOn w:val="a0"/>
    <w:link w:val="ac"/>
    <w:uiPriority w:val="99"/>
    <w:semiHidden/>
    <w:rsid w:val="004C0347"/>
    <w:rPr>
      <w:rFonts w:ascii="Segoe UI" w:eastAsia="Times New Roman" w:hAnsi="Segoe UI" w:cs="Segoe UI"/>
      <w:sz w:val="18"/>
      <w:szCs w:val="18"/>
      <w:lang w:eastAsia="ru-RU"/>
    </w:rPr>
  </w:style>
  <w:style w:type="paragraph" w:styleId="ae">
    <w:name w:val="No Spacing"/>
    <w:uiPriority w:val="1"/>
    <w:qFormat/>
    <w:rsid w:val="004C0347"/>
    <w:pPr>
      <w:spacing w:after="0" w:line="240" w:lineRule="auto"/>
    </w:pPr>
    <w:rPr>
      <w:rFonts w:ascii="Calibri" w:eastAsia="Calibri" w:hAnsi="Calibri" w:cs="Times New Roman"/>
    </w:rPr>
  </w:style>
  <w:style w:type="paragraph" w:styleId="af">
    <w:name w:val="List Paragraph"/>
    <w:basedOn w:val="a"/>
    <w:uiPriority w:val="34"/>
    <w:qFormat/>
    <w:rsid w:val="004C0347"/>
    <w:pPr>
      <w:spacing w:after="0" w:line="240" w:lineRule="auto"/>
      <w:ind w:left="720"/>
      <w:contextualSpacing/>
    </w:pPr>
    <w:rPr>
      <w:rFonts w:ascii="Times New Roman" w:eastAsia="Times New Roman" w:hAnsi="Times New Roman" w:cs="Times New Roman"/>
      <w:sz w:val="20"/>
      <w:szCs w:val="20"/>
      <w:lang w:eastAsia="ru-RU"/>
    </w:rPr>
  </w:style>
  <w:style w:type="paragraph" w:styleId="af0">
    <w:name w:val="TOC Heading"/>
    <w:basedOn w:val="1"/>
    <w:next w:val="a"/>
    <w:uiPriority w:val="39"/>
    <w:semiHidden/>
    <w:unhideWhenUsed/>
    <w:qFormat/>
    <w:rsid w:val="004C0347"/>
    <w:pPr>
      <w:spacing w:before="480" w:line="276" w:lineRule="auto"/>
      <w:jc w:val="left"/>
      <w:outlineLvl w:val="9"/>
    </w:pPr>
    <w:rPr>
      <w:rFonts w:ascii="Calibri Light" w:hAnsi="Calibri Light"/>
      <w:color w:val="2F5496" w:themeColor="accent1" w:themeShade="BF"/>
      <w:sz w:val="28"/>
      <w:lang w:eastAsia="en-US"/>
    </w:rPr>
  </w:style>
  <w:style w:type="paragraph" w:customStyle="1" w:styleId="c2">
    <w:name w:val="c2"/>
    <w:basedOn w:val="a"/>
    <w:uiPriority w:val="99"/>
    <w:semiHidden/>
    <w:rsid w:val="004C034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3">
    <w:name w:val="Текст сноски Знак1"/>
    <w:basedOn w:val="a0"/>
    <w:uiPriority w:val="99"/>
    <w:semiHidden/>
    <w:rsid w:val="004C0347"/>
    <w:rPr>
      <w:rFonts w:ascii="Times New Roman" w:eastAsia="Times New Roman" w:hAnsi="Times New Roman" w:cs="Times New Roman" w:hint="default"/>
      <w:sz w:val="20"/>
      <w:szCs w:val="20"/>
      <w:lang w:eastAsia="ru-RU"/>
    </w:rPr>
  </w:style>
  <w:style w:type="character" w:customStyle="1" w:styleId="14">
    <w:name w:val="Текст выноски Знак1"/>
    <w:basedOn w:val="a0"/>
    <w:uiPriority w:val="99"/>
    <w:semiHidden/>
    <w:rsid w:val="004C0347"/>
    <w:rPr>
      <w:rFonts w:ascii="Segoe UI" w:eastAsia="Times New Roman" w:hAnsi="Segoe UI" w:cs="Segoe UI" w:hint="default"/>
      <w:sz w:val="18"/>
      <w:szCs w:val="18"/>
      <w:lang w:eastAsia="ru-RU"/>
    </w:rPr>
  </w:style>
  <w:style w:type="table" w:styleId="af1">
    <w:name w:val="Table Grid"/>
    <w:basedOn w:val="a1"/>
    <w:uiPriority w:val="39"/>
    <w:rsid w:val="004C0347"/>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2">
    <w:name w:val="Strong"/>
    <w:basedOn w:val="a0"/>
    <w:uiPriority w:val="22"/>
    <w:qFormat/>
    <w:rsid w:val="004C0347"/>
    <w:rPr>
      <w:b/>
      <w:bCs/>
    </w:rPr>
  </w:style>
  <w:style w:type="table" w:customStyle="1" w:styleId="15">
    <w:name w:val="Сетка таблицы1"/>
    <w:basedOn w:val="a1"/>
    <w:next w:val="af1"/>
    <w:uiPriority w:val="39"/>
    <w:rsid w:val="00092133"/>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Сетка таблицы2"/>
    <w:basedOn w:val="a1"/>
    <w:next w:val="af1"/>
    <w:uiPriority w:val="39"/>
    <w:rsid w:val="004E5158"/>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Сетка таблицы3"/>
    <w:basedOn w:val="a1"/>
    <w:next w:val="af1"/>
    <w:uiPriority w:val="39"/>
    <w:rsid w:val="004E5158"/>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Сетка таблицы4"/>
    <w:basedOn w:val="a1"/>
    <w:next w:val="af1"/>
    <w:uiPriority w:val="39"/>
    <w:rsid w:val="004E5158"/>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Сетка таблицы5"/>
    <w:basedOn w:val="a1"/>
    <w:next w:val="af1"/>
    <w:uiPriority w:val="39"/>
    <w:rsid w:val="00D95B5B"/>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1"/>
    <w:next w:val="af1"/>
    <w:uiPriority w:val="39"/>
    <w:rsid w:val="00D95B5B"/>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
    <w:name w:val="Сетка таблицы7"/>
    <w:basedOn w:val="a1"/>
    <w:next w:val="af1"/>
    <w:uiPriority w:val="39"/>
    <w:rsid w:val="007E0D80"/>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Сетка таблицы8"/>
    <w:basedOn w:val="a1"/>
    <w:next w:val="af1"/>
    <w:uiPriority w:val="39"/>
    <w:rsid w:val="007E0D80"/>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
    <w:name w:val="Сетка таблицы9"/>
    <w:basedOn w:val="a1"/>
    <w:next w:val="af1"/>
    <w:uiPriority w:val="39"/>
    <w:rsid w:val="00B67766"/>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1"/>
    <w:next w:val="af1"/>
    <w:uiPriority w:val="39"/>
    <w:rsid w:val="00B67766"/>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next w:val="af1"/>
    <w:uiPriority w:val="39"/>
    <w:rsid w:val="00F20680"/>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1"/>
    <w:next w:val="af1"/>
    <w:uiPriority w:val="39"/>
    <w:rsid w:val="001E7BF8"/>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1"/>
    <w:next w:val="af1"/>
    <w:uiPriority w:val="39"/>
    <w:rsid w:val="001E7BF8"/>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1"/>
    <w:next w:val="af1"/>
    <w:uiPriority w:val="39"/>
    <w:rsid w:val="001E7BF8"/>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1"/>
    <w:next w:val="af1"/>
    <w:uiPriority w:val="39"/>
    <w:rsid w:val="00BD0412"/>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
    <w:name w:val="Сетка таблицы16"/>
    <w:basedOn w:val="a1"/>
    <w:next w:val="af1"/>
    <w:uiPriority w:val="39"/>
    <w:rsid w:val="00BD0412"/>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7"/>
    <w:basedOn w:val="a1"/>
    <w:next w:val="af1"/>
    <w:uiPriority w:val="39"/>
    <w:rsid w:val="00BD0412"/>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
    <w:name w:val="Сетка таблицы18"/>
    <w:basedOn w:val="a1"/>
    <w:next w:val="af1"/>
    <w:uiPriority w:val="39"/>
    <w:rsid w:val="00D06A76"/>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
    <w:name w:val="Сетка таблицы19"/>
    <w:basedOn w:val="a1"/>
    <w:next w:val="af1"/>
    <w:uiPriority w:val="39"/>
    <w:rsid w:val="00BB4D23"/>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Сетка таблицы20"/>
    <w:basedOn w:val="a1"/>
    <w:next w:val="af1"/>
    <w:uiPriority w:val="39"/>
    <w:rsid w:val="00BB4D23"/>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69957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1.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chart" Target="charts/chart4.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3.xml"/><Relationship Id="rId5" Type="http://schemas.openxmlformats.org/officeDocument/2006/relationships/webSettings" Target="webSettings.xml"/><Relationship Id="rId15" Type="http://schemas.openxmlformats.org/officeDocument/2006/relationships/image" Target="media/image3.jpeg"/><Relationship Id="rId10" Type="http://schemas.openxmlformats.org/officeDocument/2006/relationships/chart" Target="charts/chart2.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2.jpe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200">
                <a:latin typeface="Times New Roman" panose="02020603050405020304" pitchFamily="18" charset="0"/>
                <a:cs typeface="Times New Roman" panose="02020603050405020304" pitchFamily="18" charset="0"/>
              </a:rPr>
              <a:t>Уровень</a:t>
            </a:r>
            <a:r>
              <a:rPr lang="ru-RU" sz="1200" baseline="0">
                <a:latin typeface="Times New Roman" panose="02020603050405020304" pitchFamily="18" charset="0"/>
                <a:cs typeface="Times New Roman" panose="02020603050405020304" pitchFamily="18" charset="0"/>
              </a:rPr>
              <a:t> сформированности творческих способностей детей 6-7 лет по методике Э.П.Торренса (на начальном этапе)</a:t>
            </a:r>
            <a:endParaRPr lang="ru-RU" sz="12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barChart>
        <c:barDir val="col"/>
        <c:grouping val="stacked"/>
        <c:varyColors val="0"/>
        <c:ser>
          <c:idx val="0"/>
          <c:order val="0"/>
          <c:tx>
            <c:strRef>
              <c:f>Лист1!$B$1</c:f>
              <c:strCache>
                <c:ptCount val="1"/>
                <c:pt idx="0">
                  <c:v>Беглость</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Лист1!$A$2:$A$11</c:f>
              <c:strCache>
                <c:ptCount val="10"/>
                <c:pt idx="0">
                  <c:v>Анфиса К.</c:v>
                </c:pt>
                <c:pt idx="1">
                  <c:v>Вика П.</c:v>
                </c:pt>
                <c:pt idx="2">
                  <c:v>Георгий С.</c:v>
                </c:pt>
                <c:pt idx="3">
                  <c:v>Дима Р.</c:v>
                </c:pt>
                <c:pt idx="4">
                  <c:v>Дима С.</c:v>
                </c:pt>
                <c:pt idx="5">
                  <c:v>Ксюша С.</c:v>
                </c:pt>
                <c:pt idx="6">
                  <c:v>Максим Р.</c:v>
                </c:pt>
                <c:pt idx="7">
                  <c:v>Мила Д.</c:v>
                </c:pt>
                <c:pt idx="8">
                  <c:v>Миша О.</c:v>
                </c:pt>
                <c:pt idx="9">
                  <c:v>Настя А.</c:v>
                </c:pt>
              </c:strCache>
            </c:strRef>
          </c:cat>
          <c:val>
            <c:numRef>
              <c:f>Лист1!$B$2:$B$11</c:f>
              <c:numCache>
                <c:formatCode>General</c:formatCode>
                <c:ptCount val="10"/>
                <c:pt idx="0">
                  <c:v>8</c:v>
                </c:pt>
                <c:pt idx="1">
                  <c:v>4</c:v>
                </c:pt>
                <c:pt idx="2">
                  <c:v>5</c:v>
                </c:pt>
                <c:pt idx="3">
                  <c:v>6</c:v>
                </c:pt>
                <c:pt idx="4">
                  <c:v>5</c:v>
                </c:pt>
                <c:pt idx="5">
                  <c:v>3</c:v>
                </c:pt>
                <c:pt idx="6">
                  <c:v>5</c:v>
                </c:pt>
                <c:pt idx="7">
                  <c:v>4</c:v>
                </c:pt>
                <c:pt idx="8">
                  <c:v>3</c:v>
                </c:pt>
                <c:pt idx="9">
                  <c:v>7</c:v>
                </c:pt>
              </c:numCache>
            </c:numRef>
          </c:val>
          <c:extLst>
            <c:ext xmlns:c16="http://schemas.microsoft.com/office/drawing/2014/chart" uri="{C3380CC4-5D6E-409C-BE32-E72D297353CC}">
              <c16:uniqueId val="{00000000-4ECA-4BFF-8907-7754BD5292F1}"/>
            </c:ext>
          </c:extLst>
        </c:ser>
        <c:ser>
          <c:idx val="1"/>
          <c:order val="1"/>
          <c:tx>
            <c:strRef>
              <c:f>Лист1!$C$1</c:f>
              <c:strCache>
                <c:ptCount val="1"/>
                <c:pt idx="0">
                  <c:v>Гибкость</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Лист1!$A$2:$A$11</c:f>
              <c:strCache>
                <c:ptCount val="10"/>
                <c:pt idx="0">
                  <c:v>Анфиса К.</c:v>
                </c:pt>
                <c:pt idx="1">
                  <c:v>Вика П.</c:v>
                </c:pt>
                <c:pt idx="2">
                  <c:v>Георгий С.</c:v>
                </c:pt>
                <c:pt idx="3">
                  <c:v>Дима Р.</c:v>
                </c:pt>
                <c:pt idx="4">
                  <c:v>Дима С.</c:v>
                </c:pt>
                <c:pt idx="5">
                  <c:v>Ксюша С.</c:v>
                </c:pt>
                <c:pt idx="6">
                  <c:v>Максим Р.</c:v>
                </c:pt>
                <c:pt idx="7">
                  <c:v>Мила Д.</c:v>
                </c:pt>
                <c:pt idx="8">
                  <c:v>Миша О.</c:v>
                </c:pt>
                <c:pt idx="9">
                  <c:v>Настя А.</c:v>
                </c:pt>
              </c:strCache>
            </c:strRef>
          </c:cat>
          <c:val>
            <c:numRef>
              <c:f>Лист1!$C$2:$C$11</c:f>
              <c:numCache>
                <c:formatCode>General</c:formatCode>
                <c:ptCount val="10"/>
                <c:pt idx="0">
                  <c:v>7</c:v>
                </c:pt>
                <c:pt idx="1">
                  <c:v>2</c:v>
                </c:pt>
                <c:pt idx="2">
                  <c:v>3</c:v>
                </c:pt>
                <c:pt idx="3">
                  <c:v>5</c:v>
                </c:pt>
                <c:pt idx="4">
                  <c:v>3</c:v>
                </c:pt>
                <c:pt idx="5">
                  <c:v>2</c:v>
                </c:pt>
                <c:pt idx="6">
                  <c:v>4</c:v>
                </c:pt>
                <c:pt idx="7">
                  <c:v>3</c:v>
                </c:pt>
                <c:pt idx="8">
                  <c:v>2</c:v>
                </c:pt>
                <c:pt idx="9">
                  <c:v>6</c:v>
                </c:pt>
              </c:numCache>
            </c:numRef>
          </c:val>
          <c:extLst>
            <c:ext xmlns:c16="http://schemas.microsoft.com/office/drawing/2014/chart" uri="{C3380CC4-5D6E-409C-BE32-E72D297353CC}">
              <c16:uniqueId val="{00000001-4ECA-4BFF-8907-7754BD5292F1}"/>
            </c:ext>
          </c:extLst>
        </c:ser>
        <c:ser>
          <c:idx val="2"/>
          <c:order val="2"/>
          <c:tx>
            <c:strRef>
              <c:f>Лист1!$D$1</c:f>
              <c:strCache>
                <c:ptCount val="1"/>
                <c:pt idx="0">
                  <c:v>Оригинальность</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Лист1!$A$2:$A$11</c:f>
              <c:strCache>
                <c:ptCount val="10"/>
                <c:pt idx="0">
                  <c:v>Анфиса К.</c:v>
                </c:pt>
                <c:pt idx="1">
                  <c:v>Вика П.</c:v>
                </c:pt>
                <c:pt idx="2">
                  <c:v>Георгий С.</c:v>
                </c:pt>
                <c:pt idx="3">
                  <c:v>Дима Р.</c:v>
                </c:pt>
                <c:pt idx="4">
                  <c:v>Дима С.</c:v>
                </c:pt>
                <c:pt idx="5">
                  <c:v>Ксюша С.</c:v>
                </c:pt>
                <c:pt idx="6">
                  <c:v>Максим Р.</c:v>
                </c:pt>
                <c:pt idx="7">
                  <c:v>Мила Д.</c:v>
                </c:pt>
                <c:pt idx="8">
                  <c:v>Миша О.</c:v>
                </c:pt>
                <c:pt idx="9">
                  <c:v>Настя А.</c:v>
                </c:pt>
              </c:strCache>
            </c:strRef>
          </c:cat>
          <c:val>
            <c:numRef>
              <c:f>Лист1!$D$2:$D$11</c:f>
              <c:numCache>
                <c:formatCode>General</c:formatCode>
                <c:ptCount val="10"/>
                <c:pt idx="0">
                  <c:v>6</c:v>
                </c:pt>
                <c:pt idx="1">
                  <c:v>1</c:v>
                </c:pt>
                <c:pt idx="2">
                  <c:v>3</c:v>
                </c:pt>
                <c:pt idx="3">
                  <c:v>4</c:v>
                </c:pt>
                <c:pt idx="4">
                  <c:v>3</c:v>
                </c:pt>
                <c:pt idx="5">
                  <c:v>1</c:v>
                </c:pt>
                <c:pt idx="6">
                  <c:v>3</c:v>
                </c:pt>
                <c:pt idx="7">
                  <c:v>3</c:v>
                </c:pt>
                <c:pt idx="8">
                  <c:v>2</c:v>
                </c:pt>
                <c:pt idx="9">
                  <c:v>5</c:v>
                </c:pt>
              </c:numCache>
            </c:numRef>
          </c:val>
          <c:extLst>
            <c:ext xmlns:c16="http://schemas.microsoft.com/office/drawing/2014/chart" uri="{C3380CC4-5D6E-409C-BE32-E72D297353CC}">
              <c16:uniqueId val="{00000002-4ECA-4BFF-8907-7754BD5292F1}"/>
            </c:ext>
          </c:extLst>
        </c:ser>
        <c:ser>
          <c:idx val="3"/>
          <c:order val="3"/>
          <c:tx>
            <c:strRef>
              <c:f>Лист1!$E$1</c:f>
              <c:strCache>
                <c:ptCount val="1"/>
                <c:pt idx="0">
                  <c:v>Разработанность</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Лист1!$A$2:$A$11</c:f>
              <c:strCache>
                <c:ptCount val="10"/>
                <c:pt idx="0">
                  <c:v>Анфиса К.</c:v>
                </c:pt>
                <c:pt idx="1">
                  <c:v>Вика П.</c:v>
                </c:pt>
                <c:pt idx="2">
                  <c:v>Георгий С.</c:v>
                </c:pt>
                <c:pt idx="3">
                  <c:v>Дима Р.</c:v>
                </c:pt>
                <c:pt idx="4">
                  <c:v>Дима С.</c:v>
                </c:pt>
                <c:pt idx="5">
                  <c:v>Ксюша С.</c:v>
                </c:pt>
                <c:pt idx="6">
                  <c:v>Максим Р.</c:v>
                </c:pt>
                <c:pt idx="7">
                  <c:v>Мила Д.</c:v>
                </c:pt>
                <c:pt idx="8">
                  <c:v>Миша О.</c:v>
                </c:pt>
                <c:pt idx="9">
                  <c:v>Настя А.</c:v>
                </c:pt>
              </c:strCache>
            </c:strRef>
          </c:cat>
          <c:val>
            <c:numRef>
              <c:f>Лист1!$E$2:$E$11</c:f>
              <c:numCache>
                <c:formatCode>General</c:formatCode>
                <c:ptCount val="10"/>
                <c:pt idx="0">
                  <c:v>40</c:v>
                </c:pt>
                <c:pt idx="1">
                  <c:v>15</c:v>
                </c:pt>
                <c:pt idx="2">
                  <c:v>24</c:v>
                </c:pt>
                <c:pt idx="3">
                  <c:v>29</c:v>
                </c:pt>
                <c:pt idx="4">
                  <c:v>16</c:v>
                </c:pt>
                <c:pt idx="5">
                  <c:v>10</c:v>
                </c:pt>
                <c:pt idx="6">
                  <c:v>22</c:v>
                </c:pt>
                <c:pt idx="7">
                  <c:v>16</c:v>
                </c:pt>
                <c:pt idx="8">
                  <c:v>11</c:v>
                </c:pt>
                <c:pt idx="9">
                  <c:v>35</c:v>
                </c:pt>
              </c:numCache>
            </c:numRef>
          </c:val>
          <c:extLst>
            <c:ext xmlns:c16="http://schemas.microsoft.com/office/drawing/2014/chart" uri="{C3380CC4-5D6E-409C-BE32-E72D297353CC}">
              <c16:uniqueId val="{00000004-4ECA-4BFF-8907-7754BD5292F1}"/>
            </c:ext>
          </c:extLst>
        </c:ser>
        <c:dLbls>
          <c:dLblPos val="ctr"/>
          <c:showLegendKey val="0"/>
          <c:showVal val="1"/>
          <c:showCatName val="0"/>
          <c:showSerName val="0"/>
          <c:showPercent val="0"/>
          <c:showBubbleSize val="0"/>
        </c:dLbls>
        <c:gapWidth val="150"/>
        <c:overlap val="100"/>
        <c:axId val="473011128"/>
        <c:axId val="473010736"/>
      </c:barChart>
      <c:catAx>
        <c:axId val="47301112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a:t>Воспитаннки</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73010736"/>
        <c:crosses val="autoZero"/>
        <c:auto val="1"/>
        <c:lblAlgn val="ctr"/>
        <c:lblOffset val="100"/>
        <c:noMultiLvlLbl val="0"/>
      </c:catAx>
      <c:valAx>
        <c:axId val="47301073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a:t>Количество</a:t>
                </a:r>
                <a:r>
                  <a:rPr lang="ru-RU" baseline="0"/>
                  <a:t> баллов</a:t>
                </a:r>
                <a:endParaRPr lang="ru-RU"/>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730111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1200" b="0" i="0" baseline="0">
                <a:solidFill>
                  <a:sysClr val="windowText" lastClr="000000"/>
                </a:solidFill>
                <a:effectLst/>
                <a:latin typeface="Times New Roman" panose="02020603050405020304" pitchFamily="18" charset="0"/>
                <a:cs typeface="Times New Roman" panose="02020603050405020304" pitchFamily="18" charset="0"/>
              </a:rPr>
              <a:t>Уровни сформированности творческих способностей детей 6-7 лет</a:t>
            </a:r>
          </a:p>
        </c:rich>
      </c:tx>
      <c:layout>
        <c:manualLayout>
          <c:xMode val="edge"/>
          <c:yMode val="edge"/>
          <c:x val="0.20107938042478132"/>
          <c:y val="1.8443533599395965E-2"/>
        </c:manualLayout>
      </c:layout>
      <c:overlay val="0"/>
      <c:spPr>
        <a:noFill/>
        <a:ln>
          <a:noFill/>
        </a:ln>
        <a:effectLst/>
      </c:spPr>
    </c:title>
    <c:autoTitleDeleted val="0"/>
    <c:plotArea>
      <c:layout>
        <c:manualLayout>
          <c:layoutTarget val="inner"/>
          <c:xMode val="edge"/>
          <c:yMode val="edge"/>
          <c:x val="0.13870388786839979"/>
          <c:y val="0.12734126984126987"/>
          <c:w val="0.64196121101504222"/>
          <c:h val="0.71754624421947255"/>
        </c:manualLayout>
      </c:layout>
      <c:barChart>
        <c:barDir val="col"/>
        <c:grouping val="clustered"/>
        <c:varyColors val="0"/>
        <c:ser>
          <c:idx val="0"/>
          <c:order val="0"/>
          <c:tx>
            <c:strRef>
              <c:f>Лист1!$B$1</c:f>
              <c:strCache>
                <c:ptCount val="1"/>
                <c:pt idx="0">
                  <c:v>Сформирован</c:v>
                </c:pt>
              </c:strCache>
            </c:strRef>
          </c:tx>
          <c:spPr>
            <a:solidFill>
              <a:schemeClr val="tx2">
                <a:lumMod val="60000"/>
                <a:lumOff val="40000"/>
              </a:schemeClr>
            </a:solidFill>
            <a:ln w="19050">
              <a:solidFill>
                <a:schemeClr val="tx1"/>
              </a:solidFill>
            </a:ln>
            <a:effectLst>
              <a:softEdge rad="12700"/>
            </a:effectLst>
          </c:spPr>
          <c:invertIfNegative val="0"/>
          <c:dPt>
            <c:idx val="0"/>
            <c:invertIfNegative val="0"/>
            <c:bubble3D val="0"/>
            <c:extLst>
              <c:ext xmlns:c16="http://schemas.microsoft.com/office/drawing/2014/chart" uri="{C3380CC4-5D6E-409C-BE32-E72D297353CC}">
                <c16:uniqueId val="{00000000-76F3-4408-B5D4-D03800F59484}"/>
              </c:ext>
            </c:extLst>
          </c:dPt>
          <c:dLbls>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Лист1!$A$2:$A$5</c:f>
              <c:numCache>
                <c:formatCode>General</c:formatCode>
                <c:ptCount val="4"/>
              </c:numCache>
            </c:numRef>
          </c:cat>
          <c:val>
            <c:numRef>
              <c:f>Лист1!$B$2:$B$5</c:f>
              <c:numCache>
                <c:formatCode>General</c:formatCode>
                <c:ptCount val="4"/>
                <c:pt idx="0" formatCode="0%">
                  <c:v>0.1</c:v>
                </c:pt>
              </c:numCache>
            </c:numRef>
          </c:val>
          <c:extLst>
            <c:ext xmlns:c16="http://schemas.microsoft.com/office/drawing/2014/chart" uri="{C3380CC4-5D6E-409C-BE32-E72D297353CC}">
              <c16:uniqueId val="{00000001-76F3-4408-B5D4-D03800F59484}"/>
            </c:ext>
          </c:extLst>
        </c:ser>
        <c:ser>
          <c:idx val="1"/>
          <c:order val="1"/>
          <c:tx>
            <c:strRef>
              <c:f>Лист1!$C$1</c:f>
              <c:strCache>
                <c:ptCount val="1"/>
                <c:pt idx="0">
                  <c:v>Стадия формирования</c:v>
                </c:pt>
              </c:strCache>
            </c:strRef>
          </c:tx>
          <c:spPr>
            <a:solidFill>
              <a:srgbClr val="C00000"/>
            </a:solidFill>
            <a:ln>
              <a:solidFill>
                <a:schemeClr val="tx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Лист1!$A$2:$A$5</c:f>
              <c:numCache>
                <c:formatCode>General</c:formatCode>
                <c:ptCount val="4"/>
              </c:numCache>
            </c:numRef>
          </c:cat>
          <c:val>
            <c:numRef>
              <c:f>Лист1!$C$2:$C$5</c:f>
              <c:numCache>
                <c:formatCode>0%</c:formatCode>
                <c:ptCount val="4"/>
                <c:pt idx="1">
                  <c:v>0.4</c:v>
                </c:pt>
              </c:numCache>
            </c:numRef>
          </c:val>
          <c:extLst>
            <c:ext xmlns:c16="http://schemas.microsoft.com/office/drawing/2014/chart" uri="{C3380CC4-5D6E-409C-BE32-E72D297353CC}">
              <c16:uniqueId val="{00000002-76F3-4408-B5D4-D03800F59484}"/>
            </c:ext>
          </c:extLst>
        </c:ser>
        <c:ser>
          <c:idx val="2"/>
          <c:order val="2"/>
          <c:tx>
            <c:strRef>
              <c:f>Лист1!$D$1</c:f>
              <c:strCache>
                <c:ptCount val="1"/>
                <c:pt idx="0">
                  <c:v>Не сформирован</c:v>
                </c:pt>
              </c:strCache>
            </c:strRef>
          </c:tx>
          <c:spPr>
            <a:solidFill>
              <a:srgbClr val="00B050"/>
            </a:solidFill>
            <a:ln>
              <a:solidFill>
                <a:schemeClr val="tx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Лист1!$A$2:$A$5</c:f>
              <c:numCache>
                <c:formatCode>General</c:formatCode>
                <c:ptCount val="4"/>
              </c:numCache>
            </c:numRef>
          </c:cat>
          <c:val>
            <c:numRef>
              <c:f>Лист1!$D$2:$D$5</c:f>
              <c:numCache>
                <c:formatCode>General</c:formatCode>
                <c:ptCount val="4"/>
                <c:pt idx="2" formatCode="0%">
                  <c:v>0.5</c:v>
                </c:pt>
              </c:numCache>
            </c:numRef>
          </c:val>
          <c:extLst>
            <c:ext xmlns:c16="http://schemas.microsoft.com/office/drawing/2014/chart" uri="{C3380CC4-5D6E-409C-BE32-E72D297353CC}">
              <c16:uniqueId val="{00000003-76F3-4408-B5D4-D03800F59484}"/>
            </c:ext>
          </c:extLst>
        </c:ser>
        <c:dLbls>
          <c:showLegendKey val="0"/>
          <c:showVal val="0"/>
          <c:showCatName val="0"/>
          <c:showSerName val="0"/>
          <c:showPercent val="0"/>
          <c:showBubbleSize val="0"/>
        </c:dLbls>
        <c:gapWidth val="0"/>
        <c:overlap val="87"/>
        <c:axId val="325772680"/>
        <c:axId val="325775032"/>
      </c:barChart>
      <c:catAx>
        <c:axId val="3257726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5775032"/>
        <c:crosses val="autoZero"/>
        <c:auto val="1"/>
        <c:lblAlgn val="ctr"/>
        <c:lblOffset val="100"/>
        <c:noMultiLvlLbl val="0"/>
      </c:catAx>
      <c:valAx>
        <c:axId val="325775032"/>
        <c:scaling>
          <c:orientation val="minMax"/>
          <c:max val="1"/>
        </c:scaling>
        <c:delete val="0"/>
        <c:axPos val="l"/>
        <c:majorGridlines>
          <c:spPr>
            <a:ln w="0" cap="flat" cmpd="sng" algn="ctr">
              <a:solidFill>
                <a:schemeClr val="bg1"/>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ru-RU" sz="1200">
                    <a:solidFill>
                      <a:sysClr val="windowText" lastClr="000000"/>
                    </a:solidFill>
                    <a:latin typeface="Times New Roman" panose="02020603050405020304" pitchFamily="18" charset="0"/>
                    <a:cs typeface="Times New Roman" panose="02020603050405020304" pitchFamily="18" charset="0"/>
                  </a:rPr>
                  <a:t>% выполнения</a:t>
                </a:r>
              </a:p>
            </c:rich>
          </c:tx>
          <c:overlay val="0"/>
          <c:spPr>
            <a:noFill/>
            <a:ln>
              <a:noFill/>
            </a:ln>
            <a:effectLst/>
          </c:sp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325772680"/>
        <c:crosses val="autoZero"/>
        <c:crossBetween val="between"/>
      </c:valAx>
      <c:spPr>
        <a:noFill/>
        <a:ln>
          <a:noFill/>
        </a:ln>
        <a:effectLst/>
      </c:spPr>
    </c:plotArea>
    <c:legend>
      <c:legendPos val="b"/>
      <c:legendEntry>
        <c:idx val="0"/>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Entry>
      <c:legendEntry>
        <c:idx val="1"/>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Entry>
      <c:legendEntry>
        <c:idx val="2"/>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Entry>
      <c:layout>
        <c:manualLayout>
          <c:xMode val="edge"/>
          <c:yMode val="edge"/>
          <c:x val="7.6936079959702017E-2"/>
          <c:y val="0.87424178739223435"/>
          <c:w val="0.87306386701662297"/>
          <c:h val="9.7288461718085945E-2"/>
        </c:manualLayout>
      </c:layout>
      <c:overlay val="1"/>
      <c:spPr>
        <a:noFill/>
        <a:ln>
          <a:noFill/>
        </a:ln>
        <a:effectLst>
          <a:softEdge rad="292100"/>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a:softEdge rad="1193800"/>
    </a:effectLst>
  </c:spPr>
  <c:txPr>
    <a:bodyPr rot="0"/>
    <a:lstStyle/>
    <a:p>
      <a:pPr>
        <a:defRPr/>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200">
                <a:latin typeface="Times New Roman" panose="02020603050405020304" pitchFamily="18" charset="0"/>
                <a:cs typeface="Times New Roman" panose="02020603050405020304" pitchFamily="18" charset="0"/>
              </a:rPr>
              <a:t>Уровень</a:t>
            </a:r>
            <a:r>
              <a:rPr lang="ru-RU" sz="1200" baseline="0">
                <a:latin typeface="Times New Roman" panose="02020603050405020304" pitchFamily="18" charset="0"/>
                <a:cs typeface="Times New Roman" panose="02020603050405020304" pitchFamily="18" charset="0"/>
              </a:rPr>
              <a:t> сформированности творческих способностей детей 6-7 лет по методике Э.П.Торренса  </a:t>
            </a:r>
          </a:p>
          <a:p>
            <a:pPr>
              <a:defRPr/>
            </a:pPr>
            <a:r>
              <a:rPr lang="ru-RU" sz="1200" baseline="0">
                <a:latin typeface="Times New Roman" panose="02020603050405020304" pitchFamily="18" charset="0"/>
                <a:cs typeface="Times New Roman" panose="02020603050405020304" pitchFamily="18" charset="0"/>
              </a:rPr>
              <a:t>(конечный результат)</a:t>
            </a:r>
            <a:endParaRPr lang="ru-RU" sz="12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barChart>
        <c:barDir val="col"/>
        <c:grouping val="stacked"/>
        <c:varyColors val="0"/>
        <c:ser>
          <c:idx val="0"/>
          <c:order val="0"/>
          <c:tx>
            <c:strRef>
              <c:f>Лист1!$B$1</c:f>
              <c:strCache>
                <c:ptCount val="1"/>
                <c:pt idx="0">
                  <c:v>Беглость</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Лист1!$A$2:$A$11</c:f>
              <c:strCache>
                <c:ptCount val="10"/>
                <c:pt idx="0">
                  <c:v>Анфиса К.</c:v>
                </c:pt>
                <c:pt idx="1">
                  <c:v>Вика П.</c:v>
                </c:pt>
                <c:pt idx="2">
                  <c:v>Георгий С.</c:v>
                </c:pt>
                <c:pt idx="3">
                  <c:v>Дима Р.</c:v>
                </c:pt>
                <c:pt idx="4">
                  <c:v>Дима С.</c:v>
                </c:pt>
                <c:pt idx="5">
                  <c:v>Ксюша С.</c:v>
                </c:pt>
                <c:pt idx="6">
                  <c:v>Максим Р.</c:v>
                </c:pt>
                <c:pt idx="7">
                  <c:v>Мила Д.</c:v>
                </c:pt>
                <c:pt idx="8">
                  <c:v>Миша О.</c:v>
                </c:pt>
                <c:pt idx="9">
                  <c:v>Настя А.</c:v>
                </c:pt>
              </c:strCache>
            </c:strRef>
          </c:cat>
          <c:val>
            <c:numRef>
              <c:f>Лист1!$B$2:$B$11</c:f>
              <c:numCache>
                <c:formatCode>General</c:formatCode>
                <c:ptCount val="10"/>
                <c:pt idx="0">
                  <c:v>10</c:v>
                </c:pt>
                <c:pt idx="1">
                  <c:v>5</c:v>
                </c:pt>
                <c:pt idx="2">
                  <c:v>8</c:v>
                </c:pt>
                <c:pt idx="3">
                  <c:v>8</c:v>
                </c:pt>
                <c:pt idx="4">
                  <c:v>8</c:v>
                </c:pt>
                <c:pt idx="5">
                  <c:v>5</c:v>
                </c:pt>
                <c:pt idx="6">
                  <c:v>8</c:v>
                </c:pt>
                <c:pt idx="7">
                  <c:v>5</c:v>
                </c:pt>
                <c:pt idx="8">
                  <c:v>4</c:v>
                </c:pt>
                <c:pt idx="9">
                  <c:v>9</c:v>
                </c:pt>
              </c:numCache>
            </c:numRef>
          </c:val>
          <c:extLst>
            <c:ext xmlns:c16="http://schemas.microsoft.com/office/drawing/2014/chart" uri="{C3380CC4-5D6E-409C-BE32-E72D297353CC}">
              <c16:uniqueId val="{00000000-57F4-4DEE-8673-D96F3346403B}"/>
            </c:ext>
          </c:extLst>
        </c:ser>
        <c:ser>
          <c:idx val="1"/>
          <c:order val="1"/>
          <c:tx>
            <c:strRef>
              <c:f>Лист1!$C$1</c:f>
              <c:strCache>
                <c:ptCount val="1"/>
                <c:pt idx="0">
                  <c:v>Гибкость</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Лист1!$A$2:$A$11</c:f>
              <c:strCache>
                <c:ptCount val="10"/>
                <c:pt idx="0">
                  <c:v>Анфиса К.</c:v>
                </c:pt>
                <c:pt idx="1">
                  <c:v>Вика П.</c:v>
                </c:pt>
                <c:pt idx="2">
                  <c:v>Георгий С.</c:v>
                </c:pt>
                <c:pt idx="3">
                  <c:v>Дима Р.</c:v>
                </c:pt>
                <c:pt idx="4">
                  <c:v>Дима С.</c:v>
                </c:pt>
                <c:pt idx="5">
                  <c:v>Ксюша С.</c:v>
                </c:pt>
                <c:pt idx="6">
                  <c:v>Максим Р.</c:v>
                </c:pt>
                <c:pt idx="7">
                  <c:v>Мила Д.</c:v>
                </c:pt>
                <c:pt idx="8">
                  <c:v>Миша О.</c:v>
                </c:pt>
                <c:pt idx="9">
                  <c:v>Настя А.</c:v>
                </c:pt>
              </c:strCache>
            </c:strRef>
          </c:cat>
          <c:val>
            <c:numRef>
              <c:f>Лист1!$C$2:$C$11</c:f>
              <c:numCache>
                <c:formatCode>General</c:formatCode>
                <c:ptCount val="10"/>
                <c:pt idx="0">
                  <c:v>8</c:v>
                </c:pt>
                <c:pt idx="1">
                  <c:v>5</c:v>
                </c:pt>
                <c:pt idx="2">
                  <c:v>6</c:v>
                </c:pt>
                <c:pt idx="3">
                  <c:v>9</c:v>
                </c:pt>
                <c:pt idx="4">
                  <c:v>6</c:v>
                </c:pt>
                <c:pt idx="5">
                  <c:v>5</c:v>
                </c:pt>
                <c:pt idx="6">
                  <c:v>8</c:v>
                </c:pt>
                <c:pt idx="7">
                  <c:v>6</c:v>
                </c:pt>
                <c:pt idx="8">
                  <c:v>4</c:v>
                </c:pt>
                <c:pt idx="9">
                  <c:v>8</c:v>
                </c:pt>
              </c:numCache>
            </c:numRef>
          </c:val>
          <c:extLst>
            <c:ext xmlns:c16="http://schemas.microsoft.com/office/drawing/2014/chart" uri="{C3380CC4-5D6E-409C-BE32-E72D297353CC}">
              <c16:uniqueId val="{00000001-57F4-4DEE-8673-D96F3346403B}"/>
            </c:ext>
          </c:extLst>
        </c:ser>
        <c:ser>
          <c:idx val="2"/>
          <c:order val="2"/>
          <c:tx>
            <c:strRef>
              <c:f>Лист1!$D$1</c:f>
              <c:strCache>
                <c:ptCount val="1"/>
                <c:pt idx="0">
                  <c:v>Оригинальность</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Лист1!$A$2:$A$11</c:f>
              <c:strCache>
                <c:ptCount val="10"/>
                <c:pt idx="0">
                  <c:v>Анфиса К.</c:v>
                </c:pt>
                <c:pt idx="1">
                  <c:v>Вика П.</c:v>
                </c:pt>
                <c:pt idx="2">
                  <c:v>Георгий С.</c:v>
                </c:pt>
                <c:pt idx="3">
                  <c:v>Дима Р.</c:v>
                </c:pt>
                <c:pt idx="4">
                  <c:v>Дима С.</c:v>
                </c:pt>
                <c:pt idx="5">
                  <c:v>Ксюша С.</c:v>
                </c:pt>
                <c:pt idx="6">
                  <c:v>Максим Р.</c:v>
                </c:pt>
                <c:pt idx="7">
                  <c:v>Мила Д.</c:v>
                </c:pt>
                <c:pt idx="8">
                  <c:v>Миша О.</c:v>
                </c:pt>
                <c:pt idx="9">
                  <c:v>Настя А.</c:v>
                </c:pt>
              </c:strCache>
            </c:strRef>
          </c:cat>
          <c:val>
            <c:numRef>
              <c:f>Лист1!$D$2:$D$11</c:f>
              <c:numCache>
                <c:formatCode>General</c:formatCode>
                <c:ptCount val="10"/>
                <c:pt idx="0">
                  <c:v>7</c:v>
                </c:pt>
                <c:pt idx="1">
                  <c:v>4</c:v>
                </c:pt>
                <c:pt idx="2">
                  <c:v>7</c:v>
                </c:pt>
                <c:pt idx="3">
                  <c:v>6</c:v>
                </c:pt>
                <c:pt idx="4">
                  <c:v>5</c:v>
                </c:pt>
                <c:pt idx="5">
                  <c:v>4</c:v>
                </c:pt>
                <c:pt idx="6">
                  <c:v>6</c:v>
                </c:pt>
                <c:pt idx="7">
                  <c:v>4</c:v>
                </c:pt>
                <c:pt idx="8">
                  <c:v>3</c:v>
                </c:pt>
                <c:pt idx="9">
                  <c:v>8</c:v>
                </c:pt>
              </c:numCache>
            </c:numRef>
          </c:val>
          <c:extLst>
            <c:ext xmlns:c16="http://schemas.microsoft.com/office/drawing/2014/chart" uri="{C3380CC4-5D6E-409C-BE32-E72D297353CC}">
              <c16:uniqueId val="{00000002-57F4-4DEE-8673-D96F3346403B}"/>
            </c:ext>
          </c:extLst>
        </c:ser>
        <c:ser>
          <c:idx val="3"/>
          <c:order val="3"/>
          <c:tx>
            <c:strRef>
              <c:f>Лист1!$E$1</c:f>
              <c:strCache>
                <c:ptCount val="1"/>
                <c:pt idx="0">
                  <c:v>Разработанность</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Лист1!$A$2:$A$11</c:f>
              <c:strCache>
                <c:ptCount val="10"/>
                <c:pt idx="0">
                  <c:v>Анфиса К.</c:v>
                </c:pt>
                <c:pt idx="1">
                  <c:v>Вика П.</c:v>
                </c:pt>
                <c:pt idx="2">
                  <c:v>Георгий С.</c:v>
                </c:pt>
                <c:pt idx="3">
                  <c:v>Дима Р.</c:v>
                </c:pt>
                <c:pt idx="4">
                  <c:v>Дима С.</c:v>
                </c:pt>
                <c:pt idx="5">
                  <c:v>Ксюша С.</c:v>
                </c:pt>
                <c:pt idx="6">
                  <c:v>Максим Р.</c:v>
                </c:pt>
                <c:pt idx="7">
                  <c:v>Мила Д.</c:v>
                </c:pt>
                <c:pt idx="8">
                  <c:v>Миша О.</c:v>
                </c:pt>
                <c:pt idx="9">
                  <c:v>Настя А.</c:v>
                </c:pt>
              </c:strCache>
            </c:strRef>
          </c:cat>
          <c:val>
            <c:numRef>
              <c:f>Лист1!$E$2:$E$11</c:f>
              <c:numCache>
                <c:formatCode>General</c:formatCode>
                <c:ptCount val="10"/>
                <c:pt idx="0">
                  <c:v>42</c:v>
                </c:pt>
                <c:pt idx="1">
                  <c:v>21</c:v>
                </c:pt>
                <c:pt idx="2">
                  <c:v>40</c:v>
                </c:pt>
                <c:pt idx="3">
                  <c:v>41</c:v>
                </c:pt>
                <c:pt idx="4">
                  <c:v>40</c:v>
                </c:pt>
                <c:pt idx="5">
                  <c:v>19</c:v>
                </c:pt>
                <c:pt idx="6">
                  <c:v>39</c:v>
                </c:pt>
                <c:pt idx="7">
                  <c:v>25</c:v>
                </c:pt>
                <c:pt idx="8">
                  <c:v>17</c:v>
                </c:pt>
                <c:pt idx="9">
                  <c:v>45</c:v>
                </c:pt>
              </c:numCache>
            </c:numRef>
          </c:val>
          <c:extLst>
            <c:ext xmlns:c16="http://schemas.microsoft.com/office/drawing/2014/chart" uri="{C3380CC4-5D6E-409C-BE32-E72D297353CC}">
              <c16:uniqueId val="{00000003-57F4-4DEE-8673-D96F3346403B}"/>
            </c:ext>
          </c:extLst>
        </c:ser>
        <c:dLbls>
          <c:dLblPos val="ctr"/>
          <c:showLegendKey val="0"/>
          <c:showVal val="1"/>
          <c:showCatName val="0"/>
          <c:showSerName val="0"/>
          <c:showPercent val="0"/>
          <c:showBubbleSize val="0"/>
        </c:dLbls>
        <c:gapWidth val="150"/>
        <c:overlap val="100"/>
        <c:axId val="477357184"/>
        <c:axId val="477356792"/>
      </c:barChart>
      <c:catAx>
        <c:axId val="47735718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a:t>Воспитаннки</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77356792"/>
        <c:crosses val="autoZero"/>
        <c:auto val="1"/>
        <c:lblAlgn val="ctr"/>
        <c:lblOffset val="100"/>
        <c:noMultiLvlLbl val="0"/>
      </c:catAx>
      <c:valAx>
        <c:axId val="47735679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a:t>Количество</a:t>
                </a:r>
                <a:r>
                  <a:rPr lang="ru-RU" baseline="0"/>
                  <a:t> баллов</a:t>
                </a:r>
                <a:endParaRPr lang="ru-RU"/>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773571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1200" b="0" i="0" baseline="0">
                <a:solidFill>
                  <a:sysClr val="windowText" lastClr="000000"/>
                </a:solidFill>
                <a:effectLst/>
                <a:latin typeface="Times New Roman" panose="02020603050405020304" pitchFamily="18" charset="0"/>
                <a:cs typeface="Times New Roman" panose="02020603050405020304" pitchFamily="18" charset="0"/>
              </a:rPr>
              <a:t>Уровни сформированности творческих способностей детей 6-7 лет</a:t>
            </a:r>
          </a:p>
        </c:rich>
      </c:tx>
      <c:layout>
        <c:manualLayout>
          <c:xMode val="edge"/>
          <c:yMode val="edge"/>
          <c:x val="0.20107938042478132"/>
          <c:y val="1.8443533599395965E-2"/>
        </c:manualLayout>
      </c:layout>
      <c:overlay val="0"/>
      <c:spPr>
        <a:noFill/>
        <a:ln>
          <a:noFill/>
        </a:ln>
        <a:effectLst/>
      </c:spPr>
    </c:title>
    <c:autoTitleDeleted val="0"/>
    <c:plotArea>
      <c:layout>
        <c:manualLayout>
          <c:layoutTarget val="inner"/>
          <c:xMode val="edge"/>
          <c:yMode val="edge"/>
          <c:x val="0.13870388786839979"/>
          <c:y val="0.12734126984126987"/>
          <c:w val="0.64196121101504222"/>
          <c:h val="0.71754624421947255"/>
        </c:manualLayout>
      </c:layout>
      <c:barChart>
        <c:barDir val="col"/>
        <c:grouping val="clustered"/>
        <c:varyColors val="0"/>
        <c:ser>
          <c:idx val="0"/>
          <c:order val="0"/>
          <c:tx>
            <c:strRef>
              <c:f>Лист1!$B$1</c:f>
              <c:strCache>
                <c:ptCount val="1"/>
                <c:pt idx="0">
                  <c:v>Сформирован</c:v>
                </c:pt>
              </c:strCache>
            </c:strRef>
          </c:tx>
          <c:spPr>
            <a:solidFill>
              <a:schemeClr val="tx2">
                <a:lumMod val="60000"/>
                <a:lumOff val="40000"/>
              </a:schemeClr>
            </a:solidFill>
            <a:ln w="19050">
              <a:solidFill>
                <a:schemeClr val="tx1"/>
              </a:solidFill>
            </a:ln>
            <a:effectLst>
              <a:softEdge rad="12700"/>
            </a:effectLst>
          </c:spPr>
          <c:invertIfNegative val="0"/>
          <c:dPt>
            <c:idx val="0"/>
            <c:invertIfNegative val="0"/>
            <c:bubble3D val="0"/>
            <c:extLst>
              <c:ext xmlns:c16="http://schemas.microsoft.com/office/drawing/2014/chart" uri="{C3380CC4-5D6E-409C-BE32-E72D297353CC}">
                <c16:uniqueId val="{00000000-6B3D-4B58-B64D-D54EBD297D29}"/>
              </c:ext>
            </c:extLst>
          </c:dPt>
          <c:dLbls>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Лист1!$A$2:$A$5</c:f>
              <c:numCache>
                <c:formatCode>General</c:formatCode>
                <c:ptCount val="4"/>
              </c:numCache>
            </c:numRef>
          </c:cat>
          <c:val>
            <c:numRef>
              <c:f>Лист1!$B$2:$B$5</c:f>
              <c:numCache>
                <c:formatCode>General</c:formatCode>
                <c:ptCount val="4"/>
                <c:pt idx="0" formatCode="0%">
                  <c:v>0.6</c:v>
                </c:pt>
              </c:numCache>
            </c:numRef>
          </c:val>
          <c:extLst>
            <c:ext xmlns:c16="http://schemas.microsoft.com/office/drawing/2014/chart" uri="{C3380CC4-5D6E-409C-BE32-E72D297353CC}">
              <c16:uniqueId val="{00000001-6B3D-4B58-B64D-D54EBD297D29}"/>
            </c:ext>
          </c:extLst>
        </c:ser>
        <c:ser>
          <c:idx val="1"/>
          <c:order val="1"/>
          <c:tx>
            <c:strRef>
              <c:f>Лист1!$C$1</c:f>
              <c:strCache>
                <c:ptCount val="1"/>
                <c:pt idx="0">
                  <c:v>Стадия формирования</c:v>
                </c:pt>
              </c:strCache>
            </c:strRef>
          </c:tx>
          <c:spPr>
            <a:solidFill>
              <a:srgbClr val="C00000"/>
            </a:solidFill>
            <a:ln>
              <a:solidFill>
                <a:schemeClr val="tx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Лист1!$A$2:$A$5</c:f>
              <c:numCache>
                <c:formatCode>General</c:formatCode>
                <c:ptCount val="4"/>
              </c:numCache>
            </c:numRef>
          </c:cat>
          <c:val>
            <c:numRef>
              <c:f>Лист1!$C$2:$C$5</c:f>
              <c:numCache>
                <c:formatCode>0%</c:formatCode>
                <c:ptCount val="4"/>
                <c:pt idx="1">
                  <c:v>0.3</c:v>
                </c:pt>
              </c:numCache>
            </c:numRef>
          </c:val>
          <c:extLst>
            <c:ext xmlns:c16="http://schemas.microsoft.com/office/drawing/2014/chart" uri="{C3380CC4-5D6E-409C-BE32-E72D297353CC}">
              <c16:uniqueId val="{00000002-6B3D-4B58-B64D-D54EBD297D29}"/>
            </c:ext>
          </c:extLst>
        </c:ser>
        <c:ser>
          <c:idx val="2"/>
          <c:order val="2"/>
          <c:tx>
            <c:strRef>
              <c:f>Лист1!$D$1</c:f>
              <c:strCache>
                <c:ptCount val="1"/>
                <c:pt idx="0">
                  <c:v>Не сформирован</c:v>
                </c:pt>
              </c:strCache>
            </c:strRef>
          </c:tx>
          <c:spPr>
            <a:solidFill>
              <a:srgbClr val="00B050"/>
            </a:solidFill>
            <a:ln>
              <a:solidFill>
                <a:schemeClr val="tx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Лист1!$A$2:$A$5</c:f>
              <c:numCache>
                <c:formatCode>General</c:formatCode>
                <c:ptCount val="4"/>
              </c:numCache>
            </c:numRef>
          </c:cat>
          <c:val>
            <c:numRef>
              <c:f>Лист1!$D$2:$D$5</c:f>
              <c:numCache>
                <c:formatCode>General</c:formatCode>
                <c:ptCount val="4"/>
                <c:pt idx="2" formatCode="0%">
                  <c:v>0.1</c:v>
                </c:pt>
              </c:numCache>
            </c:numRef>
          </c:val>
          <c:extLst>
            <c:ext xmlns:c16="http://schemas.microsoft.com/office/drawing/2014/chart" uri="{C3380CC4-5D6E-409C-BE32-E72D297353CC}">
              <c16:uniqueId val="{00000003-6B3D-4B58-B64D-D54EBD297D29}"/>
            </c:ext>
          </c:extLst>
        </c:ser>
        <c:dLbls>
          <c:showLegendKey val="0"/>
          <c:showVal val="0"/>
          <c:showCatName val="0"/>
          <c:showSerName val="0"/>
          <c:showPercent val="0"/>
          <c:showBubbleSize val="0"/>
        </c:dLbls>
        <c:gapWidth val="0"/>
        <c:overlap val="87"/>
        <c:axId val="325779344"/>
        <c:axId val="325778952"/>
      </c:barChart>
      <c:catAx>
        <c:axId val="3257793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5778952"/>
        <c:crosses val="autoZero"/>
        <c:auto val="1"/>
        <c:lblAlgn val="ctr"/>
        <c:lblOffset val="100"/>
        <c:noMultiLvlLbl val="0"/>
      </c:catAx>
      <c:valAx>
        <c:axId val="325778952"/>
        <c:scaling>
          <c:orientation val="minMax"/>
          <c:max val="1"/>
        </c:scaling>
        <c:delete val="0"/>
        <c:axPos val="l"/>
        <c:majorGridlines>
          <c:spPr>
            <a:ln w="0" cap="flat" cmpd="sng" algn="ctr">
              <a:solidFill>
                <a:schemeClr val="bg1"/>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ru-RU" sz="1200">
                    <a:solidFill>
                      <a:sysClr val="windowText" lastClr="000000"/>
                    </a:solidFill>
                    <a:latin typeface="Times New Roman" panose="02020603050405020304" pitchFamily="18" charset="0"/>
                    <a:cs typeface="Times New Roman" panose="02020603050405020304" pitchFamily="18" charset="0"/>
                  </a:rPr>
                  <a:t>% выполнения</a:t>
                </a:r>
              </a:p>
            </c:rich>
          </c:tx>
          <c:overlay val="0"/>
          <c:spPr>
            <a:noFill/>
            <a:ln>
              <a:noFill/>
            </a:ln>
            <a:effectLst/>
          </c:sp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325779344"/>
        <c:crosses val="autoZero"/>
        <c:crossBetween val="between"/>
      </c:valAx>
      <c:spPr>
        <a:noFill/>
        <a:ln>
          <a:noFill/>
        </a:ln>
        <a:effectLst/>
      </c:spPr>
    </c:plotArea>
    <c:legend>
      <c:legendPos val="b"/>
      <c:legendEntry>
        <c:idx val="0"/>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Entry>
      <c:legendEntry>
        <c:idx val="1"/>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Entry>
      <c:legendEntry>
        <c:idx val="2"/>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Entry>
      <c:layout>
        <c:manualLayout>
          <c:xMode val="edge"/>
          <c:yMode val="edge"/>
          <c:x val="7.6936079959702017E-2"/>
          <c:y val="0.87424178739223435"/>
          <c:w val="0.87306386701662297"/>
          <c:h val="9.7288461718085945E-2"/>
        </c:manualLayout>
      </c:layout>
      <c:overlay val="1"/>
      <c:spPr>
        <a:noFill/>
        <a:ln>
          <a:noFill/>
        </a:ln>
        <a:effectLst>
          <a:softEdge rad="292100"/>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a:softEdge rad="1193800"/>
    </a:effectLst>
  </c:spPr>
  <c:txPr>
    <a:bodyPr rot="0"/>
    <a:lstStyle/>
    <a:p>
      <a:pPr>
        <a:defRPr/>
      </a:pPr>
      <a:endParaRPr lang="ru-RU"/>
    </a:p>
  </c:txPr>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34DC59-7E0F-4D2F-B106-5CC164A923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TotalTime>
  <Pages>129</Pages>
  <Words>30015</Words>
  <Characters>171088</Characters>
  <Application>Microsoft Office Word</Application>
  <DocSecurity>0</DocSecurity>
  <Lines>1425</Lines>
  <Paragraphs>401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200702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Наталья</dc:creator>
  <cp:keywords/>
  <dc:description/>
  <cp:lastModifiedBy>Lesnoy</cp:lastModifiedBy>
  <cp:revision>3</cp:revision>
  <cp:lastPrinted>2025-05-27T13:55:00Z</cp:lastPrinted>
  <dcterms:created xsi:type="dcterms:W3CDTF">2025-05-27T10:23:00Z</dcterms:created>
  <dcterms:modified xsi:type="dcterms:W3CDTF">2025-05-27T13:57:00Z</dcterms:modified>
</cp:coreProperties>
</file>