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9C8" w:rsidRPr="00080A42" w:rsidRDefault="00B95CD0" w:rsidP="002D1F9B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jc w:val="center"/>
        <w:rPr>
          <w:bCs/>
          <w:color w:val="000000" w:themeColor="text1"/>
          <w:sz w:val="28"/>
          <w:szCs w:val="28"/>
        </w:rPr>
      </w:pPr>
      <w:proofErr w:type="spellStart"/>
      <w:r w:rsidRPr="00080A42">
        <w:rPr>
          <w:bCs/>
          <w:color w:val="000000" w:themeColor="text1"/>
          <w:sz w:val="28"/>
          <w:szCs w:val="28"/>
        </w:rPr>
        <w:t>Антипкина</w:t>
      </w:r>
      <w:proofErr w:type="spellEnd"/>
      <w:r w:rsidRPr="00080A42">
        <w:rPr>
          <w:bCs/>
          <w:color w:val="000000" w:themeColor="text1"/>
          <w:sz w:val="28"/>
          <w:szCs w:val="28"/>
        </w:rPr>
        <w:t xml:space="preserve"> Галина Александровна</w:t>
      </w:r>
    </w:p>
    <w:p w:rsidR="003C79C8" w:rsidRDefault="00B95CD0" w:rsidP="002D1F9B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jc w:val="right"/>
        <w:rPr>
          <w:bCs/>
          <w:color w:val="000000" w:themeColor="text1"/>
          <w:sz w:val="28"/>
          <w:szCs w:val="28"/>
        </w:rPr>
      </w:pPr>
      <w:r w:rsidRPr="00080A42">
        <w:rPr>
          <w:bCs/>
          <w:color w:val="000000" w:themeColor="text1"/>
          <w:sz w:val="28"/>
          <w:szCs w:val="28"/>
        </w:rPr>
        <w:t>у</w:t>
      </w:r>
      <w:r w:rsidR="003C79C8" w:rsidRPr="00080A42">
        <w:rPr>
          <w:bCs/>
          <w:color w:val="000000" w:themeColor="text1"/>
          <w:sz w:val="28"/>
          <w:szCs w:val="28"/>
        </w:rPr>
        <w:t xml:space="preserve">читель истории, </w:t>
      </w:r>
      <w:proofErr w:type="spellStart"/>
      <w:r w:rsidR="003C79C8" w:rsidRPr="00080A42">
        <w:rPr>
          <w:bCs/>
          <w:color w:val="000000" w:themeColor="text1"/>
          <w:sz w:val="28"/>
          <w:szCs w:val="28"/>
        </w:rPr>
        <w:t>кубановеде</w:t>
      </w:r>
      <w:r w:rsidRPr="00080A42">
        <w:rPr>
          <w:bCs/>
          <w:color w:val="000000" w:themeColor="text1"/>
          <w:sz w:val="28"/>
          <w:szCs w:val="28"/>
        </w:rPr>
        <w:t>ния</w:t>
      </w:r>
      <w:proofErr w:type="spellEnd"/>
      <w:r w:rsidRPr="00080A42">
        <w:rPr>
          <w:bCs/>
          <w:color w:val="000000" w:themeColor="text1"/>
          <w:sz w:val="28"/>
          <w:szCs w:val="28"/>
        </w:rPr>
        <w:br/>
        <w:t xml:space="preserve">                                   МБОУ СОШ №14 ст. </w:t>
      </w:r>
      <w:proofErr w:type="gramStart"/>
      <w:r w:rsidRPr="00080A42">
        <w:rPr>
          <w:bCs/>
          <w:color w:val="000000" w:themeColor="text1"/>
          <w:sz w:val="28"/>
          <w:szCs w:val="28"/>
        </w:rPr>
        <w:t>Ярославская</w:t>
      </w:r>
      <w:proofErr w:type="gramEnd"/>
      <w:r w:rsidR="003C79C8" w:rsidRPr="00080A42">
        <w:rPr>
          <w:bCs/>
          <w:color w:val="000000" w:themeColor="text1"/>
          <w:sz w:val="28"/>
          <w:szCs w:val="28"/>
        </w:rPr>
        <w:br/>
        <w:t>Мостовский район</w:t>
      </w:r>
      <w:r w:rsidRPr="00080A42">
        <w:rPr>
          <w:bCs/>
          <w:color w:val="000000" w:themeColor="text1"/>
          <w:sz w:val="28"/>
          <w:szCs w:val="28"/>
        </w:rPr>
        <w:t xml:space="preserve"> Краснодарский край</w:t>
      </w:r>
    </w:p>
    <w:p w:rsidR="00B95CD0" w:rsidRDefault="000820F6" w:rsidP="002D1F9B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jc w:val="center"/>
        <w:rPr>
          <w:bCs/>
          <w:color w:val="000000" w:themeColor="text1"/>
          <w:sz w:val="28"/>
          <w:szCs w:val="28"/>
        </w:rPr>
      </w:pPr>
      <w:hyperlink r:id="rId7" w:history="1">
        <w:r w:rsidR="00B95CD0" w:rsidRPr="00080A42">
          <w:rPr>
            <w:rStyle w:val="aa"/>
            <w:bCs/>
            <w:sz w:val="28"/>
            <w:szCs w:val="28"/>
            <w:lang w:val="en-US"/>
          </w:rPr>
          <w:t>galya</w:t>
        </w:r>
        <w:r w:rsidR="00B95CD0" w:rsidRPr="002641CD">
          <w:rPr>
            <w:rStyle w:val="aa"/>
            <w:bCs/>
            <w:sz w:val="28"/>
            <w:szCs w:val="28"/>
          </w:rPr>
          <w:t>.</w:t>
        </w:r>
        <w:r w:rsidR="00B95CD0" w:rsidRPr="00080A42">
          <w:rPr>
            <w:rStyle w:val="aa"/>
            <w:bCs/>
            <w:sz w:val="28"/>
            <w:szCs w:val="28"/>
            <w:lang w:val="en-US"/>
          </w:rPr>
          <w:t>antipkina</w:t>
        </w:r>
        <w:r w:rsidR="00B95CD0" w:rsidRPr="002641CD">
          <w:rPr>
            <w:rStyle w:val="aa"/>
            <w:bCs/>
            <w:sz w:val="28"/>
            <w:szCs w:val="28"/>
          </w:rPr>
          <w:t>@</w:t>
        </w:r>
        <w:r w:rsidR="00B95CD0" w:rsidRPr="00080A42">
          <w:rPr>
            <w:rStyle w:val="aa"/>
            <w:bCs/>
            <w:sz w:val="28"/>
            <w:szCs w:val="28"/>
            <w:lang w:val="en-US"/>
          </w:rPr>
          <w:t>yandex</w:t>
        </w:r>
        <w:r w:rsidR="00B95CD0" w:rsidRPr="002641CD">
          <w:rPr>
            <w:rStyle w:val="aa"/>
            <w:bCs/>
            <w:sz w:val="28"/>
            <w:szCs w:val="28"/>
          </w:rPr>
          <w:t>.</w:t>
        </w:r>
        <w:r w:rsidR="00B95CD0" w:rsidRPr="00080A42">
          <w:rPr>
            <w:rStyle w:val="aa"/>
            <w:bCs/>
            <w:sz w:val="28"/>
            <w:szCs w:val="28"/>
            <w:lang w:val="en-US"/>
          </w:rPr>
          <w:t>ru</w:t>
        </w:r>
      </w:hyperlink>
      <w:r w:rsidR="00B95CD0" w:rsidRPr="00080A42">
        <w:rPr>
          <w:bCs/>
          <w:color w:val="000000" w:themeColor="text1"/>
          <w:sz w:val="28"/>
          <w:szCs w:val="28"/>
        </w:rPr>
        <w:t>; 8-918-923-17-29</w:t>
      </w:r>
    </w:p>
    <w:p w:rsidR="00080A42" w:rsidRPr="00080A42" w:rsidRDefault="00080A42" w:rsidP="002D1F9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</w:p>
    <w:p w:rsidR="00080A42" w:rsidRDefault="00080A42" w:rsidP="002D1F9B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jc w:val="center"/>
        <w:rPr>
          <w:bCs/>
          <w:color w:val="000000" w:themeColor="text1"/>
          <w:sz w:val="28"/>
          <w:szCs w:val="28"/>
        </w:rPr>
      </w:pPr>
      <w:r w:rsidRPr="00080A42">
        <w:rPr>
          <w:bCs/>
          <w:color w:val="000000" w:themeColor="text1"/>
          <w:sz w:val="28"/>
          <w:szCs w:val="28"/>
        </w:rPr>
        <w:t>Внеурочная деятельность – как метод патриотического воспитания,</w:t>
      </w:r>
      <w:r w:rsidR="00EF0AF0">
        <w:rPr>
          <w:bCs/>
          <w:color w:val="000000" w:themeColor="text1"/>
          <w:sz w:val="28"/>
          <w:szCs w:val="28"/>
        </w:rPr>
        <w:t xml:space="preserve"> сохранение народной памяти,</w:t>
      </w:r>
      <w:r w:rsidR="0007524E">
        <w:rPr>
          <w:bCs/>
          <w:color w:val="000000" w:themeColor="text1"/>
          <w:sz w:val="28"/>
          <w:szCs w:val="28"/>
        </w:rPr>
        <w:t xml:space="preserve"> гордости</w:t>
      </w:r>
      <w:r w:rsidR="00EF0AF0">
        <w:rPr>
          <w:bCs/>
          <w:color w:val="000000" w:themeColor="text1"/>
          <w:sz w:val="28"/>
          <w:szCs w:val="28"/>
        </w:rPr>
        <w:t>за своюРодину</w:t>
      </w:r>
    </w:p>
    <w:p w:rsidR="00522D72" w:rsidRDefault="00522D72" w:rsidP="002D1F9B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</w:p>
    <w:p w:rsidR="002431E4" w:rsidRDefault="002A3704" w:rsidP="002D1F9B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080A42">
        <w:rPr>
          <w:bCs/>
          <w:color w:val="000000" w:themeColor="text1"/>
          <w:sz w:val="28"/>
          <w:szCs w:val="28"/>
        </w:rPr>
        <w:t>В данной работе раскрываются вопросы решения проблем патриотического воспитания  и сохранения народной памяти через проведение  различных форм внеурочной деятельности</w:t>
      </w:r>
      <w:r w:rsidR="0007524E">
        <w:rPr>
          <w:bCs/>
          <w:color w:val="000000" w:themeColor="text1"/>
          <w:sz w:val="28"/>
          <w:szCs w:val="28"/>
        </w:rPr>
        <w:t>:</w:t>
      </w:r>
      <w:r w:rsidR="002F0DE6">
        <w:rPr>
          <w:bCs/>
          <w:color w:val="000000" w:themeColor="text1"/>
          <w:sz w:val="28"/>
          <w:szCs w:val="28"/>
        </w:rPr>
        <w:t xml:space="preserve"> казачье воспитание, участие в краевых и межрегиональных мероприятиях, экскурсии по памятным местам, встречи с участниками боевых действий, участие в создании памятника расстрелянным детям в урочище Султанка в ноябре 1942 года, роль военно-патриотического клуба «</w:t>
      </w:r>
      <w:r w:rsidR="007F70A3">
        <w:rPr>
          <w:bCs/>
          <w:color w:val="000000" w:themeColor="text1"/>
          <w:sz w:val="28"/>
          <w:szCs w:val="28"/>
        </w:rPr>
        <w:t>Наследие</w:t>
      </w:r>
      <w:r w:rsidR="002F0DE6">
        <w:rPr>
          <w:bCs/>
          <w:color w:val="000000" w:themeColor="text1"/>
          <w:sz w:val="28"/>
          <w:szCs w:val="28"/>
        </w:rPr>
        <w:t xml:space="preserve"> Победы». Автор отмечает,</w:t>
      </w:r>
      <w:r w:rsidR="0007524E">
        <w:rPr>
          <w:bCs/>
          <w:color w:val="000000" w:themeColor="text1"/>
          <w:sz w:val="28"/>
          <w:szCs w:val="28"/>
        </w:rPr>
        <w:t xml:space="preserve"> что казачество в нашем крае является актуальным в воспитании патриотизма, именно оно возвращает нас к восстановлению семейныхтрадиций</w:t>
      </w:r>
      <w:r w:rsidR="002F0DE6">
        <w:rPr>
          <w:bCs/>
          <w:color w:val="000000" w:themeColor="text1"/>
          <w:sz w:val="28"/>
          <w:szCs w:val="28"/>
        </w:rPr>
        <w:t xml:space="preserve">, </w:t>
      </w:r>
      <w:r w:rsidR="00080A42" w:rsidRPr="00080A42">
        <w:rPr>
          <w:bCs/>
          <w:color w:val="000000" w:themeColor="text1"/>
          <w:sz w:val="28"/>
          <w:szCs w:val="28"/>
        </w:rPr>
        <w:t>воспитанию настоящего гражданина</w:t>
      </w:r>
      <w:r w:rsidR="00AF127F">
        <w:rPr>
          <w:bCs/>
          <w:color w:val="000000" w:themeColor="text1"/>
          <w:sz w:val="28"/>
          <w:szCs w:val="28"/>
        </w:rPr>
        <w:t>, защитника Родины,</w:t>
      </w:r>
      <w:r w:rsidR="0007524E">
        <w:rPr>
          <w:bCs/>
          <w:color w:val="000000" w:themeColor="text1"/>
          <w:sz w:val="28"/>
          <w:szCs w:val="28"/>
        </w:rPr>
        <w:t>воспитывает молодежь на своих примерах</w:t>
      </w:r>
      <w:r w:rsidR="00AF127F">
        <w:rPr>
          <w:bCs/>
          <w:color w:val="000000" w:themeColor="text1"/>
          <w:sz w:val="28"/>
          <w:szCs w:val="28"/>
        </w:rPr>
        <w:t xml:space="preserve">. В работе раскрывается важность  сохранения памяти о Великой Отечественной </w:t>
      </w:r>
      <w:r w:rsidR="00522D72">
        <w:rPr>
          <w:bCs/>
          <w:color w:val="000000" w:themeColor="text1"/>
          <w:sz w:val="28"/>
          <w:szCs w:val="28"/>
        </w:rPr>
        <w:t>войне  в участии детей наряду с</w:t>
      </w:r>
      <w:r w:rsidR="00AF127F">
        <w:rPr>
          <w:bCs/>
          <w:color w:val="000000" w:themeColor="text1"/>
          <w:sz w:val="28"/>
          <w:szCs w:val="28"/>
        </w:rPr>
        <w:t xml:space="preserve"> взрослыми из многих районов Краснодарского края и РА  в мероприятиях военно-патриотического клуба «</w:t>
      </w:r>
      <w:r w:rsidR="007F70A3">
        <w:rPr>
          <w:bCs/>
          <w:color w:val="000000" w:themeColor="text1"/>
          <w:sz w:val="28"/>
          <w:szCs w:val="28"/>
        </w:rPr>
        <w:t>Наследие</w:t>
      </w:r>
      <w:r w:rsidR="00AF127F">
        <w:rPr>
          <w:bCs/>
          <w:color w:val="000000" w:themeColor="text1"/>
          <w:sz w:val="28"/>
          <w:szCs w:val="28"/>
        </w:rPr>
        <w:t xml:space="preserve"> Победы» - репродукции трагедии на </w:t>
      </w:r>
      <w:proofErr w:type="spellStart"/>
      <w:r w:rsidR="00AF127F">
        <w:rPr>
          <w:bCs/>
          <w:color w:val="000000" w:themeColor="text1"/>
          <w:sz w:val="28"/>
          <w:szCs w:val="28"/>
        </w:rPr>
        <w:t>Михизеевой</w:t>
      </w:r>
      <w:proofErr w:type="spellEnd"/>
      <w:r w:rsidR="00AF127F">
        <w:rPr>
          <w:bCs/>
          <w:color w:val="000000" w:themeColor="text1"/>
          <w:sz w:val="28"/>
          <w:szCs w:val="28"/>
        </w:rPr>
        <w:t xml:space="preserve"> Поляне «Кубанская Хатынь». </w:t>
      </w:r>
    </w:p>
    <w:p w:rsidR="00B95CD0" w:rsidRPr="00080A42" w:rsidRDefault="00AF127F" w:rsidP="002D1F9B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Автор делает вывод о том, что только в совместном взаимодействии </w:t>
      </w:r>
      <w:r w:rsidR="002431E4">
        <w:rPr>
          <w:bCs/>
          <w:color w:val="000000" w:themeColor="text1"/>
          <w:sz w:val="28"/>
          <w:szCs w:val="28"/>
        </w:rPr>
        <w:t>казаков, работников образования, музеев, военно-патриотических клубов, церкви и различных общественных организаций можно решить проблемы патриотического воспитания современной молодежи.</w:t>
      </w:r>
    </w:p>
    <w:p w:rsidR="003C79C8" w:rsidRDefault="002431E4" w:rsidP="002D1F9B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rPr>
          <w:color w:val="000000" w:themeColor="text1"/>
          <w:sz w:val="28"/>
          <w:szCs w:val="28"/>
        </w:rPr>
      </w:pPr>
      <w:r w:rsidRPr="00AD3831">
        <w:rPr>
          <w:b/>
          <w:color w:val="000000" w:themeColor="text1"/>
          <w:sz w:val="28"/>
          <w:szCs w:val="28"/>
        </w:rPr>
        <w:lastRenderedPageBreak/>
        <w:t>Ключевые слова</w:t>
      </w:r>
      <w:r>
        <w:rPr>
          <w:color w:val="000000" w:themeColor="text1"/>
          <w:sz w:val="28"/>
          <w:szCs w:val="28"/>
        </w:rPr>
        <w:t xml:space="preserve">: Родина, патриотизм, </w:t>
      </w:r>
      <w:r w:rsidR="007F70A3">
        <w:rPr>
          <w:color w:val="000000" w:themeColor="text1"/>
          <w:sz w:val="28"/>
          <w:szCs w:val="28"/>
        </w:rPr>
        <w:t xml:space="preserve">внеурочная деятельность, </w:t>
      </w:r>
      <w:r>
        <w:rPr>
          <w:color w:val="000000" w:themeColor="text1"/>
          <w:sz w:val="28"/>
          <w:szCs w:val="28"/>
        </w:rPr>
        <w:t>казачество, краевой слет</w:t>
      </w:r>
      <w:r w:rsidR="00AD3831">
        <w:rPr>
          <w:color w:val="000000" w:themeColor="text1"/>
          <w:sz w:val="28"/>
          <w:szCs w:val="28"/>
        </w:rPr>
        <w:t xml:space="preserve"> классов направленности и кадетских корпусов п. </w:t>
      </w:r>
      <w:proofErr w:type="spellStart"/>
      <w:r w:rsidR="00AD3831">
        <w:rPr>
          <w:color w:val="000000" w:themeColor="text1"/>
          <w:sz w:val="28"/>
          <w:szCs w:val="28"/>
        </w:rPr>
        <w:t>Лермонтово</w:t>
      </w:r>
      <w:proofErr w:type="spellEnd"/>
      <w:r w:rsidR="00AD3831">
        <w:rPr>
          <w:color w:val="000000" w:themeColor="text1"/>
          <w:sz w:val="28"/>
          <w:szCs w:val="28"/>
        </w:rPr>
        <w:t>,</w:t>
      </w:r>
      <w:r w:rsidR="007F70A3">
        <w:rPr>
          <w:color w:val="000000" w:themeColor="text1"/>
          <w:sz w:val="28"/>
          <w:szCs w:val="28"/>
        </w:rPr>
        <w:t xml:space="preserve"> </w:t>
      </w:r>
      <w:proofErr w:type="spellStart"/>
      <w:r w:rsidR="007F70A3">
        <w:rPr>
          <w:color w:val="000000" w:themeColor="text1"/>
          <w:sz w:val="28"/>
          <w:szCs w:val="28"/>
        </w:rPr>
        <w:t>Майкопский</w:t>
      </w:r>
      <w:proofErr w:type="spellEnd"/>
      <w:r w:rsidR="007F70A3">
        <w:rPr>
          <w:color w:val="000000" w:themeColor="text1"/>
          <w:sz w:val="28"/>
          <w:szCs w:val="28"/>
        </w:rPr>
        <w:t xml:space="preserve"> полигон,</w:t>
      </w:r>
      <w:r w:rsidR="00AD3831">
        <w:rPr>
          <w:color w:val="000000" w:themeColor="text1"/>
          <w:sz w:val="28"/>
          <w:szCs w:val="28"/>
        </w:rPr>
        <w:t xml:space="preserve"> военно-полевые сборы </w:t>
      </w:r>
      <w:r w:rsidR="002679BB">
        <w:rPr>
          <w:color w:val="000000" w:themeColor="text1"/>
          <w:sz w:val="28"/>
          <w:szCs w:val="28"/>
        </w:rPr>
        <w:t xml:space="preserve">молодежи </w:t>
      </w:r>
      <w:r w:rsidR="00AD3831">
        <w:rPr>
          <w:color w:val="000000" w:themeColor="text1"/>
          <w:sz w:val="28"/>
          <w:szCs w:val="28"/>
        </w:rPr>
        <w:t>Майкопского казачьего отдела, Кубанское казачье войско,</w:t>
      </w:r>
      <w:r w:rsidR="002641CD">
        <w:rPr>
          <w:color w:val="000000" w:themeColor="text1"/>
          <w:sz w:val="28"/>
          <w:szCs w:val="28"/>
        </w:rPr>
        <w:t xml:space="preserve"> межрегиональная патриотическая акция «Река Лаба – река дружбы»</w:t>
      </w:r>
      <w:proofErr w:type="gramStart"/>
      <w:r w:rsidR="002641CD">
        <w:rPr>
          <w:color w:val="000000" w:themeColor="text1"/>
          <w:sz w:val="28"/>
          <w:szCs w:val="28"/>
        </w:rPr>
        <w:t>,</w:t>
      </w:r>
      <w:r w:rsidR="002679BB">
        <w:rPr>
          <w:color w:val="000000" w:themeColor="text1"/>
          <w:sz w:val="28"/>
          <w:szCs w:val="28"/>
        </w:rPr>
        <w:t>п</w:t>
      </w:r>
      <w:proofErr w:type="gramEnd"/>
      <w:r w:rsidR="002679BB">
        <w:rPr>
          <w:color w:val="000000" w:themeColor="text1"/>
          <w:sz w:val="28"/>
          <w:szCs w:val="28"/>
        </w:rPr>
        <w:t xml:space="preserve">амять, </w:t>
      </w:r>
      <w:r w:rsidR="00AD3831">
        <w:rPr>
          <w:color w:val="000000" w:themeColor="text1"/>
          <w:sz w:val="28"/>
          <w:szCs w:val="28"/>
        </w:rPr>
        <w:t xml:space="preserve">Апшеронские поминовения, День  кубанского казачества, г. </w:t>
      </w:r>
      <w:proofErr w:type="spellStart"/>
      <w:r w:rsidR="00AD3831">
        <w:rPr>
          <w:color w:val="000000" w:themeColor="text1"/>
          <w:sz w:val="28"/>
          <w:szCs w:val="28"/>
        </w:rPr>
        <w:t>Белореческ</w:t>
      </w:r>
      <w:proofErr w:type="spellEnd"/>
      <w:r w:rsidR="002679BB">
        <w:rPr>
          <w:color w:val="000000" w:themeColor="text1"/>
          <w:sz w:val="28"/>
          <w:szCs w:val="28"/>
        </w:rPr>
        <w:t>,</w:t>
      </w:r>
      <w:r w:rsidR="007F70A3">
        <w:rPr>
          <w:color w:val="000000" w:themeColor="text1"/>
          <w:sz w:val="28"/>
          <w:szCs w:val="28"/>
        </w:rPr>
        <w:t xml:space="preserve"> музей им. </w:t>
      </w:r>
      <w:proofErr w:type="spellStart"/>
      <w:r w:rsidR="007F70A3">
        <w:rPr>
          <w:color w:val="000000" w:themeColor="text1"/>
          <w:sz w:val="28"/>
          <w:szCs w:val="28"/>
        </w:rPr>
        <w:t>Е.Д.Фелицина</w:t>
      </w:r>
      <w:proofErr w:type="spellEnd"/>
      <w:r w:rsidR="007F70A3">
        <w:rPr>
          <w:color w:val="000000" w:themeColor="text1"/>
          <w:sz w:val="28"/>
          <w:szCs w:val="28"/>
        </w:rPr>
        <w:t>, «</w:t>
      </w:r>
      <w:proofErr w:type="spellStart"/>
      <w:r w:rsidR="007F70A3">
        <w:rPr>
          <w:color w:val="000000" w:themeColor="text1"/>
          <w:sz w:val="28"/>
          <w:szCs w:val="28"/>
        </w:rPr>
        <w:t>Екатеринодар</w:t>
      </w:r>
      <w:proofErr w:type="spellEnd"/>
      <w:r w:rsidR="007F70A3">
        <w:rPr>
          <w:color w:val="000000" w:themeColor="text1"/>
          <w:sz w:val="28"/>
          <w:szCs w:val="28"/>
        </w:rPr>
        <w:t>- град казачий»,</w:t>
      </w:r>
      <w:r w:rsidR="002679BB">
        <w:rPr>
          <w:color w:val="000000" w:themeColor="text1"/>
          <w:sz w:val="28"/>
          <w:szCs w:val="28"/>
        </w:rPr>
        <w:t xml:space="preserve"> встречи, участники боевых действий, Герой России, урочище Султанка, митинг,«Казачья смена 2023</w:t>
      </w:r>
      <w:r w:rsidR="006559D0">
        <w:rPr>
          <w:color w:val="000000" w:themeColor="text1"/>
          <w:sz w:val="28"/>
          <w:szCs w:val="28"/>
        </w:rPr>
        <w:t>,</w:t>
      </w:r>
      <w:r w:rsidR="002679BB">
        <w:rPr>
          <w:color w:val="000000" w:themeColor="text1"/>
          <w:sz w:val="28"/>
          <w:szCs w:val="28"/>
        </w:rPr>
        <w:t xml:space="preserve"> К</w:t>
      </w:r>
      <w:r w:rsidR="006559D0">
        <w:rPr>
          <w:color w:val="000000" w:themeColor="text1"/>
          <w:sz w:val="28"/>
          <w:szCs w:val="28"/>
        </w:rPr>
        <w:t>убанская Хатынь</w:t>
      </w:r>
      <w:proofErr w:type="gramStart"/>
      <w:r w:rsidR="006559D0" w:rsidRPr="006559D0">
        <w:rPr>
          <w:color w:val="000000" w:themeColor="text1"/>
          <w:sz w:val="28"/>
          <w:szCs w:val="28"/>
        </w:rPr>
        <w:t>,</w:t>
      </w:r>
      <w:r w:rsidR="002679BB">
        <w:rPr>
          <w:color w:val="000000" w:themeColor="text1"/>
          <w:sz w:val="28"/>
          <w:szCs w:val="28"/>
        </w:rPr>
        <w:t>Р</w:t>
      </w:r>
      <w:proofErr w:type="gramEnd"/>
      <w:r w:rsidR="002679BB">
        <w:rPr>
          <w:color w:val="000000" w:themeColor="text1"/>
          <w:sz w:val="28"/>
          <w:szCs w:val="28"/>
        </w:rPr>
        <w:t>оссия-наша гордос</w:t>
      </w:r>
      <w:r w:rsidR="007F70A3">
        <w:rPr>
          <w:color w:val="000000" w:themeColor="text1"/>
          <w:sz w:val="28"/>
          <w:szCs w:val="28"/>
        </w:rPr>
        <w:t>ть,</w:t>
      </w:r>
    </w:p>
    <w:p w:rsidR="00FA646E" w:rsidRPr="00FA646E" w:rsidRDefault="00FA646E" w:rsidP="00FA646E">
      <w:pPr>
        <w:pStyle w:val="a3"/>
        <w:shd w:val="clear" w:color="auto" w:fill="FFFFFF"/>
        <w:spacing w:after="150"/>
        <w:ind w:firstLine="567"/>
        <w:rPr>
          <w:color w:val="000000" w:themeColor="text1"/>
          <w:sz w:val="28"/>
          <w:szCs w:val="28"/>
        </w:rPr>
      </w:pPr>
      <w:r w:rsidRPr="00FA646E">
        <w:rPr>
          <w:color w:val="000000" w:themeColor="text1"/>
          <w:sz w:val="28"/>
          <w:szCs w:val="28"/>
        </w:rPr>
        <w:t> </w:t>
      </w:r>
      <w:r w:rsidRPr="00FA646E">
        <w:rPr>
          <w:bCs/>
          <w:color w:val="000000" w:themeColor="text1"/>
          <w:sz w:val="28"/>
          <w:szCs w:val="28"/>
        </w:rPr>
        <w:t xml:space="preserve"> В современном мире духовно-нравственное  воспитание является актуальной темой. Под «духовно-нравственным воспитанием» понимается процесс формирования у школьника: </w:t>
      </w:r>
    </w:p>
    <w:p w:rsidR="00FA646E" w:rsidRPr="00FA646E" w:rsidRDefault="00FA646E" w:rsidP="00FA646E">
      <w:pPr>
        <w:pStyle w:val="a3"/>
        <w:shd w:val="clear" w:color="auto" w:fill="FFFFFF"/>
        <w:spacing w:after="150"/>
        <w:ind w:firstLine="567"/>
        <w:rPr>
          <w:color w:val="000000" w:themeColor="text1"/>
          <w:sz w:val="28"/>
          <w:szCs w:val="28"/>
        </w:rPr>
      </w:pPr>
      <w:proofErr w:type="gramStart"/>
      <w:r w:rsidRPr="00FA646E">
        <w:rPr>
          <w:bCs/>
          <w:color w:val="000000" w:themeColor="text1"/>
          <w:sz w:val="28"/>
          <w:szCs w:val="28"/>
        </w:rPr>
        <w:t xml:space="preserve">- нравственных чувств (совести, долга, веры, ответственности, гражданственности, патриотизма); </w:t>
      </w:r>
      <w:proofErr w:type="gramEnd"/>
    </w:p>
    <w:p w:rsidR="00FA646E" w:rsidRPr="00FA646E" w:rsidRDefault="00FA646E" w:rsidP="00FA646E">
      <w:pPr>
        <w:pStyle w:val="a3"/>
        <w:shd w:val="clear" w:color="auto" w:fill="FFFFFF"/>
        <w:spacing w:after="150"/>
        <w:ind w:firstLine="567"/>
        <w:rPr>
          <w:color w:val="000000" w:themeColor="text1"/>
          <w:sz w:val="28"/>
          <w:szCs w:val="28"/>
        </w:rPr>
      </w:pPr>
      <w:r w:rsidRPr="00FA646E">
        <w:rPr>
          <w:bCs/>
          <w:color w:val="000000" w:themeColor="text1"/>
          <w:sz w:val="28"/>
          <w:szCs w:val="28"/>
        </w:rPr>
        <w:t xml:space="preserve">- нравственного поведения (готовности служения людям и Отечеству, проявления духовной рассудительности). </w:t>
      </w:r>
    </w:p>
    <w:p w:rsidR="00FA646E" w:rsidRPr="00FA646E" w:rsidRDefault="00FA646E" w:rsidP="00FA646E">
      <w:pPr>
        <w:pStyle w:val="a3"/>
        <w:shd w:val="clear" w:color="auto" w:fill="FFFFFF"/>
        <w:spacing w:after="150"/>
        <w:ind w:firstLine="567"/>
        <w:rPr>
          <w:color w:val="000000" w:themeColor="text1"/>
          <w:sz w:val="28"/>
          <w:szCs w:val="28"/>
        </w:rPr>
      </w:pPr>
      <w:r w:rsidRPr="00FA646E">
        <w:rPr>
          <w:bCs/>
          <w:color w:val="000000" w:themeColor="text1"/>
          <w:sz w:val="28"/>
          <w:szCs w:val="28"/>
        </w:rPr>
        <w:t xml:space="preserve">- нравственной позиции (способности к различению добра и зла, проявлению   самоотверженной любви, готовности к преодолению жизненных испытаний); </w:t>
      </w:r>
    </w:p>
    <w:p w:rsidR="00FA646E" w:rsidRPr="00FA646E" w:rsidRDefault="00FA646E" w:rsidP="00FA646E">
      <w:pPr>
        <w:pStyle w:val="a3"/>
        <w:shd w:val="clear" w:color="auto" w:fill="FFFFFF"/>
        <w:spacing w:after="150"/>
        <w:ind w:firstLine="567"/>
        <w:rPr>
          <w:color w:val="000000" w:themeColor="text1"/>
          <w:sz w:val="28"/>
          <w:szCs w:val="28"/>
        </w:rPr>
      </w:pPr>
      <w:r w:rsidRPr="00FA646E">
        <w:rPr>
          <w:bCs/>
          <w:color w:val="000000" w:themeColor="text1"/>
          <w:sz w:val="28"/>
          <w:szCs w:val="28"/>
        </w:rPr>
        <w:t xml:space="preserve">- нравственного облика (терпения, милосердия, кротости, незлобивости). </w:t>
      </w:r>
    </w:p>
    <w:p w:rsidR="007F70A3" w:rsidRPr="00FA646E" w:rsidRDefault="007F70A3" w:rsidP="002D1F9B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rPr>
          <w:color w:val="000000" w:themeColor="text1"/>
          <w:sz w:val="28"/>
          <w:szCs w:val="28"/>
        </w:rPr>
      </w:pPr>
    </w:p>
    <w:p w:rsidR="00791B6A" w:rsidRDefault="00B171AC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F70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В современном мире патриотическое воспитание является актуальной темой. </w:t>
      </w:r>
      <w:r w:rsidR="007F70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Стала еще более заметной постепенная утрата нашим обществом традиционного</w:t>
      </w:r>
      <w:r w:rsidR="00C874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российского патриотического сознания, что привело к деформации в воспитании подрастающего  поколения. Произошли изменения в обществе: отношение к событиям в стране, нравственные ценности, отношение к отдельным личностям, отношение к Родине.  В одном из своих выступлений В.В. Путин отметил: «Утратив патриотизм, связанные с ним национальную гордость и достоинство, мы потеряем себя как народ, </w:t>
      </w:r>
      <w:r w:rsidR="00EF0AF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способные на великие свершения»[</w:t>
      </w:r>
      <w:r w:rsidR="00EF0AF0" w:rsidRPr="00EF0AF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="00EF0AF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EF0AF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c</w:t>
      </w:r>
      <w:r w:rsidR="00EF0AF0" w:rsidRPr="00EF0AF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.1].</w:t>
      </w:r>
      <w:r w:rsidR="00A17E9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Для возобновления национального патриотизма, </w:t>
      </w:r>
      <w:r w:rsidR="00A17E9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необходимо вспомнить еще раз, что такое патриотизм, кто такой патриот.</w:t>
      </w:r>
      <w:r w:rsidR="00C874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Патриотизм – родина,Отечество, любовь к Отечеству, преданность ему, стремление своими действиями служить его интересам</w:t>
      </w:r>
      <w:r w:rsidR="00A17E9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Патриот- человек, горячо любящий свою Родину.  Носителем патриотизма  является современная  молодежь, которая является настоящим и будущим нашей страны. От того, насколько четко будут сформулированы взгляды молодежи, не только относительно своего будущего, но и будущего всей страны, зависит современная жизнь и завтрашний день нашей страны. Перед старшим поколением стоят задачи патриотического </w:t>
      </w:r>
      <w:r w:rsidR="00791B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воспитания</w:t>
      </w:r>
      <w:r w:rsidR="00A17E9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B171AC" w:rsidRDefault="00791B6A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 воспитание лю</w:t>
      </w:r>
      <w:r w:rsidR="007D67E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бви к малой  и большой Родине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месту  где он родился, привязанности к свой семье, улице, станице, городу;</w:t>
      </w:r>
    </w:p>
    <w:p w:rsidR="00791B6A" w:rsidRDefault="00791B6A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-формирование бережного отношение к природе, культурному наследию, традициям своего народа, семьи;</w:t>
      </w:r>
    </w:p>
    <w:p w:rsidR="00791B6A" w:rsidRDefault="00791B6A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развитие чувства  ответственности и гордости за достижения своей страны, района, края;</w:t>
      </w:r>
    </w:p>
    <w:p w:rsidR="00791B6A" w:rsidRDefault="00791B6A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знание символики страны, края, района, своего населенного пункта;</w:t>
      </w:r>
    </w:p>
    <w:p w:rsidR="00791B6A" w:rsidRDefault="00791B6A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формирование толерантности, чувства уважения к другим народам, их традициям и др.</w:t>
      </w:r>
    </w:p>
    <w:p w:rsidR="00791B6A" w:rsidRDefault="00791B6A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результате  решения патриотического воспитания в ур</w:t>
      </w:r>
      <w:r w:rsidR="007E4E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чной и внеурочной деятельности</w:t>
      </w:r>
      <w:r w:rsidR="007E4E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учащихся должны быть сформированы следующие качества: активная жизненная позиция, способность нести личную ответственность за судьбу своей семьи, станицы, города, Родины.</w:t>
      </w:r>
    </w:p>
    <w:p w:rsidR="007E4EFF" w:rsidRPr="00EF0AF0" w:rsidRDefault="007E4EFF" w:rsidP="002D1F9B">
      <w:pPr>
        <w:tabs>
          <w:tab w:val="left" w:pos="162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Поэтому, я считаю, что для выработки этих патриотических качеств большая роль отво</w:t>
      </w:r>
      <w:r w:rsidR="00157D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внеурочной деятельности</w:t>
      </w:r>
      <w:r w:rsidRPr="005A069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5A0692" w:rsidRPr="005A0692">
        <w:rPr>
          <w:rFonts w:ascii="Times New Roman" w:hAnsi="Times New Roman" w:cs="Times New Roman"/>
          <w:sz w:val="28"/>
          <w:szCs w:val="28"/>
        </w:rPr>
        <w:t xml:space="preserve">Под внеурочной деятельностью понимают самые разнообразные дополнительные занятия и внеклассные мероприятия, которые проводятся как на территории школы, так и за её пределами. </w:t>
      </w:r>
      <w:r w:rsidRPr="005A0692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5A06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Внеурочная деятельность</w:t>
      </w:r>
      <w:r w:rsidRPr="005A0692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5A0692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важнейшим компонентом современного образовательного процесса в школе.</w:t>
      </w:r>
    </w:p>
    <w:p w:rsidR="007D67EF" w:rsidRDefault="007E4EFF" w:rsidP="002D1F9B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главнейшей </w:t>
      </w:r>
      <w:r w:rsidR="005A0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задачей внеурочной деятельности </w:t>
      </w:r>
      <w:r w:rsidRPr="005A0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та, что сформулирована в ст. 29 пункта I «Конвенции о правах ребенка». Она гласит: </w:t>
      </w:r>
      <w:r w:rsidRPr="005A069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«Образование ребенка должно быть направлено на развитие личности, талантов, умственных навыков и физических способностей ребенка в </w:t>
      </w:r>
      <w:r w:rsidR="00157D1F">
        <w:rPr>
          <w:rFonts w:ascii="Times New Roman" w:hAnsi="Times New Roman" w:cs="Times New Roman"/>
          <w:color w:val="000000" w:themeColor="text1"/>
          <w:sz w:val="28"/>
          <w:szCs w:val="28"/>
        </w:rPr>
        <w:t>их самом полном объеме»</w:t>
      </w:r>
      <w:r w:rsidR="00157D1F" w:rsidRPr="00157D1F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5A0692" w:rsidRPr="005A0692">
        <w:rPr>
          <w:rFonts w:ascii="Times New Roman" w:hAnsi="Times New Roman" w:cs="Times New Roman"/>
          <w:color w:val="000000" w:themeColor="text1"/>
          <w:sz w:val="28"/>
          <w:szCs w:val="28"/>
        </w:rPr>
        <w:t>1.с.5</w:t>
      </w:r>
      <w:r w:rsidR="0016646F">
        <w:rPr>
          <w:rFonts w:ascii="Times New Roman" w:hAnsi="Times New Roman" w:cs="Times New Roman"/>
          <w:color w:val="000000" w:themeColor="text1"/>
          <w:sz w:val="28"/>
          <w:szCs w:val="28"/>
        </w:rPr>
        <w:t>].</w:t>
      </w:r>
      <w:r w:rsidR="005A069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A069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A068EB" w:rsidRDefault="00A068EB" w:rsidP="002D1F9B">
      <w:pPr>
        <w:pStyle w:val="a3"/>
        <w:spacing w:before="0" w:beforeAutospacing="0" w:after="150" w:afterAutospacing="0" w:line="360" w:lineRule="auto"/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Существуют определенные принципы и формы проведения внеурочной деятельности. </w:t>
      </w:r>
      <w:r w:rsidRPr="00080A42">
        <w:rPr>
          <w:color w:val="000000"/>
          <w:sz w:val="28"/>
          <w:szCs w:val="28"/>
        </w:rPr>
        <w:t>Внеурочная деятельность может быть: </w:t>
      </w:r>
      <w:r>
        <w:rPr>
          <w:color w:val="000000"/>
          <w:sz w:val="28"/>
          <w:szCs w:val="28"/>
        </w:rPr>
        <w:t>и</w:t>
      </w:r>
      <w:r w:rsidRPr="00080A42">
        <w:rPr>
          <w:color w:val="000000"/>
          <w:sz w:val="28"/>
          <w:szCs w:val="28"/>
        </w:rPr>
        <w:t>гровой</w:t>
      </w:r>
      <w:proofErr w:type="gramStart"/>
      <w:r>
        <w:rPr>
          <w:color w:val="000000"/>
          <w:sz w:val="28"/>
          <w:szCs w:val="28"/>
        </w:rPr>
        <w:t>,п</w:t>
      </w:r>
      <w:proofErr w:type="gramEnd"/>
      <w:r w:rsidRPr="00080A42">
        <w:rPr>
          <w:color w:val="000000"/>
          <w:sz w:val="28"/>
          <w:szCs w:val="28"/>
        </w:rPr>
        <w:t>ознавательной</w:t>
      </w:r>
      <w:r>
        <w:rPr>
          <w:color w:val="000000"/>
          <w:sz w:val="28"/>
          <w:szCs w:val="28"/>
        </w:rPr>
        <w:t>, проблемно-ценностной, досугово -развлекательной, трудовой, туристической, творческой, спортивной…</w:t>
      </w:r>
      <w:r w:rsidR="00157D1F">
        <w:rPr>
          <w:color w:val="000000" w:themeColor="text1"/>
          <w:sz w:val="28"/>
          <w:szCs w:val="28"/>
        </w:rPr>
        <w:t>Но</w:t>
      </w:r>
      <w:r w:rsidR="007D67EF">
        <w:rPr>
          <w:color w:val="000000" w:themeColor="text1"/>
          <w:sz w:val="28"/>
          <w:szCs w:val="28"/>
        </w:rPr>
        <w:t>л</w:t>
      </w:r>
      <w:r w:rsidRPr="00080A42">
        <w:rPr>
          <w:color w:val="000000" w:themeColor="text1"/>
          <w:sz w:val="28"/>
          <w:szCs w:val="28"/>
        </w:rPr>
        <w:t>юбая форма внеклассной работы должна быть наполнена полезным содержанием. Ребенка надо обучать всему необходимому и создавать благоприятную атмосферу для раскрытия его способностей.</w:t>
      </w:r>
      <w:r>
        <w:rPr>
          <w:color w:val="000000" w:themeColor="text1"/>
          <w:sz w:val="28"/>
          <w:szCs w:val="28"/>
        </w:rPr>
        <w:t xml:space="preserve">       Остановимся на некоторых формах и видах внеурочной деятельности, как альтернативы для решения проблем патриотического воспитания.</w:t>
      </w:r>
    </w:p>
    <w:p w:rsidR="00A068EB" w:rsidRPr="00080A42" w:rsidRDefault="00A068EB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Современные дети и подростки очень часто забывают про такие слова как: отчество, родина, страна, а также патриотизм. Не зная своей истории у человечества нет будущего.  Поэтому в разных городах</w:t>
      </w:r>
      <w:r w:rsidR="007D67E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станицах, районах </w:t>
      </w:r>
      <w:r w:rsidRPr="00080A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создаются клубы, кадетские и казачьи классы, всероссийские организации, которые проводят работу по патриотическому воспитанию молодежи.</w:t>
      </w:r>
    </w:p>
    <w:p w:rsidR="00A068EB" w:rsidRPr="00157D1F" w:rsidRDefault="00A068EB" w:rsidP="002D1F9B">
      <w:pPr>
        <w:pStyle w:val="c3"/>
        <w:spacing w:before="0" w:beforeAutospacing="0" w:after="0" w:afterAutospacing="0" w:line="360" w:lineRule="auto"/>
        <w:ind w:firstLine="567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080A42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Казачье воспитание в нашем крае, станице является актуальным, ведь оно воспитывает патриотизм, а так же знакомит с историей славных воинов, с которых началась история всего казачества. Также казаки стараются показывать пример казачатам в соблюдение основных заповедей, глядя на своих старших наставников, казачата придерживаются так</w:t>
      </w:r>
      <w:r w:rsidR="00157D1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же основных законов казачества</w:t>
      </w:r>
      <w:r w:rsidR="00370AD3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[3</w:t>
      </w:r>
      <w:r w:rsidR="00157D1F" w:rsidRPr="00157D1F">
        <w:rPr>
          <w:rStyle w:val="c0"/>
          <w:color w:val="000000"/>
          <w:sz w:val="28"/>
          <w:szCs w:val="28"/>
          <w:bdr w:val="none" w:sz="0" w:space="0" w:color="auto" w:frame="1"/>
        </w:rPr>
        <w:t>,</w:t>
      </w:r>
      <w:r w:rsidR="00157D1F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c</w:t>
      </w:r>
      <w:r w:rsidR="00157D1F" w:rsidRPr="00157D1F">
        <w:rPr>
          <w:rStyle w:val="c0"/>
          <w:color w:val="000000"/>
          <w:sz w:val="28"/>
          <w:szCs w:val="28"/>
          <w:bdr w:val="none" w:sz="0" w:space="0" w:color="auto" w:frame="1"/>
        </w:rPr>
        <w:t>. 3].</w:t>
      </w:r>
    </w:p>
    <w:p w:rsidR="007D67EF" w:rsidRDefault="00157D1F" w:rsidP="002D1F9B">
      <w:pPr>
        <w:pStyle w:val="c3"/>
        <w:spacing w:before="0" w:beforeAutospacing="0" w:after="0" w:afterAutospacing="0" w:line="360" w:lineRule="auto"/>
        <w:ind w:firstLine="567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В нашей</w:t>
      </w:r>
      <w:r w:rsidR="007D67E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школе уже несколько лет работают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классы казачьей направленности</w:t>
      </w:r>
      <w:r w:rsidRPr="00157D1F">
        <w:rPr>
          <w:rStyle w:val="c0"/>
          <w:color w:val="000000"/>
          <w:sz w:val="28"/>
          <w:szCs w:val="28"/>
          <w:bdr w:val="none" w:sz="0" w:space="0" w:color="auto" w:frame="1"/>
        </w:rPr>
        <w:t>,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в которых классным руководителем являлась </w:t>
      </w:r>
      <w:r w:rsidR="002641CD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и является автор данной статьи. Казачата </w:t>
      </w:r>
      <w:r w:rsidR="007D67E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занимаются по специальным курсам  внеурочной деятельности в рамках школы: «Основы православной культуры», «История и современность Кубанского казачества», «Традиционная культура кубанского казачества». Военно-спортивной подготовкой  казачат занимаются наставники</w:t>
      </w:r>
      <w:r w:rsidR="002641CD">
        <w:rPr>
          <w:rStyle w:val="c0"/>
          <w:color w:val="000000"/>
          <w:sz w:val="28"/>
          <w:szCs w:val="28"/>
          <w:bdr w:val="none" w:sz="0" w:space="0" w:color="auto" w:frame="1"/>
        </w:rPr>
        <w:t>,</w:t>
      </w:r>
      <w:r w:rsidR="007D67E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и атаман станичного казачьего общества Попченко В.В.</w:t>
      </w:r>
      <w:r w:rsidR="00C07C55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Возьмем сегодня небольшой промежуток времени  из жизни   ярославских казачат с конца мая и</w:t>
      </w:r>
      <w:r w:rsidR="00EF0AF0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EF0AF0">
        <w:rPr>
          <w:rStyle w:val="c0"/>
          <w:color w:val="000000"/>
          <w:sz w:val="28"/>
          <w:szCs w:val="28"/>
          <w:bdr w:val="none" w:sz="0" w:space="0" w:color="auto" w:frame="1"/>
        </w:rPr>
        <w:lastRenderedPageBreak/>
        <w:t>до конца ноября 2023. Рассмо</w:t>
      </w:r>
      <w:r w:rsidR="00370AD3">
        <w:rPr>
          <w:rStyle w:val="c0"/>
          <w:color w:val="000000"/>
          <w:sz w:val="28"/>
          <w:szCs w:val="28"/>
          <w:bdr w:val="none" w:sz="0" w:space="0" w:color="auto" w:frame="1"/>
        </w:rPr>
        <w:t>т</w:t>
      </w:r>
      <w:r w:rsidR="00EF0AF0">
        <w:rPr>
          <w:rStyle w:val="c0"/>
          <w:color w:val="000000"/>
          <w:sz w:val="28"/>
          <w:szCs w:val="28"/>
          <w:bdr w:val="none" w:sz="0" w:space="0" w:color="auto" w:frame="1"/>
        </w:rPr>
        <w:t>рим</w:t>
      </w:r>
      <w:r w:rsidR="00C07C55">
        <w:rPr>
          <w:rStyle w:val="c0"/>
          <w:color w:val="000000"/>
          <w:sz w:val="28"/>
          <w:szCs w:val="28"/>
          <w:bdr w:val="none" w:sz="0" w:space="0" w:color="auto" w:frame="1"/>
        </w:rPr>
        <w:t>, что они делают для сохранения памяти народной, сохранения казачьих традиций врамкам воспитания патриотизма.</w:t>
      </w:r>
    </w:p>
    <w:p w:rsidR="0016646F" w:rsidRDefault="002641CD" w:rsidP="002D1F9B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41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27 по 29 мая на базе ООО ДСОЛ «Морская волна» проходил </w:t>
      </w:r>
      <w:proofErr w:type="spellStart"/>
      <w:r w:rsidRPr="002641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Всекубанский</w:t>
      </w:r>
      <w:proofErr w:type="spellEnd"/>
      <w:r w:rsidRPr="002641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слет, в котором приняли участие 43 муниципалитета и 7 казачьих кадетских корпусов Краснодарского края.</w:t>
      </w:r>
      <w:r w:rsidRPr="002641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В третий раз  принимали участие команда «Ярославские казачата»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1776E">
        <w:rPr>
          <w:rFonts w:ascii="Montserrat" w:hAnsi="Montserrat"/>
          <w:color w:val="000000"/>
          <w:sz w:val="28"/>
          <w:szCs w:val="28"/>
          <w:shd w:val="clear" w:color="auto" w:fill="FFFFFF"/>
        </w:rPr>
        <w:t>Ребята состязались за право называться «лучшими» в спортивных соревнованиях: разборка и сборка АК, метание учебной гранаты, смотр строя и песни и подтягивани</w:t>
      </w:r>
      <w:r w:rsidR="0061776E">
        <w:rPr>
          <w:rFonts w:ascii="Montserrat" w:hAnsi="Montserrat"/>
          <w:color w:val="000000"/>
          <w:sz w:val="28"/>
          <w:szCs w:val="28"/>
          <w:shd w:val="clear" w:color="auto" w:fill="FFFFFF"/>
        </w:rPr>
        <w:t>е на перекладине. Также команды</w:t>
      </w:r>
      <w:r w:rsidRPr="0061776E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 выясняли, кто самый творческий в Визитной карточке</w:t>
      </w:r>
      <w:r w:rsidR="0061776E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 и конкурсе печатных изданий, </w:t>
      </w:r>
      <w:r w:rsidRPr="0061776E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проверяли свои знания казачьей культуры в игре по станциям «Кубанский край-земля </w:t>
      </w:r>
      <w:proofErr w:type="gramStart"/>
      <w:r w:rsidRPr="0061776E">
        <w:rPr>
          <w:rFonts w:ascii="Montserrat" w:hAnsi="Montserrat"/>
          <w:color w:val="000000"/>
          <w:sz w:val="28"/>
          <w:szCs w:val="28"/>
          <w:shd w:val="clear" w:color="auto" w:fill="FFFFFF"/>
        </w:rPr>
        <w:t>казачья</w:t>
      </w:r>
      <w:proofErr w:type="gramEnd"/>
      <w:r w:rsidRPr="0061776E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». Главное для участников были не столько соревновательный дух, но и  знакомство сдруг другом, </w:t>
      </w:r>
      <w:r w:rsidR="0061776E">
        <w:rPr>
          <w:rFonts w:ascii="Montserrat" w:hAnsi="Montserrat"/>
          <w:color w:val="000000"/>
          <w:sz w:val="28"/>
          <w:szCs w:val="28"/>
          <w:shd w:val="clear" w:color="auto" w:fill="FFFFFF"/>
        </w:rPr>
        <w:t>общение, взаимопомощь</w:t>
      </w:r>
      <w:r w:rsidR="0061776E" w:rsidRPr="0061776E">
        <w:rPr>
          <w:rFonts w:ascii="Montserrat" w:hAnsi="Montserrat"/>
          <w:color w:val="000000"/>
          <w:sz w:val="28"/>
          <w:szCs w:val="28"/>
          <w:shd w:val="clear" w:color="auto" w:fill="FFFFFF"/>
        </w:rPr>
        <w:t>,</w:t>
      </w:r>
      <w:r w:rsidRPr="0061776E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 знакомство с традициями кубанского казачества, культурой народов, проживающих в Туапсинском районе, в Краснодарском крае.</w:t>
      </w:r>
    </w:p>
    <w:p w:rsidR="0016646F" w:rsidRDefault="0016646F" w:rsidP="002D1F9B">
      <w:pPr>
        <w:shd w:val="clear" w:color="auto" w:fill="FFFFFF"/>
        <w:spacing w:before="100" w:beforeAutospacing="1" w:after="100" w:afterAutospacing="1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Лучшая подготовка будущих защитников Родины – это проведение военно-полевых сборов. С 5-8 августа  2023 года проходили такие сборы на майкопском полигоне,в которых приняли участие 230 взрослых и 270 казачат из 8 районных казачьих обществ Майкопского казачьего отдела и представители Союза казачьей молодежи РА и Краснодарского края.С Мостовского района принимали участие 90 казачат разных возрастов.  Старшие казаки и казачата приобщали своих детей, внуков, своих сестер и братьев. Это  пример возрождения семейных традиций кубанских казаков.</w:t>
      </w:r>
    </w:p>
    <w:p w:rsidR="00EF0AF0" w:rsidRDefault="0016646F" w:rsidP="002D1F9B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Программа сборов была насыщенной: подъем, зарядка, утренняя молитва, теоретические занятия. Занятия проводили инструктора с многих районов края и РА.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теорией шли практические занятия по военно-прикладным дисциплинам: строевая и  огневая тактическая подготовка, занятия по оказанию первой медицинской помощи, по разминированию, овладение ножом, шашкой, автоматом, стрельба из винтовки, пистолета, сбор и разборка автомата, спортивные соревнования по казачьим видам спорта, техника борьбы, по ОПК,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уроки по истории и знакомство с современной деятельностью, встречи с атаманом Кубанского войска Власовым, участниками СВО, посещение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выставок времен ВОВ. Надолго ребятам запомнились совместные вечера у костра- это игра на баяне, гит</w:t>
      </w:r>
      <w:r w:rsidR="002A75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ре, фланкировка и акробатика. На закрытии слета к молодежи обратился зам. Президента РА 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Свеженец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«Сегодня мне приятно видеть совместный сплав поколений казаков и подрастающих казачат, которые в дальнейшем ста</w:t>
      </w:r>
      <w:r w:rsidR="00370AD3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 опорой нашего государства»[4</w:t>
      </w:r>
      <w:r w:rsidRPr="007E33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7E33E9">
        <w:rPr>
          <w:rFonts w:ascii="Times New Roman" w:eastAsia="Times New Roman" w:hAnsi="Times New Roman" w:cs="Times New Roman"/>
          <w:sz w:val="28"/>
          <w:szCs w:val="28"/>
          <w:lang w:eastAsia="ru-RU"/>
        </w:rPr>
        <w:t>.3]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06432" w:rsidRDefault="00DE410F" w:rsidP="002D1F9B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Montserrat" w:hAnsi="Montserrat"/>
          <w:color w:val="000000"/>
          <w:sz w:val="27"/>
          <w:szCs w:val="27"/>
          <w:shd w:val="clear" w:color="auto" w:fill="FFFFFF"/>
        </w:rPr>
        <w:t>27.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08.2023- новое участие «Ярославских казачат» в военно-спортивных соревнования казачьей молодежи Майкопского отдела «Казачья смена 2023»</w:t>
      </w:r>
      <w:r w:rsidR="007326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., которые проходили в х. </w:t>
      </w:r>
      <w:proofErr w:type="spellStart"/>
      <w:r w:rsidR="007326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Гавердовском</w:t>
      </w:r>
      <w:proofErr w:type="spellEnd"/>
      <w:r w:rsidR="007326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РА.</w:t>
      </w:r>
      <w:proofErr w:type="gramEnd"/>
      <w:r w:rsidR="007326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Соревновались 8 команд  РА и Мостовского, Апшеронского районов Краснодарского края.  Соревнования начались с визитной карточки, где лучшим было приветствие  команды  Мостовского отделения Союза Казачьей молодежи Кубани «Ярославские казачата».  Казачата рассказали в стихотворной форме о своей станице Ярославской, о ее</w:t>
      </w:r>
      <w:r w:rsidR="006177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атамане</w:t>
      </w:r>
      <w:r w:rsidR="007326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и чем она славится.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Соревнования проходили по различным видам: сборка, разборка автомата, метание ножей, гранат, оказание первой медицинской помощи, стрельба из </w:t>
      </w:r>
      <w:r w:rsidR="007326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винтовки, бой на подушках,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перетягивание каната</w:t>
      </w:r>
      <w:r w:rsidR="007326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челночный бег</w:t>
      </w:r>
      <w:r w:rsidR="001768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1768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амреслинг</w:t>
      </w:r>
      <w:proofErr w:type="spellEnd"/>
      <w:r w:rsidR="001768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 Отдельной дистанцией стала </w:t>
      </w:r>
    </w:p>
    <w:p w:rsidR="001768B9" w:rsidRDefault="0061776E" w:rsidP="002D1F9B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1768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нтеллектуальная викторина по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стории кубанского казачества. В</w:t>
      </w:r>
      <w:r w:rsidR="001768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первые в рамках первенства оценивался этап по эвакуации раненого. «Это не только проверка у ребят  знаний по оказанию первой медицинской помощи, но и слаженной   командной работы. Казакам  это пригодится при службе в вооруженных силах нашей Родины»,-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прокомментировал</w:t>
      </w:r>
      <w:r w:rsidR="001768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Александр Рогов, участник СВО </w:t>
      </w:r>
      <w:r w:rsidR="001768B9" w:rsidRPr="001768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370A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1768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1768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с.2</w:t>
      </w:r>
      <w:proofErr w:type="gramStart"/>
      <w:r w:rsidR="001768B9" w:rsidRPr="001768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]</w:t>
      </w:r>
      <w:proofErr w:type="gramEnd"/>
      <w:r w:rsidR="001768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768B9" w:rsidRPr="00BD4153" w:rsidRDefault="00BD4153" w:rsidP="002D1F9B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Председатель  Союза молодежи Адыгеи Екатерина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Загоруйко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отметила: «Мы собираем молодежь, чтобы она развивалась физически, вела здоровый образ жизни, была сильной и единой» </w:t>
      </w:r>
      <w:r w:rsidR="00EF0A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</w:t>
      </w:r>
      <w:r w:rsidR="00370A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EF0A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BD41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2]</w:t>
      </w:r>
    </w:p>
    <w:p w:rsidR="00D06432" w:rsidRDefault="002641CD" w:rsidP="002D1F9B">
      <w:pPr>
        <w:shd w:val="clear" w:color="auto" w:fill="FFFFFF"/>
        <w:spacing w:before="100" w:beforeAutospacing="1" w:after="100" w:afterAutospacing="1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28.08.2023. казачата приняли участие  в межрегиональном патриотическом проекте</w:t>
      </w:r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6432" w:rsidRPr="00D064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Река</w:t>
      </w:r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06432" w:rsidRPr="00D064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Лаба</w:t>
      </w:r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 - </w:t>
      </w:r>
      <w:r w:rsidR="00D06432" w:rsidRPr="00D064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Река</w:t>
      </w:r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06432" w:rsidRPr="00D064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Дружбы</w:t>
      </w:r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Стартовал этот проект в </w:t>
      </w:r>
      <w:r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станице </w:t>
      </w:r>
      <w:proofErr w:type="spellStart"/>
      <w:r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МахошевскойМостовскогорайона</w:t>
      </w:r>
      <w:proofErr w:type="gramStart"/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="0061776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</w:t>
      </w:r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61776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аруководитель</w:t>
      </w:r>
      <w:proofErr w:type="spellEnd"/>
      <w:r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движения «</w:t>
      </w:r>
      <w:proofErr w:type="spellStart"/>
      <w:r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Адыгэ-Хасэ</w:t>
      </w:r>
      <w:proofErr w:type="spellEnd"/>
      <w:r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Черкесский парламент» </w:t>
      </w:r>
      <w:proofErr w:type="spellStart"/>
      <w:r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Кошехабльского</w:t>
      </w:r>
      <w:proofErr w:type="spellEnd"/>
      <w:r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Амина </w:t>
      </w:r>
      <w:proofErr w:type="spellStart"/>
      <w:r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Непшекуева.</w:t>
      </w:r>
      <w:r w:rsid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</w:t>
      </w:r>
      <w:proofErr w:type="spellEnd"/>
      <w:r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концепции национального фестиваля "Лаба- река дружбы" - сохранение и развитие межнациональных отношений, посредством культурного общения</w:t>
      </w:r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.Цель проекта - сохранение, развитие и популяризация национальноготрадиционного культурного наследия народов России</w:t>
      </w:r>
      <w:r w:rsid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толерантного отношения к взглядам, убеждениям, духовным и эстетическим ценностям различных этнических групп населения и создание условий для культурного обмена между народами, проживающих на территории </w:t>
      </w:r>
      <w:proofErr w:type="spellStart"/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Лабинского</w:t>
      </w:r>
      <w:proofErr w:type="spellEnd"/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Мостовского районов Краснодарского края и </w:t>
      </w:r>
      <w:proofErr w:type="spellStart"/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Кошехабльского</w:t>
      </w:r>
      <w:proofErr w:type="spellEnd"/>
      <w:r w:rsidR="00D06432" w:rsidRP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РА.</w:t>
      </w:r>
      <w:r w:rsid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Завершилось мероприятие митингом на </w:t>
      </w:r>
      <w:proofErr w:type="spellStart"/>
      <w:r w:rsid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Михизеевой</w:t>
      </w:r>
      <w:proofErr w:type="spellEnd"/>
      <w:r w:rsidR="00D0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поляне.</w:t>
      </w:r>
    </w:p>
    <w:p w:rsidR="002641CD" w:rsidRPr="007E33E9" w:rsidRDefault="00F21771" w:rsidP="002D1F9B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памяти о трагической истории кубанского казачества в годы Гражданской войны проводится через участие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Даховских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Апшеронских поминовениях. </w:t>
      </w:r>
      <w:r w:rsidR="007E3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октября </w:t>
      </w:r>
      <w:r w:rsidR="0068032B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Апшеронске состоялась ежегодное мероприятие «Апшеронские поминовения», посвященные памяти убиенных казаков.</w:t>
      </w:r>
    </w:p>
    <w:p w:rsidR="00F21771" w:rsidRPr="00F21771" w:rsidRDefault="00F21771" w:rsidP="002D1F9B">
      <w:pPr>
        <w:pStyle w:val="a3"/>
        <w:spacing w:before="0" w:beforeAutospacing="0" w:after="200" w:afterAutospacing="0" w:line="360" w:lineRule="auto"/>
        <w:rPr>
          <w:sz w:val="28"/>
          <w:szCs w:val="28"/>
        </w:rPr>
      </w:pPr>
      <w:r w:rsidRPr="0016646F">
        <w:rPr>
          <w:rFonts w:eastAsia="+mj-ea"/>
          <w:bCs/>
          <w:kern w:val="24"/>
          <w:sz w:val="28"/>
          <w:szCs w:val="28"/>
        </w:rPr>
        <w:t xml:space="preserve">Казаки и казачата помнят, чтобы никогда  не повторилась та страшная </w:t>
      </w:r>
      <w:r w:rsidR="00522D72">
        <w:rPr>
          <w:rFonts w:eastAsia="+mj-ea"/>
          <w:bCs/>
          <w:kern w:val="24"/>
          <w:sz w:val="28"/>
          <w:szCs w:val="28"/>
        </w:rPr>
        <w:t>трагедия  в станице Апшеронской</w:t>
      </w:r>
      <w:r w:rsidR="00522D72" w:rsidRPr="00522D72">
        <w:rPr>
          <w:rFonts w:eastAsia="+mj-ea"/>
          <w:bCs/>
          <w:kern w:val="24"/>
          <w:sz w:val="28"/>
          <w:szCs w:val="28"/>
        </w:rPr>
        <w:t>,</w:t>
      </w:r>
      <w:r w:rsidRPr="0016646F">
        <w:rPr>
          <w:rFonts w:eastAsia="+mj-ea"/>
          <w:bCs/>
          <w:kern w:val="24"/>
          <w:sz w:val="28"/>
          <w:szCs w:val="28"/>
        </w:rPr>
        <w:t>где был соверше</w:t>
      </w:r>
      <w:r w:rsidR="00522D72">
        <w:rPr>
          <w:rFonts w:eastAsia="+mj-ea"/>
          <w:bCs/>
          <w:kern w:val="24"/>
          <w:sz w:val="28"/>
          <w:szCs w:val="28"/>
        </w:rPr>
        <w:t>н акт массовой казни 118 казаков</w:t>
      </w:r>
      <w:r w:rsidR="00522D72" w:rsidRPr="00522D72">
        <w:rPr>
          <w:rFonts w:eastAsia="+mj-ea"/>
          <w:bCs/>
          <w:kern w:val="24"/>
          <w:sz w:val="28"/>
          <w:szCs w:val="28"/>
        </w:rPr>
        <w:t xml:space="preserve">, </w:t>
      </w:r>
      <w:r w:rsidRPr="0016646F">
        <w:rPr>
          <w:rFonts w:eastAsia="Calibri"/>
          <w:bCs/>
          <w:kern w:val="24"/>
          <w:sz w:val="28"/>
          <w:szCs w:val="28"/>
        </w:rPr>
        <w:t>чтят</w:t>
      </w:r>
      <w:r w:rsidR="0061776E" w:rsidRPr="0016646F">
        <w:rPr>
          <w:rFonts w:eastAsia="Calibri"/>
          <w:bCs/>
          <w:kern w:val="24"/>
          <w:sz w:val="28"/>
          <w:szCs w:val="28"/>
        </w:rPr>
        <w:t xml:space="preserve"> и участвуют</w:t>
      </w:r>
      <w:r w:rsidRPr="0016646F">
        <w:rPr>
          <w:rFonts w:eastAsia="Calibri"/>
          <w:bCs/>
          <w:kern w:val="24"/>
          <w:sz w:val="28"/>
          <w:szCs w:val="28"/>
        </w:rPr>
        <w:t xml:space="preserve"> в мероприятиях.   «Кубанское казачье войско гордится своей историей. Мы чтим память предков, вспоминаем и помним то лихолетье, когда брат на брата шел, когда были невинно замучены и убиты тысячи казаков, уничтожены целые династии. Мы помним и чтим это! Мы воспитываем нашу казачью молодежь на примерах прошлого и увер</w:t>
      </w:r>
      <w:r w:rsidR="00157D1F" w:rsidRPr="0016646F">
        <w:rPr>
          <w:rFonts w:eastAsia="Calibri"/>
          <w:bCs/>
          <w:kern w:val="24"/>
          <w:sz w:val="28"/>
          <w:szCs w:val="28"/>
        </w:rPr>
        <w:t>ены, что у нас великое будущее»</w:t>
      </w:r>
      <w:r w:rsidRPr="0016646F">
        <w:rPr>
          <w:rFonts w:eastAsia="Calibri"/>
          <w:bCs/>
          <w:kern w:val="24"/>
          <w:sz w:val="28"/>
          <w:szCs w:val="28"/>
        </w:rPr>
        <w:t>, сказал заместитель  атамана Кубанского  казачьего во</w:t>
      </w:r>
      <w:r w:rsidR="00157D1F" w:rsidRPr="0016646F">
        <w:rPr>
          <w:rFonts w:eastAsia="Calibri"/>
          <w:bCs/>
          <w:kern w:val="24"/>
          <w:sz w:val="28"/>
          <w:szCs w:val="28"/>
        </w:rPr>
        <w:t xml:space="preserve">йска подъесаул Максим </w:t>
      </w:r>
      <w:proofErr w:type="spellStart"/>
      <w:r w:rsidR="00157D1F" w:rsidRPr="0016646F">
        <w:rPr>
          <w:rFonts w:eastAsia="Calibri"/>
          <w:bCs/>
          <w:kern w:val="24"/>
          <w:sz w:val="28"/>
          <w:szCs w:val="28"/>
        </w:rPr>
        <w:t>Медяников</w:t>
      </w:r>
      <w:proofErr w:type="spellEnd"/>
      <w:r w:rsidR="00157D1F" w:rsidRPr="0016646F">
        <w:rPr>
          <w:rFonts w:eastAsia="Calibri"/>
          <w:bCs/>
          <w:kern w:val="24"/>
          <w:sz w:val="28"/>
          <w:szCs w:val="28"/>
        </w:rPr>
        <w:t xml:space="preserve"> [</w:t>
      </w:r>
      <w:r w:rsidR="00370AD3">
        <w:rPr>
          <w:rFonts w:eastAsia="Calibri"/>
          <w:bCs/>
          <w:kern w:val="24"/>
          <w:sz w:val="28"/>
          <w:szCs w:val="28"/>
        </w:rPr>
        <w:t>6</w:t>
      </w:r>
      <w:r w:rsidR="00157D1F" w:rsidRPr="0016646F">
        <w:rPr>
          <w:rFonts w:eastAsia="Calibri"/>
          <w:bCs/>
          <w:kern w:val="24"/>
          <w:sz w:val="28"/>
          <w:szCs w:val="28"/>
        </w:rPr>
        <w:t>,с. 1</w:t>
      </w:r>
      <w:proofErr w:type="gramStart"/>
      <w:r w:rsidR="00157D1F" w:rsidRPr="0016646F">
        <w:rPr>
          <w:rFonts w:eastAsia="Calibri"/>
          <w:bCs/>
          <w:kern w:val="24"/>
          <w:sz w:val="28"/>
          <w:szCs w:val="28"/>
        </w:rPr>
        <w:t xml:space="preserve"> ]</w:t>
      </w:r>
      <w:proofErr w:type="gramEnd"/>
      <w:r w:rsidR="0068032B" w:rsidRPr="0016646F">
        <w:rPr>
          <w:rFonts w:eastAsia="Calibri"/>
          <w:bCs/>
          <w:kern w:val="24"/>
          <w:sz w:val="28"/>
          <w:szCs w:val="28"/>
        </w:rPr>
        <w:t>.  Атаман Майкопского отдела  А. Данилов отметил, что подобные мероприятия оставляют возможность хранить  ту память,  те традиции  и обычаи</w:t>
      </w:r>
      <w:r w:rsidR="00370AD3">
        <w:rPr>
          <w:rFonts w:eastAsia="Calibri"/>
          <w:bCs/>
          <w:kern w:val="24"/>
          <w:sz w:val="28"/>
          <w:szCs w:val="28"/>
        </w:rPr>
        <w:t>, которую завещали нам предки [6</w:t>
      </w:r>
      <w:r w:rsidR="0068032B" w:rsidRPr="0016646F">
        <w:rPr>
          <w:rFonts w:eastAsia="Calibri"/>
          <w:bCs/>
          <w:kern w:val="24"/>
          <w:sz w:val="28"/>
          <w:szCs w:val="28"/>
        </w:rPr>
        <w:t>,с. 2</w:t>
      </w:r>
      <w:proofErr w:type="gramStart"/>
      <w:r w:rsidR="0068032B" w:rsidRPr="0016646F">
        <w:rPr>
          <w:rFonts w:eastAsia="Calibri"/>
          <w:bCs/>
          <w:kern w:val="24"/>
          <w:sz w:val="28"/>
          <w:szCs w:val="28"/>
        </w:rPr>
        <w:t xml:space="preserve"> ]</w:t>
      </w:r>
      <w:proofErr w:type="gramEnd"/>
      <w:r w:rsidR="0068032B" w:rsidRPr="0016646F">
        <w:rPr>
          <w:rFonts w:eastAsia="Calibri"/>
          <w:bCs/>
          <w:kern w:val="24"/>
          <w:sz w:val="28"/>
          <w:szCs w:val="28"/>
        </w:rPr>
        <w:t xml:space="preserve">.  </w:t>
      </w:r>
    </w:p>
    <w:p w:rsidR="002641CD" w:rsidRPr="0016646F" w:rsidRDefault="002641CD" w:rsidP="002D1F9B">
      <w:pPr>
        <w:pStyle w:val="c3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</w:p>
    <w:p w:rsidR="0016646F" w:rsidRDefault="0016646F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Представляли свой Мостовский район ярославские казачата и в праздновании Дня кубанского казачества в г. Белореченске в составе Майкопского казачьего отдела. Началось мероприятие с праздничного молебна в Свято-Покровском храме, жители Белореченска отмечали</w:t>
      </w:r>
      <w:r w:rsidR="00B647D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великий православный праздник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Покров Святой Богородицы. После молебна на центральной площади прошло торжественное мероприятие. В заключении все казаки и казачата</w:t>
      </w:r>
      <w:r w:rsidR="006E12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прошли торжественным маршем по главной улице Белореченска. Казачата очередной раз почувствовали, что они часть всего Кубанского казачьего войска и будущие защитники страны. По окончанию  мероприятия, расширили  познание своей малой</w:t>
      </w:r>
      <w:r w:rsidR="00522D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родины - </w:t>
      </w:r>
      <w:r w:rsidR="006E12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экскурсия по памятным местам города.</w:t>
      </w:r>
    </w:p>
    <w:p w:rsidR="006E12A0" w:rsidRDefault="006E12A0" w:rsidP="002D1F9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E12A0" w:rsidRDefault="006E12A0" w:rsidP="002D1F9B">
      <w:pPr>
        <w:spacing w:line="360" w:lineRule="auto"/>
        <w:rPr>
          <w:rFonts w:ascii="Times New Roman" w:eastAsia="+mn-ea" w:hAnsi="Times New Roman" w:cs="Times New Roman"/>
          <w:bCs/>
          <w:kern w:val="24"/>
          <w:sz w:val="28"/>
          <w:szCs w:val="28"/>
        </w:rPr>
      </w:pPr>
      <w:r w:rsidRPr="006E12A0">
        <w:rPr>
          <w:rFonts w:ascii="Times New Roman" w:eastAsia="+mn-ea" w:hAnsi="Times New Roman" w:cs="Times New Roman"/>
          <w:bCs/>
          <w:kern w:val="24"/>
          <w:sz w:val="28"/>
          <w:szCs w:val="28"/>
        </w:rPr>
        <w:t>По моему мнению, в гражданско-патриотическом воспитании экскурсии играют особую роль. Благодаря им, дети ближе узнают историю своей страны, культуру своего народа, его обычаи и традиции. Экскурсии расширяют кругозор детей, наглядно демонстрируют достижения техники, строительства, помогают школьникам ощутить себя частью природного, культурного, социального пространства.</w:t>
      </w:r>
    </w:p>
    <w:p w:rsidR="00B03586" w:rsidRDefault="006E12A0" w:rsidP="002D1F9B">
      <w:pPr>
        <w:pStyle w:val="a3"/>
        <w:spacing w:before="0" w:beforeAutospacing="0" w:after="0" w:afterAutospacing="0" w:line="360" w:lineRule="auto"/>
        <w:textAlignment w:val="baseline"/>
        <w:rPr>
          <w:rFonts w:eastAsia="+mn-ea"/>
          <w:bCs/>
          <w:kern w:val="24"/>
          <w:sz w:val="28"/>
          <w:szCs w:val="28"/>
        </w:rPr>
      </w:pPr>
      <w:r>
        <w:rPr>
          <w:rFonts w:eastAsia="+mn-ea"/>
          <w:bCs/>
          <w:kern w:val="24"/>
          <w:sz w:val="28"/>
          <w:szCs w:val="28"/>
        </w:rPr>
        <w:t xml:space="preserve">Казачата 2б и 9б классов совершили экскурсии в г. Краснодар </w:t>
      </w:r>
    </w:p>
    <w:p w:rsidR="006E12A0" w:rsidRDefault="006E12A0" w:rsidP="002D1F9B">
      <w:pPr>
        <w:pStyle w:val="a3"/>
        <w:spacing w:before="0" w:beforeAutospacing="0" w:after="0" w:afterAutospacing="0" w:line="360" w:lineRule="auto"/>
        <w:textAlignment w:val="baseline"/>
        <w:rPr>
          <w:rFonts w:eastAsia="Calibri"/>
          <w:bCs/>
          <w:kern w:val="24"/>
          <w:sz w:val="28"/>
          <w:szCs w:val="28"/>
        </w:rPr>
      </w:pPr>
      <w:r>
        <w:rPr>
          <w:rFonts w:eastAsia="+mn-ea"/>
          <w:bCs/>
          <w:kern w:val="24"/>
          <w:sz w:val="28"/>
          <w:szCs w:val="28"/>
        </w:rPr>
        <w:t xml:space="preserve">« </w:t>
      </w:r>
      <w:proofErr w:type="spellStart"/>
      <w:r w:rsidRPr="00B03586">
        <w:rPr>
          <w:rFonts w:eastAsia="Calibri"/>
          <w:bCs/>
          <w:kern w:val="24"/>
          <w:sz w:val="28"/>
          <w:szCs w:val="28"/>
        </w:rPr>
        <w:t>Екатеринодар</w:t>
      </w:r>
      <w:proofErr w:type="spellEnd"/>
      <w:r w:rsidRPr="00B03586">
        <w:rPr>
          <w:rFonts w:eastAsia="Calibri"/>
          <w:bCs/>
          <w:kern w:val="24"/>
          <w:sz w:val="28"/>
          <w:szCs w:val="28"/>
        </w:rPr>
        <w:t xml:space="preserve"> – град казачий» с посещением музея им. Е. Д. </w:t>
      </w:r>
      <w:proofErr w:type="spellStart"/>
      <w:r w:rsidRPr="00B03586">
        <w:rPr>
          <w:rFonts w:eastAsia="Calibri"/>
          <w:bCs/>
          <w:kern w:val="24"/>
          <w:sz w:val="28"/>
          <w:szCs w:val="28"/>
        </w:rPr>
        <w:t>Фелицина</w:t>
      </w:r>
      <w:proofErr w:type="spellEnd"/>
      <w:r w:rsidRPr="00B03586">
        <w:rPr>
          <w:rFonts w:eastAsia="Calibri"/>
          <w:bCs/>
          <w:kern w:val="24"/>
          <w:sz w:val="28"/>
          <w:szCs w:val="28"/>
        </w:rPr>
        <w:t xml:space="preserve"> и пешеходной экскурсии</w:t>
      </w:r>
      <w:r w:rsidR="00B03586">
        <w:rPr>
          <w:rFonts w:eastAsia="Calibri"/>
          <w:bCs/>
          <w:kern w:val="24"/>
          <w:sz w:val="28"/>
          <w:szCs w:val="28"/>
        </w:rPr>
        <w:t xml:space="preserve"> «Краснодарская улица Красная», В ходе экскурсий они познакомились с казачьими регалиями Кубанского казачьего войска, познакомились с историческими памятниками  и административными зданиями  края.  Младшие казачата встретились и пообщались с артистами Кубанского казачьего хора. Для них это было незабываемо. Экскурсия по улице Красной завершилась около пятника Екатерины </w:t>
      </w:r>
      <w:r w:rsidR="00B647D4">
        <w:rPr>
          <w:rFonts w:eastAsia="Calibri"/>
          <w:bCs/>
          <w:kern w:val="24"/>
          <w:sz w:val="28"/>
          <w:szCs w:val="28"/>
        </w:rPr>
        <w:t>и собора Александра Невского.   Э</w:t>
      </w:r>
      <w:r w:rsidR="00B03586">
        <w:rPr>
          <w:rFonts w:eastAsia="Calibri"/>
          <w:bCs/>
          <w:kern w:val="24"/>
          <w:sz w:val="28"/>
          <w:szCs w:val="28"/>
        </w:rPr>
        <w:t>кскурсия продолжалась еще и по парку Галицкого.</w:t>
      </w:r>
    </w:p>
    <w:p w:rsidR="00B03586" w:rsidRDefault="00B03586" w:rsidP="002D1F9B">
      <w:pPr>
        <w:pStyle w:val="a3"/>
        <w:spacing w:before="0" w:beforeAutospacing="0" w:after="0" w:afterAutospacing="0" w:line="360" w:lineRule="auto"/>
        <w:textAlignment w:val="baseline"/>
        <w:rPr>
          <w:rFonts w:eastAsia="Calibri"/>
          <w:bCs/>
          <w:kern w:val="24"/>
          <w:sz w:val="28"/>
          <w:szCs w:val="28"/>
        </w:rPr>
      </w:pPr>
      <w:r>
        <w:rPr>
          <w:rFonts w:eastAsia="Calibri"/>
          <w:bCs/>
          <w:kern w:val="24"/>
          <w:sz w:val="28"/>
          <w:szCs w:val="28"/>
        </w:rPr>
        <w:t xml:space="preserve">   Но экскурсии проводятся и по памятным местам родной станицы Яросла</w:t>
      </w:r>
      <w:r w:rsidR="00BA63F7">
        <w:rPr>
          <w:rFonts w:eastAsia="Calibri"/>
          <w:bCs/>
          <w:kern w:val="24"/>
          <w:sz w:val="28"/>
          <w:szCs w:val="28"/>
        </w:rPr>
        <w:t>вской. При изучении курса «ОРКСЭ</w:t>
      </w:r>
      <w:r>
        <w:rPr>
          <w:rFonts w:eastAsia="Calibri"/>
          <w:bCs/>
          <w:kern w:val="24"/>
          <w:sz w:val="28"/>
          <w:szCs w:val="28"/>
        </w:rPr>
        <w:t xml:space="preserve">» - ученики 4-х классов посетили </w:t>
      </w:r>
      <w:r>
        <w:rPr>
          <w:rFonts w:eastAsia="Calibri"/>
          <w:bCs/>
          <w:kern w:val="24"/>
          <w:sz w:val="28"/>
          <w:szCs w:val="28"/>
        </w:rPr>
        <w:lastRenderedPageBreak/>
        <w:t>место, где находился станичный храм Сергея Радонежского. Удивились, когда узнали</w:t>
      </w:r>
      <w:r w:rsidR="00B647D4">
        <w:rPr>
          <w:rFonts w:eastAsia="Calibri"/>
          <w:bCs/>
          <w:kern w:val="24"/>
          <w:sz w:val="28"/>
          <w:szCs w:val="28"/>
        </w:rPr>
        <w:t>, что в здании</w:t>
      </w:r>
      <w:r w:rsidR="000A2360">
        <w:rPr>
          <w:rFonts w:eastAsia="Calibri"/>
          <w:bCs/>
          <w:kern w:val="24"/>
          <w:sz w:val="28"/>
          <w:szCs w:val="28"/>
        </w:rPr>
        <w:t>, где многие из них занимаются дзюдо, была церковно-приходская школа.</w:t>
      </w:r>
    </w:p>
    <w:p w:rsidR="000A2360" w:rsidRDefault="000A2360" w:rsidP="002D1F9B">
      <w:pPr>
        <w:pStyle w:val="a3"/>
        <w:spacing w:before="0" w:beforeAutospacing="0" w:after="0" w:afterAutospacing="0" w:line="360" w:lineRule="auto"/>
        <w:textAlignment w:val="baseline"/>
        <w:rPr>
          <w:rFonts w:eastAsia="Calibri"/>
          <w:bCs/>
          <w:kern w:val="24"/>
          <w:sz w:val="28"/>
          <w:szCs w:val="28"/>
        </w:rPr>
      </w:pPr>
    </w:p>
    <w:p w:rsidR="000A2360" w:rsidRDefault="000A2360" w:rsidP="002D1F9B">
      <w:pPr>
        <w:pStyle w:val="a3"/>
        <w:spacing w:before="0" w:beforeAutospacing="0" w:after="0" w:afterAutospacing="0" w:line="360" w:lineRule="auto"/>
        <w:textAlignment w:val="baseline"/>
        <w:rPr>
          <w:rFonts w:eastAsia="Calibri"/>
          <w:bCs/>
          <w:kern w:val="24"/>
          <w:sz w:val="28"/>
          <w:szCs w:val="28"/>
        </w:rPr>
      </w:pPr>
      <w:r>
        <w:rPr>
          <w:rFonts w:eastAsia="Calibri"/>
          <w:bCs/>
          <w:kern w:val="24"/>
          <w:sz w:val="28"/>
          <w:szCs w:val="28"/>
        </w:rPr>
        <w:t xml:space="preserve"> Огромную роль для воспитания патриотизма  молодежи  имеют такая форма внеурочной деятельности как встречи. К сожалению, не осталось в живых уже ни одного участника ВОВ, но участники различных боевых действий с удовольствием общаются с детьми. У нас в сентябре-</w:t>
      </w:r>
      <w:r w:rsidR="00B647D4">
        <w:rPr>
          <w:rFonts w:eastAsia="Calibri"/>
          <w:bCs/>
          <w:kern w:val="24"/>
          <w:sz w:val="28"/>
          <w:szCs w:val="28"/>
        </w:rPr>
        <w:t xml:space="preserve">октябре </w:t>
      </w:r>
      <w:r>
        <w:rPr>
          <w:rFonts w:eastAsia="Calibri"/>
          <w:bCs/>
          <w:kern w:val="24"/>
          <w:sz w:val="28"/>
          <w:szCs w:val="28"/>
        </w:rPr>
        <w:t xml:space="preserve"> проходили встречи с участником боевых действий в ЧР </w:t>
      </w:r>
      <w:proofErr w:type="spellStart"/>
      <w:r>
        <w:rPr>
          <w:rFonts w:eastAsia="Calibri"/>
          <w:bCs/>
          <w:kern w:val="24"/>
          <w:sz w:val="28"/>
          <w:szCs w:val="28"/>
        </w:rPr>
        <w:t>Матузник</w:t>
      </w:r>
      <w:proofErr w:type="spellEnd"/>
      <w:r>
        <w:rPr>
          <w:rFonts w:eastAsia="Calibri"/>
          <w:bCs/>
          <w:kern w:val="24"/>
          <w:sz w:val="28"/>
          <w:szCs w:val="28"/>
        </w:rPr>
        <w:t xml:space="preserve"> В.В.,  с участников  СВО Афанасьевым Евгением. Учащиеся 7-11 классов повстречались со своим зе</w:t>
      </w:r>
      <w:r w:rsidR="00B647D4">
        <w:rPr>
          <w:rFonts w:eastAsia="Calibri"/>
          <w:bCs/>
          <w:kern w:val="24"/>
          <w:sz w:val="28"/>
          <w:szCs w:val="28"/>
        </w:rPr>
        <w:t>мляком Героем России Евгением, к</w:t>
      </w:r>
      <w:r>
        <w:rPr>
          <w:rFonts w:eastAsia="Calibri"/>
          <w:bCs/>
          <w:kern w:val="24"/>
          <w:sz w:val="28"/>
          <w:szCs w:val="28"/>
        </w:rPr>
        <w:t xml:space="preserve">оторый очень хорошо донес ребятам, что необходимо выполнять одну из главных обязанностей гражданина России – служба </w:t>
      </w:r>
      <w:r w:rsidR="00F06465">
        <w:rPr>
          <w:rFonts w:eastAsia="Calibri"/>
          <w:bCs/>
          <w:kern w:val="24"/>
          <w:sz w:val="28"/>
          <w:szCs w:val="28"/>
        </w:rPr>
        <w:t xml:space="preserve"> и защита Отечества и быть настоящим патриотом своей Родины.</w:t>
      </w:r>
    </w:p>
    <w:p w:rsidR="00F06465" w:rsidRDefault="00F06465" w:rsidP="002D1F9B">
      <w:pPr>
        <w:pStyle w:val="a3"/>
        <w:spacing w:before="0" w:beforeAutospacing="0" w:after="0" w:afterAutospacing="0" w:line="360" w:lineRule="auto"/>
        <w:textAlignment w:val="baseline"/>
        <w:rPr>
          <w:rFonts w:eastAsia="Calibri"/>
          <w:bCs/>
          <w:kern w:val="24"/>
          <w:sz w:val="28"/>
          <w:szCs w:val="28"/>
        </w:rPr>
      </w:pPr>
    </w:p>
    <w:p w:rsidR="00F06465" w:rsidRDefault="00F06465" w:rsidP="002D1F9B">
      <w:pPr>
        <w:pStyle w:val="a3"/>
        <w:spacing w:before="0" w:beforeAutospacing="0" w:after="0" w:afterAutospacing="0" w:line="360" w:lineRule="auto"/>
        <w:textAlignment w:val="baseline"/>
        <w:rPr>
          <w:rFonts w:eastAsia="Calibri"/>
          <w:bCs/>
          <w:kern w:val="24"/>
          <w:sz w:val="28"/>
          <w:szCs w:val="28"/>
        </w:rPr>
      </w:pPr>
      <w:r>
        <w:rPr>
          <w:rFonts w:eastAsia="Calibri"/>
          <w:bCs/>
          <w:kern w:val="24"/>
          <w:sz w:val="28"/>
          <w:szCs w:val="28"/>
        </w:rPr>
        <w:t xml:space="preserve">    Сохранение народной памяти о трагических событиях в годы ВОВ у казачат стала системой наводить порядок у памятников погибшим в годы ВОВ около мемориала в станичном парке, на братской могиле на станичном кладбище.     Заслуга ребят  уже нескольких поколений  поисково- исследовательская работа  </w:t>
      </w:r>
    </w:p>
    <w:p w:rsidR="00193D05" w:rsidRDefault="00F06465" w:rsidP="002D1F9B">
      <w:pPr>
        <w:pStyle w:val="a3"/>
        <w:spacing w:before="0" w:beforeAutospacing="0" w:after="0" w:afterAutospacing="0" w:line="360" w:lineRule="auto"/>
        <w:textAlignment w:val="baseline"/>
        <w:rPr>
          <w:rFonts w:eastAsia="Calibri"/>
          <w:bCs/>
          <w:kern w:val="24"/>
          <w:sz w:val="28"/>
          <w:szCs w:val="28"/>
        </w:rPr>
      </w:pPr>
      <w:r>
        <w:rPr>
          <w:rFonts w:eastAsia="Calibri"/>
          <w:bCs/>
          <w:kern w:val="24"/>
          <w:sz w:val="28"/>
          <w:szCs w:val="28"/>
        </w:rPr>
        <w:t>по сбору материала  о трагедии в урочище Султанка. Казачата, казаки и работники Военного лесхоза в 2017 установили настоящий памятник расстрелянным детям в ноябре  1942 года в урочище Султанк</w:t>
      </w:r>
      <w:r w:rsidR="00193D05">
        <w:rPr>
          <w:rFonts w:eastAsia="Calibri"/>
          <w:bCs/>
          <w:kern w:val="24"/>
          <w:sz w:val="28"/>
          <w:szCs w:val="28"/>
        </w:rPr>
        <w:t xml:space="preserve">а. И в </w:t>
      </w:r>
      <w:r>
        <w:rPr>
          <w:rFonts w:eastAsia="Calibri"/>
          <w:bCs/>
          <w:kern w:val="24"/>
          <w:sz w:val="28"/>
          <w:szCs w:val="28"/>
        </w:rPr>
        <w:t xml:space="preserve"> очередной раз 14 ноября</w:t>
      </w:r>
      <w:r w:rsidR="00193D05">
        <w:rPr>
          <w:rFonts w:eastAsia="Calibri"/>
          <w:bCs/>
          <w:kern w:val="24"/>
          <w:sz w:val="28"/>
          <w:szCs w:val="28"/>
        </w:rPr>
        <w:t xml:space="preserve">, несмотря на дождь и холод, казаки и казачата 9б класса МБОУ СОШ14 и казачата 8б  класса </w:t>
      </w:r>
      <w:proofErr w:type="spellStart"/>
      <w:r w:rsidR="00193D05">
        <w:rPr>
          <w:rFonts w:eastAsia="Calibri"/>
          <w:bCs/>
          <w:kern w:val="24"/>
          <w:sz w:val="28"/>
          <w:szCs w:val="28"/>
        </w:rPr>
        <w:t>Махошевской</w:t>
      </w:r>
      <w:proofErr w:type="spellEnd"/>
      <w:r w:rsidR="00193D05">
        <w:rPr>
          <w:rFonts w:eastAsia="Calibri"/>
          <w:bCs/>
          <w:kern w:val="24"/>
          <w:sz w:val="28"/>
          <w:szCs w:val="28"/>
        </w:rPr>
        <w:t xml:space="preserve">   провели митинг в урочище Султанка, почтили память </w:t>
      </w:r>
      <w:proofErr w:type="gramStart"/>
      <w:r w:rsidR="00193D05">
        <w:rPr>
          <w:rFonts w:eastAsia="Calibri"/>
          <w:bCs/>
          <w:kern w:val="24"/>
          <w:sz w:val="28"/>
          <w:szCs w:val="28"/>
        </w:rPr>
        <w:t>расстрелянных</w:t>
      </w:r>
      <w:proofErr w:type="gramEnd"/>
      <w:r w:rsidR="00193D05">
        <w:rPr>
          <w:rFonts w:eastAsia="Calibri"/>
          <w:bCs/>
          <w:kern w:val="24"/>
          <w:sz w:val="28"/>
          <w:szCs w:val="28"/>
        </w:rPr>
        <w:t>, минутой молчания и возложили цветы.</w:t>
      </w:r>
    </w:p>
    <w:p w:rsidR="00B647D4" w:rsidRPr="00193D05" w:rsidRDefault="00B647D4" w:rsidP="002D1F9B">
      <w:pPr>
        <w:pStyle w:val="a3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</w:p>
    <w:p w:rsidR="00370AD3" w:rsidRDefault="00193D05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Новая для подрастающего поколения форма внеурочной деятельности - реконструкция событий ВОВ. Уже несколько лет в нашей станице работает военно-патриотический клуб «Наследие Победы», руководителем, основателем является местный предприниматель Танков 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256E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Он основал в конце станицы целую эт</w:t>
      </w:r>
      <w:r w:rsidR="00B647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нографическую деревню «</w:t>
      </w:r>
      <w:proofErr w:type="spellStart"/>
      <w:r w:rsidR="00B647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Танково</w:t>
      </w:r>
      <w:proofErr w:type="spellEnd"/>
      <w:r w:rsidR="00B647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».</w:t>
      </w:r>
    </w:p>
    <w:p w:rsidR="00193D05" w:rsidRDefault="00193D05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 клубе очень много молодежи, школьников. Они изучают историю войны, знакомятся</w:t>
      </w:r>
      <w:r w:rsidR="00256E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 оружием, собирают конкретную гуманитарную помощь и сами  отвозят участникам СВО, выступают с концертами в воинских частях, госпиталях. Уже третий год подряд проводят реконструкцию трагических событий ВОВ.  12 ноября</w:t>
      </w:r>
      <w:r w:rsidR="00051C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2023 года</w:t>
      </w:r>
      <w:r w:rsidR="00B647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накануне  </w:t>
      </w:r>
      <w:proofErr w:type="gramStart"/>
      <w:r w:rsidR="00B647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трагической даты</w:t>
      </w:r>
      <w:r w:rsidR="00256E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посвященной  жителям </w:t>
      </w:r>
      <w:proofErr w:type="spellStart"/>
      <w:r w:rsidR="00256E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Михизеевой</w:t>
      </w:r>
      <w:proofErr w:type="spellEnd"/>
      <w:r w:rsidR="00256E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Поляна</w:t>
      </w:r>
      <w:r w:rsidR="00051C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прошла</w:t>
      </w:r>
      <w:proofErr w:type="gramEnd"/>
      <w:r w:rsidR="00051C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грандиозная реконструкция – театрализованное представление  «</w:t>
      </w:r>
      <w:proofErr w:type="spellStart"/>
      <w:r w:rsidR="00051C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Михизеева</w:t>
      </w:r>
      <w:proofErr w:type="spellEnd"/>
      <w:r w:rsidR="00051C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Поляна. Кубанская Хатынь», в которой одних участников-артистов было более 300 человек. Это члены  военно-патриотических клубов с многих районов края и РА, простые жители нескольких регионов, школьники, казаки и казачата, артисты </w:t>
      </w:r>
      <w:proofErr w:type="spellStart"/>
      <w:r w:rsidR="00051C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нескольних</w:t>
      </w:r>
      <w:proofErr w:type="spellEnd"/>
      <w:r w:rsidR="00051C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творческих коллективов.  Долгая шла подготовка. Режиссер  Ольга поочередно проводила репетиции в разных населенных пунктах. Вместе все участники представления собрались тольк</w:t>
      </w:r>
      <w:r w:rsidR="002A751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 за час до начала</w:t>
      </w:r>
      <w:r w:rsidR="00051C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Действовали все слажен</w:t>
      </w:r>
      <w:r w:rsidR="002F0E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о.  Посмотреть реконструкцию</w:t>
      </w:r>
      <w:r w:rsidR="00051C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собралось</w:t>
      </w:r>
      <w:r w:rsidR="002F0E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несколько тысяч зрителей. Это было непередаваемое ощущение. Многие зрители и взрослые</w:t>
      </w:r>
      <w:r w:rsidR="002A751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2F0E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и дети не могли сдержать слез. А представьте, что чувствовали артисты. Многие после первых репетиций  не выдерживали, давали место эмоциям, уходили.  Автор со своими казачатами были эвакуированными из Ленинграда, воспитанниками  детского дома со своей воспитательницей Светланой Александровной. Репетиции </w:t>
      </w:r>
      <w:r w:rsidR="00B647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проходили несколько дней,</w:t>
      </w:r>
      <w:r w:rsidR="002F0E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зачастую до позднего вечера. С утр</w:t>
      </w:r>
      <w:proofErr w:type="gramStart"/>
      <w:r w:rsidR="002F0E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="001B62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proofErr w:type="gramEnd"/>
      <w:r w:rsidR="002F0E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школа, после обеда-репетиция.</w:t>
      </w:r>
    </w:p>
    <w:p w:rsidR="002F0EC2" w:rsidRPr="00B03586" w:rsidRDefault="002F0EC2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Тяжело было и физически и морально, но ребята брали с собой еду и репетировали, репетировали. Они понимали насколько это важно передать  зрителям всю тяжесть этой трагедии. Вот </w:t>
      </w:r>
      <w:r w:rsidR="001B62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где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происходило формирование патриоти</w:t>
      </w:r>
      <w:r w:rsidR="00B647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зма, сохранение народной памяти,</w:t>
      </w:r>
      <w:r w:rsidR="001B62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чувства сопричастности с историей своей Родины!</w:t>
      </w:r>
    </w:p>
    <w:p w:rsidR="0016646F" w:rsidRDefault="0016646F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629E" w:rsidRPr="001B629E" w:rsidRDefault="001B629E" w:rsidP="002D1F9B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29E">
        <w:rPr>
          <w:rFonts w:ascii="Times New Roman" w:hAnsi="Times New Roman" w:cs="Times New Roman"/>
          <w:color w:val="000000" w:themeColor="text1"/>
          <w:sz w:val="28"/>
          <w:szCs w:val="28"/>
        </w:rPr>
        <w:t>Поэтому, я считаю,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очень вели</w:t>
      </w:r>
      <w:r w:rsidR="00B647D4">
        <w:rPr>
          <w:rFonts w:ascii="Times New Roman" w:hAnsi="Times New Roman" w:cs="Times New Roman"/>
          <w:color w:val="000000" w:themeColor="text1"/>
          <w:sz w:val="28"/>
          <w:szCs w:val="28"/>
        </w:rPr>
        <w:t>ка роль внеурочной деятельности. По моему мнению - на каждый урок или внеклассное мероприятие должна приходить живая история.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</w:t>
      </w:r>
      <w:r w:rsidRPr="001B62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ель любого мероприятия- зажечь искру в душе ребенка, помочь ему раскрыться и доказать не только самому ученику, но и  </w:t>
      </w:r>
      <w:r w:rsidRPr="001B629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педагогам иначе взглянуть на учащегося.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только совместные действия  работников образования, казачества, военно-патриотических клубов, администраций населённых пунктов, церкви могут</w:t>
      </w:r>
      <w:r w:rsidR="00B647D4">
        <w:rPr>
          <w:rFonts w:ascii="Times New Roman" w:hAnsi="Times New Roman" w:cs="Times New Roman"/>
          <w:color w:val="000000" w:themeColor="text1"/>
          <w:sz w:val="28"/>
          <w:szCs w:val="28"/>
        </w:rPr>
        <w:t>принести ожидаемый результат 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воспитать настоящего патриота своей страны. И что</w:t>
      </w:r>
      <w:r w:rsidR="00B647D4">
        <w:rPr>
          <w:rFonts w:ascii="Times New Roman" w:hAnsi="Times New Roman" w:cs="Times New Roman"/>
          <w:color w:val="000000" w:themeColor="text1"/>
          <w:sz w:val="28"/>
          <w:szCs w:val="28"/>
        </w:rPr>
        <w:t>бы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каждый мог повторить  слова Петра  Багратиона «Я на все решусь, чтобы иметь счастье видеть славу России, и последнюю каплю крови пожертвую ее благосостоянию</w:t>
      </w:r>
      <w:r w:rsidR="00B647D4" w:rsidRPr="0069669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96699" w:rsidRPr="00696699">
        <w:rPr>
          <w:rFonts w:ascii="Times New Roman" w:eastAsia="Calibri" w:hAnsi="Times New Roman" w:cs="Times New Roman"/>
          <w:bCs/>
          <w:kern w:val="24"/>
          <w:sz w:val="28"/>
          <w:szCs w:val="28"/>
        </w:rPr>
        <w:t>[7].</w:t>
      </w:r>
    </w:p>
    <w:p w:rsidR="002D1F9B" w:rsidRDefault="002D1F9B" w:rsidP="002D1F9B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696699" w:rsidRDefault="00696699" w:rsidP="002D1F9B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D1F9B" w:rsidRDefault="002D1F9B" w:rsidP="002D1F9B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6646F" w:rsidRPr="00B647D4" w:rsidRDefault="00B647D4" w:rsidP="002D1F9B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B647D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Литература:</w:t>
      </w:r>
    </w:p>
    <w:p w:rsidR="002D1F9B" w:rsidRDefault="002D1F9B" w:rsidP="002D1F9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BA63F7" w:rsidRPr="002D1F9B">
        <w:rPr>
          <w:rFonts w:ascii="Times New Roman" w:hAnsi="Times New Roman" w:cs="Times New Roman"/>
          <w:color w:val="000000" w:themeColor="text1"/>
          <w:sz w:val="28"/>
          <w:szCs w:val="28"/>
        </w:rPr>
        <w:t>Конвенции о правах ребенка: Конвенция ООН</w:t>
      </w:r>
      <w:proofErr w:type="gramStart"/>
      <w:r w:rsidR="00BA63F7" w:rsidRPr="002D1F9B">
        <w:rPr>
          <w:rFonts w:ascii="Times New Roman" w:hAnsi="Times New Roman" w:cs="Times New Roman"/>
          <w:color w:val="000000" w:themeColor="text1"/>
          <w:sz w:val="28"/>
          <w:szCs w:val="28"/>
        </w:rPr>
        <w:t>.-</w:t>
      </w:r>
      <w:proofErr w:type="gramEnd"/>
      <w:r w:rsidR="00BA63F7" w:rsidRPr="002D1F9B">
        <w:rPr>
          <w:rFonts w:ascii="Times New Roman" w:hAnsi="Times New Roman" w:cs="Times New Roman"/>
          <w:color w:val="000000" w:themeColor="text1"/>
          <w:sz w:val="28"/>
          <w:szCs w:val="28"/>
        </w:rPr>
        <w:t>М.: РИОР,2007,с.5</w:t>
      </w:r>
      <w:r w:rsidR="00370AD3" w:rsidRPr="002D1F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70AD3" w:rsidRPr="002D1F9B" w:rsidRDefault="003509E4" w:rsidP="002D1F9B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1F9B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363FCC" w:rsidRPr="002D1F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Государственные идеи </w:t>
      </w:r>
      <w:r w:rsidR="00370AD3" w:rsidRPr="002D1F9B">
        <w:rPr>
          <w:rFonts w:ascii="Times New Roman" w:hAnsi="Times New Roman" w:cs="Times New Roman"/>
          <w:color w:val="000000" w:themeColor="text1"/>
          <w:sz w:val="28"/>
          <w:szCs w:val="28"/>
        </w:rPr>
        <w:t>В.В.Путин</w:t>
      </w:r>
      <w:r w:rsidR="00363FCC" w:rsidRPr="002D1F9B">
        <w:rPr>
          <w:rFonts w:ascii="Times New Roman" w:hAnsi="Times New Roman" w:cs="Times New Roman"/>
          <w:color w:val="000000" w:themeColor="text1"/>
          <w:sz w:val="28"/>
          <w:szCs w:val="28"/>
        </w:rPr>
        <w:t>а/ Русская н</w:t>
      </w:r>
      <w:r w:rsidR="00863D2E" w:rsidRPr="002D1F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ародная линия / </w:t>
      </w:r>
      <w:r w:rsidR="00363FCC" w:rsidRPr="002D1F9B">
        <w:rPr>
          <w:rFonts w:ascii="Times New Roman" w:hAnsi="Times New Roman" w:cs="Times New Roman"/>
          <w:sz w:val="28"/>
          <w:szCs w:val="28"/>
        </w:rPr>
        <w:t>https://ruskline.ru/analitika/2016/09/16/gosudarstvennye_idei_vvputina/?ysclid=lpqfymtsst738675167</w:t>
      </w:r>
      <w:r w:rsidRPr="002D1F9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D1F9B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(дата обращения: 01.12.2023).</w:t>
      </w:r>
    </w:p>
    <w:p w:rsidR="003509E4" w:rsidRPr="002D1F9B" w:rsidRDefault="00370AD3" w:rsidP="002D1F9B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</w:t>
      </w:r>
      <w:r w:rsidR="003509E4" w:rsidRPr="002D1F9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Т.А.Другова</w:t>
      </w:r>
      <w:proofErr w:type="gramStart"/>
      <w:r w:rsidR="003509E4" w:rsidRPr="002D1F9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,К</w:t>
      </w:r>
      <w:proofErr w:type="gramEnd"/>
      <w:r w:rsidR="003509E4" w:rsidRPr="002D1F9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азачьи традиции основа патриотического воспитания молодежи- Алые паруса</w:t>
      </w:r>
      <w:r w:rsidR="003509E4" w:rsidRPr="002D1F9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-</w:t>
      </w:r>
      <w:proofErr w:type="spellStart"/>
      <w:r w:rsidR="003509E4" w:rsidRPr="002D1F9B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en-US" w:eastAsia="ru-RU"/>
        </w:rPr>
        <w:t>nsportal</w:t>
      </w:r>
      <w:proofErr w:type="spellEnd"/>
      <w:r w:rsidR="003509E4" w:rsidRPr="002D1F9B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  <w:t>.</w:t>
      </w:r>
      <w:r w:rsidR="003509E4" w:rsidRPr="002D1F9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6F6F6"/>
        </w:rPr>
        <w:t>.(</w:t>
      </w:r>
      <w:r w:rsidR="003509E4" w:rsidRPr="002D1F9B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дата обращения 30.11.20232023).</w:t>
      </w:r>
    </w:p>
    <w:p w:rsidR="00370AD3" w:rsidRPr="002D1F9B" w:rsidRDefault="00370AD3" w:rsidP="002D1F9B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</w:t>
      </w:r>
      <w:r w:rsidR="00984AAE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Заго</w:t>
      </w:r>
      <w:r w:rsidR="00BA63F7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руйкоЕ.Г. Союз казачьей молодежи. </w:t>
      </w:r>
      <w:r w:rsidR="00BA63F7" w:rsidRPr="002D1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Тяжело в учении - </w:t>
      </w:r>
      <w:r w:rsidRPr="002D1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в бою! </w:t>
      </w:r>
      <w:r w:rsidR="00BA63F7" w:rsidRPr="002D1F9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Майкоп,</w:t>
      </w:r>
      <w:r w:rsidR="00085AE6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2023,</w:t>
      </w:r>
      <w:r w:rsidR="00BA63F7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с.2</w:t>
      </w:r>
    </w:p>
    <w:p w:rsidR="00370AD3" w:rsidRPr="002D1F9B" w:rsidRDefault="00370AD3" w:rsidP="002D1F9B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F9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63D2E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ЗагоруйкоЕ.Г. Союз казачьей молодежи. Казачья смена-2023, </w:t>
      </w:r>
      <w:r w:rsidR="00085AE6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="00863D2E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Майкоп</w:t>
      </w:r>
      <w:r w:rsidR="006966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2023 </w:t>
      </w:r>
      <w:r w:rsidR="00085AE6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с.2</w:t>
      </w:r>
    </w:p>
    <w:p w:rsidR="00370AD3" w:rsidRPr="002D1F9B" w:rsidRDefault="00370AD3" w:rsidP="00696699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6.</w:t>
      </w:r>
      <w:r w:rsidR="00BA63F7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ЗагоруйкоЕ.Г. Союз казачьей молодежи. </w:t>
      </w:r>
      <w:r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Чтобы не повторялась та страшная трагедия</w:t>
      </w:r>
      <w:r w:rsidR="00BA63F7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,-</w:t>
      </w:r>
      <w:r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Майкоп, </w:t>
      </w:r>
      <w:r w:rsidR="00085AE6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2023,</w:t>
      </w:r>
      <w:r w:rsidR="00BA63F7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</w:t>
      </w:r>
      <w:r w:rsidR="00863D2E" w:rsidRPr="002D1F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</w:t>
      </w:r>
    </w:p>
    <w:p w:rsidR="00696699" w:rsidRPr="00696699" w:rsidRDefault="00696699" w:rsidP="00696699">
      <w:pPr>
        <w:pStyle w:val="1"/>
        <w:shd w:val="clear" w:color="auto" w:fill="FFFFFF"/>
        <w:spacing w:before="0" w:after="120" w:line="360" w:lineRule="auto"/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</w:pPr>
      <w:r w:rsidRPr="00696699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7.</w:t>
      </w:r>
      <w:r w:rsidRPr="00696699"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  <w:t>Прославленный полководец</w:t>
      </w:r>
      <w:r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  <w:t xml:space="preserve">, </w:t>
      </w:r>
      <w:r w:rsidRPr="00696699"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  <w:t>ГТРК "Владимир".</w:t>
      </w:r>
      <w:hyperlink r:id="rId8" w:tgtFrame="_blank" w:history="1">
        <w:proofErr w:type="gramStart"/>
        <w:r w:rsidRPr="00696699">
          <w:rPr>
            <w:rFonts w:ascii="Times New Roman" w:hAnsi="Times New Roman" w:cs="Times New Roman"/>
            <w:b w:val="0"/>
            <w:color w:val="auto"/>
            <w:shd w:val="clear" w:color="auto" w:fill="FFFFFF"/>
          </w:rPr>
          <w:t>Вести-Владимир</w:t>
        </w:r>
        <w:proofErr w:type="gramEnd"/>
      </w:hyperlink>
      <w:r>
        <w:rPr>
          <w:rFonts w:ascii="Times New Roman" w:hAnsi="Times New Roman" w:cs="Times New Roman"/>
          <w:b w:val="0"/>
          <w:color w:val="auto"/>
        </w:rPr>
        <w:t>-</w:t>
      </w:r>
      <w:r w:rsidRPr="00696699">
        <w:rPr>
          <w:rFonts w:ascii="Times New Roman" w:eastAsia="Times New Roman" w:hAnsi="Times New Roman" w:cs="Times New Roman"/>
          <w:b w:val="0"/>
          <w:color w:val="000000"/>
          <w:bdr w:val="none" w:sz="0" w:space="0" w:color="auto" w:frame="1"/>
          <w:lang w:eastAsia="ru-RU"/>
        </w:rPr>
        <w:t>Y0qcxi1izmt_fbZ7</w:t>
      </w:r>
    </w:p>
    <w:p w:rsidR="00370AD3" w:rsidRPr="002D1F9B" w:rsidRDefault="00370AD3" w:rsidP="0069669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6646F" w:rsidRPr="002D1F9B" w:rsidRDefault="0016646F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6646F" w:rsidRPr="002D1F9B" w:rsidRDefault="0016646F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6646F" w:rsidRDefault="0016646F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6646F" w:rsidRDefault="0016646F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629E" w:rsidRDefault="001B629E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629E" w:rsidRDefault="001B629E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629E" w:rsidRDefault="001B629E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629E" w:rsidRDefault="001B629E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629E" w:rsidRDefault="001B629E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629E" w:rsidRDefault="001B629E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629E" w:rsidRDefault="001B629E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629E" w:rsidRDefault="001B629E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AD3" w:rsidRDefault="00370AD3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AD3" w:rsidRDefault="00370AD3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AD3" w:rsidRDefault="00370AD3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AD3" w:rsidRDefault="00370AD3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AD3" w:rsidRDefault="00370AD3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AD3" w:rsidRDefault="00370AD3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6646F" w:rsidRPr="0016646F" w:rsidRDefault="00E1311F" w:rsidP="002D1F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2057919" cy="2659380"/>
            <wp:effectExtent l="19050" t="0" r="0" b="0"/>
            <wp:docPr id="1" name="Рисунок 1" descr="D:\1701688548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70168854869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880" cy="2660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11F" w:rsidRPr="00080A42" w:rsidRDefault="00E1311F" w:rsidP="00E1311F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rPr>
          <w:bCs/>
          <w:color w:val="000000" w:themeColor="text1"/>
          <w:sz w:val="28"/>
          <w:szCs w:val="28"/>
        </w:rPr>
      </w:pPr>
      <w:proofErr w:type="spellStart"/>
      <w:r w:rsidRPr="00080A42">
        <w:rPr>
          <w:bCs/>
          <w:color w:val="000000" w:themeColor="text1"/>
          <w:sz w:val="28"/>
          <w:szCs w:val="28"/>
        </w:rPr>
        <w:t>Антипкина</w:t>
      </w:r>
      <w:proofErr w:type="spellEnd"/>
      <w:r w:rsidRPr="00080A42">
        <w:rPr>
          <w:bCs/>
          <w:color w:val="000000" w:themeColor="text1"/>
          <w:sz w:val="28"/>
          <w:szCs w:val="28"/>
        </w:rPr>
        <w:t xml:space="preserve"> Галина Александровна</w:t>
      </w:r>
    </w:p>
    <w:p w:rsidR="00E1311F" w:rsidRDefault="00E1311F" w:rsidP="00E1311F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rPr>
          <w:bCs/>
          <w:color w:val="000000" w:themeColor="text1"/>
          <w:sz w:val="28"/>
          <w:szCs w:val="28"/>
        </w:rPr>
      </w:pPr>
      <w:r w:rsidRPr="00080A42">
        <w:rPr>
          <w:bCs/>
          <w:color w:val="000000" w:themeColor="text1"/>
          <w:sz w:val="28"/>
          <w:szCs w:val="28"/>
        </w:rPr>
        <w:t xml:space="preserve">учитель истории, </w:t>
      </w:r>
      <w:proofErr w:type="spellStart"/>
      <w:r w:rsidRPr="00080A42">
        <w:rPr>
          <w:bCs/>
          <w:color w:val="000000" w:themeColor="text1"/>
          <w:sz w:val="28"/>
          <w:szCs w:val="28"/>
        </w:rPr>
        <w:t>кубановедения</w:t>
      </w:r>
      <w:proofErr w:type="spellEnd"/>
      <w:r w:rsidRPr="00080A42">
        <w:rPr>
          <w:bCs/>
          <w:color w:val="000000" w:themeColor="text1"/>
          <w:sz w:val="28"/>
          <w:szCs w:val="28"/>
        </w:rPr>
        <w:br/>
        <w:t xml:space="preserve">МБОУ СОШ №14 ст. </w:t>
      </w:r>
      <w:proofErr w:type="gramStart"/>
      <w:r w:rsidRPr="00080A42">
        <w:rPr>
          <w:bCs/>
          <w:color w:val="000000" w:themeColor="text1"/>
          <w:sz w:val="28"/>
          <w:szCs w:val="28"/>
        </w:rPr>
        <w:t>Ярославская</w:t>
      </w:r>
      <w:proofErr w:type="gramEnd"/>
      <w:r w:rsidRPr="00080A42">
        <w:rPr>
          <w:bCs/>
          <w:color w:val="000000" w:themeColor="text1"/>
          <w:sz w:val="28"/>
          <w:szCs w:val="28"/>
        </w:rPr>
        <w:br/>
        <w:t>Мостовский район Краснодарский край</w:t>
      </w:r>
    </w:p>
    <w:p w:rsidR="00E960AC" w:rsidRPr="00080A42" w:rsidRDefault="00E960AC" w:rsidP="002D1F9B">
      <w:pPr>
        <w:pStyle w:val="a3"/>
        <w:shd w:val="clear" w:color="auto" w:fill="FFFFFF"/>
        <w:spacing w:line="360" w:lineRule="auto"/>
        <w:ind w:firstLine="567"/>
        <w:rPr>
          <w:color w:val="000000"/>
          <w:sz w:val="28"/>
          <w:szCs w:val="28"/>
        </w:rPr>
      </w:pPr>
    </w:p>
    <w:p w:rsidR="00E960AC" w:rsidRPr="00080A42" w:rsidRDefault="00E960AC" w:rsidP="002D1F9B">
      <w:pPr>
        <w:pStyle w:val="a3"/>
        <w:shd w:val="clear" w:color="auto" w:fill="FFFFFF"/>
        <w:spacing w:line="360" w:lineRule="auto"/>
        <w:ind w:firstLine="567"/>
        <w:rPr>
          <w:color w:val="000000"/>
          <w:sz w:val="28"/>
          <w:szCs w:val="28"/>
        </w:rPr>
      </w:pPr>
    </w:p>
    <w:p w:rsidR="00E960AC" w:rsidRPr="00080A42" w:rsidRDefault="00E960AC" w:rsidP="002D1F9B">
      <w:pPr>
        <w:pStyle w:val="a3"/>
        <w:shd w:val="clear" w:color="auto" w:fill="FFFFFF"/>
        <w:spacing w:line="360" w:lineRule="auto"/>
        <w:ind w:firstLine="567"/>
        <w:rPr>
          <w:color w:val="000000"/>
          <w:sz w:val="28"/>
          <w:szCs w:val="28"/>
        </w:rPr>
      </w:pPr>
    </w:p>
    <w:p w:rsidR="00E960AC" w:rsidRPr="00080A42" w:rsidRDefault="00E960AC" w:rsidP="002D1F9B">
      <w:pPr>
        <w:pStyle w:val="a3"/>
        <w:shd w:val="clear" w:color="auto" w:fill="FFFFFF"/>
        <w:spacing w:line="360" w:lineRule="auto"/>
        <w:ind w:firstLine="567"/>
        <w:rPr>
          <w:color w:val="000000"/>
          <w:sz w:val="28"/>
          <w:szCs w:val="28"/>
        </w:rPr>
      </w:pPr>
    </w:p>
    <w:p w:rsidR="00E960AC" w:rsidRPr="00080A42" w:rsidRDefault="00E960AC" w:rsidP="002D1F9B">
      <w:pPr>
        <w:pStyle w:val="a3"/>
        <w:shd w:val="clear" w:color="auto" w:fill="FFFFFF"/>
        <w:spacing w:line="360" w:lineRule="auto"/>
        <w:ind w:firstLine="567"/>
        <w:rPr>
          <w:color w:val="000000"/>
          <w:sz w:val="28"/>
          <w:szCs w:val="28"/>
        </w:rPr>
      </w:pPr>
    </w:p>
    <w:p w:rsidR="00E960AC" w:rsidRPr="00080A42" w:rsidRDefault="00E960AC" w:rsidP="002D1F9B">
      <w:pPr>
        <w:pStyle w:val="a3"/>
        <w:shd w:val="clear" w:color="auto" w:fill="FFFFFF"/>
        <w:spacing w:line="360" w:lineRule="auto"/>
        <w:ind w:firstLine="567"/>
        <w:rPr>
          <w:color w:val="000000"/>
          <w:sz w:val="28"/>
          <w:szCs w:val="28"/>
        </w:rPr>
      </w:pPr>
    </w:p>
    <w:p w:rsidR="00313F0A" w:rsidRPr="00080A42" w:rsidRDefault="00313F0A" w:rsidP="002D1F9B">
      <w:pPr>
        <w:pStyle w:val="a3"/>
        <w:shd w:val="clear" w:color="auto" w:fill="FFFFFF"/>
        <w:spacing w:line="360" w:lineRule="auto"/>
        <w:ind w:firstLine="567"/>
        <w:rPr>
          <w:color w:val="000000"/>
          <w:sz w:val="28"/>
          <w:szCs w:val="28"/>
        </w:rPr>
      </w:pPr>
    </w:p>
    <w:p w:rsidR="00E960AC" w:rsidRPr="00080A42" w:rsidRDefault="00E960AC" w:rsidP="002D1F9B">
      <w:pPr>
        <w:pStyle w:val="a3"/>
        <w:shd w:val="clear" w:color="auto" w:fill="FFFFFF"/>
        <w:spacing w:line="360" w:lineRule="auto"/>
        <w:ind w:firstLine="567"/>
        <w:rPr>
          <w:color w:val="000000"/>
          <w:sz w:val="28"/>
          <w:szCs w:val="28"/>
        </w:rPr>
      </w:pPr>
    </w:p>
    <w:p w:rsidR="00E960AC" w:rsidRPr="00080A42" w:rsidRDefault="00E960AC" w:rsidP="002D1F9B">
      <w:pPr>
        <w:pStyle w:val="a3"/>
        <w:shd w:val="clear" w:color="auto" w:fill="FFFFFF"/>
        <w:spacing w:line="360" w:lineRule="auto"/>
        <w:ind w:firstLine="567"/>
        <w:rPr>
          <w:color w:val="000000"/>
          <w:sz w:val="28"/>
          <w:szCs w:val="28"/>
        </w:rPr>
      </w:pPr>
    </w:p>
    <w:p w:rsidR="00E960AC" w:rsidRPr="00080A42" w:rsidRDefault="00E960AC" w:rsidP="002D1F9B">
      <w:pPr>
        <w:pStyle w:val="a3"/>
        <w:shd w:val="clear" w:color="auto" w:fill="FFFFFF"/>
        <w:spacing w:line="360" w:lineRule="auto"/>
        <w:ind w:firstLine="567"/>
        <w:rPr>
          <w:color w:val="000000"/>
          <w:sz w:val="28"/>
          <w:szCs w:val="28"/>
        </w:rPr>
      </w:pPr>
    </w:p>
    <w:p w:rsidR="00C33256" w:rsidRPr="00080A42" w:rsidRDefault="00C33256" w:rsidP="002D1F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22D72" w:rsidRPr="00080A42" w:rsidRDefault="00522D72" w:rsidP="002D1F9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522D72" w:rsidRPr="00080A42" w:rsidSect="002D1F9B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C38" w:rsidRDefault="00903C38" w:rsidP="005E7AF4">
      <w:pPr>
        <w:spacing w:after="0" w:line="240" w:lineRule="auto"/>
      </w:pPr>
      <w:r>
        <w:separator/>
      </w:r>
    </w:p>
  </w:endnote>
  <w:endnote w:type="continuationSeparator" w:id="1">
    <w:p w:rsidR="00903C38" w:rsidRDefault="00903C38" w:rsidP="005E7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C38" w:rsidRDefault="00903C38" w:rsidP="005E7AF4">
      <w:pPr>
        <w:spacing w:after="0" w:line="240" w:lineRule="auto"/>
      </w:pPr>
      <w:r>
        <w:separator/>
      </w:r>
    </w:p>
  </w:footnote>
  <w:footnote w:type="continuationSeparator" w:id="1">
    <w:p w:rsidR="00903C38" w:rsidRDefault="00903C38" w:rsidP="005E7A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5B48"/>
    <w:multiLevelType w:val="multilevel"/>
    <w:tmpl w:val="3CB086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D3B85"/>
    <w:multiLevelType w:val="hybridMultilevel"/>
    <w:tmpl w:val="665EB8B6"/>
    <w:lvl w:ilvl="0" w:tplc="4190B042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702D3C"/>
    <w:multiLevelType w:val="multilevel"/>
    <w:tmpl w:val="0E5C5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7E568F"/>
    <w:multiLevelType w:val="hybridMultilevel"/>
    <w:tmpl w:val="6C5EBA70"/>
    <w:lvl w:ilvl="0" w:tplc="09B84F1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DDD2B31"/>
    <w:multiLevelType w:val="multilevel"/>
    <w:tmpl w:val="6E063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E80096"/>
    <w:multiLevelType w:val="hybridMultilevel"/>
    <w:tmpl w:val="7188E19C"/>
    <w:lvl w:ilvl="0" w:tplc="C220D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13EA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78C3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2F23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EA85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D20D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E2161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288BA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5A24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>
    <w:nsid w:val="7C076093"/>
    <w:multiLevelType w:val="multilevel"/>
    <w:tmpl w:val="4C1A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A65"/>
    <w:rsid w:val="00021CAA"/>
    <w:rsid w:val="00051C5B"/>
    <w:rsid w:val="0007524E"/>
    <w:rsid w:val="00080A42"/>
    <w:rsid w:val="000820F6"/>
    <w:rsid w:val="00085AE6"/>
    <w:rsid w:val="000A2360"/>
    <w:rsid w:val="00157D1F"/>
    <w:rsid w:val="0016646F"/>
    <w:rsid w:val="001768B9"/>
    <w:rsid w:val="00193D05"/>
    <w:rsid w:val="001B629E"/>
    <w:rsid w:val="001F4939"/>
    <w:rsid w:val="002431E4"/>
    <w:rsid w:val="00256E91"/>
    <w:rsid w:val="002641CD"/>
    <w:rsid w:val="002679BB"/>
    <w:rsid w:val="002A3704"/>
    <w:rsid w:val="002A7516"/>
    <w:rsid w:val="002D1F9B"/>
    <w:rsid w:val="002E4315"/>
    <w:rsid w:val="002F0DE6"/>
    <w:rsid w:val="002F0EC2"/>
    <w:rsid w:val="00313F0A"/>
    <w:rsid w:val="003509E4"/>
    <w:rsid w:val="00361F48"/>
    <w:rsid w:val="00363FCC"/>
    <w:rsid w:val="00370AD3"/>
    <w:rsid w:val="003C79C8"/>
    <w:rsid w:val="00495CF4"/>
    <w:rsid w:val="00522D72"/>
    <w:rsid w:val="00547106"/>
    <w:rsid w:val="00595400"/>
    <w:rsid w:val="005A0692"/>
    <w:rsid w:val="005E7AF4"/>
    <w:rsid w:val="0061776E"/>
    <w:rsid w:val="00635262"/>
    <w:rsid w:val="006559D0"/>
    <w:rsid w:val="0068032B"/>
    <w:rsid w:val="00696699"/>
    <w:rsid w:val="006E12A0"/>
    <w:rsid w:val="00732666"/>
    <w:rsid w:val="00776248"/>
    <w:rsid w:val="00791B6A"/>
    <w:rsid w:val="007D67EF"/>
    <w:rsid w:val="007E33E9"/>
    <w:rsid w:val="007E4EFF"/>
    <w:rsid w:val="007F70A3"/>
    <w:rsid w:val="00863D2E"/>
    <w:rsid w:val="00903C38"/>
    <w:rsid w:val="00984AAE"/>
    <w:rsid w:val="009F4CFD"/>
    <w:rsid w:val="00A068EB"/>
    <w:rsid w:val="00A17E90"/>
    <w:rsid w:val="00A550B5"/>
    <w:rsid w:val="00AD3831"/>
    <w:rsid w:val="00AF127F"/>
    <w:rsid w:val="00B03586"/>
    <w:rsid w:val="00B171AC"/>
    <w:rsid w:val="00B647D4"/>
    <w:rsid w:val="00B833B3"/>
    <w:rsid w:val="00B95CD0"/>
    <w:rsid w:val="00BA63F7"/>
    <w:rsid w:val="00BC52A7"/>
    <w:rsid w:val="00BD4153"/>
    <w:rsid w:val="00C07C55"/>
    <w:rsid w:val="00C33256"/>
    <w:rsid w:val="00C350E8"/>
    <w:rsid w:val="00C87488"/>
    <w:rsid w:val="00CF2A65"/>
    <w:rsid w:val="00D06432"/>
    <w:rsid w:val="00DB2F74"/>
    <w:rsid w:val="00DE410F"/>
    <w:rsid w:val="00E1311F"/>
    <w:rsid w:val="00E960AC"/>
    <w:rsid w:val="00ED30F5"/>
    <w:rsid w:val="00EF0AF0"/>
    <w:rsid w:val="00F06465"/>
    <w:rsid w:val="00F21771"/>
    <w:rsid w:val="00FA6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106"/>
  </w:style>
  <w:style w:type="paragraph" w:styleId="1">
    <w:name w:val="heading 1"/>
    <w:basedOn w:val="a"/>
    <w:next w:val="a"/>
    <w:link w:val="10"/>
    <w:uiPriority w:val="9"/>
    <w:qFormat/>
    <w:rsid w:val="006966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F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F2A65"/>
  </w:style>
  <w:style w:type="paragraph" w:styleId="a3">
    <w:name w:val="Normal (Web)"/>
    <w:basedOn w:val="a"/>
    <w:uiPriority w:val="99"/>
    <w:unhideWhenUsed/>
    <w:rsid w:val="00CF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6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0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E7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7AF4"/>
  </w:style>
  <w:style w:type="paragraph" w:styleId="a8">
    <w:name w:val="footer"/>
    <w:basedOn w:val="a"/>
    <w:link w:val="a9"/>
    <w:uiPriority w:val="99"/>
    <w:semiHidden/>
    <w:unhideWhenUsed/>
    <w:rsid w:val="005E7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7AF4"/>
  </w:style>
  <w:style w:type="character" w:customStyle="1" w:styleId="apple-converted-space">
    <w:name w:val="apple-converted-space"/>
    <w:basedOn w:val="a0"/>
    <w:rsid w:val="00B171AC"/>
  </w:style>
  <w:style w:type="character" w:styleId="aa">
    <w:name w:val="Hyperlink"/>
    <w:basedOn w:val="a0"/>
    <w:uiPriority w:val="99"/>
    <w:unhideWhenUsed/>
    <w:rsid w:val="00B95CD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6E12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966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F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F2A65"/>
  </w:style>
  <w:style w:type="paragraph" w:styleId="a3">
    <w:name w:val="Normal (Web)"/>
    <w:basedOn w:val="a"/>
    <w:uiPriority w:val="99"/>
    <w:semiHidden/>
    <w:unhideWhenUsed/>
    <w:rsid w:val="00CF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1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36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76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86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08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66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05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8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916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015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9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86830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ladtv.ru/culture/138246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alya.antipkina@yandex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13</Pages>
  <Words>3004</Words>
  <Characters>17127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ПК 12</cp:lastModifiedBy>
  <cp:revision>17</cp:revision>
  <cp:lastPrinted>2023-12-04T12:28:00Z</cp:lastPrinted>
  <dcterms:created xsi:type="dcterms:W3CDTF">2023-11-29T14:46:00Z</dcterms:created>
  <dcterms:modified xsi:type="dcterms:W3CDTF">2024-11-12T04:04:00Z</dcterms:modified>
</cp:coreProperties>
</file>