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D1B" w:rsidRDefault="0052501E" w:rsidP="0025457E">
      <w:pPr>
        <w:pStyle w:val="2"/>
        <w:spacing w:line="240" w:lineRule="auto"/>
        <w:jc w:val="center"/>
      </w:pPr>
      <w:r>
        <w:t>Оглавление</w:t>
      </w:r>
    </w:p>
    <w:p w:rsidR="00F82DB1" w:rsidRDefault="00F82DB1" w:rsidP="0025457E">
      <w:pPr>
        <w:pStyle w:val="2"/>
        <w:spacing w:line="240" w:lineRule="auto"/>
      </w:pPr>
    </w:p>
    <w:p w:rsidR="00D349B6" w:rsidRDefault="002D0FE0" w:rsidP="00D349B6">
      <w:pPr>
        <w:pStyle w:val="11"/>
        <w:tabs>
          <w:tab w:val="right" w:leader="dot" w:pos="9911"/>
        </w:tabs>
        <w:spacing w:line="240" w:lineRule="auto"/>
        <w:rPr>
          <w:rFonts w:asciiTheme="minorHAnsi" w:hAnsiTheme="minorHAnsi"/>
          <w:noProof/>
          <w:sz w:val="22"/>
        </w:rPr>
      </w:pPr>
      <w:r>
        <w:fldChar w:fldCharType="begin"/>
      </w:r>
      <w:r w:rsidR="00C34148">
        <w:instrText xml:space="preserve"> TOC \o "1-1" \h \z \u </w:instrText>
      </w:r>
      <w:r>
        <w:fldChar w:fldCharType="separate"/>
      </w:r>
      <w:hyperlink w:anchor="_Toc379242367" w:history="1">
        <w:r w:rsidR="00D349B6" w:rsidRPr="00294580">
          <w:rPr>
            <w:rStyle w:val="aa"/>
            <w:noProof/>
          </w:rPr>
          <w:t>Введение</w:t>
        </w:r>
        <w:r w:rsidR="00D349B6">
          <w:rPr>
            <w:noProof/>
            <w:webHidden/>
          </w:rPr>
          <w:tab/>
        </w:r>
        <w:r w:rsidR="00D349B6">
          <w:rPr>
            <w:noProof/>
            <w:webHidden/>
          </w:rPr>
          <w:fldChar w:fldCharType="begin"/>
        </w:r>
        <w:r w:rsidR="00D349B6">
          <w:rPr>
            <w:noProof/>
            <w:webHidden/>
          </w:rPr>
          <w:instrText xml:space="preserve"> PAGEREF _Toc379242367 \h </w:instrText>
        </w:r>
        <w:r w:rsidR="00D349B6">
          <w:rPr>
            <w:noProof/>
            <w:webHidden/>
          </w:rPr>
        </w:r>
        <w:r w:rsidR="00D349B6">
          <w:rPr>
            <w:noProof/>
            <w:webHidden/>
          </w:rPr>
          <w:fldChar w:fldCharType="separate"/>
        </w:r>
        <w:r w:rsidR="00D349B6">
          <w:rPr>
            <w:noProof/>
            <w:webHidden/>
          </w:rPr>
          <w:t>3</w:t>
        </w:r>
        <w:r w:rsidR="00D349B6">
          <w:rPr>
            <w:noProof/>
            <w:webHidden/>
          </w:rPr>
          <w:fldChar w:fldCharType="end"/>
        </w:r>
      </w:hyperlink>
    </w:p>
    <w:p w:rsidR="00D349B6" w:rsidRDefault="00086CCB" w:rsidP="00D349B6">
      <w:pPr>
        <w:pStyle w:val="11"/>
        <w:tabs>
          <w:tab w:val="right" w:leader="dot" w:pos="9911"/>
        </w:tabs>
        <w:spacing w:line="240" w:lineRule="auto"/>
        <w:rPr>
          <w:rFonts w:asciiTheme="minorHAnsi" w:hAnsiTheme="minorHAnsi"/>
          <w:noProof/>
          <w:sz w:val="22"/>
        </w:rPr>
      </w:pPr>
      <w:hyperlink w:anchor="_Toc379242368" w:history="1">
        <w:r w:rsidR="00D349B6" w:rsidRPr="00294580">
          <w:rPr>
            <w:rStyle w:val="aa"/>
            <w:noProof/>
          </w:rPr>
          <w:t>Глава 1. Этически корректное коммуникативное поведение как объект лингвистического анализа</w:t>
        </w:r>
        <w:r w:rsidR="00D349B6">
          <w:rPr>
            <w:noProof/>
            <w:webHidden/>
          </w:rPr>
          <w:tab/>
        </w:r>
        <w:r w:rsidR="00D349B6">
          <w:rPr>
            <w:noProof/>
            <w:webHidden/>
          </w:rPr>
          <w:fldChar w:fldCharType="begin"/>
        </w:r>
        <w:r w:rsidR="00D349B6">
          <w:rPr>
            <w:noProof/>
            <w:webHidden/>
          </w:rPr>
          <w:instrText xml:space="preserve"> PAGEREF _Toc379242368 \h </w:instrText>
        </w:r>
        <w:r w:rsidR="00D349B6">
          <w:rPr>
            <w:noProof/>
            <w:webHidden/>
          </w:rPr>
        </w:r>
        <w:r w:rsidR="00D349B6">
          <w:rPr>
            <w:noProof/>
            <w:webHidden/>
          </w:rPr>
          <w:fldChar w:fldCharType="separate"/>
        </w:r>
        <w:r w:rsidR="00D349B6">
          <w:rPr>
            <w:noProof/>
            <w:webHidden/>
          </w:rPr>
          <w:t>4</w:t>
        </w:r>
        <w:r w:rsidR="00D349B6">
          <w:rPr>
            <w:noProof/>
            <w:webHidden/>
          </w:rPr>
          <w:fldChar w:fldCharType="end"/>
        </w:r>
      </w:hyperlink>
    </w:p>
    <w:p w:rsidR="00D349B6" w:rsidRDefault="00086CCB" w:rsidP="00D349B6">
      <w:pPr>
        <w:pStyle w:val="11"/>
        <w:tabs>
          <w:tab w:val="right" w:leader="dot" w:pos="9911"/>
        </w:tabs>
        <w:spacing w:line="240" w:lineRule="auto"/>
        <w:rPr>
          <w:rFonts w:asciiTheme="minorHAnsi" w:hAnsiTheme="minorHAnsi"/>
          <w:noProof/>
          <w:sz w:val="22"/>
        </w:rPr>
      </w:pPr>
      <w:hyperlink w:anchor="_Toc379242369" w:history="1">
        <w:r w:rsidR="00D349B6" w:rsidRPr="00294580">
          <w:rPr>
            <w:rStyle w:val="aa"/>
            <w:noProof/>
          </w:rPr>
          <w:t>1.1 Этика общения, речевой этикет и вежливость</w:t>
        </w:r>
        <w:r w:rsidR="00D349B6">
          <w:rPr>
            <w:noProof/>
            <w:webHidden/>
          </w:rPr>
          <w:tab/>
        </w:r>
        <w:r w:rsidR="00D349B6">
          <w:rPr>
            <w:noProof/>
            <w:webHidden/>
          </w:rPr>
          <w:fldChar w:fldCharType="begin"/>
        </w:r>
        <w:r w:rsidR="00D349B6">
          <w:rPr>
            <w:noProof/>
            <w:webHidden/>
          </w:rPr>
          <w:instrText xml:space="preserve"> PAGEREF _Toc379242369 \h </w:instrText>
        </w:r>
        <w:r w:rsidR="00D349B6">
          <w:rPr>
            <w:noProof/>
            <w:webHidden/>
          </w:rPr>
        </w:r>
        <w:r w:rsidR="00D349B6">
          <w:rPr>
            <w:noProof/>
            <w:webHidden/>
          </w:rPr>
          <w:fldChar w:fldCharType="separate"/>
        </w:r>
        <w:r w:rsidR="00D349B6">
          <w:rPr>
            <w:noProof/>
            <w:webHidden/>
          </w:rPr>
          <w:t>4</w:t>
        </w:r>
        <w:r w:rsidR="00D349B6">
          <w:rPr>
            <w:noProof/>
            <w:webHidden/>
          </w:rPr>
          <w:fldChar w:fldCharType="end"/>
        </w:r>
      </w:hyperlink>
    </w:p>
    <w:p w:rsidR="00D349B6" w:rsidRDefault="00086CCB" w:rsidP="00D349B6">
      <w:pPr>
        <w:pStyle w:val="11"/>
        <w:tabs>
          <w:tab w:val="right" w:leader="dot" w:pos="9911"/>
        </w:tabs>
        <w:spacing w:line="240" w:lineRule="auto"/>
        <w:rPr>
          <w:rFonts w:asciiTheme="minorHAnsi" w:hAnsiTheme="minorHAnsi"/>
          <w:noProof/>
          <w:sz w:val="22"/>
        </w:rPr>
      </w:pPr>
      <w:hyperlink w:anchor="_Toc379242370" w:history="1">
        <w:r w:rsidR="00D349B6" w:rsidRPr="00294580">
          <w:rPr>
            <w:rStyle w:val="aa"/>
            <w:noProof/>
          </w:rPr>
          <w:t>1.2 Вежливость как национально-специфическая коммуникативная категория</w:t>
        </w:r>
        <w:r w:rsidR="00D349B6">
          <w:rPr>
            <w:noProof/>
            <w:webHidden/>
          </w:rPr>
          <w:tab/>
        </w:r>
        <w:r w:rsidR="00D349B6">
          <w:rPr>
            <w:noProof/>
            <w:webHidden/>
          </w:rPr>
          <w:fldChar w:fldCharType="begin"/>
        </w:r>
        <w:r w:rsidR="00D349B6">
          <w:rPr>
            <w:noProof/>
            <w:webHidden/>
          </w:rPr>
          <w:instrText xml:space="preserve"> PAGEREF _Toc379242370 \h </w:instrText>
        </w:r>
        <w:r w:rsidR="00D349B6">
          <w:rPr>
            <w:noProof/>
            <w:webHidden/>
          </w:rPr>
        </w:r>
        <w:r w:rsidR="00D349B6">
          <w:rPr>
            <w:noProof/>
            <w:webHidden/>
          </w:rPr>
          <w:fldChar w:fldCharType="separate"/>
        </w:r>
        <w:r w:rsidR="00D349B6">
          <w:rPr>
            <w:noProof/>
            <w:webHidden/>
          </w:rPr>
          <w:t>5</w:t>
        </w:r>
        <w:r w:rsidR="00D349B6">
          <w:rPr>
            <w:noProof/>
            <w:webHidden/>
          </w:rPr>
          <w:fldChar w:fldCharType="end"/>
        </w:r>
      </w:hyperlink>
    </w:p>
    <w:p w:rsidR="00D349B6" w:rsidRDefault="00086CCB" w:rsidP="00D349B6">
      <w:pPr>
        <w:pStyle w:val="11"/>
        <w:tabs>
          <w:tab w:val="right" w:leader="dot" w:pos="9911"/>
        </w:tabs>
        <w:spacing w:line="240" w:lineRule="auto"/>
        <w:rPr>
          <w:rFonts w:asciiTheme="minorHAnsi" w:hAnsiTheme="minorHAnsi"/>
          <w:noProof/>
          <w:sz w:val="22"/>
        </w:rPr>
      </w:pPr>
      <w:hyperlink w:anchor="_Toc379242371" w:history="1">
        <w:r w:rsidR="00D349B6" w:rsidRPr="00294580">
          <w:rPr>
            <w:rStyle w:val="aa"/>
            <w:noProof/>
          </w:rPr>
          <w:t>Глава 2. Анализ реализации этически корректного поведения в немецкой лингвокультуре</w:t>
        </w:r>
        <w:r w:rsidR="00D349B6">
          <w:rPr>
            <w:noProof/>
            <w:webHidden/>
          </w:rPr>
          <w:tab/>
        </w:r>
        <w:r w:rsidR="00D349B6">
          <w:rPr>
            <w:noProof/>
            <w:webHidden/>
          </w:rPr>
          <w:fldChar w:fldCharType="begin"/>
        </w:r>
        <w:r w:rsidR="00D349B6">
          <w:rPr>
            <w:noProof/>
            <w:webHidden/>
          </w:rPr>
          <w:instrText xml:space="preserve"> PAGEREF _Toc379242371 \h </w:instrText>
        </w:r>
        <w:r w:rsidR="00D349B6">
          <w:rPr>
            <w:noProof/>
            <w:webHidden/>
          </w:rPr>
        </w:r>
        <w:r w:rsidR="00D349B6">
          <w:rPr>
            <w:noProof/>
            <w:webHidden/>
          </w:rPr>
          <w:fldChar w:fldCharType="separate"/>
        </w:r>
        <w:r w:rsidR="00D349B6">
          <w:rPr>
            <w:noProof/>
            <w:webHidden/>
          </w:rPr>
          <w:t>7</w:t>
        </w:r>
        <w:r w:rsidR="00D349B6">
          <w:rPr>
            <w:noProof/>
            <w:webHidden/>
          </w:rPr>
          <w:fldChar w:fldCharType="end"/>
        </w:r>
      </w:hyperlink>
    </w:p>
    <w:p w:rsidR="00D349B6" w:rsidRDefault="00086CCB" w:rsidP="00D349B6">
      <w:pPr>
        <w:pStyle w:val="11"/>
        <w:tabs>
          <w:tab w:val="right" w:leader="dot" w:pos="9911"/>
        </w:tabs>
        <w:spacing w:line="240" w:lineRule="auto"/>
        <w:rPr>
          <w:rFonts w:asciiTheme="minorHAnsi" w:hAnsiTheme="minorHAnsi"/>
          <w:noProof/>
          <w:sz w:val="22"/>
        </w:rPr>
      </w:pPr>
      <w:hyperlink w:anchor="_Toc379242372" w:history="1">
        <w:r w:rsidR="00D349B6" w:rsidRPr="00294580">
          <w:rPr>
            <w:rStyle w:val="aa"/>
            <w:noProof/>
          </w:rPr>
          <w:t>2.1 Представления об этически корректном коммуникативном поведении в немецкой лингвокультуре</w:t>
        </w:r>
        <w:r w:rsidR="00D349B6">
          <w:rPr>
            <w:noProof/>
            <w:webHidden/>
          </w:rPr>
          <w:tab/>
        </w:r>
        <w:r w:rsidR="00D349B6">
          <w:rPr>
            <w:noProof/>
            <w:webHidden/>
          </w:rPr>
          <w:fldChar w:fldCharType="begin"/>
        </w:r>
        <w:r w:rsidR="00D349B6">
          <w:rPr>
            <w:noProof/>
            <w:webHidden/>
          </w:rPr>
          <w:instrText xml:space="preserve"> PAGEREF _Toc379242372 \h </w:instrText>
        </w:r>
        <w:r w:rsidR="00D349B6">
          <w:rPr>
            <w:noProof/>
            <w:webHidden/>
          </w:rPr>
        </w:r>
        <w:r w:rsidR="00D349B6">
          <w:rPr>
            <w:noProof/>
            <w:webHidden/>
          </w:rPr>
          <w:fldChar w:fldCharType="separate"/>
        </w:r>
        <w:r w:rsidR="00D349B6">
          <w:rPr>
            <w:noProof/>
            <w:webHidden/>
          </w:rPr>
          <w:t>7</w:t>
        </w:r>
        <w:r w:rsidR="00D349B6">
          <w:rPr>
            <w:noProof/>
            <w:webHidden/>
          </w:rPr>
          <w:fldChar w:fldCharType="end"/>
        </w:r>
      </w:hyperlink>
    </w:p>
    <w:p w:rsidR="00D349B6" w:rsidRDefault="00086CCB" w:rsidP="00D349B6">
      <w:pPr>
        <w:pStyle w:val="11"/>
        <w:tabs>
          <w:tab w:val="right" w:leader="dot" w:pos="9911"/>
        </w:tabs>
        <w:spacing w:line="240" w:lineRule="auto"/>
        <w:rPr>
          <w:rFonts w:asciiTheme="minorHAnsi" w:hAnsiTheme="minorHAnsi"/>
          <w:noProof/>
          <w:sz w:val="22"/>
        </w:rPr>
      </w:pPr>
      <w:hyperlink w:anchor="_Toc379242373" w:history="1">
        <w:r w:rsidR="00D349B6" w:rsidRPr="00294580">
          <w:rPr>
            <w:rStyle w:val="aa"/>
            <w:noProof/>
          </w:rPr>
          <w:t>2.2 Коммуникативные ситуации реализации этически корректного поведения</w:t>
        </w:r>
        <w:r w:rsidR="00D349B6">
          <w:rPr>
            <w:noProof/>
            <w:webHidden/>
          </w:rPr>
          <w:tab/>
        </w:r>
        <w:r w:rsidR="00D349B6">
          <w:rPr>
            <w:noProof/>
            <w:webHidden/>
          </w:rPr>
          <w:fldChar w:fldCharType="begin"/>
        </w:r>
        <w:r w:rsidR="00D349B6">
          <w:rPr>
            <w:noProof/>
            <w:webHidden/>
          </w:rPr>
          <w:instrText xml:space="preserve"> PAGEREF _Toc379242373 \h </w:instrText>
        </w:r>
        <w:r w:rsidR="00D349B6">
          <w:rPr>
            <w:noProof/>
            <w:webHidden/>
          </w:rPr>
        </w:r>
        <w:r w:rsidR="00D349B6">
          <w:rPr>
            <w:noProof/>
            <w:webHidden/>
          </w:rPr>
          <w:fldChar w:fldCharType="separate"/>
        </w:r>
        <w:r w:rsidR="00D349B6">
          <w:rPr>
            <w:noProof/>
            <w:webHidden/>
          </w:rPr>
          <w:t>10</w:t>
        </w:r>
        <w:r w:rsidR="00D349B6">
          <w:rPr>
            <w:noProof/>
            <w:webHidden/>
          </w:rPr>
          <w:fldChar w:fldCharType="end"/>
        </w:r>
      </w:hyperlink>
    </w:p>
    <w:p w:rsidR="00D349B6" w:rsidRDefault="00086CCB" w:rsidP="00D349B6">
      <w:pPr>
        <w:pStyle w:val="11"/>
        <w:tabs>
          <w:tab w:val="right" w:leader="dot" w:pos="9911"/>
        </w:tabs>
        <w:spacing w:line="240" w:lineRule="auto"/>
        <w:rPr>
          <w:rFonts w:asciiTheme="minorHAnsi" w:hAnsiTheme="minorHAnsi"/>
          <w:noProof/>
          <w:sz w:val="22"/>
        </w:rPr>
      </w:pPr>
      <w:hyperlink w:anchor="_Toc379242374" w:history="1">
        <w:r w:rsidR="00D349B6" w:rsidRPr="00294580">
          <w:rPr>
            <w:rStyle w:val="aa"/>
            <w:noProof/>
          </w:rPr>
          <w:t>Заключение</w:t>
        </w:r>
        <w:r w:rsidR="00D349B6">
          <w:rPr>
            <w:noProof/>
            <w:webHidden/>
          </w:rPr>
          <w:tab/>
        </w:r>
        <w:r w:rsidR="00D349B6">
          <w:rPr>
            <w:noProof/>
            <w:webHidden/>
          </w:rPr>
          <w:fldChar w:fldCharType="begin"/>
        </w:r>
        <w:r w:rsidR="00D349B6">
          <w:rPr>
            <w:noProof/>
            <w:webHidden/>
          </w:rPr>
          <w:instrText xml:space="preserve"> PAGEREF _Toc379242374 \h </w:instrText>
        </w:r>
        <w:r w:rsidR="00D349B6">
          <w:rPr>
            <w:noProof/>
            <w:webHidden/>
          </w:rPr>
        </w:r>
        <w:r w:rsidR="00D349B6">
          <w:rPr>
            <w:noProof/>
            <w:webHidden/>
          </w:rPr>
          <w:fldChar w:fldCharType="separate"/>
        </w:r>
        <w:r w:rsidR="00D349B6">
          <w:rPr>
            <w:noProof/>
            <w:webHidden/>
          </w:rPr>
          <w:t>14</w:t>
        </w:r>
        <w:r w:rsidR="00D349B6">
          <w:rPr>
            <w:noProof/>
            <w:webHidden/>
          </w:rPr>
          <w:fldChar w:fldCharType="end"/>
        </w:r>
      </w:hyperlink>
    </w:p>
    <w:p w:rsidR="00D349B6" w:rsidRDefault="00086CCB" w:rsidP="00D349B6">
      <w:pPr>
        <w:pStyle w:val="11"/>
        <w:tabs>
          <w:tab w:val="right" w:leader="dot" w:pos="9911"/>
        </w:tabs>
        <w:spacing w:line="240" w:lineRule="auto"/>
        <w:rPr>
          <w:rFonts w:asciiTheme="minorHAnsi" w:hAnsiTheme="minorHAnsi"/>
          <w:noProof/>
          <w:sz w:val="22"/>
        </w:rPr>
      </w:pPr>
      <w:hyperlink w:anchor="_Toc379242375" w:history="1">
        <w:r w:rsidR="00D349B6" w:rsidRPr="00294580">
          <w:rPr>
            <w:rStyle w:val="aa"/>
            <w:noProof/>
          </w:rPr>
          <w:t>Список литературы</w:t>
        </w:r>
        <w:r w:rsidR="00D349B6">
          <w:rPr>
            <w:noProof/>
            <w:webHidden/>
          </w:rPr>
          <w:tab/>
        </w:r>
        <w:r w:rsidR="00D349B6">
          <w:rPr>
            <w:noProof/>
            <w:webHidden/>
          </w:rPr>
          <w:fldChar w:fldCharType="begin"/>
        </w:r>
        <w:r w:rsidR="00D349B6">
          <w:rPr>
            <w:noProof/>
            <w:webHidden/>
          </w:rPr>
          <w:instrText xml:space="preserve"> PAGEREF _Toc379242375 \h </w:instrText>
        </w:r>
        <w:r w:rsidR="00D349B6">
          <w:rPr>
            <w:noProof/>
            <w:webHidden/>
          </w:rPr>
        </w:r>
        <w:r w:rsidR="00D349B6">
          <w:rPr>
            <w:noProof/>
            <w:webHidden/>
          </w:rPr>
          <w:fldChar w:fldCharType="separate"/>
        </w:r>
        <w:r w:rsidR="00D349B6">
          <w:rPr>
            <w:noProof/>
            <w:webHidden/>
          </w:rPr>
          <w:t>15</w:t>
        </w:r>
        <w:r w:rsidR="00D349B6">
          <w:rPr>
            <w:noProof/>
            <w:webHidden/>
          </w:rPr>
          <w:fldChar w:fldCharType="end"/>
        </w:r>
      </w:hyperlink>
    </w:p>
    <w:p w:rsidR="00D349B6" w:rsidRDefault="00086CCB" w:rsidP="00D349B6">
      <w:pPr>
        <w:pStyle w:val="11"/>
        <w:tabs>
          <w:tab w:val="right" w:leader="dot" w:pos="9911"/>
        </w:tabs>
        <w:spacing w:line="240" w:lineRule="auto"/>
        <w:rPr>
          <w:rFonts w:asciiTheme="minorHAnsi" w:hAnsiTheme="minorHAnsi"/>
          <w:noProof/>
          <w:sz w:val="22"/>
        </w:rPr>
      </w:pPr>
      <w:hyperlink w:anchor="_Toc379242376" w:history="1">
        <w:r w:rsidR="00D349B6" w:rsidRPr="00294580">
          <w:rPr>
            <w:rStyle w:val="aa"/>
            <w:noProof/>
          </w:rPr>
          <w:t>Приложение</w:t>
        </w:r>
        <w:r w:rsidR="00D349B6">
          <w:rPr>
            <w:noProof/>
            <w:webHidden/>
          </w:rPr>
          <w:tab/>
        </w:r>
        <w:r w:rsidR="00D349B6">
          <w:rPr>
            <w:noProof/>
            <w:webHidden/>
          </w:rPr>
          <w:fldChar w:fldCharType="begin"/>
        </w:r>
        <w:r w:rsidR="00D349B6">
          <w:rPr>
            <w:noProof/>
            <w:webHidden/>
          </w:rPr>
          <w:instrText xml:space="preserve"> PAGEREF _Toc379242376 \h </w:instrText>
        </w:r>
        <w:r w:rsidR="00D349B6">
          <w:rPr>
            <w:noProof/>
            <w:webHidden/>
          </w:rPr>
        </w:r>
        <w:r w:rsidR="00D349B6">
          <w:rPr>
            <w:noProof/>
            <w:webHidden/>
          </w:rPr>
          <w:fldChar w:fldCharType="separate"/>
        </w:r>
        <w:r w:rsidR="00D349B6">
          <w:rPr>
            <w:noProof/>
            <w:webHidden/>
          </w:rPr>
          <w:t>16</w:t>
        </w:r>
        <w:r w:rsidR="00D349B6">
          <w:rPr>
            <w:noProof/>
            <w:webHidden/>
          </w:rPr>
          <w:fldChar w:fldCharType="end"/>
        </w:r>
      </w:hyperlink>
    </w:p>
    <w:p w:rsidR="00C34148" w:rsidRDefault="002D0FE0" w:rsidP="00D349B6">
      <w:pPr>
        <w:pStyle w:val="2"/>
        <w:spacing w:line="240" w:lineRule="auto"/>
      </w:pPr>
      <w:r>
        <w:fldChar w:fldCharType="end"/>
      </w:r>
    </w:p>
    <w:p w:rsidR="00C34148" w:rsidRDefault="00C34148" w:rsidP="0025457E">
      <w:pPr>
        <w:pStyle w:val="2"/>
        <w:spacing w:line="240" w:lineRule="auto"/>
      </w:pPr>
    </w:p>
    <w:p w:rsidR="00C34148" w:rsidRDefault="00C34148" w:rsidP="0025457E"/>
    <w:p w:rsidR="00C34148" w:rsidRDefault="00C34148" w:rsidP="0025457E"/>
    <w:p w:rsidR="00F82DB1" w:rsidRDefault="00F82DB1" w:rsidP="0025457E">
      <w:r>
        <w:br w:type="page"/>
      </w:r>
    </w:p>
    <w:p w:rsidR="00653041" w:rsidRDefault="005F031F" w:rsidP="0025457E">
      <w:pPr>
        <w:pStyle w:val="1"/>
        <w:spacing w:line="240" w:lineRule="auto"/>
      </w:pPr>
      <w:bookmarkStart w:id="0" w:name="_Toc379242367"/>
      <w:r>
        <w:lastRenderedPageBreak/>
        <w:t>Введение</w:t>
      </w:r>
      <w:bookmarkEnd w:id="0"/>
    </w:p>
    <w:p w:rsidR="005F031F" w:rsidRDefault="005F031F" w:rsidP="0025457E">
      <w:pPr>
        <w:pStyle w:val="2"/>
        <w:spacing w:line="240" w:lineRule="auto"/>
      </w:pPr>
    </w:p>
    <w:p w:rsidR="005F031F" w:rsidRDefault="005F031F" w:rsidP="0025457E">
      <w:pPr>
        <w:pStyle w:val="2"/>
        <w:spacing w:line="240" w:lineRule="auto"/>
      </w:pPr>
      <w:r w:rsidRPr="005F031F">
        <w:rPr>
          <w:b/>
        </w:rPr>
        <w:t>Актуальность темы исследования</w:t>
      </w:r>
      <w:r>
        <w:t>. Для современных лингвистических и</w:t>
      </w:r>
      <w:r>
        <w:t>с</w:t>
      </w:r>
      <w:r>
        <w:t>следований характерен пристальный интерес к общей теории человека, обращ</w:t>
      </w:r>
      <w:r>
        <w:t>е</w:t>
      </w:r>
      <w:r>
        <w:t>ние к этическим нормам личности в обществе и способам их отражения в языке. Данный интерес реализуется в постановке исследовательских задач такого плана, как моделирование вербального поведения человека в соотнесении с ситуативн</w:t>
      </w:r>
      <w:r>
        <w:t>ы</w:t>
      </w:r>
      <w:r>
        <w:t xml:space="preserve">ми, культурными факторами и фактором говорящего и адресата. </w:t>
      </w:r>
    </w:p>
    <w:p w:rsidR="005F031F" w:rsidRDefault="005F031F" w:rsidP="0025457E">
      <w:pPr>
        <w:pStyle w:val="2"/>
        <w:spacing w:line="240" w:lineRule="auto"/>
      </w:pPr>
      <w:r>
        <w:t>Вежливость как предмет лингвистического изучения неоднократно привл</w:t>
      </w:r>
      <w:r>
        <w:t>е</w:t>
      </w:r>
      <w:r>
        <w:t>кала к себе внимание языковедов (Алпатов, Формановская, Беляева, Милосерд</w:t>
      </w:r>
      <w:r>
        <w:t>о</w:t>
      </w:r>
      <w:r>
        <w:t>ва, Карасик, Плотникова, Малинович, Карлсон и др.).</w:t>
      </w:r>
    </w:p>
    <w:p w:rsidR="005F031F" w:rsidRDefault="005962FF" w:rsidP="0025457E">
      <w:pPr>
        <w:pStyle w:val="2"/>
        <w:spacing w:line="240" w:lineRule="auto"/>
      </w:pPr>
      <w:r>
        <w:t>В</w:t>
      </w:r>
      <w:r w:rsidR="005F031F">
        <w:t>ежливость рассматривается исследователями с разных теоретических п</w:t>
      </w:r>
      <w:r w:rsidR="005F031F">
        <w:t>о</w:t>
      </w:r>
      <w:r w:rsidR="005F031F">
        <w:t>зиций и анализируется с точки зрения разных языков и культурных сообществ.</w:t>
      </w:r>
    </w:p>
    <w:p w:rsidR="005F031F" w:rsidRDefault="005962FF" w:rsidP="0025457E">
      <w:pPr>
        <w:pStyle w:val="2"/>
        <w:spacing w:line="240" w:lineRule="auto"/>
      </w:pPr>
      <w:r w:rsidRPr="005962FF">
        <w:rPr>
          <w:b/>
        </w:rPr>
        <w:t>А</w:t>
      </w:r>
      <w:r w:rsidR="005F031F" w:rsidRPr="005962FF">
        <w:rPr>
          <w:b/>
        </w:rPr>
        <w:t>ктуальность</w:t>
      </w:r>
      <w:r w:rsidR="005F031F">
        <w:t xml:space="preserve"> работы состоит в том, что вежливост</w:t>
      </w:r>
      <w:r>
        <w:t>ь</w:t>
      </w:r>
      <w:r w:rsidR="005F031F">
        <w:t xml:space="preserve"> обладает этнокул</w:t>
      </w:r>
      <w:r w:rsidR="005F031F">
        <w:t>ь</w:t>
      </w:r>
      <w:r w:rsidR="005F031F">
        <w:t xml:space="preserve">турной спецификой, и </w:t>
      </w:r>
      <w:r>
        <w:t xml:space="preserve">ее изучение </w:t>
      </w:r>
      <w:r w:rsidR="005F031F">
        <w:t>представляется важным для обеспечения более полного понимания участниками коммуникации друг друга в межкультурном о</w:t>
      </w:r>
      <w:r w:rsidR="005F031F">
        <w:t>б</w:t>
      </w:r>
      <w:r w:rsidR="005F031F">
        <w:t>щении, что предполагает исследование механизмов языкового употребления, т.е. применения языка «в функции - в ситуации - в культуре».</w:t>
      </w:r>
    </w:p>
    <w:p w:rsidR="005F031F" w:rsidRDefault="005F031F" w:rsidP="0025457E">
      <w:pPr>
        <w:pStyle w:val="2"/>
        <w:spacing w:line="240" w:lineRule="auto"/>
      </w:pPr>
      <w:r w:rsidRPr="005F031F">
        <w:rPr>
          <w:b/>
        </w:rPr>
        <w:t>Целью</w:t>
      </w:r>
      <w:r>
        <w:t xml:space="preserve"> нашей работы является определение способов </w:t>
      </w:r>
      <w:r w:rsidR="00DF7764">
        <w:t>выражения</w:t>
      </w:r>
      <w:r>
        <w:t xml:space="preserve"> вежлив</w:t>
      </w:r>
      <w:r>
        <w:t>о</w:t>
      </w:r>
      <w:r>
        <w:t>сти в немецком языке.</w:t>
      </w:r>
    </w:p>
    <w:p w:rsidR="005F031F" w:rsidRDefault="005F031F" w:rsidP="0025457E">
      <w:pPr>
        <w:pStyle w:val="2"/>
        <w:spacing w:line="240" w:lineRule="auto"/>
      </w:pPr>
      <w:r w:rsidRPr="005F031F">
        <w:rPr>
          <w:b/>
        </w:rPr>
        <w:t>Объектом</w:t>
      </w:r>
      <w:r>
        <w:t xml:space="preserve"> изучения в настоящей работе стали способы выражения вежл</w:t>
      </w:r>
      <w:r>
        <w:t>и</w:t>
      </w:r>
      <w:r>
        <w:t>вости в немецком языке.</w:t>
      </w:r>
    </w:p>
    <w:p w:rsidR="005F031F" w:rsidRDefault="005F031F" w:rsidP="0025457E">
      <w:pPr>
        <w:pStyle w:val="2"/>
        <w:spacing w:line="240" w:lineRule="auto"/>
      </w:pPr>
      <w:r w:rsidRPr="005F031F">
        <w:rPr>
          <w:b/>
        </w:rPr>
        <w:t>Предмет</w:t>
      </w:r>
      <w:r>
        <w:t xml:space="preserve"> исследования - языковые средства </w:t>
      </w:r>
      <w:r w:rsidR="00CC562A">
        <w:t>проявления</w:t>
      </w:r>
      <w:r>
        <w:t xml:space="preserve"> вежливости в ра</w:t>
      </w:r>
      <w:r>
        <w:t>з</w:t>
      </w:r>
      <w:r>
        <w:t>личных ситуациях в процессе общения.</w:t>
      </w:r>
    </w:p>
    <w:p w:rsidR="005F031F" w:rsidRDefault="005F031F" w:rsidP="0025457E">
      <w:pPr>
        <w:pStyle w:val="2"/>
        <w:spacing w:line="240" w:lineRule="auto"/>
      </w:pPr>
      <w:r>
        <w:t xml:space="preserve">В соответствии с поставленной целью в исследовании решаются следующие </w:t>
      </w:r>
      <w:r w:rsidRPr="005F031F">
        <w:rPr>
          <w:b/>
        </w:rPr>
        <w:t>задачи</w:t>
      </w:r>
      <w:r>
        <w:t>:</w:t>
      </w:r>
    </w:p>
    <w:p w:rsidR="005F031F" w:rsidRDefault="005F031F" w:rsidP="0025457E">
      <w:pPr>
        <w:pStyle w:val="2"/>
        <w:spacing w:line="240" w:lineRule="auto"/>
      </w:pPr>
      <w:r>
        <w:t xml:space="preserve">1) </w:t>
      </w:r>
      <w:r w:rsidR="00B14DC8">
        <w:t>дать понятие этически корректного коммуникативного поведения</w:t>
      </w:r>
      <w:r>
        <w:t>;</w:t>
      </w:r>
    </w:p>
    <w:p w:rsidR="00B14DC8" w:rsidRDefault="005F031F" w:rsidP="0025457E">
      <w:pPr>
        <w:pStyle w:val="2"/>
        <w:spacing w:line="240" w:lineRule="auto"/>
      </w:pPr>
      <w:r>
        <w:t xml:space="preserve">2) </w:t>
      </w:r>
      <w:r w:rsidR="00B14DC8">
        <w:t xml:space="preserve">проанализировать реализацию этически корректного поведения в </w:t>
      </w:r>
      <w:proofErr w:type="gramStart"/>
      <w:r w:rsidR="00B14DC8">
        <w:t>неме</w:t>
      </w:r>
      <w:r w:rsidR="00B14DC8">
        <w:t>ц</w:t>
      </w:r>
      <w:r w:rsidR="00B14DC8">
        <w:t>кой</w:t>
      </w:r>
      <w:proofErr w:type="gramEnd"/>
      <w:r w:rsidR="00B14DC8">
        <w:t xml:space="preserve"> лингвокультуре</w:t>
      </w:r>
      <w:r w:rsidR="00B24E43">
        <w:t>;</w:t>
      </w:r>
    </w:p>
    <w:p w:rsidR="00B14DC8" w:rsidRDefault="00B14DC8" w:rsidP="0025457E">
      <w:pPr>
        <w:pStyle w:val="2"/>
        <w:spacing w:line="240" w:lineRule="auto"/>
      </w:pPr>
      <w:r>
        <w:t xml:space="preserve">3) исследовать коммуникативные ситуации </w:t>
      </w:r>
      <w:r w:rsidR="00CC562A">
        <w:t>проявления</w:t>
      </w:r>
      <w:r>
        <w:t xml:space="preserve"> этически корректн</w:t>
      </w:r>
      <w:r>
        <w:t>о</w:t>
      </w:r>
      <w:r>
        <w:t>го поведения.</w:t>
      </w:r>
    </w:p>
    <w:p w:rsidR="00A64076" w:rsidRDefault="00A64076" w:rsidP="0025457E">
      <w:pPr>
        <w:pStyle w:val="2"/>
        <w:spacing w:line="240" w:lineRule="auto"/>
      </w:pPr>
      <w:r w:rsidRPr="00A64076">
        <w:rPr>
          <w:b/>
        </w:rPr>
        <w:t>Материалом</w:t>
      </w:r>
      <w:r>
        <w:t xml:space="preserve"> исследования послужили толковые, синонимические</w:t>
      </w:r>
      <w:r w:rsidR="00CC562A">
        <w:t xml:space="preserve"> и</w:t>
      </w:r>
      <w:r>
        <w:t xml:space="preserve"> фр</w:t>
      </w:r>
      <w:r>
        <w:t>а</w:t>
      </w:r>
      <w:r>
        <w:t>зеологические словари немецкого языка.</w:t>
      </w:r>
    </w:p>
    <w:p w:rsidR="00A64076" w:rsidRDefault="00A64076" w:rsidP="0025457E">
      <w:pPr>
        <w:pStyle w:val="2"/>
        <w:spacing w:line="240" w:lineRule="auto"/>
      </w:pPr>
      <w:r>
        <w:t xml:space="preserve">В качестве </w:t>
      </w:r>
      <w:r w:rsidRPr="00A64076">
        <w:rPr>
          <w:b/>
        </w:rPr>
        <w:t>источников</w:t>
      </w:r>
      <w:r>
        <w:t xml:space="preserve"> иллюстративного материала использовались </w:t>
      </w:r>
      <w:r w:rsidR="00703BA0">
        <w:t>обра</w:t>
      </w:r>
      <w:r w:rsidR="00703BA0">
        <w:t>з</w:t>
      </w:r>
      <w:r w:rsidR="00703BA0">
        <w:t>цы</w:t>
      </w:r>
      <w:r>
        <w:t xml:space="preserve"> немецкой разговорной речи, тексты современной художественной литературы и прессы, учебники немецкого языка как иностранного, лингвистические ресурсы сети Интернет.</w:t>
      </w:r>
    </w:p>
    <w:p w:rsidR="003F5511" w:rsidRDefault="005F031F" w:rsidP="005962FF">
      <w:pPr>
        <w:pStyle w:val="2"/>
        <w:spacing w:line="240" w:lineRule="auto"/>
        <w:rPr>
          <w:bCs w:val="0"/>
        </w:rPr>
      </w:pPr>
      <w:r>
        <w:t>Поставленные задачи</w:t>
      </w:r>
      <w:r w:rsidR="005962FF">
        <w:t xml:space="preserve"> </w:t>
      </w:r>
      <w:r>
        <w:t xml:space="preserve">обусловили использование в работе следующих </w:t>
      </w:r>
      <w:r w:rsidRPr="005F031F">
        <w:rPr>
          <w:b/>
        </w:rPr>
        <w:t>мет</w:t>
      </w:r>
      <w:r w:rsidRPr="005F031F">
        <w:rPr>
          <w:b/>
        </w:rPr>
        <w:t>о</w:t>
      </w:r>
      <w:r w:rsidRPr="005F031F">
        <w:rPr>
          <w:b/>
        </w:rPr>
        <w:t>дов</w:t>
      </w:r>
      <w:r>
        <w:t>: моделирование</w:t>
      </w:r>
      <w:r w:rsidR="00703BA0">
        <w:t xml:space="preserve"> и </w:t>
      </w:r>
      <w:r>
        <w:t>анализ.</w:t>
      </w:r>
      <w:r w:rsidR="003F5511">
        <w:br w:type="page"/>
      </w:r>
    </w:p>
    <w:p w:rsidR="003F5511" w:rsidRDefault="003F5511" w:rsidP="0025457E">
      <w:pPr>
        <w:pStyle w:val="1"/>
        <w:spacing w:line="240" w:lineRule="auto"/>
      </w:pPr>
      <w:bookmarkStart w:id="1" w:name="_Toc379242368"/>
      <w:r>
        <w:lastRenderedPageBreak/>
        <w:t>Глава 1. Этически корректное коммуникативное поведение как объект лин</w:t>
      </w:r>
      <w:r>
        <w:t>г</w:t>
      </w:r>
      <w:r>
        <w:t>вистического анализа</w:t>
      </w:r>
      <w:bookmarkEnd w:id="1"/>
    </w:p>
    <w:p w:rsidR="0002375F" w:rsidRDefault="003F5511" w:rsidP="0025457E">
      <w:pPr>
        <w:pStyle w:val="1"/>
        <w:spacing w:line="240" w:lineRule="auto"/>
      </w:pPr>
      <w:bookmarkStart w:id="2" w:name="_Toc379242369"/>
      <w:r>
        <w:t>1.1 Этика общения</w:t>
      </w:r>
      <w:r w:rsidR="0002375F">
        <w:t xml:space="preserve">, </w:t>
      </w:r>
      <w:r w:rsidR="005E6C1D">
        <w:t xml:space="preserve">речевой </w:t>
      </w:r>
      <w:r>
        <w:t xml:space="preserve">этикет </w:t>
      </w:r>
      <w:r w:rsidR="0002375F">
        <w:t>и вежливость</w:t>
      </w:r>
      <w:bookmarkEnd w:id="2"/>
    </w:p>
    <w:p w:rsidR="003F5511" w:rsidRDefault="003F5511" w:rsidP="0025457E">
      <w:pPr>
        <w:pStyle w:val="1"/>
        <w:spacing w:line="240" w:lineRule="auto"/>
      </w:pPr>
    </w:p>
    <w:p w:rsidR="00A66150" w:rsidRDefault="00A66150" w:rsidP="0025457E">
      <w:pPr>
        <w:pStyle w:val="2"/>
        <w:spacing w:line="240" w:lineRule="auto"/>
      </w:pPr>
      <w:r>
        <w:t>В большинстве лингвистических работ этика общения связывается с пон</w:t>
      </w:r>
      <w:r>
        <w:t>я</w:t>
      </w:r>
      <w:r>
        <w:t>тием этикета</w:t>
      </w:r>
      <w:r w:rsidR="006E0060">
        <w:t xml:space="preserve"> (</w:t>
      </w:r>
      <w:r w:rsidR="00D349B6">
        <w:t>11</w:t>
      </w:r>
      <w:r w:rsidR="006E0060">
        <w:t>, 11)</w:t>
      </w:r>
      <w:r>
        <w:t>.</w:t>
      </w:r>
    </w:p>
    <w:p w:rsidR="007133E9" w:rsidRDefault="00A66150" w:rsidP="0025457E">
      <w:pPr>
        <w:pStyle w:val="2"/>
        <w:spacing w:line="240" w:lineRule="auto"/>
      </w:pPr>
      <w:r>
        <w:t>Изучению этикета и описанию его национально-культурного своеобразия уделяется большое внимание исследователей из различных областей знания:</w:t>
      </w:r>
      <w:r w:rsidR="00865BA5">
        <w:t xml:space="preserve"> </w:t>
      </w:r>
      <w:r>
        <w:t>лингвистики, этнологии, этнолингвистики, психолингвистики, лингвокультурол</w:t>
      </w:r>
      <w:r>
        <w:t>о</w:t>
      </w:r>
      <w:r>
        <w:t>гии и т.д.</w:t>
      </w:r>
      <w:r w:rsidR="006E0060">
        <w:t xml:space="preserve"> (</w:t>
      </w:r>
      <w:r w:rsidR="00D349B6">
        <w:t>8</w:t>
      </w:r>
      <w:r w:rsidR="006E0060">
        <w:t>, 83)</w:t>
      </w:r>
    </w:p>
    <w:p w:rsidR="00A66150" w:rsidRDefault="00A66150" w:rsidP="0025457E">
      <w:pPr>
        <w:pStyle w:val="2"/>
        <w:spacing w:line="240" w:lineRule="auto"/>
      </w:pPr>
      <w:r>
        <w:t>Традиционно под этикетом понимается соблюдение определенного ритуала; установленный порядок поведения и форм обхождения в обществе</w:t>
      </w:r>
      <w:r w:rsidR="006E0060">
        <w:t xml:space="preserve"> (</w:t>
      </w:r>
      <w:r w:rsidR="00D349B6">
        <w:t>13</w:t>
      </w:r>
      <w:r w:rsidR="006E0060">
        <w:t>, 142)</w:t>
      </w:r>
      <w:r>
        <w:t>. Эт</w:t>
      </w:r>
      <w:r>
        <w:t>и</w:t>
      </w:r>
      <w:r>
        <w:t>кет отражает набор самых важных для данного социума этических норм, канонов, стереотипов и установок, содержащих социальную, моральную и эмоциональную оценку фактов и явлений действительности и включает в себя социально одо</w:t>
      </w:r>
      <w:r>
        <w:t>б</w:t>
      </w:r>
      <w:r>
        <w:t>ренные правила поведения, отобранные долголетней практикой человеческого общения в целях сделать его максимально гуманным, приятным и по возможн</w:t>
      </w:r>
      <w:r>
        <w:t>о</w:t>
      </w:r>
      <w:r>
        <w:t>сти красивым.</w:t>
      </w:r>
    </w:p>
    <w:p w:rsidR="00A66150" w:rsidRDefault="00A66150" w:rsidP="0025457E">
      <w:pPr>
        <w:pStyle w:val="2"/>
        <w:spacing w:line="240" w:lineRule="auto"/>
      </w:pPr>
      <w:r>
        <w:t xml:space="preserve">Чем более </w:t>
      </w:r>
      <w:proofErr w:type="gramStart"/>
      <w:r>
        <w:t>высоко развита</w:t>
      </w:r>
      <w:proofErr w:type="gramEnd"/>
      <w:r>
        <w:t xml:space="preserve"> культура народа, тем сложнее система его этик</w:t>
      </w:r>
      <w:r>
        <w:t>е</w:t>
      </w:r>
      <w:r>
        <w:t>та, тем разнообразнее его ритуалы и традиции. К. Касьянова отмечает: «В разв</w:t>
      </w:r>
      <w:r>
        <w:t>и</w:t>
      </w:r>
      <w:r>
        <w:t>той культуре очень много норм-правил. Ими охвачены все сферы жизни: и труд</w:t>
      </w:r>
      <w:r>
        <w:t>о</w:t>
      </w:r>
      <w:r>
        <w:t>вые процессы, и семейные отношения, и воспитание детей, ухаживание, рождение ребенка, похороны - все приведено в систему, соотнесено друг с другом ... пре</w:t>
      </w:r>
      <w:r>
        <w:t>д</w:t>
      </w:r>
      <w:r>
        <w:t>ставляет настоящий культурный космос»</w:t>
      </w:r>
      <w:r w:rsidR="006E0060">
        <w:t xml:space="preserve"> (23, 19)</w:t>
      </w:r>
      <w:r>
        <w:t xml:space="preserve">. </w:t>
      </w:r>
      <w:r w:rsidR="00DB2C2F">
        <w:t>С</w:t>
      </w:r>
      <w:r>
        <w:t>уществует этикет обиходного и делового общения (этикет военных, дипломатов, этикет защиты диссертации, судебного заседания, регистрации брака и других процедур и церемоний), этикет устной и письменной речи, этикет телефонного разговора и т.д.</w:t>
      </w:r>
    </w:p>
    <w:p w:rsidR="00A66150" w:rsidRDefault="00A66150" w:rsidP="0025457E">
      <w:pPr>
        <w:pStyle w:val="2"/>
        <w:spacing w:line="240" w:lineRule="auto"/>
      </w:pPr>
      <w:r>
        <w:t>Наибольший интерес для данного исследования представляет речевой эт</w:t>
      </w:r>
      <w:r>
        <w:t>и</w:t>
      </w:r>
      <w:r>
        <w:t>кет, то есть национально специфичные и социально закреплённые коммуникати</w:t>
      </w:r>
      <w:r>
        <w:t>в</w:t>
      </w:r>
      <w:r>
        <w:t xml:space="preserve">ные стереотипы, используемые для проявления вежливого и доброжелательного отношения к собеседнику. По определению А.Г. </w:t>
      </w:r>
      <w:proofErr w:type="gramStart"/>
      <w:r>
        <w:t>Балакая</w:t>
      </w:r>
      <w:proofErr w:type="gramEnd"/>
      <w:r>
        <w:t>, речевой этикет пре</w:t>
      </w:r>
      <w:r>
        <w:t>д</w:t>
      </w:r>
      <w:r>
        <w:t>ставляет собой систему языковых знаков и правил их употребления, принятых в данном обществе в данное время с целью установления речевого контакта между собеседниками и поддержания общения в эмоционально положительной тонал</w:t>
      </w:r>
      <w:r>
        <w:t>ь</w:t>
      </w:r>
      <w:r>
        <w:t>ности в соответствии с речевой ситуацией</w:t>
      </w:r>
      <w:r w:rsidR="006E0060">
        <w:t xml:space="preserve"> (</w:t>
      </w:r>
      <w:r w:rsidR="00D349B6">
        <w:t>5</w:t>
      </w:r>
      <w:r w:rsidR="006E0060">
        <w:t>, 3)</w:t>
      </w:r>
      <w:r>
        <w:t>.</w:t>
      </w:r>
    </w:p>
    <w:p w:rsidR="00A66150" w:rsidRDefault="00A66150" w:rsidP="0025457E">
      <w:pPr>
        <w:pStyle w:val="2"/>
        <w:spacing w:line="240" w:lineRule="auto"/>
      </w:pPr>
      <w:proofErr w:type="gramStart"/>
      <w:r>
        <w:t>Этикетные стереотипы функционируют в определённых типовых ситуац</w:t>
      </w:r>
      <w:r>
        <w:t>и</w:t>
      </w:r>
      <w:r>
        <w:t>ях: в ситуациях приветствия, обращения, привлечения внимания, знакомства, бл</w:t>
      </w:r>
      <w:r>
        <w:t>а</w:t>
      </w:r>
      <w:r>
        <w:t>годарности, просьбы, согласия, отказа, совета, предупреждения, приглашения, и</w:t>
      </w:r>
      <w:r>
        <w:t>з</w:t>
      </w:r>
      <w:r>
        <w:t>винения, поздравления, комплимента, похвалы, одобрения, утешения, сочувствия, соболезнования, прощания и т.д.</w:t>
      </w:r>
      <w:proofErr w:type="gramEnd"/>
      <w:r>
        <w:t xml:space="preserve"> При этом, несмотря на предельную стандартиз</w:t>
      </w:r>
      <w:r>
        <w:t>о</w:t>
      </w:r>
      <w:r>
        <w:t xml:space="preserve">ванность и устойчивость, единицы речевого этикета поддаются варьированию и способны отражать самые тонкие экспрессивные оттенки: </w:t>
      </w:r>
      <w:proofErr w:type="gramStart"/>
      <w:r>
        <w:t>интимное</w:t>
      </w:r>
      <w:proofErr w:type="gramEnd"/>
      <w:r>
        <w:t>, дружеское, фамильярное или официальное. Каждая единица обладает определенной тонал</w:t>
      </w:r>
      <w:r>
        <w:t>ь</w:t>
      </w:r>
      <w:r>
        <w:t>ностью, которая обусловливает ее употребление в той или иной ситуации общ</w:t>
      </w:r>
      <w:r>
        <w:t>е</w:t>
      </w:r>
      <w:r>
        <w:t>ния. Как правило, этикетные фразы служат для выражения уважительного, почт</w:t>
      </w:r>
      <w:r>
        <w:t>и</w:t>
      </w:r>
      <w:r>
        <w:lastRenderedPageBreak/>
        <w:t>тельного, учтивого, доброжелательного отношения к собеседнику, поэтому обл</w:t>
      </w:r>
      <w:r>
        <w:t>а</w:t>
      </w:r>
      <w:r>
        <w:t>дают положительной тональностью.</w:t>
      </w:r>
    </w:p>
    <w:p w:rsidR="00A66150" w:rsidRDefault="00A66150" w:rsidP="0025457E">
      <w:pPr>
        <w:pStyle w:val="2"/>
        <w:spacing w:line="240" w:lineRule="auto"/>
      </w:pPr>
      <w:r>
        <w:t>Речевой этикет отражает все принятые в данном социуме этические и ко</w:t>
      </w:r>
      <w:r>
        <w:t>м</w:t>
      </w:r>
      <w:r>
        <w:t>муникативные нормы, отмечая в акте общения множество социально значимых позиций: пол, возраст, общественное положение, родственные связи или их о</w:t>
      </w:r>
      <w:r>
        <w:t>т</w:t>
      </w:r>
      <w:r>
        <w:t>сутствие, степень знакомства, национальную и конфессиональную принадле</w:t>
      </w:r>
      <w:r>
        <w:t>ж</w:t>
      </w:r>
      <w:r>
        <w:t>ность коммуникантов. Он социален по своей структуре и призван регулировать отношения между партнерами, имеющими различное статусное положение. П</w:t>
      </w:r>
      <w:r>
        <w:t>о</w:t>
      </w:r>
      <w:r>
        <w:t>этому началу коммуникации всегда предшествует стадия ориентации, так как с</w:t>
      </w:r>
      <w:r>
        <w:t>о</w:t>
      </w:r>
      <w:r>
        <w:t>беседникам необходимо учесть целый ряд параметров речевой ситуации: диста</w:t>
      </w:r>
      <w:r>
        <w:t>н</w:t>
      </w:r>
      <w:r>
        <w:t>цию между адресатом и адресантом, их языковой уровень, тип контакта, место и время встречи и т.п. При этом, «чем больше признаков, по которым участники общения не совпадают, тем выше степень этикетности ситуации и обязательность соблюдения правил»</w:t>
      </w:r>
      <w:r w:rsidR="006E0060">
        <w:t xml:space="preserve"> (</w:t>
      </w:r>
      <w:r w:rsidR="00D349B6">
        <w:t>4</w:t>
      </w:r>
      <w:r w:rsidR="006E0060">
        <w:t>, 7)</w:t>
      </w:r>
      <w:r>
        <w:t>.</w:t>
      </w:r>
    </w:p>
    <w:p w:rsidR="00A66150" w:rsidRDefault="00A66150" w:rsidP="0025457E">
      <w:pPr>
        <w:pStyle w:val="2"/>
        <w:spacing w:line="240" w:lineRule="auto"/>
      </w:pPr>
      <w:r>
        <w:t>Речевой этикет в каждой стране характеризуется яркой национальной сп</w:t>
      </w:r>
      <w:r>
        <w:t>е</w:t>
      </w:r>
      <w:r>
        <w:t xml:space="preserve">цификой, так как на особенности языка накладывается своеобразие образа жизни, обрядов, привычек, всего разрешенного и запрещенного в данном коллективе. В результате появляется совершенно уникальная и неповторимая знаковая система, отражающая наиболее значимые моменты жизнедеятельности общества. </w:t>
      </w:r>
    </w:p>
    <w:p w:rsidR="00A66150" w:rsidRDefault="00A66150" w:rsidP="0025457E">
      <w:pPr>
        <w:pStyle w:val="2"/>
        <w:spacing w:line="240" w:lineRule="auto"/>
      </w:pPr>
      <w:r>
        <w:t>Этикет - неотъемлемая часть нравственного кодекса любого общества; это важнейший регулятор межличностных отношений, социально одобренный мех</w:t>
      </w:r>
      <w:r>
        <w:t>а</w:t>
      </w:r>
      <w:r>
        <w:t>низм вступления в контакт с собеседником. Поэтому знание правил речевого эт</w:t>
      </w:r>
      <w:r>
        <w:t>и</w:t>
      </w:r>
      <w:r>
        <w:t>кета обязательно для каждого члена данной лингвокультуры и является одной из основных составляющих коммуникативной и социальной компетенции.</w:t>
      </w:r>
    </w:p>
    <w:p w:rsidR="00437B76" w:rsidRDefault="00437B76" w:rsidP="0025457E">
      <w:pPr>
        <w:pStyle w:val="2"/>
        <w:spacing w:line="240" w:lineRule="auto"/>
      </w:pPr>
      <w:r w:rsidRPr="00437B76">
        <w:t>Одной из важнейших этических категорий, обеспечивающих эффективное и бесконфликтное общение представителей различных групп и сообществ, является вежливость. Исследованию вежливости, описанию ее</w:t>
      </w:r>
      <w:r>
        <w:t xml:space="preserve"> национально-культурной специфики посвящены работы многих лингвистов. </w:t>
      </w:r>
    </w:p>
    <w:p w:rsidR="008D0EBD" w:rsidRDefault="008D0EBD" w:rsidP="0025457E">
      <w:pPr>
        <w:pStyle w:val="2"/>
        <w:spacing w:line="240" w:lineRule="auto"/>
      </w:pPr>
    </w:p>
    <w:p w:rsidR="0002375F" w:rsidRDefault="0002375F" w:rsidP="0025457E">
      <w:pPr>
        <w:pStyle w:val="1"/>
        <w:spacing w:line="240" w:lineRule="auto"/>
      </w:pPr>
    </w:p>
    <w:p w:rsidR="00D14853" w:rsidRDefault="00D14853" w:rsidP="0025457E">
      <w:pPr>
        <w:pStyle w:val="1"/>
        <w:spacing w:line="240" w:lineRule="auto"/>
      </w:pPr>
      <w:bookmarkStart w:id="3" w:name="_Toc379242370"/>
      <w:r>
        <w:t>1.</w:t>
      </w:r>
      <w:r w:rsidR="0002375F">
        <w:t>2</w:t>
      </w:r>
      <w:r>
        <w:t xml:space="preserve"> Вежливость как национально-специфическая коммуникативная катег</w:t>
      </w:r>
      <w:r>
        <w:t>о</w:t>
      </w:r>
      <w:r>
        <w:t>рия</w:t>
      </w:r>
      <w:bookmarkEnd w:id="3"/>
    </w:p>
    <w:p w:rsidR="00D14853" w:rsidRDefault="00D14853" w:rsidP="0025457E">
      <w:pPr>
        <w:pStyle w:val="2"/>
        <w:spacing w:line="240" w:lineRule="auto"/>
      </w:pPr>
    </w:p>
    <w:p w:rsidR="00D14853" w:rsidRDefault="00C57214" w:rsidP="0025457E">
      <w:pPr>
        <w:pStyle w:val="2"/>
        <w:spacing w:line="240" w:lineRule="auto"/>
      </w:pPr>
      <w:r>
        <w:t>У</w:t>
      </w:r>
      <w:r w:rsidR="00D14853">
        <w:t xml:space="preserve"> каждого народа имеются свои представления о нравственности и морали, </w:t>
      </w:r>
      <w:r>
        <w:t xml:space="preserve">так как </w:t>
      </w:r>
      <w:r w:rsidR="00D14853">
        <w:t>содержание вежливости в разных культурах различно. У одних народов она может ассоциироваться с почтительностью, у других со скромностью, у тр</w:t>
      </w:r>
      <w:r w:rsidR="00D14853">
        <w:t>е</w:t>
      </w:r>
      <w:r w:rsidR="00D14853">
        <w:t>тьих с демонстрацией внимания к окружающим и т.п. Различное понимание ве</w:t>
      </w:r>
      <w:r w:rsidR="00D14853">
        <w:t>ж</w:t>
      </w:r>
      <w:r w:rsidR="00D14853">
        <w:t>ливости закономерным образом отражается в языке и проявляется в его лексич</w:t>
      </w:r>
      <w:r w:rsidR="00D14853">
        <w:t>е</w:t>
      </w:r>
      <w:r w:rsidR="00D14853">
        <w:t>ских, грамматических, функциональных и прагматических особенностях.</w:t>
      </w:r>
    </w:p>
    <w:p w:rsidR="00C40EF8" w:rsidRDefault="00D14853" w:rsidP="0025457E">
      <w:pPr>
        <w:pStyle w:val="2"/>
        <w:spacing w:line="240" w:lineRule="auto"/>
      </w:pPr>
      <w:r>
        <w:t>Вежливость является одной из основных коммуникативных категорий, о</w:t>
      </w:r>
      <w:r>
        <w:t>т</w:t>
      </w:r>
      <w:r>
        <w:t>ражающих сознание человека, а также нормы и правила общения. Ей принадл</w:t>
      </w:r>
      <w:r>
        <w:t>е</w:t>
      </w:r>
      <w:r>
        <w:t xml:space="preserve">жит важнейшая роль по обеспечению и организации гармоничного общения. </w:t>
      </w:r>
      <w:r w:rsidR="004D5E05">
        <w:t>К</w:t>
      </w:r>
      <w:r>
        <w:t>а</w:t>
      </w:r>
      <w:r>
        <w:t>тегория</w:t>
      </w:r>
      <w:r w:rsidR="00C40EF8">
        <w:t xml:space="preserve"> вежливости имеет национально-культурную специфику, поэтому ра</w:t>
      </w:r>
      <w:r w:rsidR="00C40EF8">
        <w:t>с</w:t>
      </w:r>
      <w:r w:rsidR="00C40EF8">
        <w:t>сматривать ее нужно комплексно, анализируя основные культурные ценности и этические нормы. Такой путь позволяет не только понять причину различий ко</w:t>
      </w:r>
      <w:r w:rsidR="00C40EF8">
        <w:t>м</w:t>
      </w:r>
      <w:r w:rsidR="00C40EF8">
        <w:lastRenderedPageBreak/>
        <w:t>муникативного поведения, но и проследить логику в действиях представителей другой культуры.</w:t>
      </w:r>
    </w:p>
    <w:p w:rsidR="00C40EF8" w:rsidRDefault="00C40EF8" w:rsidP="0025457E">
      <w:pPr>
        <w:pStyle w:val="2"/>
        <w:spacing w:line="240" w:lineRule="auto"/>
      </w:pPr>
      <w:r>
        <w:t>По мнению Т.В. Лариной, вежливость представляет собой соблюдение норм общения путем использования культурно-специфических коммуникативных стр</w:t>
      </w:r>
      <w:r>
        <w:t>а</w:t>
      </w:r>
      <w:r>
        <w:t>тегий, отражающих социально-культурные ценности и отвечающих коммуник</w:t>
      </w:r>
      <w:r>
        <w:t>а</w:t>
      </w:r>
      <w:r>
        <w:t>тивным ожиданиям партнера. Поскольку у различных народов доминируют ра</w:t>
      </w:r>
      <w:r>
        <w:t>з</w:t>
      </w:r>
      <w:r>
        <w:t>личные социально-культурные ценности, различными являются и стратегии, р</w:t>
      </w:r>
      <w:r>
        <w:t>е</w:t>
      </w:r>
      <w:r>
        <w:t xml:space="preserve">гулирующие их вербальное поведение. </w:t>
      </w:r>
      <w:r w:rsidR="00C57214">
        <w:t>В</w:t>
      </w:r>
      <w:r>
        <w:t>ыбор в каждой конкретной ситуации з</w:t>
      </w:r>
      <w:r>
        <w:t>а</w:t>
      </w:r>
      <w:r>
        <w:t>висит от многих коммуникативных факторов: психологических, социальных, культурных.</w:t>
      </w:r>
    </w:p>
    <w:p w:rsidR="00C40EF8" w:rsidRDefault="00C40EF8" w:rsidP="0025457E">
      <w:pPr>
        <w:pStyle w:val="2"/>
        <w:spacing w:line="240" w:lineRule="auto"/>
      </w:pPr>
      <w:r>
        <w:t>Вежливость представляет собой гибкую систему стратегий и тактик, нац</w:t>
      </w:r>
      <w:r>
        <w:t>е</w:t>
      </w:r>
      <w:r>
        <w:t>ленных на гармонию и взаимопонимание, так как в процессе общения партнеры вынуждены постоянно корректировать свое вербальное поведение, стараясь в</w:t>
      </w:r>
      <w:r>
        <w:t>ы</w:t>
      </w:r>
      <w:r>
        <w:t>брать наиболее оптимальные языковые средства, чтобы произвести на адресата самое благоприятное впечатление и достичь цели взаимодействия.</w:t>
      </w:r>
    </w:p>
    <w:p w:rsidR="00C40EF8" w:rsidRDefault="00C40EF8" w:rsidP="0025457E">
      <w:pPr>
        <w:pStyle w:val="2"/>
        <w:spacing w:line="240" w:lineRule="auto"/>
      </w:pPr>
      <w:r>
        <w:t>Вежливость, таким образом, определяется как национально</w:t>
      </w:r>
      <w:r w:rsidR="00C57214">
        <w:t>-</w:t>
      </w:r>
      <w:r>
        <w:t>специфическая коммуникативная категория, содержанием которой является система ритуализ</w:t>
      </w:r>
      <w:r>
        <w:t>и</w:t>
      </w:r>
      <w:r>
        <w:t>рованных стратегий коммуникативного поведения (языкового и неязыкового), направленных на гармоничное, бесконфликтное общение и соблюдение общ</w:t>
      </w:r>
      <w:r>
        <w:t>е</w:t>
      </w:r>
      <w:r>
        <w:t>ственно-принятых норм при установлении, поддержании и завершении межли</w:t>
      </w:r>
      <w:r>
        <w:t>ч</w:t>
      </w:r>
      <w:r>
        <w:t>ностного контакта</w:t>
      </w:r>
      <w:r w:rsidR="006E0060">
        <w:t xml:space="preserve"> (</w:t>
      </w:r>
      <w:r w:rsidR="00D349B6">
        <w:t>12</w:t>
      </w:r>
      <w:r w:rsidR="006E0060">
        <w:t>, 87)</w:t>
      </w:r>
      <w:r>
        <w:t>.</w:t>
      </w:r>
    </w:p>
    <w:p w:rsidR="00C40EF8" w:rsidRDefault="00C57214" w:rsidP="0025457E">
      <w:pPr>
        <w:pStyle w:val="2"/>
        <w:spacing w:line="240" w:lineRule="auto"/>
      </w:pPr>
      <w:r>
        <w:t>Е</w:t>
      </w:r>
      <w:r w:rsidR="00C40EF8">
        <w:t>е конкретное содержание является национально</w:t>
      </w:r>
      <w:r w:rsidR="004D5E05">
        <w:t>-</w:t>
      </w:r>
      <w:r w:rsidR="00C40EF8">
        <w:t>специфичным. Эта сп</w:t>
      </w:r>
      <w:r w:rsidR="00C40EF8">
        <w:t>е</w:t>
      </w:r>
      <w:r w:rsidR="00C40EF8">
        <w:t>цифика проявляется как через особенности употребления этикетных клише, так и через определенные коммуникативные действия. Их направленность определяе</w:t>
      </w:r>
      <w:r w:rsidR="00C40EF8">
        <w:t>т</w:t>
      </w:r>
      <w:r w:rsidR="00C40EF8">
        <w:t>ся социальными параметрами и господствующими культурными ценностями, без знания которых невозможно понять и оценить особенности вежливого / невежл</w:t>
      </w:r>
      <w:r w:rsidR="00C40EF8">
        <w:t>и</w:t>
      </w:r>
      <w:r w:rsidR="00C40EF8">
        <w:t xml:space="preserve">вого поведения </w:t>
      </w:r>
      <w:proofErr w:type="gramStart"/>
      <w:r w:rsidR="00C40EF8">
        <w:t>в</w:t>
      </w:r>
      <w:proofErr w:type="gramEnd"/>
      <w:r w:rsidR="00C40EF8">
        <w:t xml:space="preserve"> другой лингвокультуре.</w:t>
      </w:r>
    </w:p>
    <w:p w:rsidR="00906270" w:rsidRDefault="00C40EF8" w:rsidP="0025457E">
      <w:pPr>
        <w:pStyle w:val="2"/>
        <w:spacing w:line="240" w:lineRule="auto"/>
        <w:rPr>
          <w:b/>
          <w:bCs w:val="0"/>
          <w:szCs w:val="28"/>
        </w:rPr>
      </w:pPr>
      <w:r>
        <w:t>При обучении общению на иностранном языке не следует ограничиваться только этикетными формулами, наиболее типичными для определенных ситуаций общения, нельзя упускать из виду и те социально-культурные факторы, которые в зависимости от коммуникативной цели и определяют выбор тех или иных язык</w:t>
      </w:r>
      <w:r>
        <w:t>о</w:t>
      </w:r>
      <w:r>
        <w:t>вых средств.</w:t>
      </w:r>
      <w:r w:rsidR="00906270">
        <w:br w:type="page"/>
      </w:r>
    </w:p>
    <w:p w:rsidR="00C40EF8" w:rsidRDefault="00C40EF8" w:rsidP="0025457E">
      <w:pPr>
        <w:pStyle w:val="1"/>
        <w:spacing w:line="240" w:lineRule="auto"/>
      </w:pPr>
      <w:bookmarkStart w:id="4" w:name="_Toc379242371"/>
      <w:r>
        <w:lastRenderedPageBreak/>
        <w:t>Глава 2.</w:t>
      </w:r>
      <w:r w:rsidR="00B50729">
        <w:t xml:space="preserve"> Анализ реализации этически корректного поведения </w:t>
      </w:r>
      <w:proofErr w:type="gramStart"/>
      <w:r w:rsidR="00B50729">
        <w:t>в</w:t>
      </w:r>
      <w:proofErr w:type="gramEnd"/>
      <w:r w:rsidR="00B50729">
        <w:t xml:space="preserve"> немецкой лингвокультуре</w:t>
      </w:r>
      <w:bookmarkEnd w:id="4"/>
    </w:p>
    <w:p w:rsidR="00B50729" w:rsidRDefault="00C40EF8" w:rsidP="0025457E">
      <w:pPr>
        <w:pStyle w:val="1"/>
        <w:spacing w:line="240" w:lineRule="auto"/>
      </w:pPr>
      <w:bookmarkStart w:id="5" w:name="_Toc379242372"/>
      <w:r>
        <w:t xml:space="preserve">2.1 </w:t>
      </w:r>
      <w:r w:rsidR="00B50729">
        <w:t xml:space="preserve">Представления об этически корректном коммуникативном поведении в </w:t>
      </w:r>
      <w:proofErr w:type="gramStart"/>
      <w:r w:rsidR="00B50729">
        <w:t>немецкой</w:t>
      </w:r>
      <w:proofErr w:type="gramEnd"/>
      <w:r w:rsidR="00B50729">
        <w:t xml:space="preserve"> лингвокультуре</w:t>
      </w:r>
      <w:bookmarkEnd w:id="5"/>
    </w:p>
    <w:p w:rsidR="00B50729" w:rsidRDefault="00B50729" w:rsidP="0025457E">
      <w:pPr>
        <w:pStyle w:val="2"/>
        <w:spacing w:line="240" w:lineRule="auto"/>
      </w:pPr>
    </w:p>
    <w:p w:rsidR="00B50729" w:rsidRDefault="00B50729" w:rsidP="0025457E">
      <w:pPr>
        <w:pStyle w:val="2"/>
        <w:spacing w:line="240" w:lineRule="auto"/>
      </w:pPr>
      <w:r>
        <w:t>Анализ материала, собранного в энциклопедических, толковых, синоним</w:t>
      </w:r>
      <w:r>
        <w:t>и</w:t>
      </w:r>
      <w:r>
        <w:t>ческих и фразеологических словарях немецкого языка, позволяет уточнить знач</w:t>
      </w:r>
      <w:r>
        <w:t>е</w:t>
      </w:r>
      <w:r>
        <w:t>ние понятия «этически корректно</w:t>
      </w:r>
      <w:r w:rsidR="00070AD7">
        <w:t>го</w:t>
      </w:r>
      <w:r>
        <w:t xml:space="preserve"> </w:t>
      </w:r>
      <w:r w:rsidR="00070AD7">
        <w:t>общения</w:t>
      </w:r>
      <w:r>
        <w:t>» и выделить различные аспекты немецкого стандарта корректной коммуникации.</w:t>
      </w:r>
    </w:p>
    <w:p w:rsidR="00B50729" w:rsidRDefault="00B50729" w:rsidP="0025457E">
      <w:pPr>
        <w:pStyle w:val="2"/>
        <w:spacing w:line="240" w:lineRule="auto"/>
      </w:pPr>
      <w:r>
        <w:t>Одной из важнейших составляющих этики общения, отражённых в языке различными способами, является вежливость. В любой культуре вежливость во</w:t>
      </w:r>
      <w:r>
        <w:t>с</w:t>
      </w:r>
      <w:r>
        <w:t>принимается положительно, так как следование правилам вежливости обеспеч</w:t>
      </w:r>
      <w:r>
        <w:t>и</w:t>
      </w:r>
      <w:r>
        <w:t>вает комфортность общения, снимает или уменьшает агрессивность людей, с</w:t>
      </w:r>
      <w:r>
        <w:t>о</w:t>
      </w:r>
      <w:r>
        <w:t>вершенствует нравы. Эти представления чётко сформулированы и в немецком языке:</w:t>
      </w:r>
    </w:p>
    <w:p w:rsidR="00B50729" w:rsidRPr="00B50729" w:rsidRDefault="00B50729" w:rsidP="0025457E">
      <w:pPr>
        <w:pStyle w:val="2"/>
        <w:spacing w:line="240" w:lineRule="auto"/>
      </w:pPr>
      <w:r w:rsidRPr="00906270">
        <w:rPr>
          <w:lang w:val="en-US"/>
        </w:rPr>
        <w:t>H</w:t>
      </w:r>
      <w:r w:rsidRPr="00B50729">
        <w:t>ö</w:t>
      </w:r>
      <w:r w:rsidRPr="00906270">
        <w:rPr>
          <w:lang w:val="en-US"/>
        </w:rPr>
        <w:t>flichkeit</w:t>
      </w:r>
      <w:r w:rsidRPr="00B50729">
        <w:t xml:space="preserve"> </w:t>
      </w:r>
      <w:r w:rsidRPr="00906270">
        <w:rPr>
          <w:lang w:val="en-US"/>
        </w:rPr>
        <w:t>ziert</w:t>
      </w:r>
      <w:r w:rsidRPr="00B50729">
        <w:t xml:space="preserve"> </w:t>
      </w:r>
      <w:r w:rsidRPr="00906270">
        <w:rPr>
          <w:lang w:val="en-US"/>
        </w:rPr>
        <w:t>den</w:t>
      </w:r>
      <w:r w:rsidRPr="00B50729">
        <w:t xml:space="preserve"> </w:t>
      </w:r>
      <w:r w:rsidRPr="00906270">
        <w:rPr>
          <w:lang w:val="en-US"/>
        </w:rPr>
        <w:t>Mann</w:t>
      </w:r>
      <w:r w:rsidRPr="00B50729">
        <w:t>.</w:t>
      </w:r>
    </w:p>
    <w:p w:rsidR="00B50729" w:rsidRPr="00906270" w:rsidRDefault="00B50729" w:rsidP="0025457E">
      <w:pPr>
        <w:pStyle w:val="2"/>
        <w:spacing w:line="240" w:lineRule="auto"/>
        <w:rPr>
          <w:lang w:val="en-US"/>
        </w:rPr>
      </w:pPr>
      <w:proofErr w:type="gramStart"/>
      <w:r w:rsidRPr="00906270">
        <w:rPr>
          <w:lang w:val="en-US"/>
        </w:rPr>
        <w:t>Höflichkeit beleidigt niemanden.</w:t>
      </w:r>
      <w:proofErr w:type="gramEnd"/>
    </w:p>
    <w:p w:rsidR="00B50729" w:rsidRPr="00906270" w:rsidRDefault="00B50729" w:rsidP="0025457E">
      <w:pPr>
        <w:pStyle w:val="2"/>
        <w:spacing w:line="240" w:lineRule="auto"/>
        <w:rPr>
          <w:lang w:val="en-US"/>
        </w:rPr>
      </w:pPr>
      <w:proofErr w:type="gramStart"/>
      <w:r w:rsidRPr="00906270">
        <w:rPr>
          <w:lang w:val="en-US"/>
        </w:rPr>
        <w:t>Guter Umgang verbessert schlechte Sitten.</w:t>
      </w:r>
      <w:proofErr w:type="gramEnd"/>
    </w:p>
    <w:p w:rsidR="00B50729" w:rsidRPr="00906270" w:rsidRDefault="00B50729" w:rsidP="0025457E">
      <w:pPr>
        <w:pStyle w:val="2"/>
        <w:spacing w:line="240" w:lineRule="auto"/>
        <w:rPr>
          <w:lang w:val="en-US"/>
        </w:rPr>
      </w:pPr>
      <w:r w:rsidRPr="00906270">
        <w:rPr>
          <w:lang w:val="en-US"/>
        </w:rPr>
        <w:t xml:space="preserve">Höflichkeit </w:t>
      </w:r>
      <w:proofErr w:type="gramStart"/>
      <w:r w:rsidRPr="00906270">
        <w:rPr>
          <w:lang w:val="en-US"/>
        </w:rPr>
        <w:t>ist</w:t>
      </w:r>
      <w:proofErr w:type="gramEnd"/>
      <w:r w:rsidRPr="00906270">
        <w:rPr>
          <w:lang w:val="en-US"/>
        </w:rPr>
        <w:t xml:space="preserve"> ein goldener Schlüssel, der alle Türen öffnet.</w:t>
      </w:r>
    </w:p>
    <w:p w:rsidR="00B50729" w:rsidRPr="00906270" w:rsidRDefault="00B50729" w:rsidP="0025457E">
      <w:pPr>
        <w:pStyle w:val="2"/>
        <w:spacing w:line="240" w:lineRule="auto"/>
        <w:rPr>
          <w:lang w:val="en-US"/>
        </w:rPr>
      </w:pPr>
      <w:proofErr w:type="gramStart"/>
      <w:r w:rsidRPr="00906270">
        <w:rPr>
          <w:lang w:val="en-US"/>
        </w:rPr>
        <w:t>Höflichkeit und gute Sitten machen wohlgelitten.</w:t>
      </w:r>
      <w:proofErr w:type="gramEnd"/>
    </w:p>
    <w:p w:rsidR="00B50729" w:rsidRDefault="00B50729" w:rsidP="0025457E">
      <w:pPr>
        <w:pStyle w:val="2"/>
        <w:spacing w:line="240" w:lineRule="auto"/>
      </w:pPr>
      <w:r>
        <w:t>Показателем несомненной важности соблюдения ритуалов вежливости я</w:t>
      </w:r>
      <w:r>
        <w:t>в</w:t>
      </w:r>
      <w:r>
        <w:t>ляется также наличие в языке специальных номинаций для соответствующих ве</w:t>
      </w:r>
      <w:r>
        <w:t>р</w:t>
      </w:r>
      <w:r>
        <w:t>бальных и невербальных действий:</w:t>
      </w:r>
    </w:p>
    <w:p w:rsidR="00B50729" w:rsidRDefault="00B50729" w:rsidP="0025457E">
      <w:pPr>
        <w:pStyle w:val="2"/>
        <w:spacing w:line="240" w:lineRule="auto"/>
      </w:pPr>
      <w:r>
        <w:t>Höflichkeitsfloskel - вежливое клише, этикетный стереотип;</w:t>
      </w:r>
    </w:p>
    <w:p w:rsidR="00B50729" w:rsidRDefault="00B50729" w:rsidP="0025457E">
      <w:pPr>
        <w:pStyle w:val="2"/>
        <w:spacing w:line="240" w:lineRule="auto"/>
      </w:pPr>
      <w:r>
        <w:t>Höflichkeitsformel - вежливое клише, этикетный стереотип;</w:t>
      </w:r>
    </w:p>
    <w:p w:rsidR="00B50729" w:rsidRDefault="00B50729" w:rsidP="0025457E">
      <w:pPr>
        <w:pStyle w:val="2"/>
        <w:spacing w:line="240" w:lineRule="auto"/>
      </w:pPr>
      <w:r>
        <w:t>Höflichkeitsphrase - вежливое клише, этикетный стереотип;</w:t>
      </w:r>
    </w:p>
    <w:p w:rsidR="00B50729" w:rsidRDefault="00B50729" w:rsidP="0025457E">
      <w:pPr>
        <w:pStyle w:val="2"/>
        <w:spacing w:line="240" w:lineRule="auto"/>
      </w:pPr>
      <w:r>
        <w:t>Höflichkeitslüge - утверждение, не соответствующее действительности и произносимое из вежливости;</w:t>
      </w:r>
    </w:p>
    <w:p w:rsidR="00B50729" w:rsidRDefault="00B50729" w:rsidP="0025457E">
      <w:pPr>
        <w:pStyle w:val="2"/>
        <w:spacing w:line="240" w:lineRule="auto"/>
      </w:pPr>
      <w:r>
        <w:t>Höflichkeitsbezeigung - утверждение или действие, демонстрирующее ве</w:t>
      </w:r>
      <w:r>
        <w:t>ж</w:t>
      </w:r>
      <w:r>
        <w:t>ливое отношение к собеседнику;</w:t>
      </w:r>
    </w:p>
    <w:p w:rsidR="00B50729" w:rsidRDefault="00B50729" w:rsidP="0025457E">
      <w:pPr>
        <w:pStyle w:val="2"/>
        <w:spacing w:line="240" w:lineRule="auto"/>
      </w:pPr>
      <w:r>
        <w:t>Höflichkeitsgeste- утверждение или действие, демонстрирующее вежливое отношение к собеседнику;</w:t>
      </w:r>
    </w:p>
    <w:p w:rsidR="00B50729" w:rsidRDefault="00B50729" w:rsidP="0025457E">
      <w:pPr>
        <w:pStyle w:val="2"/>
        <w:spacing w:line="240" w:lineRule="auto"/>
      </w:pPr>
      <w:r>
        <w:t>Höflichkeitsbesuch - визит вежливости;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Höflichkeitsgeschenk - подарок, вручаемый из вежливости, согласно этикету;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Höflichkeitsgemüse scherzh. - букет цветов, вручаемый хозяйке дома.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Следует, однако, учитывать, что абстрактный принцип «Будь вежлив!» практически лишен смысла, так как для того, чтобы быть вежливым, необходимо знать, что и при каких обстоятельствах расценивается в данной конкретной лингвокультуре как этически корректное, вежливое поведение.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В современной немецкой лингвокультуре вежливое, корректное поведение предполагает определенный уровень образованности и культурности: Kultur, Schliff, Schicklichkeit, Gewandtheit, Weltgewandtheit, Parkettsicherheit, Zivilisation, Ritterlichkeit (höflich имеет значение anständig, feingebildet, feinsinnig, diplomatisch, gebildet, gewandt, formgewandt, korrekt, wohlerzogen, wohl gesinnt, gesittet veralt.). Этически корректное поведение немыслимо без умения вести себя в обществе (Anstand, gutes Benehmen, gutes Betragen, feine, geschliffene Manieren, gute U</w:t>
      </w:r>
      <w:r w:rsidRPr="00906270">
        <w:rPr>
          <w:lang w:val="de-DE"/>
        </w:rPr>
        <w:t>m</w:t>
      </w:r>
      <w:r w:rsidRPr="00906270">
        <w:rPr>
          <w:lang w:val="de-DE"/>
        </w:rPr>
        <w:lastRenderedPageBreak/>
        <w:t>gangsformen, gute Sitten, guter Ton, feine, gewandte, leichte Verkehrsweise), знания традиций, социальных стандартов поведения, этикета (Etikette, Knigges Umgang mit Menschen, Konventionen), наличия</w:t>
      </w:r>
      <w:r w:rsidRPr="00906270">
        <w:rPr>
          <w:lang w:val="de-DE"/>
        </w:rPr>
        <w:tab/>
        <w:t>соответствующего воспитания (Erzi</w:t>
      </w:r>
      <w:r w:rsidRPr="00906270">
        <w:rPr>
          <w:lang w:val="de-DE"/>
        </w:rPr>
        <w:t>e</w:t>
      </w:r>
      <w:r w:rsidRPr="00906270">
        <w:rPr>
          <w:lang w:val="de-DE"/>
        </w:rPr>
        <w:t>hung, Kinderstube). О вежливом, воспитанном человеке говорят: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Er/sie hat Benimm, Form, Schliff.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Er/sie weiß, wie/was es sich gehört.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Er/sie weiß, was sich schickt.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Er/sie weiß sich in der Gesellschaft zu bewegen.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Er/sie kann sich auf dem gesellschaftlichen Parkett bewegen.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Er/sie hat eine gute Kinderstube gehabt / genossen.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На несомненную важность соблюдения этикета и ритуалов вежливости указывают немецкие пословицы: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Auf gute Anrede folgt guter Bescheid.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Gruß soll man mit Gruß vergelten.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Gruß freut den Gast und ehrt den Wirt.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Guter Gruß, guter Dank.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Wie der Gruß so der Dank.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Особое значение в сегодняшнем обществе, характеризующемся повышенной степенью агрессивности во взаимоотношениях и взаимодействиях людей, приобретает понятие Toleranz - толерантность, т.е. проявление уважения к окружающим, не зависимо от их вероисповедания, цвета кожи, национальности, мировоззрения, политических убеждений, сексуальных предпочтений и т.п. Изучению данного аспекта этики общения посвящен ряд отдельных исследований</w:t>
      </w:r>
      <w:r w:rsidR="006E0060">
        <w:t xml:space="preserve"> (</w:t>
      </w:r>
      <w:r w:rsidR="00D349B6">
        <w:t>6</w:t>
      </w:r>
      <w:r w:rsidR="006E0060">
        <w:t>, 17)</w:t>
      </w:r>
      <w:r w:rsidRPr="00906270">
        <w:rPr>
          <w:lang w:val="de-DE"/>
        </w:rPr>
        <w:t>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Этические нормы предписывают говорящему не заострять внимание собеседника на своих собственных достоинствах и заслугах и ставить в центр внимания интересы партнёра. Скромность и порядочность (Bescheidenheit, Dezenz bildungsspr.) высоко оцениваются этикой</w:t>
      </w:r>
      <w:r w:rsidR="00927833" w:rsidRPr="00927833">
        <w:rPr>
          <w:lang w:val="de-DE"/>
        </w:rPr>
        <w:t>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Неотъемлемой частью этически корректного общения являются самодисциплина, умение контролировать свои эмоции, сдержанность (Selbstdi</w:t>
      </w:r>
      <w:r w:rsidRPr="00906270">
        <w:rPr>
          <w:lang w:val="de-DE"/>
        </w:rPr>
        <w:t>s</w:t>
      </w:r>
      <w:r w:rsidRPr="00906270">
        <w:rPr>
          <w:lang w:val="de-DE"/>
        </w:rPr>
        <w:t>ziplin, Diskretion, Zurückhaltung): Ruhe ist die erste Bürgerschaft. Воспитанный человек умеет слушать собеседника и знает, о чем, как и в какой ситуации можно вести беседу. Народная мудрость предписывает больше слушать и меньше говорить: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Lerne schweigen, so kannst du am besten reden.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Rede wenig, höre viel.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Denke zweimal, eh du einmal sprichst.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Kluges Schweigen ist besser als dummes Reden.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Reden ist Silber, Schweigen ist Gold.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Этически корректное поведение предполагает соблюдение постулата такта (Einfühlungskraft, Einfühlungsgabe, Einfühlungsvermögen, Feingefühl, Feinfühligkeit, Herzensbildung, Takt, Taktgefühl, Zartgefühl, Zartheit), то есть умение выбрать нужную речевую тактику в зависимости от условий конкретной коммуникативной ситуации и тональности общения: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Im Haus des Gehängten spricht man nicht vom Strick.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In guter Stunde soll man sprechen, in böser soll man schweigen.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lastRenderedPageBreak/>
        <w:t>Wer scherzen will, muss sich erst die Leute ansehen.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Halte deinen Witz im Zaum; leicht macht er dem Hasse Raum.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При этом слова и поступки должны быть адекватны ситуации, поэтому важными характеристиками корректного поведения (как вербального, так и невербального) являются уместность и пристойность.</w:t>
      </w:r>
    </w:p>
    <w:p w:rsidR="00B50729" w:rsidRDefault="00B50729" w:rsidP="0025457E">
      <w:pPr>
        <w:pStyle w:val="2"/>
        <w:spacing w:line="240" w:lineRule="auto"/>
      </w:pPr>
      <w:r w:rsidRPr="00906270">
        <w:rPr>
          <w:lang w:val="de-DE"/>
        </w:rPr>
        <w:t>Целью этически корректного коммуникативного поведения, как правило, является бесконфликтное, гармоничное общение, невозможное без проявлений приветливости и любезности, доброжелательности и благосклонности, готовности к общению и согласию с собеседником: Freundlichkeit, Generosität, Umgänglichkeit, Leutseligkeit, angenehmer, zusagender Umgang, Gunstbezeigung, Gunstbeweis, Warmherzigkeit, Wohlwollen. Вежливый, воспитанный человек характеризуется как приветливый, благожелательный, радушный, общительный, уступчивый, великодушный: freundlich, gesellig, gönnerhaft, großmütig, großzügig, gut gesinnt, gütig, huldvoll geh., veralt., huldreich geh., veralt., jovial, mild, umgänglich, wohl me</w:t>
      </w:r>
      <w:r w:rsidRPr="00906270">
        <w:rPr>
          <w:lang w:val="de-DE"/>
        </w:rPr>
        <w:t>i</w:t>
      </w:r>
      <w:r w:rsidRPr="00906270">
        <w:rPr>
          <w:lang w:val="de-DE"/>
        </w:rPr>
        <w:t>nend, nachgiebig, willfährig. Большое значение при этом имеет тональность общения:</w:t>
      </w:r>
      <w:r>
        <w:t xml:space="preserve"> 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Ein gutes Wort ist auch der Katze angenehm.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Ein gutes Wort ist besser als eine große Gabe.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Ein gutes Wort führt die Kuh in den Stall.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Иногда важнее, как сказано, чем что: Der Ton macht Musik. Поэтому следует обращать внимание на форму сообщения, негативную информацию следует преподносить осторожно: jmdm. etwas durch die Blume sagen; eine Kritik in eine höfliche Form kleiden. С этой точки зрения вежливый отказ воспринимается менее болезненно, чем сформулированное в сухой или грубой форме согласие: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Lieber freundlich versagen als unfreundlich gewähren.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Freundlich abgeschlagen ist besser als unwillig gegeben.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С точки зрения этики общения, важными характеристиками корректного поведения являются предупредительность, отзывчивость, готовность оказать услугу тому, кто в ней нуждается Aufmerksamkeit, Courtoisie veralt., Dienstferti</w:t>
      </w:r>
      <w:r w:rsidRPr="00906270">
        <w:rPr>
          <w:lang w:val="de-DE"/>
        </w:rPr>
        <w:t>g</w:t>
      </w:r>
      <w:r w:rsidRPr="00906270">
        <w:rPr>
          <w:lang w:val="de-DE"/>
        </w:rPr>
        <w:t>keit, Dienstbereitschaft, Dienstbereitheit, Entgegenkommen, Artigkeit, Galanterie geh., veralt., Gefälligkeit, Hilfsbereitschaft, Liebenswürdigkeit, Konzilianz bildungsspr., Ne</w:t>
      </w:r>
      <w:r w:rsidRPr="00906270">
        <w:rPr>
          <w:lang w:val="de-DE"/>
        </w:rPr>
        <w:t>t</w:t>
      </w:r>
      <w:r w:rsidRPr="00906270">
        <w:rPr>
          <w:lang w:val="de-DE"/>
        </w:rPr>
        <w:t>tigkeit, Nettheit, Verbindlichkeit, Zuvorkommenheit, Politesse veralt., Zugeständnis:</w:t>
      </w:r>
    </w:p>
    <w:p w:rsidR="00B50729" w:rsidRPr="00906270" w:rsidRDefault="00B50729" w:rsidP="0025457E">
      <w:pPr>
        <w:pStyle w:val="2"/>
        <w:spacing w:line="240" w:lineRule="auto"/>
        <w:rPr>
          <w:lang w:val="de-DE"/>
        </w:rPr>
      </w:pPr>
      <w:r w:rsidRPr="00906270">
        <w:rPr>
          <w:lang w:val="de-DE"/>
        </w:rPr>
        <w:t>Sei freundlich gegen jedermann, dann sehen dich alle freundlich an.</w:t>
      </w:r>
    </w:p>
    <w:p w:rsidR="00B50729" w:rsidRDefault="00B50729" w:rsidP="0025457E">
      <w:pPr>
        <w:pStyle w:val="2"/>
        <w:spacing w:line="240" w:lineRule="auto"/>
      </w:pPr>
      <w:r w:rsidRPr="00906270">
        <w:rPr>
          <w:lang w:val="de-DE"/>
        </w:rPr>
        <w:t>Следует отметить, что описанные выше языковые единицы содержат представления народа об идеальном поведении, эталоне, к которому следует стремиться. Однако известно, что реальность, к сожалению, часто не соответствует идеалам. Кроме того, язык эволюционирует относительно медленно, а современное общество характеризуется довольно динамичными темпами развития, ведущими к изменению этических норм, социальной</w:t>
      </w:r>
      <w:r>
        <w:t xml:space="preserve"> раскр</w:t>
      </w:r>
      <w:r>
        <w:t>е</w:t>
      </w:r>
      <w:r>
        <w:t>пощенности. Всё это закономерным образом отражается и закрепляется в языке. Общеизвестные формулировки нередко изменяются, в результате возникают а</w:t>
      </w:r>
      <w:r>
        <w:t>к</w:t>
      </w:r>
      <w:r>
        <w:t>туальные, меткие и нередко ироничные изречения, обозначаемые в лингвистике как антипословицы:</w:t>
      </w:r>
    </w:p>
    <w:p w:rsidR="00B50729" w:rsidRPr="00906270" w:rsidRDefault="00B50729" w:rsidP="0025457E">
      <w:pPr>
        <w:pStyle w:val="2"/>
        <w:spacing w:line="240" w:lineRule="auto"/>
        <w:rPr>
          <w:lang w:val="en-US"/>
        </w:rPr>
      </w:pPr>
      <w:r w:rsidRPr="00906270">
        <w:rPr>
          <w:lang w:val="en-US"/>
        </w:rPr>
        <w:t>Wer die Moral hat, hat die Qual. (Wer die Wahl hat, hat die Qual.)</w:t>
      </w:r>
    </w:p>
    <w:p w:rsidR="00B50729" w:rsidRPr="00906270" w:rsidRDefault="00B50729" w:rsidP="0025457E">
      <w:pPr>
        <w:pStyle w:val="2"/>
        <w:spacing w:line="240" w:lineRule="auto"/>
        <w:rPr>
          <w:lang w:val="en-US"/>
        </w:rPr>
      </w:pPr>
      <w:r w:rsidRPr="00906270">
        <w:rPr>
          <w:lang w:val="en-US"/>
        </w:rPr>
        <w:t xml:space="preserve">Reden </w:t>
      </w:r>
      <w:proofErr w:type="gramStart"/>
      <w:r w:rsidRPr="00906270">
        <w:rPr>
          <w:lang w:val="en-US"/>
        </w:rPr>
        <w:t>ist</w:t>
      </w:r>
      <w:proofErr w:type="gramEnd"/>
      <w:r w:rsidRPr="00906270">
        <w:rPr>
          <w:lang w:val="en-US"/>
        </w:rPr>
        <w:t xml:space="preserve"> Silber, Zuhören ist Gold.</w:t>
      </w:r>
    </w:p>
    <w:p w:rsidR="00B50729" w:rsidRPr="00906270" w:rsidRDefault="00B50729" w:rsidP="0025457E">
      <w:pPr>
        <w:pStyle w:val="2"/>
        <w:spacing w:line="240" w:lineRule="auto"/>
        <w:rPr>
          <w:lang w:val="en-US"/>
        </w:rPr>
      </w:pPr>
      <w:r w:rsidRPr="00906270">
        <w:rPr>
          <w:lang w:val="en-US"/>
        </w:rPr>
        <w:t xml:space="preserve">Arbeit </w:t>
      </w:r>
      <w:proofErr w:type="gramStart"/>
      <w:r w:rsidRPr="00906270">
        <w:rPr>
          <w:lang w:val="en-US"/>
        </w:rPr>
        <w:t>ist</w:t>
      </w:r>
      <w:proofErr w:type="gramEnd"/>
      <w:r w:rsidRPr="00906270">
        <w:rPr>
          <w:lang w:val="en-US"/>
        </w:rPr>
        <w:t xml:space="preserve"> Silber, Nichtstun ist Gold.</w:t>
      </w:r>
    </w:p>
    <w:p w:rsidR="00B50729" w:rsidRPr="00906270" w:rsidRDefault="00B50729" w:rsidP="0025457E">
      <w:pPr>
        <w:pStyle w:val="2"/>
        <w:spacing w:line="240" w:lineRule="auto"/>
        <w:rPr>
          <w:lang w:val="en-US"/>
        </w:rPr>
      </w:pPr>
      <w:r w:rsidRPr="00906270">
        <w:rPr>
          <w:lang w:val="en-US"/>
        </w:rPr>
        <w:lastRenderedPageBreak/>
        <w:t xml:space="preserve">Reden </w:t>
      </w:r>
      <w:proofErr w:type="gramStart"/>
      <w:r w:rsidRPr="00906270">
        <w:rPr>
          <w:lang w:val="en-US"/>
        </w:rPr>
        <w:t>ist</w:t>
      </w:r>
      <w:proofErr w:type="gramEnd"/>
      <w:r w:rsidRPr="00906270">
        <w:rPr>
          <w:lang w:val="en-US"/>
        </w:rPr>
        <w:t xml:space="preserve"> Silber, Helfen ist Gold.</w:t>
      </w:r>
    </w:p>
    <w:p w:rsidR="00B50729" w:rsidRPr="00906270" w:rsidRDefault="00B50729" w:rsidP="0025457E">
      <w:pPr>
        <w:pStyle w:val="2"/>
        <w:spacing w:line="240" w:lineRule="auto"/>
        <w:rPr>
          <w:lang w:val="en-US"/>
        </w:rPr>
      </w:pPr>
      <w:r w:rsidRPr="00906270">
        <w:rPr>
          <w:lang w:val="en-US"/>
        </w:rPr>
        <w:t xml:space="preserve">Reden </w:t>
      </w:r>
      <w:proofErr w:type="gramStart"/>
      <w:r w:rsidRPr="00906270">
        <w:rPr>
          <w:lang w:val="en-US"/>
        </w:rPr>
        <w:t>ist</w:t>
      </w:r>
      <w:proofErr w:type="gramEnd"/>
      <w:r w:rsidRPr="00906270">
        <w:rPr>
          <w:lang w:val="en-US"/>
        </w:rPr>
        <w:t xml:space="preserve"> Silber, Schweigen ist Karriere. (Reden </w:t>
      </w:r>
      <w:proofErr w:type="gramStart"/>
      <w:r w:rsidRPr="00906270">
        <w:rPr>
          <w:lang w:val="en-US"/>
        </w:rPr>
        <w:t>ist</w:t>
      </w:r>
      <w:proofErr w:type="gramEnd"/>
      <w:r w:rsidRPr="00906270">
        <w:rPr>
          <w:lang w:val="en-US"/>
        </w:rPr>
        <w:t xml:space="preserve"> Silber, Schweigen ist Gold.)</w:t>
      </w:r>
    </w:p>
    <w:p w:rsidR="00B50729" w:rsidRDefault="00B50729" w:rsidP="0025457E">
      <w:pPr>
        <w:pStyle w:val="2"/>
        <w:spacing w:line="240" w:lineRule="auto"/>
      </w:pPr>
      <w:r>
        <w:t>Однако обращение антипословиц к проблемам морали лишь подчеркивает значимость этических норм для нормальной жизнедеятельности общества. При этом, как показал анализ языкового материала, одной из основных этических це</w:t>
      </w:r>
      <w:r>
        <w:t>н</w:t>
      </w:r>
      <w:r>
        <w:t xml:space="preserve">ностей </w:t>
      </w:r>
      <w:proofErr w:type="gramStart"/>
      <w:r>
        <w:t>в</w:t>
      </w:r>
      <w:proofErr w:type="gramEnd"/>
      <w:r>
        <w:t xml:space="preserve"> </w:t>
      </w:r>
      <w:proofErr w:type="gramStart"/>
      <w:r>
        <w:t>современной</w:t>
      </w:r>
      <w:proofErr w:type="gramEnd"/>
      <w:r>
        <w:t xml:space="preserve"> немецкой лингвокультуре является вежливость, она высоко оценивается обществом и воспринимается как важнейшая положительная хара</w:t>
      </w:r>
      <w:r>
        <w:t>к</w:t>
      </w:r>
      <w:r>
        <w:t>теристика человека. Кроме того, немецкий стандарт этически корректного пов</w:t>
      </w:r>
      <w:r>
        <w:t>е</w:t>
      </w:r>
      <w:r>
        <w:t>дения включает в себя следующие аспекты: коммуникативную и социальную компетенцию, основанную на хорошем воспитании; уважительность и толеран</w:t>
      </w:r>
      <w:r>
        <w:t>т</w:t>
      </w:r>
      <w:r>
        <w:t>ность; сдержанность и тактичность; дружественность и позитивность в оценке с</w:t>
      </w:r>
      <w:r>
        <w:t>о</w:t>
      </w:r>
      <w:r>
        <w:t>беседника.</w:t>
      </w:r>
    </w:p>
    <w:p w:rsidR="00B50729" w:rsidRDefault="00B50729" w:rsidP="0025457E">
      <w:pPr>
        <w:pStyle w:val="2"/>
        <w:spacing w:line="240" w:lineRule="auto"/>
      </w:pPr>
    </w:p>
    <w:p w:rsidR="00B50729" w:rsidRDefault="00B50729" w:rsidP="0025457E">
      <w:pPr>
        <w:pStyle w:val="1"/>
        <w:spacing w:line="240" w:lineRule="auto"/>
      </w:pPr>
      <w:bookmarkStart w:id="6" w:name="_Toc379242373"/>
      <w:r>
        <w:t>2.2 Коммуникативные ситуации реализации этически корректного повед</w:t>
      </w:r>
      <w:r>
        <w:t>е</w:t>
      </w:r>
      <w:r>
        <w:t>ния</w:t>
      </w:r>
      <w:bookmarkEnd w:id="6"/>
    </w:p>
    <w:p w:rsidR="00B50729" w:rsidRDefault="00B50729" w:rsidP="0025457E">
      <w:pPr>
        <w:pStyle w:val="2"/>
        <w:spacing w:line="240" w:lineRule="auto"/>
      </w:pPr>
    </w:p>
    <w:p w:rsidR="00B50729" w:rsidRDefault="00B50729" w:rsidP="0025457E">
      <w:pPr>
        <w:pStyle w:val="2"/>
        <w:spacing w:line="240" w:lineRule="auto"/>
      </w:pPr>
      <w:r>
        <w:t>Рассмотрим речевые ситуации, в которых наиболее ярко проявляются ра</w:t>
      </w:r>
      <w:r>
        <w:t>з</w:t>
      </w:r>
      <w:r>
        <w:t>личные аспекты этически корректного поведения.</w:t>
      </w:r>
    </w:p>
    <w:p w:rsidR="00B50729" w:rsidRDefault="00B50729" w:rsidP="0025457E">
      <w:pPr>
        <w:pStyle w:val="2"/>
        <w:spacing w:line="240" w:lineRule="auto"/>
      </w:pPr>
      <w:proofErr w:type="gramStart"/>
      <w:r>
        <w:t>Ситуации приветствия и прощания наиболее ярко иллюстрируют важность знания речевого этикета; добрые пожелания могут рассматриваться как знаки благосклонности и доброжелательности; комплимент, одобрение, похвала, оп</w:t>
      </w:r>
      <w:r>
        <w:t>и</w:t>
      </w:r>
      <w:r>
        <w:t>сываются как проявления симпатии и позитивности по отношению к собеседнику; в ситуации участия, сочувствия и подбадривания демонстрируется тактичность и отзывчивость коммуникантов; в ситуации согласия реализуется максима неопп</w:t>
      </w:r>
      <w:r>
        <w:t>о</w:t>
      </w:r>
      <w:r>
        <w:t>зиционности общения.</w:t>
      </w:r>
      <w:proofErr w:type="gramEnd"/>
      <w:r>
        <w:t xml:space="preserve"> Бесспорно, данный список не является полным и исчерп</w:t>
      </w:r>
      <w:r>
        <w:t>ы</w:t>
      </w:r>
      <w:r>
        <w:t xml:space="preserve">вающим; существует значительное количество ситуаций речевого общения, в </w:t>
      </w:r>
      <w:proofErr w:type="gramStart"/>
      <w:r>
        <w:t>к</w:t>
      </w:r>
      <w:r>
        <w:t>о</w:t>
      </w:r>
      <w:r>
        <w:t>торых</w:t>
      </w:r>
      <w:proofErr w:type="gramEnd"/>
      <w:r>
        <w:t xml:space="preserve"> так или иначе реализуются уважительность, доброжелательность, такти</w:t>
      </w:r>
      <w:r>
        <w:t>ч</w:t>
      </w:r>
      <w:r>
        <w:t>ность и воспитанность собеседников (ситуации благодарности, извинения, совета, предупреждения, приглашения, просьбы, обращения, соболезнования и т.д.).</w:t>
      </w:r>
    </w:p>
    <w:p w:rsidR="00B50729" w:rsidRDefault="00B50729" w:rsidP="0025457E">
      <w:pPr>
        <w:pStyle w:val="2"/>
        <w:spacing w:line="240" w:lineRule="auto"/>
      </w:pPr>
      <w:r>
        <w:t xml:space="preserve">Этически корректное коммуникативное поведение немыслимо без знания речевого этикета, прежде всего, </w:t>
      </w:r>
      <w:proofErr w:type="gramStart"/>
      <w:r>
        <w:t>умения</w:t>
      </w:r>
      <w:proofErr w:type="gramEnd"/>
      <w:r>
        <w:t xml:space="preserve"> грамотно устанавливать и прерывать ко</w:t>
      </w:r>
      <w:r>
        <w:t>н</w:t>
      </w:r>
      <w:r>
        <w:t>такт с собеседником. Невыполнение соответствующих ритуалов, как правило, приводит к возникновению коммуникативных неудач.</w:t>
      </w:r>
    </w:p>
    <w:p w:rsidR="00B50729" w:rsidRDefault="00B50729" w:rsidP="0025457E">
      <w:pPr>
        <w:pStyle w:val="2"/>
        <w:spacing w:line="240" w:lineRule="auto"/>
      </w:pPr>
      <w:r>
        <w:t>Практически любой акт общения начинается с обмена приветствиями, сл</w:t>
      </w:r>
      <w:r>
        <w:t>у</w:t>
      </w:r>
      <w:r>
        <w:t xml:space="preserve">жащими знаками взаимного уважения и доброжелательности (этимологически многие приветствия являются добрыми пожеланиями: здравствуйте (я желаю вам здоровья) в русском языке, (ich wünsche Ihnen </w:t>
      </w:r>
      <w:r w:rsidRPr="00B50729">
        <w:rPr>
          <w:lang w:val="en-US"/>
        </w:rPr>
        <w:t>einen</w:t>
      </w:r>
      <w:r w:rsidRPr="00B50729">
        <w:t xml:space="preserve">) </w:t>
      </w:r>
      <w:r w:rsidRPr="00B50729">
        <w:rPr>
          <w:lang w:val="en-US"/>
        </w:rPr>
        <w:t>guten</w:t>
      </w:r>
      <w:r w:rsidRPr="00B50729">
        <w:t xml:space="preserve"> </w:t>
      </w:r>
      <w:r w:rsidRPr="00B50729">
        <w:rPr>
          <w:lang w:val="en-US"/>
        </w:rPr>
        <w:t>Tag</w:t>
      </w:r>
      <w:r w:rsidRPr="00B50729">
        <w:t xml:space="preserve">, </w:t>
      </w:r>
      <w:r w:rsidRPr="00B50729">
        <w:rPr>
          <w:lang w:val="en-US"/>
        </w:rPr>
        <w:t>guten</w:t>
      </w:r>
      <w:r w:rsidRPr="00B50729">
        <w:t xml:space="preserve"> </w:t>
      </w:r>
      <w:r w:rsidRPr="00B50729">
        <w:rPr>
          <w:lang w:val="en-US"/>
        </w:rPr>
        <w:t>Abend</w:t>
      </w:r>
      <w:r w:rsidRPr="00B50729">
        <w:t xml:space="preserve">, </w:t>
      </w:r>
      <w:r w:rsidRPr="00B50729">
        <w:rPr>
          <w:lang w:val="en-US"/>
        </w:rPr>
        <w:t>guten</w:t>
      </w:r>
      <w:r w:rsidRPr="00B50729">
        <w:t xml:space="preserve"> </w:t>
      </w:r>
      <w:r w:rsidRPr="00B50729">
        <w:rPr>
          <w:lang w:val="en-US"/>
        </w:rPr>
        <w:t>Morgen</w:t>
      </w:r>
      <w:r w:rsidRPr="00B50729">
        <w:t xml:space="preserve"> </w:t>
      </w:r>
      <w:proofErr w:type="gramStart"/>
      <w:r>
        <w:t>в</w:t>
      </w:r>
      <w:proofErr w:type="gramEnd"/>
      <w:r w:rsidRPr="00B50729">
        <w:t xml:space="preserve"> </w:t>
      </w:r>
      <w:r>
        <w:t>немецком</w:t>
      </w:r>
      <w:r w:rsidRPr="00B50729">
        <w:t xml:space="preserve">). </w:t>
      </w:r>
      <w:r>
        <w:t>A. Вежбицкая пишет, что «вряд ли можно найти другие яз</w:t>
      </w:r>
      <w:r>
        <w:t>ы</w:t>
      </w:r>
      <w:r>
        <w:t>ковые высказывания, которые были бы (или могли бы быть) столь же условны и пусты, как приветствия, но это не мешает им нести ... значение добропожелател</w:t>
      </w:r>
      <w:r>
        <w:t>ь</w:t>
      </w:r>
      <w:r>
        <w:t>ства»</w:t>
      </w:r>
      <w:r w:rsidR="006E0060">
        <w:t xml:space="preserve"> (</w:t>
      </w:r>
      <w:r w:rsidR="00D349B6">
        <w:t>7</w:t>
      </w:r>
      <w:r w:rsidR="006E0060">
        <w:t>, 271)</w:t>
      </w:r>
      <w:r>
        <w:t xml:space="preserve">. Не ответить на </w:t>
      </w:r>
      <w:proofErr w:type="gramStart"/>
      <w:r>
        <w:t>приветствие</w:t>
      </w:r>
      <w:proofErr w:type="gramEnd"/>
      <w:r>
        <w:t xml:space="preserve"> значит нарушить не только речевой этикет, но и этические нормы, принятые данным социумом.</w:t>
      </w:r>
    </w:p>
    <w:p w:rsidR="00B50729" w:rsidRDefault="00B50729" w:rsidP="0025457E">
      <w:pPr>
        <w:pStyle w:val="2"/>
        <w:spacing w:line="240" w:lineRule="auto"/>
      </w:pPr>
      <w:r>
        <w:t>В Германии приветствия используются значительно чаще, чем в России. Принято здороваться даже с незнакомыми людьми в подъезде или во дворе дома, в небольших магазинчиках, приёмных, бюро, купе поезда, в кассах и справочных и т.п. Приветствие часто сопровождается рукопожатием (Händeschütteln). Эта тр</w:t>
      </w:r>
      <w:r>
        <w:t>а</w:t>
      </w:r>
      <w:r>
        <w:lastRenderedPageBreak/>
        <w:t>диция появилась ещё в древности, когда протянутая безоружная рука свидетел</w:t>
      </w:r>
      <w:r>
        <w:t>ь</w:t>
      </w:r>
      <w:r>
        <w:t>ствовала о мирных намерениях и доверии партнёру. Другими невербальными способами приветствия являются визуальный контакт и улыбка (Augengruß und Lächeln), кивок головой (Kopfnicken), поклон (Verbeugung, „Bückling“, „Knicks“), снятие головного убора („Hut lüften“), поцелуи (Handkuss, Wangenkuss), объятия (Umarmung), похлопывание по плечу (Schulterklopfen).</w:t>
      </w:r>
    </w:p>
    <w:p w:rsidR="00B50729" w:rsidRPr="00B50729" w:rsidRDefault="00B50729" w:rsidP="0025457E">
      <w:pPr>
        <w:pStyle w:val="2"/>
        <w:spacing w:line="240" w:lineRule="auto"/>
        <w:rPr>
          <w:lang w:val="en-US"/>
        </w:rPr>
      </w:pPr>
      <w:r>
        <w:t>В немецком языке имеется обширный набор разнообразных формул, и</w:t>
      </w:r>
      <w:r>
        <w:t>с</w:t>
      </w:r>
      <w:r>
        <w:t xml:space="preserve">пользующихся в ситуациях установления контакта. Кроме универсальных нейтральных приветствий Guten Morgen! Guten Tag! Guten Abend! популярны краткие разговорные и диалектные формы Morgen! umg. </w:t>
      </w:r>
      <w:r w:rsidRPr="00B50729">
        <w:rPr>
          <w:lang w:val="en-US"/>
        </w:rPr>
        <w:t xml:space="preserve">Moin! </w:t>
      </w:r>
      <w:proofErr w:type="gramStart"/>
      <w:r w:rsidRPr="00B50729">
        <w:rPr>
          <w:lang w:val="en-US"/>
        </w:rPr>
        <w:t>nordd</w:t>
      </w:r>
      <w:proofErr w:type="gramEnd"/>
      <w:r w:rsidRPr="00B50729">
        <w:rPr>
          <w:lang w:val="en-US"/>
        </w:rPr>
        <w:t xml:space="preserve">. Tag! </w:t>
      </w:r>
      <w:proofErr w:type="gramStart"/>
      <w:r w:rsidRPr="00B50729">
        <w:rPr>
          <w:lang w:val="en-US"/>
        </w:rPr>
        <w:t>umg</w:t>
      </w:r>
      <w:proofErr w:type="gramEnd"/>
      <w:r w:rsidRPr="00B50729">
        <w:rPr>
          <w:lang w:val="en-US"/>
        </w:rPr>
        <w:t xml:space="preserve">. Tagchen! </w:t>
      </w:r>
      <w:proofErr w:type="gramStart"/>
      <w:r w:rsidRPr="00B50729">
        <w:rPr>
          <w:lang w:val="en-US"/>
        </w:rPr>
        <w:t>salopp</w:t>
      </w:r>
      <w:proofErr w:type="gramEnd"/>
      <w:r w:rsidRPr="00B50729">
        <w:rPr>
          <w:lang w:val="en-US"/>
        </w:rPr>
        <w:t xml:space="preserve"> Tach! </w:t>
      </w:r>
      <w:proofErr w:type="gramStart"/>
      <w:r w:rsidRPr="00B50729">
        <w:rPr>
          <w:lang w:val="en-US"/>
        </w:rPr>
        <w:t>nordd</w:t>
      </w:r>
      <w:proofErr w:type="gramEnd"/>
      <w:r w:rsidRPr="00B50729">
        <w:rPr>
          <w:lang w:val="en-US"/>
        </w:rPr>
        <w:t xml:space="preserve">. Tachhen! </w:t>
      </w:r>
      <w:proofErr w:type="gramStart"/>
      <w:r w:rsidRPr="00B50729">
        <w:rPr>
          <w:lang w:val="en-US"/>
        </w:rPr>
        <w:t>nordd.,</w:t>
      </w:r>
      <w:proofErr w:type="gramEnd"/>
      <w:r w:rsidRPr="00B50729">
        <w:rPr>
          <w:lang w:val="en-US"/>
        </w:rPr>
        <w:t xml:space="preserve"> salopp Abend! </w:t>
      </w:r>
      <w:proofErr w:type="gramStart"/>
      <w:r w:rsidRPr="00B50729">
        <w:rPr>
          <w:lang w:val="en-US"/>
        </w:rPr>
        <w:t>umg</w:t>
      </w:r>
      <w:proofErr w:type="gramEnd"/>
      <w:r w:rsidRPr="00B50729">
        <w:rPr>
          <w:lang w:val="en-US"/>
        </w:rPr>
        <w:t>.</w:t>
      </w:r>
    </w:p>
    <w:p w:rsidR="00B50729" w:rsidRPr="00FB67A9" w:rsidRDefault="00B50729" w:rsidP="0025457E">
      <w:pPr>
        <w:pStyle w:val="2"/>
        <w:spacing w:line="240" w:lineRule="auto"/>
      </w:pPr>
      <w:r w:rsidRPr="00B50729">
        <w:t>Очень</w:t>
      </w:r>
      <w:r w:rsidRPr="00FB67A9">
        <w:t xml:space="preserve"> </w:t>
      </w:r>
      <w:r w:rsidRPr="00B50729">
        <w:t>доброжелательно</w:t>
      </w:r>
      <w:r w:rsidRPr="00FB67A9">
        <w:t xml:space="preserve"> </w:t>
      </w:r>
      <w:r w:rsidRPr="00B50729">
        <w:t>звучат</w:t>
      </w:r>
      <w:r w:rsidRPr="00FB67A9">
        <w:t xml:space="preserve"> </w:t>
      </w:r>
      <w:r w:rsidRPr="00B50729">
        <w:t>расширенные</w:t>
      </w:r>
      <w:r w:rsidRPr="00FB67A9">
        <w:t xml:space="preserve"> </w:t>
      </w:r>
      <w:r w:rsidRPr="00B50729">
        <w:t>формулы</w:t>
      </w:r>
      <w:r w:rsidRPr="00FB67A9">
        <w:t xml:space="preserve"> </w:t>
      </w:r>
      <w:r w:rsidRPr="00B50729">
        <w:t>приветствия</w:t>
      </w:r>
      <w:r w:rsidRPr="00FB67A9">
        <w:t xml:space="preserve"> (</w:t>
      </w:r>
      <w:r w:rsidRPr="00B50729">
        <w:rPr>
          <w:lang w:val="en-US"/>
        </w:rPr>
        <w:t>Einen</w:t>
      </w:r>
      <w:r w:rsidRPr="00FB67A9">
        <w:t xml:space="preserve">) </w:t>
      </w:r>
      <w:r w:rsidRPr="00B50729">
        <w:rPr>
          <w:lang w:val="en-US"/>
        </w:rPr>
        <w:t>sch</w:t>
      </w:r>
      <w:r w:rsidRPr="00FB67A9">
        <w:t>ö</w:t>
      </w:r>
      <w:r w:rsidRPr="00B50729">
        <w:rPr>
          <w:lang w:val="en-US"/>
        </w:rPr>
        <w:t>nen</w:t>
      </w:r>
      <w:r w:rsidRPr="00FB67A9">
        <w:t xml:space="preserve"> </w:t>
      </w:r>
      <w:r w:rsidRPr="00B50729">
        <w:rPr>
          <w:lang w:val="en-US"/>
        </w:rPr>
        <w:t>guten</w:t>
      </w:r>
      <w:r w:rsidRPr="00FB67A9">
        <w:t xml:space="preserve"> </w:t>
      </w:r>
      <w:r w:rsidRPr="00B50729">
        <w:rPr>
          <w:lang w:val="en-US"/>
        </w:rPr>
        <w:t>Tag</w:t>
      </w:r>
      <w:r w:rsidRPr="00FB67A9">
        <w:t xml:space="preserve"> / </w:t>
      </w:r>
      <w:r w:rsidRPr="00B50729">
        <w:rPr>
          <w:lang w:val="en-US"/>
        </w:rPr>
        <w:t>Morgen</w:t>
      </w:r>
      <w:r w:rsidRPr="00FB67A9">
        <w:t xml:space="preserve"> </w:t>
      </w:r>
      <w:r w:rsidRPr="00B50729">
        <w:rPr>
          <w:lang w:val="en-US"/>
        </w:rPr>
        <w:t>umg</w:t>
      </w:r>
      <w:r w:rsidRPr="00FB67A9">
        <w:t>.:</w:t>
      </w:r>
    </w:p>
    <w:p w:rsidR="00B50729" w:rsidRPr="00B50729" w:rsidRDefault="00B50729" w:rsidP="0025457E">
      <w:pPr>
        <w:pStyle w:val="2"/>
        <w:spacing w:line="240" w:lineRule="auto"/>
        <w:rPr>
          <w:lang w:val="en-US"/>
        </w:rPr>
      </w:pPr>
      <w:r w:rsidRPr="00B50729">
        <w:rPr>
          <w:lang w:val="en-US"/>
        </w:rPr>
        <w:t>«Schönen guten Tag</w:t>
      </w:r>
      <w:proofErr w:type="gramStart"/>
      <w:r w:rsidRPr="00B50729">
        <w:rPr>
          <w:lang w:val="en-US"/>
        </w:rPr>
        <w:t>!»</w:t>
      </w:r>
      <w:proofErr w:type="gramEnd"/>
      <w:r w:rsidRPr="00B50729">
        <w:rPr>
          <w:lang w:val="en-US"/>
        </w:rPr>
        <w:t xml:space="preserve"> flötete die Frau» </w:t>
      </w:r>
    </w:p>
    <w:p w:rsidR="00B50729" w:rsidRPr="00B50729" w:rsidRDefault="00B50729" w:rsidP="0025457E">
      <w:pPr>
        <w:pStyle w:val="2"/>
        <w:spacing w:line="240" w:lineRule="auto"/>
        <w:rPr>
          <w:lang w:val="en-US"/>
        </w:rPr>
      </w:pPr>
      <w:r w:rsidRPr="00B50729">
        <w:rPr>
          <w:lang w:val="en-US"/>
        </w:rPr>
        <w:t xml:space="preserve">«Einen herrlichen guten Morgen, Frau Tritsch, Schnidt hier, Andrea Schnidt von RMRT, grüße Sie» </w:t>
      </w:r>
    </w:p>
    <w:p w:rsidR="00B50729" w:rsidRPr="00B50729" w:rsidRDefault="00B50729" w:rsidP="0025457E">
      <w:pPr>
        <w:pStyle w:val="2"/>
        <w:spacing w:line="240" w:lineRule="auto"/>
      </w:pPr>
      <w:r w:rsidRPr="00B50729">
        <w:t xml:space="preserve">В последнее время увеличивается сфера употребления дружески-фамильярного </w:t>
      </w:r>
      <w:r w:rsidRPr="00B50729">
        <w:rPr>
          <w:lang w:val="en-US"/>
        </w:rPr>
        <w:t>Hallo</w:t>
      </w:r>
      <w:r w:rsidRPr="00B50729">
        <w:t>, его сегодня можно услышать повсюду: в магазине, библи</w:t>
      </w:r>
      <w:r w:rsidRPr="00B50729">
        <w:t>о</w:t>
      </w:r>
      <w:r w:rsidRPr="00B50729">
        <w:t xml:space="preserve">теке, университете и т.д. Диминутивы </w:t>
      </w:r>
      <w:r w:rsidRPr="00B50729">
        <w:rPr>
          <w:lang w:val="en-US"/>
        </w:rPr>
        <w:t>Hallochen</w:t>
      </w:r>
      <w:r w:rsidRPr="00B50729">
        <w:t xml:space="preserve">! </w:t>
      </w:r>
      <w:r w:rsidRPr="00B50729">
        <w:rPr>
          <w:lang w:val="en-US"/>
        </w:rPr>
        <w:t>Hall</w:t>
      </w:r>
      <w:r w:rsidRPr="00B50729">
        <w:t>ö</w:t>
      </w:r>
      <w:r w:rsidRPr="00B50729">
        <w:rPr>
          <w:lang w:val="en-US"/>
        </w:rPr>
        <w:t>chen</w:t>
      </w:r>
      <w:r w:rsidRPr="00B50729">
        <w:t xml:space="preserve">! характерны, прежде всего, для неофициального общения, а </w:t>
      </w:r>
      <w:proofErr w:type="gramStart"/>
      <w:r w:rsidRPr="00B50729">
        <w:t>заимствованное</w:t>
      </w:r>
      <w:proofErr w:type="gramEnd"/>
      <w:r w:rsidRPr="00B50729">
        <w:t xml:space="preserve"> из английского </w:t>
      </w:r>
      <w:r w:rsidRPr="00B50729">
        <w:rPr>
          <w:lang w:val="en-US"/>
        </w:rPr>
        <w:t>Hi</w:t>
      </w:r>
      <w:r w:rsidRPr="00B50729">
        <w:t>! часто используется школьниками и молодёжью.</w:t>
      </w:r>
    </w:p>
    <w:p w:rsidR="00B50729" w:rsidRPr="00B50729" w:rsidRDefault="00B50729" w:rsidP="0025457E">
      <w:pPr>
        <w:pStyle w:val="2"/>
        <w:spacing w:line="240" w:lineRule="auto"/>
        <w:rPr>
          <w:lang w:val="en-US"/>
        </w:rPr>
      </w:pPr>
      <w:r w:rsidRPr="00B50729">
        <w:rPr>
          <w:lang w:val="en-US"/>
        </w:rPr>
        <w:t>«’N Abend, Fischlin</w:t>
      </w:r>
      <w:proofErr w:type="gramStart"/>
      <w:r w:rsidRPr="00B50729">
        <w:rPr>
          <w:lang w:val="en-US"/>
        </w:rPr>
        <w:t>!»</w:t>
      </w:r>
      <w:proofErr w:type="gramEnd"/>
      <w:r w:rsidRPr="00B50729">
        <w:rPr>
          <w:lang w:val="en-US"/>
        </w:rPr>
        <w:t xml:space="preserve"> </w:t>
      </w:r>
      <w:proofErr w:type="gramStart"/>
      <w:r w:rsidRPr="00B50729">
        <w:rPr>
          <w:lang w:val="en-US"/>
        </w:rPr>
        <w:t>- «Hallo, Herr Kommissar».</w:t>
      </w:r>
      <w:proofErr w:type="gramEnd"/>
      <w:r w:rsidRPr="00B50729">
        <w:rPr>
          <w:lang w:val="en-US"/>
        </w:rPr>
        <w:t xml:space="preserve"> </w:t>
      </w:r>
    </w:p>
    <w:p w:rsidR="00B50729" w:rsidRPr="00B50729" w:rsidRDefault="00B50729" w:rsidP="0025457E">
      <w:pPr>
        <w:pStyle w:val="2"/>
        <w:spacing w:line="240" w:lineRule="auto"/>
        <w:rPr>
          <w:lang w:val="en-US"/>
        </w:rPr>
      </w:pPr>
      <w:r w:rsidRPr="00B50729">
        <w:rPr>
          <w:lang w:val="en-US"/>
        </w:rPr>
        <w:t xml:space="preserve">«Ein Mann im blauen Overall steht vor der Tür: „Hallöchen! </w:t>
      </w:r>
      <w:proofErr w:type="gramStart"/>
      <w:r w:rsidRPr="00B50729">
        <w:rPr>
          <w:lang w:val="en-US"/>
        </w:rPr>
        <w:t>Wo</w:t>
      </w:r>
      <w:proofErr w:type="gramEnd"/>
      <w:r w:rsidRPr="00B50729">
        <w:rPr>
          <w:lang w:val="en-US"/>
        </w:rPr>
        <w:t xml:space="preserve"> soll das gute Stück denn hin? “» </w:t>
      </w:r>
    </w:p>
    <w:p w:rsidR="00B50729" w:rsidRPr="00B50729" w:rsidRDefault="00B50729" w:rsidP="0025457E">
      <w:pPr>
        <w:pStyle w:val="2"/>
        <w:spacing w:line="240" w:lineRule="auto"/>
        <w:rPr>
          <w:lang w:val="en-US"/>
        </w:rPr>
      </w:pPr>
      <w:r w:rsidRPr="00B50729">
        <w:rPr>
          <w:lang w:val="en-US"/>
        </w:rPr>
        <w:t>«Halli</w:t>
      </w:r>
      <w:proofErr w:type="gramStart"/>
      <w:r w:rsidRPr="00B50729">
        <w:rPr>
          <w:lang w:val="en-US"/>
        </w:rPr>
        <w:t>!Hallo</w:t>
      </w:r>
      <w:proofErr w:type="gramEnd"/>
      <w:r w:rsidRPr="00B50729">
        <w:rPr>
          <w:lang w:val="en-US"/>
        </w:rPr>
        <w:t xml:space="preserve">!Ich bin’s!» </w:t>
      </w:r>
    </w:p>
    <w:p w:rsidR="00B50729" w:rsidRPr="00865BA5" w:rsidRDefault="00B50729" w:rsidP="0025457E">
      <w:pPr>
        <w:pStyle w:val="2"/>
        <w:spacing w:line="240" w:lineRule="auto"/>
        <w:rPr>
          <w:lang w:val="en-US"/>
        </w:rPr>
      </w:pPr>
      <w:r w:rsidRPr="00B50729">
        <w:rPr>
          <w:lang w:val="en-US"/>
        </w:rPr>
        <w:t>«Eine Stunde später lässt sie telefonisch wissen: «Halli, hallo, hallöchen</w:t>
      </w:r>
      <w:proofErr w:type="gramStart"/>
      <w:r w:rsidRPr="00B50729">
        <w:rPr>
          <w:lang w:val="en-US"/>
        </w:rPr>
        <w:t>!»</w:t>
      </w:r>
      <w:proofErr w:type="gramEnd"/>
      <w:r w:rsidRPr="00B50729">
        <w:rPr>
          <w:lang w:val="en-US"/>
        </w:rPr>
        <w:t xml:space="preserve"> </w:t>
      </w:r>
    </w:p>
    <w:p w:rsidR="00B50729" w:rsidRPr="00B50729" w:rsidRDefault="00B50729" w:rsidP="0025457E">
      <w:pPr>
        <w:pStyle w:val="2"/>
        <w:spacing w:line="240" w:lineRule="auto"/>
      </w:pPr>
      <w:r w:rsidRPr="00B50729">
        <w:t xml:space="preserve">Существуют территориально ограниченные формулы приветствия. </w:t>
      </w:r>
      <w:r w:rsidRPr="00B50729">
        <w:rPr>
          <w:lang w:val="en-US"/>
        </w:rPr>
        <w:t>Gr</w:t>
      </w:r>
      <w:r w:rsidRPr="00B50729">
        <w:t>ü</w:t>
      </w:r>
      <w:r w:rsidRPr="00B50729">
        <w:rPr>
          <w:lang w:val="en-US"/>
        </w:rPr>
        <w:t>ezi</w:t>
      </w:r>
      <w:r w:rsidRPr="00B50729">
        <w:t xml:space="preserve"> распространено в Швейцарии, </w:t>
      </w:r>
      <w:r w:rsidRPr="00B50729">
        <w:rPr>
          <w:lang w:val="en-US"/>
        </w:rPr>
        <w:t>Gr</w:t>
      </w:r>
      <w:r w:rsidRPr="00B50729">
        <w:t>üß (</w:t>
      </w:r>
      <w:r w:rsidRPr="00B50729">
        <w:rPr>
          <w:lang w:val="en-US"/>
        </w:rPr>
        <w:t>dich</w:t>
      </w:r>
      <w:r w:rsidRPr="00B50729">
        <w:t xml:space="preserve"> / </w:t>
      </w:r>
      <w:r w:rsidRPr="00B50729">
        <w:rPr>
          <w:lang w:val="en-US"/>
        </w:rPr>
        <w:t>euch</w:t>
      </w:r>
      <w:r w:rsidRPr="00B50729">
        <w:t xml:space="preserve"> / </w:t>
      </w:r>
      <w:r w:rsidRPr="00B50729">
        <w:rPr>
          <w:lang w:val="en-US"/>
        </w:rPr>
        <w:t>Sie</w:t>
      </w:r>
      <w:r w:rsidRPr="00B50729">
        <w:t xml:space="preserve">) </w:t>
      </w:r>
      <w:r w:rsidRPr="00B50729">
        <w:rPr>
          <w:lang w:val="en-US"/>
        </w:rPr>
        <w:t>Gott</w:t>
      </w:r>
      <w:r w:rsidRPr="00B50729">
        <w:t xml:space="preserve">, </w:t>
      </w:r>
      <w:r w:rsidRPr="00B50729">
        <w:rPr>
          <w:lang w:val="en-US"/>
        </w:rPr>
        <w:t>Gott</w:t>
      </w:r>
      <w:r w:rsidRPr="00B50729">
        <w:t xml:space="preserve"> </w:t>
      </w:r>
      <w:r w:rsidRPr="00B50729">
        <w:rPr>
          <w:lang w:val="en-US"/>
        </w:rPr>
        <w:t>zum</w:t>
      </w:r>
      <w:r w:rsidR="00FB67A9">
        <w:t xml:space="preserve"> </w:t>
      </w:r>
      <w:r w:rsidRPr="00B50729">
        <w:rPr>
          <w:lang w:val="en-US"/>
        </w:rPr>
        <w:t>Gru</w:t>
      </w:r>
      <w:r w:rsidRPr="00B50729">
        <w:t>ß испол</w:t>
      </w:r>
      <w:r w:rsidRPr="00B50729">
        <w:t>ь</w:t>
      </w:r>
      <w:r w:rsidRPr="00B50729">
        <w:t xml:space="preserve">зуются на юге Германии и в Австрии, </w:t>
      </w:r>
      <w:r w:rsidRPr="00B50729">
        <w:rPr>
          <w:lang w:val="en-US"/>
        </w:rPr>
        <w:t>K</w:t>
      </w:r>
      <w:r w:rsidRPr="00B50729">
        <w:t>ü</w:t>
      </w:r>
      <w:r w:rsidRPr="00B50729">
        <w:rPr>
          <w:lang w:val="en-US"/>
        </w:rPr>
        <w:t>ss</w:t>
      </w:r>
      <w:r w:rsidRPr="00B50729">
        <w:t xml:space="preserve">’ </w:t>
      </w:r>
      <w:r w:rsidRPr="00B50729">
        <w:rPr>
          <w:lang w:val="en-US"/>
        </w:rPr>
        <w:t>die</w:t>
      </w:r>
      <w:r w:rsidRPr="00B50729">
        <w:t xml:space="preserve"> </w:t>
      </w:r>
      <w:r w:rsidRPr="00B50729">
        <w:rPr>
          <w:lang w:val="en-US"/>
        </w:rPr>
        <w:t>Hand</w:t>
      </w:r>
      <w:r w:rsidRPr="00B50729">
        <w:t xml:space="preserve"> употребляется в Австрии только в официальных слоях по отношению к женщине.</w:t>
      </w:r>
    </w:p>
    <w:p w:rsidR="00B50729" w:rsidRPr="0097693A" w:rsidRDefault="00B50729" w:rsidP="0025457E">
      <w:pPr>
        <w:pStyle w:val="2"/>
        <w:spacing w:line="240" w:lineRule="auto"/>
      </w:pPr>
      <w:r w:rsidRPr="00B50729">
        <w:t xml:space="preserve">Следует обратить внимание и на формы приветствий, характерных для представителей той или иной профессии. Священники приветствуют друг друга </w:t>
      </w:r>
      <w:r w:rsidRPr="00B50729">
        <w:rPr>
          <w:lang w:val="en-US"/>
        </w:rPr>
        <w:t>Gelobt</w:t>
      </w:r>
      <w:r w:rsidRPr="00B50729">
        <w:t xml:space="preserve"> </w:t>
      </w:r>
      <w:r w:rsidRPr="00B50729">
        <w:rPr>
          <w:lang w:val="en-US"/>
        </w:rPr>
        <w:t>sei</w:t>
      </w:r>
      <w:r w:rsidRPr="00B50729">
        <w:t xml:space="preserve"> </w:t>
      </w:r>
      <w:r w:rsidRPr="00B50729">
        <w:rPr>
          <w:lang w:val="en-US"/>
        </w:rPr>
        <w:t>Jesus</w:t>
      </w:r>
      <w:r w:rsidRPr="00B50729">
        <w:t xml:space="preserve"> </w:t>
      </w:r>
      <w:r w:rsidRPr="00B50729">
        <w:rPr>
          <w:lang w:val="en-US"/>
        </w:rPr>
        <w:t>Christus</w:t>
      </w:r>
      <w:r w:rsidRPr="00B50729">
        <w:t xml:space="preserve">, шахтёры </w:t>
      </w:r>
      <w:r w:rsidRPr="00B50729">
        <w:rPr>
          <w:lang w:val="en-US"/>
        </w:rPr>
        <w:t>Gl</w:t>
      </w:r>
      <w:r w:rsidRPr="00B50729">
        <w:t>ü</w:t>
      </w:r>
      <w:r w:rsidRPr="00B50729">
        <w:rPr>
          <w:lang w:val="en-US"/>
        </w:rPr>
        <w:t>ck</w:t>
      </w:r>
      <w:r w:rsidRPr="00B50729">
        <w:t xml:space="preserve"> </w:t>
      </w:r>
      <w:r w:rsidRPr="00B50729">
        <w:rPr>
          <w:lang w:val="en-US"/>
        </w:rPr>
        <w:t>auf</w:t>
      </w:r>
      <w:r w:rsidRPr="00B50729">
        <w:t xml:space="preserve">, лётчики </w:t>
      </w:r>
      <w:r w:rsidRPr="00B50729">
        <w:rPr>
          <w:lang w:val="en-US"/>
        </w:rPr>
        <w:t>Gl</w:t>
      </w:r>
      <w:r w:rsidRPr="00B50729">
        <w:t>ü</w:t>
      </w:r>
      <w:r w:rsidRPr="00B50729">
        <w:rPr>
          <w:lang w:val="en-US"/>
        </w:rPr>
        <w:t>ck</w:t>
      </w:r>
      <w:r w:rsidRPr="00B50729">
        <w:t xml:space="preserve"> </w:t>
      </w:r>
      <w:r w:rsidRPr="00B50729">
        <w:rPr>
          <w:lang w:val="en-US"/>
        </w:rPr>
        <w:t>ab</w:t>
      </w:r>
      <w:r w:rsidRPr="00B50729">
        <w:t>, а рыболовы прои</w:t>
      </w:r>
      <w:r w:rsidRPr="00B50729">
        <w:t>з</w:t>
      </w:r>
      <w:r w:rsidRPr="00B50729">
        <w:t xml:space="preserve">носят </w:t>
      </w:r>
      <w:r w:rsidRPr="00B50729">
        <w:rPr>
          <w:lang w:val="en-US"/>
        </w:rPr>
        <w:t>Petri</w:t>
      </w:r>
      <w:r w:rsidRPr="00B50729">
        <w:t xml:space="preserve"> </w:t>
      </w:r>
      <w:r w:rsidRPr="00B50729">
        <w:rPr>
          <w:lang w:val="en-US"/>
        </w:rPr>
        <w:t>Heil</w:t>
      </w:r>
      <w:r w:rsidRPr="00B50729">
        <w:t xml:space="preserve">. </w:t>
      </w:r>
      <w:r w:rsidRPr="0097693A">
        <w:t>Последние три фразы являются одновременно добрыми пожел</w:t>
      </w:r>
      <w:r w:rsidRPr="0097693A">
        <w:t>а</w:t>
      </w:r>
      <w:r w:rsidRPr="0097693A">
        <w:t>ниями.</w:t>
      </w:r>
    </w:p>
    <w:p w:rsidR="0097693A" w:rsidRPr="0097693A" w:rsidRDefault="00B50729" w:rsidP="0025457E">
      <w:pPr>
        <w:pStyle w:val="2"/>
        <w:spacing w:line="240" w:lineRule="auto"/>
        <w:rPr>
          <w:lang w:val="en-US"/>
        </w:rPr>
      </w:pPr>
      <w:r w:rsidRPr="00B50729">
        <w:t>После приветствия собеседники могут выразить радость от встречи фраз</w:t>
      </w:r>
      <w:r w:rsidRPr="00B50729">
        <w:t>а</w:t>
      </w:r>
      <w:r w:rsidRPr="00B50729">
        <w:t xml:space="preserve">ми: </w:t>
      </w:r>
      <w:r w:rsidRPr="00B50729">
        <w:rPr>
          <w:lang w:val="en-US"/>
        </w:rPr>
        <w:t>Ich</w:t>
      </w:r>
      <w:r w:rsidRPr="00B50729">
        <w:t xml:space="preserve"> </w:t>
      </w:r>
      <w:r w:rsidRPr="00B50729">
        <w:rPr>
          <w:lang w:val="en-US"/>
        </w:rPr>
        <w:t>freue</w:t>
      </w:r>
      <w:r w:rsidRPr="00B50729">
        <w:t xml:space="preserve"> </w:t>
      </w:r>
      <w:proofErr w:type="gramStart"/>
      <w:r w:rsidRPr="00B50729">
        <w:rPr>
          <w:lang w:val="en-US"/>
        </w:rPr>
        <w:t>mich</w:t>
      </w:r>
      <w:proofErr w:type="gramEnd"/>
      <w:r w:rsidRPr="00B50729">
        <w:t xml:space="preserve"> </w:t>
      </w:r>
      <w:r w:rsidRPr="00B50729">
        <w:rPr>
          <w:lang w:val="en-US"/>
        </w:rPr>
        <w:t>sehr</w:t>
      </w:r>
      <w:r w:rsidRPr="00B50729">
        <w:t xml:space="preserve">, </w:t>
      </w:r>
      <w:r w:rsidRPr="00B50729">
        <w:rPr>
          <w:lang w:val="en-US"/>
        </w:rPr>
        <w:t>Sie</w:t>
      </w:r>
      <w:r w:rsidRPr="00B50729">
        <w:t xml:space="preserve"> / </w:t>
      </w:r>
      <w:r w:rsidRPr="00B50729">
        <w:rPr>
          <w:lang w:val="en-US"/>
        </w:rPr>
        <w:t>dich</w:t>
      </w:r>
      <w:r w:rsidRPr="00B50729">
        <w:t xml:space="preserve"> </w:t>
      </w:r>
      <w:r w:rsidRPr="00B50729">
        <w:rPr>
          <w:lang w:val="en-US"/>
        </w:rPr>
        <w:t>zu</w:t>
      </w:r>
      <w:r w:rsidRPr="00B50729">
        <w:t xml:space="preserve"> </w:t>
      </w:r>
      <w:r w:rsidRPr="00B50729">
        <w:rPr>
          <w:lang w:val="en-US"/>
        </w:rPr>
        <w:t>sehen</w:t>
      </w:r>
      <w:r w:rsidRPr="00B50729">
        <w:t xml:space="preserve">. </w:t>
      </w:r>
      <w:r w:rsidRPr="00B50729">
        <w:rPr>
          <w:lang w:val="en-US"/>
        </w:rPr>
        <w:t>Es</w:t>
      </w:r>
      <w:r w:rsidRPr="00865BA5">
        <w:rPr>
          <w:lang w:val="en-US"/>
        </w:rPr>
        <w:t xml:space="preserve"> </w:t>
      </w:r>
      <w:r w:rsidRPr="00B50729">
        <w:rPr>
          <w:lang w:val="en-US"/>
        </w:rPr>
        <w:t>freut</w:t>
      </w:r>
      <w:r w:rsidRPr="00865BA5">
        <w:rPr>
          <w:lang w:val="en-US"/>
        </w:rPr>
        <w:t xml:space="preserve"> </w:t>
      </w:r>
      <w:proofErr w:type="gramStart"/>
      <w:r w:rsidRPr="00B50729">
        <w:rPr>
          <w:lang w:val="en-US"/>
        </w:rPr>
        <w:t>mich</w:t>
      </w:r>
      <w:proofErr w:type="gramEnd"/>
      <w:r w:rsidRPr="00865BA5">
        <w:rPr>
          <w:lang w:val="en-US"/>
        </w:rPr>
        <w:t xml:space="preserve"> </w:t>
      </w:r>
      <w:r w:rsidRPr="00B50729">
        <w:rPr>
          <w:lang w:val="en-US"/>
        </w:rPr>
        <w:t>sehr</w:t>
      </w:r>
      <w:r w:rsidRPr="00865BA5">
        <w:rPr>
          <w:lang w:val="en-US"/>
        </w:rPr>
        <w:t xml:space="preserve">, </w:t>
      </w:r>
      <w:r w:rsidRPr="00B50729">
        <w:rPr>
          <w:lang w:val="en-US"/>
        </w:rPr>
        <w:t>Sie</w:t>
      </w:r>
      <w:r w:rsidRPr="00865BA5">
        <w:rPr>
          <w:lang w:val="en-US"/>
        </w:rPr>
        <w:t xml:space="preserve"> /</w:t>
      </w:r>
      <w:r w:rsidR="0097693A" w:rsidRPr="00865BA5">
        <w:rPr>
          <w:lang w:val="en-US"/>
        </w:rPr>
        <w:t xml:space="preserve"> </w:t>
      </w:r>
      <w:r w:rsidR="0097693A" w:rsidRPr="0097693A">
        <w:rPr>
          <w:lang w:val="en-US"/>
        </w:rPr>
        <w:t xml:space="preserve">dich zu sehen. Sehr erfreut! Da bin ich aber froh! Da freue ich </w:t>
      </w:r>
      <w:proofErr w:type="gramStart"/>
      <w:r w:rsidR="0097693A" w:rsidRPr="0097693A">
        <w:rPr>
          <w:lang w:val="en-US"/>
        </w:rPr>
        <w:t>mich</w:t>
      </w:r>
      <w:proofErr w:type="gramEnd"/>
      <w:r w:rsidR="0097693A" w:rsidRPr="0097693A">
        <w:rPr>
          <w:lang w:val="en-US"/>
        </w:rPr>
        <w:t>! (Wie) gut / schön, dass ich Sie / dich treffe!</w:t>
      </w:r>
    </w:p>
    <w:p w:rsidR="0097693A" w:rsidRPr="0097693A" w:rsidRDefault="0097693A" w:rsidP="0025457E">
      <w:pPr>
        <w:pStyle w:val="2"/>
        <w:spacing w:line="240" w:lineRule="auto"/>
        <w:rPr>
          <w:lang w:val="en-US"/>
        </w:rPr>
      </w:pPr>
      <w:r>
        <w:t>Для</w:t>
      </w:r>
      <w:r w:rsidRPr="0097693A">
        <w:t xml:space="preserve"> </w:t>
      </w:r>
      <w:r>
        <w:t>выражения</w:t>
      </w:r>
      <w:r w:rsidRPr="0097693A">
        <w:t xml:space="preserve"> </w:t>
      </w:r>
      <w:r>
        <w:t>удивления</w:t>
      </w:r>
      <w:r w:rsidRPr="0097693A">
        <w:t xml:space="preserve"> </w:t>
      </w:r>
      <w:r>
        <w:t>от</w:t>
      </w:r>
      <w:r w:rsidRPr="0097693A">
        <w:t xml:space="preserve"> </w:t>
      </w:r>
      <w:r>
        <w:t>неожиданной</w:t>
      </w:r>
      <w:r w:rsidRPr="0097693A">
        <w:t xml:space="preserve"> </w:t>
      </w:r>
      <w:r>
        <w:t>встречи</w:t>
      </w:r>
      <w:r w:rsidRPr="0097693A">
        <w:t xml:space="preserve"> </w:t>
      </w:r>
      <w:r>
        <w:t>используются</w:t>
      </w:r>
      <w:r w:rsidRPr="0097693A">
        <w:t xml:space="preserve"> </w:t>
      </w:r>
      <w:r>
        <w:t>реплики</w:t>
      </w:r>
      <w:r w:rsidRPr="0097693A">
        <w:t xml:space="preserve"> (Ü</w:t>
      </w:r>
      <w:r w:rsidRPr="0097693A">
        <w:rPr>
          <w:lang w:val="en-US"/>
        </w:rPr>
        <w:t>berraschungsgr</w:t>
      </w:r>
      <w:r w:rsidRPr="0097693A">
        <w:t>üß</w:t>
      </w:r>
      <w:r w:rsidRPr="0097693A">
        <w:rPr>
          <w:lang w:val="en-US"/>
        </w:rPr>
        <w:t>e</w:t>
      </w:r>
      <w:r w:rsidRPr="0097693A">
        <w:t xml:space="preserve">): </w:t>
      </w:r>
      <w:r w:rsidRPr="0097693A">
        <w:rPr>
          <w:lang w:val="en-US"/>
        </w:rPr>
        <w:t>Da</w:t>
      </w:r>
      <w:r w:rsidRPr="0097693A">
        <w:t xml:space="preserve"> </w:t>
      </w:r>
      <w:r w:rsidRPr="0097693A">
        <w:rPr>
          <w:lang w:val="en-US"/>
        </w:rPr>
        <w:t>bist</w:t>
      </w:r>
      <w:r w:rsidRPr="0097693A">
        <w:t xml:space="preserve"> </w:t>
      </w:r>
      <w:r w:rsidRPr="0097693A">
        <w:rPr>
          <w:lang w:val="en-US"/>
        </w:rPr>
        <w:t>du</w:t>
      </w:r>
      <w:r w:rsidRPr="0097693A">
        <w:t xml:space="preserve"> </w:t>
      </w:r>
      <w:proofErr w:type="gramStart"/>
      <w:r w:rsidRPr="0097693A">
        <w:rPr>
          <w:lang w:val="en-US"/>
        </w:rPr>
        <w:t>ja</w:t>
      </w:r>
      <w:proofErr w:type="gramEnd"/>
      <w:r w:rsidRPr="0097693A">
        <w:t>, (</w:t>
      </w:r>
      <w:r w:rsidRPr="0097693A">
        <w:rPr>
          <w:lang w:val="en-US"/>
        </w:rPr>
        <w:t>Anna</w:t>
      </w:r>
      <w:r w:rsidRPr="0097693A">
        <w:t xml:space="preserve">)! </w:t>
      </w:r>
      <w:proofErr w:type="gramStart"/>
      <w:r w:rsidRPr="0097693A">
        <w:rPr>
          <w:lang w:val="en-US"/>
        </w:rPr>
        <w:t>Bist du es wirklich?</w:t>
      </w:r>
      <w:proofErr w:type="gramEnd"/>
      <w:r w:rsidRPr="0097693A">
        <w:rPr>
          <w:lang w:val="en-US"/>
        </w:rPr>
        <w:t xml:space="preserve"> Das </w:t>
      </w:r>
      <w:proofErr w:type="gramStart"/>
      <w:r w:rsidRPr="0097693A">
        <w:rPr>
          <w:lang w:val="en-US"/>
        </w:rPr>
        <w:t>ist</w:t>
      </w:r>
      <w:proofErr w:type="gramEnd"/>
      <w:r w:rsidRPr="0097693A">
        <w:rPr>
          <w:lang w:val="en-US"/>
        </w:rPr>
        <w:t xml:space="preserve"> aber eine große Überraschung! So/solch eine (angenehme) Überraschung! So/solch eine B</w:t>
      </w:r>
      <w:r w:rsidRPr="0097693A">
        <w:rPr>
          <w:lang w:val="en-US"/>
        </w:rPr>
        <w:t>e</w:t>
      </w:r>
      <w:r w:rsidRPr="0097693A">
        <w:rPr>
          <w:lang w:val="en-US"/>
        </w:rPr>
        <w:t xml:space="preserve">gegnung! Na, so ein Zufall! </w:t>
      </w:r>
      <w:proofErr w:type="gramStart"/>
      <w:r w:rsidRPr="0097693A">
        <w:rPr>
          <w:lang w:val="en-US"/>
        </w:rPr>
        <w:t>umg</w:t>
      </w:r>
      <w:proofErr w:type="gramEnd"/>
      <w:r w:rsidRPr="0097693A">
        <w:rPr>
          <w:lang w:val="en-US"/>
        </w:rPr>
        <w:t xml:space="preserve">. Na, das </w:t>
      </w:r>
      <w:proofErr w:type="gramStart"/>
      <w:r w:rsidRPr="0097693A">
        <w:rPr>
          <w:lang w:val="en-US"/>
        </w:rPr>
        <w:t>ist</w:t>
      </w:r>
      <w:proofErr w:type="gramEnd"/>
      <w:r w:rsidRPr="0097693A">
        <w:rPr>
          <w:lang w:val="en-US"/>
        </w:rPr>
        <w:t xml:space="preserve"> ein Zufall! </w:t>
      </w:r>
      <w:proofErr w:type="gramStart"/>
      <w:r w:rsidRPr="0097693A">
        <w:rPr>
          <w:lang w:val="en-US"/>
        </w:rPr>
        <w:t>umg</w:t>
      </w:r>
      <w:proofErr w:type="gramEnd"/>
      <w:r w:rsidRPr="0097693A">
        <w:rPr>
          <w:lang w:val="en-US"/>
        </w:rPr>
        <w:t xml:space="preserve">. Was machst du denn hier? </w:t>
      </w:r>
      <w:proofErr w:type="gramStart"/>
      <w:r w:rsidRPr="0097693A">
        <w:rPr>
          <w:lang w:val="en-US"/>
        </w:rPr>
        <w:t>umg</w:t>
      </w:r>
      <w:proofErr w:type="gramEnd"/>
      <w:r w:rsidRPr="0097693A">
        <w:rPr>
          <w:lang w:val="en-US"/>
        </w:rPr>
        <w:t xml:space="preserve">. </w:t>
      </w:r>
      <w:proofErr w:type="gramStart"/>
      <w:r w:rsidRPr="0097693A">
        <w:rPr>
          <w:lang w:val="en-US"/>
        </w:rPr>
        <w:t>Wie kommst du denn hierher?</w:t>
      </w:r>
      <w:proofErr w:type="gramEnd"/>
      <w:r w:rsidRPr="0097693A">
        <w:rPr>
          <w:lang w:val="en-US"/>
        </w:rPr>
        <w:t xml:space="preserve"> </w:t>
      </w:r>
      <w:proofErr w:type="gramStart"/>
      <w:r w:rsidRPr="0097693A">
        <w:rPr>
          <w:lang w:val="en-US"/>
        </w:rPr>
        <w:t>umg</w:t>
      </w:r>
      <w:proofErr w:type="gramEnd"/>
      <w:r w:rsidRPr="0097693A">
        <w:rPr>
          <w:lang w:val="en-US"/>
        </w:rPr>
        <w:t xml:space="preserve">. Die Welt </w:t>
      </w:r>
      <w:proofErr w:type="gramStart"/>
      <w:r w:rsidRPr="0097693A">
        <w:rPr>
          <w:lang w:val="en-US"/>
        </w:rPr>
        <w:t>ist</w:t>
      </w:r>
      <w:proofErr w:type="gramEnd"/>
      <w:r w:rsidRPr="0097693A">
        <w:rPr>
          <w:lang w:val="en-US"/>
        </w:rPr>
        <w:t xml:space="preserve"> ein Dorf!</w:t>
      </w:r>
    </w:p>
    <w:p w:rsidR="0097693A" w:rsidRPr="00DF7764" w:rsidRDefault="0097693A" w:rsidP="0025457E">
      <w:pPr>
        <w:pStyle w:val="2"/>
        <w:spacing w:line="240" w:lineRule="auto"/>
      </w:pPr>
      <w:r w:rsidRPr="0097693A">
        <w:rPr>
          <w:lang w:val="en-US"/>
        </w:rPr>
        <w:t xml:space="preserve">«Hallo, Gerd, das </w:t>
      </w:r>
      <w:proofErr w:type="gramStart"/>
      <w:r w:rsidRPr="0097693A">
        <w:rPr>
          <w:lang w:val="en-US"/>
        </w:rPr>
        <w:t>ist</w:t>
      </w:r>
      <w:proofErr w:type="gramEnd"/>
      <w:r w:rsidRPr="0097693A">
        <w:rPr>
          <w:lang w:val="en-US"/>
        </w:rPr>
        <w:t xml:space="preserve"> ja eine Überraschung! Arbeitest</w:t>
      </w:r>
      <w:r w:rsidRPr="00DF7764">
        <w:t xml:space="preserve"> </w:t>
      </w:r>
      <w:r w:rsidRPr="0097693A">
        <w:rPr>
          <w:lang w:val="en-US"/>
        </w:rPr>
        <w:t>du</w:t>
      </w:r>
      <w:r w:rsidRPr="00DF7764">
        <w:t xml:space="preserve"> </w:t>
      </w:r>
      <w:r w:rsidRPr="0097693A">
        <w:rPr>
          <w:lang w:val="en-US"/>
        </w:rPr>
        <w:t>jetzt</w:t>
      </w:r>
      <w:r w:rsidRPr="00DF7764">
        <w:t xml:space="preserve"> </w:t>
      </w:r>
      <w:r w:rsidRPr="0097693A">
        <w:rPr>
          <w:lang w:val="en-US"/>
        </w:rPr>
        <w:t>hier</w:t>
      </w:r>
      <w:proofErr w:type="gramStart"/>
      <w:r w:rsidRPr="00DF7764">
        <w:t>?»</w:t>
      </w:r>
      <w:proofErr w:type="gramEnd"/>
      <w:r w:rsidRPr="00DF7764">
        <w:t xml:space="preserve"> </w:t>
      </w:r>
    </w:p>
    <w:p w:rsidR="0097693A" w:rsidRPr="0097693A" w:rsidRDefault="0097693A" w:rsidP="0025457E">
      <w:pPr>
        <w:pStyle w:val="2"/>
        <w:spacing w:line="240" w:lineRule="auto"/>
        <w:rPr>
          <w:lang w:val="en-US"/>
        </w:rPr>
      </w:pPr>
      <w:r>
        <w:lastRenderedPageBreak/>
        <w:t>После приветствия партнёры обмениваются вопросами о самочувствии с</w:t>
      </w:r>
      <w:r>
        <w:t>о</w:t>
      </w:r>
      <w:r>
        <w:t xml:space="preserve">беседника (Befindungsfragen). Как правило, для этого используются стандартные фразы: Wie geht es Ihnen / dir? Wie geht’s? umg. и краткие формы переспроса Und Ihnen? Und dir? Возможны также реплики: Wie geht ‘s, wie steht’s? umg. Was macht die Kunst? umg., scherzh. </w:t>
      </w:r>
      <w:r w:rsidRPr="0097693A">
        <w:rPr>
          <w:lang w:val="en-US"/>
        </w:rPr>
        <w:t xml:space="preserve">Wie stehen die Aktien? </w:t>
      </w:r>
      <w:proofErr w:type="gramStart"/>
      <w:r w:rsidRPr="0097693A">
        <w:rPr>
          <w:lang w:val="en-US"/>
        </w:rPr>
        <w:t>umg.,</w:t>
      </w:r>
      <w:proofErr w:type="gramEnd"/>
      <w:r w:rsidRPr="0097693A">
        <w:rPr>
          <w:lang w:val="en-US"/>
        </w:rPr>
        <w:t xml:space="preserve"> scherzh. Wie stehen die Ak</w:t>
      </w:r>
      <w:r w:rsidRPr="0097693A">
        <w:rPr>
          <w:lang w:val="en-US"/>
        </w:rPr>
        <w:t>a</w:t>
      </w:r>
      <w:r w:rsidRPr="0097693A">
        <w:rPr>
          <w:lang w:val="en-US"/>
        </w:rPr>
        <w:t xml:space="preserve">zien? </w:t>
      </w:r>
      <w:proofErr w:type="gramStart"/>
      <w:r w:rsidRPr="0097693A">
        <w:rPr>
          <w:lang w:val="en-US"/>
        </w:rPr>
        <w:t>umg.,</w:t>
      </w:r>
      <w:proofErr w:type="gramEnd"/>
      <w:r w:rsidRPr="0097693A">
        <w:rPr>
          <w:lang w:val="en-US"/>
        </w:rPr>
        <w:t xml:space="preserve"> scherzh. Na, was machst du (so)? </w:t>
      </w:r>
      <w:proofErr w:type="gramStart"/>
      <w:r w:rsidRPr="0097693A">
        <w:rPr>
          <w:lang w:val="en-US"/>
        </w:rPr>
        <w:t>Wo</w:t>
      </w:r>
      <w:proofErr w:type="gramEnd"/>
      <w:r w:rsidRPr="0097693A">
        <w:rPr>
          <w:lang w:val="en-US"/>
        </w:rPr>
        <w:t xml:space="preserve"> fehlt’s denn? </w:t>
      </w:r>
      <w:proofErr w:type="gramStart"/>
      <w:r w:rsidRPr="0097693A">
        <w:rPr>
          <w:lang w:val="en-US"/>
        </w:rPr>
        <w:t>umg</w:t>
      </w:r>
      <w:proofErr w:type="gramEnd"/>
      <w:r w:rsidRPr="0097693A">
        <w:rPr>
          <w:lang w:val="en-US"/>
        </w:rPr>
        <w:t xml:space="preserve">. </w:t>
      </w:r>
      <w:proofErr w:type="gramStart"/>
      <w:r w:rsidRPr="0097693A">
        <w:rPr>
          <w:lang w:val="en-US"/>
        </w:rPr>
        <w:t>Klappt alles?</w:t>
      </w:r>
      <w:proofErr w:type="gramEnd"/>
      <w:r w:rsidRPr="0097693A">
        <w:rPr>
          <w:lang w:val="en-US"/>
        </w:rPr>
        <w:t xml:space="preserve"> </w:t>
      </w:r>
      <w:proofErr w:type="gramStart"/>
      <w:r w:rsidRPr="0097693A">
        <w:rPr>
          <w:lang w:val="en-US"/>
        </w:rPr>
        <w:t>umg</w:t>
      </w:r>
      <w:proofErr w:type="gramEnd"/>
      <w:r w:rsidRPr="0097693A">
        <w:rPr>
          <w:lang w:val="en-US"/>
        </w:rPr>
        <w:t xml:space="preserve">. </w:t>
      </w:r>
      <w:proofErr w:type="gramStart"/>
      <w:r w:rsidRPr="0097693A">
        <w:rPr>
          <w:lang w:val="en-US"/>
        </w:rPr>
        <w:t>Ist</w:t>
      </w:r>
      <w:proofErr w:type="gramEnd"/>
      <w:r w:rsidRPr="0097693A">
        <w:rPr>
          <w:lang w:val="en-US"/>
        </w:rPr>
        <w:t xml:space="preserve"> alles o.k.? </w:t>
      </w:r>
      <w:proofErr w:type="gramStart"/>
      <w:r w:rsidRPr="0097693A">
        <w:rPr>
          <w:lang w:val="en-US"/>
        </w:rPr>
        <w:t>umg</w:t>
      </w:r>
      <w:proofErr w:type="gramEnd"/>
      <w:r w:rsidRPr="0097693A">
        <w:rPr>
          <w:lang w:val="en-US"/>
        </w:rPr>
        <w:t>.</w:t>
      </w:r>
    </w:p>
    <w:p w:rsidR="0097693A" w:rsidRPr="0097693A" w:rsidRDefault="0097693A" w:rsidP="0025457E">
      <w:pPr>
        <w:pStyle w:val="2"/>
        <w:spacing w:line="240" w:lineRule="auto"/>
        <w:rPr>
          <w:lang w:val="en-US"/>
        </w:rPr>
      </w:pPr>
      <w:r w:rsidRPr="0097693A">
        <w:rPr>
          <w:lang w:val="en-US"/>
        </w:rPr>
        <w:t>Silke: Tag, Thomas!</w:t>
      </w:r>
    </w:p>
    <w:p w:rsidR="0097693A" w:rsidRPr="0097693A" w:rsidRDefault="0097693A" w:rsidP="0025457E">
      <w:pPr>
        <w:pStyle w:val="2"/>
        <w:spacing w:line="240" w:lineRule="auto"/>
        <w:rPr>
          <w:lang w:val="en-US"/>
        </w:rPr>
      </w:pPr>
      <w:r w:rsidRPr="0097693A">
        <w:rPr>
          <w:lang w:val="en-US"/>
        </w:rPr>
        <w:t xml:space="preserve">Thomas: Ach, hallo, Silke. Wir haben uns aber </w:t>
      </w:r>
      <w:proofErr w:type="gramStart"/>
      <w:r w:rsidRPr="0097693A">
        <w:rPr>
          <w:lang w:val="en-US"/>
        </w:rPr>
        <w:t>lange</w:t>
      </w:r>
      <w:proofErr w:type="gramEnd"/>
      <w:r w:rsidRPr="0097693A">
        <w:rPr>
          <w:lang w:val="en-US"/>
        </w:rPr>
        <w:t xml:space="preserve"> nicht gesehen. Wie </w:t>
      </w:r>
      <w:proofErr w:type="gramStart"/>
      <w:r w:rsidRPr="0097693A">
        <w:rPr>
          <w:lang w:val="en-US"/>
        </w:rPr>
        <w:t>geht ’s</w:t>
      </w:r>
      <w:proofErr w:type="gramEnd"/>
      <w:r w:rsidRPr="0097693A">
        <w:rPr>
          <w:lang w:val="en-US"/>
        </w:rPr>
        <w:t xml:space="preserve"> dir?</w:t>
      </w:r>
    </w:p>
    <w:p w:rsidR="0097693A" w:rsidRPr="0097693A" w:rsidRDefault="0097693A" w:rsidP="0025457E">
      <w:pPr>
        <w:pStyle w:val="2"/>
        <w:spacing w:line="240" w:lineRule="auto"/>
        <w:rPr>
          <w:lang w:val="en-US"/>
        </w:rPr>
      </w:pPr>
      <w:r w:rsidRPr="0097693A">
        <w:rPr>
          <w:lang w:val="en-US"/>
        </w:rPr>
        <w:t xml:space="preserve">Silke: Ach, ganz gut. </w:t>
      </w:r>
      <w:proofErr w:type="gramStart"/>
      <w:r w:rsidRPr="0097693A">
        <w:rPr>
          <w:lang w:val="en-US"/>
        </w:rPr>
        <w:t>Und dir?</w:t>
      </w:r>
      <w:proofErr w:type="gramEnd"/>
    </w:p>
    <w:p w:rsidR="0097693A" w:rsidRPr="00865BA5" w:rsidRDefault="0097693A" w:rsidP="0025457E">
      <w:pPr>
        <w:pStyle w:val="2"/>
        <w:spacing w:line="240" w:lineRule="auto"/>
        <w:rPr>
          <w:lang w:val="en-US"/>
        </w:rPr>
      </w:pPr>
      <w:r w:rsidRPr="0097693A">
        <w:rPr>
          <w:lang w:val="en-US"/>
        </w:rPr>
        <w:t xml:space="preserve">Thomas: Ganz gut. </w:t>
      </w:r>
      <w:proofErr w:type="gramStart"/>
      <w:r w:rsidRPr="0097693A">
        <w:rPr>
          <w:lang w:val="en-US"/>
        </w:rPr>
        <w:t>Ich ziehe gerade um.</w:t>
      </w:r>
      <w:proofErr w:type="gramEnd"/>
      <w:r w:rsidRPr="0097693A">
        <w:rPr>
          <w:lang w:val="en-US"/>
        </w:rPr>
        <w:t xml:space="preserve"> </w:t>
      </w:r>
    </w:p>
    <w:p w:rsidR="0097693A" w:rsidRPr="0097693A" w:rsidRDefault="0097693A" w:rsidP="0025457E">
      <w:pPr>
        <w:pStyle w:val="2"/>
        <w:spacing w:line="240" w:lineRule="auto"/>
        <w:rPr>
          <w:lang w:val="en-US"/>
        </w:rPr>
      </w:pPr>
      <w:r w:rsidRPr="0097693A">
        <w:rPr>
          <w:lang w:val="en-US"/>
        </w:rPr>
        <w:t>«Hallo, Schätzchen. Wie geht es dir</w:t>
      </w:r>
      <w:proofErr w:type="gramStart"/>
      <w:r w:rsidRPr="0097693A">
        <w:rPr>
          <w:lang w:val="en-US"/>
        </w:rPr>
        <w:t>?»</w:t>
      </w:r>
      <w:proofErr w:type="gramEnd"/>
      <w:r w:rsidRPr="0097693A">
        <w:rPr>
          <w:lang w:val="en-US"/>
        </w:rPr>
        <w:t xml:space="preserve"> </w:t>
      </w:r>
    </w:p>
    <w:p w:rsidR="0097693A" w:rsidRPr="00865BA5" w:rsidRDefault="0097693A" w:rsidP="0025457E">
      <w:pPr>
        <w:pStyle w:val="2"/>
        <w:spacing w:line="240" w:lineRule="auto"/>
        <w:rPr>
          <w:lang w:val="en-US"/>
        </w:rPr>
      </w:pPr>
      <w:r w:rsidRPr="0097693A">
        <w:rPr>
          <w:lang w:val="en-US"/>
        </w:rPr>
        <w:t>«Hallo, guten Morgen, na, gut geschlafen, alles im grünen Bereich</w:t>
      </w:r>
      <w:proofErr w:type="gramStart"/>
      <w:r w:rsidRPr="0097693A">
        <w:rPr>
          <w:lang w:val="en-US"/>
        </w:rPr>
        <w:t>?»</w:t>
      </w:r>
      <w:proofErr w:type="gramEnd"/>
      <w:r w:rsidRPr="0097693A">
        <w:rPr>
          <w:lang w:val="en-US"/>
        </w:rPr>
        <w:t xml:space="preserve"> </w:t>
      </w:r>
    </w:p>
    <w:p w:rsidR="0097693A" w:rsidRPr="00865BA5" w:rsidRDefault="0097693A" w:rsidP="0025457E">
      <w:pPr>
        <w:pStyle w:val="2"/>
        <w:spacing w:line="240" w:lineRule="auto"/>
        <w:rPr>
          <w:lang w:val="en-US"/>
        </w:rPr>
      </w:pPr>
      <w:r w:rsidRPr="0097693A">
        <w:rPr>
          <w:lang w:val="en-US"/>
        </w:rPr>
        <w:t>«Guten Morgen. Hast du gut geschlafen</w:t>
      </w:r>
      <w:proofErr w:type="gramStart"/>
      <w:r w:rsidRPr="0097693A">
        <w:rPr>
          <w:lang w:val="en-US"/>
        </w:rPr>
        <w:t>?»</w:t>
      </w:r>
      <w:proofErr w:type="gramEnd"/>
      <w:r w:rsidRPr="0097693A">
        <w:rPr>
          <w:lang w:val="en-US"/>
        </w:rPr>
        <w:t xml:space="preserve"> </w:t>
      </w:r>
    </w:p>
    <w:p w:rsidR="0097693A" w:rsidRPr="0097693A" w:rsidRDefault="0097693A" w:rsidP="0025457E">
      <w:pPr>
        <w:pStyle w:val="2"/>
        <w:spacing w:line="240" w:lineRule="auto"/>
        <w:rPr>
          <w:lang w:val="en-US"/>
        </w:rPr>
      </w:pPr>
      <w:r>
        <w:t>В случае более близкого знакомства с собеседником может быть задан б</w:t>
      </w:r>
      <w:r>
        <w:t>о</w:t>
      </w:r>
      <w:r>
        <w:t xml:space="preserve">лее конкретный </w:t>
      </w:r>
      <w:r w:rsidR="00FB67A9">
        <w:t>вопрос</w:t>
      </w:r>
      <w:r>
        <w:t>:</w:t>
      </w:r>
      <w:r w:rsidR="00FB67A9">
        <w:t xml:space="preserve"> </w:t>
      </w:r>
      <w:r>
        <w:t xml:space="preserve">Was macht Ihre Familie? </w:t>
      </w:r>
      <w:r w:rsidRPr="0097693A">
        <w:rPr>
          <w:lang w:val="en-US"/>
        </w:rPr>
        <w:t xml:space="preserve">Was machen die Kinder? </w:t>
      </w:r>
      <w:proofErr w:type="gramStart"/>
      <w:r w:rsidRPr="0097693A">
        <w:rPr>
          <w:lang w:val="en-US"/>
        </w:rPr>
        <w:t>Wie geht’s zu Hause?</w:t>
      </w:r>
      <w:proofErr w:type="gramEnd"/>
      <w:r w:rsidRPr="0097693A">
        <w:rPr>
          <w:lang w:val="en-US"/>
        </w:rPr>
        <w:t xml:space="preserve"> Was macht die Dissertation?</w:t>
      </w:r>
    </w:p>
    <w:p w:rsidR="0097693A" w:rsidRPr="0097693A" w:rsidRDefault="0097693A" w:rsidP="0025457E">
      <w:pPr>
        <w:pStyle w:val="2"/>
        <w:spacing w:line="240" w:lineRule="auto"/>
        <w:rPr>
          <w:lang w:val="de-DE"/>
        </w:rPr>
      </w:pPr>
      <w:r>
        <w:t>Необходимо подчеркнуть, что все эти вопросы являются лишь частью рит</w:t>
      </w:r>
      <w:r>
        <w:t>у</w:t>
      </w:r>
      <w:r>
        <w:t xml:space="preserve">ала приветствия и не предполагают подлинной заинтересованности проблемами адресата. Поэтому в немецком языке в соответствии с </w:t>
      </w:r>
      <w:r w:rsidRPr="0097693A">
        <w:rPr>
          <w:lang w:val="de-DE"/>
        </w:rPr>
        <w:t>требованиями культуры в данной ситуации допускается только положительная реакция: Danke, gut:</w:t>
      </w:r>
    </w:p>
    <w:p w:rsidR="0097693A" w:rsidRPr="0097693A" w:rsidRDefault="0097693A" w:rsidP="0025457E">
      <w:pPr>
        <w:pStyle w:val="2"/>
        <w:spacing w:line="240" w:lineRule="auto"/>
        <w:rPr>
          <w:lang w:val="de-DE"/>
        </w:rPr>
      </w:pPr>
      <w:r w:rsidRPr="0097693A">
        <w:rPr>
          <w:lang w:val="de-DE"/>
        </w:rPr>
        <w:t>«Wie geht es zu Hause?» - «Danke, alles bestens».</w:t>
      </w:r>
    </w:p>
    <w:p w:rsidR="0097693A" w:rsidRPr="0097693A" w:rsidRDefault="0097693A" w:rsidP="0025457E">
      <w:pPr>
        <w:pStyle w:val="2"/>
        <w:spacing w:line="240" w:lineRule="auto"/>
        <w:rPr>
          <w:lang w:val="de-DE"/>
        </w:rPr>
      </w:pPr>
      <w:r w:rsidRPr="0097693A">
        <w:rPr>
          <w:lang w:val="de-DE"/>
        </w:rPr>
        <w:t>«Und die Kinderschar?» -«Danke, gut».</w:t>
      </w:r>
    </w:p>
    <w:p w:rsidR="0097693A" w:rsidRPr="0097693A" w:rsidRDefault="0097693A" w:rsidP="0025457E">
      <w:pPr>
        <w:pStyle w:val="2"/>
        <w:spacing w:line="240" w:lineRule="auto"/>
        <w:rPr>
          <w:lang w:val="de-DE"/>
        </w:rPr>
      </w:pPr>
      <w:r w:rsidRPr="0097693A">
        <w:rPr>
          <w:lang w:val="de-DE"/>
        </w:rPr>
        <w:t xml:space="preserve">«Ist das Baby wohlauf?» - «Ja, wirklich. Alles prima». </w:t>
      </w:r>
    </w:p>
    <w:p w:rsidR="0097693A" w:rsidRPr="0097693A" w:rsidRDefault="0097693A" w:rsidP="0025457E">
      <w:pPr>
        <w:pStyle w:val="2"/>
        <w:spacing w:line="240" w:lineRule="auto"/>
        <w:rPr>
          <w:lang w:val="de-DE"/>
        </w:rPr>
      </w:pPr>
      <w:r w:rsidRPr="0097693A">
        <w:rPr>
          <w:lang w:val="de-DE"/>
        </w:rPr>
        <w:t>«Was machen die Kinder?» - «Alles bestens. Sie toben und spielen, haben Freu</w:t>
      </w:r>
      <w:r w:rsidRPr="0097693A">
        <w:rPr>
          <w:lang w:val="de-DE"/>
        </w:rPr>
        <w:t>n</w:t>
      </w:r>
      <w:r w:rsidRPr="0097693A">
        <w:rPr>
          <w:lang w:val="de-DE"/>
        </w:rPr>
        <w:t xml:space="preserve">de gefunden und genießen den Urlaub» </w:t>
      </w:r>
    </w:p>
    <w:p w:rsidR="001900FE" w:rsidRDefault="0097693A" w:rsidP="0025457E">
      <w:pPr>
        <w:pStyle w:val="2"/>
        <w:spacing w:line="240" w:lineRule="auto"/>
      </w:pPr>
      <w:r w:rsidRPr="0097693A">
        <w:rPr>
          <w:lang w:val="de-DE"/>
        </w:rPr>
        <w:t xml:space="preserve">Лишь в случае очень близкого знакомства с партнером по общению возможны более пространные и подробные ответы (особенно содержащие негативную информацию). </w:t>
      </w:r>
    </w:p>
    <w:p w:rsidR="001900FE" w:rsidRDefault="0097693A" w:rsidP="0025457E">
      <w:pPr>
        <w:pStyle w:val="2"/>
        <w:spacing w:line="240" w:lineRule="auto"/>
      </w:pPr>
      <w:r w:rsidRPr="0097693A">
        <w:rPr>
          <w:lang w:val="de-DE"/>
        </w:rPr>
        <w:t>Степень</w:t>
      </w:r>
      <w:r>
        <w:t xml:space="preserve"> </w:t>
      </w:r>
      <w:r w:rsidRPr="0097693A">
        <w:rPr>
          <w:lang w:val="de-DE"/>
        </w:rPr>
        <w:t>вежливости приветствия увеличивается при использовании обращения не как собственно вокатива для привлечения внимания, а как номинации адресата с целью создания благоприятной тональности общения</w:t>
      </w:r>
      <w:r w:rsidR="001900FE">
        <w:t>.</w:t>
      </w:r>
    </w:p>
    <w:p w:rsidR="0097693A" w:rsidRDefault="0097693A" w:rsidP="0025457E">
      <w:pPr>
        <w:pStyle w:val="2"/>
        <w:spacing w:line="240" w:lineRule="auto"/>
      </w:pPr>
      <w:r w:rsidRPr="0097693A">
        <w:rPr>
          <w:lang w:val="de-DE"/>
        </w:rPr>
        <w:t>Ситуация приветствия и установления контакта в немецкой культуре представляет собой своего рода ритуал, протекающий по определённым правилам и предполагающий использование необходимых речевых</w:t>
      </w:r>
      <w:r>
        <w:t xml:space="preserve"> стратегий</w:t>
      </w:r>
      <w:r w:rsidR="00D8699C">
        <w:t xml:space="preserve">, </w:t>
      </w:r>
      <w:r>
        <w:t>умени</w:t>
      </w:r>
      <w:r w:rsidR="00D8699C">
        <w:t>я</w:t>
      </w:r>
      <w:r>
        <w:t xml:space="preserve"> быстро ориентироваться в условиях ситуации общения и выбирать соответств</w:t>
      </w:r>
      <w:r>
        <w:t>у</w:t>
      </w:r>
      <w:r>
        <w:t>ющие языковые средства.</w:t>
      </w:r>
    </w:p>
    <w:p w:rsidR="0097693A" w:rsidRDefault="0097693A" w:rsidP="0025457E">
      <w:pPr>
        <w:pStyle w:val="2"/>
        <w:spacing w:line="240" w:lineRule="auto"/>
      </w:pPr>
      <w:r>
        <w:t>Не менее важным для обеспечения эффективной коммуникации является умение грамотно, то есть в соответствии с принятыми в данной культуре этич</w:t>
      </w:r>
      <w:r>
        <w:t>е</w:t>
      </w:r>
      <w:r>
        <w:t>скими нормами, завершить общение. Прощание и прерывание контакта также представляют собой стандартные речевые ситуации, развивающиеся по опред</w:t>
      </w:r>
      <w:r>
        <w:t>е</w:t>
      </w:r>
      <w:r>
        <w:t>лённым правилам.</w:t>
      </w:r>
    </w:p>
    <w:p w:rsidR="0097693A" w:rsidRDefault="0097693A" w:rsidP="0025457E">
      <w:pPr>
        <w:pStyle w:val="2"/>
        <w:spacing w:line="240" w:lineRule="auto"/>
      </w:pPr>
      <w:r>
        <w:t xml:space="preserve">Прежде всего, </w:t>
      </w:r>
      <w:r w:rsidR="001900FE">
        <w:t>говорящие</w:t>
      </w:r>
      <w:r>
        <w:t xml:space="preserve"> могут использовать вербальные сигналы, указ</w:t>
      </w:r>
      <w:r>
        <w:t>ы</w:t>
      </w:r>
      <w:r>
        <w:t>вающие на их желание закончить обсуждение какой-либо темы или всего разг</w:t>
      </w:r>
      <w:r>
        <w:t>о</w:t>
      </w:r>
      <w:r>
        <w:t>вора: gut, so, also:</w:t>
      </w:r>
    </w:p>
    <w:p w:rsidR="0097693A" w:rsidRPr="0097693A" w:rsidRDefault="0097693A" w:rsidP="0025457E">
      <w:pPr>
        <w:pStyle w:val="2"/>
        <w:spacing w:line="240" w:lineRule="auto"/>
        <w:rPr>
          <w:lang w:val="en-US"/>
        </w:rPr>
      </w:pPr>
      <w:r w:rsidRPr="0097693A">
        <w:rPr>
          <w:lang w:val="en-US"/>
        </w:rPr>
        <w:lastRenderedPageBreak/>
        <w:t xml:space="preserve">Ulka: </w:t>
      </w:r>
      <w:proofErr w:type="gramStart"/>
      <w:r w:rsidRPr="0097693A">
        <w:rPr>
          <w:lang w:val="en-US"/>
        </w:rPr>
        <w:t>Ja</w:t>
      </w:r>
      <w:proofErr w:type="gramEnd"/>
      <w:r w:rsidRPr="0097693A">
        <w:rPr>
          <w:lang w:val="en-US"/>
        </w:rPr>
        <w:t xml:space="preserve">, dann also, äh, kommen Sie heut’ nachmittag so gegen vier Uhr? Elke: Ja, </w:t>
      </w:r>
      <w:proofErr w:type="gramStart"/>
      <w:r w:rsidRPr="0097693A">
        <w:rPr>
          <w:lang w:val="en-US"/>
        </w:rPr>
        <w:t>is ’</w:t>
      </w:r>
      <w:proofErr w:type="gramEnd"/>
      <w:r w:rsidRPr="0097693A">
        <w:rPr>
          <w:lang w:val="en-US"/>
        </w:rPr>
        <w:t xml:space="preserve"> gut. Um </w:t>
      </w:r>
      <w:proofErr w:type="gramStart"/>
      <w:r w:rsidRPr="0097693A">
        <w:rPr>
          <w:lang w:val="en-US"/>
        </w:rPr>
        <w:t>vier bin</w:t>
      </w:r>
      <w:proofErr w:type="gramEnd"/>
      <w:r w:rsidRPr="0097693A">
        <w:rPr>
          <w:lang w:val="en-US"/>
        </w:rPr>
        <w:t xml:space="preserve"> ich da.</w:t>
      </w:r>
    </w:p>
    <w:p w:rsidR="0097693A" w:rsidRPr="00EB07C8" w:rsidRDefault="0097693A" w:rsidP="0025457E">
      <w:pPr>
        <w:pStyle w:val="2"/>
        <w:spacing w:line="240" w:lineRule="auto"/>
      </w:pPr>
      <w:r w:rsidRPr="0097693A">
        <w:rPr>
          <w:lang w:val="en-US"/>
        </w:rPr>
        <w:t>Ulke</w:t>
      </w:r>
      <w:r w:rsidRPr="00EB07C8">
        <w:t xml:space="preserve">: </w:t>
      </w:r>
      <w:r w:rsidRPr="0097693A">
        <w:rPr>
          <w:lang w:val="en-US"/>
        </w:rPr>
        <w:t>Wiedersehen</w:t>
      </w:r>
      <w:r w:rsidRPr="00EB07C8">
        <w:t>!</w:t>
      </w:r>
    </w:p>
    <w:p w:rsidR="0097693A" w:rsidRPr="00EB07C8" w:rsidRDefault="0097693A" w:rsidP="0025457E">
      <w:pPr>
        <w:pStyle w:val="2"/>
        <w:spacing w:line="240" w:lineRule="auto"/>
      </w:pPr>
      <w:r w:rsidRPr="0097693A">
        <w:rPr>
          <w:lang w:val="en-US"/>
        </w:rPr>
        <w:t>Elke</w:t>
      </w:r>
      <w:r w:rsidRPr="00EB07C8">
        <w:t xml:space="preserve">: </w:t>
      </w:r>
      <w:r w:rsidRPr="0097693A">
        <w:rPr>
          <w:lang w:val="en-US"/>
        </w:rPr>
        <w:t>Wiedersehen</w:t>
      </w:r>
      <w:r w:rsidRPr="00EB07C8">
        <w:t xml:space="preserve">! </w:t>
      </w:r>
    </w:p>
    <w:p w:rsidR="0097693A" w:rsidRPr="0097693A" w:rsidRDefault="0097693A" w:rsidP="0025457E">
      <w:pPr>
        <w:pStyle w:val="2"/>
        <w:spacing w:line="240" w:lineRule="auto"/>
        <w:rPr>
          <w:lang w:val="en-US"/>
        </w:rPr>
      </w:pPr>
      <w:r>
        <w:t xml:space="preserve">Этика общения предписывает говорящему назвать причину, по которой он прекращает общение, и выразить сожаление по этому поводу: «Oh, Viertel vor sieben! </w:t>
      </w:r>
      <w:r w:rsidRPr="0097693A">
        <w:rPr>
          <w:lang w:val="en-US"/>
        </w:rPr>
        <w:t>Tut mir Leid, ich muss zur Arbeit! Tschüss</w:t>
      </w:r>
      <w:proofErr w:type="gramStart"/>
      <w:r w:rsidRPr="0097693A">
        <w:rPr>
          <w:lang w:val="en-US"/>
        </w:rPr>
        <w:t>!»</w:t>
      </w:r>
      <w:proofErr w:type="gramEnd"/>
      <w:r w:rsidRPr="0097693A">
        <w:rPr>
          <w:lang w:val="en-US"/>
        </w:rPr>
        <w:t>.</w:t>
      </w:r>
    </w:p>
    <w:p w:rsidR="0097693A" w:rsidRPr="0097693A" w:rsidRDefault="0097693A" w:rsidP="0025457E">
      <w:pPr>
        <w:pStyle w:val="2"/>
        <w:spacing w:line="240" w:lineRule="auto"/>
        <w:rPr>
          <w:lang w:val="en-US"/>
        </w:rPr>
      </w:pPr>
      <w:r w:rsidRPr="0097693A">
        <w:rPr>
          <w:lang w:val="en-US"/>
        </w:rPr>
        <w:t xml:space="preserve">«Tut </w:t>
      </w:r>
      <w:proofErr w:type="gramStart"/>
      <w:r w:rsidRPr="0097693A">
        <w:rPr>
          <w:lang w:val="en-US"/>
        </w:rPr>
        <w:t>mir Leid, Frau Schöller, aber ich glaube, ich muss</w:t>
      </w:r>
      <w:proofErr w:type="gramEnd"/>
      <w:r w:rsidRPr="0097693A">
        <w:rPr>
          <w:lang w:val="en-US"/>
        </w:rPr>
        <w:t xml:space="preserve"> jetzt gehen. Ich hab ’ne Verabredung mit meiner Bewährungshelferin... Ich schau die Tage noch mal rein»</w:t>
      </w:r>
    </w:p>
    <w:p w:rsidR="0097693A" w:rsidRPr="0097693A" w:rsidRDefault="0097693A" w:rsidP="0025457E">
      <w:pPr>
        <w:pStyle w:val="2"/>
        <w:spacing w:line="240" w:lineRule="auto"/>
        <w:rPr>
          <w:lang w:val="en-US"/>
        </w:rPr>
      </w:pPr>
      <w:proofErr w:type="gramStart"/>
      <w:r w:rsidRPr="0097693A">
        <w:rPr>
          <w:lang w:val="en-US"/>
        </w:rPr>
        <w:t>«Du, ich muss jetzt gehen.</w:t>
      </w:r>
      <w:proofErr w:type="gramEnd"/>
      <w:r w:rsidRPr="0097693A">
        <w:rPr>
          <w:lang w:val="en-US"/>
        </w:rPr>
        <w:t xml:space="preserve"> </w:t>
      </w:r>
      <w:proofErr w:type="gramStart"/>
      <w:r w:rsidRPr="0097693A">
        <w:rPr>
          <w:lang w:val="en-US"/>
        </w:rPr>
        <w:t>Ich habe noch einen Termin.</w:t>
      </w:r>
      <w:proofErr w:type="gramEnd"/>
      <w:r w:rsidRPr="0097693A">
        <w:rPr>
          <w:lang w:val="en-US"/>
        </w:rPr>
        <w:t xml:space="preserve"> Aber ruf </w:t>
      </w:r>
      <w:proofErr w:type="gramStart"/>
      <w:r w:rsidRPr="0097693A">
        <w:rPr>
          <w:lang w:val="en-US"/>
        </w:rPr>
        <w:t>mich</w:t>
      </w:r>
      <w:proofErr w:type="gramEnd"/>
      <w:r w:rsidRPr="0097693A">
        <w:rPr>
          <w:lang w:val="en-US"/>
        </w:rPr>
        <w:t xml:space="preserve"> doch mal an». </w:t>
      </w:r>
    </w:p>
    <w:p w:rsidR="0097693A" w:rsidRPr="0097693A" w:rsidRDefault="0097693A" w:rsidP="0025457E">
      <w:pPr>
        <w:pStyle w:val="2"/>
        <w:spacing w:line="240" w:lineRule="auto"/>
        <w:rPr>
          <w:lang w:val="de-DE"/>
        </w:rPr>
      </w:pPr>
      <w:r w:rsidRPr="0097693A">
        <w:rPr>
          <w:lang w:val="de-DE"/>
        </w:rPr>
        <w:t xml:space="preserve">Довольно типично для ситуации прощания выражение благодарности (Dank-Äußerungen), при этом </w:t>
      </w:r>
      <w:r w:rsidR="001900FE">
        <w:t>говорящие</w:t>
      </w:r>
      <w:r w:rsidRPr="0097693A">
        <w:rPr>
          <w:lang w:val="de-DE"/>
        </w:rPr>
        <w:t xml:space="preserve"> подчеркивают своё желание увидеться вновь и договариваются о будущей встрече:</w:t>
      </w:r>
    </w:p>
    <w:p w:rsidR="0097693A" w:rsidRPr="0097693A" w:rsidRDefault="0097693A" w:rsidP="0025457E">
      <w:pPr>
        <w:pStyle w:val="2"/>
        <w:spacing w:line="240" w:lineRule="auto"/>
        <w:rPr>
          <w:lang w:val="de-DE"/>
        </w:rPr>
      </w:pPr>
      <w:r w:rsidRPr="0097693A">
        <w:rPr>
          <w:lang w:val="de-DE"/>
        </w:rPr>
        <w:t>«Vielen Dank für den schönen Tag! Auf Wiedersehen, Frau Winkel, ich hoffe, dass wir uns bald mal wieder sehen!».</w:t>
      </w:r>
    </w:p>
    <w:p w:rsidR="001900FE" w:rsidRDefault="0097693A" w:rsidP="0025457E">
      <w:pPr>
        <w:pStyle w:val="2"/>
        <w:spacing w:line="240" w:lineRule="auto"/>
      </w:pPr>
      <w:r w:rsidRPr="0097693A">
        <w:rPr>
          <w:lang w:val="de-DE"/>
        </w:rPr>
        <w:t xml:space="preserve">«Also dann, gute Nacht, Jo. Und danke fürs Mitnehmen». </w:t>
      </w:r>
    </w:p>
    <w:p w:rsidR="0097693A" w:rsidRPr="0097693A" w:rsidRDefault="0097693A" w:rsidP="0025457E">
      <w:pPr>
        <w:pStyle w:val="2"/>
        <w:spacing w:line="240" w:lineRule="auto"/>
        <w:rPr>
          <w:lang w:val="de-DE"/>
        </w:rPr>
      </w:pPr>
      <w:r w:rsidRPr="0097693A">
        <w:rPr>
          <w:lang w:val="de-DE"/>
        </w:rPr>
        <w:t>Характерной особенностью ситуации прощания в немецком языке является очень частое использование разнообразных добрых пожеланий: Kommen Sie gut nach Hause! Schönes Wochenende! Gute Erholung! Schönen Feierabend! Schönen U</w:t>
      </w:r>
      <w:r w:rsidRPr="0097693A">
        <w:rPr>
          <w:lang w:val="de-DE"/>
        </w:rPr>
        <w:t>r</w:t>
      </w:r>
      <w:r w:rsidRPr="0097693A">
        <w:rPr>
          <w:lang w:val="de-DE"/>
        </w:rPr>
        <w:t>laub! Gute / glückliche Reise! Gute Fahrt! Guten Flug! Viel Spaß! umg. Viel Glück! Viel Erfolg! umg. Alles Gute! Mach's gut! umg. Lass es dir / lasst es euch gut gehen! Lass dir’s / lasst euch’s gut gehen! Gute Unterhaltung! Amüsieren Sie sich gut! umg. Gute Besserung! Werde bald gesund! Gute Nacht! Angenehme Nachtruhe! Schlaf gut! Träume süß! umg.</w:t>
      </w:r>
    </w:p>
    <w:p w:rsidR="0097693A" w:rsidRPr="0097693A" w:rsidRDefault="0097693A" w:rsidP="0025457E">
      <w:pPr>
        <w:pStyle w:val="2"/>
        <w:spacing w:line="240" w:lineRule="auto"/>
      </w:pPr>
      <w:r>
        <w:t>В заключение следует непосредственный обмен формулами прощания. Немецкий язык располагает большим количеством синонимических сре</w:t>
      </w:r>
      <w:proofErr w:type="gramStart"/>
      <w:r>
        <w:t>дств дл</w:t>
      </w:r>
      <w:proofErr w:type="gramEnd"/>
      <w:r>
        <w:t>я размыкания контакта, имеющих различные экспрессивно-стилистические хара</w:t>
      </w:r>
      <w:r>
        <w:t>к</w:t>
      </w:r>
      <w:r>
        <w:t>теристики. Auf Wiedersehen! является универсальной формой прощания, Wiederseh(e)n! звучит более фамильярно и характерно для неофициального общ</w:t>
      </w:r>
      <w:r>
        <w:t>е</w:t>
      </w:r>
      <w:r>
        <w:t>ния. Очень доброжелательно звучат формулировки Auf ein frohes Wiedersehen. Auf ein baldiges / glückliches Wiedersehen!</w:t>
      </w:r>
    </w:p>
    <w:p w:rsidR="0097693A" w:rsidRPr="0097693A" w:rsidRDefault="00B8020C" w:rsidP="0025457E">
      <w:pPr>
        <w:pStyle w:val="2"/>
        <w:spacing w:line="240" w:lineRule="auto"/>
      </w:pPr>
      <w:r w:rsidRPr="00B8020C">
        <w:t>Всё большую популярность приобретает изначально фамильярно</w:t>
      </w:r>
      <w:r>
        <w:t>-</w:t>
      </w:r>
      <w:r w:rsidRPr="00B8020C">
        <w:t xml:space="preserve">дружеская форма прощания Tschüs! Tschüß!, </w:t>
      </w:r>
      <w:proofErr w:type="gramStart"/>
      <w:r w:rsidRPr="00B8020C">
        <w:t>имеющая</w:t>
      </w:r>
      <w:proofErr w:type="gramEnd"/>
      <w:r w:rsidRPr="00B8020C">
        <w:t xml:space="preserve"> в настоящее время гораздо более ш</w:t>
      </w:r>
      <w:r w:rsidRPr="00B8020C">
        <w:t>и</w:t>
      </w:r>
      <w:r w:rsidRPr="00B8020C">
        <w:t>рокую сферу применения, чем русское «Пока!». Распространены региональные и разговорные варианты Tschö! Tschüssie! Tschüsschen! В молодёжной среде также используются реплики прощания Tschau! Ciao!</w:t>
      </w:r>
    </w:p>
    <w:p w:rsidR="0097693A" w:rsidRPr="0097693A" w:rsidRDefault="0097693A" w:rsidP="0025457E">
      <w:pPr>
        <w:pStyle w:val="2"/>
        <w:spacing w:line="240" w:lineRule="auto"/>
      </w:pPr>
    </w:p>
    <w:p w:rsidR="00650843" w:rsidRDefault="00650843" w:rsidP="0025457E">
      <w:pPr>
        <w:spacing w:after="200"/>
        <w:jc w:val="left"/>
        <w:rPr>
          <w:rFonts w:eastAsia="Times New Roman" w:cs="Times New Roman"/>
          <w:bCs/>
          <w:sz w:val="28"/>
          <w:szCs w:val="26"/>
        </w:rPr>
      </w:pPr>
      <w:r>
        <w:br w:type="page"/>
      </w:r>
    </w:p>
    <w:p w:rsidR="0097693A" w:rsidRDefault="00650843" w:rsidP="0025457E">
      <w:pPr>
        <w:pStyle w:val="1"/>
        <w:spacing w:line="240" w:lineRule="auto"/>
      </w:pPr>
      <w:bookmarkStart w:id="7" w:name="_Toc379242374"/>
      <w:r>
        <w:lastRenderedPageBreak/>
        <w:t>Заключение</w:t>
      </w:r>
      <w:bookmarkEnd w:id="7"/>
    </w:p>
    <w:p w:rsidR="00650843" w:rsidRDefault="00650843" w:rsidP="0025457E">
      <w:pPr>
        <w:pStyle w:val="2"/>
        <w:spacing w:line="240" w:lineRule="auto"/>
      </w:pPr>
    </w:p>
    <w:p w:rsidR="00650843" w:rsidRDefault="00650843" w:rsidP="0025457E">
      <w:pPr>
        <w:pStyle w:val="2"/>
        <w:spacing w:line="240" w:lineRule="auto"/>
      </w:pPr>
      <w:r>
        <w:t>Неотъемлемой составляющей языковой картины мира любой этнокульту</w:t>
      </w:r>
      <w:r>
        <w:t>р</w:t>
      </w:r>
      <w:r>
        <w:t>ной общности является этика, то есть система наиболее важных представлений людей о мире, обществе, моральных и социальных правилах, установках и запр</w:t>
      </w:r>
      <w:r>
        <w:t>е</w:t>
      </w:r>
      <w:r>
        <w:t>тах. Совокупность этических знаний, накопленных многими поколениями, отр</w:t>
      </w:r>
      <w:r>
        <w:t>а</w:t>
      </w:r>
      <w:r>
        <w:t>жается в лексике, грамматике, идиоматике и фольклоре, складывается в опред</w:t>
      </w:r>
      <w:r>
        <w:t>е</w:t>
      </w:r>
      <w:r>
        <w:t>лённую систему взглядов и предстает в виде обязательных для всех носителей языка моральных норм и предписаний.</w:t>
      </w:r>
    </w:p>
    <w:p w:rsidR="00650843" w:rsidRDefault="00650843" w:rsidP="0025457E">
      <w:pPr>
        <w:pStyle w:val="2"/>
        <w:spacing w:line="240" w:lineRule="auto"/>
      </w:pPr>
      <w:r>
        <w:t xml:space="preserve">Как показал анализ языкового материала, одной из основных этических ценностей </w:t>
      </w:r>
      <w:proofErr w:type="gramStart"/>
      <w:r>
        <w:t>в</w:t>
      </w:r>
      <w:proofErr w:type="gramEnd"/>
      <w:r>
        <w:t xml:space="preserve"> </w:t>
      </w:r>
      <w:proofErr w:type="gramStart"/>
      <w:r>
        <w:t>современной</w:t>
      </w:r>
      <w:proofErr w:type="gramEnd"/>
      <w:r>
        <w:t xml:space="preserve"> немецкой лингвокультуре является вежливость, она в</w:t>
      </w:r>
      <w:r>
        <w:t>ы</w:t>
      </w:r>
      <w:r>
        <w:t>соко оценивается обществом и воспринимается как важнейшая положительная характеристика человека. Кроме того, немецкий стандарт этически корректного поведения включает в себя следующие аспекты: коммуникативную и социальную компетенцию, основанную на хорошем воспитании; уважительность и толеран</w:t>
      </w:r>
      <w:r>
        <w:t>т</w:t>
      </w:r>
      <w:r>
        <w:t>ность; сдержанность и тактичность; дружественность и позитивность в оценке с</w:t>
      </w:r>
      <w:r>
        <w:t>о</w:t>
      </w:r>
      <w:r>
        <w:t>беседника.</w:t>
      </w:r>
    </w:p>
    <w:p w:rsidR="00650843" w:rsidRDefault="00650843" w:rsidP="0025457E">
      <w:pPr>
        <w:pStyle w:val="2"/>
        <w:spacing w:line="240" w:lineRule="auto"/>
      </w:pPr>
      <w:r>
        <w:t>Для соблюдения этических норм в речевом общении в каждой конкретной лингвокультуре существуют определённые правила и стратегии, зафиксирова</w:t>
      </w:r>
      <w:r>
        <w:t>н</w:t>
      </w:r>
      <w:r>
        <w:t>ные в сознании людей и регулирующие их вербальное поведение в той или иной коммуникативной ситуации. В немецком языке существует стабильный фонд ф</w:t>
      </w:r>
      <w:r>
        <w:t>о</w:t>
      </w:r>
      <w:r>
        <w:t>нетических, орфографических, лексических и грамматических средств, облада</w:t>
      </w:r>
      <w:r>
        <w:t>ю</w:t>
      </w:r>
      <w:r>
        <w:t>щих различным этическим потенциалом и служащих для выражения разнообра</w:t>
      </w:r>
      <w:r>
        <w:t>з</w:t>
      </w:r>
      <w:r>
        <w:t>ных оттенков уважительного и доброжелательного отношения к партнеру по о</w:t>
      </w:r>
      <w:r>
        <w:t>б</w:t>
      </w:r>
      <w:r>
        <w:t>щению. Большое значение для успешной коммуникации имеют также невербал</w:t>
      </w:r>
      <w:r>
        <w:t>ь</w:t>
      </w:r>
      <w:r>
        <w:t>ные средства, сопровождающие и дополняющие речевое поведение собеседников.</w:t>
      </w:r>
    </w:p>
    <w:p w:rsidR="00650843" w:rsidRDefault="00650843" w:rsidP="0025457E">
      <w:pPr>
        <w:pStyle w:val="2"/>
        <w:spacing w:line="240" w:lineRule="auto"/>
      </w:pPr>
      <w:r>
        <w:t>Одним из важнейших средств вербального выражения этических норм и с</w:t>
      </w:r>
      <w:r>
        <w:t>о</w:t>
      </w:r>
      <w:r>
        <w:t>блюдения правил лингвистической вежливости являются прагматические клише, которые используются для того, чтобы правильно и уместно выражать свои мы</w:t>
      </w:r>
      <w:r>
        <w:t>с</w:t>
      </w:r>
      <w:r>
        <w:t xml:space="preserve">ли, чувства и желания, начинать и заканчивать беседу, поддерживать разговор. </w:t>
      </w:r>
    </w:p>
    <w:p w:rsidR="00650843" w:rsidRDefault="00650843" w:rsidP="0025457E">
      <w:pPr>
        <w:pStyle w:val="2"/>
        <w:spacing w:line="240" w:lineRule="auto"/>
      </w:pPr>
      <w:r>
        <w:t>В соответствующих ситуациях этикетные единицы могут приобретать д</w:t>
      </w:r>
      <w:r>
        <w:t>о</w:t>
      </w:r>
      <w:r>
        <w:t>полнительные значения и передавать самые разнообразные эмоции и служить н</w:t>
      </w:r>
      <w:r>
        <w:t>е</w:t>
      </w:r>
      <w:r>
        <w:t>прямым выражением отрицательной оценки событий и критического отношения говорящего к действительности.</w:t>
      </w:r>
    </w:p>
    <w:p w:rsidR="00650843" w:rsidRDefault="00650843" w:rsidP="0025457E">
      <w:pPr>
        <w:pStyle w:val="2"/>
        <w:spacing w:line="240" w:lineRule="auto"/>
      </w:pPr>
      <w:r>
        <w:t xml:space="preserve">Этически корректное коммуникативное поведение немыслимо без знания речевого этикета, прежде всего, </w:t>
      </w:r>
      <w:proofErr w:type="gramStart"/>
      <w:r>
        <w:t>умения</w:t>
      </w:r>
      <w:proofErr w:type="gramEnd"/>
      <w:r>
        <w:t xml:space="preserve"> грамотно устанавливать и прерывать ко</w:t>
      </w:r>
      <w:r>
        <w:t>н</w:t>
      </w:r>
      <w:r>
        <w:t>такт с собеседником. Приветствие и прощание в немецкой культуре представляют собой ритуалы, протекающие по определённым правилам и предполагающие и</w:t>
      </w:r>
      <w:r>
        <w:t>с</w:t>
      </w:r>
      <w:r>
        <w:t xml:space="preserve">пользование необходимых речевых стратегий. </w:t>
      </w:r>
      <w:proofErr w:type="gramStart"/>
      <w:r>
        <w:t xml:space="preserve">От </w:t>
      </w:r>
      <w:r w:rsidR="00A43954">
        <w:t>говорящих</w:t>
      </w:r>
      <w:r>
        <w:t xml:space="preserve"> требуется умение быстро ориентироваться в условиях ситуации общения и выбирать соответств</w:t>
      </w:r>
      <w:r>
        <w:t>у</w:t>
      </w:r>
      <w:r>
        <w:t>ющие языковые средства.</w:t>
      </w:r>
      <w:proofErr w:type="gramEnd"/>
      <w:r>
        <w:t xml:space="preserve"> От того, насколько грамотно был начат или завершён акт коммуникации, нередко зависит успешность всего дальнейшего взаимоде</w:t>
      </w:r>
      <w:r>
        <w:t>й</w:t>
      </w:r>
      <w:r>
        <w:t>ствия собеседников.</w:t>
      </w:r>
    </w:p>
    <w:p w:rsidR="00650843" w:rsidRDefault="00650843" w:rsidP="0025457E">
      <w:pPr>
        <w:pStyle w:val="2"/>
        <w:spacing w:line="240" w:lineRule="auto"/>
      </w:pPr>
    </w:p>
    <w:p w:rsidR="00650843" w:rsidRDefault="00650843" w:rsidP="0025457E">
      <w:pPr>
        <w:spacing w:after="200"/>
        <w:jc w:val="left"/>
        <w:rPr>
          <w:rFonts w:eastAsia="Times New Roman" w:cs="Times New Roman"/>
          <w:bCs/>
          <w:sz w:val="28"/>
          <w:szCs w:val="26"/>
        </w:rPr>
      </w:pPr>
      <w:r>
        <w:br w:type="page"/>
      </w:r>
    </w:p>
    <w:p w:rsidR="00BF6689" w:rsidRPr="00EB07C8" w:rsidRDefault="00BF6689" w:rsidP="00BF6689">
      <w:pPr>
        <w:pStyle w:val="1"/>
      </w:pPr>
      <w:bookmarkStart w:id="8" w:name="_Toc379242375"/>
      <w:r w:rsidRPr="00EB07C8">
        <w:lastRenderedPageBreak/>
        <w:t>Список использованных источников информации</w:t>
      </w:r>
    </w:p>
    <w:p w:rsidR="00BF6689" w:rsidRPr="00BF6689" w:rsidRDefault="00BF6689" w:rsidP="00BF6689">
      <w:pPr>
        <w:pStyle w:val="2"/>
        <w:spacing w:line="240" w:lineRule="auto"/>
        <w:ind w:left="720" w:firstLine="0"/>
        <w:rPr>
          <w:lang w:val="en-US"/>
        </w:rPr>
      </w:pPr>
    </w:p>
    <w:p w:rsidR="00BF6689" w:rsidRPr="00BF6689" w:rsidRDefault="00BF6689" w:rsidP="00BF6689">
      <w:pPr>
        <w:pStyle w:val="2"/>
        <w:numPr>
          <w:ilvl w:val="0"/>
          <w:numId w:val="4"/>
        </w:numPr>
        <w:spacing w:line="240" w:lineRule="auto"/>
        <w:rPr>
          <w:lang w:val="en-US"/>
        </w:rPr>
      </w:pPr>
      <w:proofErr w:type="gramStart"/>
      <w:r w:rsidRPr="00F97E4B">
        <w:rPr>
          <w:lang w:val="en-US"/>
        </w:rPr>
        <w:t>Duden</w:t>
      </w:r>
      <w:r w:rsidRPr="00BF6689">
        <w:rPr>
          <w:lang w:val="en-US"/>
        </w:rPr>
        <w:t>.</w:t>
      </w:r>
      <w:proofErr w:type="gramEnd"/>
      <w:r w:rsidRPr="00BF6689">
        <w:rPr>
          <w:lang w:val="en-US"/>
        </w:rPr>
        <w:t xml:space="preserve"> </w:t>
      </w:r>
      <w:r w:rsidRPr="00F97E4B">
        <w:rPr>
          <w:lang w:val="en-US"/>
        </w:rPr>
        <w:t>Deutsches</w:t>
      </w:r>
      <w:r w:rsidRPr="00BF6689">
        <w:rPr>
          <w:lang w:val="en-US"/>
        </w:rPr>
        <w:t xml:space="preserve"> </w:t>
      </w:r>
      <w:r w:rsidRPr="00F97E4B">
        <w:rPr>
          <w:lang w:val="en-US"/>
        </w:rPr>
        <w:t>Universalw</w:t>
      </w:r>
      <w:r w:rsidRPr="00BF6689">
        <w:rPr>
          <w:lang w:val="en-US"/>
        </w:rPr>
        <w:t>ö</w:t>
      </w:r>
      <w:r w:rsidRPr="00F97E4B">
        <w:rPr>
          <w:lang w:val="en-US"/>
        </w:rPr>
        <w:t>rterbuch</w:t>
      </w:r>
      <w:r w:rsidRPr="00BF6689">
        <w:rPr>
          <w:lang w:val="en-US"/>
        </w:rPr>
        <w:t xml:space="preserve">. - </w:t>
      </w:r>
      <w:r w:rsidRPr="00F97E4B">
        <w:rPr>
          <w:lang w:val="en-US"/>
        </w:rPr>
        <w:t>Mannheim</w:t>
      </w:r>
      <w:r w:rsidRPr="00BF6689">
        <w:rPr>
          <w:lang w:val="en-US"/>
        </w:rPr>
        <w:t xml:space="preserve">, </w:t>
      </w:r>
      <w:r w:rsidRPr="00F97E4B">
        <w:rPr>
          <w:lang w:val="en-US"/>
        </w:rPr>
        <w:t>Leipzig</w:t>
      </w:r>
      <w:r w:rsidRPr="00BF6689">
        <w:rPr>
          <w:lang w:val="en-US"/>
        </w:rPr>
        <w:t xml:space="preserve">, </w:t>
      </w:r>
      <w:r w:rsidRPr="00F97E4B">
        <w:rPr>
          <w:lang w:val="en-US"/>
        </w:rPr>
        <w:t>Wien</w:t>
      </w:r>
      <w:r w:rsidRPr="00BF6689">
        <w:rPr>
          <w:lang w:val="en-US"/>
        </w:rPr>
        <w:t xml:space="preserve">, </w:t>
      </w:r>
      <w:r w:rsidRPr="00F97E4B">
        <w:rPr>
          <w:lang w:val="en-US"/>
        </w:rPr>
        <w:t>Z</w:t>
      </w:r>
      <w:r w:rsidRPr="00BF6689">
        <w:rPr>
          <w:lang w:val="en-US"/>
        </w:rPr>
        <w:t>ü</w:t>
      </w:r>
      <w:r w:rsidRPr="00F97E4B">
        <w:rPr>
          <w:lang w:val="en-US"/>
        </w:rPr>
        <w:t>rich</w:t>
      </w:r>
      <w:r w:rsidRPr="00BF6689">
        <w:rPr>
          <w:lang w:val="en-US"/>
        </w:rPr>
        <w:t xml:space="preserve">: </w:t>
      </w:r>
    </w:p>
    <w:p w:rsidR="00BF6689" w:rsidRPr="00F97E4B" w:rsidRDefault="00BF6689" w:rsidP="00BF6689">
      <w:pPr>
        <w:pStyle w:val="2"/>
        <w:numPr>
          <w:ilvl w:val="0"/>
          <w:numId w:val="4"/>
        </w:numPr>
        <w:spacing w:line="240" w:lineRule="auto"/>
        <w:rPr>
          <w:lang w:val="en-US"/>
        </w:rPr>
      </w:pPr>
      <w:r w:rsidRPr="00F97E4B">
        <w:rPr>
          <w:lang w:val="en-US"/>
        </w:rPr>
        <w:t>Nervsprech-Lexikon // http://www.spiegel.de/kultur/ gesel</w:t>
      </w:r>
      <w:r w:rsidRPr="00F97E4B">
        <w:rPr>
          <w:lang w:val="en-US"/>
        </w:rPr>
        <w:t>l</w:t>
      </w:r>
      <w:r w:rsidRPr="00F97E4B">
        <w:rPr>
          <w:lang w:val="en-US"/>
        </w:rPr>
        <w:t>schaft/0</w:t>
      </w:r>
      <w:proofErr w:type="gramStart"/>
      <w:r w:rsidRPr="00F97E4B">
        <w:rPr>
          <w:lang w:val="en-US"/>
        </w:rPr>
        <w:t>,1518,340869,00.html</w:t>
      </w:r>
      <w:proofErr w:type="gramEnd"/>
    </w:p>
    <w:p w:rsidR="00BF6689" w:rsidRPr="00BF6689" w:rsidRDefault="00BF6689" w:rsidP="00BF6689">
      <w:pPr>
        <w:pStyle w:val="2"/>
        <w:numPr>
          <w:ilvl w:val="0"/>
          <w:numId w:val="4"/>
        </w:numPr>
        <w:spacing w:line="240" w:lineRule="auto"/>
      </w:pPr>
      <w:r w:rsidRPr="00F97E4B">
        <w:rPr>
          <w:lang w:val="en-US"/>
        </w:rPr>
        <w:t>Schimpfw</w:t>
      </w:r>
      <w:r w:rsidRPr="00BF6689">
        <w:t>ö</w:t>
      </w:r>
      <w:r w:rsidRPr="00F97E4B">
        <w:rPr>
          <w:lang w:val="en-US"/>
        </w:rPr>
        <w:t>rterlexikon</w:t>
      </w:r>
      <w:r w:rsidRPr="00BF6689">
        <w:t xml:space="preserve"> // </w:t>
      </w:r>
      <w:r w:rsidRPr="00F97E4B">
        <w:rPr>
          <w:lang w:val="en-US"/>
        </w:rPr>
        <w:t>http</w:t>
      </w:r>
      <w:r w:rsidRPr="00BF6689">
        <w:t>://</w:t>
      </w:r>
      <w:r w:rsidRPr="00F97E4B">
        <w:rPr>
          <w:lang w:val="en-US"/>
        </w:rPr>
        <w:t>www</w:t>
      </w:r>
      <w:r w:rsidRPr="00BF6689">
        <w:t>.</w:t>
      </w:r>
      <w:r w:rsidRPr="00F97E4B">
        <w:rPr>
          <w:lang w:val="en-US"/>
        </w:rPr>
        <w:t>rindvieh</w:t>
      </w:r>
      <w:r w:rsidRPr="00BF6689">
        <w:t>.</w:t>
      </w:r>
      <w:r w:rsidRPr="00F97E4B">
        <w:rPr>
          <w:lang w:val="en-US"/>
        </w:rPr>
        <w:t>com</w:t>
      </w:r>
    </w:p>
    <w:p w:rsidR="00BF6689" w:rsidRDefault="00BF6689" w:rsidP="00BF6689">
      <w:pPr>
        <w:pStyle w:val="2"/>
        <w:jc w:val="center"/>
        <w:rPr>
          <w:b/>
        </w:rPr>
      </w:pPr>
    </w:p>
    <w:p w:rsidR="00650843" w:rsidRPr="00BF6689" w:rsidRDefault="00650843" w:rsidP="00BF6689">
      <w:pPr>
        <w:pStyle w:val="2"/>
        <w:jc w:val="center"/>
        <w:rPr>
          <w:b/>
        </w:rPr>
      </w:pPr>
      <w:r w:rsidRPr="00BF6689">
        <w:rPr>
          <w:b/>
        </w:rPr>
        <w:t xml:space="preserve">Список </w:t>
      </w:r>
      <w:r w:rsidR="00EB07C8" w:rsidRPr="00BF6689">
        <w:rPr>
          <w:b/>
        </w:rPr>
        <w:t xml:space="preserve">использованной </w:t>
      </w:r>
      <w:r w:rsidRPr="00BF6689">
        <w:rPr>
          <w:b/>
        </w:rPr>
        <w:t>литературы</w:t>
      </w:r>
      <w:bookmarkEnd w:id="8"/>
    </w:p>
    <w:p w:rsidR="00BF6689" w:rsidRDefault="00BF6689" w:rsidP="00BF6689">
      <w:pPr>
        <w:pStyle w:val="2"/>
        <w:spacing w:line="240" w:lineRule="auto"/>
        <w:ind w:left="720" w:firstLine="0"/>
      </w:pPr>
    </w:p>
    <w:p w:rsidR="009D2174" w:rsidRDefault="009D2174" w:rsidP="00BF6689">
      <w:pPr>
        <w:pStyle w:val="2"/>
        <w:numPr>
          <w:ilvl w:val="0"/>
          <w:numId w:val="4"/>
        </w:numPr>
        <w:spacing w:line="240" w:lineRule="auto"/>
      </w:pPr>
      <w:r w:rsidRPr="00D50D35">
        <w:t>Байбурин А.К., Топорков A.</w:t>
      </w:r>
      <w:r w:rsidR="00311F76">
        <w:t>Л</w:t>
      </w:r>
      <w:r w:rsidRPr="00D50D35">
        <w:t xml:space="preserve">. У истоков этикета: Этнографические очерки. - </w:t>
      </w:r>
      <w:r>
        <w:t>Л</w:t>
      </w:r>
      <w:r w:rsidRPr="00D50D35">
        <w:t>: Наука, 1990. - 165 с.</w:t>
      </w:r>
    </w:p>
    <w:p w:rsidR="009D2174" w:rsidRDefault="009D2174" w:rsidP="00BF6689">
      <w:pPr>
        <w:pStyle w:val="2"/>
        <w:numPr>
          <w:ilvl w:val="0"/>
          <w:numId w:val="4"/>
        </w:numPr>
        <w:spacing w:line="240" w:lineRule="auto"/>
      </w:pPr>
      <w:proofErr w:type="gramStart"/>
      <w:r w:rsidRPr="00D50D35">
        <w:t>Балакай</w:t>
      </w:r>
      <w:proofErr w:type="gramEnd"/>
      <w:r w:rsidRPr="00D50D35">
        <w:t xml:space="preserve"> A.A. Этикетные обращения: функционально-семантический и ле</w:t>
      </w:r>
      <w:r w:rsidRPr="00D50D35">
        <w:t>к</w:t>
      </w:r>
      <w:r w:rsidRPr="00D50D35">
        <w:t>сикографический аспекты:</w:t>
      </w:r>
      <w:r>
        <w:t xml:space="preserve"> </w:t>
      </w:r>
      <w:r w:rsidRPr="00D50D35">
        <w:t xml:space="preserve">Дис. ... канд. филол. наук. </w:t>
      </w:r>
      <w:proofErr w:type="gramStart"/>
      <w:r w:rsidRPr="00D50D35">
        <w:t>-Н</w:t>
      </w:r>
      <w:proofErr w:type="gramEnd"/>
      <w:r w:rsidRPr="00D50D35">
        <w:t>овосибирск, 2005. - 241 с.</w:t>
      </w:r>
    </w:p>
    <w:p w:rsidR="009D2174" w:rsidRDefault="009D2174" w:rsidP="00BF6689">
      <w:pPr>
        <w:pStyle w:val="2"/>
        <w:numPr>
          <w:ilvl w:val="0"/>
          <w:numId w:val="4"/>
        </w:numPr>
        <w:spacing w:line="240" w:lineRule="auto"/>
      </w:pPr>
      <w:r w:rsidRPr="00F97E4B">
        <w:t>Балыхина Т.М., Ельникова С.И., Маркина Т.В., Харитонова О.В. Уроки т</w:t>
      </w:r>
      <w:r w:rsidRPr="00F97E4B">
        <w:t>о</w:t>
      </w:r>
      <w:r w:rsidRPr="00F97E4B">
        <w:t>лерантности: Учебное пособие по русскому языку. - М.: Изд-во РУДН, 2005.- 105 с.</w:t>
      </w:r>
    </w:p>
    <w:p w:rsidR="009D2174" w:rsidRDefault="009D2174" w:rsidP="00BF6689">
      <w:pPr>
        <w:pStyle w:val="2"/>
        <w:numPr>
          <w:ilvl w:val="0"/>
          <w:numId w:val="4"/>
        </w:numPr>
        <w:spacing w:line="240" w:lineRule="auto"/>
      </w:pPr>
      <w:r w:rsidRPr="00F97E4B">
        <w:t>Вежбицкая А. Сопоставление культур через посредство лексики и прагм</w:t>
      </w:r>
      <w:r w:rsidRPr="00F97E4B">
        <w:t>а</w:t>
      </w:r>
      <w:r w:rsidRPr="00F97E4B">
        <w:t>тики. - М.: Языки русской культуры, 2001. - 272 с.</w:t>
      </w:r>
    </w:p>
    <w:p w:rsidR="009D2174" w:rsidRDefault="009D2174" w:rsidP="00BF6689">
      <w:pPr>
        <w:pStyle w:val="2"/>
        <w:numPr>
          <w:ilvl w:val="0"/>
          <w:numId w:val="4"/>
        </w:numPr>
        <w:spacing w:line="240" w:lineRule="auto"/>
      </w:pPr>
      <w:r w:rsidRPr="00865BA5">
        <w:t>Газизов P.A. Коммуникативное поведение немецкой и русской лингвокул</w:t>
      </w:r>
      <w:r w:rsidRPr="00865BA5">
        <w:t>ь</w:t>
      </w:r>
      <w:r w:rsidRPr="00865BA5">
        <w:t>турных общностей (на материале речевого этикета): Дис. ... канд. филол. наук. - Уфа, - 229 с.</w:t>
      </w:r>
    </w:p>
    <w:p w:rsidR="009D2174" w:rsidRDefault="009D2174" w:rsidP="00BF6689">
      <w:pPr>
        <w:pStyle w:val="2"/>
        <w:numPr>
          <w:ilvl w:val="0"/>
          <w:numId w:val="4"/>
        </w:numPr>
        <w:spacing w:line="240" w:lineRule="auto"/>
      </w:pPr>
      <w:r w:rsidRPr="00F97E4B">
        <w:t>Городникова М.Д., Добровольский Д.О. Немецко-русский словарь речевого общения. - М.: Русский язык, 2002. - 310 с.</w:t>
      </w:r>
    </w:p>
    <w:p w:rsidR="009D2174" w:rsidRDefault="009D2174" w:rsidP="00BF6689">
      <w:pPr>
        <w:pStyle w:val="2"/>
        <w:numPr>
          <w:ilvl w:val="0"/>
          <w:numId w:val="4"/>
        </w:numPr>
        <w:spacing w:line="240" w:lineRule="auto"/>
      </w:pPr>
      <w:r w:rsidRPr="00F97E4B">
        <w:t>Девкин В.Д. Немецко-русский словарь разговорной лексики. - М.: Русский язык, 1996. - 769 с.</w:t>
      </w:r>
    </w:p>
    <w:p w:rsidR="009D2174" w:rsidRDefault="009D2174" w:rsidP="00BF6689">
      <w:pPr>
        <w:pStyle w:val="2"/>
        <w:numPr>
          <w:ilvl w:val="0"/>
          <w:numId w:val="4"/>
        </w:numPr>
        <w:spacing w:line="240" w:lineRule="auto"/>
      </w:pPr>
      <w:r w:rsidRPr="00865BA5">
        <w:t>Лазуткина Е.М. Этика речевого общения и этикетные формулы // Культура русской речи. - М.: Издательская группа НОРМА-ИНФРА-М, 1998.-С. 90 -93</w:t>
      </w:r>
    </w:p>
    <w:p w:rsidR="009D2174" w:rsidRDefault="009D2174" w:rsidP="00BF6689">
      <w:pPr>
        <w:pStyle w:val="2"/>
        <w:numPr>
          <w:ilvl w:val="0"/>
          <w:numId w:val="4"/>
        </w:numPr>
        <w:spacing w:line="240" w:lineRule="auto"/>
      </w:pPr>
      <w:r w:rsidRPr="00D50D35">
        <w:t>Ларина Т.В. Вежливость в межкультурном общении // Русский язык за р</w:t>
      </w:r>
      <w:r w:rsidRPr="00D50D35">
        <w:t>у</w:t>
      </w:r>
      <w:r w:rsidRPr="00D50D35">
        <w:t>бежом. - № 1. - С. 100-105</w:t>
      </w:r>
      <w:bookmarkStart w:id="9" w:name="_GoBack"/>
      <w:bookmarkEnd w:id="9"/>
    </w:p>
    <w:p w:rsidR="009D2174" w:rsidRDefault="009D2174" w:rsidP="00BF6689">
      <w:pPr>
        <w:pStyle w:val="2"/>
        <w:numPr>
          <w:ilvl w:val="0"/>
          <w:numId w:val="4"/>
        </w:numPr>
        <w:spacing w:line="240" w:lineRule="auto"/>
      </w:pPr>
      <w:r>
        <w:t>Лихачева Л.С. Этикет в социальном взаимодействии: полипарадигмапный подход. - Екатеринбург: Уральское издательство, 2000.- 156 с.</w:t>
      </w:r>
    </w:p>
    <w:p w:rsidR="006E0060" w:rsidRDefault="009D2174" w:rsidP="00BF6689">
      <w:pPr>
        <w:pStyle w:val="2"/>
        <w:numPr>
          <w:ilvl w:val="0"/>
          <w:numId w:val="4"/>
        </w:numPr>
        <w:spacing w:line="240" w:lineRule="auto"/>
      </w:pPr>
      <w:r w:rsidRPr="00F97E4B">
        <w:t>Немецко-русский словарь синонимов. Тезаурус. - М.: Ин</w:t>
      </w:r>
      <w:proofErr w:type="gramStart"/>
      <w:r w:rsidRPr="00F97E4B">
        <w:t>.</w:t>
      </w:r>
      <w:proofErr w:type="gramEnd"/>
      <w:r w:rsidRPr="00F97E4B">
        <w:t xml:space="preserve"> </w:t>
      </w:r>
      <w:proofErr w:type="gramStart"/>
      <w:r w:rsidRPr="00F97E4B">
        <w:t>я</w:t>
      </w:r>
      <w:proofErr w:type="gramEnd"/>
      <w:r w:rsidRPr="00F97E4B">
        <w:t>зык, 2002. -448 с.</w:t>
      </w:r>
    </w:p>
    <w:p w:rsidR="00BF6689" w:rsidRDefault="00BF6689">
      <w:pPr>
        <w:spacing w:after="200" w:line="276" w:lineRule="auto"/>
        <w:jc w:val="left"/>
        <w:rPr>
          <w:rFonts w:eastAsia="Times New Roman" w:cs="Times New Roman"/>
          <w:b/>
          <w:bCs/>
          <w:sz w:val="28"/>
          <w:szCs w:val="28"/>
        </w:rPr>
      </w:pPr>
      <w:bookmarkStart w:id="10" w:name="_Toc379242376"/>
      <w:r>
        <w:br w:type="page"/>
      </w:r>
    </w:p>
    <w:p w:rsidR="00650843" w:rsidRPr="00BF6689" w:rsidRDefault="00A64076" w:rsidP="0025457E">
      <w:pPr>
        <w:pStyle w:val="1"/>
        <w:spacing w:line="240" w:lineRule="auto"/>
      </w:pPr>
      <w:r>
        <w:lastRenderedPageBreak/>
        <w:t>Приложение</w:t>
      </w:r>
      <w:bookmarkEnd w:id="10"/>
    </w:p>
    <w:p w:rsidR="00A64076" w:rsidRPr="00BF6689" w:rsidRDefault="00A64076" w:rsidP="0025457E">
      <w:pPr>
        <w:pStyle w:val="2"/>
        <w:spacing w:line="240" w:lineRule="auto"/>
      </w:pPr>
    </w:p>
    <w:p w:rsidR="00F97E4B" w:rsidRDefault="00F97E4B" w:rsidP="0025457E">
      <w:pPr>
        <w:pStyle w:val="2"/>
        <w:spacing w:line="240" w:lineRule="auto"/>
      </w:pPr>
      <w:r>
        <w:t>Клише, употребляющиеся в следующих речевых ситуациях:</w:t>
      </w:r>
    </w:p>
    <w:p w:rsidR="00F97E4B" w:rsidRDefault="00F97E4B" w:rsidP="0025457E">
      <w:pPr>
        <w:pStyle w:val="2"/>
        <w:spacing w:line="240" w:lineRule="auto"/>
      </w:pPr>
      <w:r>
        <w:t>приветствие и этикетное установление контакта;</w:t>
      </w:r>
    </w:p>
    <w:p w:rsidR="00F97E4B" w:rsidRDefault="00F97E4B" w:rsidP="0025457E">
      <w:pPr>
        <w:pStyle w:val="2"/>
        <w:spacing w:line="240" w:lineRule="auto"/>
      </w:pPr>
      <w:r>
        <w:t>прощание и этикетное прерывание контакта.</w:t>
      </w:r>
    </w:p>
    <w:p w:rsidR="00A64076" w:rsidRDefault="00A64076" w:rsidP="0025457E">
      <w:pPr>
        <w:pStyle w:val="2"/>
        <w:spacing w:line="240" w:lineRule="auto"/>
      </w:pPr>
    </w:p>
    <w:p w:rsidR="00F97E4B" w:rsidRDefault="00F97E4B" w:rsidP="0025457E">
      <w:pPr>
        <w:pStyle w:val="2"/>
        <w:spacing w:line="240" w:lineRule="auto"/>
      </w:pPr>
      <w:r>
        <w:t>Приветствие и этикетное установление контакта:</w:t>
      </w:r>
    </w:p>
    <w:p w:rsidR="00F97E4B" w:rsidRDefault="00F97E4B" w:rsidP="0025457E">
      <w:pPr>
        <w:pStyle w:val="2"/>
        <w:spacing w:line="240" w:lineRule="auto"/>
      </w:pPr>
      <w:r>
        <w:t>Guten Morgen! — Доброе утро! (нейтральная форма приветствия, употре</w:t>
      </w:r>
      <w:r>
        <w:t>б</w:t>
      </w:r>
      <w:r>
        <w:t>ляется примерно до 11.00)</w:t>
      </w:r>
    </w:p>
    <w:p w:rsidR="00F97E4B" w:rsidRDefault="00F97E4B" w:rsidP="0025457E">
      <w:pPr>
        <w:pStyle w:val="2"/>
        <w:spacing w:line="240" w:lineRule="auto"/>
      </w:pPr>
      <w:r>
        <w:t>Morgen! umg. - Доброе утро! Привет!</w:t>
      </w:r>
    </w:p>
    <w:p w:rsidR="00F97E4B" w:rsidRPr="00F97E4B" w:rsidRDefault="00F97E4B" w:rsidP="0025457E">
      <w:pPr>
        <w:pStyle w:val="2"/>
        <w:spacing w:line="240" w:lineRule="auto"/>
        <w:rPr>
          <w:lang w:val="en-US"/>
        </w:rPr>
      </w:pPr>
      <w:r w:rsidRPr="00F97E4B">
        <w:rPr>
          <w:lang w:val="en-US"/>
        </w:rPr>
        <w:t xml:space="preserve">Moin! </w:t>
      </w:r>
      <w:proofErr w:type="gramStart"/>
      <w:r w:rsidRPr="00F97E4B">
        <w:rPr>
          <w:lang w:val="en-US"/>
        </w:rPr>
        <w:t>nordd</w:t>
      </w:r>
      <w:proofErr w:type="gramEnd"/>
      <w:r w:rsidRPr="00F97E4B">
        <w:rPr>
          <w:lang w:val="en-US"/>
        </w:rPr>
        <w:t>. -</w:t>
      </w:r>
      <w:r>
        <w:t>Доброе</w:t>
      </w:r>
      <w:r w:rsidRPr="00F97E4B">
        <w:rPr>
          <w:lang w:val="en-US"/>
        </w:rPr>
        <w:t xml:space="preserve"> </w:t>
      </w:r>
      <w:r>
        <w:t>утро</w:t>
      </w:r>
      <w:r w:rsidRPr="00F97E4B">
        <w:rPr>
          <w:lang w:val="en-US"/>
        </w:rPr>
        <w:t>!</w:t>
      </w:r>
    </w:p>
    <w:p w:rsidR="00F97E4B" w:rsidRDefault="00F97E4B" w:rsidP="0025457E">
      <w:pPr>
        <w:pStyle w:val="2"/>
        <w:spacing w:line="240" w:lineRule="auto"/>
      </w:pPr>
      <w:r w:rsidRPr="00F97E4B">
        <w:rPr>
          <w:lang w:val="en-US"/>
        </w:rPr>
        <w:t xml:space="preserve">’n Morgen! Gut geschlafen? </w:t>
      </w:r>
      <w:proofErr w:type="gramStart"/>
      <w:r w:rsidRPr="00F97E4B">
        <w:rPr>
          <w:lang w:val="en-US"/>
        </w:rPr>
        <w:t>umg</w:t>
      </w:r>
      <w:proofErr w:type="gramEnd"/>
      <w:r w:rsidRPr="00F97E4B">
        <w:rPr>
          <w:lang w:val="en-US"/>
        </w:rPr>
        <w:t xml:space="preserve">. - </w:t>
      </w:r>
      <w:r>
        <w:t>Доброе</w:t>
      </w:r>
      <w:r w:rsidRPr="00F97E4B">
        <w:rPr>
          <w:lang w:val="en-US"/>
        </w:rPr>
        <w:t xml:space="preserve"> </w:t>
      </w:r>
      <w:r>
        <w:t>утро</w:t>
      </w:r>
      <w:r w:rsidRPr="00F97E4B">
        <w:rPr>
          <w:lang w:val="en-US"/>
        </w:rPr>
        <w:t xml:space="preserve">! </w:t>
      </w:r>
      <w:r>
        <w:t>Как спалось?</w:t>
      </w:r>
    </w:p>
    <w:p w:rsidR="00F97E4B" w:rsidRDefault="00F97E4B" w:rsidP="0025457E">
      <w:pPr>
        <w:pStyle w:val="2"/>
        <w:spacing w:line="240" w:lineRule="auto"/>
      </w:pPr>
      <w:r>
        <w:t>Guten Tag! - Добрый день! (нейтральная форма приветствия, употребляется примерно с 11.00 до 17.00)</w:t>
      </w:r>
    </w:p>
    <w:p w:rsidR="00F97E4B" w:rsidRPr="00F97E4B" w:rsidRDefault="00F97E4B" w:rsidP="0025457E">
      <w:pPr>
        <w:pStyle w:val="2"/>
        <w:spacing w:line="240" w:lineRule="auto"/>
        <w:rPr>
          <w:lang w:val="en-US"/>
        </w:rPr>
      </w:pPr>
      <w:r w:rsidRPr="00F97E4B">
        <w:rPr>
          <w:lang w:val="en-US"/>
        </w:rPr>
        <w:t xml:space="preserve">Einen schönen guten Tag! </w:t>
      </w:r>
      <w:proofErr w:type="gramStart"/>
      <w:r w:rsidRPr="00F97E4B">
        <w:rPr>
          <w:lang w:val="en-US"/>
        </w:rPr>
        <w:t>umg</w:t>
      </w:r>
      <w:proofErr w:type="gramEnd"/>
      <w:r w:rsidRPr="00F97E4B">
        <w:rPr>
          <w:lang w:val="en-US"/>
        </w:rPr>
        <w:t xml:space="preserve">. - </w:t>
      </w:r>
      <w:r>
        <w:t>День</w:t>
      </w:r>
      <w:r w:rsidRPr="00F97E4B">
        <w:rPr>
          <w:lang w:val="en-US"/>
        </w:rPr>
        <w:t xml:space="preserve"> </w:t>
      </w:r>
      <w:r>
        <w:t>добрый</w:t>
      </w:r>
      <w:r w:rsidRPr="00F97E4B">
        <w:rPr>
          <w:lang w:val="en-US"/>
        </w:rPr>
        <w:t>!</w:t>
      </w:r>
    </w:p>
    <w:p w:rsidR="00F97E4B" w:rsidRDefault="00F97E4B" w:rsidP="0025457E">
      <w:pPr>
        <w:pStyle w:val="2"/>
        <w:spacing w:line="240" w:lineRule="auto"/>
      </w:pPr>
      <w:r>
        <w:t>’n Tag! umg - Добрый день! Привет!</w:t>
      </w:r>
    </w:p>
    <w:p w:rsidR="00F97E4B" w:rsidRDefault="00F97E4B" w:rsidP="0025457E">
      <w:pPr>
        <w:pStyle w:val="2"/>
        <w:spacing w:line="240" w:lineRule="auto"/>
      </w:pPr>
      <w:r>
        <w:t>Tag! umg - Добрый день! Привет!</w:t>
      </w:r>
    </w:p>
    <w:p w:rsidR="00F97E4B" w:rsidRDefault="00F97E4B" w:rsidP="0025457E">
      <w:pPr>
        <w:pStyle w:val="2"/>
        <w:spacing w:line="240" w:lineRule="auto"/>
      </w:pPr>
      <w:r w:rsidRPr="00F97E4B">
        <w:rPr>
          <w:lang w:val="en-US"/>
        </w:rPr>
        <w:t>Tach</w:t>
      </w:r>
      <w:r w:rsidRPr="002840AD">
        <w:rPr>
          <w:lang w:val="en-US"/>
        </w:rPr>
        <w:t xml:space="preserve">! </w:t>
      </w:r>
      <w:proofErr w:type="gramStart"/>
      <w:r w:rsidRPr="00F97E4B">
        <w:rPr>
          <w:lang w:val="en-US"/>
        </w:rPr>
        <w:t>nordd</w:t>
      </w:r>
      <w:r w:rsidRPr="002840AD">
        <w:rPr>
          <w:lang w:val="en-US"/>
        </w:rPr>
        <w:t>.,</w:t>
      </w:r>
      <w:proofErr w:type="gramEnd"/>
      <w:r w:rsidRPr="002840AD">
        <w:rPr>
          <w:lang w:val="en-US"/>
        </w:rPr>
        <w:t xml:space="preserve"> </w:t>
      </w:r>
      <w:r w:rsidRPr="00F97E4B">
        <w:rPr>
          <w:lang w:val="en-US"/>
        </w:rPr>
        <w:t>salopp</w:t>
      </w:r>
      <w:r w:rsidRPr="002840AD">
        <w:rPr>
          <w:lang w:val="en-US"/>
        </w:rPr>
        <w:t xml:space="preserve">. - </w:t>
      </w:r>
      <w:r>
        <w:t>Добрый</w:t>
      </w:r>
      <w:r w:rsidRPr="002840AD">
        <w:rPr>
          <w:lang w:val="en-US"/>
        </w:rPr>
        <w:t xml:space="preserve"> </w:t>
      </w:r>
      <w:r>
        <w:t>день</w:t>
      </w:r>
      <w:r w:rsidRPr="002840AD">
        <w:rPr>
          <w:lang w:val="en-US"/>
        </w:rPr>
        <w:t xml:space="preserve">! </w:t>
      </w:r>
      <w:r>
        <w:t>Привет!</w:t>
      </w:r>
    </w:p>
    <w:p w:rsidR="00F97E4B" w:rsidRPr="002840AD" w:rsidRDefault="00F97E4B" w:rsidP="0025457E">
      <w:pPr>
        <w:pStyle w:val="2"/>
        <w:spacing w:line="240" w:lineRule="auto"/>
        <w:rPr>
          <w:lang w:val="en-US"/>
        </w:rPr>
      </w:pPr>
      <w:r w:rsidRPr="00F97E4B">
        <w:rPr>
          <w:lang w:val="en-US"/>
        </w:rPr>
        <w:t>Tagchen</w:t>
      </w:r>
      <w:r w:rsidRPr="002840AD">
        <w:rPr>
          <w:lang w:val="en-US"/>
        </w:rPr>
        <w:t xml:space="preserve">! </w:t>
      </w:r>
      <w:proofErr w:type="gramStart"/>
      <w:r w:rsidRPr="00F97E4B">
        <w:rPr>
          <w:lang w:val="en-US"/>
        </w:rPr>
        <w:t>salopp</w:t>
      </w:r>
      <w:proofErr w:type="gramEnd"/>
      <w:r w:rsidRPr="002840AD">
        <w:rPr>
          <w:lang w:val="en-US"/>
        </w:rPr>
        <w:t>. -</w:t>
      </w:r>
      <w:r>
        <w:t>Приветик</w:t>
      </w:r>
      <w:r w:rsidRPr="002840AD">
        <w:rPr>
          <w:lang w:val="en-US"/>
        </w:rPr>
        <w:t>!</w:t>
      </w:r>
    </w:p>
    <w:p w:rsidR="00F97E4B" w:rsidRPr="002840AD" w:rsidRDefault="00F97E4B" w:rsidP="0025457E">
      <w:pPr>
        <w:pStyle w:val="2"/>
        <w:spacing w:line="240" w:lineRule="auto"/>
        <w:rPr>
          <w:lang w:val="en-US"/>
        </w:rPr>
      </w:pPr>
      <w:r w:rsidRPr="00F97E4B">
        <w:rPr>
          <w:lang w:val="en-US"/>
        </w:rPr>
        <w:t>Tachhen</w:t>
      </w:r>
      <w:r w:rsidRPr="002840AD">
        <w:rPr>
          <w:lang w:val="en-US"/>
        </w:rPr>
        <w:t xml:space="preserve">! </w:t>
      </w:r>
      <w:proofErr w:type="gramStart"/>
      <w:r w:rsidRPr="00F97E4B">
        <w:rPr>
          <w:lang w:val="en-US"/>
        </w:rPr>
        <w:t>nord</w:t>
      </w:r>
      <w:r w:rsidRPr="002840AD">
        <w:rPr>
          <w:lang w:val="en-US"/>
        </w:rPr>
        <w:t>.,</w:t>
      </w:r>
      <w:proofErr w:type="gramEnd"/>
      <w:r w:rsidRPr="002840AD">
        <w:rPr>
          <w:lang w:val="en-US"/>
        </w:rPr>
        <w:t xml:space="preserve"> </w:t>
      </w:r>
      <w:r w:rsidRPr="00F97E4B">
        <w:rPr>
          <w:lang w:val="en-US"/>
        </w:rPr>
        <w:t>salopp</w:t>
      </w:r>
      <w:r w:rsidRPr="002840AD">
        <w:rPr>
          <w:lang w:val="en-US"/>
        </w:rPr>
        <w:t xml:space="preserve">. - </w:t>
      </w:r>
      <w:r>
        <w:t>Приветик</w:t>
      </w:r>
      <w:r w:rsidRPr="002840AD">
        <w:rPr>
          <w:lang w:val="en-US"/>
        </w:rPr>
        <w:t>!</w:t>
      </w:r>
    </w:p>
    <w:p w:rsidR="00F97E4B" w:rsidRDefault="00F97E4B" w:rsidP="0025457E">
      <w:pPr>
        <w:pStyle w:val="2"/>
        <w:spacing w:line="240" w:lineRule="auto"/>
      </w:pPr>
      <w:r>
        <w:t>Guten Abend! — Добрый вечер! (нейтральная форма приветствия, употре</w:t>
      </w:r>
      <w:r>
        <w:t>б</w:t>
      </w:r>
      <w:r>
        <w:t>ляется примерно с 17.00)</w:t>
      </w:r>
    </w:p>
    <w:p w:rsidR="00F97E4B" w:rsidRDefault="00F97E4B" w:rsidP="0025457E">
      <w:pPr>
        <w:pStyle w:val="2"/>
        <w:spacing w:line="240" w:lineRule="auto"/>
      </w:pPr>
      <w:r>
        <w:t>’n Abend! umg. - Добрый вечер! Привет!</w:t>
      </w:r>
    </w:p>
    <w:p w:rsidR="00F97E4B" w:rsidRDefault="00F97E4B" w:rsidP="0025457E">
      <w:pPr>
        <w:pStyle w:val="2"/>
        <w:spacing w:line="240" w:lineRule="auto"/>
      </w:pPr>
      <w:r>
        <w:t>bend! umg. - Добрый вечер! Привет!</w:t>
      </w:r>
    </w:p>
    <w:p w:rsidR="00F97E4B" w:rsidRDefault="00F97E4B" w:rsidP="0025457E">
      <w:pPr>
        <w:pStyle w:val="2"/>
        <w:spacing w:line="240" w:lineRule="auto"/>
      </w:pPr>
      <w:r>
        <w:t>Hallo! umg. — Привет! (имеет более широкую сферу применения, чем ру</w:t>
      </w:r>
      <w:r>
        <w:t>с</w:t>
      </w:r>
      <w:r>
        <w:t>ское «Привет», используется также как средство привлечения внимания)</w:t>
      </w:r>
    </w:p>
    <w:p w:rsidR="00F97E4B" w:rsidRPr="00F97E4B" w:rsidRDefault="00F97E4B" w:rsidP="0025457E">
      <w:pPr>
        <w:pStyle w:val="2"/>
        <w:spacing w:line="240" w:lineRule="auto"/>
        <w:rPr>
          <w:lang w:val="en-US"/>
        </w:rPr>
      </w:pPr>
      <w:r w:rsidRPr="00F97E4B">
        <w:rPr>
          <w:lang w:val="en-US"/>
        </w:rPr>
        <w:t xml:space="preserve">Hallochen! Hallöchen! </w:t>
      </w:r>
      <w:proofErr w:type="gramStart"/>
      <w:r w:rsidRPr="00F97E4B">
        <w:rPr>
          <w:lang w:val="en-US"/>
        </w:rPr>
        <w:t>salopp</w:t>
      </w:r>
      <w:proofErr w:type="gramEnd"/>
      <w:r w:rsidRPr="00F97E4B">
        <w:rPr>
          <w:lang w:val="en-US"/>
        </w:rPr>
        <w:t xml:space="preserve">. - </w:t>
      </w:r>
      <w:r>
        <w:t>Приветик</w:t>
      </w:r>
      <w:r w:rsidRPr="00F97E4B">
        <w:rPr>
          <w:lang w:val="en-US"/>
        </w:rPr>
        <w:t>!</w:t>
      </w:r>
    </w:p>
    <w:p w:rsidR="00F97E4B" w:rsidRDefault="00F97E4B" w:rsidP="0025457E">
      <w:pPr>
        <w:pStyle w:val="2"/>
        <w:spacing w:line="240" w:lineRule="auto"/>
      </w:pPr>
      <w:r w:rsidRPr="00F97E4B">
        <w:rPr>
          <w:lang w:val="en-US"/>
        </w:rPr>
        <w:t xml:space="preserve">Hi! </w:t>
      </w:r>
      <w:proofErr w:type="gramStart"/>
      <w:r w:rsidRPr="00F97E4B">
        <w:rPr>
          <w:lang w:val="en-US"/>
        </w:rPr>
        <w:t>salopp</w:t>
      </w:r>
      <w:proofErr w:type="gramEnd"/>
      <w:r w:rsidRPr="00F97E4B">
        <w:rPr>
          <w:lang w:val="en-US"/>
        </w:rPr>
        <w:t xml:space="preserve">. — </w:t>
      </w:r>
      <w:r>
        <w:t>Салют</w:t>
      </w:r>
      <w:r w:rsidRPr="00F97E4B">
        <w:rPr>
          <w:lang w:val="en-US"/>
        </w:rPr>
        <w:t xml:space="preserve">! </w:t>
      </w:r>
      <w:r>
        <w:t>(используется в молодёжной среде)</w:t>
      </w:r>
    </w:p>
    <w:p w:rsidR="00F97E4B" w:rsidRDefault="00F97E4B" w:rsidP="0025457E">
      <w:pPr>
        <w:pStyle w:val="2"/>
        <w:spacing w:line="240" w:lineRule="auto"/>
      </w:pPr>
      <w:r>
        <w:t>Sei / seid gegrüßt! geh. - Здравству</w:t>
      </w:r>
      <w:proofErr w:type="gramStart"/>
      <w:r>
        <w:t>й(</w:t>
      </w:r>
      <w:proofErr w:type="gramEnd"/>
      <w:r>
        <w:t>те)!</w:t>
      </w:r>
    </w:p>
    <w:p w:rsidR="00F97E4B" w:rsidRDefault="00F97E4B" w:rsidP="0025457E">
      <w:pPr>
        <w:pStyle w:val="2"/>
        <w:spacing w:line="240" w:lineRule="auto"/>
      </w:pPr>
      <w:r>
        <w:t>Grüß (dich / euch / Sie) Gott! südd., österr. — Здравству</w:t>
      </w:r>
      <w:proofErr w:type="gramStart"/>
      <w:r>
        <w:t>й(</w:t>
      </w:r>
      <w:proofErr w:type="gramEnd"/>
      <w:r>
        <w:t>те)!</w:t>
      </w:r>
    </w:p>
    <w:p w:rsidR="00F97E4B" w:rsidRDefault="00F97E4B" w:rsidP="0025457E">
      <w:pPr>
        <w:pStyle w:val="2"/>
        <w:spacing w:line="240" w:lineRule="auto"/>
      </w:pPr>
      <w:r>
        <w:t>Gott zum Gruß! südd., österr - Здравству</w:t>
      </w:r>
      <w:proofErr w:type="gramStart"/>
      <w:r>
        <w:t>й(</w:t>
      </w:r>
      <w:proofErr w:type="gramEnd"/>
      <w:r>
        <w:t>те)!</w:t>
      </w:r>
    </w:p>
    <w:p w:rsidR="00F97E4B" w:rsidRPr="002840AD" w:rsidRDefault="00F97E4B" w:rsidP="0025457E">
      <w:pPr>
        <w:pStyle w:val="2"/>
        <w:spacing w:line="240" w:lineRule="auto"/>
        <w:rPr>
          <w:lang w:val="en-US"/>
        </w:rPr>
      </w:pPr>
      <w:r w:rsidRPr="00F97E4B">
        <w:rPr>
          <w:lang w:val="en-US"/>
        </w:rPr>
        <w:t>Gr</w:t>
      </w:r>
      <w:r w:rsidRPr="005962FF">
        <w:rPr>
          <w:lang w:val="en-US"/>
        </w:rPr>
        <w:t xml:space="preserve">üß </w:t>
      </w:r>
      <w:r w:rsidRPr="00F97E4B">
        <w:rPr>
          <w:lang w:val="en-US"/>
        </w:rPr>
        <w:t>dich</w:t>
      </w:r>
      <w:r w:rsidRPr="005962FF">
        <w:rPr>
          <w:lang w:val="en-US"/>
        </w:rPr>
        <w:t xml:space="preserve"> / </w:t>
      </w:r>
      <w:r w:rsidRPr="00F97E4B">
        <w:rPr>
          <w:lang w:val="en-US"/>
        </w:rPr>
        <w:t>euch</w:t>
      </w:r>
      <w:r w:rsidRPr="005962FF">
        <w:rPr>
          <w:lang w:val="en-US"/>
        </w:rPr>
        <w:t xml:space="preserve">! </w:t>
      </w:r>
      <w:proofErr w:type="gramStart"/>
      <w:r w:rsidRPr="00F97E4B">
        <w:rPr>
          <w:lang w:val="en-US"/>
        </w:rPr>
        <w:t>umg</w:t>
      </w:r>
      <w:proofErr w:type="gramEnd"/>
      <w:r w:rsidRPr="005962FF">
        <w:rPr>
          <w:lang w:val="en-US"/>
        </w:rPr>
        <w:t xml:space="preserve">. - </w:t>
      </w:r>
      <w:r>
        <w:t>Привет</w:t>
      </w:r>
      <w:r w:rsidRPr="005962FF">
        <w:rPr>
          <w:lang w:val="en-US"/>
        </w:rPr>
        <w:t xml:space="preserve">! </w:t>
      </w:r>
      <w:r>
        <w:t>Приветствую</w:t>
      </w:r>
      <w:r w:rsidRPr="002840AD">
        <w:rPr>
          <w:lang w:val="en-US"/>
        </w:rPr>
        <w:t>!</w:t>
      </w:r>
    </w:p>
    <w:p w:rsidR="00A64076" w:rsidRPr="002840AD" w:rsidRDefault="00F97E4B" w:rsidP="0025457E">
      <w:pPr>
        <w:pStyle w:val="2"/>
        <w:spacing w:line="240" w:lineRule="auto"/>
        <w:rPr>
          <w:lang w:val="en-US"/>
        </w:rPr>
      </w:pPr>
      <w:r w:rsidRPr="005962FF">
        <w:rPr>
          <w:lang w:val="en-US"/>
        </w:rPr>
        <w:t>Gr</w:t>
      </w:r>
      <w:r w:rsidRPr="002840AD">
        <w:rPr>
          <w:lang w:val="en-US"/>
        </w:rPr>
        <w:t>ü</w:t>
      </w:r>
      <w:r w:rsidRPr="005962FF">
        <w:rPr>
          <w:lang w:val="en-US"/>
        </w:rPr>
        <w:t>ezi</w:t>
      </w:r>
      <w:r w:rsidRPr="002840AD">
        <w:rPr>
          <w:lang w:val="en-US"/>
        </w:rPr>
        <w:t xml:space="preserve">! </w:t>
      </w:r>
      <w:proofErr w:type="gramStart"/>
      <w:r w:rsidRPr="005962FF">
        <w:rPr>
          <w:lang w:val="en-US"/>
        </w:rPr>
        <w:t>Schweiz</w:t>
      </w:r>
      <w:r w:rsidRPr="002840AD">
        <w:rPr>
          <w:lang w:val="en-US"/>
        </w:rPr>
        <w:t>.</w:t>
      </w:r>
      <w:proofErr w:type="gramEnd"/>
      <w:r w:rsidRPr="002840AD">
        <w:rPr>
          <w:lang w:val="en-US"/>
        </w:rPr>
        <w:t xml:space="preserve"> - </w:t>
      </w:r>
      <w:proofErr w:type="gramStart"/>
      <w:r>
        <w:t>Здравствуй</w:t>
      </w:r>
      <w:r w:rsidRPr="002840AD">
        <w:rPr>
          <w:lang w:val="en-US"/>
        </w:rPr>
        <w:t>(</w:t>
      </w:r>
      <w:proofErr w:type="gramEnd"/>
      <w:r>
        <w:t>те</w:t>
      </w:r>
      <w:r w:rsidRPr="002840AD">
        <w:rPr>
          <w:lang w:val="en-US"/>
        </w:rPr>
        <w:t>)!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Gelobt sei Jesus Christus! - Хвала Спасителю! (приветствие верующих и священника в церкви)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Mahlzeit! - Здравствуй(те)! Приятного аппетита! (приветствие в обеденное время)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 xml:space="preserve">Küß’die Hand! ös er r., </w:t>
      </w:r>
      <w:proofErr w:type="gramStart"/>
      <w:r w:rsidRPr="00F97E4B">
        <w:rPr>
          <w:lang w:val="de-DE"/>
        </w:rPr>
        <w:t>veralt.,</w:t>
      </w:r>
      <w:proofErr w:type="gramEnd"/>
      <w:r w:rsidRPr="00F97E4B">
        <w:rPr>
          <w:lang w:val="de-DE"/>
        </w:rPr>
        <w:t xml:space="preserve"> oft iron. - Целую ручки!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Ich begrüße Sie ... geh. - Приветствую Вас ...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 xml:space="preserve">Ich begrüße Sie im Namen ... geh. - Приветствую Вас от </w:t>
      </w:r>
      <w:proofErr w:type="gramStart"/>
      <w:r w:rsidRPr="00F97E4B">
        <w:rPr>
          <w:lang w:val="de-DE"/>
        </w:rPr>
        <w:t>имени ...</w:t>
      </w:r>
      <w:proofErr w:type="gramEnd"/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Sei / seid / seien Sie herzlich willkommen! geh. - Добро пожаловать!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Willkommen! Herzlich willkommen! - Добро пожаловать! (одновременно форма приглашения)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Immer herein in die gute Stube! umg. scherzh- Добро пожаловать! Милости прошу к нашему шалашу!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Immer ’rein ins Vergnügen! umg. scherzh — Добро пожаловать!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lastRenderedPageBreak/>
        <w:t>Herein, wenns kein Schneider ist! umg. scherzh — Входите! (ответ на стук в дверь)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Immer hereinspaziert! umg. scherzh- Заходи, гостем будешь!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Welch(er) Glanz in meiner Hütte! scherzh - Какие люди! Кого я вижу! (используется при приветствии редкого или неожиданного гостя)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Da bist du ja, Anna! umg. - Анна, это ты?!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Bist du es wirklich? umg. - Ты ли это?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Das ist aber eine grosse Überraschung! - Вот так сюрприз!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So / solch eine (angenehme) Überraschung! - Какая (приятная) неожиданность!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So / solch eine Begegnung! - Какая встреча!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Na, so ein Zufall! umg. - Вот так встреча!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Na, das ist ein Zufall! umg. - Вот это встреча!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Was machst du denn hier? umg. - Какими судьбами?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Wie kommst du denn hierher? umg. - Какими судьбами?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Die Welt ist ein Dorf! - Мир тесен!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Wir haben uns eine Ewigkeit nicht gesehen! umg. - Мы уже не виделись целую вечность!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Ich habe Sie / dich eine Ewigkeit nicht gesehen! umg. - Я Вас / тебя так давно не видел(а)!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Hundert Jahre / eine Ewigkeit haben wir uns nicht gesehen! umg. - Мы с тобой не виделись целую вечность!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Was für eine Ewigkeit (haben wir uns nicht gesehen!) umg. - Сколько лет, сколько зим!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Ich freue mich sehr, Sie / dich zu sehen. - (Я) очень рад(а) Вас / тебя видеть.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Es freut mich sehr, Sie / dich zu sehen. - (Я) очень рад(а) Вас / тебя видеть.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Sehr erfreut! - Очень рад(а)!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Da bin ich aber froh! - Как я рад! Очень рад(а)!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Da freue ich mich! - Как я рад! Очень рад(а)!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(Wie) gut / schön, dass ich Sie / dich treffe! - Как хорошо, что мы встретились!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Wie geht es Ihnen / dir? - Как дела?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Wie geht’s? umg. — Как дела? Как жизнь?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 xml:space="preserve">Wie </w:t>
      </w:r>
      <w:proofErr w:type="gramStart"/>
      <w:r w:rsidRPr="00F97E4B">
        <w:rPr>
          <w:lang w:val="de-DE"/>
        </w:rPr>
        <w:t>geht’s</w:t>
      </w:r>
      <w:proofErr w:type="gramEnd"/>
      <w:r w:rsidRPr="00F97E4B">
        <w:rPr>
          <w:lang w:val="de-DE"/>
        </w:rPr>
        <w:t>, wie steht’s? umg. - Как дела? Как жизнь?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Na, was machst du (so)? umg. - Ну, как поживаешь?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Was macht die Kunst? umg. scherzh. — Как жизнь?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Wie stehen die Aktien? umg. scherzh. - Как успехи?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Wie stehen die Akazien? umg. scherzh. - Как успехи?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Wo fehlt’s denn? umg. scherzh. - Как дела? На что жалуемся?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Klappt alles? umg. - Все в порядке?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Ist alles o.k.? umg. - Все в порядке?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Was macht Ihre Familie? - Как Ваша семья?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>Was machen die Kinder? umg. - Как дети?</w:t>
      </w:r>
    </w:p>
    <w:p w:rsidR="00F97E4B" w:rsidRPr="00F97E4B" w:rsidRDefault="00F97E4B" w:rsidP="0025457E">
      <w:pPr>
        <w:pStyle w:val="2"/>
        <w:spacing w:line="240" w:lineRule="auto"/>
        <w:rPr>
          <w:lang w:val="de-DE"/>
        </w:rPr>
      </w:pPr>
      <w:r w:rsidRPr="00F97E4B">
        <w:rPr>
          <w:lang w:val="de-DE"/>
        </w:rPr>
        <w:t xml:space="preserve">Wie geht’s zu Hause? umg. - </w:t>
      </w:r>
      <w:r>
        <w:t>Как</w:t>
      </w:r>
      <w:r w:rsidRPr="00F97E4B">
        <w:rPr>
          <w:lang w:val="de-DE"/>
        </w:rPr>
        <w:t xml:space="preserve"> </w:t>
      </w:r>
      <w:r>
        <w:t>дома</w:t>
      </w:r>
      <w:r w:rsidRPr="00F97E4B">
        <w:rPr>
          <w:lang w:val="de-DE"/>
        </w:rPr>
        <w:t>?</w:t>
      </w:r>
    </w:p>
    <w:p w:rsidR="00F97E4B" w:rsidRPr="00F97E4B" w:rsidRDefault="00F97E4B" w:rsidP="0025457E">
      <w:pPr>
        <w:pStyle w:val="2"/>
        <w:spacing w:line="240" w:lineRule="auto"/>
        <w:rPr>
          <w:lang w:val="en-US"/>
        </w:rPr>
      </w:pPr>
      <w:r w:rsidRPr="00F97E4B">
        <w:rPr>
          <w:lang w:val="en-US"/>
        </w:rPr>
        <w:t xml:space="preserve">Was macht die Dissertation? </w:t>
      </w:r>
      <w:proofErr w:type="gramStart"/>
      <w:r w:rsidRPr="00F97E4B">
        <w:rPr>
          <w:lang w:val="en-US"/>
        </w:rPr>
        <w:t xml:space="preserve">- </w:t>
      </w:r>
      <w:r>
        <w:t>Как</w:t>
      </w:r>
      <w:r w:rsidRPr="00F97E4B">
        <w:rPr>
          <w:lang w:val="en-US"/>
        </w:rPr>
        <w:t xml:space="preserve"> </w:t>
      </w:r>
      <w:r>
        <w:t>диссертация</w:t>
      </w:r>
      <w:r w:rsidRPr="00F97E4B">
        <w:rPr>
          <w:lang w:val="en-US"/>
        </w:rPr>
        <w:t>?</w:t>
      </w:r>
      <w:proofErr w:type="gramEnd"/>
    </w:p>
    <w:p w:rsidR="00F97E4B" w:rsidRPr="00F97E4B" w:rsidRDefault="00F97E4B" w:rsidP="0025457E">
      <w:pPr>
        <w:pStyle w:val="2"/>
        <w:spacing w:line="240" w:lineRule="auto"/>
        <w:rPr>
          <w:lang w:val="en-US"/>
        </w:rPr>
      </w:pPr>
    </w:p>
    <w:p w:rsidR="00F97E4B" w:rsidRPr="005962FF" w:rsidRDefault="00F97E4B" w:rsidP="0025457E">
      <w:pPr>
        <w:spacing w:after="200"/>
        <w:jc w:val="left"/>
        <w:rPr>
          <w:rFonts w:eastAsia="Times New Roman" w:cs="Times New Roman"/>
          <w:bCs/>
          <w:sz w:val="28"/>
          <w:szCs w:val="26"/>
          <w:lang w:val="en-US"/>
        </w:rPr>
      </w:pPr>
      <w:r w:rsidRPr="005962FF">
        <w:rPr>
          <w:lang w:val="en-US"/>
        </w:rPr>
        <w:br w:type="page"/>
      </w:r>
    </w:p>
    <w:p w:rsidR="00F97E4B" w:rsidRDefault="00F97E4B" w:rsidP="0025457E">
      <w:pPr>
        <w:pStyle w:val="2"/>
        <w:spacing w:line="240" w:lineRule="auto"/>
      </w:pPr>
      <w:r>
        <w:lastRenderedPageBreak/>
        <w:t>Прощание. Этикетное прерывание контакта:</w:t>
      </w:r>
    </w:p>
    <w:p w:rsidR="00F97E4B" w:rsidRDefault="00F97E4B" w:rsidP="0025457E">
      <w:pPr>
        <w:pStyle w:val="2"/>
        <w:spacing w:line="240" w:lineRule="auto"/>
      </w:pPr>
      <w:r>
        <w:t>Auf Wiedersehen!-До свидания!</w:t>
      </w:r>
    </w:p>
    <w:p w:rsidR="00F97E4B" w:rsidRDefault="00F97E4B" w:rsidP="0025457E">
      <w:pPr>
        <w:pStyle w:val="2"/>
        <w:spacing w:line="240" w:lineRule="auto"/>
      </w:pPr>
      <w:r>
        <w:t>Wiederseh(e)n! umg. - До скорого!</w:t>
      </w:r>
    </w:p>
    <w:p w:rsidR="00F97E4B" w:rsidRDefault="00F97E4B" w:rsidP="0025457E">
      <w:pPr>
        <w:pStyle w:val="2"/>
        <w:spacing w:line="240" w:lineRule="auto"/>
      </w:pPr>
      <w:r>
        <w:t>Auf ein baldiges / glückliches Wiedersehen! - До скорой встречи! (при прощ</w:t>
      </w:r>
      <w:r>
        <w:t>а</w:t>
      </w:r>
      <w:r>
        <w:t>нии на длительный срок)</w:t>
      </w:r>
    </w:p>
    <w:p w:rsidR="00F97E4B" w:rsidRDefault="00F97E4B" w:rsidP="0025457E">
      <w:pPr>
        <w:pStyle w:val="2"/>
        <w:spacing w:line="240" w:lineRule="auto"/>
      </w:pPr>
      <w:r>
        <w:t>Auf Wiederschauen! südd., österr. - До свидания!</w:t>
      </w:r>
    </w:p>
    <w:p w:rsidR="00F97E4B" w:rsidRDefault="00F97E4B" w:rsidP="0025457E">
      <w:pPr>
        <w:pStyle w:val="2"/>
        <w:spacing w:line="240" w:lineRule="auto"/>
      </w:pPr>
      <w:r>
        <w:t>Wiederschau(e)n! südd., österr., umg. - До скорого!</w:t>
      </w:r>
    </w:p>
    <w:p w:rsidR="00F97E4B" w:rsidRDefault="00F97E4B" w:rsidP="0025457E">
      <w:pPr>
        <w:pStyle w:val="2"/>
        <w:spacing w:line="240" w:lineRule="auto"/>
      </w:pPr>
      <w:r>
        <w:t>Uf widerluege! Schweiz. - До свидания!</w:t>
      </w:r>
    </w:p>
    <w:p w:rsidR="00F97E4B" w:rsidRDefault="00F97E4B" w:rsidP="0025457E">
      <w:pPr>
        <w:pStyle w:val="2"/>
        <w:spacing w:line="240" w:lineRule="auto"/>
      </w:pPr>
      <w:r>
        <w:t xml:space="preserve">Servus! südd., österr. - Пока! </w:t>
      </w:r>
      <w:proofErr w:type="gramStart"/>
      <w:r>
        <w:t>Всего! (также как форма приветствия «Привет!</w:t>
      </w:r>
      <w:proofErr w:type="gramEnd"/>
      <w:r>
        <w:t xml:space="preserve"> Здорово!»</w:t>
      </w:r>
    </w:p>
    <w:p w:rsidR="00F97E4B" w:rsidRDefault="00F97E4B" w:rsidP="0025457E">
      <w:pPr>
        <w:pStyle w:val="2"/>
        <w:spacing w:line="240" w:lineRule="auto"/>
      </w:pPr>
      <w:r>
        <w:t>Auf Wiederhören! - До свидания! (употребляется в телефонном разговоре)</w:t>
      </w:r>
    </w:p>
    <w:p w:rsidR="00F97E4B" w:rsidRDefault="00F97E4B" w:rsidP="0025457E">
      <w:pPr>
        <w:pStyle w:val="2"/>
        <w:spacing w:line="240" w:lineRule="auto"/>
      </w:pPr>
      <w:r>
        <w:t>Ade! Adieu! südd., österr. - Пока! Всего! До скорого!</w:t>
      </w:r>
    </w:p>
    <w:p w:rsidR="00F97E4B" w:rsidRDefault="00F97E4B" w:rsidP="0025457E">
      <w:pPr>
        <w:pStyle w:val="2"/>
        <w:spacing w:line="240" w:lineRule="auto"/>
      </w:pPr>
      <w:r w:rsidRPr="00F97E4B">
        <w:t xml:space="preserve"> </w:t>
      </w:r>
      <w:r w:rsidRPr="00F97E4B">
        <w:rPr>
          <w:lang w:val="en-US"/>
        </w:rPr>
        <w:t>Lebe</w:t>
      </w:r>
      <w:r w:rsidRPr="005962FF">
        <w:rPr>
          <w:lang w:val="en-US"/>
        </w:rPr>
        <w:t xml:space="preserve"> / </w:t>
      </w:r>
      <w:r w:rsidRPr="00F97E4B">
        <w:rPr>
          <w:lang w:val="en-US"/>
        </w:rPr>
        <w:t>Lebt</w:t>
      </w:r>
      <w:r w:rsidRPr="005962FF">
        <w:rPr>
          <w:lang w:val="en-US"/>
        </w:rPr>
        <w:t xml:space="preserve"> / </w:t>
      </w:r>
      <w:r w:rsidRPr="00F97E4B">
        <w:rPr>
          <w:lang w:val="en-US"/>
        </w:rPr>
        <w:t>Leben</w:t>
      </w:r>
      <w:r w:rsidRPr="005962FF">
        <w:rPr>
          <w:lang w:val="en-US"/>
        </w:rPr>
        <w:t xml:space="preserve"> </w:t>
      </w:r>
      <w:r w:rsidRPr="00F97E4B">
        <w:rPr>
          <w:lang w:val="en-US"/>
        </w:rPr>
        <w:t>Sie</w:t>
      </w:r>
      <w:r w:rsidRPr="005962FF">
        <w:rPr>
          <w:lang w:val="en-US"/>
        </w:rPr>
        <w:t xml:space="preserve"> </w:t>
      </w:r>
      <w:r w:rsidRPr="00F97E4B">
        <w:rPr>
          <w:lang w:val="en-US"/>
        </w:rPr>
        <w:t>wohl</w:t>
      </w:r>
      <w:r w:rsidRPr="005962FF">
        <w:rPr>
          <w:lang w:val="en-US"/>
        </w:rPr>
        <w:t xml:space="preserve">! - </w:t>
      </w:r>
      <w:proofErr w:type="gramStart"/>
      <w:r>
        <w:t>Прощай</w:t>
      </w:r>
      <w:r w:rsidRPr="005962FF">
        <w:rPr>
          <w:lang w:val="en-US"/>
        </w:rPr>
        <w:t>(</w:t>
      </w:r>
      <w:proofErr w:type="gramEnd"/>
      <w:r>
        <w:t>те</w:t>
      </w:r>
      <w:r w:rsidRPr="005962FF">
        <w:rPr>
          <w:lang w:val="en-US"/>
        </w:rPr>
        <w:t xml:space="preserve">)! </w:t>
      </w:r>
      <w:r>
        <w:t>(при прощании на длительный срок)</w:t>
      </w:r>
    </w:p>
    <w:p w:rsidR="00F97E4B" w:rsidRDefault="00F97E4B" w:rsidP="0025457E">
      <w:pPr>
        <w:pStyle w:val="2"/>
        <w:spacing w:line="240" w:lineRule="auto"/>
      </w:pPr>
      <w:r>
        <w:t>Ich möchte Ihnen Lebewohl sagen! geh. - Я хотел проститься с Вами. Будьте здоровы!</w:t>
      </w:r>
    </w:p>
    <w:p w:rsidR="00F97E4B" w:rsidRDefault="00F97E4B" w:rsidP="0025457E">
      <w:pPr>
        <w:pStyle w:val="2"/>
        <w:spacing w:line="240" w:lineRule="auto"/>
      </w:pPr>
      <w:r>
        <w:t>Darf ich mich verabschieden? - Разрешите попрощаться?</w:t>
      </w:r>
    </w:p>
    <w:p w:rsidR="00F97E4B" w:rsidRDefault="00F97E4B" w:rsidP="0025457E">
      <w:pPr>
        <w:pStyle w:val="2"/>
        <w:spacing w:line="240" w:lineRule="auto"/>
      </w:pPr>
      <w:r>
        <w:t>Ich empfehle mich. geh. - Разрешите откланяться.</w:t>
      </w:r>
    </w:p>
    <w:p w:rsidR="00F97E4B" w:rsidRDefault="00F97E4B" w:rsidP="0025457E">
      <w:pPr>
        <w:pStyle w:val="2"/>
        <w:spacing w:line="240" w:lineRule="auto"/>
      </w:pPr>
      <w:r>
        <w:t>Ich möchte mich empfehlen, geh. - Честь имею кланяться.</w:t>
      </w:r>
    </w:p>
    <w:p w:rsidR="00F97E4B" w:rsidRPr="00F97E4B" w:rsidRDefault="00F97E4B" w:rsidP="0025457E">
      <w:pPr>
        <w:pStyle w:val="2"/>
        <w:spacing w:line="240" w:lineRule="auto"/>
        <w:rPr>
          <w:lang w:val="en-US"/>
        </w:rPr>
      </w:pPr>
      <w:r w:rsidRPr="00F97E4B">
        <w:rPr>
          <w:lang w:val="en-US"/>
        </w:rPr>
        <w:t xml:space="preserve">Habe die Ehre, </w:t>
      </w:r>
      <w:proofErr w:type="gramStart"/>
      <w:r w:rsidRPr="00F97E4B">
        <w:rPr>
          <w:lang w:val="en-US"/>
        </w:rPr>
        <w:t>geh.,</w:t>
      </w:r>
      <w:proofErr w:type="gramEnd"/>
      <w:r w:rsidRPr="00F97E4B">
        <w:rPr>
          <w:lang w:val="en-US"/>
        </w:rPr>
        <w:t xml:space="preserve"> auch iron. - </w:t>
      </w:r>
      <w:r>
        <w:t>Честь</w:t>
      </w:r>
      <w:r w:rsidRPr="00F97E4B">
        <w:rPr>
          <w:lang w:val="en-US"/>
        </w:rPr>
        <w:t xml:space="preserve"> </w:t>
      </w:r>
      <w:r>
        <w:t>имею</w:t>
      </w:r>
      <w:r w:rsidRPr="00F97E4B">
        <w:rPr>
          <w:lang w:val="en-US"/>
        </w:rPr>
        <w:t>!</w:t>
      </w:r>
    </w:p>
    <w:p w:rsidR="00F97E4B" w:rsidRPr="00F97E4B" w:rsidRDefault="00F97E4B" w:rsidP="0025457E">
      <w:pPr>
        <w:pStyle w:val="2"/>
        <w:spacing w:line="240" w:lineRule="auto"/>
        <w:rPr>
          <w:lang w:val="en-US"/>
        </w:rPr>
      </w:pPr>
      <w:r w:rsidRPr="00F97E4B">
        <w:rPr>
          <w:lang w:val="en-US"/>
        </w:rPr>
        <w:t xml:space="preserve">Gehab dich wohl! </w:t>
      </w:r>
      <w:proofErr w:type="gramStart"/>
      <w:r w:rsidRPr="00F97E4B">
        <w:rPr>
          <w:lang w:val="en-US"/>
        </w:rPr>
        <w:t>veralt</w:t>
      </w:r>
      <w:proofErr w:type="gramEnd"/>
      <w:r w:rsidRPr="00F97E4B">
        <w:rPr>
          <w:lang w:val="en-US"/>
        </w:rPr>
        <w:t xml:space="preserve">. - </w:t>
      </w:r>
      <w:r>
        <w:t>До</w:t>
      </w:r>
      <w:r w:rsidRPr="00F97E4B">
        <w:rPr>
          <w:lang w:val="en-US"/>
        </w:rPr>
        <w:t xml:space="preserve"> </w:t>
      </w:r>
      <w:r>
        <w:t>свидания</w:t>
      </w:r>
      <w:r w:rsidRPr="00F97E4B">
        <w:rPr>
          <w:lang w:val="en-US"/>
        </w:rPr>
        <w:t>!</w:t>
      </w:r>
    </w:p>
    <w:p w:rsidR="00F97E4B" w:rsidRPr="005962FF" w:rsidRDefault="00F97E4B" w:rsidP="0025457E">
      <w:pPr>
        <w:pStyle w:val="2"/>
        <w:spacing w:line="240" w:lineRule="auto"/>
      </w:pPr>
      <w:r w:rsidRPr="00F97E4B">
        <w:rPr>
          <w:lang w:val="en-US"/>
        </w:rPr>
        <w:t xml:space="preserve">Mach’s / macht’s gut! </w:t>
      </w:r>
      <w:proofErr w:type="gramStart"/>
      <w:r w:rsidRPr="00F97E4B">
        <w:rPr>
          <w:lang w:val="en-US"/>
        </w:rPr>
        <w:t>umg</w:t>
      </w:r>
      <w:proofErr w:type="gramEnd"/>
      <w:r w:rsidRPr="00F97E4B">
        <w:rPr>
          <w:lang w:val="en-US"/>
        </w:rPr>
        <w:t xml:space="preserve">. - </w:t>
      </w:r>
      <w:r>
        <w:t>Пока</w:t>
      </w:r>
      <w:r w:rsidRPr="00F97E4B">
        <w:rPr>
          <w:lang w:val="en-US"/>
        </w:rPr>
        <w:t xml:space="preserve">! </w:t>
      </w:r>
      <w:r>
        <w:t>Всего</w:t>
      </w:r>
      <w:r w:rsidRPr="005962FF">
        <w:t xml:space="preserve"> </w:t>
      </w:r>
      <w:r>
        <w:t>хорошего</w:t>
      </w:r>
      <w:r w:rsidRPr="005962FF">
        <w:t xml:space="preserve">! </w:t>
      </w:r>
      <w:r>
        <w:t>Счастливо</w:t>
      </w:r>
      <w:r w:rsidRPr="005962FF">
        <w:t>!</w:t>
      </w:r>
    </w:p>
    <w:p w:rsidR="00F97E4B" w:rsidRPr="00F97E4B" w:rsidRDefault="00F97E4B" w:rsidP="0025457E">
      <w:pPr>
        <w:pStyle w:val="2"/>
        <w:spacing w:line="240" w:lineRule="auto"/>
      </w:pPr>
      <w:r>
        <w:t>Mach’s / macht’s besser! umg. - И вам / тебе того же (ответ на предыдущую реплику)</w:t>
      </w:r>
    </w:p>
    <w:p w:rsidR="00F97E4B" w:rsidRDefault="00F97E4B" w:rsidP="0025457E">
      <w:pPr>
        <w:pStyle w:val="2"/>
        <w:spacing w:line="240" w:lineRule="auto"/>
      </w:pPr>
      <w:proofErr w:type="gramStart"/>
      <w:r w:rsidRPr="00F97E4B">
        <w:rPr>
          <w:lang w:val="en-US"/>
        </w:rPr>
        <w:t>Lass</w:t>
      </w:r>
      <w:proofErr w:type="gramEnd"/>
      <w:r w:rsidRPr="00F97E4B">
        <w:rPr>
          <w:lang w:val="en-US"/>
        </w:rPr>
        <w:t xml:space="preserve"> es dir / lasst es euch gut gehen! </w:t>
      </w:r>
      <w:proofErr w:type="gramStart"/>
      <w:r w:rsidRPr="00F97E4B">
        <w:rPr>
          <w:lang w:val="en-US"/>
        </w:rPr>
        <w:t>Lass</w:t>
      </w:r>
      <w:proofErr w:type="gramEnd"/>
      <w:r w:rsidRPr="00F97E4B">
        <w:rPr>
          <w:lang w:val="en-US"/>
        </w:rPr>
        <w:t xml:space="preserve"> dir’s / lasst euch’s gut gehen! </w:t>
      </w:r>
      <w:proofErr w:type="gramStart"/>
      <w:r w:rsidRPr="00F97E4B">
        <w:rPr>
          <w:lang w:val="en-US"/>
        </w:rPr>
        <w:t>umg</w:t>
      </w:r>
      <w:proofErr w:type="gramEnd"/>
      <w:r w:rsidRPr="00F97E4B">
        <w:rPr>
          <w:lang w:val="en-US"/>
        </w:rPr>
        <w:t xml:space="preserve">. — </w:t>
      </w:r>
      <w:r>
        <w:t>Будьте</w:t>
      </w:r>
      <w:r w:rsidRPr="00F97E4B">
        <w:rPr>
          <w:lang w:val="en-US"/>
        </w:rPr>
        <w:t xml:space="preserve"> </w:t>
      </w:r>
      <w:r>
        <w:t>здоровы</w:t>
      </w:r>
      <w:r w:rsidRPr="00F97E4B">
        <w:rPr>
          <w:lang w:val="en-US"/>
        </w:rPr>
        <w:t xml:space="preserve">! </w:t>
      </w:r>
      <w:r>
        <w:t>Всего доброго!</w:t>
      </w:r>
    </w:p>
    <w:p w:rsidR="00F97E4B" w:rsidRDefault="00F97E4B" w:rsidP="0025457E">
      <w:pPr>
        <w:pStyle w:val="2"/>
        <w:spacing w:line="240" w:lineRule="auto"/>
      </w:pPr>
      <w:r>
        <w:t>Bis morgen! umg. - До завтра!</w:t>
      </w:r>
    </w:p>
    <w:p w:rsidR="00F97E4B" w:rsidRDefault="00F97E4B" w:rsidP="0025457E">
      <w:pPr>
        <w:pStyle w:val="2"/>
        <w:spacing w:line="240" w:lineRule="auto"/>
      </w:pPr>
      <w:r>
        <w:t>Bis Abend! umg. - До вечера!</w:t>
      </w:r>
    </w:p>
    <w:p w:rsidR="00F97E4B" w:rsidRPr="00F97E4B" w:rsidRDefault="00F97E4B" w:rsidP="0025457E">
      <w:pPr>
        <w:pStyle w:val="2"/>
        <w:spacing w:line="240" w:lineRule="auto"/>
        <w:rPr>
          <w:lang w:val="en-US"/>
        </w:rPr>
      </w:pPr>
      <w:r w:rsidRPr="00F97E4B">
        <w:rPr>
          <w:lang w:val="en-US"/>
        </w:rPr>
        <w:t xml:space="preserve">Bis bald / nachher / dann / später / gleich! </w:t>
      </w:r>
      <w:proofErr w:type="gramStart"/>
      <w:r w:rsidRPr="00F97E4B">
        <w:rPr>
          <w:lang w:val="en-US"/>
        </w:rPr>
        <w:t>umg</w:t>
      </w:r>
      <w:proofErr w:type="gramEnd"/>
      <w:r w:rsidRPr="00F97E4B">
        <w:rPr>
          <w:lang w:val="en-US"/>
        </w:rPr>
        <w:t xml:space="preserve">. — </w:t>
      </w:r>
      <w:r>
        <w:t>До</w:t>
      </w:r>
      <w:r w:rsidRPr="00F97E4B">
        <w:rPr>
          <w:lang w:val="en-US"/>
        </w:rPr>
        <w:t xml:space="preserve"> </w:t>
      </w:r>
      <w:r>
        <w:t>скорого</w:t>
      </w:r>
      <w:r w:rsidRPr="00F97E4B">
        <w:rPr>
          <w:lang w:val="en-US"/>
        </w:rPr>
        <w:t>! (</w:t>
      </w:r>
      <w:proofErr w:type="gramStart"/>
      <w:r>
        <w:t>конструкция</w:t>
      </w:r>
      <w:proofErr w:type="gramEnd"/>
      <w:r w:rsidRPr="00F97E4B">
        <w:rPr>
          <w:lang w:val="en-US"/>
        </w:rPr>
        <w:t xml:space="preserve"> bis + Temporalbestimmung </w:t>
      </w:r>
      <w:r>
        <w:t>очень</w:t>
      </w:r>
      <w:r w:rsidRPr="00F97E4B">
        <w:rPr>
          <w:lang w:val="en-US"/>
        </w:rPr>
        <w:t xml:space="preserve"> </w:t>
      </w:r>
      <w:r>
        <w:t>распространена</w:t>
      </w:r>
      <w:r w:rsidRPr="00F97E4B">
        <w:rPr>
          <w:lang w:val="en-US"/>
        </w:rPr>
        <w:t xml:space="preserve"> </w:t>
      </w:r>
      <w:r>
        <w:t>и</w:t>
      </w:r>
      <w:r w:rsidRPr="00F97E4B">
        <w:rPr>
          <w:lang w:val="en-US"/>
        </w:rPr>
        <w:t xml:space="preserve"> </w:t>
      </w:r>
      <w:r>
        <w:t>позволяет</w:t>
      </w:r>
      <w:r w:rsidRPr="00F97E4B">
        <w:rPr>
          <w:lang w:val="en-US"/>
        </w:rPr>
        <w:t xml:space="preserve"> </w:t>
      </w:r>
      <w:r>
        <w:t>образовывать</w:t>
      </w:r>
      <w:r w:rsidRPr="00F97E4B">
        <w:rPr>
          <w:lang w:val="en-US"/>
        </w:rPr>
        <w:t xml:space="preserve"> </w:t>
      </w:r>
      <w:r>
        <w:t>мн</w:t>
      </w:r>
      <w:r>
        <w:t>о</w:t>
      </w:r>
      <w:r>
        <w:t>жество</w:t>
      </w:r>
      <w:r w:rsidRPr="00F97E4B">
        <w:rPr>
          <w:lang w:val="en-US"/>
        </w:rPr>
        <w:t xml:space="preserve"> </w:t>
      </w:r>
      <w:r>
        <w:t>фраз</w:t>
      </w:r>
      <w:r w:rsidRPr="00F97E4B">
        <w:rPr>
          <w:lang w:val="en-US"/>
        </w:rPr>
        <w:t>: Bis</w:t>
      </w:r>
      <w:r w:rsidRPr="00F97E4B">
        <w:rPr>
          <w:lang w:val="en-US"/>
        </w:rPr>
        <w:tab/>
        <w:t xml:space="preserve">nächste Wochel Bis Weihnachten! </w:t>
      </w:r>
      <w:proofErr w:type="gramStart"/>
      <w:r w:rsidRPr="00F97E4B">
        <w:rPr>
          <w:lang w:val="en-US"/>
        </w:rPr>
        <w:t>Bis</w:t>
      </w:r>
      <w:proofErr w:type="gramEnd"/>
      <w:r w:rsidRPr="00F97E4B">
        <w:rPr>
          <w:lang w:val="en-US"/>
        </w:rPr>
        <w:t xml:space="preserve"> zur Hochzeit! </w:t>
      </w:r>
      <w:r>
        <w:t>и</w:t>
      </w:r>
      <w:r w:rsidRPr="00F97E4B">
        <w:rPr>
          <w:lang w:val="en-US"/>
        </w:rPr>
        <w:t xml:space="preserve"> </w:t>
      </w:r>
      <w:r>
        <w:t>т</w:t>
      </w:r>
      <w:r w:rsidRPr="00F97E4B">
        <w:rPr>
          <w:lang w:val="en-US"/>
        </w:rPr>
        <w:t>.</w:t>
      </w:r>
      <w:r>
        <w:t>п</w:t>
      </w:r>
      <w:r w:rsidRPr="00F97E4B">
        <w:rPr>
          <w:lang w:val="en-US"/>
        </w:rPr>
        <w:t>.)</w:t>
      </w:r>
    </w:p>
    <w:p w:rsidR="00F97E4B" w:rsidRDefault="00F97E4B" w:rsidP="0025457E">
      <w:pPr>
        <w:pStyle w:val="2"/>
        <w:spacing w:line="240" w:lineRule="auto"/>
      </w:pPr>
      <w:r w:rsidRPr="005962FF">
        <w:rPr>
          <w:lang w:val="en-US"/>
        </w:rPr>
        <w:t xml:space="preserve">Tschüs! Tschüß! </w:t>
      </w:r>
      <w:proofErr w:type="gramStart"/>
      <w:r w:rsidRPr="005962FF">
        <w:rPr>
          <w:lang w:val="en-US"/>
        </w:rPr>
        <w:t>umg</w:t>
      </w:r>
      <w:proofErr w:type="gramEnd"/>
      <w:r w:rsidRPr="005962FF">
        <w:rPr>
          <w:lang w:val="en-US"/>
        </w:rPr>
        <w:t xml:space="preserve">. — </w:t>
      </w:r>
      <w:r>
        <w:t>Пока</w:t>
      </w:r>
      <w:r w:rsidRPr="005962FF">
        <w:rPr>
          <w:lang w:val="en-US"/>
        </w:rPr>
        <w:t xml:space="preserve">! </w:t>
      </w:r>
      <w:r>
        <w:t>(имеет более широкую сферу применения, чем русское «Пока»)</w:t>
      </w:r>
    </w:p>
    <w:p w:rsidR="00F97E4B" w:rsidRDefault="00F97E4B" w:rsidP="0025457E">
      <w:pPr>
        <w:pStyle w:val="2"/>
        <w:spacing w:line="240" w:lineRule="auto"/>
      </w:pPr>
      <w:r>
        <w:t>Tschüssie! Tschüsschen! umg. - Пока!</w:t>
      </w:r>
    </w:p>
    <w:p w:rsidR="00F97E4B" w:rsidRDefault="00F97E4B" w:rsidP="0025457E">
      <w:pPr>
        <w:pStyle w:val="2"/>
        <w:spacing w:line="240" w:lineRule="auto"/>
      </w:pPr>
      <w:r>
        <w:t>Tschau! / Ciao! umg. - Чао! (используется в молодёжной среде)</w:t>
      </w:r>
    </w:p>
    <w:p w:rsidR="00F97E4B" w:rsidRDefault="00F97E4B" w:rsidP="0025457E">
      <w:pPr>
        <w:pStyle w:val="2"/>
        <w:spacing w:line="240" w:lineRule="auto"/>
      </w:pPr>
      <w:r>
        <w:t>Behüt dich Gott! südd., österr. - Храни тебя Бог!</w:t>
      </w:r>
    </w:p>
    <w:p w:rsidR="00F97E4B" w:rsidRDefault="00F97E4B" w:rsidP="0025457E">
      <w:pPr>
        <w:pStyle w:val="2"/>
        <w:spacing w:line="240" w:lineRule="auto"/>
      </w:pPr>
      <w:r>
        <w:t>Gott befohlen! veralt. - Прощай! До свидания!</w:t>
      </w:r>
    </w:p>
    <w:p w:rsidR="00F97E4B" w:rsidRPr="00F97E4B" w:rsidRDefault="00F97E4B" w:rsidP="0025457E">
      <w:pPr>
        <w:pStyle w:val="2"/>
        <w:spacing w:line="240" w:lineRule="auto"/>
        <w:rPr>
          <w:lang w:val="en-US"/>
        </w:rPr>
      </w:pPr>
      <w:r w:rsidRPr="00F97E4B">
        <w:rPr>
          <w:lang w:val="en-US"/>
        </w:rPr>
        <w:t>Wir sehen uns (</w:t>
      </w:r>
      <w:proofErr w:type="gramStart"/>
      <w:r w:rsidRPr="00F97E4B">
        <w:rPr>
          <w:lang w:val="en-US"/>
        </w:rPr>
        <w:t>ja</w:t>
      </w:r>
      <w:proofErr w:type="gramEnd"/>
      <w:r w:rsidRPr="00F97E4B">
        <w:rPr>
          <w:lang w:val="en-US"/>
        </w:rPr>
        <w:t xml:space="preserve">) noch! - </w:t>
      </w:r>
      <w:r>
        <w:t>Еще</w:t>
      </w:r>
      <w:r w:rsidRPr="00F97E4B">
        <w:rPr>
          <w:lang w:val="en-US"/>
        </w:rPr>
        <w:t xml:space="preserve"> </w:t>
      </w:r>
      <w:r>
        <w:t>увидимся</w:t>
      </w:r>
      <w:r w:rsidRPr="00F97E4B">
        <w:rPr>
          <w:lang w:val="en-US"/>
        </w:rPr>
        <w:t>!</w:t>
      </w:r>
    </w:p>
    <w:p w:rsidR="00F97E4B" w:rsidRDefault="00F97E4B" w:rsidP="0025457E">
      <w:pPr>
        <w:pStyle w:val="2"/>
        <w:spacing w:line="240" w:lineRule="auto"/>
      </w:pPr>
      <w:r w:rsidRPr="00F97E4B">
        <w:rPr>
          <w:lang w:val="en-US"/>
        </w:rPr>
        <w:t xml:space="preserve">Guten </w:t>
      </w:r>
      <w:proofErr w:type="gramStart"/>
      <w:r w:rsidRPr="00F97E4B">
        <w:rPr>
          <w:lang w:val="en-US"/>
        </w:rPr>
        <w:t>Abend</w:t>
      </w:r>
      <w:proofErr w:type="gramEnd"/>
      <w:r w:rsidRPr="00F97E4B">
        <w:rPr>
          <w:lang w:val="en-US"/>
        </w:rPr>
        <w:t xml:space="preserve">! </w:t>
      </w:r>
      <w:r>
        <w:t>Schönen Abend noch! umg. - Приятного Вам вечера! (непр</w:t>
      </w:r>
      <w:r>
        <w:t>и</w:t>
      </w:r>
      <w:r>
        <w:t>нужденная форма прощания в вечернее время и одновременно доброе пожелание)</w:t>
      </w:r>
    </w:p>
    <w:p w:rsidR="00F97E4B" w:rsidRDefault="00F97E4B" w:rsidP="0025457E">
      <w:pPr>
        <w:pStyle w:val="2"/>
        <w:spacing w:line="240" w:lineRule="auto"/>
      </w:pPr>
      <w:r w:rsidRPr="00F97E4B">
        <w:rPr>
          <w:lang w:val="en-US"/>
        </w:rPr>
        <w:t xml:space="preserve">Gute Nacht! Angenehme Nachtruhe! - </w:t>
      </w:r>
      <w:r>
        <w:t>Спокойной</w:t>
      </w:r>
      <w:r w:rsidRPr="00F97E4B">
        <w:rPr>
          <w:lang w:val="en-US"/>
        </w:rPr>
        <w:t xml:space="preserve"> </w:t>
      </w:r>
      <w:r>
        <w:t>ночи</w:t>
      </w:r>
      <w:r w:rsidRPr="00F97E4B">
        <w:rPr>
          <w:lang w:val="en-US"/>
        </w:rPr>
        <w:t xml:space="preserve">! </w:t>
      </w:r>
      <w:r>
        <w:t>(форма прощания в очень поздний час и одновременно доброе пожелание)</w:t>
      </w:r>
    </w:p>
    <w:p w:rsidR="00F97E4B" w:rsidRDefault="00F97E4B" w:rsidP="0025457E">
      <w:pPr>
        <w:pStyle w:val="2"/>
        <w:spacing w:line="240" w:lineRule="auto"/>
      </w:pPr>
      <w:r>
        <w:t>So jung kommem wir nicht wieder zusammen, scherzh. - Когда ещё доведётся встретиться? (используется при прощании приятелей на долгий срок)</w:t>
      </w:r>
    </w:p>
    <w:p w:rsidR="00F97E4B" w:rsidRDefault="00F97E4B" w:rsidP="0025457E">
      <w:pPr>
        <w:pStyle w:val="2"/>
        <w:spacing w:line="240" w:lineRule="auto"/>
      </w:pPr>
    </w:p>
    <w:p w:rsidR="00F97E4B" w:rsidRPr="00F97E4B" w:rsidRDefault="00F97E4B" w:rsidP="0025457E">
      <w:pPr>
        <w:pStyle w:val="2"/>
        <w:spacing w:line="240" w:lineRule="auto"/>
      </w:pPr>
    </w:p>
    <w:sectPr w:rsidR="00F97E4B" w:rsidRPr="00F97E4B" w:rsidSect="00BF503E">
      <w:footerReference w:type="default" r:id="rId9"/>
      <w:pgSz w:w="11906" w:h="16838" w:code="9"/>
      <w:pgMar w:top="851" w:right="851" w:bottom="851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CCB" w:rsidRDefault="00086CCB" w:rsidP="00713842">
      <w:r>
        <w:separator/>
      </w:r>
    </w:p>
  </w:endnote>
  <w:endnote w:type="continuationSeparator" w:id="0">
    <w:p w:rsidR="00086CCB" w:rsidRDefault="00086CCB" w:rsidP="00713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7881681"/>
      <w:docPartObj>
        <w:docPartGallery w:val="Page Numbers (Bottom of Page)"/>
        <w:docPartUnique/>
      </w:docPartObj>
    </w:sdtPr>
    <w:sdtEndPr/>
    <w:sdtContent>
      <w:p w:rsidR="00070AD7" w:rsidRDefault="00070AD7" w:rsidP="003B500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0AD">
          <w:rPr>
            <w:noProof/>
          </w:rPr>
          <w:t>16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CCB" w:rsidRDefault="00086CCB" w:rsidP="00713842">
      <w:r>
        <w:separator/>
      </w:r>
    </w:p>
  </w:footnote>
  <w:footnote w:type="continuationSeparator" w:id="0">
    <w:p w:rsidR="00086CCB" w:rsidRDefault="00086CCB" w:rsidP="00713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614F"/>
    <w:multiLevelType w:val="hybridMultilevel"/>
    <w:tmpl w:val="ADF29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F429C"/>
    <w:multiLevelType w:val="hybridMultilevel"/>
    <w:tmpl w:val="1B82B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64AD9"/>
    <w:multiLevelType w:val="hybridMultilevel"/>
    <w:tmpl w:val="57944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E74F2"/>
    <w:multiLevelType w:val="hybridMultilevel"/>
    <w:tmpl w:val="6254A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106"/>
    <w:rsid w:val="00007317"/>
    <w:rsid w:val="000108B6"/>
    <w:rsid w:val="00011EF1"/>
    <w:rsid w:val="00011F17"/>
    <w:rsid w:val="00012851"/>
    <w:rsid w:val="00013312"/>
    <w:rsid w:val="000166CF"/>
    <w:rsid w:val="00022739"/>
    <w:rsid w:val="0002375F"/>
    <w:rsid w:val="000238B1"/>
    <w:rsid w:val="00027054"/>
    <w:rsid w:val="00027623"/>
    <w:rsid w:val="00030455"/>
    <w:rsid w:val="00030628"/>
    <w:rsid w:val="00031564"/>
    <w:rsid w:val="00031C94"/>
    <w:rsid w:val="00031CC0"/>
    <w:rsid w:val="000327DA"/>
    <w:rsid w:val="00032C50"/>
    <w:rsid w:val="00032EAF"/>
    <w:rsid w:val="0003484F"/>
    <w:rsid w:val="00036D92"/>
    <w:rsid w:val="000378E3"/>
    <w:rsid w:val="00042EF9"/>
    <w:rsid w:val="00044EBA"/>
    <w:rsid w:val="0004641A"/>
    <w:rsid w:val="00046818"/>
    <w:rsid w:val="00046CC3"/>
    <w:rsid w:val="00050703"/>
    <w:rsid w:val="00051E2E"/>
    <w:rsid w:val="00053753"/>
    <w:rsid w:val="00053BD6"/>
    <w:rsid w:val="00054474"/>
    <w:rsid w:val="000553C2"/>
    <w:rsid w:val="00061B75"/>
    <w:rsid w:val="00061CBD"/>
    <w:rsid w:val="00064376"/>
    <w:rsid w:val="0006446E"/>
    <w:rsid w:val="00064FA3"/>
    <w:rsid w:val="000655BA"/>
    <w:rsid w:val="0006585E"/>
    <w:rsid w:val="00065EB4"/>
    <w:rsid w:val="0006619A"/>
    <w:rsid w:val="00066B6F"/>
    <w:rsid w:val="00066CC7"/>
    <w:rsid w:val="0006707B"/>
    <w:rsid w:val="000702C3"/>
    <w:rsid w:val="00070AD7"/>
    <w:rsid w:val="0007309C"/>
    <w:rsid w:val="00075AAF"/>
    <w:rsid w:val="000768BD"/>
    <w:rsid w:val="0008472B"/>
    <w:rsid w:val="000863D1"/>
    <w:rsid w:val="0008651D"/>
    <w:rsid w:val="0008695E"/>
    <w:rsid w:val="00086CCB"/>
    <w:rsid w:val="00086D1B"/>
    <w:rsid w:val="00090A13"/>
    <w:rsid w:val="00090FE2"/>
    <w:rsid w:val="00093E7F"/>
    <w:rsid w:val="00094941"/>
    <w:rsid w:val="00094B3F"/>
    <w:rsid w:val="00095839"/>
    <w:rsid w:val="000968A6"/>
    <w:rsid w:val="00097860"/>
    <w:rsid w:val="000A048C"/>
    <w:rsid w:val="000A2A65"/>
    <w:rsid w:val="000A3DAD"/>
    <w:rsid w:val="000A41DE"/>
    <w:rsid w:val="000A4537"/>
    <w:rsid w:val="000A6987"/>
    <w:rsid w:val="000B0153"/>
    <w:rsid w:val="000B409E"/>
    <w:rsid w:val="000B5959"/>
    <w:rsid w:val="000B655C"/>
    <w:rsid w:val="000B6BB3"/>
    <w:rsid w:val="000B7A15"/>
    <w:rsid w:val="000C0A68"/>
    <w:rsid w:val="000C20A8"/>
    <w:rsid w:val="000C2658"/>
    <w:rsid w:val="000C4A3A"/>
    <w:rsid w:val="000C76E8"/>
    <w:rsid w:val="000D0DB1"/>
    <w:rsid w:val="000D1495"/>
    <w:rsid w:val="000D367C"/>
    <w:rsid w:val="000D3E78"/>
    <w:rsid w:val="000D4C8A"/>
    <w:rsid w:val="000D5177"/>
    <w:rsid w:val="000E05F8"/>
    <w:rsid w:val="000E0F6E"/>
    <w:rsid w:val="000E0FD7"/>
    <w:rsid w:val="000E1381"/>
    <w:rsid w:val="000E1AF1"/>
    <w:rsid w:val="000E1C92"/>
    <w:rsid w:val="000E245A"/>
    <w:rsid w:val="000E29A3"/>
    <w:rsid w:val="000E3ABA"/>
    <w:rsid w:val="000E3E7A"/>
    <w:rsid w:val="000E730E"/>
    <w:rsid w:val="000E7710"/>
    <w:rsid w:val="000F1D8B"/>
    <w:rsid w:val="000F3543"/>
    <w:rsid w:val="000F37B0"/>
    <w:rsid w:val="000F4AB6"/>
    <w:rsid w:val="000F61C0"/>
    <w:rsid w:val="000F66A6"/>
    <w:rsid w:val="000F7074"/>
    <w:rsid w:val="000F7DD9"/>
    <w:rsid w:val="001011E5"/>
    <w:rsid w:val="001018A7"/>
    <w:rsid w:val="00101927"/>
    <w:rsid w:val="0010195A"/>
    <w:rsid w:val="001026B8"/>
    <w:rsid w:val="0010426B"/>
    <w:rsid w:val="00104FE3"/>
    <w:rsid w:val="00106614"/>
    <w:rsid w:val="0011103C"/>
    <w:rsid w:val="00113852"/>
    <w:rsid w:val="00113EE7"/>
    <w:rsid w:val="00113F19"/>
    <w:rsid w:val="0011446E"/>
    <w:rsid w:val="0011459E"/>
    <w:rsid w:val="001151B3"/>
    <w:rsid w:val="001165AA"/>
    <w:rsid w:val="001168F9"/>
    <w:rsid w:val="00116943"/>
    <w:rsid w:val="0012079E"/>
    <w:rsid w:val="00123EE5"/>
    <w:rsid w:val="00123FFB"/>
    <w:rsid w:val="00124259"/>
    <w:rsid w:val="0012538C"/>
    <w:rsid w:val="001318C1"/>
    <w:rsid w:val="00131A1F"/>
    <w:rsid w:val="001326CD"/>
    <w:rsid w:val="0013299D"/>
    <w:rsid w:val="00132D78"/>
    <w:rsid w:val="00135564"/>
    <w:rsid w:val="00135623"/>
    <w:rsid w:val="001357EE"/>
    <w:rsid w:val="0013580A"/>
    <w:rsid w:val="00135D9A"/>
    <w:rsid w:val="001375BC"/>
    <w:rsid w:val="00137A83"/>
    <w:rsid w:val="00140633"/>
    <w:rsid w:val="001426FC"/>
    <w:rsid w:val="0014297F"/>
    <w:rsid w:val="0014304A"/>
    <w:rsid w:val="0014374E"/>
    <w:rsid w:val="001437DC"/>
    <w:rsid w:val="001441D0"/>
    <w:rsid w:val="00145831"/>
    <w:rsid w:val="001472F9"/>
    <w:rsid w:val="001473B6"/>
    <w:rsid w:val="00147806"/>
    <w:rsid w:val="00150EDE"/>
    <w:rsid w:val="00152296"/>
    <w:rsid w:val="0015335E"/>
    <w:rsid w:val="00154C40"/>
    <w:rsid w:val="00154DB1"/>
    <w:rsid w:val="0015792B"/>
    <w:rsid w:val="00161901"/>
    <w:rsid w:val="00161A33"/>
    <w:rsid w:val="00161CD5"/>
    <w:rsid w:val="00162DBB"/>
    <w:rsid w:val="00163CB3"/>
    <w:rsid w:val="00164446"/>
    <w:rsid w:val="001646B8"/>
    <w:rsid w:val="00164FF7"/>
    <w:rsid w:val="00165AF7"/>
    <w:rsid w:val="00167EBB"/>
    <w:rsid w:val="001704EC"/>
    <w:rsid w:val="001713F6"/>
    <w:rsid w:val="00173208"/>
    <w:rsid w:val="00175399"/>
    <w:rsid w:val="001758DD"/>
    <w:rsid w:val="00175BBE"/>
    <w:rsid w:val="001770D4"/>
    <w:rsid w:val="00177984"/>
    <w:rsid w:val="00177D30"/>
    <w:rsid w:val="0018090A"/>
    <w:rsid w:val="00180CC7"/>
    <w:rsid w:val="001848C0"/>
    <w:rsid w:val="0018595B"/>
    <w:rsid w:val="00186EFF"/>
    <w:rsid w:val="001900FE"/>
    <w:rsid w:val="001905C9"/>
    <w:rsid w:val="001914BD"/>
    <w:rsid w:val="00193166"/>
    <w:rsid w:val="00193249"/>
    <w:rsid w:val="0019336F"/>
    <w:rsid w:val="001940AB"/>
    <w:rsid w:val="00194545"/>
    <w:rsid w:val="00195BB4"/>
    <w:rsid w:val="0019687D"/>
    <w:rsid w:val="00196B72"/>
    <w:rsid w:val="00197C30"/>
    <w:rsid w:val="00197E75"/>
    <w:rsid w:val="001A00FB"/>
    <w:rsid w:val="001A214B"/>
    <w:rsid w:val="001A3190"/>
    <w:rsid w:val="001A3256"/>
    <w:rsid w:val="001A4D62"/>
    <w:rsid w:val="001A6547"/>
    <w:rsid w:val="001B0743"/>
    <w:rsid w:val="001B0841"/>
    <w:rsid w:val="001B2D09"/>
    <w:rsid w:val="001B2E75"/>
    <w:rsid w:val="001B7746"/>
    <w:rsid w:val="001C0DB6"/>
    <w:rsid w:val="001C3F25"/>
    <w:rsid w:val="001C7A55"/>
    <w:rsid w:val="001C7D44"/>
    <w:rsid w:val="001D0494"/>
    <w:rsid w:val="001D2238"/>
    <w:rsid w:val="001D27F1"/>
    <w:rsid w:val="001D2A37"/>
    <w:rsid w:val="001D4B5D"/>
    <w:rsid w:val="001E6B54"/>
    <w:rsid w:val="001F010C"/>
    <w:rsid w:val="001F060B"/>
    <w:rsid w:val="001F1941"/>
    <w:rsid w:val="001F1FB2"/>
    <w:rsid w:val="001F2B30"/>
    <w:rsid w:val="001F2BED"/>
    <w:rsid w:val="001F35B8"/>
    <w:rsid w:val="001F4AC4"/>
    <w:rsid w:val="001F664E"/>
    <w:rsid w:val="001F7582"/>
    <w:rsid w:val="00200AFB"/>
    <w:rsid w:val="00200BE9"/>
    <w:rsid w:val="00201D7E"/>
    <w:rsid w:val="002021A6"/>
    <w:rsid w:val="00205363"/>
    <w:rsid w:val="00205633"/>
    <w:rsid w:val="00211546"/>
    <w:rsid w:val="00211E5B"/>
    <w:rsid w:val="00214372"/>
    <w:rsid w:val="00214D11"/>
    <w:rsid w:val="00216C35"/>
    <w:rsid w:val="002175AC"/>
    <w:rsid w:val="00217795"/>
    <w:rsid w:val="0022248D"/>
    <w:rsid w:val="00222AC3"/>
    <w:rsid w:val="00224F0D"/>
    <w:rsid w:val="00227277"/>
    <w:rsid w:val="00230899"/>
    <w:rsid w:val="002324EF"/>
    <w:rsid w:val="00233DF7"/>
    <w:rsid w:val="00235675"/>
    <w:rsid w:val="00235A82"/>
    <w:rsid w:val="002363EF"/>
    <w:rsid w:val="00236902"/>
    <w:rsid w:val="002406C3"/>
    <w:rsid w:val="00242AE0"/>
    <w:rsid w:val="00243C70"/>
    <w:rsid w:val="00244095"/>
    <w:rsid w:val="002457A8"/>
    <w:rsid w:val="00246202"/>
    <w:rsid w:val="00246A32"/>
    <w:rsid w:val="00246C41"/>
    <w:rsid w:val="00247F7A"/>
    <w:rsid w:val="00250004"/>
    <w:rsid w:val="002504F3"/>
    <w:rsid w:val="00252E14"/>
    <w:rsid w:val="0025457E"/>
    <w:rsid w:val="00254679"/>
    <w:rsid w:val="00254EB6"/>
    <w:rsid w:val="002566E1"/>
    <w:rsid w:val="00256930"/>
    <w:rsid w:val="00257390"/>
    <w:rsid w:val="00257408"/>
    <w:rsid w:val="00260457"/>
    <w:rsid w:val="00263586"/>
    <w:rsid w:val="00265CA9"/>
    <w:rsid w:val="00266E4C"/>
    <w:rsid w:val="00266F02"/>
    <w:rsid w:val="00267044"/>
    <w:rsid w:val="00267E0F"/>
    <w:rsid w:val="00275099"/>
    <w:rsid w:val="0027627E"/>
    <w:rsid w:val="002766B3"/>
    <w:rsid w:val="00276EB7"/>
    <w:rsid w:val="00282EAE"/>
    <w:rsid w:val="00282F3F"/>
    <w:rsid w:val="0028335E"/>
    <w:rsid w:val="002840AD"/>
    <w:rsid w:val="00284649"/>
    <w:rsid w:val="0028483C"/>
    <w:rsid w:val="00285906"/>
    <w:rsid w:val="00286812"/>
    <w:rsid w:val="00287C85"/>
    <w:rsid w:val="00287D98"/>
    <w:rsid w:val="002904BF"/>
    <w:rsid w:val="00290951"/>
    <w:rsid w:val="00290C78"/>
    <w:rsid w:val="002922C7"/>
    <w:rsid w:val="00292B17"/>
    <w:rsid w:val="00294E58"/>
    <w:rsid w:val="00295268"/>
    <w:rsid w:val="002A0AF9"/>
    <w:rsid w:val="002A0D08"/>
    <w:rsid w:val="002A126E"/>
    <w:rsid w:val="002A13BA"/>
    <w:rsid w:val="002A1A12"/>
    <w:rsid w:val="002A1AA9"/>
    <w:rsid w:val="002A33E0"/>
    <w:rsid w:val="002A5BB8"/>
    <w:rsid w:val="002A64B8"/>
    <w:rsid w:val="002A6733"/>
    <w:rsid w:val="002A6D8C"/>
    <w:rsid w:val="002B10DA"/>
    <w:rsid w:val="002B157A"/>
    <w:rsid w:val="002B39CE"/>
    <w:rsid w:val="002B67C4"/>
    <w:rsid w:val="002B6AC5"/>
    <w:rsid w:val="002B730F"/>
    <w:rsid w:val="002B78DD"/>
    <w:rsid w:val="002C0687"/>
    <w:rsid w:val="002C08CF"/>
    <w:rsid w:val="002C39C9"/>
    <w:rsid w:val="002C3A02"/>
    <w:rsid w:val="002C4DA3"/>
    <w:rsid w:val="002C4EAC"/>
    <w:rsid w:val="002C5342"/>
    <w:rsid w:val="002C544E"/>
    <w:rsid w:val="002C5CAF"/>
    <w:rsid w:val="002C6F16"/>
    <w:rsid w:val="002D0699"/>
    <w:rsid w:val="002D0D3C"/>
    <w:rsid w:val="002D0FE0"/>
    <w:rsid w:val="002D140F"/>
    <w:rsid w:val="002D1826"/>
    <w:rsid w:val="002D37D8"/>
    <w:rsid w:val="002D5900"/>
    <w:rsid w:val="002E0880"/>
    <w:rsid w:val="002E16D0"/>
    <w:rsid w:val="002E191C"/>
    <w:rsid w:val="002E355B"/>
    <w:rsid w:val="002E5130"/>
    <w:rsid w:val="002E5446"/>
    <w:rsid w:val="002E6E22"/>
    <w:rsid w:val="002E7054"/>
    <w:rsid w:val="002E758E"/>
    <w:rsid w:val="002F03C8"/>
    <w:rsid w:val="002F1015"/>
    <w:rsid w:val="002F17D8"/>
    <w:rsid w:val="002F4882"/>
    <w:rsid w:val="002F4895"/>
    <w:rsid w:val="002F6C0F"/>
    <w:rsid w:val="0030010C"/>
    <w:rsid w:val="003009B7"/>
    <w:rsid w:val="003028BD"/>
    <w:rsid w:val="0030295F"/>
    <w:rsid w:val="00303708"/>
    <w:rsid w:val="00303B11"/>
    <w:rsid w:val="00304499"/>
    <w:rsid w:val="00305A8B"/>
    <w:rsid w:val="00307B5A"/>
    <w:rsid w:val="00311C18"/>
    <w:rsid w:val="00311DC6"/>
    <w:rsid w:val="00311F76"/>
    <w:rsid w:val="00312676"/>
    <w:rsid w:val="00312F09"/>
    <w:rsid w:val="00314A43"/>
    <w:rsid w:val="00315B69"/>
    <w:rsid w:val="003160EB"/>
    <w:rsid w:val="003205D3"/>
    <w:rsid w:val="00322F36"/>
    <w:rsid w:val="00324771"/>
    <w:rsid w:val="00325A53"/>
    <w:rsid w:val="00325D75"/>
    <w:rsid w:val="00330D3F"/>
    <w:rsid w:val="003344FC"/>
    <w:rsid w:val="0033523E"/>
    <w:rsid w:val="0033542D"/>
    <w:rsid w:val="0033648F"/>
    <w:rsid w:val="003365FC"/>
    <w:rsid w:val="003409B9"/>
    <w:rsid w:val="00341489"/>
    <w:rsid w:val="00344501"/>
    <w:rsid w:val="003448A0"/>
    <w:rsid w:val="003452DF"/>
    <w:rsid w:val="00345CDB"/>
    <w:rsid w:val="00345F29"/>
    <w:rsid w:val="00347577"/>
    <w:rsid w:val="00347F6E"/>
    <w:rsid w:val="003535FA"/>
    <w:rsid w:val="00354AEF"/>
    <w:rsid w:val="00360286"/>
    <w:rsid w:val="00360452"/>
    <w:rsid w:val="003607B2"/>
    <w:rsid w:val="00361529"/>
    <w:rsid w:val="00361709"/>
    <w:rsid w:val="003633A7"/>
    <w:rsid w:val="00365B08"/>
    <w:rsid w:val="00366D2F"/>
    <w:rsid w:val="00367BC7"/>
    <w:rsid w:val="003724A1"/>
    <w:rsid w:val="00373413"/>
    <w:rsid w:val="00374050"/>
    <w:rsid w:val="00374787"/>
    <w:rsid w:val="00374BC2"/>
    <w:rsid w:val="00380673"/>
    <w:rsid w:val="0038143D"/>
    <w:rsid w:val="0038168A"/>
    <w:rsid w:val="003817C2"/>
    <w:rsid w:val="003836E5"/>
    <w:rsid w:val="003841A6"/>
    <w:rsid w:val="003843B3"/>
    <w:rsid w:val="0038477A"/>
    <w:rsid w:val="00385424"/>
    <w:rsid w:val="00385592"/>
    <w:rsid w:val="00385C23"/>
    <w:rsid w:val="00386142"/>
    <w:rsid w:val="00387EE6"/>
    <w:rsid w:val="0039101B"/>
    <w:rsid w:val="00392707"/>
    <w:rsid w:val="0039337A"/>
    <w:rsid w:val="00393D00"/>
    <w:rsid w:val="0039571A"/>
    <w:rsid w:val="003960BE"/>
    <w:rsid w:val="00396FDD"/>
    <w:rsid w:val="003975A4"/>
    <w:rsid w:val="003A0C6D"/>
    <w:rsid w:val="003A2DC3"/>
    <w:rsid w:val="003A2FB9"/>
    <w:rsid w:val="003A4F4D"/>
    <w:rsid w:val="003A51ED"/>
    <w:rsid w:val="003A539B"/>
    <w:rsid w:val="003B1AF9"/>
    <w:rsid w:val="003B2244"/>
    <w:rsid w:val="003B38AE"/>
    <w:rsid w:val="003B447B"/>
    <w:rsid w:val="003B4EAE"/>
    <w:rsid w:val="003B500B"/>
    <w:rsid w:val="003B515A"/>
    <w:rsid w:val="003B6240"/>
    <w:rsid w:val="003B6F1E"/>
    <w:rsid w:val="003B7D77"/>
    <w:rsid w:val="003C1799"/>
    <w:rsid w:val="003C2AC0"/>
    <w:rsid w:val="003C3814"/>
    <w:rsid w:val="003C6D3F"/>
    <w:rsid w:val="003C7129"/>
    <w:rsid w:val="003C76DF"/>
    <w:rsid w:val="003D0453"/>
    <w:rsid w:val="003D0F01"/>
    <w:rsid w:val="003D18E1"/>
    <w:rsid w:val="003D2633"/>
    <w:rsid w:val="003D2895"/>
    <w:rsid w:val="003D377C"/>
    <w:rsid w:val="003D4648"/>
    <w:rsid w:val="003D5CFA"/>
    <w:rsid w:val="003D6416"/>
    <w:rsid w:val="003D6ACA"/>
    <w:rsid w:val="003E0065"/>
    <w:rsid w:val="003E1B4B"/>
    <w:rsid w:val="003E2392"/>
    <w:rsid w:val="003E29D4"/>
    <w:rsid w:val="003E2CB5"/>
    <w:rsid w:val="003E31F7"/>
    <w:rsid w:val="003E5C97"/>
    <w:rsid w:val="003E7520"/>
    <w:rsid w:val="003E7E84"/>
    <w:rsid w:val="003F0919"/>
    <w:rsid w:val="003F24F1"/>
    <w:rsid w:val="003F34AB"/>
    <w:rsid w:val="003F3C08"/>
    <w:rsid w:val="003F4857"/>
    <w:rsid w:val="003F48F3"/>
    <w:rsid w:val="003F5507"/>
    <w:rsid w:val="003F5511"/>
    <w:rsid w:val="003F6B53"/>
    <w:rsid w:val="003F7E2F"/>
    <w:rsid w:val="004016DA"/>
    <w:rsid w:val="00401CD9"/>
    <w:rsid w:val="00401D7A"/>
    <w:rsid w:val="0040220C"/>
    <w:rsid w:val="004038C2"/>
    <w:rsid w:val="0040489D"/>
    <w:rsid w:val="00405D90"/>
    <w:rsid w:val="00406038"/>
    <w:rsid w:val="004079BB"/>
    <w:rsid w:val="00412375"/>
    <w:rsid w:val="00412A3D"/>
    <w:rsid w:val="0041329D"/>
    <w:rsid w:val="0041390B"/>
    <w:rsid w:val="00415C76"/>
    <w:rsid w:val="004160D9"/>
    <w:rsid w:val="00416C4C"/>
    <w:rsid w:val="00416CB2"/>
    <w:rsid w:val="00417D4E"/>
    <w:rsid w:val="00417EE0"/>
    <w:rsid w:val="0042000B"/>
    <w:rsid w:val="0042014E"/>
    <w:rsid w:val="00420454"/>
    <w:rsid w:val="00420502"/>
    <w:rsid w:val="004207EC"/>
    <w:rsid w:val="004208EF"/>
    <w:rsid w:val="00420D6C"/>
    <w:rsid w:val="0042102E"/>
    <w:rsid w:val="004234FA"/>
    <w:rsid w:val="00423F39"/>
    <w:rsid w:val="00424348"/>
    <w:rsid w:val="00425128"/>
    <w:rsid w:val="0042657B"/>
    <w:rsid w:val="00432467"/>
    <w:rsid w:val="00432C69"/>
    <w:rsid w:val="0043333D"/>
    <w:rsid w:val="00433585"/>
    <w:rsid w:val="004339D5"/>
    <w:rsid w:val="004350AD"/>
    <w:rsid w:val="00436DB8"/>
    <w:rsid w:val="004372E6"/>
    <w:rsid w:val="00437B76"/>
    <w:rsid w:val="0044208F"/>
    <w:rsid w:val="00442B7A"/>
    <w:rsid w:val="00444B2D"/>
    <w:rsid w:val="00445470"/>
    <w:rsid w:val="00446FE9"/>
    <w:rsid w:val="004513AB"/>
    <w:rsid w:val="00452614"/>
    <w:rsid w:val="004552AC"/>
    <w:rsid w:val="004555D3"/>
    <w:rsid w:val="00455A92"/>
    <w:rsid w:val="00455B6D"/>
    <w:rsid w:val="0045652A"/>
    <w:rsid w:val="00457BCB"/>
    <w:rsid w:val="00460043"/>
    <w:rsid w:val="00460999"/>
    <w:rsid w:val="00462222"/>
    <w:rsid w:val="00463295"/>
    <w:rsid w:val="00465A8C"/>
    <w:rsid w:val="00465B91"/>
    <w:rsid w:val="00471C03"/>
    <w:rsid w:val="00471C46"/>
    <w:rsid w:val="00473160"/>
    <w:rsid w:val="00476637"/>
    <w:rsid w:val="00481957"/>
    <w:rsid w:val="00481BF6"/>
    <w:rsid w:val="004820D4"/>
    <w:rsid w:val="00482FBD"/>
    <w:rsid w:val="004846CC"/>
    <w:rsid w:val="00486510"/>
    <w:rsid w:val="004911F1"/>
    <w:rsid w:val="0049222D"/>
    <w:rsid w:val="0049638C"/>
    <w:rsid w:val="004A0B91"/>
    <w:rsid w:val="004A0D0B"/>
    <w:rsid w:val="004A13A2"/>
    <w:rsid w:val="004A16F6"/>
    <w:rsid w:val="004A1E63"/>
    <w:rsid w:val="004A2CEA"/>
    <w:rsid w:val="004A5AEA"/>
    <w:rsid w:val="004A70AC"/>
    <w:rsid w:val="004B0660"/>
    <w:rsid w:val="004B1AD5"/>
    <w:rsid w:val="004B3180"/>
    <w:rsid w:val="004B5491"/>
    <w:rsid w:val="004B5627"/>
    <w:rsid w:val="004B7887"/>
    <w:rsid w:val="004C2EC8"/>
    <w:rsid w:val="004C4D5F"/>
    <w:rsid w:val="004C61A5"/>
    <w:rsid w:val="004C724A"/>
    <w:rsid w:val="004D126E"/>
    <w:rsid w:val="004D1BC4"/>
    <w:rsid w:val="004D2EAD"/>
    <w:rsid w:val="004D3BE4"/>
    <w:rsid w:val="004D4FE9"/>
    <w:rsid w:val="004D51F9"/>
    <w:rsid w:val="004D578F"/>
    <w:rsid w:val="004D5E05"/>
    <w:rsid w:val="004E00F3"/>
    <w:rsid w:val="004E1286"/>
    <w:rsid w:val="004E1B86"/>
    <w:rsid w:val="004E352E"/>
    <w:rsid w:val="004E6A91"/>
    <w:rsid w:val="004F0252"/>
    <w:rsid w:val="004F183B"/>
    <w:rsid w:val="004F39C1"/>
    <w:rsid w:val="004F4A73"/>
    <w:rsid w:val="004F5ED6"/>
    <w:rsid w:val="00501AD3"/>
    <w:rsid w:val="00502294"/>
    <w:rsid w:val="0050370D"/>
    <w:rsid w:val="00504007"/>
    <w:rsid w:val="0050454A"/>
    <w:rsid w:val="00505ACD"/>
    <w:rsid w:val="00506D1B"/>
    <w:rsid w:val="0050757D"/>
    <w:rsid w:val="00510FC9"/>
    <w:rsid w:val="00512E20"/>
    <w:rsid w:val="00513C2C"/>
    <w:rsid w:val="0051670A"/>
    <w:rsid w:val="005176EA"/>
    <w:rsid w:val="00517C8D"/>
    <w:rsid w:val="0052003D"/>
    <w:rsid w:val="005228FD"/>
    <w:rsid w:val="00522D6C"/>
    <w:rsid w:val="005240E0"/>
    <w:rsid w:val="00524153"/>
    <w:rsid w:val="0052501E"/>
    <w:rsid w:val="0052700B"/>
    <w:rsid w:val="00527025"/>
    <w:rsid w:val="00527991"/>
    <w:rsid w:val="00530D18"/>
    <w:rsid w:val="00531347"/>
    <w:rsid w:val="00531554"/>
    <w:rsid w:val="00531B7F"/>
    <w:rsid w:val="005327F2"/>
    <w:rsid w:val="00532BC9"/>
    <w:rsid w:val="005336F1"/>
    <w:rsid w:val="00533F58"/>
    <w:rsid w:val="005349D6"/>
    <w:rsid w:val="00535108"/>
    <w:rsid w:val="0053793D"/>
    <w:rsid w:val="00543BF0"/>
    <w:rsid w:val="00544386"/>
    <w:rsid w:val="00545DA8"/>
    <w:rsid w:val="0054620F"/>
    <w:rsid w:val="005503A1"/>
    <w:rsid w:val="00550711"/>
    <w:rsid w:val="00550F2A"/>
    <w:rsid w:val="00551B86"/>
    <w:rsid w:val="00553863"/>
    <w:rsid w:val="005538C9"/>
    <w:rsid w:val="00553A63"/>
    <w:rsid w:val="00553C5C"/>
    <w:rsid w:val="00554D1A"/>
    <w:rsid w:val="00556BA9"/>
    <w:rsid w:val="00557115"/>
    <w:rsid w:val="0056142D"/>
    <w:rsid w:val="00561D5B"/>
    <w:rsid w:val="00561DF9"/>
    <w:rsid w:val="00561E3A"/>
    <w:rsid w:val="00565F58"/>
    <w:rsid w:val="00566D00"/>
    <w:rsid w:val="005672F3"/>
    <w:rsid w:val="005678C8"/>
    <w:rsid w:val="00571DAA"/>
    <w:rsid w:val="005721BB"/>
    <w:rsid w:val="0057300F"/>
    <w:rsid w:val="00573A96"/>
    <w:rsid w:val="00573ED6"/>
    <w:rsid w:val="00575DE1"/>
    <w:rsid w:val="00576216"/>
    <w:rsid w:val="005769C4"/>
    <w:rsid w:val="00577158"/>
    <w:rsid w:val="005834EF"/>
    <w:rsid w:val="00584D4B"/>
    <w:rsid w:val="00585F88"/>
    <w:rsid w:val="0059055A"/>
    <w:rsid w:val="00593E72"/>
    <w:rsid w:val="005950D0"/>
    <w:rsid w:val="00595483"/>
    <w:rsid w:val="00595E7E"/>
    <w:rsid w:val="005962FF"/>
    <w:rsid w:val="00597245"/>
    <w:rsid w:val="005A2C54"/>
    <w:rsid w:val="005A3B91"/>
    <w:rsid w:val="005A583C"/>
    <w:rsid w:val="005A6870"/>
    <w:rsid w:val="005B26C8"/>
    <w:rsid w:val="005B3F94"/>
    <w:rsid w:val="005B47AF"/>
    <w:rsid w:val="005B498D"/>
    <w:rsid w:val="005B6C5C"/>
    <w:rsid w:val="005B7CE3"/>
    <w:rsid w:val="005B7DB6"/>
    <w:rsid w:val="005C3049"/>
    <w:rsid w:val="005C339C"/>
    <w:rsid w:val="005C4036"/>
    <w:rsid w:val="005C496A"/>
    <w:rsid w:val="005C4E62"/>
    <w:rsid w:val="005C7853"/>
    <w:rsid w:val="005C7E9C"/>
    <w:rsid w:val="005C7ED9"/>
    <w:rsid w:val="005D0131"/>
    <w:rsid w:val="005D24CF"/>
    <w:rsid w:val="005D45CE"/>
    <w:rsid w:val="005D5186"/>
    <w:rsid w:val="005D5E89"/>
    <w:rsid w:val="005D604A"/>
    <w:rsid w:val="005D6600"/>
    <w:rsid w:val="005D7395"/>
    <w:rsid w:val="005E2120"/>
    <w:rsid w:val="005E5CEF"/>
    <w:rsid w:val="005E6C1D"/>
    <w:rsid w:val="005E7FE7"/>
    <w:rsid w:val="005F031F"/>
    <w:rsid w:val="005F0672"/>
    <w:rsid w:val="005F133E"/>
    <w:rsid w:val="005F2C0E"/>
    <w:rsid w:val="005F2CA1"/>
    <w:rsid w:val="00600433"/>
    <w:rsid w:val="00600453"/>
    <w:rsid w:val="0060055B"/>
    <w:rsid w:val="00600E78"/>
    <w:rsid w:val="0060307B"/>
    <w:rsid w:val="006037AD"/>
    <w:rsid w:val="006046E0"/>
    <w:rsid w:val="00605DB2"/>
    <w:rsid w:val="0060740A"/>
    <w:rsid w:val="00607D25"/>
    <w:rsid w:val="00610192"/>
    <w:rsid w:val="00610929"/>
    <w:rsid w:val="00610EDC"/>
    <w:rsid w:val="00612631"/>
    <w:rsid w:val="00612EAF"/>
    <w:rsid w:val="00613648"/>
    <w:rsid w:val="0061394D"/>
    <w:rsid w:val="00621483"/>
    <w:rsid w:val="0062195E"/>
    <w:rsid w:val="00624288"/>
    <w:rsid w:val="00624E43"/>
    <w:rsid w:val="00626B64"/>
    <w:rsid w:val="00630EEE"/>
    <w:rsid w:val="006358A5"/>
    <w:rsid w:val="00636D6C"/>
    <w:rsid w:val="006377F3"/>
    <w:rsid w:val="00640BFF"/>
    <w:rsid w:val="006432F4"/>
    <w:rsid w:val="00645A1F"/>
    <w:rsid w:val="0064615D"/>
    <w:rsid w:val="00650526"/>
    <w:rsid w:val="00650843"/>
    <w:rsid w:val="00651779"/>
    <w:rsid w:val="0065197F"/>
    <w:rsid w:val="006528C3"/>
    <w:rsid w:val="00652FAC"/>
    <w:rsid w:val="00653041"/>
    <w:rsid w:val="00653182"/>
    <w:rsid w:val="0065413C"/>
    <w:rsid w:val="006549D7"/>
    <w:rsid w:val="00655177"/>
    <w:rsid w:val="00656E42"/>
    <w:rsid w:val="00656F5B"/>
    <w:rsid w:val="00657841"/>
    <w:rsid w:val="00657CAA"/>
    <w:rsid w:val="006605A0"/>
    <w:rsid w:val="00660E54"/>
    <w:rsid w:val="00662B43"/>
    <w:rsid w:val="00662E1F"/>
    <w:rsid w:val="00664F11"/>
    <w:rsid w:val="00665112"/>
    <w:rsid w:val="006659CB"/>
    <w:rsid w:val="00665C89"/>
    <w:rsid w:val="006664F0"/>
    <w:rsid w:val="0067173E"/>
    <w:rsid w:val="00672214"/>
    <w:rsid w:val="00672922"/>
    <w:rsid w:val="00673988"/>
    <w:rsid w:val="006772D7"/>
    <w:rsid w:val="00677CBD"/>
    <w:rsid w:val="00677DAB"/>
    <w:rsid w:val="0068059F"/>
    <w:rsid w:val="00681EF1"/>
    <w:rsid w:val="006861B0"/>
    <w:rsid w:val="00686A9C"/>
    <w:rsid w:val="00686C29"/>
    <w:rsid w:val="0069116C"/>
    <w:rsid w:val="00691253"/>
    <w:rsid w:val="00692D02"/>
    <w:rsid w:val="00693320"/>
    <w:rsid w:val="006937DA"/>
    <w:rsid w:val="0069559E"/>
    <w:rsid w:val="006960ED"/>
    <w:rsid w:val="0069663A"/>
    <w:rsid w:val="006977D1"/>
    <w:rsid w:val="006A0148"/>
    <w:rsid w:val="006A15ED"/>
    <w:rsid w:val="006A1DF3"/>
    <w:rsid w:val="006A1F25"/>
    <w:rsid w:val="006A27A9"/>
    <w:rsid w:val="006A3B77"/>
    <w:rsid w:val="006B2390"/>
    <w:rsid w:val="006B2739"/>
    <w:rsid w:val="006B2C92"/>
    <w:rsid w:val="006B2CFD"/>
    <w:rsid w:val="006B3D97"/>
    <w:rsid w:val="006B6175"/>
    <w:rsid w:val="006B678A"/>
    <w:rsid w:val="006B71A4"/>
    <w:rsid w:val="006C1235"/>
    <w:rsid w:val="006C2EA3"/>
    <w:rsid w:val="006C3241"/>
    <w:rsid w:val="006C5F11"/>
    <w:rsid w:val="006C7537"/>
    <w:rsid w:val="006C75EF"/>
    <w:rsid w:val="006D005B"/>
    <w:rsid w:val="006D146A"/>
    <w:rsid w:val="006D14DE"/>
    <w:rsid w:val="006D1809"/>
    <w:rsid w:val="006D2030"/>
    <w:rsid w:val="006D2775"/>
    <w:rsid w:val="006D3916"/>
    <w:rsid w:val="006D5077"/>
    <w:rsid w:val="006D55ED"/>
    <w:rsid w:val="006D7575"/>
    <w:rsid w:val="006D7B8F"/>
    <w:rsid w:val="006E0060"/>
    <w:rsid w:val="006E032D"/>
    <w:rsid w:val="006E24DF"/>
    <w:rsid w:val="006E28E0"/>
    <w:rsid w:val="006E3ADA"/>
    <w:rsid w:val="006E593E"/>
    <w:rsid w:val="006F0A46"/>
    <w:rsid w:val="006F0BA9"/>
    <w:rsid w:val="006F19C1"/>
    <w:rsid w:val="006F2437"/>
    <w:rsid w:val="006F2BBA"/>
    <w:rsid w:val="006F3E51"/>
    <w:rsid w:val="006F70C6"/>
    <w:rsid w:val="007025AD"/>
    <w:rsid w:val="00703BA0"/>
    <w:rsid w:val="00704430"/>
    <w:rsid w:val="00705D93"/>
    <w:rsid w:val="0070705B"/>
    <w:rsid w:val="00707AA2"/>
    <w:rsid w:val="00711027"/>
    <w:rsid w:val="007133E9"/>
    <w:rsid w:val="00713842"/>
    <w:rsid w:val="0071423F"/>
    <w:rsid w:val="00715624"/>
    <w:rsid w:val="00715B8E"/>
    <w:rsid w:val="00716995"/>
    <w:rsid w:val="00716C93"/>
    <w:rsid w:val="00717CEB"/>
    <w:rsid w:val="0072174B"/>
    <w:rsid w:val="00722F56"/>
    <w:rsid w:val="00723FD9"/>
    <w:rsid w:val="00725A57"/>
    <w:rsid w:val="00726EC4"/>
    <w:rsid w:val="007278B5"/>
    <w:rsid w:val="007278EE"/>
    <w:rsid w:val="00731CBF"/>
    <w:rsid w:val="00732274"/>
    <w:rsid w:val="007325B1"/>
    <w:rsid w:val="00732831"/>
    <w:rsid w:val="007353B4"/>
    <w:rsid w:val="0073640B"/>
    <w:rsid w:val="00741382"/>
    <w:rsid w:val="007429C8"/>
    <w:rsid w:val="00743E30"/>
    <w:rsid w:val="00744F47"/>
    <w:rsid w:val="00745048"/>
    <w:rsid w:val="00747264"/>
    <w:rsid w:val="0074740A"/>
    <w:rsid w:val="00747527"/>
    <w:rsid w:val="00747A00"/>
    <w:rsid w:val="00751DB5"/>
    <w:rsid w:val="0075379E"/>
    <w:rsid w:val="007540DC"/>
    <w:rsid w:val="007553E0"/>
    <w:rsid w:val="007554EF"/>
    <w:rsid w:val="0075684D"/>
    <w:rsid w:val="00756CAB"/>
    <w:rsid w:val="00757380"/>
    <w:rsid w:val="007607E6"/>
    <w:rsid w:val="00761845"/>
    <w:rsid w:val="007621D4"/>
    <w:rsid w:val="007622F6"/>
    <w:rsid w:val="00763EFC"/>
    <w:rsid w:val="00764B44"/>
    <w:rsid w:val="00764E0B"/>
    <w:rsid w:val="00764FD5"/>
    <w:rsid w:val="00765E51"/>
    <w:rsid w:val="007707ED"/>
    <w:rsid w:val="00770DB8"/>
    <w:rsid w:val="00771124"/>
    <w:rsid w:val="007711C3"/>
    <w:rsid w:val="0077279B"/>
    <w:rsid w:val="007754FC"/>
    <w:rsid w:val="007759B7"/>
    <w:rsid w:val="00775C1A"/>
    <w:rsid w:val="0077712D"/>
    <w:rsid w:val="00781E67"/>
    <w:rsid w:val="007829D7"/>
    <w:rsid w:val="00782A82"/>
    <w:rsid w:val="00783EE5"/>
    <w:rsid w:val="00784EA8"/>
    <w:rsid w:val="00785179"/>
    <w:rsid w:val="0078523A"/>
    <w:rsid w:val="00791587"/>
    <w:rsid w:val="00792490"/>
    <w:rsid w:val="007931DA"/>
    <w:rsid w:val="00793C27"/>
    <w:rsid w:val="00793E2C"/>
    <w:rsid w:val="0079674B"/>
    <w:rsid w:val="00796A40"/>
    <w:rsid w:val="007A025E"/>
    <w:rsid w:val="007A1328"/>
    <w:rsid w:val="007A2D0B"/>
    <w:rsid w:val="007A5662"/>
    <w:rsid w:val="007A62BF"/>
    <w:rsid w:val="007A6ADC"/>
    <w:rsid w:val="007A6D15"/>
    <w:rsid w:val="007B0DAB"/>
    <w:rsid w:val="007B1B8C"/>
    <w:rsid w:val="007B1CBB"/>
    <w:rsid w:val="007B2A64"/>
    <w:rsid w:val="007B4DBC"/>
    <w:rsid w:val="007B5755"/>
    <w:rsid w:val="007B603E"/>
    <w:rsid w:val="007B6B45"/>
    <w:rsid w:val="007B7450"/>
    <w:rsid w:val="007C02FE"/>
    <w:rsid w:val="007C03D9"/>
    <w:rsid w:val="007C191B"/>
    <w:rsid w:val="007C3EB7"/>
    <w:rsid w:val="007C4BBC"/>
    <w:rsid w:val="007C5162"/>
    <w:rsid w:val="007C58A7"/>
    <w:rsid w:val="007C6425"/>
    <w:rsid w:val="007C7F12"/>
    <w:rsid w:val="007D01DE"/>
    <w:rsid w:val="007D0719"/>
    <w:rsid w:val="007D0BF5"/>
    <w:rsid w:val="007D11CA"/>
    <w:rsid w:val="007D20F6"/>
    <w:rsid w:val="007D2AF2"/>
    <w:rsid w:val="007D4674"/>
    <w:rsid w:val="007D5C0E"/>
    <w:rsid w:val="007D671A"/>
    <w:rsid w:val="007E20D6"/>
    <w:rsid w:val="007E5374"/>
    <w:rsid w:val="007E5EB7"/>
    <w:rsid w:val="007E6273"/>
    <w:rsid w:val="007F1509"/>
    <w:rsid w:val="007F31D7"/>
    <w:rsid w:val="007F4510"/>
    <w:rsid w:val="007F6776"/>
    <w:rsid w:val="007F69F3"/>
    <w:rsid w:val="007F6D7C"/>
    <w:rsid w:val="00800435"/>
    <w:rsid w:val="008018FD"/>
    <w:rsid w:val="00802BA3"/>
    <w:rsid w:val="00807F18"/>
    <w:rsid w:val="00811A1C"/>
    <w:rsid w:val="00812A53"/>
    <w:rsid w:val="008136A8"/>
    <w:rsid w:val="00813836"/>
    <w:rsid w:val="00815709"/>
    <w:rsid w:val="00815F25"/>
    <w:rsid w:val="008168F4"/>
    <w:rsid w:val="00817230"/>
    <w:rsid w:val="008222B6"/>
    <w:rsid w:val="00822B55"/>
    <w:rsid w:val="0082416A"/>
    <w:rsid w:val="00824F8B"/>
    <w:rsid w:val="00826719"/>
    <w:rsid w:val="00826D7B"/>
    <w:rsid w:val="008270BE"/>
    <w:rsid w:val="0083027D"/>
    <w:rsid w:val="00830F73"/>
    <w:rsid w:val="00831878"/>
    <w:rsid w:val="008330D2"/>
    <w:rsid w:val="00833257"/>
    <w:rsid w:val="008349E4"/>
    <w:rsid w:val="00834BF4"/>
    <w:rsid w:val="0083713D"/>
    <w:rsid w:val="0084021E"/>
    <w:rsid w:val="0084057F"/>
    <w:rsid w:val="0084169B"/>
    <w:rsid w:val="00844395"/>
    <w:rsid w:val="00844C2E"/>
    <w:rsid w:val="00845D54"/>
    <w:rsid w:val="008518AF"/>
    <w:rsid w:val="00852563"/>
    <w:rsid w:val="00854012"/>
    <w:rsid w:val="00854552"/>
    <w:rsid w:val="0085569A"/>
    <w:rsid w:val="0085581F"/>
    <w:rsid w:val="00855B2B"/>
    <w:rsid w:val="00857511"/>
    <w:rsid w:val="00857AC8"/>
    <w:rsid w:val="00857B79"/>
    <w:rsid w:val="0086292D"/>
    <w:rsid w:val="00862E13"/>
    <w:rsid w:val="00862EA0"/>
    <w:rsid w:val="00863C63"/>
    <w:rsid w:val="00863D30"/>
    <w:rsid w:val="00865BA5"/>
    <w:rsid w:val="00870F57"/>
    <w:rsid w:val="008710F3"/>
    <w:rsid w:val="00871C32"/>
    <w:rsid w:val="00872379"/>
    <w:rsid w:val="00875DE3"/>
    <w:rsid w:val="0087618C"/>
    <w:rsid w:val="008770E9"/>
    <w:rsid w:val="00880B08"/>
    <w:rsid w:val="00881263"/>
    <w:rsid w:val="0088146F"/>
    <w:rsid w:val="00881B41"/>
    <w:rsid w:val="00882390"/>
    <w:rsid w:val="008831FC"/>
    <w:rsid w:val="008840FE"/>
    <w:rsid w:val="00885912"/>
    <w:rsid w:val="00886504"/>
    <w:rsid w:val="00886DEE"/>
    <w:rsid w:val="0088790B"/>
    <w:rsid w:val="00890733"/>
    <w:rsid w:val="00893912"/>
    <w:rsid w:val="00894097"/>
    <w:rsid w:val="00896603"/>
    <w:rsid w:val="00897823"/>
    <w:rsid w:val="008A0F93"/>
    <w:rsid w:val="008A3974"/>
    <w:rsid w:val="008A3985"/>
    <w:rsid w:val="008A4BBC"/>
    <w:rsid w:val="008A58C0"/>
    <w:rsid w:val="008A6415"/>
    <w:rsid w:val="008A6756"/>
    <w:rsid w:val="008A75EB"/>
    <w:rsid w:val="008A7684"/>
    <w:rsid w:val="008A76DC"/>
    <w:rsid w:val="008B116E"/>
    <w:rsid w:val="008B2DF0"/>
    <w:rsid w:val="008B42AD"/>
    <w:rsid w:val="008B50D7"/>
    <w:rsid w:val="008B536A"/>
    <w:rsid w:val="008B5A24"/>
    <w:rsid w:val="008B62D6"/>
    <w:rsid w:val="008B696A"/>
    <w:rsid w:val="008C05ED"/>
    <w:rsid w:val="008C0D45"/>
    <w:rsid w:val="008C0D55"/>
    <w:rsid w:val="008C2F49"/>
    <w:rsid w:val="008C36A4"/>
    <w:rsid w:val="008C4B77"/>
    <w:rsid w:val="008C6196"/>
    <w:rsid w:val="008D0451"/>
    <w:rsid w:val="008D0631"/>
    <w:rsid w:val="008D084A"/>
    <w:rsid w:val="008D0EBD"/>
    <w:rsid w:val="008D2747"/>
    <w:rsid w:val="008D2E73"/>
    <w:rsid w:val="008D39D0"/>
    <w:rsid w:val="008D5191"/>
    <w:rsid w:val="008D5C01"/>
    <w:rsid w:val="008D70EF"/>
    <w:rsid w:val="008D7A85"/>
    <w:rsid w:val="008E0DE9"/>
    <w:rsid w:val="008E0E59"/>
    <w:rsid w:val="008E1310"/>
    <w:rsid w:val="008E14FC"/>
    <w:rsid w:val="008E51BC"/>
    <w:rsid w:val="008E534D"/>
    <w:rsid w:val="008E598C"/>
    <w:rsid w:val="008E7082"/>
    <w:rsid w:val="008E7EC1"/>
    <w:rsid w:val="008F388C"/>
    <w:rsid w:val="008F7D02"/>
    <w:rsid w:val="0090003B"/>
    <w:rsid w:val="00900559"/>
    <w:rsid w:val="0090086D"/>
    <w:rsid w:val="00901186"/>
    <w:rsid w:val="00901800"/>
    <w:rsid w:val="00901BBB"/>
    <w:rsid w:val="0090206C"/>
    <w:rsid w:val="0090392F"/>
    <w:rsid w:val="00904CBB"/>
    <w:rsid w:val="00906270"/>
    <w:rsid w:val="00906494"/>
    <w:rsid w:val="00906674"/>
    <w:rsid w:val="009078DE"/>
    <w:rsid w:val="00910397"/>
    <w:rsid w:val="00910F5C"/>
    <w:rsid w:val="0091150D"/>
    <w:rsid w:val="0091156E"/>
    <w:rsid w:val="0091398C"/>
    <w:rsid w:val="00915A76"/>
    <w:rsid w:val="00916811"/>
    <w:rsid w:val="00917CCA"/>
    <w:rsid w:val="009217FB"/>
    <w:rsid w:val="00921873"/>
    <w:rsid w:val="00923358"/>
    <w:rsid w:val="00923BC2"/>
    <w:rsid w:val="00923D97"/>
    <w:rsid w:val="009259B9"/>
    <w:rsid w:val="0092676C"/>
    <w:rsid w:val="00927152"/>
    <w:rsid w:val="00927833"/>
    <w:rsid w:val="00927B04"/>
    <w:rsid w:val="00934E63"/>
    <w:rsid w:val="009350E8"/>
    <w:rsid w:val="0093580E"/>
    <w:rsid w:val="00935B6C"/>
    <w:rsid w:val="0093747F"/>
    <w:rsid w:val="00937CD9"/>
    <w:rsid w:val="00940D07"/>
    <w:rsid w:val="0094135C"/>
    <w:rsid w:val="00942330"/>
    <w:rsid w:val="00943C04"/>
    <w:rsid w:val="00944F30"/>
    <w:rsid w:val="00944FBE"/>
    <w:rsid w:val="0094641C"/>
    <w:rsid w:val="0094645B"/>
    <w:rsid w:val="00946E72"/>
    <w:rsid w:val="00950EDD"/>
    <w:rsid w:val="00952F01"/>
    <w:rsid w:val="009536DF"/>
    <w:rsid w:val="00955252"/>
    <w:rsid w:val="00955562"/>
    <w:rsid w:val="009559FA"/>
    <w:rsid w:val="009564EC"/>
    <w:rsid w:val="00956C70"/>
    <w:rsid w:val="00957B1C"/>
    <w:rsid w:val="0096215F"/>
    <w:rsid w:val="00964076"/>
    <w:rsid w:val="009650B3"/>
    <w:rsid w:val="00965402"/>
    <w:rsid w:val="00965755"/>
    <w:rsid w:val="009666ED"/>
    <w:rsid w:val="00970019"/>
    <w:rsid w:val="00972300"/>
    <w:rsid w:val="009731A3"/>
    <w:rsid w:val="0097348F"/>
    <w:rsid w:val="00973514"/>
    <w:rsid w:val="00976572"/>
    <w:rsid w:val="0097693A"/>
    <w:rsid w:val="00977350"/>
    <w:rsid w:val="009820A3"/>
    <w:rsid w:val="009823CC"/>
    <w:rsid w:val="009829F1"/>
    <w:rsid w:val="009839F1"/>
    <w:rsid w:val="00983DF9"/>
    <w:rsid w:val="00984B61"/>
    <w:rsid w:val="00984EF4"/>
    <w:rsid w:val="0099038B"/>
    <w:rsid w:val="00990444"/>
    <w:rsid w:val="0099194D"/>
    <w:rsid w:val="00993E59"/>
    <w:rsid w:val="009951D5"/>
    <w:rsid w:val="00995BC2"/>
    <w:rsid w:val="00995DB4"/>
    <w:rsid w:val="009968D3"/>
    <w:rsid w:val="0099739E"/>
    <w:rsid w:val="00997FD3"/>
    <w:rsid w:val="009A1B2F"/>
    <w:rsid w:val="009A5819"/>
    <w:rsid w:val="009A6A72"/>
    <w:rsid w:val="009B0854"/>
    <w:rsid w:val="009B1DBE"/>
    <w:rsid w:val="009B34FC"/>
    <w:rsid w:val="009B43BF"/>
    <w:rsid w:val="009B4D18"/>
    <w:rsid w:val="009B4F49"/>
    <w:rsid w:val="009B513A"/>
    <w:rsid w:val="009B5B6C"/>
    <w:rsid w:val="009C2C27"/>
    <w:rsid w:val="009C3C3D"/>
    <w:rsid w:val="009C48A6"/>
    <w:rsid w:val="009C4B45"/>
    <w:rsid w:val="009C66DB"/>
    <w:rsid w:val="009D2174"/>
    <w:rsid w:val="009D346D"/>
    <w:rsid w:val="009D4B68"/>
    <w:rsid w:val="009D4FE1"/>
    <w:rsid w:val="009D5036"/>
    <w:rsid w:val="009D56BF"/>
    <w:rsid w:val="009D58E3"/>
    <w:rsid w:val="009D5F7A"/>
    <w:rsid w:val="009D708B"/>
    <w:rsid w:val="009D77C2"/>
    <w:rsid w:val="009E397D"/>
    <w:rsid w:val="009E4CB8"/>
    <w:rsid w:val="009E67A8"/>
    <w:rsid w:val="009F1350"/>
    <w:rsid w:val="009F19B6"/>
    <w:rsid w:val="009F41DF"/>
    <w:rsid w:val="009F4883"/>
    <w:rsid w:val="009F540F"/>
    <w:rsid w:val="009F5589"/>
    <w:rsid w:val="009F63F0"/>
    <w:rsid w:val="009F71F6"/>
    <w:rsid w:val="009F7ED3"/>
    <w:rsid w:val="00A01330"/>
    <w:rsid w:val="00A04479"/>
    <w:rsid w:val="00A04B1C"/>
    <w:rsid w:val="00A06F71"/>
    <w:rsid w:val="00A07481"/>
    <w:rsid w:val="00A1098D"/>
    <w:rsid w:val="00A1520C"/>
    <w:rsid w:val="00A158C8"/>
    <w:rsid w:val="00A16120"/>
    <w:rsid w:val="00A1689D"/>
    <w:rsid w:val="00A2111A"/>
    <w:rsid w:val="00A21754"/>
    <w:rsid w:val="00A230F4"/>
    <w:rsid w:val="00A2441A"/>
    <w:rsid w:val="00A24B9F"/>
    <w:rsid w:val="00A25955"/>
    <w:rsid w:val="00A269F6"/>
    <w:rsid w:val="00A27182"/>
    <w:rsid w:val="00A302A9"/>
    <w:rsid w:val="00A30F4A"/>
    <w:rsid w:val="00A316E2"/>
    <w:rsid w:val="00A31971"/>
    <w:rsid w:val="00A32C65"/>
    <w:rsid w:val="00A32E15"/>
    <w:rsid w:val="00A36108"/>
    <w:rsid w:val="00A3737B"/>
    <w:rsid w:val="00A41570"/>
    <w:rsid w:val="00A41962"/>
    <w:rsid w:val="00A4364B"/>
    <w:rsid w:val="00A43954"/>
    <w:rsid w:val="00A43D62"/>
    <w:rsid w:val="00A44DBB"/>
    <w:rsid w:val="00A4588E"/>
    <w:rsid w:val="00A50C0A"/>
    <w:rsid w:val="00A50D1B"/>
    <w:rsid w:val="00A5207A"/>
    <w:rsid w:val="00A5326F"/>
    <w:rsid w:val="00A5331E"/>
    <w:rsid w:val="00A53AD1"/>
    <w:rsid w:val="00A53B90"/>
    <w:rsid w:val="00A54BF0"/>
    <w:rsid w:val="00A56015"/>
    <w:rsid w:val="00A561A1"/>
    <w:rsid w:val="00A56960"/>
    <w:rsid w:val="00A56A31"/>
    <w:rsid w:val="00A56E92"/>
    <w:rsid w:val="00A57742"/>
    <w:rsid w:val="00A577CD"/>
    <w:rsid w:val="00A57FFD"/>
    <w:rsid w:val="00A6180F"/>
    <w:rsid w:val="00A620B2"/>
    <w:rsid w:val="00A62116"/>
    <w:rsid w:val="00A62DC5"/>
    <w:rsid w:val="00A6393F"/>
    <w:rsid w:val="00A64076"/>
    <w:rsid w:val="00A66150"/>
    <w:rsid w:val="00A66881"/>
    <w:rsid w:val="00A66947"/>
    <w:rsid w:val="00A66EFA"/>
    <w:rsid w:val="00A674EF"/>
    <w:rsid w:val="00A67D8C"/>
    <w:rsid w:val="00A722C7"/>
    <w:rsid w:val="00A73456"/>
    <w:rsid w:val="00A744FC"/>
    <w:rsid w:val="00A75B2E"/>
    <w:rsid w:val="00A75D70"/>
    <w:rsid w:val="00A76EBD"/>
    <w:rsid w:val="00A774C7"/>
    <w:rsid w:val="00A81613"/>
    <w:rsid w:val="00A8195C"/>
    <w:rsid w:val="00A82A3A"/>
    <w:rsid w:val="00A83848"/>
    <w:rsid w:val="00A875D7"/>
    <w:rsid w:val="00A87C7E"/>
    <w:rsid w:val="00A90880"/>
    <w:rsid w:val="00A90EB5"/>
    <w:rsid w:val="00A92AC7"/>
    <w:rsid w:val="00A935E8"/>
    <w:rsid w:val="00A9489A"/>
    <w:rsid w:val="00A94DFB"/>
    <w:rsid w:val="00A9519C"/>
    <w:rsid w:val="00A9554E"/>
    <w:rsid w:val="00A9666F"/>
    <w:rsid w:val="00A97D73"/>
    <w:rsid w:val="00AA0893"/>
    <w:rsid w:val="00AA0AC9"/>
    <w:rsid w:val="00AA1849"/>
    <w:rsid w:val="00AA1CF7"/>
    <w:rsid w:val="00AA30A9"/>
    <w:rsid w:val="00AA374B"/>
    <w:rsid w:val="00AA4B2D"/>
    <w:rsid w:val="00AA59CA"/>
    <w:rsid w:val="00AA6F52"/>
    <w:rsid w:val="00AA75AC"/>
    <w:rsid w:val="00AA767A"/>
    <w:rsid w:val="00AA7E36"/>
    <w:rsid w:val="00AB002B"/>
    <w:rsid w:val="00AB05BF"/>
    <w:rsid w:val="00AB1FA0"/>
    <w:rsid w:val="00AB2805"/>
    <w:rsid w:val="00AB49EE"/>
    <w:rsid w:val="00AB6A62"/>
    <w:rsid w:val="00AB7E19"/>
    <w:rsid w:val="00AC1169"/>
    <w:rsid w:val="00AC12D8"/>
    <w:rsid w:val="00AC1B35"/>
    <w:rsid w:val="00AC2BCD"/>
    <w:rsid w:val="00AC2E61"/>
    <w:rsid w:val="00AC34B9"/>
    <w:rsid w:val="00AC3B36"/>
    <w:rsid w:val="00AC61A0"/>
    <w:rsid w:val="00AC7E0B"/>
    <w:rsid w:val="00AD022B"/>
    <w:rsid w:val="00AD06EA"/>
    <w:rsid w:val="00AD08F6"/>
    <w:rsid w:val="00AD310B"/>
    <w:rsid w:val="00AD3127"/>
    <w:rsid w:val="00AD4FDE"/>
    <w:rsid w:val="00AD6B00"/>
    <w:rsid w:val="00AD74AF"/>
    <w:rsid w:val="00AE1052"/>
    <w:rsid w:val="00AE12B4"/>
    <w:rsid w:val="00AE173A"/>
    <w:rsid w:val="00AE1C7A"/>
    <w:rsid w:val="00AE2A4A"/>
    <w:rsid w:val="00AE33A8"/>
    <w:rsid w:val="00AE3DB8"/>
    <w:rsid w:val="00AE4BF6"/>
    <w:rsid w:val="00AE4EAE"/>
    <w:rsid w:val="00AE59E1"/>
    <w:rsid w:val="00AE663A"/>
    <w:rsid w:val="00AE70D8"/>
    <w:rsid w:val="00AF25B9"/>
    <w:rsid w:val="00AF2C70"/>
    <w:rsid w:val="00AF7258"/>
    <w:rsid w:val="00AF7B6C"/>
    <w:rsid w:val="00B026B8"/>
    <w:rsid w:val="00B03D28"/>
    <w:rsid w:val="00B06327"/>
    <w:rsid w:val="00B1109F"/>
    <w:rsid w:val="00B11ED5"/>
    <w:rsid w:val="00B1214F"/>
    <w:rsid w:val="00B14DC8"/>
    <w:rsid w:val="00B15A84"/>
    <w:rsid w:val="00B16999"/>
    <w:rsid w:val="00B2002E"/>
    <w:rsid w:val="00B236EA"/>
    <w:rsid w:val="00B245B4"/>
    <w:rsid w:val="00B24DA2"/>
    <w:rsid w:val="00B24E43"/>
    <w:rsid w:val="00B24ED5"/>
    <w:rsid w:val="00B25223"/>
    <w:rsid w:val="00B26527"/>
    <w:rsid w:val="00B267C4"/>
    <w:rsid w:val="00B26C66"/>
    <w:rsid w:val="00B33553"/>
    <w:rsid w:val="00B33654"/>
    <w:rsid w:val="00B33AF0"/>
    <w:rsid w:val="00B34885"/>
    <w:rsid w:val="00B35174"/>
    <w:rsid w:val="00B36118"/>
    <w:rsid w:val="00B368CC"/>
    <w:rsid w:val="00B368FA"/>
    <w:rsid w:val="00B36C1D"/>
    <w:rsid w:val="00B375D6"/>
    <w:rsid w:val="00B379C4"/>
    <w:rsid w:val="00B4014E"/>
    <w:rsid w:val="00B4166A"/>
    <w:rsid w:val="00B41D51"/>
    <w:rsid w:val="00B42151"/>
    <w:rsid w:val="00B43D3F"/>
    <w:rsid w:val="00B45417"/>
    <w:rsid w:val="00B50729"/>
    <w:rsid w:val="00B507C0"/>
    <w:rsid w:val="00B50B95"/>
    <w:rsid w:val="00B53D7B"/>
    <w:rsid w:val="00B54A9F"/>
    <w:rsid w:val="00B607B6"/>
    <w:rsid w:val="00B6267F"/>
    <w:rsid w:val="00B626D3"/>
    <w:rsid w:val="00B6317D"/>
    <w:rsid w:val="00B640E4"/>
    <w:rsid w:val="00B64286"/>
    <w:rsid w:val="00B66A62"/>
    <w:rsid w:val="00B67181"/>
    <w:rsid w:val="00B7184C"/>
    <w:rsid w:val="00B72512"/>
    <w:rsid w:val="00B73A38"/>
    <w:rsid w:val="00B73D96"/>
    <w:rsid w:val="00B74BA4"/>
    <w:rsid w:val="00B75663"/>
    <w:rsid w:val="00B75D0E"/>
    <w:rsid w:val="00B75F98"/>
    <w:rsid w:val="00B8020C"/>
    <w:rsid w:val="00B85049"/>
    <w:rsid w:val="00B85708"/>
    <w:rsid w:val="00B86812"/>
    <w:rsid w:val="00B879F7"/>
    <w:rsid w:val="00B907C5"/>
    <w:rsid w:val="00B9224F"/>
    <w:rsid w:val="00B92A84"/>
    <w:rsid w:val="00B93FB3"/>
    <w:rsid w:val="00B95B1D"/>
    <w:rsid w:val="00B9668E"/>
    <w:rsid w:val="00B9688C"/>
    <w:rsid w:val="00BA09CD"/>
    <w:rsid w:val="00BA0FCA"/>
    <w:rsid w:val="00BA1344"/>
    <w:rsid w:val="00BA270B"/>
    <w:rsid w:val="00BA2D57"/>
    <w:rsid w:val="00BA4B38"/>
    <w:rsid w:val="00BA5B08"/>
    <w:rsid w:val="00BA6E5B"/>
    <w:rsid w:val="00BA7592"/>
    <w:rsid w:val="00BB2C3D"/>
    <w:rsid w:val="00BB364E"/>
    <w:rsid w:val="00BB39CE"/>
    <w:rsid w:val="00BB4D74"/>
    <w:rsid w:val="00BB65CA"/>
    <w:rsid w:val="00BB7456"/>
    <w:rsid w:val="00BC1AA6"/>
    <w:rsid w:val="00BC1F5A"/>
    <w:rsid w:val="00BC2CB2"/>
    <w:rsid w:val="00BC327C"/>
    <w:rsid w:val="00BC355B"/>
    <w:rsid w:val="00BC4354"/>
    <w:rsid w:val="00BC6DF5"/>
    <w:rsid w:val="00BC7630"/>
    <w:rsid w:val="00BD12C5"/>
    <w:rsid w:val="00BD2DB6"/>
    <w:rsid w:val="00BD3F39"/>
    <w:rsid w:val="00BD3F9D"/>
    <w:rsid w:val="00BD404B"/>
    <w:rsid w:val="00BD44FF"/>
    <w:rsid w:val="00BD6446"/>
    <w:rsid w:val="00BE0CD4"/>
    <w:rsid w:val="00BE4B12"/>
    <w:rsid w:val="00BE5180"/>
    <w:rsid w:val="00BE58D5"/>
    <w:rsid w:val="00BE5C19"/>
    <w:rsid w:val="00BE5D88"/>
    <w:rsid w:val="00BE6B59"/>
    <w:rsid w:val="00BF05A6"/>
    <w:rsid w:val="00BF12D8"/>
    <w:rsid w:val="00BF1342"/>
    <w:rsid w:val="00BF160D"/>
    <w:rsid w:val="00BF4E25"/>
    <w:rsid w:val="00BF503E"/>
    <w:rsid w:val="00BF5BCA"/>
    <w:rsid w:val="00BF630E"/>
    <w:rsid w:val="00BF6689"/>
    <w:rsid w:val="00C01671"/>
    <w:rsid w:val="00C01A32"/>
    <w:rsid w:val="00C02C24"/>
    <w:rsid w:val="00C0457F"/>
    <w:rsid w:val="00C055F9"/>
    <w:rsid w:val="00C05B4D"/>
    <w:rsid w:val="00C1081B"/>
    <w:rsid w:val="00C11267"/>
    <w:rsid w:val="00C12E3D"/>
    <w:rsid w:val="00C14B8A"/>
    <w:rsid w:val="00C14BFA"/>
    <w:rsid w:val="00C14FB8"/>
    <w:rsid w:val="00C15721"/>
    <w:rsid w:val="00C161B0"/>
    <w:rsid w:val="00C17B43"/>
    <w:rsid w:val="00C218AD"/>
    <w:rsid w:val="00C22275"/>
    <w:rsid w:val="00C224DA"/>
    <w:rsid w:val="00C23C7E"/>
    <w:rsid w:val="00C2689D"/>
    <w:rsid w:val="00C270CE"/>
    <w:rsid w:val="00C3059A"/>
    <w:rsid w:val="00C31C95"/>
    <w:rsid w:val="00C321E0"/>
    <w:rsid w:val="00C32C3E"/>
    <w:rsid w:val="00C33CCC"/>
    <w:rsid w:val="00C34148"/>
    <w:rsid w:val="00C34915"/>
    <w:rsid w:val="00C35FE9"/>
    <w:rsid w:val="00C36BF7"/>
    <w:rsid w:val="00C372FB"/>
    <w:rsid w:val="00C40EF8"/>
    <w:rsid w:val="00C42261"/>
    <w:rsid w:val="00C4512A"/>
    <w:rsid w:val="00C45F5F"/>
    <w:rsid w:val="00C46666"/>
    <w:rsid w:val="00C46AE9"/>
    <w:rsid w:val="00C46F06"/>
    <w:rsid w:val="00C47A6F"/>
    <w:rsid w:val="00C5061C"/>
    <w:rsid w:val="00C51C7D"/>
    <w:rsid w:val="00C551DA"/>
    <w:rsid w:val="00C5563C"/>
    <w:rsid w:val="00C559C5"/>
    <w:rsid w:val="00C560E5"/>
    <w:rsid w:val="00C56E9C"/>
    <w:rsid w:val="00C57214"/>
    <w:rsid w:val="00C6203D"/>
    <w:rsid w:val="00C62CB7"/>
    <w:rsid w:val="00C64C95"/>
    <w:rsid w:val="00C65492"/>
    <w:rsid w:val="00C6612D"/>
    <w:rsid w:val="00C66210"/>
    <w:rsid w:val="00C67F78"/>
    <w:rsid w:val="00C705E6"/>
    <w:rsid w:val="00C709C3"/>
    <w:rsid w:val="00C70A6C"/>
    <w:rsid w:val="00C71F36"/>
    <w:rsid w:val="00C7213F"/>
    <w:rsid w:val="00C72445"/>
    <w:rsid w:val="00C73649"/>
    <w:rsid w:val="00C74F6F"/>
    <w:rsid w:val="00C77E66"/>
    <w:rsid w:val="00C81522"/>
    <w:rsid w:val="00C81D19"/>
    <w:rsid w:val="00C823FF"/>
    <w:rsid w:val="00C82578"/>
    <w:rsid w:val="00C82639"/>
    <w:rsid w:val="00C83620"/>
    <w:rsid w:val="00C83A58"/>
    <w:rsid w:val="00C83B41"/>
    <w:rsid w:val="00C845B7"/>
    <w:rsid w:val="00C848E5"/>
    <w:rsid w:val="00C84E63"/>
    <w:rsid w:val="00C865CE"/>
    <w:rsid w:val="00C8690D"/>
    <w:rsid w:val="00C90C0C"/>
    <w:rsid w:val="00C923A9"/>
    <w:rsid w:val="00C9524D"/>
    <w:rsid w:val="00C95C4C"/>
    <w:rsid w:val="00C964A1"/>
    <w:rsid w:val="00C97CE1"/>
    <w:rsid w:val="00CA2019"/>
    <w:rsid w:val="00CA4830"/>
    <w:rsid w:val="00CA500C"/>
    <w:rsid w:val="00CA5779"/>
    <w:rsid w:val="00CA5AF8"/>
    <w:rsid w:val="00CA6CD7"/>
    <w:rsid w:val="00CB080F"/>
    <w:rsid w:val="00CB1094"/>
    <w:rsid w:val="00CB16E3"/>
    <w:rsid w:val="00CB35B1"/>
    <w:rsid w:val="00CB5023"/>
    <w:rsid w:val="00CB5B2A"/>
    <w:rsid w:val="00CB5FCC"/>
    <w:rsid w:val="00CB6152"/>
    <w:rsid w:val="00CB65AC"/>
    <w:rsid w:val="00CB72CE"/>
    <w:rsid w:val="00CB7FB4"/>
    <w:rsid w:val="00CC0566"/>
    <w:rsid w:val="00CC0B54"/>
    <w:rsid w:val="00CC1278"/>
    <w:rsid w:val="00CC3170"/>
    <w:rsid w:val="00CC37DC"/>
    <w:rsid w:val="00CC37E0"/>
    <w:rsid w:val="00CC3B46"/>
    <w:rsid w:val="00CC4443"/>
    <w:rsid w:val="00CC4E9D"/>
    <w:rsid w:val="00CC562A"/>
    <w:rsid w:val="00CC6586"/>
    <w:rsid w:val="00CC7620"/>
    <w:rsid w:val="00CD0416"/>
    <w:rsid w:val="00CD1457"/>
    <w:rsid w:val="00CD2E8C"/>
    <w:rsid w:val="00CD49CF"/>
    <w:rsid w:val="00CD5AF2"/>
    <w:rsid w:val="00CD6EE6"/>
    <w:rsid w:val="00CD72F7"/>
    <w:rsid w:val="00CE0F13"/>
    <w:rsid w:val="00CE3869"/>
    <w:rsid w:val="00CF23FB"/>
    <w:rsid w:val="00CF4CFA"/>
    <w:rsid w:val="00CF5235"/>
    <w:rsid w:val="00CF5FCE"/>
    <w:rsid w:val="00CF618A"/>
    <w:rsid w:val="00CF741A"/>
    <w:rsid w:val="00D001FC"/>
    <w:rsid w:val="00D002FA"/>
    <w:rsid w:val="00D00A1C"/>
    <w:rsid w:val="00D00B6C"/>
    <w:rsid w:val="00D01176"/>
    <w:rsid w:val="00D0492C"/>
    <w:rsid w:val="00D058D5"/>
    <w:rsid w:val="00D065B2"/>
    <w:rsid w:val="00D077DB"/>
    <w:rsid w:val="00D117DB"/>
    <w:rsid w:val="00D11EA0"/>
    <w:rsid w:val="00D12247"/>
    <w:rsid w:val="00D1228F"/>
    <w:rsid w:val="00D12581"/>
    <w:rsid w:val="00D144A3"/>
    <w:rsid w:val="00D14853"/>
    <w:rsid w:val="00D14B78"/>
    <w:rsid w:val="00D151E0"/>
    <w:rsid w:val="00D161C7"/>
    <w:rsid w:val="00D16FFE"/>
    <w:rsid w:val="00D170DE"/>
    <w:rsid w:val="00D170F4"/>
    <w:rsid w:val="00D2069E"/>
    <w:rsid w:val="00D2238A"/>
    <w:rsid w:val="00D235CB"/>
    <w:rsid w:val="00D25508"/>
    <w:rsid w:val="00D2596C"/>
    <w:rsid w:val="00D27046"/>
    <w:rsid w:val="00D2784E"/>
    <w:rsid w:val="00D31EE9"/>
    <w:rsid w:val="00D3381C"/>
    <w:rsid w:val="00D34801"/>
    <w:rsid w:val="00D34920"/>
    <w:rsid w:val="00D349B6"/>
    <w:rsid w:val="00D35D89"/>
    <w:rsid w:val="00D369FC"/>
    <w:rsid w:val="00D36D3D"/>
    <w:rsid w:val="00D3726E"/>
    <w:rsid w:val="00D40F1C"/>
    <w:rsid w:val="00D44AA8"/>
    <w:rsid w:val="00D50CC3"/>
    <w:rsid w:val="00D50D35"/>
    <w:rsid w:val="00D516C1"/>
    <w:rsid w:val="00D51A5A"/>
    <w:rsid w:val="00D52C01"/>
    <w:rsid w:val="00D52EAC"/>
    <w:rsid w:val="00D53B9C"/>
    <w:rsid w:val="00D54088"/>
    <w:rsid w:val="00D54611"/>
    <w:rsid w:val="00D554D8"/>
    <w:rsid w:val="00D55FDA"/>
    <w:rsid w:val="00D5625E"/>
    <w:rsid w:val="00D5741D"/>
    <w:rsid w:val="00D61390"/>
    <w:rsid w:val="00D619C5"/>
    <w:rsid w:val="00D63778"/>
    <w:rsid w:val="00D63F6E"/>
    <w:rsid w:val="00D64885"/>
    <w:rsid w:val="00D657D6"/>
    <w:rsid w:val="00D70490"/>
    <w:rsid w:val="00D70D40"/>
    <w:rsid w:val="00D70F15"/>
    <w:rsid w:val="00D7217E"/>
    <w:rsid w:val="00D72484"/>
    <w:rsid w:val="00D725DE"/>
    <w:rsid w:val="00D7505A"/>
    <w:rsid w:val="00D75304"/>
    <w:rsid w:val="00D76968"/>
    <w:rsid w:val="00D810EA"/>
    <w:rsid w:val="00D81741"/>
    <w:rsid w:val="00D819F3"/>
    <w:rsid w:val="00D81BC0"/>
    <w:rsid w:val="00D822B2"/>
    <w:rsid w:val="00D82F7E"/>
    <w:rsid w:val="00D833AE"/>
    <w:rsid w:val="00D8360E"/>
    <w:rsid w:val="00D84CC0"/>
    <w:rsid w:val="00D851A3"/>
    <w:rsid w:val="00D8699C"/>
    <w:rsid w:val="00D872F8"/>
    <w:rsid w:val="00D87B3D"/>
    <w:rsid w:val="00D9022C"/>
    <w:rsid w:val="00D914E4"/>
    <w:rsid w:val="00D9323C"/>
    <w:rsid w:val="00D9572A"/>
    <w:rsid w:val="00DA1743"/>
    <w:rsid w:val="00DA179B"/>
    <w:rsid w:val="00DA1E3C"/>
    <w:rsid w:val="00DA234E"/>
    <w:rsid w:val="00DA2D93"/>
    <w:rsid w:val="00DA321D"/>
    <w:rsid w:val="00DA4106"/>
    <w:rsid w:val="00DA43C0"/>
    <w:rsid w:val="00DA523F"/>
    <w:rsid w:val="00DA7810"/>
    <w:rsid w:val="00DB1B22"/>
    <w:rsid w:val="00DB2BB9"/>
    <w:rsid w:val="00DB2C2F"/>
    <w:rsid w:val="00DB3AD4"/>
    <w:rsid w:val="00DB3BD2"/>
    <w:rsid w:val="00DB4313"/>
    <w:rsid w:val="00DB53D6"/>
    <w:rsid w:val="00DB5680"/>
    <w:rsid w:val="00DB7852"/>
    <w:rsid w:val="00DC0E17"/>
    <w:rsid w:val="00DC1924"/>
    <w:rsid w:val="00DC2F58"/>
    <w:rsid w:val="00DC45AB"/>
    <w:rsid w:val="00DC4E98"/>
    <w:rsid w:val="00DC5DAA"/>
    <w:rsid w:val="00DD1008"/>
    <w:rsid w:val="00DD141F"/>
    <w:rsid w:val="00DD29DC"/>
    <w:rsid w:val="00DD2D50"/>
    <w:rsid w:val="00DD3871"/>
    <w:rsid w:val="00DD3CEF"/>
    <w:rsid w:val="00DD437B"/>
    <w:rsid w:val="00DD59E1"/>
    <w:rsid w:val="00DD66C3"/>
    <w:rsid w:val="00DE0F58"/>
    <w:rsid w:val="00DE2077"/>
    <w:rsid w:val="00DE28EA"/>
    <w:rsid w:val="00DE3BF2"/>
    <w:rsid w:val="00DE5807"/>
    <w:rsid w:val="00DE5AFC"/>
    <w:rsid w:val="00DE64BC"/>
    <w:rsid w:val="00DE692D"/>
    <w:rsid w:val="00DF03B7"/>
    <w:rsid w:val="00DF0BC9"/>
    <w:rsid w:val="00DF3A83"/>
    <w:rsid w:val="00DF61CF"/>
    <w:rsid w:val="00DF656E"/>
    <w:rsid w:val="00DF7764"/>
    <w:rsid w:val="00E01083"/>
    <w:rsid w:val="00E01801"/>
    <w:rsid w:val="00E021D8"/>
    <w:rsid w:val="00E02F37"/>
    <w:rsid w:val="00E0393A"/>
    <w:rsid w:val="00E03A46"/>
    <w:rsid w:val="00E05D6D"/>
    <w:rsid w:val="00E05DB6"/>
    <w:rsid w:val="00E06AB3"/>
    <w:rsid w:val="00E11489"/>
    <w:rsid w:val="00E14111"/>
    <w:rsid w:val="00E159FE"/>
    <w:rsid w:val="00E162FD"/>
    <w:rsid w:val="00E16327"/>
    <w:rsid w:val="00E174A9"/>
    <w:rsid w:val="00E177D3"/>
    <w:rsid w:val="00E23E30"/>
    <w:rsid w:val="00E242C7"/>
    <w:rsid w:val="00E25C63"/>
    <w:rsid w:val="00E26866"/>
    <w:rsid w:val="00E269C9"/>
    <w:rsid w:val="00E26FED"/>
    <w:rsid w:val="00E300E3"/>
    <w:rsid w:val="00E309E4"/>
    <w:rsid w:val="00E3254B"/>
    <w:rsid w:val="00E344D1"/>
    <w:rsid w:val="00E36F4C"/>
    <w:rsid w:val="00E379C7"/>
    <w:rsid w:val="00E4028E"/>
    <w:rsid w:val="00E41040"/>
    <w:rsid w:val="00E41A0D"/>
    <w:rsid w:val="00E41E98"/>
    <w:rsid w:val="00E4336D"/>
    <w:rsid w:val="00E465F8"/>
    <w:rsid w:val="00E471BD"/>
    <w:rsid w:val="00E53B3A"/>
    <w:rsid w:val="00E5449D"/>
    <w:rsid w:val="00E54679"/>
    <w:rsid w:val="00E5659E"/>
    <w:rsid w:val="00E5677D"/>
    <w:rsid w:val="00E65114"/>
    <w:rsid w:val="00E724A2"/>
    <w:rsid w:val="00E72693"/>
    <w:rsid w:val="00E72DB7"/>
    <w:rsid w:val="00E7386C"/>
    <w:rsid w:val="00E73E23"/>
    <w:rsid w:val="00E75059"/>
    <w:rsid w:val="00E801F3"/>
    <w:rsid w:val="00E80374"/>
    <w:rsid w:val="00E803FF"/>
    <w:rsid w:val="00E8466A"/>
    <w:rsid w:val="00E866BE"/>
    <w:rsid w:val="00E868FB"/>
    <w:rsid w:val="00E87D1B"/>
    <w:rsid w:val="00E917E9"/>
    <w:rsid w:val="00E92F01"/>
    <w:rsid w:val="00E9695F"/>
    <w:rsid w:val="00E9796D"/>
    <w:rsid w:val="00E97ABB"/>
    <w:rsid w:val="00EA1854"/>
    <w:rsid w:val="00EA193F"/>
    <w:rsid w:val="00EA1A10"/>
    <w:rsid w:val="00EA1ED7"/>
    <w:rsid w:val="00EA2DCA"/>
    <w:rsid w:val="00EA353C"/>
    <w:rsid w:val="00EA4A65"/>
    <w:rsid w:val="00EA6114"/>
    <w:rsid w:val="00EA692B"/>
    <w:rsid w:val="00EB07C8"/>
    <w:rsid w:val="00EB10FF"/>
    <w:rsid w:val="00EB1883"/>
    <w:rsid w:val="00EB21B3"/>
    <w:rsid w:val="00EB23F4"/>
    <w:rsid w:val="00EB32A2"/>
    <w:rsid w:val="00EB448C"/>
    <w:rsid w:val="00EB4A13"/>
    <w:rsid w:val="00EB5FF8"/>
    <w:rsid w:val="00EB6927"/>
    <w:rsid w:val="00EB7A9F"/>
    <w:rsid w:val="00EC0964"/>
    <w:rsid w:val="00EC45CC"/>
    <w:rsid w:val="00EC5215"/>
    <w:rsid w:val="00EC5892"/>
    <w:rsid w:val="00EC5B4B"/>
    <w:rsid w:val="00EC6362"/>
    <w:rsid w:val="00EC71B8"/>
    <w:rsid w:val="00EC737A"/>
    <w:rsid w:val="00EC7ACD"/>
    <w:rsid w:val="00EC7FA4"/>
    <w:rsid w:val="00ED2D37"/>
    <w:rsid w:val="00ED3E0C"/>
    <w:rsid w:val="00ED504D"/>
    <w:rsid w:val="00ED536A"/>
    <w:rsid w:val="00EE17A0"/>
    <w:rsid w:val="00EE1F03"/>
    <w:rsid w:val="00EE26B9"/>
    <w:rsid w:val="00EE7E4A"/>
    <w:rsid w:val="00EF19F1"/>
    <w:rsid w:val="00EF1E48"/>
    <w:rsid w:val="00EF2935"/>
    <w:rsid w:val="00EF520D"/>
    <w:rsid w:val="00EF5B44"/>
    <w:rsid w:val="00EF5D42"/>
    <w:rsid w:val="00EF5DB1"/>
    <w:rsid w:val="00EF612A"/>
    <w:rsid w:val="00EF6EB4"/>
    <w:rsid w:val="00EF749E"/>
    <w:rsid w:val="00EF7FDB"/>
    <w:rsid w:val="00F0016A"/>
    <w:rsid w:val="00F02C45"/>
    <w:rsid w:val="00F0689E"/>
    <w:rsid w:val="00F07E5B"/>
    <w:rsid w:val="00F13712"/>
    <w:rsid w:val="00F149D4"/>
    <w:rsid w:val="00F1796B"/>
    <w:rsid w:val="00F208AD"/>
    <w:rsid w:val="00F23C4D"/>
    <w:rsid w:val="00F25FE7"/>
    <w:rsid w:val="00F26461"/>
    <w:rsid w:val="00F309F4"/>
    <w:rsid w:val="00F314F1"/>
    <w:rsid w:val="00F31C83"/>
    <w:rsid w:val="00F32E89"/>
    <w:rsid w:val="00F340F2"/>
    <w:rsid w:val="00F34461"/>
    <w:rsid w:val="00F35839"/>
    <w:rsid w:val="00F35940"/>
    <w:rsid w:val="00F35D53"/>
    <w:rsid w:val="00F372E7"/>
    <w:rsid w:val="00F40B51"/>
    <w:rsid w:val="00F40C54"/>
    <w:rsid w:val="00F439AC"/>
    <w:rsid w:val="00F43B77"/>
    <w:rsid w:val="00F4705F"/>
    <w:rsid w:val="00F51AE0"/>
    <w:rsid w:val="00F52010"/>
    <w:rsid w:val="00F52F94"/>
    <w:rsid w:val="00F54378"/>
    <w:rsid w:val="00F54F4A"/>
    <w:rsid w:val="00F568AA"/>
    <w:rsid w:val="00F57046"/>
    <w:rsid w:val="00F62CFE"/>
    <w:rsid w:val="00F6342C"/>
    <w:rsid w:val="00F638B0"/>
    <w:rsid w:val="00F643A1"/>
    <w:rsid w:val="00F6551D"/>
    <w:rsid w:val="00F666FE"/>
    <w:rsid w:val="00F70EB1"/>
    <w:rsid w:val="00F70ECC"/>
    <w:rsid w:val="00F77655"/>
    <w:rsid w:val="00F77AE9"/>
    <w:rsid w:val="00F82DB1"/>
    <w:rsid w:val="00F857DB"/>
    <w:rsid w:val="00F862D2"/>
    <w:rsid w:val="00F86726"/>
    <w:rsid w:val="00F87A98"/>
    <w:rsid w:val="00F9209F"/>
    <w:rsid w:val="00F94CD2"/>
    <w:rsid w:val="00F96426"/>
    <w:rsid w:val="00F96A55"/>
    <w:rsid w:val="00F976E9"/>
    <w:rsid w:val="00F97CDC"/>
    <w:rsid w:val="00F97E4B"/>
    <w:rsid w:val="00FA00A4"/>
    <w:rsid w:val="00FA10BD"/>
    <w:rsid w:val="00FA1525"/>
    <w:rsid w:val="00FA3B5F"/>
    <w:rsid w:val="00FA4080"/>
    <w:rsid w:val="00FA4B2E"/>
    <w:rsid w:val="00FA4BCB"/>
    <w:rsid w:val="00FA540E"/>
    <w:rsid w:val="00FA55B9"/>
    <w:rsid w:val="00FA5924"/>
    <w:rsid w:val="00FA711F"/>
    <w:rsid w:val="00FA72B7"/>
    <w:rsid w:val="00FA789B"/>
    <w:rsid w:val="00FB065C"/>
    <w:rsid w:val="00FB2ECA"/>
    <w:rsid w:val="00FB5578"/>
    <w:rsid w:val="00FB58A9"/>
    <w:rsid w:val="00FB5A69"/>
    <w:rsid w:val="00FB6517"/>
    <w:rsid w:val="00FB666E"/>
    <w:rsid w:val="00FB67A9"/>
    <w:rsid w:val="00FB7265"/>
    <w:rsid w:val="00FC1FD6"/>
    <w:rsid w:val="00FC20B7"/>
    <w:rsid w:val="00FC3C33"/>
    <w:rsid w:val="00FC5336"/>
    <w:rsid w:val="00FD3387"/>
    <w:rsid w:val="00FD3D5D"/>
    <w:rsid w:val="00FD4D27"/>
    <w:rsid w:val="00FD616D"/>
    <w:rsid w:val="00FD64CD"/>
    <w:rsid w:val="00FD6CBC"/>
    <w:rsid w:val="00FE1691"/>
    <w:rsid w:val="00FE1988"/>
    <w:rsid w:val="00FE26E3"/>
    <w:rsid w:val="00FE3385"/>
    <w:rsid w:val="00FE4E34"/>
    <w:rsid w:val="00FF07B3"/>
    <w:rsid w:val="00FF2744"/>
    <w:rsid w:val="00FF35E9"/>
    <w:rsid w:val="00FF4013"/>
    <w:rsid w:val="00FF59FA"/>
    <w:rsid w:val="00FF5CDB"/>
    <w:rsid w:val="00FF662E"/>
    <w:rsid w:val="00FF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7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744F47"/>
    <w:pPr>
      <w:keepNext/>
      <w:keepLines/>
      <w:spacing w:line="360" w:lineRule="auto"/>
      <w:jc w:val="center"/>
      <w:outlineLvl w:val="0"/>
    </w:pPr>
    <w:rPr>
      <w:rFonts w:eastAsia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559FA"/>
    <w:pPr>
      <w:keepNext/>
      <w:spacing w:line="360" w:lineRule="auto"/>
      <w:ind w:firstLine="709"/>
      <w:outlineLvl w:val="1"/>
    </w:pPr>
    <w:rPr>
      <w:rFonts w:eastAsia="Times New Roman" w:cs="Times New Roman"/>
      <w:bCs/>
      <w:sz w:val="28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D14B78"/>
    <w:pPr>
      <w:keepNext/>
      <w:keepLines/>
      <w:spacing w:line="360" w:lineRule="auto"/>
      <w:outlineLvl w:val="2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4F4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559FA"/>
    <w:rPr>
      <w:rFonts w:ascii="Times New Roman" w:eastAsia="Times New Roman" w:hAnsi="Times New Roman" w:cs="Times New Roman"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7138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3842"/>
  </w:style>
  <w:style w:type="paragraph" w:styleId="a5">
    <w:name w:val="footer"/>
    <w:basedOn w:val="a"/>
    <w:link w:val="a6"/>
    <w:uiPriority w:val="99"/>
    <w:unhideWhenUsed/>
    <w:rsid w:val="007138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3842"/>
  </w:style>
  <w:style w:type="paragraph" w:styleId="a7">
    <w:name w:val="footnote text"/>
    <w:basedOn w:val="a"/>
    <w:link w:val="a8"/>
    <w:uiPriority w:val="99"/>
    <w:semiHidden/>
    <w:unhideWhenUsed/>
    <w:rsid w:val="0062195E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2195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2195E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D14B78"/>
    <w:rPr>
      <w:rFonts w:ascii="Times New Roman" w:hAnsi="Times New Roman"/>
      <w:bCs/>
      <w:sz w:val="24"/>
      <w:szCs w:val="22"/>
    </w:rPr>
  </w:style>
  <w:style w:type="character" w:styleId="aa">
    <w:name w:val="Hyperlink"/>
    <w:basedOn w:val="a0"/>
    <w:uiPriority w:val="99"/>
    <w:unhideWhenUsed/>
    <w:rsid w:val="00C34148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qFormat/>
    <w:rsid w:val="00C34148"/>
    <w:pPr>
      <w:spacing w:line="360" w:lineRule="auto"/>
    </w:pPr>
    <w:rPr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1326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26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7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744F47"/>
    <w:pPr>
      <w:keepNext/>
      <w:keepLines/>
      <w:spacing w:line="360" w:lineRule="auto"/>
      <w:jc w:val="center"/>
      <w:outlineLvl w:val="0"/>
    </w:pPr>
    <w:rPr>
      <w:rFonts w:eastAsia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559FA"/>
    <w:pPr>
      <w:keepNext/>
      <w:spacing w:line="360" w:lineRule="auto"/>
      <w:ind w:firstLine="709"/>
      <w:outlineLvl w:val="1"/>
    </w:pPr>
    <w:rPr>
      <w:rFonts w:eastAsia="Times New Roman" w:cs="Times New Roman"/>
      <w:bCs/>
      <w:sz w:val="28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D14B78"/>
    <w:pPr>
      <w:keepNext/>
      <w:keepLines/>
      <w:spacing w:line="360" w:lineRule="auto"/>
      <w:outlineLvl w:val="2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4F4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559FA"/>
    <w:rPr>
      <w:rFonts w:ascii="Times New Roman" w:eastAsia="Times New Roman" w:hAnsi="Times New Roman" w:cs="Times New Roman"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7138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3842"/>
  </w:style>
  <w:style w:type="paragraph" w:styleId="a5">
    <w:name w:val="footer"/>
    <w:basedOn w:val="a"/>
    <w:link w:val="a6"/>
    <w:uiPriority w:val="99"/>
    <w:unhideWhenUsed/>
    <w:rsid w:val="007138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3842"/>
  </w:style>
  <w:style w:type="paragraph" w:styleId="a7">
    <w:name w:val="footnote text"/>
    <w:basedOn w:val="a"/>
    <w:link w:val="a8"/>
    <w:uiPriority w:val="99"/>
    <w:semiHidden/>
    <w:unhideWhenUsed/>
    <w:rsid w:val="0062195E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2195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2195E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D14B78"/>
    <w:rPr>
      <w:rFonts w:ascii="Times New Roman" w:hAnsi="Times New Roman"/>
      <w:bCs/>
      <w:sz w:val="24"/>
      <w:szCs w:val="22"/>
    </w:rPr>
  </w:style>
  <w:style w:type="character" w:styleId="aa">
    <w:name w:val="Hyperlink"/>
    <w:basedOn w:val="a0"/>
    <w:uiPriority w:val="99"/>
    <w:unhideWhenUsed/>
    <w:rsid w:val="00C34148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qFormat/>
    <w:rsid w:val="00C34148"/>
    <w:pPr>
      <w:spacing w:line="360" w:lineRule="auto"/>
    </w:pPr>
    <w:rPr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1326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26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637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0027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4116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1866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5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16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2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8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4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30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7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4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181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47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853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05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53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712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775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33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04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4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7859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6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60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4620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5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5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3145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4892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49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09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3209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70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7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13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2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8407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0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8486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7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8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3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tor\Desktop\&#1064;&#1072;&#1073;&#1083;&#1086;&#1085;%20&#1076;&#1080;&#1087;&#1083;&#1086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04E35-205C-43B7-86C3-F272F5532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диплома</Template>
  <TotalTime>285</TotalTime>
  <Pages>17</Pages>
  <Words>6150</Words>
  <Characters>35058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Rector</dc:creator>
  <cp:lastModifiedBy>Rector</cp:lastModifiedBy>
  <cp:revision>56</cp:revision>
  <dcterms:created xsi:type="dcterms:W3CDTF">2014-02-03T09:49:00Z</dcterms:created>
  <dcterms:modified xsi:type="dcterms:W3CDTF">2014-02-14T18:08:00Z</dcterms:modified>
</cp:coreProperties>
</file>