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54B" w:rsidRPr="00726276" w:rsidRDefault="0005554B" w:rsidP="0005554B">
      <w:pPr>
        <w:spacing w:line="240" w:lineRule="auto"/>
        <w:jc w:val="center"/>
        <w:rPr>
          <w:rFonts w:ascii="Times New Roman" w:hAnsi="Times New Roman" w:cs="Times New Roman"/>
          <w:b/>
          <w:sz w:val="28"/>
          <w:szCs w:val="28"/>
        </w:rPr>
      </w:pPr>
      <w:r w:rsidRPr="00726276">
        <w:rPr>
          <w:rFonts w:ascii="Times New Roman" w:hAnsi="Times New Roman" w:cs="Times New Roman"/>
          <w:b/>
          <w:sz w:val="28"/>
          <w:szCs w:val="28"/>
        </w:rPr>
        <w:t>РАЗВИТИЕ КОММУНИКАТИВНЫХ НАВЫКОВ У ДЕТЕЙ С ОГРАНИЧЕННЫМИ ВОЗМОЖНОСТЯМИ ЗДОРОВЬЯ, НАХОДЯЩИМИСЯ НА ИНДИВИДУАЛЬНОМ ОБУЧЕНИИ</w:t>
      </w:r>
    </w:p>
    <w:p w:rsidR="0005554B" w:rsidRPr="00726276" w:rsidRDefault="0005554B" w:rsidP="0005554B">
      <w:pPr>
        <w:spacing w:line="240" w:lineRule="auto"/>
        <w:jc w:val="center"/>
        <w:rPr>
          <w:rFonts w:ascii="Times New Roman" w:hAnsi="Times New Roman" w:cs="Times New Roman"/>
          <w:b/>
          <w:i/>
          <w:sz w:val="28"/>
          <w:szCs w:val="28"/>
        </w:rPr>
      </w:pPr>
      <w:r w:rsidRPr="00726276">
        <w:rPr>
          <w:rFonts w:ascii="Times New Roman" w:hAnsi="Times New Roman" w:cs="Times New Roman"/>
          <w:b/>
          <w:i/>
          <w:sz w:val="28"/>
          <w:szCs w:val="28"/>
        </w:rPr>
        <w:t>МИШИНА П.А</w:t>
      </w:r>
    </w:p>
    <w:p w:rsidR="0005554B" w:rsidRPr="0005554B" w:rsidRDefault="0005554B" w:rsidP="0005554B">
      <w:pPr>
        <w:spacing w:line="240" w:lineRule="auto"/>
        <w:jc w:val="center"/>
        <w:rPr>
          <w:rFonts w:ascii="Times New Roman" w:hAnsi="Times New Roman" w:cs="Times New Roman"/>
          <w:b/>
          <w:i/>
          <w:sz w:val="28"/>
          <w:szCs w:val="28"/>
        </w:rPr>
      </w:pPr>
      <w:r>
        <w:rPr>
          <w:rFonts w:ascii="Times New Roman" w:hAnsi="Times New Roman" w:cs="Times New Roman"/>
          <w:b/>
          <w:i/>
          <w:sz w:val="28"/>
          <w:szCs w:val="28"/>
        </w:rPr>
        <w:t>у</w:t>
      </w:r>
      <w:r w:rsidRPr="00726276">
        <w:rPr>
          <w:rFonts w:ascii="Times New Roman" w:hAnsi="Times New Roman" w:cs="Times New Roman"/>
          <w:b/>
          <w:i/>
          <w:sz w:val="28"/>
          <w:szCs w:val="28"/>
        </w:rPr>
        <w:t xml:space="preserve">читель ГКОУ </w:t>
      </w:r>
      <w:proofErr w:type="gramStart"/>
      <w:r w:rsidRPr="00726276">
        <w:rPr>
          <w:rFonts w:ascii="Times New Roman" w:hAnsi="Times New Roman" w:cs="Times New Roman"/>
          <w:b/>
          <w:i/>
          <w:sz w:val="28"/>
          <w:szCs w:val="28"/>
        </w:rPr>
        <w:t>ВО</w:t>
      </w:r>
      <w:proofErr w:type="gramEnd"/>
      <w:r w:rsidRPr="00726276">
        <w:rPr>
          <w:rFonts w:ascii="Times New Roman" w:hAnsi="Times New Roman" w:cs="Times New Roman"/>
          <w:b/>
          <w:i/>
          <w:sz w:val="28"/>
          <w:szCs w:val="28"/>
        </w:rPr>
        <w:t xml:space="preserve"> «Специальная (коррекционная) общеобразовательная школа-интернат г. Ковров»</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Одной из важных проблем детей с ограниченными возможностями здоровья является неразвитость или полное отсутствие коммуникативных навыков. Это происходит из-за </w:t>
      </w:r>
      <w:r w:rsidR="00772D29">
        <w:rPr>
          <w:rFonts w:ascii="Times New Roman" w:hAnsi="Times New Roman" w:cs="Times New Roman"/>
          <w:sz w:val="28"/>
          <w:szCs w:val="28"/>
        </w:rPr>
        <w:t>ссужен</w:t>
      </w:r>
      <w:r w:rsidRPr="00726276">
        <w:rPr>
          <w:rFonts w:ascii="Times New Roman" w:hAnsi="Times New Roman" w:cs="Times New Roman"/>
          <w:sz w:val="28"/>
          <w:szCs w:val="28"/>
        </w:rPr>
        <w:t xml:space="preserve">ной среды общения, ограниченного запаса знаний и умений. Связано это может быть с особенностями их здоровья (затруднения в передвижении, отсутствие речи), с позицией родителей, которые не выходят с детьми в общественные места, опасаясь реакций ребёнка и реакции окружающих на поведение своего ребёнка. </w:t>
      </w:r>
      <w:proofErr w:type="gramStart"/>
      <w:r w:rsidRPr="00726276">
        <w:rPr>
          <w:rFonts w:ascii="Times New Roman" w:hAnsi="Times New Roman" w:cs="Times New Roman"/>
          <w:sz w:val="28"/>
          <w:szCs w:val="28"/>
        </w:rPr>
        <w:t>Некоторые родители не умеют наладить конта</w:t>
      </w:r>
      <w:r w:rsidR="00772D29">
        <w:rPr>
          <w:rFonts w:ascii="Times New Roman" w:hAnsi="Times New Roman" w:cs="Times New Roman"/>
          <w:sz w:val="28"/>
          <w:szCs w:val="28"/>
        </w:rPr>
        <w:t>кт со своим ребёнком</w:t>
      </w:r>
      <w:r w:rsidRPr="00726276">
        <w:rPr>
          <w:rFonts w:ascii="Times New Roman" w:hAnsi="Times New Roman" w:cs="Times New Roman"/>
          <w:sz w:val="28"/>
          <w:szCs w:val="28"/>
        </w:rPr>
        <w:t xml:space="preserve"> (</w:t>
      </w:r>
      <w:r w:rsidR="00772D29">
        <w:rPr>
          <w:rFonts w:ascii="Times New Roman" w:hAnsi="Times New Roman" w:cs="Times New Roman"/>
          <w:sz w:val="28"/>
          <w:szCs w:val="28"/>
        </w:rPr>
        <w:t>в</w:t>
      </w:r>
      <w:r w:rsidRPr="00726276">
        <w:rPr>
          <w:rFonts w:ascii="Times New Roman" w:hAnsi="Times New Roman" w:cs="Times New Roman"/>
          <w:sz w:val="28"/>
          <w:szCs w:val="28"/>
        </w:rPr>
        <w:t xml:space="preserve"> силу своих особенностей ребёнок не отвечает на их попытки общения или отвечает не сразу, а через какое-то время, либо результат, к которому стремятся родители в общении отличается от ожидаемого.</w:t>
      </w:r>
      <w:proofErr w:type="gramEnd"/>
      <w:r w:rsidRPr="00726276">
        <w:rPr>
          <w:rFonts w:ascii="Times New Roman" w:hAnsi="Times New Roman" w:cs="Times New Roman"/>
          <w:sz w:val="28"/>
          <w:szCs w:val="28"/>
        </w:rPr>
        <w:t xml:space="preserve"> </w:t>
      </w:r>
      <w:proofErr w:type="gramStart"/>
      <w:r w:rsidRPr="00726276">
        <w:rPr>
          <w:rFonts w:ascii="Times New Roman" w:hAnsi="Times New Roman" w:cs="Times New Roman"/>
          <w:sz w:val="28"/>
          <w:szCs w:val="28"/>
        </w:rPr>
        <w:t>Ребёнок может не реагировать, не проявлять ответных чувств).</w:t>
      </w:r>
      <w:proofErr w:type="gramEnd"/>
      <w:r w:rsidRPr="00726276">
        <w:rPr>
          <w:rFonts w:ascii="Times New Roman" w:hAnsi="Times New Roman" w:cs="Times New Roman"/>
          <w:sz w:val="28"/>
          <w:szCs w:val="28"/>
        </w:rPr>
        <w:t xml:space="preserve"> И коммуникативный посыл постепенно сходит на нет, родители перестают общаться с ребёнком, </w:t>
      </w:r>
      <w:proofErr w:type="gramStart"/>
      <w:r w:rsidRPr="00726276">
        <w:rPr>
          <w:rFonts w:ascii="Times New Roman" w:hAnsi="Times New Roman" w:cs="Times New Roman"/>
          <w:sz w:val="28"/>
          <w:szCs w:val="28"/>
        </w:rPr>
        <w:t>сводя общение на реализацию</w:t>
      </w:r>
      <w:proofErr w:type="gramEnd"/>
      <w:r w:rsidRPr="00726276">
        <w:rPr>
          <w:rFonts w:ascii="Times New Roman" w:hAnsi="Times New Roman" w:cs="Times New Roman"/>
          <w:sz w:val="28"/>
          <w:szCs w:val="28"/>
        </w:rPr>
        <w:t xml:space="preserve"> только его физиологических потребностей.</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Ребёнку необходимы такие элементарные коммуникативные навыки, которые помогут ему социализироваться:</w:t>
      </w:r>
    </w:p>
    <w:p w:rsidR="0005554B" w:rsidRPr="00772D29" w:rsidRDefault="0005554B" w:rsidP="00772D29">
      <w:pPr>
        <w:pStyle w:val="a3"/>
        <w:numPr>
          <w:ilvl w:val="0"/>
          <w:numId w:val="4"/>
        </w:numPr>
        <w:spacing w:after="0" w:line="240" w:lineRule="auto"/>
        <w:ind w:left="0" w:firstLine="709"/>
        <w:jc w:val="both"/>
        <w:rPr>
          <w:rFonts w:ascii="Times New Roman" w:hAnsi="Times New Roman" w:cs="Times New Roman"/>
          <w:sz w:val="28"/>
          <w:szCs w:val="28"/>
        </w:rPr>
      </w:pPr>
      <w:r w:rsidRPr="00772D29">
        <w:rPr>
          <w:rFonts w:ascii="Times New Roman" w:hAnsi="Times New Roman" w:cs="Times New Roman"/>
          <w:sz w:val="28"/>
          <w:szCs w:val="28"/>
        </w:rPr>
        <w:t>умение здороваться и прощаться</w:t>
      </w:r>
      <w:r w:rsidR="00772D29">
        <w:rPr>
          <w:rFonts w:ascii="Times New Roman" w:hAnsi="Times New Roman" w:cs="Times New Roman"/>
          <w:sz w:val="28"/>
          <w:szCs w:val="28"/>
        </w:rPr>
        <w:t>;</w:t>
      </w:r>
    </w:p>
    <w:p w:rsidR="0005554B" w:rsidRPr="00772D29" w:rsidRDefault="0005554B" w:rsidP="00772D29">
      <w:pPr>
        <w:pStyle w:val="a3"/>
        <w:numPr>
          <w:ilvl w:val="0"/>
          <w:numId w:val="4"/>
        </w:numPr>
        <w:spacing w:after="0" w:line="240" w:lineRule="auto"/>
        <w:ind w:left="0" w:firstLine="709"/>
        <w:jc w:val="both"/>
        <w:rPr>
          <w:rFonts w:ascii="Times New Roman" w:hAnsi="Times New Roman" w:cs="Times New Roman"/>
          <w:sz w:val="28"/>
          <w:szCs w:val="28"/>
        </w:rPr>
      </w:pPr>
      <w:r w:rsidRPr="00772D29">
        <w:rPr>
          <w:rFonts w:ascii="Times New Roman" w:hAnsi="Times New Roman" w:cs="Times New Roman"/>
          <w:sz w:val="28"/>
          <w:szCs w:val="28"/>
        </w:rPr>
        <w:t>умение сформулировать просьбу, потребность</w:t>
      </w:r>
      <w:r w:rsidR="00772D29">
        <w:rPr>
          <w:rFonts w:ascii="Times New Roman" w:hAnsi="Times New Roman" w:cs="Times New Roman"/>
          <w:sz w:val="28"/>
          <w:szCs w:val="28"/>
        </w:rPr>
        <w:t>;</w:t>
      </w:r>
    </w:p>
    <w:p w:rsidR="0005554B" w:rsidRPr="00772D29" w:rsidRDefault="0005554B" w:rsidP="00772D29">
      <w:pPr>
        <w:pStyle w:val="a3"/>
        <w:numPr>
          <w:ilvl w:val="0"/>
          <w:numId w:val="4"/>
        </w:numPr>
        <w:spacing w:after="0" w:line="240" w:lineRule="auto"/>
        <w:ind w:left="0" w:firstLine="709"/>
        <w:jc w:val="both"/>
        <w:rPr>
          <w:rFonts w:ascii="Times New Roman" w:hAnsi="Times New Roman" w:cs="Times New Roman"/>
          <w:sz w:val="28"/>
          <w:szCs w:val="28"/>
        </w:rPr>
      </w:pPr>
      <w:r w:rsidRPr="00772D29">
        <w:rPr>
          <w:rFonts w:ascii="Times New Roman" w:hAnsi="Times New Roman" w:cs="Times New Roman"/>
          <w:sz w:val="28"/>
          <w:szCs w:val="28"/>
        </w:rPr>
        <w:t>умение обратиться за помощью</w:t>
      </w:r>
      <w:r w:rsidR="00772D29">
        <w:rPr>
          <w:rFonts w:ascii="Times New Roman" w:hAnsi="Times New Roman" w:cs="Times New Roman"/>
          <w:sz w:val="28"/>
          <w:szCs w:val="28"/>
        </w:rPr>
        <w:t>;</w:t>
      </w:r>
    </w:p>
    <w:p w:rsidR="0005554B" w:rsidRPr="00772D29" w:rsidRDefault="0005554B" w:rsidP="00772D29">
      <w:pPr>
        <w:pStyle w:val="a3"/>
        <w:numPr>
          <w:ilvl w:val="0"/>
          <w:numId w:val="4"/>
        </w:numPr>
        <w:spacing w:after="0" w:line="240" w:lineRule="auto"/>
        <w:ind w:left="0" w:firstLine="709"/>
        <w:jc w:val="both"/>
        <w:rPr>
          <w:rFonts w:ascii="Times New Roman" w:hAnsi="Times New Roman" w:cs="Times New Roman"/>
          <w:sz w:val="28"/>
          <w:szCs w:val="28"/>
        </w:rPr>
      </w:pPr>
      <w:r w:rsidRPr="00772D29">
        <w:rPr>
          <w:rFonts w:ascii="Times New Roman" w:hAnsi="Times New Roman" w:cs="Times New Roman"/>
          <w:sz w:val="28"/>
          <w:szCs w:val="28"/>
        </w:rPr>
        <w:t>умение контактировать с окружающими.</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Особенно ярко эта проблема заметна у детей, находящихся на домашнем обучении. Основная задача индивидуального обучения на дому – адаптировать ребёнка-инвалида к жизни в обществе. Работая с такими детьми, часто сталкиваясь с проблемой отсутствия коммуникативных навыков, считаю важным не только обучение ребёнка, но и привитие ему навыков общения в обществе.</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В своей работе руководствуюсь принципами: доброжелательность, последовательность и </w:t>
      </w:r>
      <w:proofErr w:type="spellStart"/>
      <w:r w:rsidRPr="00726276">
        <w:rPr>
          <w:rFonts w:ascii="Times New Roman" w:hAnsi="Times New Roman" w:cs="Times New Roman"/>
          <w:sz w:val="28"/>
          <w:szCs w:val="28"/>
        </w:rPr>
        <w:t>поэтапность</w:t>
      </w:r>
      <w:proofErr w:type="spellEnd"/>
      <w:r w:rsidRPr="00726276">
        <w:rPr>
          <w:rFonts w:ascii="Times New Roman" w:hAnsi="Times New Roman" w:cs="Times New Roman"/>
          <w:sz w:val="28"/>
          <w:szCs w:val="28"/>
        </w:rPr>
        <w:t>, регулярность, максимальное использование игровых методов, многократность в повторении упражнений.</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Когда я в первый раз прихожу к ребёнку домой, то</w:t>
      </w:r>
      <w:r w:rsidR="00772D29">
        <w:rPr>
          <w:rFonts w:ascii="Times New Roman" w:hAnsi="Times New Roman" w:cs="Times New Roman"/>
          <w:sz w:val="28"/>
          <w:szCs w:val="28"/>
        </w:rPr>
        <w:t>,</w:t>
      </w:r>
      <w:r w:rsidRPr="00726276">
        <w:rPr>
          <w:rFonts w:ascii="Times New Roman" w:hAnsi="Times New Roman" w:cs="Times New Roman"/>
          <w:sz w:val="28"/>
          <w:szCs w:val="28"/>
        </w:rPr>
        <w:t xml:space="preserve"> прежде всего</w:t>
      </w:r>
      <w:r w:rsidR="00772D29">
        <w:rPr>
          <w:rFonts w:ascii="Times New Roman" w:hAnsi="Times New Roman" w:cs="Times New Roman"/>
          <w:sz w:val="28"/>
          <w:szCs w:val="28"/>
        </w:rPr>
        <w:t>,</w:t>
      </w:r>
      <w:r w:rsidRPr="00726276">
        <w:rPr>
          <w:rFonts w:ascii="Times New Roman" w:hAnsi="Times New Roman" w:cs="Times New Roman"/>
          <w:sz w:val="28"/>
          <w:szCs w:val="28"/>
        </w:rPr>
        <w:t xml:space="preserve"> необходимо установить контакт с ним. Самая первая форма – невербальная. Спускаюсь на его уровень соответственно его росту (присесть или сесть рядом), протягиваю руку. Если ребёнок позволяет, то беру его за руку. Можно </w:t>
      </w:r>
      <w:proofErr w:type="spellStart"/>
      <w:r w:rsidRPr="00726276">
        <w:rPr>
          <w:rFonts w:ascii="Times New Roman" w:hAnsi="Times New Roman" w:cs="Times New Roman"/>
          <w:sz w:val="28"/>
          <w:szCs w:val="28"/>
        </w:rPr>
        <w:t>приобнять</w:t>
      </w:r>
      <w:proofErr w:type="spellEnd"/>
      <w:r w:rsidRPr="00726276">
        <w:rPr>
          <w:rFonts w:ascii="Times New Roman" w:hAnsi="Times New Roman" w:cs="Times New Roman"/>
          <w:sz w:val="28"/>
          <w:szCs w:val="28"/>
        </w:rPr>
        <w:t xml:space="preserve"> или погладить. Если ребёнок смотрит в глаза, то можно поймать взгляд. Но насильно стремиться смотреть в глаза или дотрагиваться не нужно, так как есть дети, которые этого очень боятся. Далее вербальное общение. «Здравствуй, как тебя зовут?» Важно понимать, что некоторые дети могут неадекватно среагировать на то, что к ним подходят (могут отвернуться, убежать, спрятаться, </w:t>
      </w:r>
      <w:r w:rsidRPr="00726276">
        <w:rPr>
          <w:rFonts w:ascii="Times New Roman" w:hAnsi="Times New Roman" w:cs="Times New Roman"/>
          <w:sz w:val="28"/>
          <w:szCs w:val="28"/>
        </w:rPr>
        <w:lastRenderedPageBreak/>
        <w:t xml:space="preserve">спрятать лицо в ладонях, закричать). Главное не испугаться такой реакции, а методом проб и ошибок искать ту дистанцию для общения, которая безопасна для данного ребёнка, когда он будет чувствовать себя комфортно. </w:t>
      </w:r>
    </w:p>
    <w:p w:rsidR="0005554B" w:rsidRPr="00726276" w:rsidRDefault="00772D29"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П</w:t>
      </w:r>
      <w:r w:rsidR="0005554B" w:rsidRPr="00726276">
        <w:rPr>
          <w:rFonts w:ascii="Times New Roman" w:hAnsi="Times New Roman" w:cs="Times New Roman"/>
          <w:sz w:val="28"/>
          <w:szCs w:val="28"/>
        </w:rPr>
        <w:t>ервый</w:t>
      </w:r>
      <w:r>
        <w:rPr>
          <w:rFonts w:ascii="Times New Roman" w:hAnsi="Times New Roman" w:cs="Times New Roman"/>
          <w:sz w:val="28"/>
          <w:szCs w:val="28"/>
        </w:rPr>
        <w:t xml:space="preserve"> </w:t>
      </w:r>
      <w:r w:rsidR="0005554B" w:rsidRPr="00726276">
        <w:rPr>
          <w:rFonts w:ascii="Times New Roman" w:hAnsi="Times New Roman" w:cs="Times New Roman"/>
          <w:sz w:val="28"/>
          <w:szCs w:val="28"/>
        </w:rPr>
        <w:t>контакт можно устанавливать через игру.</w:t>
      </w:r>
      <w:r>
        <w:rPr>
          <w:rFonts w:ascii="Times New Roman" w:hAnsi="Times New Roman" w:cs="Times New Roman"/>
          <w:sz w:val="28"/>
          <w:szCs w:val="28"/>
        </w:rPr>
        <w:t xml:space="preserve"> </w:t>
      </w:r>
      <w:r w:rsidR="0005554B" w:rsidRPr="00726276">
        <w:rPr>
          <w:rFonts w:ascii="Times New Roman" w:hAnsi="Times New Roman" w:cs="Times New Roman"/>
          <w:sz w:val="28"/>
          <w:szCs w:val="28"/>
        </w:rPr>
        <w:t xml:space="preserve"> Начинаю играть сама, ребёнку становится интересно, он сам подходит и участвует. А потом в игру вставляю слова одобрения, поощрения, просьбы. Важно, чтобы самые первые слова были понятными, короткими. Работа по установлению контакта присутствует на всех занятиях, чтобы ребёнок освоил сп</w:t>
      </w:r>
      <w:r>
        <w:rPr>
          <w:rFonts w:ascii="Times New Roman" w:hAnsi="Times New Roman" w:cs="Times New Roman"/>
          <w:sz w:val="28"/>
          <w:szCs w:val="28"/>
        </w:rPr>
        <w:t>особы общения, интонации, жесты,</w:t>
      </w:r>
      <w:r w:rsidR="0005554B" w:rsidRPr="00726276">
        <w:rPr>
          <w:rFonts w:ascii="Times New Roman" w:hAnsi="Times New Roman" w:cs="Times New Roman"/>
          <w:sz w:val="28"/>
          <w:szCs w:val="28"/>
        </w:rPr>
        <w:t xml:space="preserve"> </w:t>
      </w:r>
      <w:r>
        <w:rPr>
          <w:rFonts w:ascii="Times New Roman" w:hAnsi="Times New Roman" w:cs="Times New Roman"/>
          <w:sz w:val="28"/>
          <w:szCs w:val="28"/>
        </w:rPr>
        <w:t>с</w:t>
      </w:r>
      <w:r w:rsidR="0005554B" w:rsidRPr="00726276">
        <w:rPr>
          <w:rFonts w:ascii="Times New Roman" w:hAnsi="Times New Roman" w:cs="Times New Roman"/>
          <w:sz w:val="28"/>
          <w:szCs w:val="28"/>
        </w:rPr>
        <w:t>мог выработать алгоритм вступления в контакт (Приложение 1)</w:t>
      </w:r>
      <w:r>
        <w:rPr>
          <w:rFonts w:ascii="Times New Roman" w:hAnsi="Times New Roman" w:cs="Times New Roman"/>
          <w:sz w:val="28"/>
          <w:szCs w:val="28"/>
        </w:rPr>
        <w:t xml:space="preserve">. </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Хорошей формой развития коммуникативных навыков являются групповые занятия. Ребёнок включается в среду сверстников и под контролем контактирует с детьми. Идеальный вариант в семье, когда родители уделя</w:t>
      </w:r>
      <w:r w:rsidR="00772D29">
        <w:rPr>
          <w:rFonts w:ascii="Times New Roman" w:hAnsi="Times New Roman" w:cs="Times New Roman"/>
          <w:sz w:val="28"/>
          <w:szCs w:val="28"/>
        </w:rPr>
        <w:t>ют этому внимание и время</w:t>
      </w:r>
      <w:r w:rsidRPr="00726276">
        <w:rPr>
          <w:rFonts w:ascii="Times New Roman" w:hAnsi="Times New Roman" w:cs="Times New Roman"/>
          <w:sz w:val="28"/>
          <w:szCs w:val="28"/>
        </w:rPr>
        <w:t xml:space="preserve"> (</w:t>
      </w:r>
      <w:r w:rsidR="00772D29">
        <w:rPr>
          <w:rFonts w:ascii="Times New Roman" w:hAnsi="Times New Roman" w:cs="Times New Roman"/>
          <w:sz w:val="28"/>
          <w:szCs w:val="28"/>
        </w:rPr>
        <w:t>п</w:t>
      </w:r>
      <w:r w:rsidRPr="00726276">
        <w:rPr>
          <w:rFonts w:ascii="Times New Roman" w:hAnsi="Times New Roman" w:cs="Times New Roman"/>
          <w:sz w:val="28"/>
          <w:szCs w:val="28"/>
        </w:rPr>
        <w:t>риглашают в гости детей своих друзей или родственников, которые естественным образом обучают ребёнка с ОВЗ). Если такой возможности нет, обучение общению проходит с помощью педагогов. Занятия можно проводить в рамках внеурочной деятельности, предусмотренной учебным планом. На занятия приглашаются ученики с похожими проблемами. В этой работе использую игры, целью которых является формирование коммуникативных навыков; формирование взаимодействия между взрослыми и детьми; воспитание навыков партнёрского общения; снятие тревожности у детей; воспитание положительного отношения к сверстнику. Нужно быть готовым к тому, что такая работа долгая, но постепенно дети на примерах</w:t>
      </w:r>
      <w:r w:rsidR="00772D29">
        <w:rPr>
          <w:rFonts w:ascii="Times New Roman" w:hAnsi="Times New Roman" w:cs="Times New Roman"/>
          <w:sz w:val="28"/>
          <w:szCs w:val="28"/>
        </w:rPr>
        <w:t xml:space="preserve"> взрослых обучаются этим играм </w:t>
      </w:r>
      <w:r w:rsidRPr="00726276">
        <w:rPr>
          <w:rFonts w:ascii="Times New Roman" w:hAnsi="Times New Roman" w:cs="Times New Roman"/>
          <w:sz w:val="28"/>
          <w:szCs w:val="28"/>
        </w:rPr>
        <w:t>(Приложение 2)</w:t>
      </w:r>
      <w:r w:rsidR="00772D29">
        <w:rPr>
          <w:rFonts w:ascii="Times New Roman" w:hAnsi="Times New Roman" w:cs="Times New Roman"/>
          <w:sz w:val="28"/>
          <w:szCs w:val="28"/>
        </w:rPr>
        <w:t>.</w:t>
      </w:r>
    </w:p>
    <w:p w:rsidR="0005554B" w:rsidRPr="00726276" w:rsidRDefault="0005554B" w:rsidP="00772D29">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После такой работы педагог выводит ребёнка в незнакомую среду (детскую площадку). Здесь на взрослого ложится ответственность за взаимодействие ученика с другими людьми. Во время таких прогулок нужно объяснять другим детям и взрослым, какие проблемы есть у вашего подопечного (плохо ходит, стесняется ответить, не может поймать мяч и т.п.), чтобы они не пугались его реакций. На первых прогулках можно просто смотреть, как играют дети. В контакт </w:t>
      </w:r>
      <w:r w:rsidR="00772D29">
        <w:rPr>
          <w:rFonts w:ascii="Times New Roman" w:hAnsi="Times New Roman" w:cs="Times New Roman"/>
          <w:sz w:val="28"/>
          <w:szCs w:val="28"/>
        </w:rPr>
        <w:t xml:space="preserve">следует </w:t>
      </w:r>
      <w:r w:rsidRPr="00726276">
        <w:rPr>
          <w:rFonts w:ascii="Times New Roman" w:hAnsi="Times New Roman" w:cs="Times New Roman"/>
          <w:sz w:val="28"/>
          <w:szCs w:val="28"/>
        </w:rPr>
        <w:t xml:space="preserve">вступать постепенно. </w:t>
      </w:r>
      <w:proofErr w:type="gramStart"/>
      <w:r w:rsidRPr="00726276">
        <w:rPr>
          <w:rFonts w:ascii="Times New Roman" w:hAnsi="Times New Roman" w:cs="Times New Roman"/>
          <w:sz w:val="28"/>
          <w:szCs w:val="28"/>
        </w:rPr>
        <w:t>Ребёнку нужно постоянно подсказывать, как вести себя в различных ситуациях, всё комментировать (</w:t>
      </w:r>
      <w:r w:rsidR="00772D29">
        <w:rPr>
          <w:rFonts w:ascii="Times New Roman" w:hAnsi="Times New Roman" w:cs="Times New Roman"/>
          <w:sz w:val="28"/>
          <w:szCs w:val="28"/>
        </w:rPr>
        <w:t>н</w:t>
      </w:r>
      <w:r w:rsidRPr="00726276">
        <w:rPr>
          <w:rFonts w:ascii="Times New Roman" w:hAnsi="Times New Roman" w:cs="Times New Roman"/>
          <w:sz w:val="28"/>
          <w:szCs w:val="28"/>
        </w:rPr>
        <w:t>апример, «Олег даёт тебе</w:t>
      </w:r>
      <w:r w:rsidR="00772D29">
        <w:rPr>
          <w:rFonts w:ascii="Times New Roman" w:hAnsi="Times New Roman" w:cs="Times New Roman"/>
          <w:sz w:val="28"/>
          <w:szCs w:val="28"/>
        </w:rPr>
        <w:t xml:space="preserve"> машинку.</w:t>
      </w:r>
      <w:proofErr w:type="gramEnd"/>
      <w:r w:rsidR="00772D29">
        <w:rPr>
          <w:rFonts w:ascii="Times New Roman" w:hAnsi="Times New Roman" w:cs="Times New Roman"/>
          <w:sz w:val="28"/>
          <w:szCs w:val="28"/>
        </w:rPr>
        <w:t xml:space="preserve"> Возьми её, пожалуйста</w:t>
      </w:r>
      <w:r w:rsidRPr="00726276">
        <w:rPr>
          <w:rFonts w:ascii="Times New Roman" w:hAnsi="Times New Roman" w:cs="Times New Roman"/>
          <w:sz w:val="28"/>
          <w:szCs w:val="28"/>
        </w:rPr>
        <w:t xml:space="preserve">» Если ребёнок не берёт, то нужно взять руку и его рукой принять игрушку. </w:t>
      </w:r>
      <w:proofErr w:type="gramStart"/>
      <w:r w:rsidRPr="00726276">
        <w:rPr>
          <w:rFonts w:ascii="Times New Roman" w:hAnsi="Times New Roman" w:cs="Times New Roman"/>
          <w:sz w:val="28"/>
          <w:szCs w:val="28"/>
        </w:rPr>
        <w:t>Поблагодарить)</w:t>
      </w:r>
      <w:r w:rsidR="00772D29">
        <w:rPr>
          <w:rFonts w:ascii="Times New Roman" w:hAnsi="Times New Roman" w:cs="Times New Roman"/>
          <w:sz w:val="28"/>
          <w:szCs w:val="28"/>
        </w:rPr>
        <w:t>.</w:t>
      </w:r>
      <w:proofErr w:type="gramEnd"/>
      <w:r w:rsidRPr="00726276">
        <w:rPr>
          <w:rFonts w:ascii="Times New Roman" w:hAnsi="Times New Roman" w:cs="Times New Roman"/>
          <w:sz w:val="28"/>
          <w:szCs w:val="28"/>
        </w:rPr>
        <w:t xml:space="preserve"> </w:t>
      </w:r>
      <w:proofErr w:type="gramStart"/>
      <w:r w:rsidRPr="00726276">
        <w:rPr>
          <w:rFonts w:ascii="Times New Roman" w:hAnsi="Times New Roman" w:cs="Times New Roman"/>
          <w:sz w:val="28"/>
          <w:szCs w:val="28"/>
        </w:rPr>
        <w:t>Педагог подсказывает ребёнку, как попросить, спросить, ответить.</w:t>
      </w:r>
      <w:proofErr w:type="gramEnd"/>
      <w:r w:rsidRPr="00726276">
        <w:rPr>
          <w:rFonts w:ascii="Times New Roman" w:hAnsi="Times New Roman" w:cs="Times New Roman"/>
          <w:sz w:val="28"/>
          <w:szCs w:val="28"/>
        </w:rPr>
        <w:t xml:space="preserve"> Для этого составляются алгоритмы ответов (здравствуй, можно я буду с вами играть; дай мне, пожалуйста, куклу; Маша, хочешь играть вместе со мной; Серёжа, я не хочу кататься на качелях и т. д.)</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Отдельной задачей является выход ребёнка в общественные места с целью социального развития. Например, сходить в магазин за продуктами, на почту, в парикмахерскую. О чём-то спросить. Здесь полезно проиграть ситуацию в безопасной среде, потом выходить в общественные места. В такой работе использую сюжетно-ролевые игры, соответствующий ситуации реквизит, составляю последовательность действий с вопросами и ответами. После </w:t>
      </w:r>
      <w:r w:rsidRPr="00726276">
        <w:rPr>
          <w:rFonts w:ascii="Times New Roman" w:hAnsi="Times New Roman" w:cs="Times New Roman"/>
          <w:sz w:val="28"/>
          <w:szCs w:val="28"/>
        </w:rPr>
        <w:lastRenderedPageBreak/>
        <w:t>многократного повторения упражнения под руководством педагога и при его поддержке ребёнок посещает общественное место (Приложение 3)</w:t>
      </w:r>
      <w:r w:rsidR="00772D29">
        <w:rPr>
          <w:rFonts w:ascii="Times New Roman" w:hAnsi="Times New Roman" w:cs="Times New Roman"/>
          <w:sz w:val="28"/>
          <w:szCs w:val="28"/>
        </w:rPr>
        <w:t>.</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Работа по развитию коммуникативных навыков должна вестись педагогом на протяжении всего времени обучения. Процесс этот не быстрый и сложный. Но какая радость и гордость звучит в голосе ребёнка, когда он сообщает, что сам купил билет в троллейбусе, не испугался сходить за хлебом, познакомился с соседским ребёнком, и они вместе качались на качелях! Было бы очень хорошо, если в такую деятельность включались волонтёры, как помощники и педагога, и родителей, по социализации детей с ограниченными возможностями здоровья.</w:t>
      </w:r>
    </w:p>
    <w:p w:rsidR="00772D29" w:rsidRDefault="00772D29">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05554B" w:rsidRPr="00726276" w:rsidRDefault="0005554B" w:rsidP="00772D29">
      <w:pPr>
        <w:spacing w:after="0" w:line="240" w:lineRule="auto"/>
        <w:ind w:firstLine="851"/>
        <w:jc w:val="right"/>
        <w:rPr>
          <w:rFonts w:ascii="Times New Roman" w:hAnsi="Times New Roman" w:cs="Times New Roman"/>
          <w:b/>
          <w:sz w:val="28"/>
          <w:szCs w:val="28"/>
        </w:rPr>
      </w:pPr>
      <w:r w:rsidRPr="00726276">
        <w:rPr>
          <w:rFonts w:ascii="Times New Roman" w:hAnsi="Times New Roman" w:cs="Times New Roman"/>
          <w:b/>
          <w:sz w:val="28"/>
          <w:szCs w:val="28"/>
        </w:rPr>
        <w:lastRenderedPageBreak/>
        <w:t xml:space="preserve">Приложения </w:t>
      </w:r>
    </w:p>
    <w:p w:rsidR="0005554B" w:rsidRPr="00726276" w:rsidRDefault="0005554B" w:rsidP="00772D29">
      <w:pPr>
        <w:spacing w:after="0" w:line="240" w:lineRule="auto"/>
        <w:ind w:firstLine="851"/>
        <w:jc w:val="right"/>
        <w:rPr>
          <w:rFonts w:ascii="Times New Roman" w:hAnsi="Times New Roman" w:cs="Times New Roman"/>
          <w:sz w:val="28"/>
          <w:szCs w:val="28"/>
        </w:rPr>
      </w:pPr>
      <w:r w:rsidRPr="00726276">
        <w:rPr>
          <w:rFonts w:ascii="Times New Roman" w:hAnsi="Times New Roman" w:cs="Times New Roman"/>
          <w:sz w:val="28"/>
          <w:szCs w:val="28"/>
        </w:rPr>
        <w:t>Приложение 1</w:t>
      </w: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726276" w:rsidRDefault="0005554B" w:rsidP="0005554B">
      <w:pPr>
        <w:spacing w:after="0" w:line="240" w:lineRule="auto"/>
        <w:ind w:firstLine="851"/>
        <w:jc w:val="both"/>
        <w:rPr>
          <w:rFonts w:ascii="Times New Roman" w:hAnsi="Times New Roman" w:cs="Times New Roman"/>
          <w:i/>
          <w:sz w:val="28"/>
          <w:szCs w:val="28"/>
        </w:rPr>
      </w:pPr>
      <w:r w:rsidRPr="00726276">
        <w:rPr>
          <w:rFonts w:ascii="Times New Roman" w:hAnsi="Times New Roman" w:cs="Times New Roman"/>
          <w:i/>
          <w:sz w:val="28"/>
          <w:szCs w:val="28"/>
        </w:rPr>
        <w:t>Игра на установление первичного контакта с ребёнком.</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Подобный вариант игры является приблизительным. Учитель сам в зависимости от ситуации может менять игрушку, реплики, продолжительность игры и т. п.</w:t>
      </w:r>
    </w:p>
    <w:p w:rsidR="0041123E"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Нужно спуститься на уровень роста ребёнка. Педагог начинает взаимодействие с игрушкой,</w:t>
      </w:r>
      <w:r w:rsidR="00772D29">
        <w:rPr>
          <w:rFonts w:ascii="Times New Roman" w:hAnsi="Times New Roman" w:cs="Times New Roman"/>
          <w:sz w:val="28"/>
          <w:szCs w:val="28"/>
        </w:rPr>
        <w:t xml:space="preserve"> </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Здравствуй, зайчик. Откуда ты прибежал?</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Я прибежал из леса. Там холодно и скучно.</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Как зовут тебя, зайчик?</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Меня зовут Стёпа</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А это Миша. Он, как и я, рад тебя видеть. Правда, Миша?</w:t>
      </w:r>
    </w:p>
    <w:p w:rsidR="0005554B" w:rsidRPr="0041123E" w:rsidRDefault="0005554B" w:rsidP="0041123E">
      <w:pPr>
        <w:pStyle w:val="a3"/>
        <w:numPr>
          <w:ilvl w:val="0"/>
          <w:numId w:val="5"/>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Здравствуй, Миша, - протягивает лапу ребёнку.</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Ребёнок</w:t>
      </w:r>
      <w:r w:rsidRPr="00726276">
        <w:rPr>
          <w:rFonts w:ascii="Times New Roman" w:hAnsi="Times New Roman" w:cs="Times New Roman"/>
          <w:sz w:val="28"/>
          <w:szCs w:val="28"/>
        </w:rPr>
        <w:t xml:space="preserve"> разрешает пожать свою руку.</w:t>
      </w:r>
    </w:p>
    <w:p w:rsidR="0041123E"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Педагог</w:t>
      </w:r>
      <w:r w:rsidRPr="00726276">
        <w:rPr>
          <w:rFonts w:ascii="Times New Roman" w:hAnsi="Times New Roman" w:cs="Times New Roman"/>
          <w:sz w:val="28"/>
          <w:szCs w:val="28"/>
        </w:rPr>
        <w:t xml:space="preserve"> предлагает ребёнку ответить зайчику.</w:t>
      </w:r>
    </w:p>
    <w:p w:rsidR="0005554B" w:rsidRPr="0041123E" w:rsidRDefault="0005554B" w:rsidP="0041123E">
      <w:pPr>
        <w:pStyle w:val="a3"/>
        <w:numPr>
          <w:ilvl w:val="0"/>
          <w:numId w:val="6"/>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Миша, скажи: «Здравствуй, Стёпа». Ребёнок повторяет слова педагога.</w:t>
      </w:r>
    </w:p>
    <w:p w:rsidR="0005554B" w:rsidRPr="0041123E" w:rsidRDefault="0005554B" w:rsidP="0041123E">
      <w:pPr>
        <w:pStyle w:val="a3"/>
        <w:numPr>
          <w:ilvl w:val="0"/>
          <w:numId w:val="6"/>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Зайчик повторяет: «Здравствуй, Миша!»</w:t>
      </w:r>
    </w:p>
    <w:p w:rsidR="0041123E" w:rsidRPr="0041123E" w:rsidRDefault="0005554B" w:rsidP="0005554B">
      <w:pPr>
        <w:spacing w:after="0" w:line="240" w:lineRule="auto"/>
        <w:ind w:firstLine="851"/>
        <w:jc w:val="both"/>
        <w:rPr>
          <w:rFonts w:ascii="Times New Roman" w:hAnsi="Times New Roman" w:cs="Times New Roman"/>
          <w:b/>
          <w:sz w:val="28"/>
          <w:szCs w:val="28"/>
        </w:rPr>
      </w:pPr>
      <w:r w:rsidRPr="0041123E">
        <w:rPr>
          <w:rFonts w:ascii="Times New Roman" w:hAnsi="Times New Roman" w:cs="Times New Roman"/>
          <w:b/>
          <w:sz w:val="28"/>
          <w:szCs w:val="28"/>
        </w:rPr>
        <w:t xml:space="preserve">Учитель: </w:t>
      </w:r>
    </w:p>
    <w:p w:rsidR="0005554B" w:rsidRP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Миша, потрогай ушки Стёпы. Они пушистые. Ребёнок дотрагивается до ушек. </w:t>
      </w:r>
    </w:p>
    <w:p w:rsidR="0041123E" w:rsidRPr="0041123E" w:rsidRDefault="0005554B" w:rsidP="0005554B">
      <w:pPr>
        <w:spacing w:after="0" w:line="240" w:lineRule="auto"/>
        <w:ind w:firstLine="851"/>
        <w:jc w:val="both"/>
        <w:rPr>
          <w:rFonts w:ascii="Times New Roman" w:hAnsi="Times New Roman" w:cs="Times New Roman"/>
          <w:b/>
          <w:sz w:val="28"/>
          <w:szCs w:val="28"/>
        </w:rPr>
      </w:pPr>
      <w:r w:rsidRPr="0041123E">
        <w:rPr>
          <w:rFonts w:ascii="Times New Roman" w:hAnsi="Times New Roman" w:cs="Times New Roman"/>
          <w:b/>
          <w:sz w:val="28"/>
          <w:szCs w:val="28"/>
        </w:rPr>
        <w:t>Учитель</w:t>
      </w:r>
      <w:r w:rsidR="0041123E">
        <w:rPr>
          <w:rFonts w:ascii="Times New Roman" w:hAnsi="Times New Roman" w:cs="Times New Roman"/>
          <w:b/>
          <w:sz w:val="28"/>
          <w:szCs w:val="28"/>
        </w:rPr>
        <w:t>:</w:t>
      </w:r>
    </w:p>
    <w:p w:rsidR="0005554B" w:rsidRP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«Пушистые у Стёпы ушки?» </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Ребёнок</w:t>
      </w:r>
      <w:r w:rsidRPr="00726276">
        <w:rPr>
          <w:rFonts w:ascii="Times New Roman" w:hAnsi="Times New Roman" w:cs="Times New Roman"/>
          <w:sz w:val="28"/>
          <w:szCs w:val="28"/>
        </w:rPr>
        <w:t xml:space="preserve"> кивает или отвечает.</w:t>
      </w:r>
    </w:p>
    <w:p w:rsidR="0005554B" w:rsidRP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Миша, потрогай мой хвостик. Ребёнок дотрагивается.</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Учитель</w:t>
      </w:r>
      <w:r w:rsidRPr="00726276">
        <w:rPr>
          <w:rFonts w:ascii="Times New Roman" w:hAnsi="Times New Roman" w:cs="Times New Roman"/>
          <w:sz w:val="28"/>
          <w:szCs w:val="28"/>
        </w:rPr>
        <w:t xml:space="preserve"> –</w:t>
      </w:r>
      <w:r w:rsidR="0041123E">
        <w:rPr>
          <w:rFonts w:ascii="Times New Roman" w:hAnsi="Times New Roman" w:cs="Times New Roman"/>
          <w:sz w:val="28"/>
          <w:szCs w:val="28"/>
        </w:rPr>
        <w:t xml:space="preserve"> </w:t>
      </w:r>
      <w:r w:rsidRPr="00726276">
        <w:rPr>
          <w:rFonts w:ascii="Times New Roman" w:hAnsi="Times New Roman" w:cs="Times New Roman"/>
          <w:sz w:val="28"/>
          <w:szCs w:val="28"/>
        </w:rPr>
        <w:t>Пушистый у Стёпы хвостик?</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Ребёнок</w:t>
      </w:r>
      <w:r w:rsidRPr="00726276">
        <w:rPr>
          <w:rFonts w:ascii="Times New Roman" w:hAnsi="Times New Roman" w:cs="Times New Roman"/>
          <w:sz w:val="28"/>
          <w:szCs w:val="28"/>
        </w:rPr>
        <w:t xml:space="preserve"> кивает или отвечает.</w:t>
      </w:r>
    </w:p>
    <w:p w:rsid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Я умею хлопать в ладоши, продолжает педагог взаимодействие с игрушкой, вот так (показывает). </w:t>
      </w:r>
    </w:p>
    <w:p w:rsid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А ты, Миша, умеешь хлопать в ладоши? Ребёнок отвечает или кивает.</w:t>
      </w:r>
    </w:p>
    <w:p w:rsidR="0005554B" w:rsidRPr="0041123E" w:rsidRDefault="0005554B" w:rsidP="0041123E">
      <w:pPr>
        <w:pStyle w:val="a3"/>
        <w:numPr>
          <w:ilvl w:val="0"/>
          <w:numId w:val="7"/>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Давай хлопать вместе.</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Учитель</w:t>
      </w:r>
      <w:r w:rsidRPr="00726276">
        <w:rPr>
          <w:rFonts w:ascii="Times New Roman" w:hAnsi="Times New Roman" w:cs="Times New Roman"/>
          <w:sz w:val="28"/>
          <w:szCs w:val="28"/>
        </w:rPr>
        <w:t xml:space="preserve"> должен похвалить ребёнка, что у него хорошо получается.</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Продолжается разговор с игрушкой.</w:t>
      </w:r>
    </w:p>
    <w:p w:rsidR="0041123E" w:rsidRDefault="0005554B" w:rsidP="0041123E">
      <w:pPr>
        <w:pStyle w:val="a3"/>
        <w:numPr>
          <w:ilvl w:val="0"/>
          <w:numId w:val="8"/>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Миша, ты мне понравился. </w:t>
      </w:r>
    </w:p>
    <w:p w:rsidR="0005554B" w:rsidRPr="0041123E" w:rsidRDefault="0005554B" w:rsidP="0041123E">
      <w:pPr>
        <w:pStyle w:val="a3"/>
        <w:numPr>
          <w:ilvl w:val="0"/>
          <w:numId w:val="8"/>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Я хочу тебя угостить. Протягивает гостинец.</w:t>
      </w:r>
    </w:p>
    <w:p w:rsidR="0041123E"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Учитель</w:t>
      </w:r>
      <w:r w:rsidRPr="00726276">
        <w:rPr>
          <w:rFonts w:ascii="Times New Roman" w:hAnsi="Times New Roman" w:cs="Times New Roman"/>
          <w:sz w:val="28"/>
          <w:szCs w:val="28"/>
        </w:rPr>
        <w:t xml:space="preserve"> –</w:t>
      </w:r>
      <w:r w:rsidR="0041123E">
        <w:rPr>
          <w:rFonts w:ascii="Times New Roman" w:hAnsi="Times New Roman" w:cs="Times New Roman"/>
          <w:sz w:val="28"/>
          <w:szCs w:val="28"/>
        </w:rPr>
        <w:t xml:space="preserve"> </w:t>
      </w:r>
      <w:r w:rsidRPr="00726276">
        <w:rPr>
          <w:rFonts w:ascii="Times New Roman" w:hAnsi="Times New Roman" w:cs="Times New Roman"/>
          <w:sz w:val="28"/>
          <w:szCs w:val="28"/>
        </w:rPr>
        <w:t xml:space="preserve">Спасибо, Стёпа. Миша, скажи: «спасибо, Стёпа». </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b/>
          <w:sz w:val="28"/>
          <w:szCs w:val="28"/>
        </w:rPr>
        <w:t>Ребёнок</w:t>
      </w:r>
      <w:r w:rsidRPr="00726276">
        <w:rPr>
          <w:rFonts w:ascii="Times New Roman" w:hAnsi="Times New Roman" w:cs="Times New Roman"/>
          <w:sz w:val="28"/>
          <w:szCs w:val="28"/>
        </w:rPr>
        <w:t xml:space="preserve"> повторяет слова педагога. </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В дальнейшем игра продолжается в соответствии с условиями, обстановкой. Игрушка может сопровождать занятия с ребёнком, учитель использует её при возникновении трудностей в общении, при обучении.</w:t>
      </w: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726276" w:rsidRDefault="0005554B" w:rsidP="0041123E">
      <w:pPr>
        <w:spacing w:after="0" w:line="240" w:lineRule="auto"/>
        <w:ind w:firstLine="851"/>
        <w:jc w:val="right"/>
        <w:rPr>
          <w:rFonts w:ascii="Times New Roman" w:hAnsi="Times New Roman" w:cs="Times New Roman"/>
          <w:sz w:val="28"/>
          <w:szCs w:val="28"/>
        </w:rPr>
      </w:pPr>
      <w:r w:rsidRPr="00726276">
        <w:rPr>
          <w:rFonts w:ascii="Times New Roman" w:hAnsi="Times New Roman" w:cs="Times New Roman"/>
          <w:sz w:val="28"/>
          <w:szCs w:val="28"/>
        </w:rPr>
        <w:lastRenderedPageBreak/>
        <w:t>Приложение 2</w:t>
      </w:r>
    </w:p>
    <w:p w:rsidR="0005554B" w:rsidRPr="00726276" w:rsidRDefault="0005554B" w:rsidP="0005554B">
      <w:pPr>
        <w:spacing w:after="0" w:line="240" w:lineRule="auto"/>
        <w:ind w:firstLine="851"/>
        <w:jc w:val="both"/>
        <w:rPr>
          <w:rFonts w:ascii="Times New Roman" w:hAnsi="Times New Roman" w:cs="Times New Roman"/>
          <w:i/>
          <w:sz w:val="28"/>
          <w:szCs w:val="28"/>
        </w:rPr>
      </w:pPr>
      <w:r w:rsidRPr="00726276">
        <w:rPr>
          <w:rFonts w:ascii="Times New Roman" w:hAnsi="Times New Roman" w:cs="Times New Roman"/>
          <w:i/>
          <w:sz w:val="28"/>
          <w:szCs w:val="28"/>
        </w:rPr>
        <w:t>Игры для групповых занятий по развитию коммуникативных навыков общения.</w:t>
      </w:r>
    </w:p>
    <w:p w:rsidR="0005554B" w:rsidRPr="0041123E" w:rsidRDefault="0005554B" w:rsidP="0041123E">
      <w:pPr>
        <w:spacing w:before="240" w:after="0" w:line="240" w:lineRule="auto"/>
        <w:ind w:firstLine="851"/>
        <w:jc w:val="both"/>
        <w:rPr>
          <w:rFonts w:ascii="Times New Roman" w:hAnsi="Times New Roman" w:cs="Times New Roman"/>
          <w:b/>
          <w:sz w:val="28"/>
          <w:szCs w:val="28"/>
        </w:rPr>
      </w:pPr>
      <w:r w:rsidRPr="0041123E">
        <w:rPr>
          <w:rFonts w:ascii="Times New Roman" w:hAnsi="Times New Roman" w:cs="Times New Roman"/>
          <w:b/>
          <w:sz w:val="28"/>
          <w:szCs w:val="28"/>
        </w:rPr>
        <w:t>«</w:t>
      </w:r>
      <w:proofErr w:type="spellStart"/>
      <w:r w:rsidRPr="0041123E">
        <w:rPr>
          <w:rFonts w:ascii="Times New Roman" w:hAnsi="Times New Roman" w:cs="Times New Roman"/>
          <w:b/>
          <w:sz w:val="28"/>
          <w:szCs w:val="28"/>
        </w:rPr>
        <w:t>Встречалка</w:t>
      </w:r>
      <w:proofErr w:type="spellEnd"/>
      <w:r w:rsidRPr="0041123E">
        <w:rPr>
          <w:rFonts w:ascii="Times New Roman" w:hAnsi="Times New Roman" w:cs="Times New Roman"/>
          <w:b/>
          <w:sz w:val="28"/>
          <w:szCs w:val="28"/>
        </w:rPr>
        <w:t>»</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 Цель воспитание навыков партнёрского общения.</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 Дети встают в круг. Руки опущены. Вместе с педагогом произносят слова и повторяют действия:</w:t>
      </w:r>
    </w:p>
    <w:p w:rsidR="0005554B" w:rsidRPr="0041123E" w:rsidRDefault="0005554B" w:rsidP="0041123E">
      <w:pPr>
        <w:pStyle w:val="a3"/>
        <w:numPr>
          <w:ilvl w:val="0"/>
          <w:numId w:val="9"/>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Встали все мы в круг</w:t>
      </w:r>
    </w:p>
    <w:p w:rsidR="0005554B" w:rsidRPr="0041123E" w:rsidRDefault="0005554B" w:rsidP="0041123E">
      <w:pPr>
        <w:pStyle w:val="a3"/>
        <w:numPr>
          <w:ilvl w:val="0"/>
          <w:numId w:val="9"/>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Каждый в круге мне друг.</w:t>
      </w:r>
    </w:p>
    <w:p w:rsidR="0005554B" w:rsidRPr="0041123E" w:rsidRDefault="0005554B" w:rsidP="0005554B">
      <w:pPr>
        <w:spacing w:after="0" w:line="240" w:lineRule="auto"/>
        <w:ind w:firstLine="851"/>
        <w:jc w:val="both"/>
        <w:rPr>
          <w:rFonts w:ascii="Times New Roman" w:hAnsi="Times New Roman" w:cs="Times New Roman"/>
          <w:sz w:val="28"/>
          <w:szCs w:val="28"/>
        </w:rPr>
      </w:pPr>
      <w:r w:rsidRPr="0041123E">
        <w:rPr>
          <w:rFonts w:ascii="Times New Roman" w:hAnsi="Times New Roman" w:cs="Times New Roman"/>
          <w:sz w:val="28"/>
          <w:szCs w:val="28"/>
        </w:rPr>
        <w:t>(потопали ножками)</w:t>
      </w:r>
    </w:p>
    <w:p w:rsidR="0005554B" w:rsidRPr="0041123E" w:rsidRDefault="0005554B" w:rsidP="0041123E">
      <w:pPr>
        <w:pStyle w:val="a3"/>
        <w:numPr>
          <w:ilvl w:val="0"/>
          <w:numId w:val="10"/>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Руку другу протяну. </w:t>
      </w:r>
      <w:proofErr w:type="gramStart"/>
      <w:r w:rsidRPr="0041123E">
        <w:rPr>
          <w:rFonts w:ascii="Times New Roman" w:hAnsi="Times New Roman" w:cs="Times New Roman"/>
          <w:sz w:val="28"/>
          <w:szCs w:val="28"/>
        </w:rPr>
        <w:t>(Протягиваем руки вперёд в круг.</w:t>
      </w:r>
      <w:proofErr w:type="gramEnd"/>
      <w:r w:rsidRPr="0041123E">
        <w:rPr>
          <w:rFonts w:ascii="Times New Roman" w:hAnsi="Times New Roman" w:cs="Times New Roman"/>
          <w:sz w:val="28"/>
          <w:szCs w:val="28"/>
        </w:rPr>
        <w:t xml:space="preserve"> </w:t>
      </w:r>
      <w:proofErr w:type="gramStart"/>
      <w:r w:rsidRPr="0041123E">
        <w:rPr>
          <w:rFonts w:ascii="Times New Roman" w:hAnsi="Times New Roman" w:cs="Times New Roman"/>
          <w:sz w:val="28"/>
          <w:szCs w:val="28"/>
        </w:rPr>
        <w:t>Потопали ножками)</w:t>
      </w:r>
      <w:proofErr w:type="gramEnd"/>
    </w:p>
    <w:p w:rsidR="0005554B" w:rsidRPr="0041123E" w:rsidRDefault="0005554B" w:rsidP="0041123E">
      <w:pPr>
        <w:pStyle w:val="a3"/>
        <w:numPr>
          <w:ilvl w:val="0"/>
          <w:numId w:val="10"/>
        </w:numPr>
        <w:spacing w:after="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Ссоры с другом не начну. </w:t>
      </w:r>
      <w:proofErr w:type="gramStart"/>
      <w:r w:rsidRPr="0041123E">
        <w:rPr>
          <w:rFonts w:ascii="Times New Roman" w:hAnsi="Times New Roman" w:cs="Times New Roman"/>
          <w:sz w:val="28"/>
          <w:szCs w:val="28"/>
        </w:rPr>
        <w:t>(Иногда у детей не получается протянуть руку, так они боятся.</w:t>
      </w:r>
      <w:proofErr w:type="gramEnd"/>
      <w:r w:rsidRPr="0041123E">
        <w:rPr>
          <w:rFonts w:ascii="Times New Roman" w:hAnsi="Times New Roman" w:cs="Times New Roman"/>
          <w:sz w:val="28"/>
          <w:szCs w:val="28"/>
        </w:rPr>
        <w:t xml:space="preserve"> </w:t>
      </w:r>
      <w:proofErr w:type="gramStart"/>
      <w:r w:rsidRPr="0041123E">
        <w:rPr>
          <w:rFonts w:ascii="Times New Roman" w:hAnsi="Times New Roman" w:cs="Times New Roman"/>
          <w:sz w:val="28"/>
          <w:szCs w:val="28"/>
        </w:rPr>
        <w:t>Но через какое-то время по примеру взрослого обучаются)</w:t>
      </w:r>
      <w:r w:rsidR="0041123E">
        <w:rPr>
          <w:rFonts w:ascii="Times New Roman" w:hAnsi="Times New Roman" w:cs="Times New Roman"/>
          <w:sz w:val="28"/>
          <w:szCs w:val="28"/>
        </w:rPr>
        <w:t>.</w:t>
      </w:r>
      <w:proofErr w:type="gramEnd"/>
    </w:p>
    <w:p w:rsidR="0005554B" w:rsidRPr="0041123E" w:rsidRDefault="0005554B" w:rsidP="0041123E">
      <w:pPr>
        <w:pStyle w:val="a3"/>
        <w:numPr>
          <w:ilvl w:val="0"/>
          <w:numId w:val="10"/>
        </w:numPr>
        <w:spacing w:after="240" w:line="240" w:lineRule="auto"/>
        <w:ind w:left="0" w:firstLine="709"/>
        <w:jc w:val="both"/>
        <w:rPr>
          <w:rFonts w:ascii="Times New Roman" w:hAnsi="Times New Roman" w:cs="Times New Roman"/>
          <w:sz w:val="28"/>
          <w:szCs w:val="28"/>
        </w:rPr>
      </w:pPr>
      <w:r w:rsidRPr="0041123E">
        <w:rPr>
          <w:rFonts w:ascii="Times New Roman" w:hAnsi="Times New Roman" w:cs="Times New Roman"/>
          <w:sz w:val="28"/>
          <w:szCs w:val="28"/>
        </w:rPr>
        <w:t xml:space="preserve">Всем привет! </w:t>
      </w:r>
      <w:proofErr w:type="gramStart"/>
      <w:r w:rsidRPr="0041123E">
        <w:rPr>
          <w:rFonts w:ascii="Times New Roman" w:hAnsi="Times New Roman" w:cs="Times New Roman"/>
          <w:sz w:val="28"/>
          <w:szCs w:val="28"/>
        </w:rPr>
        <w:t>(Все говорят «привет».</w:t>
      </w:r>
      <w:proofErr w:type="gramEnd"/>
      <w:r w:rsidRPr="0041123E">
        <w:rPr>
          <w:rFonts w:ascii="Times New Roman" w:hAnsi="Times New Roman" w:cs="Times New Roman"/>
          <w:sz w:val="28"/>
          <w:szCs w:val="28"/>
        </w:rPr>
        <w:t xml:space="preserve"> </w:t>
      </w:r>
      <w:proofErr w:type="gramStart"/>
      <w:r w:rsidRPr="0041123E">
        <w:rPr>
          <w:rFonts w:ascii="Times New Roman" w:hAnsi="Times New Roman" w:cs="Times New Roman"/>
          <w:sz w:val="28"/>
          <w:szCs w:val="28"/>
        </w:rPr>
        <w:t>При этом можно дотронуться друг до друга)</w:t>
      </w:r>
      <w:r w:rsidR="0041123E">
        <w:rPr>
          <w:rFonts w:ascii="Times New Roman" w:hAnsi="Times New Roman" w:cs="Times New Roman"/>
          <w:sz w:val="28"/>
          <w:szCs w:val="28"/>
        </w:rPr>
        <w:t>.</w:t>
      </w:r>
      <w:proofErr w:type="gramEnd"/>
    </w:p>
    <w:p w:rsidR="0005554B" w:rsidRPr="0041123E" w:rsidRDefault="0005554B" w:rsidP="0005554B">
      <w:pPr>
        <w:spacing w:after="0" w:line="240" w:lineRule="auto"/>
        <w:ind w:firstLine="851"/>
        <w:jc w:val="both"/>
        <w:rPr>
          <w:rFonts w:ascii="Times New Roman" w:hAnsi="Times New Roman" w:cs="Times New Roman"/>
          <w:b/>
          <w:sz w:val="28"/>
          <w:szCs w:val="28"/>
        </w:rPr>
      </w:pPr>
      <w:r w:rsidRPr="0041123E">
        <w:rPr>
          <w:rFonts w:ascii="Times New Roman" w:hAnsi="Times New Roman" w:cs="Times New Roman"/>
          <w:b/>
          <w:sz w:val="28"/>
          <w:szCs w:val="28"/>
        </w:rPr>
        <w:t>«Катаем мячик»</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Цель усиление мотивации к общению.</w:t>
      </w:r>
    </w:p>
    <w:p w:rsidR="0005554B" w:rsidRPr="00726276" w:rsidRDefault="0005554B" w:rsidP="0005554B">
      <w:pPr>
        <w:spacing w:after="0" w:line="240" w:lineRule="auto"/>
        <w:ind w:firstLine="851"/>
        <w:jc w:val="both"/>
        <w:rPr>
          <w:rFonts w:ascii="Times New Roman" w:hAnsi="Times New Roman" w:cs="Times New Roman"/>
          <w:color w:val="000000"/>
          <w:sz w:val="28"/>
          <w:szCs w:val="28"/>
          <w:shd w:val="clear" w:color="auto" w:fill="FFFFFF"/>
        </w:rPr>
      </w:pPr>
      <w:r w:rsidRPr="00726276">
        <w:rPr>
          <w:rFonts w:ascii="Times New Roman" w:hAnsi="Times New Roman" w:cs="Times New Roman"/>
          <w:color w:val="000000"/>
          <w:sz w:val="28"/>
          <w:szCs w:val="28"/>
          <w:shd w:val="clear" w:color="auto" w:fill="FFFFFF"/>
        </w:rPr>
        <w:t>Взрослый и дети сидят на ковре. Взрослый берет мяч и катит его в сторону одного из детей: «Катится мячик в гости к Мише, лови его скорее!» После того как ребенок поймает мяч, предлагает ему катить мяч другому ребенку: «Миша, кати мячик» Если ребенок затрудняется, нужно помочь ему: «Миша, кати мячик Вове!» Каждый ребенок должен поучаствовать в игре. Затем взрослый предлагает перебрасывать мячик друг другу. [1]</w:t>
      </w:r>
    </w:p>
    <w:p w:rsidR="0005554B" w:rsidRPr="0041123E" w:rsidRDefault="0005554B" w:rsidP="0041123E">
      <w:pPr>
        <w:spacing w:before="240" w:after="0" w:line="240" w:lineRule="auto"/>
        <w:ind w:firstLine="851"/>
        <w:jc w:val="both"/>
        <w:rPr>
          <w:rFonts w:ascii="Times New Roman" w:hAnsi="Times New Roman" w:cs="Times New Roman"/>
          <w:b/>
          <w:color w:val="000000"/>
          <w:sz w:val="28"/>
          <w:szCs w:val="28"/>
          <w:shd w:val="clear" w:color="auto" w:fill="FFFFFF"/>
        </w:rPr>
      </w:pPr>
      <w:r w:rsidRPr="0041123E">
        <w:rPr>
          <w:rFonts w:ascii="Times New Roman" w:hAnsi="Times New Roman" w:cs="Times New Roman"/>
          <w:b/>
          <w:color w:val="000000"/>
          <w:sz w:val="28"/>
          <w:szCs w:val="28"/>
          <w:shd w:val="clear" w:color="auto" w:fill="FFFFFF"/>
        </w:rPr>
        <w:t>«Найди дружочка»</w:t>
      </w:r>
    </w:p>
    <w:p w:rsidR="0005554B" w:rsidRPr="00726276" w:rsidRDefault="0005554B" w:rsidP="0005554B">
      <w:pPr>
        <w:spacing w:after="0" w:line="240" w:lineRule="auto"/>
        <w:ind w:firstLine="851"/>
        <w:jc w:val="both"/>
        <w:rPr>
          <w:rFonts w:ascii="Times New Roman" w:hAnsi="Times New Roman" w:cs="Times New Roman"/>
          <w:color w:val="000000"/>
          <w:sz w:val="28"/>
          <w:szCs w:val="28"/>
          <w:shd w:val="clear" w:color="auto" w:fill="FFFFFF"/>
        </w:rPr>
      </w:pPr>
      <w:r w:rsidRPr="00726276">
        <w:rPr>
          <w:rFonts w:ascii="Times New Roman" w:hAnsi="Times New Roman" w:cs="Times New Roman"/>
          <w:color w:val="000000"/>
          <w:sz w:val="28"/>
          <w:szCs w:val="28"/>
          <w:shd w:val="clear" w:color="auto" w:fill="FFFFFF"/>
        </w:rPr>
        <w:t>Цель формирование положительного отношения к сверстнику.</w:t>
      </w:r>
    </w:p>
    <w:p w:rsidR="0005554B" w:rsidRPr="00726276" w:rsidRDefault="0005554B" w:rsidP="0005554B">
      <w:pPr>
        <w:spacing w:after="0" w:line="240" w:lineRule="auto"/>
        <w:ind w:firstLine="851"/>
        <w:jc w:val="both"/>
        <w:rPr>
          <w:rFonts w:ascii="Times New Roman" w:hAnsi="Times New Roman" w:cs="Times New Roman"/>
          <w:color w:val="000000"/>
          <w:sz w:val="28"/>
          <w:szCs w:val="28"/>
          <w:shd w:val="clear" w:color="auto" w:fill="FFFFFF"/>
        </w:rPr>
      </w:pPr>
      <w:r w:rsidRPr="00726276">
        <w:rPr>
          <w:rFonts w:ascii="Times New Roman" w:hAnsi="Times New Roman" w:cs="Times New Roman"/>
          <w:color w:val="000000"/>
          <w:sz w:val="28"/>
          <w:szCs w:val="28"/>
          <w:shd w:val="clear" w:color="auto" w:fill="FFFFFF"/>
        </w:rPr>
        <w:t>Детям раздаются парные картинки. Ребёнок должен найти такую же картинку, как у него у другого играющего и пожать ему руку. Если дети затрудняются</w:t>
      </w:r>
      <w:r w:rsidR="0041123E">
        <w:rPr>
          <w:rFonts w:ascii="Times New Roman" w:hAnsi="Times New Roman" w:cs="Times New Roman"/>
          <w:color w:val="000000"/>
          <w:sz w:val="28"/>
          <w:szCs w:val="28"/>
          <w:shd w:val="clear" w:color="auto" w:fill="FFFFFF"/>
        </w:rPr>
        <w:t>,</w:t>
      </w:r>
      <w:r w:rsidRPr="00726276">
        <w:rPr>
          <w:rFonts w:ascii="Times New Roman" w:hAnsi="Times New Roman" w:cs="Times New Roman"/>
          <w:color w:val="000000"/>
          <w:sz w:val="28"/>
          <w:szCs w:val="28"/>
          <w:shd w:val="clear" w:color="auto" w:fill="FFFFFF"/>
        </w:rPr>
        <w:t xml:space="preserve"> учитель помогает и комментирует действия. Педагог обязательно должен хвалить детей за успехи. Можно провести маленькое соревнование</w:t>
      </w:r>
      <w:r w:rsidR="0041123E">
        <w:rPr>
          <w:rFonts w:ascii="Times New Roman" w:hAnsi="Times New Roman" w:cs="Times New Roman"/>
          <w:color w:val="000000"/>
          <w:sz w:val="28"/>
          <w:szCs w:val="28"/>
          <w:shd w:val="clear" w:color="auto" w:fill="FFFFFF"/>
        </w:rPr>
        <w:t xml:space="preserve"> –</w:t>
      </w:r>
      <w:r w:rsidRPr="00726276">
        <w:rPr>
          <w:rFonts w:ascii="Times New Roman" w:hAnsi="Times New Roman" w:cs="Times New Roman"/>
          <w:color w:val="000000"/>
          <w:sz w:val="28"/>
          <w:szCs w:val="28"/>
          <w:shd w:val="clear" w:color="auto" w:fill="FFFFFF"/>
        </w:rPr>
        <w:t xml:space="preserve"> кто быстрее найдёт своего дружочка.</w:t>
      </w:r>
    </w:p>
    <w:p w:rsidR="0005554B" w:rsidRPr="0041123E" w:rsidRDefault="0005554B" w:rsidP="0041123E">
      <w:pPr>
        <w:spacing w:before="240" w:after="0" w:line="240" w:lineRule="auto"/>
        <w:ind w:firstLine="851"/>
        <w:jc w:val="both"/>
        <w:rPr>
          <w:rFonts w:ascii="Times New Roman" w:hAnsi="Times New Roman" w:cs="Times New Roman"/>
          <w:color w:val="000000"/>
          <w:sz w:val="28"/>
          <w:szCs w:val="28"/>
        </w:rPr>
      </w:pPr>
      <w:r w:rsidRPr="0041123E">
        <w:rPr>
          <w:rStyle w:val="a4"/>
          <w:rFonts w:ascii="Times New Roman" w:hAnsi="Times New Roman" w:cs="Times New Roman"/>
          <w:color w:val="000000"/>
          <w:sz w:val="28"/>
          <w:szCs w:val="28"/>
          <w:shd w:val="clear" w:color="auto" w:fill="FFFFFF"/>
        </w:rPr>
        <w:t>Игра</w:t>
      </w:r>
      <w:r w:rsidR="0041123E">
        <w:rPr>
          <w:rStyle w:val="a4"/>
          <w:rFonts w:ascii="Times New Roman" w:hAnsi="Times New Roman" w:cs="Times New Roman"/>
          <w:color w:val="000000"/>
          <w:sz w:val="28"/>
          <w:szCs w:val="28"/>
          <w:shd w:val="clear" w:color="auto" w:fill="FFFFFF"/>
        </w:rPr>
        <w:t xml:space="preserve"> </w:t>
      </w:r>
      <w:r w:rsidRPr="0041123E">
        <w:rPr>
          <w:rStyle w:val="a4"/>
          <w:rFonts w:ascii="Times New Roman" w:hAnsi="Times New Roman" w:cs="Times New Roman"/>
          <w:color w:val="000000"/>
          <w:sz w:val="28"/>
          <w:szCs w:val="28"/>
          <w:shd w:val="clear" w:color="auto" w:fill="FFFFFF"/>
        </w:rPr>
        <w:t>«АУ!»</w:t>
      </w:r>
    </w:p>
    <w:p w:rsidR="0041123E" w:rsidRDefault="0005554B" w:rsidP="0005554B">
      <w:pPr>
        <w:spacing w:after="0" w:line="240" w:lineRule="auto"/>
        <w:ind w:firstLine="851"/>
        <w:jc w:val="both"/>
        <w:rPr>
          <w:rFonts w:ascii="Times New Roman" w:hAnsi="Times New Roman" w:cs="Times New Roman"/>
          <w:color w:val="000000"/>
          <w:sz w:val="28"/>
          <w:szCs w:val="28"/>
        </w:rPr>
      </w:pPr>
      <w:r w:rsidRPr="00726276">
        <w:rPr>
          <w:rFonts w:ascii="Times New Roman" w:hAnsi="Times New Roman" w:cs="Times New Roman"/>
          <w:color w:val="000000"/>
          <w:sz w:val="28"/>
          <w:szCs w:val="28"/>
        </w:rPr>
        <w:t>Цель усиление мотивации к общению</w:t>
      </w:r>
      <w:r w:rsidR="0041123E">
        <w:rPr>
          <w:rFonts w:ascii="Times New Roman" w:hAnsi="Times New Roman" w:cs="Times New Roman"/>
          <w:color w:val="000000"/>
          <w:sz w:val="28"/>
          <w:szCs w:val="28"/>
        </w:rPr>
        <w:t>.</w:t>
      </w:r>
    </w:p>
    <w:p w:rsidR="0005554B" w:rsidRPr="00726276" w:rsidRDefault="0005554B" w:rsidP="0005554B">
      <w:pPr>
        <w:spacing w:after="0" w:line="240" w:lineRule="auto"/>
        <w:ind w:firstLine="851"/>
        <w:jc w:val="both"/>
        <w:rPr>
          <w:rFonts w:ascii="Times New Roman" w:hAnsi="Times New Roman" w:cs="Times New Roman"/>
          <w:color w:val="000000"/>
          <w:sz w:val="28"/>
          <w:szCs w:val="28"/>
          <w:shd w:val="clear" w:color="auto" w:fill="FFFFFF"/>
        </w:rPr>
      </w:pPr>
      <w:r w:rsidRPr="00726276">
        <w:rPr>
          <w:rFonts w:ascii="Times New Roman" w:hAnsi="Times New Roman" w:cs="Times New Roman"/>
          <w:color w:val="000000"/>
          <w:sz w:val="28"/>
          <w:szCs w:val="28"/>
          <w:shd w:val="clear" w:color="auto" w:fill="FFFFFF"/>
        </w:rPr>
        <w:t>Один ребенок стоит спиной ко всем остальным, он потерялся в лесу. Кто-то из детей кричит ему: «Ау!» - и «потерявшийся» должен угадать, кто его звал.</w:t>
      </w:r>
      <w:r w:rsidR="0041123E">
        <w:rPr>
          <w:rFonts w:ascii="Times New Roman" w:hAnsi="Times New Roman" w:cs="Times New Roman"/>
          <w:color w:val="000000"/>
          <w:sz w:val="28"/>
          <w:szCs w:val="28"/>
          <w:shd w:val="clear" w:color="auto" w:fill="FFFFFF"/>
        </w:rPr>
        <w:t xml:space="preserve"> </w:t>
      </w:r>
      <w:r w:rsidRPr="00726276">
        <w:rPr>
          <w:rFonts w:ascii="Times New Roman" w:hAnsi="Times New Roman" w:cs="Times New Roman"/>
          <w:color w:val="000000"/>
          <w:sz w:val="28"/>
          <w:szCs w:val="28"/>
          <w:shd w:val="clear" w:color="auto" w:fill="FFFFFF"/>
        </w:rPr>
        <w:t>Эту игру хорошо использовать в процессе знакомства детей друг с другом. Ребенку, стоящему спиной ко всем остальным, легче преодолеть барьер в общении, побороть тревогу при знакомстве.</w:t>
      </w:r>
    </w:p>
    <w:p w:rsidR="0005554B" w:rsidRPr="0041123E" w:rsidRDefault="0005554B" w:rsidP="0041123E">
      <w:pPr>
        <w:spacing w:before="240" w:after="0" w:line="240" w:lineRule="auto"/>
        <w:ind w:firstLine="851"/>
        <w:jc w:val="both"/>
        <w:rPr>
          <w:rStyle w:val="a4"/>
          <w:rFonts w:ascii="Times New Roman" w:hAnsi="Times New Roman" w:cs="Times New Roman"/>
          <w:color w:val="000000"/>
          <w:sz w:val="28"/>
          <w:szCs w:val="28"/>
          <w:bdr w:val="none" w:sz="0" w:space="0" w:color="auto" w:frame="1"/>
          <w:shd w:val="clear" w:color="auto" w:fill="FFFFFF"/>
        </w:rPr>
      </w:pPr>
      <w:r w:rsidRPr="0041123E">
        <w:rPr>
          <w:rStyle w:val="a4"/>
          <w:rFonts w:ascii="Times New Roman" w:hAnsi="Times New Roman" w:cs="Times New Roman"/>
          <w:color w:val="000000"/>
          <w:sz w:val="28"/>
          <w:szCs w:val="28"/>
          <w:bdr w:val="none" w:sz="0" w:space="0" w:color="auto" w:frame="1"/>
          <w:shd w:val="clear" w:color="auto" w:fill="FFFFFF"/>
        </w:rPr>
        <w:t xml:space="preserve"> «Танцуй с другом»</w:t>
      </w:r>
    </w:p>
    <w:p w:rsidR="0041123E" w:rsidRDefault="0005554B" w:rsidP="0005554B">
      <w:pPr>
        <w:spacing w:after="0" w:line="240" w:lineRule="auto"/>
        <w:ind w:firstLine="851"/>
        <w:jc w:val="both"/>
        <w:rPr>
          <w:rFonts w:ascii="Times New Roman" w:hAnsi="Times New Roman" w:cs="Times New Roman"/>
          <w:color w:val="000000"/>
          <w:sz w:val="28"/>
          <w:szCs w:val="28"/>
        </w:rPr>
      </w:pPr>
      <w:r w:rsidRPr="00726276">
        <w:rPr>
          <w:rFonts w:ascii="Times New Roman" w:hAnsi="Times New Roman" w:cs="Times New Roman"/>
          <w:color w:val="000000"/>
          <w:sz w:val="28"/>
          <w:szCs w:val="28"/>
        </w:rPr>
        <w:t xml:space="preserve"> Цель</w:t>
      </w:r>
      <w:r w:rsidRPr="00726276">
        <w:rPr>
          <w:rStyle w:val="a4"/>
          <w:rFonts w:ascii="Times New Roman" w:hAnsi="Times New Roman" w:cs="Times New Roman"/>
          <w:color w:val="000000"/>
          <w:sz w:val="28"/>
          <w:szCs w:val="28"/>
          <w:bdr w:val="none" w:sz="0" w:space="0" w:color="auto" w:frame="1"/>
          <w:shd w:val="clear" w:color="auto" w:fill="FFFFFF"/>
        </w:rPr>
        <w:t>:</w:t>
      </w:r>
      <w:r w:rsidR="0041123E">
        <w:rPr>
          <w:rStyle w:val="a4"/>
          <w:rFonts w:ascii="Times New Roman" w:hAnsi="Times New Roman" w:cs="Times New Roman"/>
          <w:color w:val="000000"/>
          <w:sz w:val="28"/>
          <w:szCs w:val="28"/>
          <w:bdr w:val="none" w:sz="0" w:space="0" w:color="auto" w:frame="1"/>
          <w:shd w:val="clear" w:color="auto" w:fill="FFFFFF"/>
        </w:rPr>
        <w:t xml:space="preserve"> </w:t>
      </w:r>
      <w:r w:rsidRPr="00726276">
        <w:rPr>
          <w:rFonts w:ascii="Times New Roman" w:hAnsi="Times New Roman" w:cs="Times New Roman"/>
          <w:color w:val="000000"/>
          <w:sz w:val="28"/>
          <w:szCs w:val="28"/>
          <w:shd w:val="clear" w:color="auto" w:fill="FFFFFF"/>
        </w:rPr>
        <w:t>обучение детей навыкам сотрудничества, переход от игры «рядом» к игре «вместе».</w:t>
      </w:r>
      <w:r w:rsidRPr="00726276">
        <w:rPr>
          <w:rFonts w:ascii="Times New Roman" w:hAnsi="Times New Roman" w:cs="Times New Roman"/>
          <w:color w:val="000000"/>
          <w:sz w:val="28"/>
          <w:szCs w:val="28"/>
        </w:rPr>
        <w:t xml:space="preserve"> </w:t>
      </w:r>
    </w:p>
    <w:p w:rsidR="0005554B" w:rsidRPr="00726276" w:rsidRDefault="0005554B" w:rsidP="004651D9">
      <w:pPr>
        <w:spacing w:after="0" w:line="240" w:lineRule="auto"/>
        <w:ind w:firstLine="851"/>
        <w:jc w:val="both"/>
        <w:rPr>
          <w:rFonts w:ascii="Times New Roman" w:hAnsi="Times New Roman" w:cs="Times New Roman"/>
          <w:color w:val="000000"/>
          <w:sz w:val="28"/>
          <w:szCs w:val="28"/>
          <w:shd w:val="clear" w:color="auto" w:fill="FFFFFF"/>
        </w:rPr>
      </w:pPr>
      <w:r w:rsidRPr="00726276">
        <w:rPr>
          <w:rFonts w:ascii="Times New Roman" w:hAnsi="Times New Roman" w:cs="Times New Roman"/>
          <w:color w:val="000000"/>
          <w:sz w:val="28"/>
          <w:szCs w:val="28"/>
        </w:rPr>
        <w:lastRenderedPageBreak/>
        <w:t>Всем</w:t>
      </w:r>
      <w:r w:rsidRPr="00726276">
        <w:rPr>
          <w:rFonts w:ascii="Times New Roman" w:hAnsi="Times New Roman" w:cs="Times New Roman"/>
          <w:color w:val="000000"/>
          <w:sz w:val="28"/>
          <w:szCs w:val="28"/>
          <w:shd w:val="clear" w:color="auto" w:fill="FFFFFF"/>
        </w:rPr>
        <w:t xml:space="preserve"> участникам раздать по одной игрушке. Взрослый предлагает потанцевать вместе с игрушками, так как игрушкам танцевать самим скучно.</w:t>
      </w:r>
      <w:r w:rsidR="0041123E">
        <w:rPr>
          <w:rFonts w:ascii="Times New Roman" w:hAnsi="Times New Roman" w:cs="Times New Roman"/>
          <w:color w:val="000000"/>
          <w:sz w:val="28"/>
          <w:szCs w:val="28"/>
          <w:shd w:val="clear" w:color="auto" w:fill="FFFFFF"/>
        </w:rPr>
        <w:t xml:space="preserve"> </w:t>
      </w:r>
      <w:r w:rsidRPr="00726276">
        <w:rPr>
          <w:rFonts w:ascii="Times New Roman" w:hAnsi="Times New Roman" w:cs="Times New Roman"/>
          <w:color w:val="000000"/>
          <w:sz w:val="28"/>
          <w:szCs w:val="28"/>
          <w:shd w:val="clear" w:color="auto" w:fill="FFFFFF"/>
        </w:rPr>
        <w:t>Далее количество игрушек увеличить и попросить участников своим игрушкам найти друга под музыкальное сопровождение. Затем попросить взять в каждую руку по выбранной игрушке и потанцевать.</w:t>
      </w:r>
      <w:r w:rsidR="0041123E">
        <w:rPr>
          <w:rFonts w:ascii="Times New Roman" w:hAnsi="Times New Roman" w:cs="Times New Roman"/>
          <w:color w:val="000000"/>
          <w:sz w:val="28"/>
          <w:szCs w:val="28"/>
          <w:shd w:val="clear" w:color="auto" w:fill="FFFFFF"/>
        </w:rPr>
        <w:t xml:space="preserve"> </w:t>
      </w:r>
      <w:r w:rsidRPr="00726276">
        <w:rPr>
          <w:rFonts w:ascii="Times New Roman" w:hAnsi="Times New Roman" w:cs="Times New Roman"/>
          <w:color w:val="000000"/>
          <w:sz w:val="28"/>
          <w:szCs w:val="28"/>
          <w:shd w:val="clear" w:color="auto" w:fill="FFFFFF"/>
        </w:rPr>
        <w:t>Затем попросить участников организовать хоровод из игрушек (сложить их в круг), взять за руки соседей и водить хоровод вместе.</w:t>
      </w:r>
      <w:r w:rsidR="0041123E">
        <w:rPr>
          <w:rFonts w:ascii="Times New Roman" w:hAnsi="Times New Roman" w:cs="Times New Roman"/>
          <w:color w:val="000000"/>
          <w:sz w:val="28"/>
          <w:szCs w:val="28"/>
          <w:shd w:val="clear" w:color="auto" w:fill="FFFFFF"/>
        </w:rPr>
        <w:t xml:space="preserve"> </w:t>
      </w:r>
      <w:r w:rsidRPr="00726276">
        <w:rPr>
          <w:rFonts w:ascii="Times New Roman" w:hAnsi="Times New Roman" w:cs="Times New Roman"/>
          <w:color w:val="000000"/>
          <w:sz w:val="28"/>
          <w:szCs w:val="28"/>
          <w:shd w:val="clear" w:color="auto" w:fill="FFFFFF"/>
        </w:rPr>
        <w:t>На последующих этапах, участники, преимущественно дети должны выбрать в качестве друга не игрушку, а другого участника для танца в паре. [1]</w:t>
      </w:r>
    </w:p>
    <w:p w:rsidR="0005554B" w:rsidRPr="004651D9" w:rsidRDefault="0005554B" w:rsidP="004651D9">
      <w:pPr>
        <w:spacing w:before="240" w:after="0" w:line="240" w:lineRule="auto"/>
        <w:ind w:firstLine="851"/>
        <w:jc w:val="both"/>
        <w:rPr>
          <w:rStyle w:val="a4"/>
          <w:rFonts w:ascii="Times New Roman" w:hAnsi="Times New Roman" w:cs="Times New Roman"/>
          <w:color w:val="000000"/>
          <w:sz w:val="28"/>
          <w:szCs w:val="28"/>
          <w:shd w:val="clear" w:color="auto" w:fill="FFFFFF"/>
        </w:rPr>
      </w:pPr>
      <w:r w:rsidRPr="004651D9">
        <w:rPr>
          <w:rStyle w:val="a4"/>
          <w:rFonts w:ascii="Times New Roman" w:hAnsi="Times New Roman" w:cs="Times New Roman"/>
          <w:color w:val="000000"/>
          <w:sz w:val="28"/>
          <w:szCs w:val="28"/>
          <w:shd w:val="clear" w:color="auto" w:fill="FFFFFF"/>
        </w:rPr>
        <w:t>Театр</w:t>
      </w:r>
    </w:p>
    <w:p w:rsidR="0005554B" w:rsidRPr="00726276" w:rsidRDefault="0005554B" w:rsidP="0005554B">
      <w:pPr>
        <w:spacing w:after="0" w:line="240" w:lineRule="auto"/>
        <w:ind w:firstLine="851"/>
        <w:jc w:val="both"/>
        <w:rPr>
          <w:rStyle w:val="a4"/>
          <w:rFonts w:ascii="Times New Roman" w:hAnsi="Times New Roman" w:cs="Times New Roman"/>
          <w:b w:val="0"/>
          <w:color w:val="000000"/>
          <w:sz w:val="28"/>
          <w:szCs w:val="28"/>
          <w:shd w:val="clear" w:color="auto" w:fill="FFFFFF"/>
        </w:rPr>
      </w:pPr>
      <w:r w:rsidRPr="00726276">
        <w:rPr>
          <w:rStyle w:val="a4"/>
          <w:rFonts w:ascii="Times New Roman" w:hAnsi="Times New Roman" w:cs="Times New Roman"/>
          <w:b w:val="0"/>
          <w:color w:val="000000"/>
          <w:sz w:val="28"/>
          <w:szCs w:val="28"/>
          <w:shd w:val="clear" w:color="auto" w:fill="FFFFFF"/>
        </w:rPr>
        <w:t>Цель воспитание навыков партнёрского общения.</w:t>
      </w:r>
    </w:p>
    <w:p w:rsidR="0005554B" w:rsidRPr="00726276" w:rsidRDefault="0005554B" w:rsidP="0005554B">
      <w:pPr>
        <w:spacing w:after="0" w:line="240" w:lineRule="auto"/>
        <w:ind w:firstLine="851"/>
        <w:jc w:val="both"/>
        <w:rPr>
          <w:rStyle w:val="a4"/>
          <w:rFonts w:ascii="Times New Roman" w:hAnsi="Times New Roman" w:cs="Times New Roman"/>
          <w:b w:val="0"/>
          <w:color w:val="000000"/>
          <w:sz w:val="28"/>
          <w:szCs w:val="28"/>
          <w:shd w:val="clear" w:color="auto" w:fill="FFFFFF"/>
        </w:rPr>
      </w:pPr>
      <w:r w:rsidRPr="00726276">
        <w:rPr>
          <w:rStyle w:val="a4"/>
          <w:rFonts w:ascii="Times New Roman" w:hAnsi="Times New Roman" w:cs="Times New Roman"/>
          <w:b w:val="0"/>
          <w:color w:val="000000"/>
          <w:sz w:val="28"/>
          <w:szCs w:val="28"/>
          <w:shd w:val="clear" w:color="auto" w:fill="FFFFFF"/>
        </w:rPr>
        <w:t xml:space="preserve">После знакомства со сказкой можно разыграть её на столе. Главное </w:t>
      </w:r>
      <w:r w:rsidR="004651D9">
        <w:rPr>
          <w:rStyle w:val="a4"/>
          <w:rFonts w:ascii="Times New Roman" w:hAnsi="Times New Roman" w:cs="Times New Roman"/>
          <w:b w:val="0"/>
          <w:color w:val="000000"/>
          <w:sz w:val="28"/>
          <w:szCs w:val="28"/>
          <w:shd w:val="clear" w:color="auto" w:fill="FFFFFF"/>
        </w:rPr>
        <w:t xml:space="preserve">– </w:t>
      </w:r>
      <w:r w:rsidRPr="00726276">
        <w:rPr>
          <w:rStyle w:val="a4"/>
          <w:rFonts w:ascii="Times New Roman" w:hAnsi="Times New Roman" w:cs="Times New Roman"/>
          <w:b w:val="0"/>
          <w:color w:val="000000"/>
          <w:sz w:val="28"/>
          <w:szCs w:val="28"/>
          <w:shd w:val="clear" w:color="auto" w:fill="FFFFFF"/>
        </w:rPr>
        <w:t>вовлечь детей в диалог. Научить слушать партнёра, проявлять к нему симпатию, дружелюбие. Вместе с коммуникативными навыками у детей обогащается и словарный запас.</w:t>
      </w:r>
    </w:p>
    <w:p w:rsidR="004651D9" w:rsidRDefault="004651D9">
      <w:pPr>
        <w:spacing w:after="200" w:line="276" w:lineRule="auto"/>
        <w:rPr>
          <w:rStyle w:val="a4"/>
          <w:rFonts w:ascii="Times New Roman" w:hAnsi="Times New Roman" w:cs="Times New Roman"/>
          <w:b w:val="0"/>
          <w:color w:val="000000"/>
          <w:sz w:val="28"/>
          <w:szCs w:val="28"/>
          <w:shd w:val="clear" w:color="auto" w:fill="FFFFFF"/>
        </w:rPr>
      </w:pPr>
      <w:r>
        <w:rPr>
          <w:rStyle w:val="a4"/>
          <w:rFonts w:ascii="Times New Roman" w:hAnsi="Times New Roman" w:cs="Times New Roman"/>
          <w:b w:val="0"/>
          <w:color w:val="000000"/>
          <w:sz w:val="28"/>
          <w:szCs w:val="28"/>
          <w:shd w:val="clear" w:color="auto" w:fill="FFFFFF"/>
        </w:rPr>
        <w:br w:type="page"/>
      </w:r>
    </w:p>
    <w:p w:rsidR="0005554B" w:rsidRPr="00726276" w:rsidRDefault="0005554B" w:rsidP="004651D9">
      <w:pPr>
        <w:spacing w:after="0" w:line="240" w:lineRule="auto"/>
        <w:ind w:firstLine="851"/>
        <w:jc w:val="right"/>
        <w:rPr>
          <w:rFonts w:ascii="Times New Roman" w:hAnsi="Times New Roman" w:cs="Times New Roman"/>
          <w:sz w:val="28"/>
          <w:szCs w:val="28"/>
        </w:rPr>
      </w:pPr>
      <w:r w:rsidRPr="00726276">
        <w:rPr>
          <w:rFonts w:ascii="Times New Roman" w:hAnsi="Times New Roman" w:cs="Times New Roman"/>
          <w:sz w:val="28"/>
          <w:szCs w:val="28"/>
        </w:rPr>
        <w:lastRenderedPageBreak/>
        <w:t>Приложение 3</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i/>
          <w:sz w:val="28"/>
          <w:szCs w:val="28"/>
        </w:rPr>
        <w:t>Сюжетно-ролевая игра «Поездка в троллейбусе»</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Цель социальное развитие ребёнка.</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Перед проведением игры проходят этапы подготовки к ней.</w:t>
      </w:r>
    </w:p>
    <w:p w:rsidR="0005554B" w:rsidRPr="004651D9" w:rsidRDefault="0005554B" w:rsidP="004651D9">
      <w:pPr>
        <w:pStyle w:val="a3"/>
        <w:numPr>
          <w:ilvl w:val="0"/>
          <w:numId w:val="11"/>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Обогащение представлений о той среде, в которую ребёнок погружается. На теоретических занятиях сообщение новых сведений проходит в форме беседы или рассказа. Затем учитель, обращаясь к ребёнку с вопросами, выясняет, что понял, запомнил.</w:t>
      </w:r>
    </w:p>
    <w:p w:rsidR="0005554B" w:rsidRPr="004651D9" w:rsidRDefault="0005554B" w:rsidP="004651D9">
      <w:pPr>
        <w:pStyle w:val="a3"/>
        <w:numPr>
          <w:ilvl w:val="0"/>
          <w:numId w:val="11"/>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Организация игры. Устное проговаривание ситуаций, продумывание и сочетание событий. Умственно отсталые дети не способны самостоятельно участвовать в предложенном сюжете, придумывать реплики, соответствующие предложенной ситуации, вступать во взаимодействие с партнёрами. Это связано с особенностями их психофизического развития. Умению участвовать в моделировании реальных ситуаций, обучению диалога таких детей приходится учить. Чтобы успешно играть, ребёнку необходимо хорошо понимать смысл действий партнёра.</w:t>
      </w:r>
    </w:p>
    <w:p w:rsidR="0005554B" w:rsidRPr="004651D9" w:rsidRDefault="0005554B" w:rsidP="004651D9">
      <w:pPr>
        <w:pStyle w:val="a3"/>
        <w:numPr>
          <w:ilvl w:val="0"/>
          <w:numId w:val="11"/>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Осуществление деятельности в игре.</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Ход игры</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Детям демонстрируются картинки с изображением транспортных средств.</w:t>
      </w:r>
    </w:p>
    <w:p w:rsidR="0005554B" w:rsidRPr="00726276" w:rsidRDefault="0005554B" w:rsidP="004651D9">
      <w:pPr>
        <w:pStyle w:val="a3"/>
        <w:numPr>
          <w:ilvl w:val="0"/>
          <w:numId w:val="12"/>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 xml:space="preserve">Определи по картинке, что это, назовите одним словом. </w:t>
      </w:r>
    </w:p>
    <w:p w:rsidR="0005554B" w:rsidRPr="00726276" w:rsidRDefault="0005554B" w:rsidP="004651D9">
      <w:pPr>
        <w:pStyle w:val="a3"/>
        <w:numPr>
          <w:ilvl w:val="0"/>
          <w:numId w:val="12"/>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Назовите виды городского транспорта.</w:t>
      </w:r>
    </w:p>
    <w:p w:rsidR="0005554B" w:rsidRPr="00726276" w:rsidRDefault="0005554B" w:rsidP="004651D9">
      <w:pPr>
        <w:pStyle w:val="a3"/>
        <w:numPr>
          <w:ilvl w:val="0"/>
          <w:numId w:val="12"/>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Расскажите о правилах поведения пассажиров в общественном транспорте.</w:t>
      </w:r>
    </w:p>
    <w:p w:rsidR="0005554B" w:rsidRPr="00726276" w:rsidRDefault="0005554B" w:rsidP="004651D9">
      <w:pPr>
        <w:pStyle w:val="a3"/>
        <w:numPr>
          <w:ilvl w:val="0"/>
          <w:numId w:val="12"/>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 xml:space="preserve">Сегодня будем учиться пользоваться троллейбусом. </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Распределение ролей: пассажиры, кондуктор, водитель. </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Ситуация 1</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Ученики располагаются на «остановке».</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Учитель начинает диалог:</w:t>
      </w:r>
    </w:p>
    <w:p w:rsidR="0005554B" w:rsidRPr="00726276" w:rsidRDefault="0005554B" w:rsidP="004651D9">
      <w:pPr>
        <w:pStyle w:val="a3"/>
        <w:numPr>
          <w:ilvl w:val="0"/>
          <w:numId w:val="13"/>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 xml:space="preserve">-Какой троллейбус должен подойти? </w:t>
      </w:r>
    </w:p>
    <w:p w:rsidR="0005554B" w:rsidRPr="00726276" w:rsidRDefault="0005554B" w:rsidP="004651D9">
      <w:pPr>
        <w:pStyle w:val="a3"/>
        <w:numPr>
          <w:ilvl w:val="0"/>
          <w:numId w:val="13"/>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-Вы давно ждёте троллейбус?</w:t>
      </w:r>
    </w:p>
    <w:p w:rsidR="0005554B" w:rsidRPr="00726276" w:rsidRDefault="0005554B" w:rsidP="004651D9">
      <w:pPr>
        <w:pStyle w:val="a3"/>
        <w:numPr>
          <w:ilvl w:val="0"/>
          <w:numId w:val="13"/>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-Как доехать до школы?</w:t>
      </w:r>
    </w:p>
    <w:p w:rsidR="0005554B" w:rsidRPr="00726276" w:rsidRDefault="0005554B" w:rsidP="004651D9">
      <w:pPr>
        <w:pStyle w:val="a3"/>
        <w:numPr>
          <w:ilvl w:val="0"/>
          <w:numId w:val="13"/>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-Как называется остановка, на которой нужно выходить?</w:t>
      </w:r>
    </w:p>
    <w:p w:rsidR="0005554B" w:rsidRPr="00726276" w:rsidRDefault="0005554B" w:rsidP="004651D9">
      <w:pPr>
        <w:pStyle w:val="a3"/>
        <w:numPr>
          <w:ilvl w:val="0"/>
          <w:numId w:val="13"/>
        </w:numPr>
        <w:spacing w:after="0" w:line="240" w:lineRule="auto"/>
        <w:ind w:left="0" w:firstLine="709"/>
        <w:jc w:val="both"/>
        <w:rPr>
          <w:rFonts w:ascii="Times New Roman" w:hAnsi="Times New Roman" w:cs="Times New Roman"/>
          <w:sz w:val="28"/>
          <w:szCs w:val="28"/>
        </w:rPr>
      </w:pPr>
      <w:r w:rsidRPr="00726276">
        <w:rPr>
          <w:rFonts w:ascii="Times New Roman" w:hAnsi="Times New Roman" w:cs="Times New Roman"/>
          <w:sz w:val="28"/>
          <w:szCs w:val="28"/>
        </w:rPr>
        <w:t>-Едет ли кто-нибудь до школы? [2]</w:t>
      </w:r>
    </w:p>
    <w:p w:rsidR="0005554B" w:rsidRPr="00726276" w:rsidRDefault="0005554B" w:rsidP="0005554B">
      <w:pPr>
        <w:spacing w:after="0" w:line="240" w:lineRule="auto"/>
        <w:ind w:firstLine="851"/>
        <w:jc w:val="both"/>
        <w:rPr>
          <w:rFonts w:ascii="Times New Roman" w:hAnsi="Times New Roman" w:cs="Times New Roman"/>
          <w:sz w:val="28"/>
          <w:szCs w:val="28"/>
        </w:rPr>
      </w:pPr>
      <w:proofErr w:type="gramStart"/>
      <w:r w:rsidRPr="00726276">
        <w:rPr>
          <w:rFonts w:ascii="Times New Roman" w:hAnsi="Times New Roman" w:cs="Times New Roman"/>
          <w:sz w:val="28"/>
          <w:szCs w:val="28"/>
        </w:rPr>
        <w:t>(Данный диалог ведут все участники игры.</w:t>
      </w:r>
      <w:proofErr w:type="gramEnd"/>
      <w:r w:rsidRPr="00726276">
        <w:rPr>
          <w:rFonts w:ascii="Times New Roman" w:hAnsi="Times New Roman" w:cs="Times New Roman"/>
          <w:sz w:val="28"/>
          <w:szCs w:val="28"/>
        </w:rPr>
        <w:t xml:space="preserve"> </w:t>
      </w:r>
      <w:proofErr w:type="gramStart"/>
      <w:r w:rsidRPr="00726276">
        <w:rPr>
          <w:rFonts w:ascii="Times New Roman" w:hAnsi="Times New Roman" w:cs="Times New Roman"/>
          <w:sz w:val="28"/>
          <w:szCs w:val="28"/>
        </w:rPr>
        <w:t>Они заранее знают реплики).</w:t>
      </w:r>
      <w:proofErr w:type="gramEnd"/>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4651D9" w:rsidRDefault="0005554B" w:rsidP="004651D9">
      <w:pPr>
        <w:spacing w:after="24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 xml:space="preserve">Ситуация 2 </w:t>
      </w:r>
    </w:p>
    <w:p w:rsidR="0005554B" w:rsidRPr="00726276" w:rsidRDefault="0005554B" w:rsidP="0005554B">
      <w:pPr>
        <w:pStyle w:val="a3"/>
        <w:spacing w:after="0" w:line="240" w:lineRule="auto"/>
        <w:ind w:left="795" w:firstLine="851"/>
        <w:jc w:val="both"/>
        <w:rPr>
          <w:rFonts w:ascii="Times New Roman" w:hAnsi="Times New Roman" w:cs="Times New Roman"/>
          <w:sz w:val="28"/>
          <w:szCs w:val="28"/>
        </w:rPr>
      </w:pPr>
      <w:r w:rsidRPr="00726276">
        <w:rPr>
          <w:rFonts w:ascii="Times New Roman" w:hAnsi="Times New Roman" w:cs="Times New Roman"/>
          <w:sz w:val="28"/>
          <w:szCs w:val="28"/>
        </w:rPr>
        <w:t>Подъезжает троллейбус. Дети входят, рассаживаются.</w:t>
      </w:r>
    </w:p>
    <w:p w:rsidR="004651D9" w:rsidRPr="004651D9" w:rsidRDefault="0005554B" w:rsidP="0005554B">
      <w:pPr>
        <w:spacing w:after="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Водитель:</w:t>
      </w:r>
    </w:p>
    <w:p w:rsidR="0005554B" w:rsidRPr="004651D9" w:rsidRDefault="0005554B" w:rsidP="004651D9">
      <w:pPr>
        <w:pStyle w:val="a3"/>
        <w:numPr>
          <w:ilvl w:val="0"/>
          <w:numId w:val="14"/>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lastRenderedPageBreak/>
        <w:t>Осторожно, двери закрываются, следующая остановка «микрорайон «Солнечный»</w:t>
      </w:r>
    </w:p>
    <w:p w:rsidR="004651D9" w:rsidRPr="004651D9" w:rsidRDefault="0005554B" w:rsidP="0005554B">
      <w:pPr>
        <w:spacing w:after="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Кондуктор:</w:t>
      </w:r>
    </w:p>
    <w:p w:rsidR="0005554B" w:rsidRPr="004651D9" w:rsidRDefault="0005554B" w:rsidP="004651D9">
      <w:pPr>
        <w:pStyle w:val="a3"/>
        <w:numPr>
          <w:ilvl w:val="0"/>
          <w:numId w:val="14"/>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Пассажиры, оплачивайте проезд!</w:t>
      </w:r>
    </w:p>
    <w:p w:rsidR="004651D9" w:rsidRPr="004651D9" w:rsidRDefault="0005554B" w:rsidP="0005554B">
      <w:pPr>
        <w:spacing w:after="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 xml:space="preserve">Пассажиры: </w:t>
      </w:r>
    </w:p>
    <w:p w:rsidR="0005554B" w:rsidRPr="004651D9" w:rsidRDefault="0005554B" w:rsidP="004651D9">
      <w:pPr>
        <w:pStyle w:val="a3"/>
        <w:numPr>
          <w:ilvl w:val="0"/>
          <w:numId w:val="14"/>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Мне один билет;</w:t>
      </w:r>
    </w:p>
    <w:p w:rsidR="0005554B" w:rsidRPr="004651D9" w:rsidRDefault="004651D9" w:rsidP="004651D9">
      <w:pPr>
        <w:pStyle w:val="a3"/>
        <w:numPr>
          <w:ilvl w:val="0"/>
          <w:numId w:val="1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05554B" w:rsidRPr="004651D9">
        <w:rPr>
          <w:rFonts w:ascii="Times New Roman" w:hAnsi="Times New Roman" w:cs="Times New Roman"/>
          <w:sz w:val="28"/>
          <w:szCs w:val="28"/>
        </w:rPr>
        <w:t>колько стоит билет?</w:t>
      </w:r>
    </w:p>
    <w:p w:rsidR="0005554B" w:rsidRPr="004651D9" w:rsidRDefault="0005554B" w:rsidP="004651D9">
      <w:pPr>
        <w:pStyle w:val="a3"/>
        <w:numPr>
          <w:ilvl w:val="0"/>
          <w:numId w:val="14"/>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Какая остановка следующая?</w:t>
      </w: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4651D9" w:rsidRDefault="0005554B" w:rsidP="004651D9">
      <w:pPr>
        <w:spacing w:after="24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Ситуация 3</w:t>
      </w:r>
    </w:p>
    <w:p w:rsidR="004651D9" w:rsidRPr="004651D9" w:rsidRDefault="0005554B" w:rsidP="0005554B">
      <w:pPr>
        <w:spacing w:after="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Водитель:</w:t>
      </w:r>
    </w:p>
    <w:p w:rsidR="0005554B" w:rsidRPr="004651D9" w:rsidRDefault="0005554B" w:rsidP="004651D9">
      <w:pPr>
        <w:pStyle w:val="a3"/>
        <w:numPr>
          <w:ilvl w:val="0"/>
          <w:numId w:val="15"/>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Остановка «Вокзал» следующая остановка «Школа»</w:t>
      </w:r>
      <w:r w:rsidR="004651D9">
        <w:rPr>
          <w:rFonts w:ascii="Times New Roman" w:hAnsi="Times New Roman" w:cs="Times New Roman"/>
          <w:sz w:val="28"/>
          <w:szCs w:val="28"/>
        </w:rPr>
        <w:t>.</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В «троллейбус» входит старушка (педагог) Дети, знают правила вежливости, но такая ситуация заранее не проговаривалась.</w:t>
      </w:r>
    </w:p>
    <w:p w:rsidR="004651D9"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Пассажиры:</w:t>
      </w:r>
    </w:p>
    <w:p w:rsidR="0005554B" w:rsidRPr="004651D9" w:rsidRDefault="0005554B" w:rsidP="004651D9">
      <w:pPr>
        <w:pStyle w:val="a3"/>
        <w:numPr>
          <w:ilvl w:val="0"/>
          <w:numId w:val="15"/>
        </w:numPr>
        <w:spacing w:after="0" w:line="240" w:lineRule="auto"/>
        <w:ind w:left="0" w:firstLine="709"/>
        <w:jc w:val="both"/>
        <w:rPr>
          <w:rFonts w:ascii="Times New Roman" w:hAnsi="Times New Roman" w:cs="Times New Roman"/>
          <w:sz w:val="28"/>
          <w:szCs w:val="28"/>
        </w:rPr>
      </w:pPr>
      <w:r w:rsidRPr="004651D9">
        <w:rPr>
          <w:rFonts w:ascii="Times New Roman" w:hAnsi="Times New Roman" w:cs="Times New Roman"/>
          <w:sz w:val="28"/>
          <w:szCs w:val="28"/>
        </w:rPr>
        <w:t xml:space="preserve">Садитесь, встают. </w:t>
      </w:r>
      <w:proofErr w:type="gramStart"/>
      <w:r w:rsidRPr="004651D9">
        <w:rPr>
          <w:rFonts w:ascii="Times New Roman" w:hAnsi="Times New Roman" w:cs="Times New Roman"/>
          <w:sz w:val="28"/>
          <w:szCs w:val="28"/>
        </w:rPr>
        <w:t>(Если этого не происходит учитель говорит «Я стара, мне трудно стоять».</w:t>
      </w:r>
      <w:proofErr w:type="gramEnd"/>
      <w:r w:rsidRPr="004651D9">
        <w:rPr>
          <w:rFonts w:ascii="Times New Roman" w:hAnsi="Times New Roman" w:cs="Times New Roman"/>
          <w:sz w:val="28"/>
          <w:szCs w:val="28"/>
        </w:rPr>
        <w:t xml:space="preserve">  </w:t>
      </w:r>
      <w:proofErr w:type="gramStart"/>
      <w:r w:rsidRPr="004651D9">
        <w:rPr>
          <w:rFonts w:ascii="Times New Roman" w:hAnsi="Times New Roman" w:cs="Times New Roman"/>
          <w:sz w:val="28"/>
          <w:szCs w:val="28"/>
        </w:rPr>
        <w:t>Обычно дети догадываются, что нужно сделать)</w:t>
      </w:r>
      <w:r w:rsidR="004651D9">
        <w:rPr>
          <w:rFonts w:ascii="Times New Roman" w:hAnsi="Times New Roman" w:cs="Times New Roman"/>
          <w:sz w:val="28"/>
          <w:szCs w:val="28"/>
        </w:rPr>
        <w:t>.</w:t>
      </w:r>
      <w:proofErr w:type="gramEnd"/>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Обыгрывание других ситуаций, заранее разобранных на предварительных занятиях.</w:t>
      </w:r>
    </w:p>
    <w:p w:rsidR="0005554B" w:rsidRPr="00726276" w:rsidRDefault="0005554B" w:rsidP="0005554B">
      <w:pPr>
        <w:spacing w:after="0" w:line="240" w:lineRule="auto"/>
        <w:ind w:firstLine="851"/>
        <w:jc w:val="both"/>
        <w:rPr>
          <w:rFonts w:ascii="Times New Roman" w:hAnsi="Times New Roman" w:cs="Times New Roman"/>
          <w:sz w:val="28"/>
          <w:szCs w:val="28"/>
        </w:rPr>
      </w:pPr>
      <w:r w:rsidRPr="00726276">
        <w:rPr>
          <w:rFonts w:ascii="Times New Roman" w:hAnsi="Times New Roman" w:cs="Times New Roman"/>
          <w:sz w:val="28"/>
          <w:szCs w:val="28"/>
        </w:rPr>
        <w:t xml:space="preserve">При организации игры с одним ребёнком педагог меняется с ним по очереди ролями и показывает, как правильно исполнять роли. </w:t>
      </w: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4651D9" w:rsidRDefault="0005554B" w:rsidP="0005554B">
      <w:pPr>
        <w:spacing w:after="0" w:line="240" w:lineRule="auto"/>
        <w:ind w:firstLine="851"/>
        <w:jc w:val="both"/>
        <w:rPr>
          <w:rFonts w:ascii="Times New Roman" w:hAnsi="Times New Roman" w:cs="Times New Roman"/>
          <w:b/>
          <w:sz w:val="28"/>
          <w:szCs w:val="28"/>
        </w:rPr>
      </w:pPr>
      <w:r w:rsidRPr="004651D9">
        <w:rPr>
          <w:rFonts w:ascii="Times New Roman" w:hAnsi="Times New Roman" w:cs="Times New Roman"/>
          <w:b/>
          <w:sz w:val="28"/>
          <w:szCs w:val="28"/>
        </w:rPr>
        <w:t>Использованные ресурсы</w:t>
      </w:r>
    </w:p>
    <w:p w:rsidR="0005554B" w:rsidRPr="00726276" w:rsidRDefault="0005554B" w:rsidP="0005554B">
      <w:pPr>
        <w:spacing w:after="0" w:line="240" w:lineRule="auto"/>
        <w:ind w:firstLine="851"/>
        <w:jc w:val="both"/>
        <w:rPr>
          <w:rFonts w:ascii="Times New Roman" w:hAnsi="Times New Roman" w:cs="Times New Roman"/>
          <w:sz w:val="28"/>
          <w:szCs w:val="28"/>
        </w:rPr>
      </w:pPr>
    </w:p>
    <w:p w:rsidR="0005554B" w:rsidRPr="00726276" w:rsidRDefault="0005554B" w:rsidP="004651D9">
      <w:pPr>
        <w:pStyle w:val="a3"/>
        <w:numPr>
          <w:ilvl w:val="0"/>
          <w:numId w:val="16"/>
        </w:numPr>
        <w:spacing w:after="0" w:line="240" w:lineRule="auto"/>
        <w:ind w:left="426" w:hanging="426"/>
        <w:jc w:val="both"/>
        <w:rPr>
          <w:rFonts w:ascii="Times New Roman" w:hAnsi="Times New Roman" w:cs="Times New Roman"/>
          <w:sz w:val="28"/>
          <w:szCs w:val="28"/>
        </w:rPr>
      </w:pPr>
      <w:hyperlink r:id="rId5" w:history="1">
        <w:r w:rsidRPr="00726276">
          <w:rPr>
            <w:rStyle w:val="a5"/>
            <w:rFonts w:ascii="Times New Roman" w:hAnsi="Times New Roman" w:cs="Times New Roman"/>
            <w:sz w:val="28"/>
            <w:szCs w:val="28"/>
          </w:rPr>
          <w:t>http://ped-kopilka.ru/blogs/natalja-nikolaevna-demjanchenko/formirovanie-komunikativnyh-navykov.html</w:t>
        </w:r>
      </w:hyperlink>
    </w:p>
    <w:p w:rsidR="0005554B" w:rsidRPr="00726276" w:rsidRDefault="0005554B" w:rsidP="004651D9">
      <w:pPr>
        <w:spacing w:after="0" w:line="240" w:lineRule="auto"/>
        <w:ind w:left="426" w:hanging="426"/>
        <w:jc w:val="both"/>
        <w:rPr>
          <w:rFonts w:ascii="Times New Roman" w:hAnsi="Times New Roman" w:cs="Times New Roman"/>
          <w:sz w:val="28"/>
          <w:szCs w:val="28"/>
        </w:rPr>
      </w:pPr>
    </w:p>
    <w:p w:rsidR="0005554B" w:rsidRPr="004651D9" w:rsidRDefault="0005554B" w:rsidP="004651D9">
      <w:pPr>
        <w:pStyle w:val="a3"/>
        <w:numPr>
          <w:ilvl w:val="0"/>
          <w:numId w:val="16"/>
        </w:numPr>
        <w:spacing w:after="0" w:line="240" w:lineRule="auto"/>
        <w:ind w:left="426" w:hanging="426"/>
        <w:jc w:val="both"/>
        <w:rPr>
          <w:rFonts w:ascii="Times New Roman" w:hAnsi="Times New Roman" w:cs="Times New Roman"/>
          <w:sz w:val="28"/>
          <w:szCs w:val="28"/>
        </w:rPr>
      </w:pPr>
      <w:r w:rsidRPr="004651D9">
        <w:rPr>
          <w:rFonts w:ascii="Times New Roman" w:hAnsi="Times New Roman" w:cs="Times New Roman"/>
          <w:sz w:val="28"/>
          <w:szCs w:val="28"/>
        </w:rPr>
        <w:t>http://raguda.ru/vs/for</w:t>
      </w:r>
      <w:bookmarkStart w:id="0" w:name="_GoBack"/>
      <w:bookmarkEnd w:id="0"/>
      <w:r w:rsidRPr="004651D9">
        <w:rPr>
          <w:rFonts w:ascii="Times New Roman" w:hAnsi="Times New Roman" w:cs="Times New Roman"/>
          <w:sz w:val="28"/>
          <w:szCs w:val="28"/>
        </w:rPr>
        <w:t>mirovanie-kommunikativnyh-umenij-u-detej.html</w:t>
      </w:r>
    </w:p>
    <w:p w:rsidR="00BF23AD" w:rsidRPr="0005554B" w:rsidRDefault="00BF23AD" w:rsidP="004651D9">
      <w:pPr>
        <w:ind w:left="426" w:hanging="426"/>
        <w:rPr>
          <w:rFonts w:ascii="Times New Roman" w:hAnsi="Times New Roman" w:cs="Times New Roman"/>
          <w:sz w:val="28"/>
          <w:szCs w:val="28"/>
        </w:rPr>
      </w:pPr>
    </w:p>
    <w:sectPr w:rsidR="00BF23AD" w:rsidRPr="0005554B" w:rsidSect="00726276">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4CD5"/>
    <w:multiLevelType w:val="hybridMultilevel"/>
    <w:tmpl w:val="90CC663A"/>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2DE2B53"/>
    <w:multiLevelType w:val="hybridMultilevel"/>
    <w:tmpl w:val="8C36830E"/>
    <w:lvl w:ilvl="0" w:tplc="800EFB2C">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B49F7"/>
    <w:multiLevelType w:val="hybridMultilevel"/>
    <w:tmpl w:val="8BB04CCA"/>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EEE7FD4"/>
    <w:multiLevelType w:val="hybridMultilevel"/>
    <w:tmpl w:val="906CF296"/>
    <w:lvl w:ilvl="0" w:tplc="31C25D96">
      <w:start w:val="1"/>
      <w:numFmt w:val="bullet"/>
      <w:lvlText w:val=""/>
      <w:lvlJc w:val="left"/>
      <w:pPr>
        <w:ind w:left="2366" w:hanging="360"/>
      </w:pPr>
      <w:rPr>
        <w:rFonts w:ascii="Symbol" w:hAnsi="Symbol" w:hint="default"/>
      </w:rPr>
    </w:lvl>
    <w:lvl w:ilvl="1" w:tplc="04190003" w:tentative="1">
      <w:start w:val="1"/>
      <w:numFmt w:val="bullet"/>
      <w:lvlText w:val="o"/>
      <w:lvlJc w:val="left"/>
      <w:pPr>
        <w:ind w:left="3086" w:hanging="360"/>
      </w:pPr>
      <w:rPr>
        <w:rFonts w:ascii="Courier New" w:hAnsi="Courier New" w:cs="Courier New" w:hint="default"/>
      </w:rPr>
    </w:lvl>
    <w:lvl w:ilvl="2" w:tplc="04190005" w:tentative="1">
      <w:start w:val="1"/>
      <w:numFmt w:val="bullet"/>
      <w:lvlText w:val=""/>
      <w:lvlJc w:val="left"/>
      <w:pPr>
        <w:ind w:left="3806" w:hanging="360"/>
      </w:pPr>
      <w:rPr>
        <w:rFonts w:ascii="Wingdings" w:hAnsi="Wingdings" w:hint="default"/>
      </w:rPr>
    </w:lvl>
    <w:lvl w:ilvl="3" w:tplc="04190001" w:tentative="1">
      <w:start w:val="1"/>
      <w:numFmt w:val="bullet"/>
      <w:lvlText w:val=""/>
      <w:lvlJc w:val="left"/>
      <w:pPr>
        <w:ind w:left="4526" w:hanging="360"/>
      </w:pPr>
      <w:rPr>
        <w:rFonts w:ascii="Symbol" w:hAnsi="Symbol" w:hint="default"/>
      </w:rPr>
    </w:lvl>
    <w:lvl w:ilvl="4" w:tplc="04190003" w:tentative="1">
      <w:start w:val="1"/>
      <w:numFmt w:val="bullet"/>
      <w:lvlText w:val="o"/>
      <w:lvlJc w:val="left"/>
      <w:pPr>
        <w:ind w:left="5246" w:hanging="360"/>
      </w:pPr>
      <w:rPr>
        <w:rFonts w:ascii="Courier New" w:hAnsi="Courier New" w:cs="Courier New" w:hint="default"/>
      </w:rPr>
    </w:lvl>
    <w:lvl w:ilvl="5" w:tplc="04190005" w:tentative="1">
      <w:start w:val="1"/>
      <w:numFmt w:val="bullet"/>
      <w:lvlText w:val=""/>
      <w:lvlJc w:val="left"/>
      <w:pPr>
        <w:ind w:left="5966" w:hanging="360"/>
      </w:pPr>
      <w:rPr>
        <w:rFonts w:ascii="Wingdings" w:hAnsi="Wingdings" w:hint="default"/>
      </w:rPr>
    </w:lvl>
    <w:lvl w:ilvl="6" w:tplc="04190001" w:tentative="1">
      <w:start w:val="1"/>
      <w:numFmt w:val="bullet"/>
      <w:lvlText w:val=""/>
      <w:lvlJc w:val="left"/>
      <w:pPr>
        <w:ind w:left="6686" w:hanging="360"/>
      </w:pPr>
      <w:rPr>
        <w:rFonts w:ascii="Symbol" w:hAnsi="Symbol" w:hint="default"/>
      </w:rPr>
    </w:lvl>
    <w:lvl w:ilvl="7" w:tplc="04190003" w:tentative="1">
      <w:start w:val="1"/>
      <w:numFmt w:val="bullet"/>
      <w:lvlText w:val="o"/>
      <w:lvlJc w:val="left"/>
      <w:pPr>
        <w:ind w:left="7406" w:hanging="360"/>
      </w:pPr>
      <w:rPr>
        <w:rFonts w:ascii="Courier New" w:hAnsi="Courier New" w:cs="Courier New" w:hint="default"/>
      </w:rPr>
    </w:lvl>
    <w:lvl w:ilvl="8" w:tplc="04190005" w:tentative="1">
      <w:start w:val="1"/>
      <w:numFmt w:val="bullet"/>
      <w:lvlText w:val=""/>
      <w:lvlJc w:val="left"/>
      <w:pPr>
        <w:ind w:left="8126" w:hanging="360"/>
      </w:pPr>
      <w:rPr>
        <w:rFonts w:ascii="Wingdings" w:hAnsi="Wingdings" w:hint="default"/>
      </w:rPr>
    </w:lvl>
  </w:abstractNum>
  <w:abstractNum w:abstractNumId="4">
    <w:nsid w:val="10386093"/>
    <w:multiLevelType w:val="hybridMultilevel"/>
    <w:tmpl w:val="7D801838"/>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08B52CE"/>
    <w:multiLevelType w:val="hybridMultilevel"/>
    <w:tmpl w:val="C7CA146A"/>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408232E"/>
    <w:multiLevelType w:val="hybridMultilevel"/>
    <w:tmpl w:val="BFC20E00"/>
    <w:lvl w:ilvl="0" w:tplc="31C25D96">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7">
    <w:nsid w:val="185779E8"/>
    <w:multiLevelType w:val="hybridMultilevel"/>
    <w:tmpl w:val="F90E3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2E50E0"/>
    <w:multiLevelType w:val="hybridMultilevel"/>
    <w:tmpl w:val="BF2454B6"/>
    <w:lvl w:ilvl="0" w:tplc="31C25D96">
      <w:start w:val="1"/>
      <w:numFmt w:val="bullet"/>
      <w:lvlText w:val=""/>
      <w:lvlJc w:val="left"/>
      <w:pPr>
        <w:ind w:left="2366" w:hanging="360"/>
      </w:pPr>
      <w:rPr>
        <w:rFonts w:ascii="Symbol" w:hAnsi="Symbol" w:hint="default"/>
      </w:rPr>
    </w:lvl>
    <w:lvl w:ilvl="1" w:tplc="04190003" w:tentative="1">
      <w:start w:val="1"/>
      <w:numFmt w:val="bullet"/>
      <w:lvlText w:val="o"/>
      <w:lvlJc w:val="left"/>
      <w:pPr>
        <w:ind w:left="3086" w:hanging="360"/>
      </w:pPr>
      <w:rPr>
        <w:rFonts w:ascii="Courier New" w:hAnsi="Courier New" w:cs="Courier New" w:hint="default"/>
      </w:rPr>
    </w:lvl>
    <w:lvl w:ilvl="2" w:tplc="04190005" w:tentative="1">
      <w:start w:val="1"/>
      <w:numFmt w:val="bullet"/>
      <w:lvlText w:val=""/>
      <w:lvlJc w:val="left"/>
      <w:pPr>
        <w:ind w:left="3806" w:hanging="360"/>
      </w:pPr>
      <w:rPr>
        <w:rFonts w:ascii="Wingdings" w:hAnsi="Wingdings" w:hint="default"/>
      </w:rPr>
    </w:lvl>
    <w:lvl w:ilvl="3" w:tplc="04190001" w:tentative="1">
      <w:start w:val="1"/>
      <w:numFmt w:val="bullet"/>
      <w:lvlText w:val=""/>
      <w:lvlJc w:val="left"/>
      <w:pPr>
        <w:ind w:left="4526" w:hanging="360"/>
      </w:pPr>
      <w:rPr>
        <w:rFonts w:ascii="Symbol" w:hAnsi="Symbol" w:hint="default"/>
      </w:rPr>
    </w:lvl>
    <w:lvl w:ilvl="4" w:tplc="04190003" w:tentative="1">
      <w:start w:val="1"/>
      <w:numFmt w:val="bullet"/>
      <w:lvlText w:val="o"/>
      <w:lvlJc w:val="left"/>
      <w:pPr>
        <w:ind w:left="5246" w:hanging="360"/>
      </w:pPr>
      <w:rPr>
        <w:rFonts w:ascii="Courier New" w:hAnsi="Courier New" w:cs="Courier New" w:hint="default"/>
      </w:rPr>
    </w:lvl>
    <w:lvl w:ilvl="5" w:tplc="04190005" w:tentative="1">
      <w:start w:val="1"/>
      <w:numFmt w:val="bullet"/>
      <w:lvlText w:val=""/>
      <w:lvlJc w:val="left"/>
      <w:pPr>
        <w:ind w:left="5966" w:hanging="360"/>
      </w:pPr>
      <w:rPr>
        <w:rFonts w:ascii="Wingdings" w:hAnsi="Wingdings" w:hint="default"/>
      </w:rPr>
    </w:lvl>
    <w:lvl w:ilvl="6" w:tplc="04190001" w:tentative="1">
      <w:start w:val="1"/>
      <w:numFmt w:val="bullet"/>
      <w:lvlText w:val=""/>
      <w:lvlJc w:val="left"/>
      <w:pPr>
        <w:ind w:left="6686" w:hanging="360"/>
      </w:pPr>
      <w:rPr>
        <w:rFonts w:ascii="Symbol" w:hAnsi="Symbol" w:hint="default"/>
      </w:rPr>
    </w:lvl>
    <w:lvl w:ilvl="7" w:tplc="04190003" w:tentative="1">
      <w:start w:val="1"/>
      <w:numFmt w:val="bullet"/>
      <w:lvlText w:val="o"/>
      <w:lvlJc w:val="left"/>
      <w:pPr>
        <w:ind w:left="7406" w:hanging="360"/>
      </w:pPr>
      <w:rPr>
        <w:rFonts w:ascii="Courier New" w:hAnsi="Courier New" w:cs="Courier New" w:hint="default"/>
      </w:rPr>
    </w:lvl>
    <w:lvl w:ilvl="8" w:tplc="04190005" w:tentative="1">
      <w:start w:val="1"/>
      <w:numFmt w:val="bullet"/>
      <w:lvlText w:val=""/>
      <w:lvlJc w:val="left"/>
      <w:pPr>
        <w:ind w:left="8126" w:hanging="360"/>
      </w:pPr>
      <w:rPr>
        <w:rFonts w:ascii="Wingdings" w:hAnsi="Wingdings" w:hint="default"/>
      </w:rPr>
    </w:lvl>
  </w:abstractNum>
  <w:abstractNum w:abstractNumId="9">
    <w:nsid w:val="28AF7268"/>
    <w:multiLevelType w:val="hybridMultilevel"/>
    <w:tmpl w:val="B9800C76"/>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06F3DBE"/>
    <w:multiLevelType w:val="hybridMultilevel"/>
    <w:tmpl w:val="BC4E720C"/>
    <w:lvl w:ilvl="0" w:tplc="31C25D96">
      <w:start w:val="1"/>
      <w:numFmt w:val="bullet"/>
      <w:lvlText w:val=""/>
      <w:lvlJc w:val="left"/>
      <w:pPr>
        <w:ind w:left="2366" w:hanging="360"/>
      </w:pPr>
      <w:rPr>
        <w:rFonts w:ascii="Symbol" w:hAnsi="Symbol" w:hint="default"/>
      </w:rPr>
    </w:lvl>
    <w:lvl w:ilvl="1" w:tplc="04190003" w:tentative="1">
      <w:start w:val="1"/>
      <w:numFmt w:val="bullet"/>
      <w:lvlText w:val="o"/>
      <w:lvlJc w:val="left"/>
      <w:pPr>
        <w:ind w:left="3086" w:hanging="360"/>
      </w:pPr>
      <w:rPr>
        <w:rFonts w:ascii="Courier New" w:hAnsi="Courier New" w:cs="Courier New" w:hint="default"/>
      </w:rPr>
    </w:lvl>
    <w:lvl w:ilvl="2" w:tplc="04190005" w:tentative="1">
      <w:start w:val="1"/>
      <w:numFmt w:val="bullet"/>
      <w:lvlText w:val=""/>
      <w:lvlJc w:val="left"/>
      <w:pPr>
        <w:ind w:left="3806" w:hanging="360"/>
      </w:pPr>
      <w:rPr>
        <w:rFonts w:ascii="Wingdings" w:hAnsi="Wingdings" w:hint="default"/>
      </w:rPr>
    </w:lvl>
    <w:lvl w:ilvl="3" w:tplc="04190001" w:tentative="1">
      <w:start w:val="1"/>
      <w:numFmt w:val="bullet"/>
      <w:lvlText w:val=""/>
      <w:lvlJc w:val="left"/>
      <w:pPr>
        <w:ind w:left="4526" w:hanging="360"/>
      </w:pPr>
      <w:rPr>
        <w:rFonts w:ascii="Symbol" w:hAnsi="Symbol" w:hint="default"/>
      </w:rPr>
    </w:lvl>
    <w:lvl w:ilvl="4" w:tplc="04190003" w:tentative="1">
      <w:start w:val="1"/>
      <w:numFmt w:val="bullet"/>
      <w:lvlText w:val="o"/>
      <w:lvlJc w:val="left"/>
      <w:pPr>
        <w:ind w:left="5246" w:hanging="360"/>
      </w:pPr>
      <w:rPr>
        <w:rFonts w:ascii="Courier New" w:hAnsi="Courier New" w:cs="Courier New" w:hint="default"/>
      </w:rPr>
    </w:lvl>
    <w:lvl w:ilvl="5" w:tplc="04190005" w:tentative="1">
      <w:start w:val="1"/>
      <w:numFmt w:val="bullet"/>
      <w:lvlText w:val=""/>
      <w:lvlJc w:val="left"/>
      <w:pPr>
        <w:ind w:left="5966" w:hanging="360"/>
      </w:pPr>
      <w:rPr>
        <w:rFonts w:ascii="Wingdings" w:hAnsi="Wingdings" w:hint="default"/>
      </w:rPr>
    </w:lvl>
    <w:lvl w:ilvl="6" w:tplc="04190001" w:tentative="1">
      <w:start w:val="1"/>
      <w:numFmt w:val="bullet"/>
      <w:lvlText w:val=""/>
      <w:lvlJc w:val="left"/>
      <w:pPr>
        <w:ind w:left="6686" w:hanging="360"/>
      </w:pPr>
      <w:rPr>
        <w:rFonts w:ascii="Symbol" w:hAnsi="Symbol" w:hint="default"/>
      </w:rPr>
    </w:lvl>
    <w:lvl w:ilvl="7" w:tplc="04190003" w:tentative="1">
      <w:start w:val="1"/>
      <w:numFmt w:val="bullet"/>
      <w:lvlText w:val="o"/>
      <w:lvlJc w:val="left"/>
      <w:pPr>
        <w:ind w:left="7406" w:hanging="360"/>
      </w:pPr>
      <w:rPr>
        <w:rFonts w:ascii="Courier New" w:hAnsi="Courier New" w:cs="Courier New" w:hint="default"/>
      </w:rPr>
    </w:lvl>
    <w:lvl w:ilvl="8" w:tplc="04190005" w:tentative="1">
      <w:start w:val="1"/>
      <w:numFmt w:val="bullet"/>
      <w:lvlText w:val=""/>
      <w:lvlJc w:val="left"/>
      <w:pPr>
        <w:ind w:left="8126" w:hanging="360"/>
      </w:pPr>
      <w:rPr>
        <w:rFonts w:ascii="Wingdings" w:hAnsi="Wingdings" w:hint="default"/>
      </w:rPr>
    </w:lvl>
  </w:abstractNum>
  <w:abstractNum w:abstractNumId="11">
    <w:nsid w:val="3EA45C29"/>
    <w:multiLevelType w:val="hybridMultilevel"/>
    <w:tmpl w:val="C86C6150"/>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0792DA9"/>
    <w:multiLevelType w:val="hybridMultilevel"/>
    <w:tmpl w:val="9ED84C16"/>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B8147BB"/>
    <w:multiLevelType w:val="hybridMultilevel"/>
    <w:tmpl w:val="0CD234A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C6B7940"/>
    <w:multiLevelType w:val="hybridMultilevel"/>
    <w:tmpl w:val="D594377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nsid w:val="5F0768F2"/>
    <w:multiLevelType w:val="hybridMultilevel"/>
    <w:tmpl w:val="B9FEE3A6"/>
    <w:lvl w:ilvl="0" w:tplc="31C25D9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4"/>
  </w:num>
  <w:num w:numId="2">
    <w:abstractNumId w:val="1"/>
  </w:num>
  <w:num w:numId="3">
    <w:abstractNumId w:val="13"/>
  </w:num>
  <w:num w:numId="4">
    <w:abstractNumId w:val="2"/>
  </w:num>
  <w:num w:numId="5">
    <w:abstractNumId w:val="4"/>
  </w:num>
  <w:num w:numId="6">
    <w:abstractNumId w:val="0"/>
  </w:num>
  <w:num w:numId="7">
    <w:abstractNumId w:val="15"/>
  </w:num>
  <w:num w:numId="8">
    <w:abstractNumId w:val="5"/>
  </w:num>
  <w:num w:numId="9">
    <w:abstractNumId w:val="9"/>
  </w:num>
  <w:num w:numId="10">
    <w:abstractNumId w:val="12"/>
  </w:num>
  <w:num w:numId="11">
    <w:abstractNumId w:val="10"/>
  </w:num>
  <w:num w:numId="12">
    <w:abstractNumId w:val="8"/>
  </w:num>
  <w:num w:numId="13">
    <w:abstractNumId w:val="3"/>
  </w:num>
  <w:num w:numId="14">
    <w:abstractNumId w:val="6"/>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05554B"/>
    <w:rsid w:val="0005554B"/>
    <w:rsid w:val="0041123E"/>
    <w:rsid w:val="004651D9"/>
    <w:rsid w:val="00772D29"/>
    <w:rsid w:val="00BF23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54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54B"/>
    <w:pPr>
      <w:ind w:left="720"/>
      <w:contextualSpacing/>
    </w:pPr>
  </w:style>
  <w:style w:type="character" w:styleId="a4">
    <w:name w:val="Strong"/>
    <w:basedOn w:val="a0"/>
    <w:uiPriority w:val="22"/>
    <w:qFormat/>
    <w:rsid w:val="0005554B"/>
    <w:rPr>
      <w:b/>
      <w:bCs/>
    </w:rPr>
  </w:style>
  <w:style w:type="character" w:styleId="a5">
    <w:name w:val="Hyperlink"/>
    <w:basedOn w:val="a0"/>
    <w:uiPriority w:val="99"/>
    <w:unhideWhenUsed/>
    <w:rsid w:val="000555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ed-kopilka.ru/blogs/natalja-nikolaevna-demjanchenko/formirovanie-komunikativnyh-navykov.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8</Pages>
  <Words>2005</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3</cp:revision>
  <dcterms:created xsi:type="dcterms:W3CDTF">2018-05-27T14:47:00Z</dcterms:created>
  <dcterms:modified xsi:type="dcterms:W3CDTF">2018-05-27T16:18:00Z</dcterms:modified>
</cp:coreProperties>
</file>