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left="34" w:right="175" w:firstLine="0"/>
        <w:jc w:val="center"/>
        <w:spacing w:before="0" w:after="0"/>
        <w:tabs>
          <w:tab w:val="left" w:pos="284" w:leader="none"/>
        </w:tabs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Times New Roman" w:cs="Arial"/>
          <w:color w:val="1c1c1c"/>
          <w:sz w:val="24"/>
        </w:rPr>
        <w:t xml:space="preserve">Структурное подразделение </w:t>
      </w:r>
      <w:r>
        <w:rPr>
          <w:rFonts w:ascii="Arial" w:hAnsi="Arial" w:eastAsia="Times New Roman" w:cs="Arial"/>
          <w:color w:val="000000"/>
          <w:spacing w:val="15"/>
          <w:sz w:val="24"/>
        </w:rPr>
        <w:t xml:space="preserve">«Детский технопарк «Кванториум» в</w:t>
      </w:r>
      <w:r>
        <w:rPr>
          <w:rFonts w:ascii="Arial" w:hAnsi="Arial" w:cs="Arial"/>
        </w:rPr>
      </w:r>
      <w:r/>
    </w:p>
    <w:p>
      <w:pPr>
        <w:ind w:left="0" w:right="0" w:firstLine="0"/>
        <w:jc w:val="center"/>
        <w:spacing w:before="0" w:after="0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Times New Roman" w:cs="Arial"/>
          <w:color w:val="000000"/>
          <w:spacing w:val="15"/>
          <w:sz w:val="24"/>
        </w:rPr>
        <w:t xml:space="preserve">г. Омутнинске</w:t>
      </w:r>
      <w:r>
        <w:rPr>
          <w:rFonts w:ascii="Arial" w:hAnsi="Arial" w:cs="Arial"/>
        </w:rPr>
      </w:r>
      <w:r/>
    </w:p>
    <w:p>
      <w:pPr>
        <w:ind w:left="0" w:right="0" w:firstLine="0"/>
        <w:jc w:val="center"/>
        <w:spacing w:before="0" w:after="160" w:line="235" w:lineRule="atLeast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Times New Roman" w:cs="Arial"/>
          <w:color w:val="000000"/>
          <w:spacing w:val="15"/>
          <w:sz w:val="24"/>
        </w:rPr>
        <w:t xml:space="preserve">КОГОАУ ДО «Центр технического творчества»</w:t>
      </w:r>
      <w:r>
        <w:rPr>
          <w:rFonts w:ascii="Arial" w:hAnsi="Arial" w:cs="Arial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Мастер-класс</w:t>
      </w:r>
      <w:r>
        <w:rPr>
          <w:rFonts w:ascii="Times New Roman" w:hAnsi="Times New Roman" w:cs="Times New Roman"/>
          <w:b/>
          <w:bCs/>
          <w:sz w:val="44"/>
          <w:szCs w:val="44"/>
        </w:rPr>
      </w:r>
      <w:r/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 «Взмах волшебной </w:t>
      </w:r>
      <w:r>
        <w:rPr>
          <w:rFonts w:ascii="Times New Roman" w:hAnsi="Times New Roman" w:cs="Times New Roman"/>
          <w:b/>
          <w:sz w:val="44"/>
          <w:szCs w:val="44"/>
        </w:rPr>
        <w:t xml:space="preserve">палочки »</w:t>
      </w:r>
      <w:r>
        <w:rPr>
          <w:rFonts w:ascii="Times New Roman" w:hAnsi="Times New Roman" w:cs="Times New Roman"/>
          <w:b/>
          <w:sz w:val="44"/>
          <w:szCs w:val="44"/>
        </w:rPr>
        <w:t xml:space="preserve"> </w:t>
      </w:r>
      <w:r>
        <w:rPr>
          <w:sz w:val="44"/>
          <w:szCs w:val="44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36"/>
          <w:szCs w:val="36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36"/>
          <w:szCs w:val="36"/>
        </w:rPr>
      </w:r>
      <w:r>
        <w:rPr>
          <w:rFonts w:ascii="Times New Roman" w:hAnsi="Times New Roman" w:cs="Times New Roman"/>
          <w:sz w:val="36"/>
          <w:szCs w:val="36"/>
        </w:rPr>
      </w:r>
      <w:r/>
    </w:p>
    <w:p>
      <w:pPr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spacing w:line="240" w:lineRule="auto"/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right"/>
        <w:spacing w:line="240" w:lineRule="auto"/>
      </w:pPr>
      <w:r>
        <w:rPr>
          <w:rFonts w:ascii="Times New Roman" w:hAnsi="Times New Roman" w:cs="Times New Roman"/>
          <w:sz w:val="28"/>
          <w:szCs w:val="28"/>
        </w:rPr>
        <w:t xml:space="preserve">Составитель: </w:t>
      </w:r>
      <w:r>
        <w:rPr>
          <w:rFonts w:ascii="Times New Roman" w:hAnsi="Times New Roman" w:cs="Times New Roman"/>
          <w:sz w:val="28"/>
          <w:szCs w:val="28"/>
        </w:rPr>
        <w:t xml:space="preserve">педагог</w:t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right"/>
        <w:spacing w:line="240" w:lineRule="auto"/>
      </w:pPr>
      <w:r>
        <w:rPr>
          <w:rFonts w:ascii="Times New Roman" w:hAnsi="Times New Roman" w:cs="Times New Roman"/>
          <w:sz w:val="28"/>
          <w:szCs w:val="28"/>
        </w:rPr>
        <w:t xml:space="preserve"> дополнительного образования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/>
    </w:p>
    <w:p>
      <w:pPr>
        <w:jc w:val="right"/>
        <w:spacing w:line="240" w:lineRule="auto"/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Кузнецова Ирина Леонидовна</w:t>
      </w:r>
      <w:r/>
    </w:p>
    <w:p>
      <w:pPr>
        <w:jc w:val="right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left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left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left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left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/>
    </w:p>
    <w:p>
      <w:pPr>
        <w:jc w:val="center"/>
        <w:spacing w:line="240" w:lineRule="auto"/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Омутнинск, 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/>
    </w:p>
    <w:p>
      <w:pPr>
        <w:jc w:val="center"/>
        <w:spacing w:line="240" w:lineRule="auto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2023г.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/>
    </w:p>
    <w:p>
      <w:pPr>
        <w:jc w:val="center"/>
        <w:spacing w:line="240" w:lineRule="auto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spacing w:line="240" w:lineRule="auto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Мастер-класс «Взмах волшебной </w:t>
      </w:r>
      <w:r>
        <w:rPr>
          <w:rFonts w:ascii="Times New Roman" w:hAnsi="Times New Roman" w:cs="Times New Roman"/>
          <w:b/>
          <w:sz w:val="28"/>
          <w:szCs w:val="28"/>
        </w:rPr>
        <w:t xml:space="preserve">палочки 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/>
    </w:p>
    <w:p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/>
    </w:p>
    <w:p>
      <w:p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«Создание весенней композиции»</w:t>
      </w:r>
      <w:r/>
    </w:p>
    <w:p>
      <w:p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Педагог д/о: </w:t>
      </w:r>
      <w:r>
        <w:rPr>
          <w:rFonts w:ascii="Times New Roman" w:hAnsi="Times New Roman" w:cs="Times New Roman"/>
          <w:sz w:val="28"/>
          <w:szCs w:val="28"/>
        </w:rPr>
        <w:t xml:space="preserve">Кузнецова И.Л., </w:t>
      </w:r>
      <w:r>
        <w:rPr>
          <w:rFonts w:ascii="Times New Roman" w:hAnsi="Times New Roman" w:cs="Times New Roman"/>
          <w:sz w:val="28"/>
          <w:szCs w:val="28"/>
        </w:rPr>
        <w:t xml:space="preserve">Промдизайнквантум</w:t>
      </w:r>
      <w:r/>
    </w:p>
    <w:p>
      <w:p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</w:t>
      </w:r>
      <w:r>
        <w:rPr>
          <w:rFonts w:ascii="Times New Roman" w:hAnsi="Times New Roman" w:cs="Times New Roman"/>
          <w:sz w:val="28"/>
          <w:szCs w:val="28"/>
        </w:rPr>
        <w:t xml:space="preserve"> Использование 3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sz w:val="28"/>
          <w:szCs w:val="28"/>
        </w:rPr>
        <w:t xml:space="preserve"> ручки на разных этапах образовательной деятельности.</w:t>
      </w:r>
      <w:r/>
    </w:p>
    <w:p>
      <w:p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Возраст:</w:t>
      </w:r>
      <w:r>
        <w:rPr>
          <w:rFonts w:ascii="Times New Roman" w:hAnsi="Times New Roman" w:cs="Times New Roman"/>
          <w:sz w:val="28"/>
          <w:szCs w:val="28"/>
        </w:rPr>
        <w:t xml:space="preserve"> ____ лет</w:t>
      </w:r>
      <w:r/>
    </w:p>
    <w:p>
      <w:pPr>
        <w:jc w:val="both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Задачи:</w:t>
      </w:r>
      <w:r/>
    </w:p>
    <w:p>
      <w:pPr>
        <w:pStyle w:val="849"/>
        <w:numPr>
          <w:ilvl w:val="0"/>
          <w:numId w:val="1"/>
        </w:num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Предоставить методы и приемы работы по 3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моделированию;</w:t>
      </w:r>
      <w:r/>
    </w:p>
    <w:p>
      <w:pPr>
        <w:pStyle w:val="849"/>
        <w:numPr>
          <w:ilvl w:val="0"/>
          <w:numId w:val="1"/>
        </w:num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Способствовать освоению технологии деятельности, используя 3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sz w:val="28"/>
          <w:szCs w:val="28"/>
        </w:rPr>
        <w:t xml:space="preserve"> ручкой путем прямого и комментированного показа последовательности действий;</w:t>
      </w:r>
      <w:r/>
    </w:p>
    <w:p>
      <w:pPr>
        <w:pStyle w:val="849"/>
        <w:numPr>
          <w:ilvl w:val="0"/>
          <w:numId w:val="1"/>
        </w:num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Совершенствовать умение осуществлять рефлексию собственного </w:t>
      </w:r>
      <w:r>
        <w:rPr>
          <w:rFonts w:ascii="Times New Roman" w:hAnsi="Times New Roman" w:cs="Times New Roman"/>
          <w:sz w:val="28"/>
          <w:szCs w:val="28"/>
        </w:rPr>
        <w:t xml:space="preserve">мастерства участниками мастер класса;</w:t>
      </w:r>
      <w:r/>
    </w:p>
    <w:p>
      <w:p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Оборудование и материалы:</w:t>
      </w:r>
      <w:r>
        <w:rPr>
          <w:rFonts w:ascii="Times New Roman" w:hAnsi="Times New Roman" w:cs="Times New Roman"/>
          <w:sz w:val="28"/>
          <w:szCs w:val="28"/>
        </w:rPr>
        <w:t xml:space="preserve"> 3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ручка, специальный пластик для 3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sz w:val="28"/>
          <w:szCs w:val="28"/>
        </w:rPr>
        <w:t xml:space="preserve"> ручки, трафарет, ножницы, (силиконовый коврик – лист бумаги или лист для ламентации). </w:t>
      </w:r>
      <w:r/>
    </w:p>
    <w:p>
      <w:pPr>
        <w:pStyle w:val="849"/>
        <w:ind w:left="0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Планируемый результат:</w:t>
      </w:r>
      <w:r>
        <w:rPr>
          <w:rFonts w:ascii="Times New Roman" w:hAnsi="Times New Roman" w:cs="Times New Roman"/>
          <w:sz w:val="28"/>
          <w:szCs w:val="28"/>
        </w:rPr>
        <w:t xml:space="preserve"> Изготовить весеннюю </w:t>
      </w:r>
      <w:r>
        <w:rPr>
          <w:rFonts w:ascii="Times New Roman" w:hAnsi="Times New Roman" w:cs="Times New Roman"/>
          <w:sz w:val="28"/>
          <w:szCs w:val="28"/>
        </w:rPr>
        <w:t xml:space="preserve">композицию  с</w:t>
      </w:r>
      <w:r>
        <w:rPr>
          <w:rFonts w:ascii="Times New Roman" w:hAnsi="Times New Roman" w:cs="Times New Roman"/>
          <w:sz w:val="28"/>
          <w:szCs w:val="28"/>
        </w:rPr>
        <w:t xml:space="preserve"> двумя или т</w:t>
      </w:r>
      <w:r>
        <w:rPr>
          <w:rFonts w:ascii="Times New Roman" w:hAnsi="Times New Roman" w:cs="Times New Roman"/>
          <w:sz w:val="28"/>
          <w:szCs w:val="28"/>
        </w:rPr>
        <w:t xml:space="preserve">ремя планами на подставке</w:t>
      </w:r>
      <w:r/>
    </w:p>
    <w:p>
      <w:pPr>
        <w:ind w:firstLine="708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Мастер-класс включает в себя 4 части:</w:t>
      </w:r>
      <w:r/>
    </w:p>
    <w:p>
      <w:pPr>
        <w:pStyle w:val="849"/>
        <w:numPr>
          <w:ilvl w:val="0"/>
          <w:numId w:val="3"/>
        </w:num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организационную – 5 минут;</w:t>
      </w:r>
      <w:r/>
    </w:p>
    <w:p>
      <w:pPr>
        <w:pStyle w:val="849"/>
        <w:numPr>
          <w:ilvl w:val="0"/>
          <w:numId w:val="2"/>
        </w:num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теоретическую- 2 </w:t>
      </w:r>
      <w:r>
        <w:rPr>
          <w:rFonts w:ascii="Times New Roman" w:hAnsi="Times New Roman" w:cs="Times New Roman"/>
          <w:sz w:val="28"/>
          <w:szCs w:val="28"/>
        </w:rPr>
        <w:t xml:space="preserve">минуты ;</w:t>
      </w:r>
      <w:r/>
    </w:p>
    <w:p>
      <w:pPr>
        <w:pStyle w:val="849"/>
        <w:numPr>
          <w:ilvl w:val="0"/>
          <w:numId w:val="2"/>
        </w:num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практическую-</w:t>
      </w:r>
      <w:r>
        <w:rPr>
          <w:rFonts w:ascii="Times New Roman" w:hAnsi="Times New Roman" w:cs="Times New Roman"/>
          <w:sz w:val="28"/>
          <w:szCs w:val="28"/>
        </w:rPr>
        <w:t xml:space="preserve">20 ;</w:t>
      </w:r>
      <w:r/>
    </w:p>
    <w:p>
      <w:pPr>
        <w:pStyle w:val="849"/>
        <w:numPr>
          <w:ilvl w:val="0"/>
          <w:numId w:val="2"/>
        </w:numPr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заключительную-</w:t>
      </w:r>
      <w:r>
        <w:rPr>
          <w:rFonts w:ascii="Times New Roman" w:hAnsi="Times New Roman" w:cs="Times New Roman"/>
          <w:sz w:val="28"/>
          <w:szCs w:val="28"/>
        </w:rPr>
        <w:t xml:space="preserve">10 ;</w:t>
      </w:r>
      <w:r/>
    </w:p>
    <w:p>
      <w:pPr>
        <w:jc w:val="both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Ход мастер-класса.</w:t>
      </w:r>
      <w:r/>
    </w:p>
    <w:p>
      <w:pPr>
        <w:ind w:firstLine="709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Добрый день! Меня зовут Ирина Леонидовна, я работаю педагогом дополнительного образования </w:t>
      </w:r>
      <w:r>
        <w:rPr>
          <w:rFonts w:ascii="Times New Roman" w:hAnsi="Times New Roman" w:cs="Times New Roman"/>
          <w:sz w:val="28"/>
          <w:szCs w:val="28"/>
        </w:rPr>
        <w:t xml:space="preserve">Промдизайнквантума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/>
    </w:p>
    <w:p>
      <w:pPr>
        <w:pStyle w:val="849"/>
        <w:ind w:left="0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на мастер-классе вы изготовите весеннюю композицию с двумя или тремя планами на </w:t>
      </w:r>
      <w:r>
        <w:rPr>
          <w:rFonts w:ascii="Times New Roman" w:hAnsi="Times New Roman" w:cs="Times New Roman"/>
          <w:sz w:val="28"/>
          <w:szCs w:val="28"/>
        </w:rPr>
        <w:t xml:space="preserve">подставке,  получив</w:t>
      </w:r>
      <w:r>
        <w:rPr>
          <w:rFonts w:ascii="Times New Roman" w:hAnsi="Times New Roman" w:cs="Times New Roman"/>
          <w:sz w:val="28"/>
          <w:szCs w:val="28"/>
        </w:rPr>
        <w:t xml:space="preserve"> опыт работы с использованием метода </w:t>
      </w:r>
      <w:r>
        <w:rPr>
          <w:rFonts w:ascii="Times New Roman" w:hAnsi="Times New Roman" w:cs="Times New Roman"/>
          <w:sz w:val="28"/>
          <w:szCs w:val="28"/>
        </w:rPr>
        <w:t xml:space="preserve">3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sz w:val="28"/>
          <w:szCs w:val="28"/>
        </w:rPr>
        <w:t xml:space="preserve"> моделирования для дополнительной образовательной деятельности в школьном возрасте.</w:t>
      </w:r>
      <w:r/>
    </w:p>
    <w:p>
      <w:pPr>
        <w:pStyle w:val="849"/>
        <w:ind w:left="0"/>
        <w:jc w:val="both"/>
        <w:spacing w:after="0" w:line="360" w:lineRule="auto"/>
        <w:rPr>
          <w:rFonts w:ascii="Times New Roman" w:hAnsi="Times New Roman" w:cs="Times New Roman"/>
          <w:bCs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смотря</w:t>
      </w:r>
      <w:r>
        <w:rPr>
          <w:rFonts w:ascii="Times New Roman" w:hAnsi="Times New Roman" w:cs="Times New Roman"/>
          <w:sz w:val="28"/>
          <w:szCs w:val="28"/>
        </w:rPr>
        <w:t xml:space="preserve"> на то, что мой педагогический опыт на сегодняшний день не так велик, я активно интересуюсь, осваиваю и стараюсь использовать различные педагогические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технологии</w:t>
      </w:r>
      <w:r>
        <w:rPr>
          <w:rFonts w:ascii="Times New Roman" w:hAnsi="Times New Roman" w:cs="Times New Roman"/>
          <w:sz w:val="28"/>
          <w:szCs w:val="28"/>
        </w:rPr>
        <w:t xml:space="preserve"> в работе с детьми.  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Плоскостное сплошное и 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текстурное,  3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 из 2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 каркаса, наращивание, изгибание феном, 3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lang w:val="en-US"/>
        </w:rPr>
        <w:t xml:space="preserve">D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 на опоре и т.д.  </w:t>
      </w:r>
      <w:r/>
    </w:p>
    <w:p>
      <w:pPr>
        <w:pStyle w:val="850"/>
        <w:ind w:firstLine="360"/>
        <w:spacing w:before="0" w:beforeAutospacing="0" w:after="0" w:afterAutospacing="0" w:line="360" w:lineRule="auto"/>
        <w:shd w:val="clear" w:color="auto" w:fill="ffffff"/>
        <w:rPr>
          <w:bCs/>
          <w:i/>
          <w:color w:val="111111"/>
          <w:sz w:val="28"/>
          <w:szCs w:val="28"/>
          <w:shd w:val="clear" w:color="auto" w:fill="ffffff"/>
        </w:rPr>
      </w:pPr>
      <w:r>
        <w:rPr>
          <w:color w:val="111111"/>
          <w:sz w:val="28"/>
          <w:szCs w:val="28"/>
          <w:shd w:val="clear" w:color="auto" w:fill="ffffff"/>
        </w:rPr>
        <w:t xml:space="preserve">Прежде чем мы начнем работу с 3</w:t>
      </w:r>
      <w:r>
        <w:rPr>
          <w:color w:val="111111"/>
          <w:sz w:val="28"/>
          <w:szCs w:val="28"/>
          <w:shd w:val="clear" w:color="auto" w:fill="ffffff"/>
          <w:lang w:val="en-US"/>
        </w:rPr>
        <w:t xml:space="preserve">D</w:t>
      </w:r>
      <w:r>
        <w:rPr>
          <w:color w:val="111111"/>
          <w:sz w:val="28"/>
          <w:szCs w:val="28"/>
          <w:shd w:val="clear" w:color="auto" w:fill="ffffff"/>
        </w:rPr>
        <w:t xml:space="preserve"> ручкой я продемонстрирую ВАМ наглядно, какие модели уже существуют и что </w:t>
      </w:r>
      <w:r>
        <w:rPr>
          <w:color w:val="111111"/>
          <w:sz w:val="28"/>
          <w:szCs w:val="28"/>
          <w:shd w:val="clear" w:color="auto" w:fill="ffffff"/>
        </w:rPr>
        <w:t xml:space="preserve">может  получится</w:t>
      </w:r>
      <w:r>
        <w:rPr>
          <w:color w:val="111111"/>
          <w:sz w:val="28"/>
          <w:szCs w:val="28"/>
          <w:shd w:val="clear" w:color="auto" w:fill="ffffff"/>
        </w:rPr>
        <w:t xml:space="preserve">, чтобы </w:t>
      </w:r>
      <w:r>
        <w:rPr>
          <w:color w:val="111111"/>
          <w:sz w:val="28"/>
          <w:szCs w:val="28"/>
          <w:shd w:val="clear" w:color="auto" w:fill="ffffff"/>
        </w:rPr>
        <w:t xml:space="preserve">Вы имели представление. </w:t>
      </w:r>
      <w:r>
        <w:rPr>
          <w:i/>
          <w:iCs/>
          <w:color w:val="111111"/>
          <w:sz w:val="28"/>
          <w:szCs w:val="28"/>
          <w:shd w:val="clear" w:color="auto" w:fill="ffffff"/>
        </w:rPr>
        <w:t xml:space="preserve">(Показ нескольких моделей)</w:t>
      </w:r>
      <w:r/>
    </w:p>
    <w:p>
      <w:pPr>
        <w:pStyle w:val="850"/>
        <w:ind w:firstLine="360"/>
        <w:spacing w:before="0" w:beforeAutospacing="0" w:after="0" w:afterAutospacing="0" w:line="360" w:lineRule="auto"/>
        <w:shd w:val="clear" w:color="auto" w:fill="ffffff"/>
        <w:rPr>
          <w:bCs/>
          <w:i/>
          <w:color w:val="111111"/>
          <w:sz w:val="28"/>
          <w:szCs w:val="28"/>
        </w:rPr>
      </w:pPr>
      <w:r>
        <w:rPr>
          <w:bCs/>
          <w:i/>
          <w:color w:val="111111"/>
          <w:sz w:val="28"/>
          <w:szCs w:val="28"/>
        </w:rPr>
        <w:t xml:space="preserve">Обязательно проговорим технику безопасности</w:t>
      </w:r>
      <w:r>
        <w:rPr>
          <w:color w:val="111111"/>
          <w:sz w:val="28"/>
          <w:szCs w:val="28"/>
          <w:shd w:val="clear" w:color="auto" w:fill="ffffff"/>
        </w:rPr>
        <w:t xml:space="preserve"> при работе с данным гаджетом, так как керамический наконечник нагревается до 220 -240 градусов. </w:t>
      </w:r>
      <w:r>
        <w:rPr>
          <w:i/>
          <w:iCs/>
          <w:color w:val="111111"/>
          <w:sz w:val="28"/>
          <w:szCs w:val="28"/>
          <w:shd w:val="clear" w:color="auto" w:fill="ffffff"/>
        </w:rPr>
        <w:t xml:space="preserve">(Правила)</w:t>
      </w:r>
      <w:r/>
    </w:p>
    <w:p>
      <w:pPr>
        <w:pStyle w:val="850"/>
        <w:spacing w:before="0" w:beforeAutospacing="0" w:after="0" w:afterAutospacing="0"/>
        <w:shd w:val="clear" w:color="auto" w:fill="ffffff"/>
        <w:rPr>
          <w:rStyle w:val="851"/>
          <w:color w:val="111111"/>
          <w:sz w:val="28"/>
          <w:szCs w:val="28"/>
          <w:shd w:val="clear" w:color="auto" w:fill="ffffff"/>
        </w:rPr>
      </w:pPr>
      <w:r>
        <w:rPr>
          <w:color w:val="111111"/>
          <w:sz w:val="28"/>
          <w:szCs w:val="28"/>
          <w:shd w:val="clear" w:color="auto" w:fill="ffffff"/>
        </w:rPr>
        <w:t xml:space="preserve">Для начала рассмотрим строение 3D </w:t>
      </w:r>
      <w:r>
        <w:rPr>
          <w:rStyle w:val="851"/>
          <w:color w:val="111111"/>
          <w:sz w:val="28"/>
          <w:szCs w:val="28"/>
          <w:shd w:val="clear" w:color="auto" w:fill="ffffff"/>
        </w:rPr>
        <w:t xml:space="preserve">ручки</w:t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rStyle w:val="851"/>
          <w:color w:val="111111"/>
          <w:sz w:val="28"/>
          <w:szCs w:val="28"/>
          <w:shd w:val="clear" w:color="auto" w:fill="ffffff"/>
        </w:rPr>
      </w:pPr>
      <w:r>
        <w:rPr>
          <w:sz w:val="28"/>
          <w:szCs w:val="28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966617"/>
                <wp:effectExtent l="0" t="0" r="3175" b="5715"/>
                <wp:docPr id="1" name="Рисунок 1" descr="https://losprinters.ru/files/uploads/RP100A/First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s://losprinters.ru/files/uploads/RP100A/First.jp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5940425" cy="29666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miter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67.8pt;height:233.6pt;mso-wrap-distance-left:0.0pt;mso-wrap-distance-top:0.0pt;mso-wrap-distance-right:0.0pt;mso-wrap-distance-bottom:0.0pt;" stroked="f">
                <v:path textboxrect="0,0,0,0"/>
                <v:imagedata r:id="rId11" o:title=""/>
              </v:shape>
            </w:pict>
          </mc:Fallback>
        </mc:AlternateContent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rStyle w:val="851"/>
          <w:color w:val="111111"/>
          <w:sz w:val="28"/>
          <w:szCs w:val="28"/>
          <w:shd w:val="clear" w:color="auto" w:fill="ffffff"/>
        </w:rPr>
      </w:pPr>
      <w:r>
        <w:rPr>
          <w:color w:val="111111"/>
          <w:sz w:val="28"/>
          <w:szCs w:val="28"/>
          <w:shd w:val="clear" w:color="auto" w:fill="ffffff"/>
        </w:rPr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shd w:val="clear" w:color="auto" w:fill="ffffff"/>
        </w:rPr>
        <w:t xml:space="preserve">Давайте разберемся как ей пользоваться. Подключаем ее к питанию и видим, как загорается индикатор текущего режима. 2-мя кнопками можно регулировать поддерживаемую температуру. Мы ставим 180 градусов. Ждем, пока </w:t>
      </w:r>
      <w:r>
        <w:rPr>
          <w:rStyle w:val="851"/>
          <w:b w:val="0"/>
          <w:color w:val="111111"/>
          <w:sz w:val="28"/>
          <w:szCs w:val="28"/>
          <w:shd w:val="clear" w:color="auto" w:fill="ffffff"/>
        </w:rPr>
        <w:t xml:space="preserve">ручка нагреется</w:t>
      </w:r>
      <w:r>
        <w:rPr>
          <w:color w:val="111111"/>
          <w:sz w:val="28"/>
          <w:szCs w:val="28"/>
          <w:shd w:val="clear" w:color="auto" w:fill="ffffff"/>
        </w:rPr>
        <w:t xml:space="preserve">. Кнопками с торцов регулируем</w:t>
      </w:r>
      <w:r>
        <w:rPr>
          <w:color w:val="111111"/>
          <w:sz w:val="28"/>
          <w:szCs w:val="28"/>
          <w:shd w:val="clear" w:color="auto" w:fill="ffffff"/>
        </w:rPr>
        <w:t xml:space="preserve"> скорость подачи и направление движения пластика. Чтобы начать работу с </w:t>
      </w:r>
      <w:r>
        <w:rPr>
          <w:rStyle w:val="851"/>
          <w:b w:val="0"/>
          <w:color w:val="111111"/>
          <w:sz w:val="28"/>
          <w:szCs w:val="28"/>
          <w:shd w:val="clear" w:color="auto" w:fill="ffffff"/>
        </w:rPr>
        <w:t xml:space="preserve">ручкой</w:t>
      </w:r>
      <w:r>
        <w:rPr>
          <w:color w:val="111111"/>
          <w:sz w:val="28"/>
          <w:szCs w:val="28"/>
          <w:shd w:val="clear" w:color="auto" w:fill="ffffff"/>
        </w:rPr>
        <w:t xml:space="preserve"> нужно </w:t>
      </w:r>
      <w:r>
        <w:rPr>
          <w:color w:val="111111"/>
          <w:sz w:val="28"/>
          <w:szCs w:val="28"/>
          <w:shd w:val="clear" w:color="auto" w:fill="ffffff"/>
        </w:rPr>
        <w:t xml:space="preserve">вставить пластик в отверстие позади. Нажимая на кнопку подачи пластика вперед, до тех пор, пока расплавленный пластик не пойдет из сопла.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shd w:val="clear" w:color="auto" w:fill="ffffff"/>
        </w:rPr>
        <w:t xml:space="preserve">Сопло - это нагревательный элеме</w:t>
      </w:r>
      <w:r>
        <w:rPr>
          <w:color w:val="111111"/>
          <w:sz w:val="28"/>
          <w:szCs w:val="28"/>
          <w:shd w:val="clear" w:color="auto" w:fill="ffffff"/>
        </w:rPr>
        <w:t xml:space="preserve">нт </w:t>
      </w:r>
      <w:r>
        <w:rPr>
          <w:rStyle w:val="851"/>
          <w:b w:val="0"/>
          <w:color w:val="111111"/>
          <w:sz w:val="28"/>
          <w:szCs w:val="28"/>
          <w:shd w:val="clear" w:color="auto" w:fill="ffffff"/>
        </w:rPr>
        <w:t xml:space="preserve">ручки</w:t>
      </w:r>
      <w:r>
        <w:rPr>
          <w:color w:val="111111"/>
          <w:sz w:val="28"/>
          <w:szCs w:val="28"/>
          <w:shd w:val="clear" w:color="auto" w:fill="ffffff"/>
        </w:rPr>
        <w:t xml:space="preserve">. Если не пользоваться </w:t>
      </w:r>
      <w:r>
        <w:rPr>
          <w:rStyle w:val="851"/>
          <w:b w:val="0"/>
          <w:color w:val="111111"/>
          <w:sz w:val="28"/>
          <w:szCs w:val="28"/>
          <w:shd w:val="clear" w:color="auto" w:fill="ffffff"/>
        </w:rPr>
        <w:t xml:space="preserve">ручкой в течение 1 минуты</w:t>
      </w:r>
      <w:r>
        <w:rPr>
          <w:color w:val="111111"/>
          <w:sz w:val="28"/>
          <w:szCs w:val="28"/>
          <w:shd w:val="clear" w:color="auto" w:fill="ffffff"/>
        </w:rPr>
        <w:t xml:space="preserve">, то она уходит в спящий режим и перестает нагреваться. Для продолжения роботы нужно нажатием кнопки разбудить </w:t>
      </w:r>
      <w:r>
        <w:rPr>
          <w:rStyle w:val="851"/>
          <w:b w:val="0"/>
          <w:color w:val="111111"/>
          <w:sz w:val="28"/>
          <w:szCs w:val="28"/>
          <w:shd w:val="clear" w:color="auto" w:fill="ffffff"/>
        </w:rPr>
        <w:t xml:space="preserve">ручку</w:t>
      </w:r>
      <w:r>
        <w:rPr>
          <w:color w:val="111111"/>
          <w:sz w:val="28"/>
          <w:szCs w:val="28"/>
          <w:shd w:val="clear" w:color="auto" w:fill="ffffff"/>
        </w:rPr>
        <w:t xml:space="preserve"> и дождаться включения зеленого индикатора.</w:t>
      </w:r>
      <w:r/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/>
    </w:p>
    <w:p>
      <w:pPr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b/>
          <w:bCs/>
          <w:i/>
          <w:color w:val="ff0000"/>
          <w:sz w:val="28"/>
          <w:szCs w:val="28"/>
          <w:u w:val="single"/>
        </w:rPr>
        <w:outlineLvl w:val="1"/>
      </w:pPr>
      <w:r>
        <w:rPr>
          <w:rFonts w:ascii="Times New Roman" w:hAnsi="Times New Roman" w:eastAsia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 xml:space="preserve">Правила моделирования 3</w:t>
      </w:r>
      <w:r>
        <w:rPr>
          <w:rFonts w:ascii="Times New Roman" w:hAnsi="Times New Roman" w:eastAsia="Times New Roman" w:cs="Times New Roman"/>
          <w:b/>
          <w:bCs/>
          <w:color w:val="000000" w:themeColor="text1"/>
          <w:sz w:val="28"/>
          <w:szCs w:val="28"/>
          <w:u w:val="single"/>
          <w:lang w:val="en-US"/>
        </w:rPr>
        <w:t xml:space="preserve">D</w:t>
      </w:r>
      <w:r>
        <w:rPr>
          <w:rFonts w:ascii="Times New Roman" w:hAnsi="Times New Roman" w:eastAsia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 xml:space="preserve">-ручкой. </w:t>
      </w:r>
      <w:r/>
    </w:p>
    <w:p>
      <w:pPr>
        <w:jc w:val="both"/>
        <w:spacing w:after="0" w:line="36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Как уже было сказано, 3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val="en-US"/>
        </w:rPr>
        <w:t xml:space="preserve">D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-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ручка — это простой и быстрый в освоении инструмент. Однако, чтобы избежать ошибок и обезопасить себя, при работе с ней важно соблюдать ряд несложных правил.</w:t>
      </w:r>
      <w:r/>
    </w:p>
    <w:p>
      <w:pPr>
        <w:numPr>
          <w:ilvl w:val="0"/>
          <w:numId w:val="4"/>
        </w:numPr>
        <w:jc w:val="both"/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Следуйте инстру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кции, чтобы результат не разочаровал, убедитесь, что температурный режим настроен верно и соответствует типу материала. Начинайте работать с ручкой лишь после ее полного нагрева и не забывайте удалять лишний пластик с термоголовки, чтобы она не забивалась.</w:t>
      </w:r>
      <w:r/>
    </w:p>
    <w:p>
      <w:pPr>
        <w:numPr>
          <w:ilvl w:val="0"/>
          <w:numId w:val="4"/>
        </w:numPr>
        <w:jc w:val="both"/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Соблюдайте технику безопасности. Работать с 3D-ручкой нужно только в хорошо проветриваемом помещении, поскольку некоторые виды пластика имеют неприятный запах при нагреве.</w:t>
      </w:r>
      <w:r/>
    </w:p>
    <w:p>
      <w:pPr>
        <w:numPr>
          <w:ilvl w:val="0"/>
          <w:numId w:val="4"/>
        </w:numPr>
        <w:jc w:val="both"/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Наносите штрихи равномерно. Слева направо и сверху вниз — так линии кубика, шара ил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и другой фигуры будут более четкими и ровными.</w:t>
      </w:r>
      <w:r/>
    </w:p>
    <w:p>
      <w:pPr>
        <w:numPr>
          <w:ilvl w:val="0"/>
          <w:numId w:val="4"/>
        </w:numPr>
        <w:jc w:val="both"/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Не торопитесь. Помните, что подача материала из инструмента начинается не сразу при нажатии кнопки, а с небольшой задержкой. Если двигаться слишком быстро, толщина линий будет разной.</w:t>
      </w:r>
      <w:r/>
    </w:p>
    <w:p>
      <w:pPr>
        <w:numPr>
          <w:ilvl w:val="0"/>
          <w:numId w:val="4"/>
        </w:numPr>
        <w:jc w:val="both"/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Регулируйте скорость пода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чи 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расходника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. Чем она выше, тем толще получатся штрихи. А вот минимальная скорость подойдет, чтобы подкорректировать неудачное место, наложив тонкий слой.</w:t>
      </w:r>
      <w:r/>
    </w:p>
    <w:p>
      <w:pPr>
        <w:numPr>
          <w:ilvl w:val="0"/>
          <w:numId w:val="4"/>
        </w:numPr>
        <w:jc w:val="both"/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Укрепите основание. Чтобы поделка не развалилась под собственным весом и была устойчивой, основу нуж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но сделать прочной. Для этого можно, например, заштриховать ее прозрачным пластиком. Чтобы конструкция стояла ровно, нужны минимум 2 точки опоры.</w:t>
      </w:r>
      <w:r/>
    </w:p>
    <w:p>
      <w:pPr>
        <w:numPr>
          <w:ilvl w:val="0"/>
          <w:numId w:val="4"/>
        </w:numPr>
        <w:jc w:val="both"/>
        <w:spacing w:before="100" w:beforeAutospacing="1" w:after="100" w:afterAutospacing="1" w:line="24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Будьте аккуратны. Особенно когда отделяете готовую форму от бумаги и тем более если работаете с мелкими деталя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ми. Хороший выход — наклеить скотч. Тогда риск повредить поделку будет минимальным.</w:t>
      </w:r>
      <w:r/>
    </w:p>
    <w:p>
      <w:pPr>
        <w:jc w:val="both"/>
        <w:spacing w:after="0" w:line="360" w:lineRule="auto"/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 xml:space="preserve">Если следовать этим простым рекомендациям, даже первые 3D-работы будут выглядеть достойно, и вы уже в скором времени сможете заняться более сложными проектами.</w:t>
      </w:r>
      <w:r/>
    </w:p>
    <w:p>
      <w:pPr>
        <w:pStyle w:val="85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rStyle w:val="851"/>
          <w:b w:val="0"/>
          <w:bCs w:val="0"/>
          <w:color w:val="111111"/>
          <w:sz w:val="28"/>
          <w:szCs w:val="28"/>
          <w:shd w:val="clear" w:color="auto" w:fill="ffffff"/>
        </w:rPr>
        <w:t xml:space="preserve">И так, мы пр</w:t>
      </w:r>
      <w:r>
        <w:rPr>
          <w:rStyle w:val="851"/>
          <w:b w:val="0"/>
          <w:bCs w:val="0"/>
          <w:color w:val="111111"/>
          <w:sz w:val="28"/>
          <w:szCs w:val="28"/>
          <w:shd w:val="clear" w:color="auto" w:fill="ffffff"/>
        </w:rPr>
        <w:t xml:space="preserve">иступаем к работе с </w:t>
      </w:r>
      <w:r>
        <w:rPr>
          <w:color w:val="111111"/>
          <w:sz w:val="28"/>
          <w:szCs w:val="28"/>
          <w:shd w:val="clear" w:color="auto" w:fill="ffffff"/>
        </w:rPr>
        <w:t xml:space="preserve">3D </w:t>
      </w:r>
      <w:r>
        <w:rPr>
          <w:rStyle w:val="851"/>
          <w:b w:val="0"/>
          <w:bCs w:val="0"/>
          <w:color w:val="111111"/>
          <w:sz w:val="28"/>
          <w:szCs w:val="28"/>
          <w:shd w:val="clear" w:color="auto" w:fill="ffffff"/>
        </w:rPr>
        <w:t xml:space="preserve">ручкой</w:t>
      </w:r>
      <w:r>
        <w:rPr>
          <w:color w:val="111111"/>
          <w:sz w:val="28"/>
          <w:szCs w:val="28"/>
        </w:rPr>
        <w:t xml:space="preserve">.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Для начала нужно убедиться, что у нас все материалы под рукой: лист для </w:t>
      </w:r>
      <w:r>
        <w:rPr>
          <w:color w:val="111111"/>
          <w:sz w:val="28"/>
          <w:szCs w:val="28"/>
        </w:rPr>
        <w:t xml:space="preserve">ламинирования</w:t>
      </w:r>
      <w:r>
        <w:rPr>
          <w:color w:val="111111"/>
          <w:sz w:val="28"/>
          <w:szCs w:val="28"/>
        </w:rPr>
        <w:t xml:space="preserve">, ножницы, 3</w:t>
      </w:r>
      <w:r>
        <w:rPr>
          <w:color w:val="111111"/>
          <w:sz w:val="28"/>
          <w:szCs w:val="28"/>
          <w:lang w:val="en-US"/>
        </w:rPr>
        <w:t xml:space="preserve">D</w:t>
      </w:r>
      <w:r>
        <w:rPr>
          <w:color w:val="111111"/>
          <w:sz w:val="28"/>
          <w:szCs w:val="28"/>
        </w:rPr>
        <w:t xml:space="preserve"> ручка, блок питания, пластик </w:t>
      </w:r>
      <w:r>
        <w:rPr>
          <w:color w:val="111111"/>
          <w:sz w:val="28"/>
          <w:szCs w:val="28"/>
          <w:lang w:val="en-US"/>
        </w:rPr>
        <w:t xml:space="preserve">PLA</w:t>
      </w:r>
      <w:r>
        <w:rPr>
          <w:color w:val="111111"/>
          <w:sz w:val="28"/>
          <w:szCs w:val="28"/>
        </w:rPr>
        <w:t xml:space="preserve">, шаблон для работы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Рисовать мы будем на ламинированных листах,</w:t>
      </w:r>
      <w:r>
        <w:rPr>
          <w:color w:val="111111"/>
          <w:sz w:val="28"/>
          <w:szCs w:val="28"/>
        </w:rPr>
        <w:t xml:space="preserve"> также для удобства я подготови</w:t>
      </w:r>
      <w:r>
        <w:rPr>
          <w:color w:val="111111"/>
          <w:sz w:val="28"/>
          <w:szCs w:val="28"/>
        </w:rPr>
        <w:t xml:space="preserve">ла тетрадные листы, для того чтобы чертежи было удобно и быстрее строить. Главное, чтобы была подложка, как ламинаторы или силиконовый коврик имел прозрачность </w:t>
      </w:r>
      <w:r>
        <w:rPr>
          <w:i/>
          <w:iCs/>
          <w:color w:val="111111"/>
          <w:sz w:val="28"/>
          <w:szCs w:val="28"/>
        </w:rPr>
        <w:t xml:space="preserve">(под них подкладываем трафареты или чертежи и рисуем)</w:t>
      </w:r>
      <w:r>
        <w:rPr>
          <w:color w:val="111111"/>
          <w:sz w:val="28"/>
          <w:szCs w:val="28"/>
        </w:rPr>
        <w:t xml:space="preserve"> Снимаем поделку обычным шпателем или рукам</w:t>
      </w:r>
      <w:r>
        <w:rPr>
          <w:color w:val="111111"/>
          <w:sz w:val="28"/>
          <w:szCs w:val="28"/>
        </w:rPr>
        <w:t xml:space="preserve">и.</w:t>
      </w:r>
      <w:r/>
    </w:p>
    <w:p>
      <w:pPr>
        <w:pStyle w:val="85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     Ставим точку и двигаем </w:t>
      </w:r>
      <w:r>
        <w:rPr>
          <w:rStyle w:val="851"/>
          <w:b w:val="0"/>
          <w:color w:val="111111"/>
          <w:sz w:val="28"/>
          <w:szCs w:val="28"/>
        </w:rPr>
        <w:t xml:space="preserve">ручкой так</w:t>
      </w:r>
      <w:r>
        <w:rPr>
          <w:color w:val="111111"/>
          <w:sz w:val="28"/>
          <w:szCs w:val="28"/>
        </w:rPr>
        <w:t xml:space="preserve">, если бы мы писали карандашом. Закончив линию, оставляем </w:t>
      </w:r>
      <w:r>
        <w:rPr>
          <w:rStyle w:val="851"/>
          <w:b w:val="0"/>
          <w:color w:val="111111"/>
          <w:sz w:val="28"/>
          <w:szCs w:val="28"/>
        </w:rPr>
        <w:t xml:space="preserve">ручку</w:t>
      </w:r>
      <w:r>
        <w:rPr>
          <w:color w:val="111111"/>
          <w:sz w:val="28"/>
          <w:szCs w:val="28"/>
        </w:rPr>
        <w:t xml:space="preserve"> в таком положении буквально на секунду, так меньше будет сплавленных нитей. Попробуйте сделать несколько линий. Когда начнет получаться, можем попробовать нарисовать фигуру или рисунок. Для уверенности можно сначала нарисовать </w:t>
      </w:r>
      <w:r>
        <w:rPr>
          <w:rStyle w:val="851"/>
          <w:b w:val="0"/>
          <w:color w:val="111111"/>
          <w:sz w:val="28"/>
          <w:szCs w:val="28"/>
        </w:rPr>
        <w:t xml:space="preserve">ручкой</w:t>
      </w:r>
      <w:r>
        <w:rPr>
          <w:color w:val="111111"/>
          <w:sz w:val="28"/>
          <w:szCs w:val="28"/>
        </w:rPr>
        <w:t xml:space="preserve">, что вы хотите получи</w:t>
      </w:r>
      <w:r>
        <w:rPr>
          <w:color w:val="111111"/>
          <w:sz w:val="28"/>
          <w:szCs w:val="28"/>
        </w:rPr>
        <w:t xml:space="preserve">ть в итоге. Необходимо внимательно контролировать, чтобы слои между собой крепко соединялись.</w:t>
      </w:r>
      <w:r/>
    </w:p>
    <w:p>
      <w:pPr>
        <w:pStyle w:val="850"/>
        <w:ind w:firstLine="360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Попробовали, отлично. Сейчас перейдем к творчеству.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Берем шаблон, и прямо по нему проводим медленно границы линий, и далее гладью прошиваем линии как заливкой кас</w:t>
      </w:r>
      <w:r>
        <w:rPr>
          <w:color w:val="111111"/>
          <w:sz w:val="28"/>
          <w:szCs w:val="28"/>
        </w:rPr>
        <w:t xml:space="preserve">аясь границы нашего силуэта.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Проводить 3</w:t>
      </w:r>
      <w:r>
        <w:rPr>
          <w:color w:val="111111"/>
          <w:sz w:val="28"/>
          <w:szCs w:val="28"/>
          <w:lang w:val="en-US"/>
        </w:rPr>
        <w:t xml:space="preserve">D</w:t>
      </w:r>
      <w:r>
        <w:rPr>
          <w:color w:val="111111"/>
          <w:sz w:val="28"/>
          <w:szCs w:val="28"/>
        </w:rPr>
        <w:t xml:space="preserve"> ручкой по силуэту желательно с верху в низ. Если же пишем левой рукой, то соответственно действуем на оборот. Проведенные линии можно поддерживать в местах, где пластик уже остыл, то есть ориентировочно 2 см выход</w:t>
      </w:r>
      <w:r>
        <w:rPr>
          <w:color w:val="111111"/>
          <w:sz w:val="28"/>
          <w:szCs w:val="28"/>
        </w:rPr>
        <w:t xml:space="preserve">а горячего пластика из сопла. Или же помогать поддержке чем-то металлическим, </w:t>
      </w:r>
      <w:r>
        <w:rPr>
          <w:color w:val="111111"/>
          <w:sz w:val="28"/>
          <w:szCs w:val="28"/>
        </w:rPr>
        <w:t xml:space="preserve">ножницы</w:t>
      </w:r>
      <w:r>
        <w:rPr>
          <w:color w:val="111111"/>
          <w:sz w:val="28"/>
          <w:szCs w:val="28"/>
        </w:rPr>
        <w:t xml:space="preserve"> например.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После линии проведенной по элементу контура на шаблоне, можно начать заливку, то есть как штриховка, линия к линии «закрашиваем» внутреннюю часть элемента.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Так</w:t>
      </w:r>
      <w:r>
        <w:rPr>
          <w:color w:val="111111"/>
          <w:sz w:val="28"/>
          <w:szCs w:val="28"/>
        </w:rPr>
        <w:t xml:space="preserve">им образом мы сделаем все сюжеты композиции в плоскостной технике, в соответствии его цвету. То есть, листочки весенней композиции, площадка, и элемент в виде большого листа мы прорабатываем зеленым пластиком. </w:t>
      </w:r>
      <w:r>
        <w:rPr>
          <w:color w:val="111111"/>
          <w:sz w:val="28"/>
          <w:szCs w:val="28"/>
        </w:rPr>
        <w:t xml:space="preserve">В соответствии с правилами</w:t>
      </w:r>
      <w:r>
        <w:rPr>
          <w:color w:val="111111"/>
          <w:sz w:val="28"/>
          <w:szCs w:val="28"/>
        </w:rPr>
        <w:t xml:space="preserve"> указанными выше, мы</w:t>
      </w:r>
      <w:r>
        <w:rPr>
          <w:color w:val="111111"/>
          <w:sz w:val="28"/>
          <w:szCs w:val="28"/>
        </w:rPr>
        <w:t xml:space="preserve"> вынимаем пластик и загружаем цветом самих цветков. И продолжаем технику далее. До тех пор, пока не выполним все нужные элементы.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Вот мы </w:t>
      </w:r>
      <w:r>
        <w:rPr>
          <w:color w:val="111111"/>
          <w:sz w:val="28"/>
          <w:szCs w:val="28"/>
        </w:rPr>
        <w:t xml:space="preserve">и  справились</w:t>
      </w:r>
      <w:r>
        <w:rPr>
          <w:color w:val="111111"/>
          <w:sz w:val="28"/>
          <w:szCs w:val="28"/>
        </w:rPr>
        <w:t xml:space="preserve"> с первым и самым долгим этапом нашей работы. Сейчас переходим к размещению планов композиции.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Для начала нам нужно перед собой разместить </w:t>
      </w:r>
      <w:r>
        <w:rPr>
          <w:color w:val="111111"/>
          <w:sz w:val="28"/>
          <w:szCs w:val="28"/>
        </w:rPr>
        <w:t xml:space="preserve">готовую платформу</w:t>
      </w:r>
      <w:r>
        <w:rPr>
          <w:color w:val="111111"/>
          <w:sz w:val="28"/>
          <w:szCs w:val="28"/>
        </w:rPr>
        <w:t xml:space="preserve"> на которую будем выстраивать композицию.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И в соответствии уменьшения, будем придерживая готовый фрагмент крепить ее на платформу уже в вертикальном виде. Придерживая часть нужно первым делом за</w:t>
      </w:r>
      <w:r>
        <w:rPr>
          <w:color w:val="111111"/>
          <w:sz w:val="28"/>
          <w:szCs w:val="28"/>
        </w:rPr>
        <w:t xml:space="preserve">крепить в нескольких </w:t>
      </w:r>
      <w:r>
        <w:rPr>
          <w:color w:val="111111"/>
          <w:sz w:val="28"/>
          <w:szCs w:val="28"/>
        </w:rPr>
        <w:t xml:space="preserve">точках</w:t>
      </w:r>
      <w:r>
        <w:rPr>
          <w:color w:val="111111"/>
          <w:sz w:val="28"/>
          <w:szCs w:val="28"/>
        </w:rPr>
        <w:t xml:space="preserve"> а далее надежно прошить линиями для крепкого закрепления. Главное, что нужно запомнить на этом этапе, не торопимся и </w:t>
      </w:r>
      <w:r>
        <w:rPr>
          <w:color w:val="111111"/>
          <w:sz w:val="28"/>
          <w:szCs w:val="28"/>
        </w:rPr>
        <w:t xml:space="preserve">ждем</w:t>
      </w:r>
      <w:r>
        <w:rPr>
          <w:color w:val="111111"/>
          <w:sz w:val="28"/>
          <w:szCs w:val="28"/>
        </w:rPr>
        <w:t xml:space="preserve"> когда пластик остынет. Не давим деталь на платформу в процессе крепления, так как можем деформировать ее о</w:t>
      </w:r>
      <w:r>
        <w:rPr>
          <w:color w:val="111111"/>
          <w:sz w:val="28"/>
          <w:szCs w:val="28"/>
        </w:rPr>
        <w:t xml:space="preserve">т соприкосновения горячего пластика с готовой формой.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Все молодцы, справились с первой много плановой композицией и освоили несколько способов работы с 3</w:t>
      </w:r>
      <w:r>
        <w:rPr>
          <w:color w:val="111111"/>
          <w:sz w:val="28"/>
          <w:szCs w:val="28"/>
          <w:lang w:val="en-US"/>
        </w:rPr>
        <w:t xml:space="preserve">D</w:t>
      </w:r>
      <w:r>
        <w:rPr>
          <w:color w:val="111111"/>
          <w:sz w:val="28"/>
          <w:szCs w:val="28"/>
        </w:rPr>
        <w:t xml:space="preserve"> ручкой. (в заключении работы, можно продемонстрировать некоторые работы, </w:t>
      </w:r>
      <w:r>
        <w:rPr>
          <w:color w:val="111111"/>
          <w:sz w:val="28"/>
          <w:szCs w:val="28"/>
        </w:rPr>
        <w:t xml:space="preserve">и  обсудить</w:t>
      </w:r>
      <w:r>
        <w:rPr>
          <w:color w:val="111111"/>
          <w:sz w:val="28"/>
          <w:szCs w:val="28"/>
        </w:rPr>
        <w:t xml:space="preserve"> ошибки, если та</w:t>
      </w:r>
      <w:r>
        <w:rPr>
          <w:color w:val="111111"/>
          <w:sz w:val="28"/>
          <w:szCs w:val="28"/>
        </w:rPr>
        <w:t xml:space="preserve">ковые были.)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Рефлексия.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В результате у нас получилась разноплановая композиция. 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Для первого занятия, все справились отлично. Давай разберем какие сложности были, и смогли ли мы с ними справиться.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Заинтересовались ли вы работой 3</w:t>
      </w:r>
      <w:r>
        <w:rPr>
          <w:color w:val="111111"/>
          <w:sz w:val="28"/>
          <w:szCs w:val="28"/>
          <w:lang w:val="en-US"/>
        </w:rPr>
        <w:t xml:space="preserve">D</w:t>
      </w:r>
      <w:r>
        <w:rPr>
          <w:color w:val="111111"/>
          <w:sz w:val="28"/>
          <w:szCs w:val="28"/>
        </w:rPr>
        <w:t xml:space="preserve"> ручкой, и появилось ли же</w:t>
      </w:r>
      <w:r>
        <w:rPr>
          <w:color w:val="111111"/>
          <w:sz w:val="28"/>
          <w:szCs w:val="28"/>
        </w:rPr>
        <w:t xml:space="preserve">лание работать с ней?</w:t>
      </w:r>
      <w:r/>
    </w:p>
    <w:p>
      <w:pPr>
        <w:pStyle w:val="850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jc w:val="both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jc w:val="both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jc w:val="both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jc w:val="both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jc w:val="right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b/>
          <w:sz w:val="28"/>
          <w:szCs w:val="28"/>
        </w:rPr>
        <w:t xml:space="preserve">Приложение 1</w:t>
      </w:r>
      <w:r/>
    </w:p>
    <w:p>
      <w:pPr>
        <w:pStyle w:val="850"/>
        <w:ind w:firstLine="360"/>
        <w:jc w:val="center"/>
        <w:spacing w:before="0" w:beforeAutospacing="0" w:after="0" w:afterAutospacing="0"/>
        <w:shd w:val="clear" w:color="auto" w:fill="ffffff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Технологическая карта изготовления бонбоньерки</w:t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tbl>
      <w:tblPr>
        <w:tblStyle w:val="705"/>
        <w:tblW w:w="9634" w:type="dxa"/>
        <w:tblLook w:val="04A0" w:firstRow="1" w:lastRow="0" w:firstColumn="1" w:lastColumn="0" w:noHBand="0" w:noVBand="1"/>
      </w:tblPr>
      <w:tblGrid>
        <w:gridCol w:w="2142"/>
        <w:gridCol w:w="3523"/>
        <w:gridCol w:w="3969"/>
      </w:tblGrid>
      <w:tr>
        <w:trPr>
          <w:trHeight w:val="427"/>
        </w:trPr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b/>
              </w:rPr>
              <w:t xml:space="preserve">Инструменты и материалы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b/>
              </w:rPr>
              <w:t xml:space="preserve">Эскиз выполнения операции</w: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b/>
              </w:rPr>
              <w:t xml:space="preserve">Рекомендации</w:t>
            </w:r>
            <w:r/>
          </w:p>
        </w:tc>
      </w:tr>
      <w:tr>
        <w:trPr/>
        <w:tc>
          <w:tcPr>
            <w:gridSpan w:val="3"/>
            <w:tcW w:w="9634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1 этап. Технологический этап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.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Подготовка инструментов и материалов.</w:t>
            </w:r>
            <w:r/>
          </w:p>
        </w:tc>
      </w:tr>
      <w:tr>
        <w:trPr>
          <w:trHeight w:val="5101"/>
        </w:trPr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Лист для </w:t>
            </w:r>
            <w:r>
              <w:rPr>
                <w:color w:val="111111"/>
                <w:sz w:val="28"/>
                <w:szCs w:val="28"/>
              </w:rPr>
              <w:t xml:space="preserve">ламинирования</w:t>
            </w:r>
            <w:r>
              <w:rPr>
                <w:color w:val="111111"/>
                <w:sz w:val="28"/>
                <w:szCs w:val="28"/>
              </w:rPr>
              <w:t xml:space="preserve">, ножницы,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ручка, блок питания, пластик 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PLA</w:t>
            </w:r>
            <w:r>
              <w:rPr>
                <w:color w:val="111111"/>
                <w:sz w:val="28"/>
                <w:szCs w:val="28"/>
              </w:rPr>
              <w:t xml:space="preserve">, шаблон для работы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 w:line="360" w:lineRule="auto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</w:r>
            <w:r/>
          </w:p>
          <w:p>
            <w:pPr>
              <w:pStyle w:val="850"/>
              <w:ind w:firstLine="360"/>
              <w:jc w:val="both"/>
              <w:spacing w:before="0" w:beforeAutospacing="0" w:after="0" w:afterAutospacing="0" w:line="360" w:lineRule="auto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126777" cy="731759"/>
                      <wp:effectExtent l="0" t="0" r="0" b="0"/>
                      <wp:docPr id="2" name="Рисунок 181774819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0704" cy="74729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width:88.7pt;height:57.6pt;mso-wrap-distance-left:0.0pt;mso-wrap-distance-top:0.0pt;mso-wrap-distance-right:0.0pt;mso-wrap-distance-bottom:0.0pt;" stroked="f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613533" cy="613533"/>
                      <wp:effectExtent l="0" t="0" r="0" b="0"/>
                      <wp:docPr id="3" name="Рисунок 1729660766" descr="Купить Ножницы Attache 169мм недорого в Санкт-Петербурге — Хозка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Купить Ножницы Attache 169мм недорого в Санкт-Петербурге — Хозка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21027" cy="6210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48.3pt;height:48.3pt;mso-wrap-distance-left:0.0pt;mso-wrap-distance-top:0.0pt;mso-wrap-distance-right:0.0pt;mso-wrap-distance-bottom:0.0pt;" stroked="f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130860" cy="536841"/>
                      <wp:effectExtent l="0" t="0" r="0" b="0"/>
                      <wp:docPr id="4" name="Рисунок 1639635750" descr="3D ручка 3DPEN-2 Original + пластик 10 цветов по 10 метров + трафареты  розовый — купить в интернет-магазине по низкой цене на Яндекс Маркете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1461194" name="Picture 9" descr="3D ручка 3DPEN-2 Original + пластик 10 цветов по 10 метров + трафареты  розовый — купить в интернет-магазине по низкой цене на Яндекс Маркете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3903" cy="5477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width:89.0pt;height:42.3pt;mso-wrap-distance-left:0.0pt;mso-wrap-distance-top:0.0pt;mso-wrap-distance-right:0.0pt;mso-wrap-distance-bottom:0.0pt;" stroked="f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>
              <w:t xml:space="preserve"> </w:t>
            </w: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771231" cy="1249680"/>
                      <wp:effectExtent l="0" t="0" r="0" b="7620"/>
                      <wp:docPr id="5" name="Рисунок 2102101369" descr="884 рез. по запросу «Тетрадный лист в клетку» — стоковые фотографии и  изображения | Shutterstock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7" descr="884 рез. по запросу «Тетрадный лист в клетку» — стоковые фотографии и  изображения | Shutterstock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775190" cy="12560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width:60.7pt;height:98.4pt;mso-wrap-distance-left:0.0pt;mso-wrap-distance-top:0.0pt;mso-wrap-distance-right:0.0pt;mso-wrap-distance-bottom:0.0pt;" stroked="f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>
              <w:rPr>
                <w:color w:val="111111"/>
                <w:sz w:val="28"/>
                <w:szCs w:val="28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948022" cy="672593"/>
                      <wp:effectExtent l="0" t="0" r="5080" b="0"/>
                      <wp:docPr id="6" name="Рисунок 1905378395" descr="C:\Users\Ирина Леонидовна\AppData\Local\Microsoft\Windows\INetCache\Content.Word\Безымянный-3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 descr="C:\Users\Ирина Леонидовна\AppData\Local\Microsoft\Windows\INetCache\Content.Word\Безымянный-3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6"/>
                              <a:srcRect l="0" t="49254" r="0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957115" cy="67904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width:74.6pt;height:53.0pt;mso-wrap-distance-left:0.0pt;mso-wrap-distance-top:0.0pt;mso-wrap-distance-right:0.0pt;mso-wrap-distance-bottom:0.0pt;" stroked="f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873104" cy="873104"/>
                      <wp:effectExtent l="0" t="0" r="3810" b="3810"/>
                      <wp:docPr id="7" name="Рисунок 142531717" descr="Детские 3D-ручки — купить по цене от 124 р в интернет-магазине Сима-ленд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1" descr="Детские 3D-ручки — купить по цене от 124 р в интернет-магазине Сима-ленд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877020" cy="877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width:68.7pt;height:68.7pt;mso-wrap-distance-left:0.0pt;mso-wrap-distance-top:0.0pt;mso-wrap-distance-right:0.0pt;mso-wrap-distance-bottom:0.0pt;" stroked="f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Рисовать мы будем на ламинированных листах, </w:t>
            </w:r>
            <w:r>
              <w:rPr>
                <w:color w:val="111111"/>
                <w:sz w:val="28"/>
                <w:szCs w:val="28"/>
              </w:rPr>
              <w:t xml:space="preserve">также для удобства я подготовила тетрадные листы, для того чтобы чертежи было удобно и быстрее строить. Главное, чтобы была подложка, как ламинаторы или силиконовый коврик имел прозрачность </w:t>
            </w:r>
            <w:r>
              <w:rPr>
                <w:i/>
                <w:iCs/>
                <w:color w:val="111111"/>
                <w:sz w:val="28"/>
                <w:szCs w:val="28"/>
              </w:rPr>
              <w:t xml:space="preserve">(под них подкладываем трафареты или чертежи и рисуем)</w:t>
            </w:r>
            <w:r>
              <w:rPr>
                <w:color w:val="111111"/>
                <w:sz w:val="28"/>
                <w:szCs w:val="28"/>
              </w:rPr>
              <w:t xml:space="preserve"> Снимаем поде</w:t>
            </w:r>
            <w:r>
              <w:rPr>
                <w:color w:val="111111"/>
                <w:sz w:val="28"/>
                <w:szCs w:val="28"/>
              </w:rPr>
              <w:t xml:space="preserve">лку обычным шпателем или руками.</w:t>
            </w:r>
            <w:r/>
          </w:p>
        </w:tc>
      </w:tr>
      <w:tr>
        <w:trPr/>
        <w:tc>
          <w:tcPr>
            <w:gridSpan w:val="3"/>
            <w:tcW w:w="9634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2 этап. Начало работы. Техническая часть и проверка работы 3 д ручки 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 и все составляющие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ind w:right="-183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822160" cy="2577462"/>
                      <wp:effectExtent l="0" t="0" r="6985" b="0"/>
                      <wp:docPr id="8" name="Рисунок 1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9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830110" cy="258870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width:143.5pt;height:202.9pt;mso-wrap-distance-left:0.0pt;mso-wrap-distance-top:0.0pt;mso-wrap-distance-right:0.0pt;mso-wrap-distance-bottom:0.0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Подключаем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ручку, ждем нагрева, погружаем пластик в отверстие, ждем прогона из сопла и начинаем работу. </w:t>
            </w:r>
            <w:r/>
          </w:p>
          <w:p>
            <w:pPr>
              <w:pStyle w:val="850"/>
              <w:jc w:val="both"/>
              <w:spacing w:before="0" w:beforeAutospacing="0" w:after="0" w:afterAutospacing="0" w:line="360" w:lineRule="auto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</w:r>
            <w:r/>
          </w:p>
        </w:tc>
      </w:tr>
      <w:tr>
        <w:trPr/>
        <w:tc>
          <w:tcPr>
            <w:gridSpan w:val="3"/>
            <w:tcW w:w="9634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3 этап. «Проба пера»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Лист для </w:t>
            </w:r>
            <w:r>
              <w:rPr>
                <w:color w:val="111111"/>
                <w:sz w:val="28"/>
                <w:szCs w:val="28"/>
              </w:rPr>
              <w:t xml:space="preserve">ламинирования</w:t>
            </w:r>
            <w:r>
              <w:rPr>
                <w:color w:val="111111"/>
                <w:sz w:val="28"/>
                <w:szCs w:val="28"/>
              </w:rPr>
              <w:t xml:space="preserve"> и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Ставим точку и двигаем </w:t>
            </w:r>
            <w:r>
              <w:rPr>
                <w:rStyle w:val="851"/>
                <w:b w:val="0"/>
                <w:color w:val="111111"/>
                <w:sz w:val="28"/>
                <w:szCs w:val="28"/>
              </w:rPr>
              <w:t xml:space="preserve">ручкой так</w:t>
            </w:r>
            <w:r>
              <w:rPr>
                <w:color w:val="111111"/>
                <w:sz w:val="28"/>
                <w:szCs w:val="28"/>
              </w:rPr>
              <w:t xml:space="preserve">, если бы мы писали карандашом. Закончив линию, оставляем </w:t>
            </w:r>
            <w:r>
              <w:rPr>
                <w:rStyle w:val="851"/>
                <w:b w:val="0"/>
                <w:color w:val="111111"/>
                <w:sz w:val="28"/>
                <w:szCs w:val="28"/>
              </w:rPr>
              <w:t xml:space="preserve">ручку</w:t>
            </w:r>
            <w:r>
              <w:rPr>
                <w:color w:val="111111"/>
                <w:sz w:val="28"/>
                <w:szCs w:val="28"/>
              </w:rPr>
              <w:t xml:space="preserve"> в таком положении буквально на секунду, так меньше будет сплавленных нитей. Попробуйте сделать несколь</w:t>
            </w:r>
            <w:r>
              <w:rPr>
                <w:color w:val="111111"/>
                <w:sz w:val="28"/>
                <w:szCs w:val="28"/>
              </w:rPr>
              <w:t xml:space="preserve">ко линий. Когда начнет получаться, можем попробовать нарисовать фигуру или рисунок. Для уверенности можно сначала нарисовать </w:t>
            </w:r>
            <w:r>
              <w:rPr>
                <w:rStyle w:val="851"/>
                <w:b w:val="0"/>
                <w:color w:val="111111"/>
                <w:sz w:val="28"/>
                <w:szCs w:val="28"/>
              </w:rPr>
              <w:t xml:space="preserve">рукой</w:t>
            </w:r>
            <w:r>
              <w:rPr>
                <w:color w:val="111111"/>
                <w:sz w:val="28"/>
                <w:szCs w:val="28"/>
              </w:rPr>
              <w:t xml:space="preserve">, что вы хотите получить в итоге. Необходимо внимательно контролировать, чтобы слои между собой крепко соединялись.</w:t>
            </w:r>
            <w:r/>
          </w:p>
        </w:tc>
      </w:tr>
      <w:tr>
        <w:trPr/>
        <w:tc>
          <w:tcPr>
            <w:gridSpan w:val="3"/>
            <w:tcW w:w="9634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4</w:t>
            </w:r>
            <w:r>
              <w:rPr>
                <w:sz w:val="28"/>
                <w:szCs w:val="28"/>
              </w:rPr>
              <w:t xml:space="preserve"> этап. Создание весенней композиции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Лист для </w:t>
            </w:r>
            <w:r>
              <w:rPr>
                <w:color w:val="111111"/>
                <w:sz w:val="28"/>
                <w:szCs w:val="28"/>
              </w:rPr>
              <w:t xml:space="preserve">ламинирования</w:t>
            </w:r>
            <w:r>
              <w:rPr>
                <w:color w:val="111111"/>
                <w:sz w:val="28"/>
                <w:szCs w:val="28"/>
              </w:rPr>
              <w:t xml:space="preserve"> и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ручка, шаблон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39859" cy="1234378"/>
                      <wp:effectExtent l="0" t="0" r="0" b="4445"/>
                      <wp:docPr id="9" name="Рисунок 2074650636" descr="C:\Users\Ирина Леонидовна\AppData\Local\Microsoft\Windows\INetCache\Content.Word\Безымянный-3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 descr="C:\Users\Ирина Леонидовна\AppData\Local\Microsoft\Windows\INetCache\Content.Word\Безымянный-3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9"/>
                              <a:srcRect l="0" t="49254" r="0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45019" cy="123803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width:137.0pt;height:97.2pt;mso-wrap-distance-left:0.0pt;mso-wrap-distance-top:0.0pt;mso-wrap-distance-right:0.0pt;mso-wrap-distance-bottom:0.0pt;" stroked="f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Берем шаблон, и прямо по нему проводим медленно границы линий, и далее гладью прошиваем линии как заливкой касаясь границы нашего силуэта. 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Лист для </w:t>
            </w:r>
            <w:r>
              <w:rPr>
                <w:color w:val="111111"/>
                <w:sz w:val="28"/>
                <w:szCs w:val="28"/>
              </w:rPr>
              <w:t xml:space="preserve">ламинирования</w:t>
            </w:r>
            <w:r>
              <w:rPr>
                <w:color w:val="111111"/>
                <w:sz w:val="28"/>
                <w:szCs w:val="28"/>
              </w:rPr>
              <w:t xml:space="preserve"> и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ручка, шаблон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96129" cy="1347097"/>
                      <wp:effectExtent l="0" t="0" r="0" b="5715"/>
                      <wp:docPr id="10" name="Рисунок 1653082261" descr="https://sun9-20.userapi.com/impg/savDakyjEKrs6HcbtD9d5NTi7hvyoHP1AIbzug/zzVJVdfSreo.jpg?size=2560x1920&amp;quality=95&amp;sign=4f55a0d43480b6a9eedd119e486a08d4&amp;type=album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2" descr="https://sun9-20.userapi.com/impg/savDakyjEKrs6HcbtD9d5NTi7hvyoHP1AIbzug/zzVJVdfSreo.jpg?size=2560x1920&amp;quality=95&amp;sign=4f55a0d43480b6a9eedd119e486a08d4&amp;type=album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810378" cy="13577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width:141.4pt;height:106.1pt;mso-wrap-distance-left:0.0pt;mso-wrap-distance-top:0.0pt;mso-wrap-distance-right:0.0pt;mso-wrap-distance-bottom:0.0pt;" stroked="f">
                      <v:path textboxrect="0,0,0,0"/>
                      <v:imagedata r:id="rId20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Проводить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ручкой по силуэту желательно с верху в низ. Если же пишем левой рукой, то соответственно действуем на оборот. Проведенные линии можно поддерживать в местах, где пластик уже остыл, то есть ориентировочно 2 см выхода горячего пл</w:t>
            </w:r>
            <w:r>
              <w:rPr>
                <w:color w:val="111111"/>
                <w:sz w:val="28"/>
                <w:szCs w:val="28"/>
              </w:rPr>
              <w:t xml:space="preserve">астика из сопла. Или же помогать поддержке чем-то металлическим, </w:t>
            </w:r>
            <w:r>
              <w:rPr>
                <w:color w:val="111111"/>
                <w:sz w:val="28"/>
                <w:szCs w:val="28"/>
              </w:rPr>
              <w:t xml:space="preserve">ножницы</w:t>
            </w:r>
            <w:r>
              <w:rPr>
                <w:color w:val="111111"/>
                <w:sz w:val="28"/>
                <w:szCs w:val="28"/>
              </w:rPr>
              <w:t xml:space="preserve"> например. 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Лист для </w:t>
            </w:r>
            <w:r>
              <w:rPr>
                <w:color w:val="111111"/>
                <w:sz w:val="28"/>
                <w:szCs w:val="28"/>
              </w:rPr>
              <w:t xml:space="preserve">ламинирования</w:t>
            </w:r>
            <w:r>
              <w:rPr>
                <w:color w:val="111111"/>
                <w:sz w:val="28"/>
                <w:szCs w:val="28"/>
              </w:rPr>
              <w:t xml:space="preserve"> и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ручка, шаблон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875995" cy="1406996"/>
                      <wp:effectExtent l="0" t="0" r="0" b="3175"/>
                      <wp:docPr id="11" name="Рисунок 1891964600" descr="https://sun9-36.userapi.com/impg/SZbiTJcRd2S5azXe1Flss1ale8U5pb4iTbKoBg/pAw1KWvmhOw.jpg?size=2560x1920&amp;quality=95&amp;sign=b659df0abe823c26f7fb715416a9ea96&amp;type=album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0" descr="https://sun9-36.userapi.com/impg/SZbiTJcRd2S5azXe1Flss1ale8U5pb4iTbKoBg/pAw1KWvmhOw.jpg?size=2560x1920&amp;quality=95&amp;sign=b659df0abe823c26f7fb715416a9ea96&amp;type=album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890749" cy="141806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width:147.7pt;height:110.8pt;mso-wrap-distance-left:0.0pt;mso-wrap-distance-top:0.0pt;mso-wrap-distance-right:0.0pt;mso-wrap-distance-bottom:0.0pt;" stroked="f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После линии проведенной по элементу контура на шаблоне, можно начать заливку, то есть как штриховка, линия к линии «закрашиваем</w:t>
            </w:r>
            <w:r>
              <w:rPr>
                <w:color w:val="111111"/>
                <w:sz w:val="28"/>
                <w:szCs w:val="28"/>
              </w:rPr>
              <w:t xml:space="preserve">» внутреннюю часть элемента.</w:t>
            </w:r>
            <w:r/>
          </w:p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</w:r>
            <w:r/>
          </w:p>
        </w:tc>
      </w:tr>
      <w:tr>
        <w:trPr>
          <w:trHeight w:val="5118"/>
        </w:trPr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Лист для </w:t>
            </w:r>
            <w:r>
              <w:rPr>
                <w:color w:val="111111"/>
                <w:sz w:val="28"/>
                <w:szCs w:val="28"/>
              </w:rPr>
              <w:t xml:space="preserve">ламинирования</w:t>
            </w:r>
            <w:r>
              <w:rPr>
                <w:color w:val="111111"/>
                <w:sz w:val="28"/>
                <w:szCs w:val="28"/>
              </w:rPr>
              <w:t xml:space="preserve"> и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ручка, шаблон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858297" cy="1331909"/>
                      <wp:effectExtent l="0" t="0" r="8890" b="1905"/>
                      <wp:docPr id="12" name="Рисунок 774654435" descr="https://sun9-42.userapi.com/impg/hwNXKkqPywLz0pXlbf12w0_9WcgJbjVWpYYpbg/uKB0RgQLQhY.jpg?size=1620x2160&amp;quality=95&amp;sign=249da7805a2515c97a42f83055a7054b&amp;type=album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 descr="https://sun9-42.userapi.com/impg/hwNXKkqPywLz0pXlbf12w0_9WcgJbjVWpYYpbg/uKB0RgQLQhY.jpg?size=1620x2160&amp;quality=95&amp;sign=249da7805a2515c97a42f83055a7054b&amp;type=album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2"/>
                              <a:srcRect l="0" t="11064" r="0" b="3518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876661" cy="134507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width:146.3pt;height:104.9pt;mso-wrap-distance-left:0.0pt;mso-wrap-distance-top:0.0pt;mso-wrap-distance-right:0.0pt;mso-wrap-distance-bottom:0.0pt;" stroked="f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Таким образом мы сделаем все сюжеты композиции в плоскостной технике, в соответствии его цвету. То есть, листочки весенней композиции, площадка, и элемент в виде большого листа мы п</w:t>
            </w:r>
            <w:r>
              <w:rPr>
                <w:color w:val="111111"/>
                <w:sz w:val="28"/>
                <w:szCs w:val="28"/>
              </w:rPr>
              <w:t xml:space="preserve">рорабатываем зеленым пластиком. </w:t>
            </w:r>
            <w:r>
              <w:rPr>
                <w:color w:val="111111"/>
                <w:sz w:val="28"/>
                <w:szCs w:val="28"/>
              </w:rPr>
              <w:t xml:space="preserve">В соответствии с правилами</w:t>
            </w:r>
            <w:r>
              <w:rPr>
                <w:color w:val="111111"/>
                <w:sz w:val="28"/>
                <w:szCs w:val="28"/>
              </w:rPr>
              <w:t xml:space="preserve"> указанными выше, мы вынимаем пластик и загружаем цветом самих цветков. Продолжаем технику далее, до тех пор, пока не выполним все нужные элементы. 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Лист для </w:t>
            </w:r>
            <w:r>
              <w:rPr>
                <w:color w:val="111111"/>
                <w:sz w:val="28"/>
                <w:szCs w:val="28"/>
              </w:rPr>
              <w:t xml:space="preserve">ламинирования</w:t>
            </w:r>
            <w:r>
              <w:rPr>
                <w:color w:val="111111"/>
                <w:sz w:val="28"/>
                <w:szCs w:val="28"/>
              </w:rPr>
              <w:t xml:space="preserve"> и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ручка, шаблон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93404" cy="1345053"/>
                      <wp:effectExtent l="0" t="0" r="0" b="7620"/>
                      <wp:docPr id="13" name="Рисунок 819963885" descr="https://sun9-75.userapi.com/impg/cunCAIT_YGros7HF4Xtcu3rMQYZmjNGKhk9qfQ/Sahhiouvynk.jpg?size=2560x1920&amp;quality=95&amp;sign=84e81f66b90bd4f2180ec540dc3f48a7&amp;type=album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" descr="https://sun9-75.userapi.com/impg/cunCAIT_YGros7HF4Xtcu3rMQYZmjNGKhk9qfQ/Sahhiouvynk.jpg?size=2560x1920&amp;quality=95&amp;sign=84e81f66b90bd4f2180ec540dc3f48a7&amp;type=album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97787" cy="134834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width:141.2pt;height:105.9pt;mso-wrap-distance-left:0.0pt;mso-wrap-distance-top:0.0pt;mso-wrap-distance-right:0.0pt;mso-wrap-distance-bottom:0.0pt;" stroked="f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На этом наш первый этап окончен. Переходим к размещению планов композиции. </w:t>
            </w:r>
            <w:r/>
          </w:p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Для начала нам нужно перед собой разместить </w:t>
            </w:r>
            <w:r>
              <w:rPr>
                <w:color w:val="111111"/>
                <w:sz w:val="28"/>
                <w:szCs w:val="28"/>
              </w:rPr>
              <w:t xml:space="preserve">готовую платформу</w:t>
            </w:r>
            <w:r>
              <w:rPr>
                <w:color w:val="111111"/>
                <w:sz w:val="28"/>
                <w:szCs w:val="28"/>
              </w:rPr>
              <w:t xml:space="preserve"> на которую будем выстраивать композицию. </w:t>
            </w:r>
            <w:r/>
          </w:p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И в соответствии уменьшения, будем придерживая готовый фрагмент крепить ее н</w:t>
            </w:r>
            <w:r>
              <w:rPr>
                <w:color w:val="111111"/>
                <w:sz w:val="28"/>
                <w:szCs w:val="28"/>
              </w:rPr>
              <w:t xml:space="preserve">а платформу уже в вертикальном виде. Придерживая часть нужно первым делом закрепить в нескольких точках, а далее надежно прошить линиями для крепкого закрепления. Главное, что нужно запомнить на данном этапе – это не торопимся и ждем, когда пластик остынет</w:t>
            </w:r>
            <w:r>
              <w:rPr>
                <w:color w:val="111111"/>
                <w:sz w:val="28"/>
                <w:szCs w:val="28"/>
              </w:rPr>
              <w:t xml:space="preserve">. Не давим деталь на платформу в процессе крепления, так как можем деформировать ее от соприкосновения горячего пластика с готовой формой. 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Готовая композиция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22612" cy="1520797"/>
                      <wp:effectExtent l="0" t="0" r="0" b="3810"/>
                      <wp:docPr id="14" name="Рисунок 13" descr="Значок - Молодец - Викиники.рф - интернет-магазин праздничной атрибутики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5" descr="Значок - Молодец - Викиники.рф - интернет-магазин праздничной атрибутики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27882" cy="1525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width:135.6pt;height:119.7pt;mso-wrap-distance-left:0.0pt;mso-wrap-distance-top:0.0pt;mso-wrap-distance-right:0.0pt;mso-wrap-distance-bottom:0.0pt;" stroked="f">
                      <v:path textboxrect="0,0,0,0"/>
                      <v:imagedata r:id="rId24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Отлично, все молодцы, справились с первой много плановой композицией и освоили несколько спосо</w:t>
            </w:r>
            <w:r>
              <w:rPr>
                <w:color w:val="111111"/>
                <w:sz w:val="28"/>
                <w:szCs w:val="28"/>
              </w:rPr>
              <w:t xml:space="preserve">бов работы с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ручкой. (в заключении работы, можно продемонстрировать несколько других вариантов, и возможно обсудить ошибки, если они были.)</w:t>
            </w:r>
            <w:r/>
          </w:p>
        </w:tc>
      </w:tr>
      <w:tr>
        <w:trPr/>
        <w:tc>
          <w:tcPr>
            <w:gridSpan w:val="3"/>
            <w:tcW w:w="9634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5</w:t>
            </w:r>
            <w:r>
              <w:rPr>
                <w:sz w:val="28"/>
                <w:szCs w:val="28"/>
              </w:rPr>
              <w:t xml:space="preserve"> этап. </w:t>
            </w:r>
            <w:r>
              <w:rPr>
                <w:color w:val="111111"/>
                <w:sz w:val="28"/>
                <w:szCs w:val="28"/>
              </w:rPr>
              <w:t xml:space="preserve">Рефлексия</w:t>
            </w:r>
            <w:r/>
          </w:p>
        </w:tc>
      </w:tr>
      <w:tr>
        <w:trPr/>
        <w:tc>
          <w:tcPr>
            <w:tcW w:w="2142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Рефлексия. (разговор, возможные вопросы и т.д.) </w:t>
            </w:r>
            <w:r/>
          </w:p>
        </w:tc>
        <w:tc>
          <w:tcPr>
            <w:tcW w:w="3523" w:type="dxa"/>
            <w:textDirection w:val="lrTb"/>
            <w:noWrap w:val="false"/>
          </w:tcPr>
          <w:p>
            <w:pPr>
              <w:pStyle w:val="850"/>
              <w:spacing w:before="0" w:beforeAutospacing="0" w:after="0" w:afterAutospacing="0"/>
              <w:rPr>
                <w:color w:val="111111"/>
                <w:sz w:val="28"/>
                <w:szCs w:val="28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993756" cy="1466705"/>
                      <wp:effectExtent l="0" t="0" r="6985" b="635"/>
                      <wp:docPr id="15" name="Рисунок 14" descr="До 20 апреля на Портале Орловской области проводится общественное обсуждение  проекта территориальной схемы обращения с отходами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7" descr="До 20 апреля на Портале Орловской области проводится общественное обсуждение  проекта территориальной схемы обращения с отходами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06486" cy="14760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width:157.0pt;height:115.5pt;mso-wrap-distance-left:0.0pt;mso-wrap-distance-top:0.0pt;mso-wrap-distance-right:0.0pt;mso-wrap-distance-bottom:0.0pt;" stroked="f">
                      <v:path textboxrect="0,0,0,0"/>
                      <v:imagedata r:id="rId25" o:title=""/>
                    </v:shape>
                  </w:pict>
                </mc:Fallback>
              </mc:AlternateContent>
            </w:r>
            <w:r/>
          </w:p>
        </w:tc>
        <w:tc>
          <w:tcPr>
            <w:tcW w:w="3969" w:type="dxa"/>
            <w:textDirection w:val="lrTb"/>
            <w:noWrap w:val="false"/>
          </w:tcPr>
          <w:p>
            <w:pPr>
              <w:pStyle w:val="85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И так сегодня у нас с вами получилась разноплановая композиция. </w:t>
            </w:r>
            <w:r/>
          </w:p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 Давайте разберем какие сложности были, и смогли ли вы с ними справиться.</w:t>
            </w:r>
            <w:r/>
          </w:p>
          <w:p>
            <w:pPr>
              <w:pStyle w:val="850"/>
              <w:ind w:firstLine="360"/>
              <w:jc w:val="both"/>
              <w:spacing w:before="0" w:beforeAutospacing="0" w:after="0" w:afterAutospacing="0"/>
              <w:shd w:val="clear" w:color="auto" w:fill="ffffff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Заинтересовались ли вы работой 3</w:t>
            </w:r>
            <w:r>
              <w:rPr>
                <w:color w:val="111111"/>
                <w:sz w:val="28"/>
                <w:szCs w:val="28"/>
                <w:lang w:val="en-US"/>
              </w:rPr>
              <w:t xml:space="preserve">D</w:t>
            </w:r>
            <w:r>
              <w:rPr>
                <w:color w:val="111111"/>
                <w:sz w:val="28"/>
                <w:szCs w:val="28"/>
              </w:rPr>
              <w:t xml:space="preserve"> ручкой, и появилось ли желание работать с ней?</w:t>
            </w:r>
            <w:r/>
          </w:p>
        </w:tc>
      </w:tr>
    </w:tbl>
    <w:p>
      <w:pPr>
        <w:pStyle w:val="85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jc w:val="right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Приложение 2</w:t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34710" cy="8394700"/>
                <wp:effectExtent l="0" t="0" r="0" b="0"/>
                <wp:docPr id="16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54427" name="Picture 20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5934709" cy="83946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width:467.3pt;height:661.0pt;mso-wrap-distance-left:0.0pt;mso-wrap-distance-top:0.0pt;mso-wrap-distance-right:0.0pt;mso-wrap-distance-bottom:0.0pt;" stroked="f">
                <v:path textboxrect="0,0,0,0"/>
                <v:imagedata r:id="rId26" o:title=""/>
              </v:shape>
            </w:pict>
          </mc:Fallback>
        </mc:AlternateContent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Список использованной литературы:</w:t>
      </w:r>
      <w:r/>
    </w:p>
    <w:p>
      <w:pPr>
        <w:pStyle w:val="850"/>
        <w:ind w:left="360" w:firstLine="360"/>
        <w:spacing w:before="0" w:beforeAutospacing="0" w:after="0" w:afterAutospacing="0" w:line="276" w:lineRule="auto"/>
        <w:shd w:val="clear" w:color="auto" w:fill="ffffff"/>
        <w:rPr>
          <w:color w:val="000000" w:themeColor="text1"/>
          <w:sz w:val="28"/>
          <w:szCs w:val="28"/>
        </w:rPr>
      </w:pPr>
      <w:r/>
      <w:hyperlink r:id="rId27" w:tooltip="https://vk.com/video/@3d_py4ku" w:history="1">
        <w:r>
          <w:rPr>
            <w:rStyle w:val="831"/>
            <w:color w:val="000000" w:themeColor="text1"/>
            <w:sz w:val="28"/>
            <w:szCs w:val="28"/>
          </w:rPr>
          <w:t xml:space="preserve">https://vk.com/video/@3d_py4ku</w:t>
        </w:r>
      </w:hyperlink>
      <w:r/>
      <w:r/>
    </w:p>
    <w:p>
      <w:pPr>
        <w:pStyle w:val="850"/>
        <w:ind w:left="360" w:firstLine="360"/>
        <w:spacing w:before="0" w:beforeAutospacing="0" w:after="0" w:afterAutospacing="0" w:line="276" w:lineRule="auto"/>
        <w:shd w:val="clear" w:color="auto" w:fill="ffffff"/>
        <w:rPr>
          <w:color w:val="000000" w:themeColor="text1"/>
          <w:sz w:val="28"/>
          <w:szCs w:val="28"/>
        </w:rPr>
      </w:pPr>
      <w:r/>
      <w:hyperlink r:id="rId28" w:tooltip="https://www.1urok.ru/categories/23/articles/20741" w:history="1">
        <w:r>
          <w:rPr>
            <w:rStyle w:val="831"/>
            <w:color w:val="000000" w:themeColor="text1"/>
            <w:sz w:val="28"/>
            <w:szCs w:val="28"/>
          </w:rPr>
          <w:t xml:space="preserve">https://www.1urok.ru/categories/23/articles/20741</w:t>
        </w:r>
      </w:hyperlink>
      <w:r/>
      <w:r/>
    </w:p>
    <w:p>
      <w:pPr>
        <w:pStyle w:val="850"/>
        <w:ind w:left="360" w:firstLine="360"/>
        <w:spacing w:before="0" w:beforeAutospacing="0" w:after="0" w:afterAutospacing="0" w:line="276" w:lineRule="auto"/>
        <w:shd w:val="clear" w:color="auto" w:fill="ffffff"/>
        <w:rPr>
          <w:color w:val="000000" w:themeColor="text1"/>
          <w:sz w:val="28"/>
          <w:szCs w:val="28"/>
        </w:rPr>
      </w:pPr>
      <w:r/>
      <w:hyperlink r:id="rId29" w:tooltip="http://3dpen.art/mery-predostorozhnosti-pri-rabote-s-3d-ruchkoj/?ysclid=lfb65229c9233944754" w:history="1">
        <w:r>
          <w:rPr>
            <w:rStyle w:val="831"/>
            <w:rFonts w:eastAsia="Arial"/>
            <w:color w:val="000000" w:themeColor="text1"/>
            <w:sz w:val="28"/>
            <w:szCs w:val="28"/>
          </w:rPr>
          <w:t xml:space="preserve">Меры предосторожности при работе с 3D ручкой | 3Dpen.art</w:t>
        </w:r>
      </w:hyperlink>
      <w:r/>
      <w:r/>
    </w:p>
    <w:p>
      <w:pPr>
        <w:pStyle w:val="850"/>
        <w:ind w:left="360" w:firstLine="360"/>
        <w:spacing w:before="0" w:beforeAutospacing="0" w:after="0" w:afterAutospacing="0" w:line="276" w:lineRule="auto"/>
        <w:shd w:val="clear" w:color="auto" w:fill="ffffff"/>
        <w:rPr>
          <w:color w:val="000000" w:themeColor="text1"/>
          <w:sz w:val="28"/>
          <w:szCs w:val="28"/>
        </w:rPr>
      </w:pPr>
      <w:r/>
      <w:hyperlink r:id="rId30" w:tooltip="https://nsportal.ru/detskiy-sad/raznoe/2021/07/27/konsultatsiya-dlya-vospitateley-po-obucheniyu-doshkolnikov-rabote-s-3d" w:history="1">
        <w:r>
          <w:rPr>
            <w:rStyle w:val="831"/>
            <w:rFonts w:eastAsia="Arial"/>
            <w:color w:val="000000" w:themeColor="text1"/>
            <w:sz w:val="28"/>
            <w:szCs w:val="28"/>
          </w:rPr>
          <w:t xml:space="preserve">Консультация</w:t>
        </w:r>
        <w:bookmarkStart w:id="0" w:name="_GoBack"/>
        <w:bookmarkEnd w:id="0"/>
        <w:r>
          <w:rPr>
            <w:rStyle w:val="831"/>
            <w:rFonts w:eastAsia="Arial"/>
            <w:color w:val="000000" w:themeColor="text1"/>
            <w:sz w:val="28"/>
            <w:szCs w:val="28"/>
          </w:rPr>
          <w:t xml:space="preserve"> для воспитателей по обучению дошкольников работе с 3D ручкой | Консультация: | Образовательная социальная сеть (nsportal.ru)</w:t>
        </w:r>
      </w:hyperlink>
      <w:r/>
      <w:r/>
    </w:p>
    <w:p>
      <w:pPr>
        <w:pStyle w:val="850"/>
        <w:ind w:left="360" w:firstLine="360"/>
        <w:spacing w:before="0" w:beforeAutospacing="0" w:after="0" w:afterAutospacing="0" w:line="276" w:lineRule="auto"/>
        <w:shd w:val="clear" w:color="auto" w:fill="ffffff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https://losprinters.ru/articles/kak-risovat-3d-ruchkoj/</w:t>
      </w:r>
      <w:r/>
    </w:p>
    <w:p>
      <w:pPr>
        <w:pStyle w:val="850"/>
        <w:ind w:firstLine="360"/>
        <w:spacing w:before="0" w:beforeAutospacing="0" w:after="0" w:afterAutospacing="0"/>
        <w:shd w:val="clear" w:color="auto" w:fill="ffffff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</w:r>
      <w:r/>
    </w:p>
    <w:sectPr>
      <w:headerReference w:type="default" r:id="rId9"/>
      <w:footnotePr/>
      <w:endnotePr/>
      <w:type w:val="nextPage"/>
      <w:pgSz w:w="11906" w:h="16838" w:orient="portrait"/>
      <w:pgMar w:top="709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</w:font>
  <w:font w:name="Courier New">
    <w:panose1 w:val="02070309020205020404"/>
  </w:font>
  <w:font w:name="Symbol">
    <w:panose1 w:val="05050102010706020507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699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50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22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94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66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8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10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82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54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260" w:hanging="360"/>
      </w:pPr>
      <w:rPr>
        <w:rFonts w:hint="default" w:ascii="Wingdings" w:hAnsi="Wingdings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9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8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8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8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52" w:default="1">
    <w:name w:val="Normal"/>
    <w:qFormat/>
  </w:style>
  <w:style w:type="paragraph" w:styleId="653">
    <w:name w:val="Heading 1"/>
    <w:basedOn w:val="652"/>
    <w:next w:val="652"/>
    <w:link w:val="681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paragraph" w:styleId="654">
    <w:name w:val="Heading 2"/>
    <w:basedOn w:val="652"/>
    <w:link w:val="852"/>
    <w:uiPriority w:val="9"/>
    <w:qFormat/>
    <w:pPr>
      <w:spacing w:before="100" w:beforeAutospacing="1" w:after="100" w:afterAutospacing="1" w:line="240" w:lineRule="auto"/>
      <w:outlineLvl w:val="1"/>
    </w:pPr>
    <w:rPr>
      <w:rFonts w:ascii="Times New Roman" w:hAnsi="Times New Roman" w:eastAsia="Times New Roman" w:cs="Times New Roman"/>
      <w:b/>
      <w:bCs/>
      <w:sz w:val="36"/>
      <w:szCs w:val="36"/>
      <w:lang w:eastAsia="ru-RU"/>
    </w:rPr>
  </w:style>
  <w:style w:type="paragraph" w:styleId="655">
    <w:name w:val="Heading 3"/>
    <w:basedOn w:val="652"/>
    <w:next w:val="652"/>
    <w:link w:val="683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paragraph" w:styleId="656">
    <w:name w:val="Heading 4"/>
    <w:basedOn w:val="652"/>
    <w:next w:val="652"/>
    <w:link w:val="684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paragraph" w:styleId="657">
    <w:name w:val="Heading 5"/>
    <w:basedOn w:val="652"/>
    <w:next w:val="652"/>
    <w:link w:val="685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paragraph" w:styleId="658">
    <w:name w:val="Heading 6"/>
    <w:basedOn w:val="652"/>
    <w:next w:val="652"/>
    <w:link w:val="686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</w:rPr>
  </w:style>
  <w:style w:type="paragraph" w:styleId="659">
    <w:name w:val="Heading 7"/>
    <w:basedOn w:val="652"/>
    <w:next w:val="652"/>
    <w:link w:val="68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</w:rPr>
  </w:style>
  <w:style w:type="paragraph" w:styleId="660">
    <w:name w:val="Heading 8"/>
    <w:basedOn w:val="652"/>
    <w:next w:val="652"/>
    <w:link w:val="68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</w:rPr>
  </w:style>
  <w:style w:type="paragraph" w:styleId="661">
    <w:name w:val="Heading 9"/>
    <w:basedOn w:val="652"/>
    <w:next w:val="652"/>
    <w:link w:val="689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62" w:default="1">
    <w:name w:val="Default Paragraph Font"/>
    <w:uiPriority w:val="1"/>
    <w:semiHidden/>
    <w:unhideWhenUsed/>
  </w:style>
  <w:style w:type="table" w:styleId="663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64" w:default="1">
    <w:name w:val="No List"/>
    <w:uiPriority w:val="99"/>
    <w:semiHidden/>
    <w:unhideWhenUsed/>
  </w:style>
  <w:style w:type="character" w:styleId="665" w:customStyle="1">
    <w:name w:val="Heading 1 Char"/>
    <w:basedOn w:val="662"/>
    <w:uiPriority w:val="9"/>
    <w:rPr>
      <w:rFonts w:ascii="Arial" w:hAnsi="Arial" w:eastAsia="Arial" w:cs="Arial"/>
      <w:sz w:val="40"/>
      <w:szCs w:val="40"/>
    </w:rPr>
  </w:style>
  <w:style w:type="character" w:styleId="666" w:customStyle="1">
    <w:name w:val="Heading 3 Char"/>
    <w:basedOn w:val="662"/>
    <w:uiPriority w:val="9"/>
    <w:rPr>
      <w:rFonts w:ascii="Arial" w:hAnsi="Arial" w:eastAsia="Arial" w:cs="Arial"/>
      <w:sz w:val="30"/>
      <w:szCs w:val="30"/>
    </w:rPr>
  </w:style>
  <w:style w:type="character" w:styleId="667" w:customStyle="1">
    <w:name w:val="Heading 4 Char"/>
    <w:basedOn w:val="662"/>
    <w:uiPriority w:val="9"/>
    <w:rPr>
      <w:rFonts w:ascii="Arial" w:hAnsi="Arial" w:eastAsia="Arial" w:cs="Arial"/>
      <w:b/>
      <w:bCs/>
      <w:sz w:val="26"/>
      <w:szCs w:val="26"/>
    </w:rPr>
  </w:style>
  <w:style w:type="character" w:styleId="668" w:customStyle="1">
    <w:name w:val="Heading 5 Char"/>
    <w:basedOn w:val="662"/>
    <w:uiPriority w:val="9"/>
    <w:rPr>
      <w:rFonts w:ascii="Arial" w:hAnsi="Arial" w:eastAsia="Arial" w:cs="Arial"/>
      <w:b/>
      <w:bCs/>
      <w:sz w:val="24"/>
      <w:szCs w:val="24"/>
    </w:rPr>
  </w:style>
  <w:style w:type="character" w:styleId="669" w:customStyle="1">
    <w:name w:val="Heading 6 Char"/>
    <w:basedOn w:val="662"/>
    <w:uiPriority w:val="9"/>
    <w:rPr>
      <w:rFonts w:ascii="Arial" w:hAnsi="Arial" w:eastAsia="Arial" w:cs="Arial"/>
      <w:b/>
      <w:bCs/>
      <w:sz w:val="22"/>
      <w:szCs w:val="22"/>
    </w:rPr>
  </w:style>
  <w:style w:type="character" w:styleId="670" w:customStyle="1">
    <w:name w:val="Heading 7 Char"/>
    <w:basedOn w:val="662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styleId="671" w:customStyle="1">
    <w:name w:val="Heading 8 Char"/>
    <w:basedOn w:val="662"/>
    <w:uiPriority w:val="9"/>
    <w:rPr>
      <w:rFonts w:ascii="Arial" w:hAnsi="Arial" w:eastAsia="Arial" w:cs="Arial"/>
      <w:i/>
      <w:iCs/>
      <w:sz w:val="22"/>
      <w:szCs w:val="22"/>
    </w:rPr>
  </w:style>
  <w:style w:type="character" w:styleId="672" w:customStyle="1">
    <w:name w:val="Heading 9 Char"/>
    <w:basedOn w:val="662"/>
    <w:uiPriority w:val="9"/>
    <w:rPr>
      <w:rFonts w:ascii="Arial" w:hAnsi="Arial" w:eastAsia="Arial" w:cs="Arial"/>
      <w:i/>
      <w:iCs/>
      <w:sz w:val="21"/>
      <w:szCs w:val="21"/>
    </w:rPr>
  </w:style>
  <w:style w:type="character" w:styleId="673" w:customStyle="1">
    <w:name w:val="Title Char"/>
    <w:basedOn w:val="662"/>
    <w:uiPriority w:val="10"/>
    <w:rPr>
      <w:sz w:val="48"/>
      <w:szCs w:val="48"/>
    </w:rPr>
  </w:style>
  <w:style w:type="character" w:styleId="674" w:customStyle="1">
    <w:name w:val="Subtitle Char"/>
    <w:basedOn w:val="662"/>
    <w:uiPriority w:val="11"/>
    <w:rPr>
      <w:sz w:val="24"/>
      <w:szCs w:val="24"/>
    </w:rPr>
  </w:style>
  <w:style w:type="character" w:styleId="675" w:customStyle="1">
    <w:name w:val="Quote Char"/>
    <w:uiPriority w:val="29"/>
    <w:rPr>
      <w:i/>
    </w:rPr>
  </w:style>
  <w:style w:type="character" w:styleId="676" w:customStyle="1">
    <w:name w:val="Intense Quote Char"/>
    <w:uiPriority w:val="30"/>
    <w:rPr>
      <w:i/>
    </w:rPr>
  </w:style>
  <w:style w:type="character" w:styleId="677" w:customStyle="1">
    <w:name w:val="Header Char"/>
    <w:basedOn w:val="662"/>
    <w:uiPriority w:val="99"/>
  </w:style>
  <w:style w:type="character" w:styleId="678" w:customStyle="1">
    <w:name w:val="Caption Char"/>
    <w:uiPriority w:val="99"/>
  </w:style>
  <w:style w:type="character" w:styleId="679" w:customStyle="1">
    <w:name w:val="Footnote Text Char"/>
    <w:uiPriority w:val="99"/>
    <w:rPr>
      <w:sz w:val="18"/>
    </w:rPr>
  </w:style>
  <w:style w:type="character" w:styleId="680" w:customStyle="1">
    <w:name w:val="Endnote Text Char"/>
    <w:uiPriority w:val="99"/>
    <w:rPr>
      <w:sz w:val="20"/>
    </w:rPr>
  </w:style>
  <w:style w:type="character" w:styleId="681" w:customStyle="1">
    <w:name w:val="Заголовок 1 Знак"/>
    <w:basedOn w:val="662"/>
    <w:link w:val="653"/>
    <w:uiPriority w:val="9"/>
    <w:rPr>
      <w:rFonts w:ascii="Arial" w:hAnsi="Arial" w:eastAsia="Arial" w:cs="Arial"/>
      <w:sz w:val="40"/>
      <w:szCs w:val="40"/>
    </w:rPr>
  </w:style>
  <w:style w:type="character" w:styleId="682" w:customStyle="1">
    <w:name w:val="Heading 2 Char"/>
    <w:basedOn w:val="662"/>
    <w:uiPriority w:val="9"/>
    <w:rPr>
      <w:rFonts w:ascii="Arial" w:hAnsi="Arial" w:eastAsia="Arial" w:cs="Arial"/>
      <w:sz w:val="34"/>
    </w:rPr>
  </w:style>
  <w:style w:type="character" w:styleId="683" w:customStyle="1">
    <w:name w:val="Заголовок 3 Знак"/>
    <w:basedOn w:val="662"/>
    <w:link w:val="655"/>
    <w:uiPriority w:val="9"/>
    <w:rPr>
      <w:rFonts w:ascii="Arial" w:hAnsi="Arial" w:eastAsia="Arial" w:cs="Arial"/>
      <w:sz w:val="30"/>
      <w:szCs w:val="30"/>
    </w:rPr>
  </w:style>
  <w:style w:type="character" w:styleId="684" w:customStyle="1">
    <w:name w:val="Заголовок 4 Знак"/>
    <w:basedOn w:val="662"/>
    <w:link w:val="656"/>
    <w:uiPriority w:val="9"/>
    <w:rPr>
      <w:rFonts w:ascii="Arial" w:hAnsi="Arial" w:eastAsia="Arial" w:cs="Arial"/>
      <w:b/>
      <w:bCs/>
      <w:sz w:val="26"/>
      <w:szCs w:val="26"/>
    </w:rPr>
  </w:style>
  <w:style w:type="character" w:styleId="685" w:customStyle="1">
    <w:name w:val="Заголовок 5 Знак"/>
    <w:basedOn w:val="662"/>
    <w:link w:val="657"/>
    <w:uiPriority w:val="9"/>
    <w:rPr>
      <w:rFonts w:ascii="Arial" w:hAnsi="Arial" w:eastAsia="Arial" w:cs="Arial"/>
      <w:b/>
      <w:bCs/>
      <w:sz w:val="24"/>
      <w:szCs w:val="24"/>
    </w:rPr>
  </w:style>
  <w:style w:type="character" w:styleId="686" w:customStyle="1">
    <w:name w:val="Заголовок 6 Знак"/>
    <w:basedOn w:val="662"/>
    <w:link w:val="658"/>
    <w:uiPriority w:val="9"/>
    <w:rPr>
      <w:rFonts w:ascii="Arial" w:hAnsi="Arial" w:eastAsia="Arial" w:cs="Arial"/>
      <w:b/>
      <w:bCs/>
      <w:sz w:val="22"/>
      <w:szCs w:val="22"/>
    </w:rPr>
  </w:style>
  <w:style w:type="character" w:styleId="687" w:customStyle="1">
    <w:name w:val="Заголовок 7 Знак"/>
    <w:basedOn w:val="662"/>
    <w:link w:val="659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styleId="688" w:customStyle="1">
    <w:name w:val="Заголовок 8 Знак"/>
    <w:basedOn w:val="662"/>
    <w:link w:val="660"/>
    <w:uiPriority w:val="9"/>
    <w:rPr>
      <w:rFonts w:ascii="Arial" w:hAnsi="Arial" w:eastAsia="Arial" w:cs="Arial"/>
      <w:i/>
      <w:iCs/>
      <w:sz w:val="22"/>
      <w:szCs w:val="22"/>
    </w:rPr>
  </w:style>
  <w:style w:type="character" w:styleId="689" w:customStyle="1">
    <w:name w:val="Заголовок 9 Знак"/>
    <w:basedOn w:val="662"/>
    <w:link w:val="661"/>
    <w:uiPriority w:val="9"/>
    <w:rPr>
      <w:rFonts w:ascii="Arial" w:hAnsi="Arial" w:eastAsia="Arial" w:cs="Arial"/>
      <w:i/>
      <w:iCs/>
      <w:sz w:val="21"/>
      <w:szCs w:val="21"/>
    </w:rPr>
  </w:style>
  <w:style w:type="paragraph" w:styleId="690">
    <w:name w:val="No Spacing"/>
    <w:uiPriority w:val="1"/>
    <w:qFormat/>
    <w:pPr>
      <w:spacing w:after="0" w:line="240" w:lineRule="auto"/>
    </w:pPr>
  </w:style>
  <w:style w:type="paragraph" w:styleId="691">
    <w:name w:val="Title"/>
    <w:basedOn w:val="652"/>
    <w:next w:val="652"/>
    <w:link w:val="692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692" w:customStyle="1">
    <w:name w:val="Заголовок Знак"/>
    <w:basedOn w:val="662"/>
    <w:link w:val="691"/>
    <w:uiPriority w:val="10"/>
    <w:rPr>
      <w:sz w:val="48"/>
      <w:szCs w:val="48"/>
    </w:rPr>
  </w:style>
  <w:style w:type="paragraph" w:styleId="693">
    <w:name w:val="Subtitle"/>
    <w:basedOn w:val="652"/>
    <w:next w:val="652"/>
    <w:link w:val="694"/>
    <w:uiPriority w:val="11"/>
    <w:qFormat/>
    <w:pPr>
      <w:spacing w:before="200" w:after="200"/>
    </w:pPr>
    <w:rPr>
      <w:sz w:val="24"/>
      <w:szCs w:val="24"/>
    </w:rPr>
  </w:style>
  <w:style w:type="character" w:styleId="694" w:customStyle="1">
    <w:name w:val="Подзаголовок Знак"/>
    <w:basedOn w:val="662"/>
    <w:link w:val="693"/>
    <w:uiPriority w:val="11"/>
    <w:rPr>
      <w:sz w:val="24"/>
      <w:szCs w:val="24"/>
    </w:rPr>
  </w:style>
  <w:style w:type="paragraph" w:styleId="695">
    <w:name w:val="Quote"/>
    <w:basedOn w:val="652"/>
    <w:next w:val="652"/>
    <w:link w:val="696"/>
    <w:uiPriority w:val="29"/>
    <w:qFormat/>
    <w:pPr>
      <w:ind w:left="720" w:right="720"/>
    </w:pPr>
    <w:rPr>
      <w:i/>
    </w:rPr>
  </w:style>
  <w:style w:type="character" w:styleId="696" w:customStyle="1">
    <w:name w:val="Цитата 2 Знак"/>
    <w:link w:val="695"/>
    <w:uiPriority w:val="29"/>
    <w:rPr>
      <w:i/>
    </w:rPr>
  </w:style>
  <w:style w:type="paragraph" w:styleId="697">
    <w:name w:val="Intense Quote"/>
    <w:basedOn w:val="652"/>
    <w:next w:val="652"/>
    <w:link w:val="698"/>
    <w:uiPriority w:val="30"/>
    <w:qFormat/>
    <w:pPr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698" w:customStyle="1">
    <w:name w:val="Выделенная цитата Знак"/>
    <w:link w:val="697"/>
    <w:uiPriority w:val="30"/>
    <w:rPr>
      <w:i/>
    </w:rPr>
  </w:style>
  <w:style w:type="paragraph" w:styleId="699">
    <w:name w:val="Header"/>
    <w:basedOn w:val="652"/>
    <w:link w:val="700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00" w:customStyle="1">
    <w:name w:val="Верхний колонтитул Знак"/>
    <w:basedOn w:val="662"/>
    <w:link w:val="699"/>
    <w:uiPriority w:val="99"/>
  </w:style>
  <w:style w:type="paragraph" w:styleId="701">
    <w:name w:val="Footer"/>
    <w:basedOn w:val="652"/>
    <w:link w:val="704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02" w:customStyle="1">
    <w:name w:val="Footer Char"/>
    <w:basedOn w:val="662"/>
    <w:uiPriority w:val="99"/>
  </w:style>
  <w:style w:type="paragraph" w:styleId="703">
    <w:name w:val="Caption"/>
    <w:basedOn w:val="652"/>
    <w:next w:val="652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styleId="704" w:customStyle="1">
    <w:name w:val="Нижний колонтитул Знак"/>
    <w:link w:val="701"/>
    <w:uiPriority w:val="99"/>
  </w:style>
  <w:style w:type="table" w:styleId="705">
    <w:name w:val="Table Grid"/>
    <w:basedOn w:val="663"/>
    <w:uiPriority w:val="5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table" w:styleId="706" w:customStyle="1">
    <w:name w:val="Table Grid Light"/>
    <w:basedOn w:val="663"/>
    <w:uiPriority w:val="59"/>
    <w:pPr>
      <w:spacing w:after="0" w:line="240" w:lineRule="auto"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</w:style>
  <w:style w:type="table" w:styleId="707">
    <w:name w:val="Plain Table 1"/>
    <w:basedOn w:val="663"/>
    <w:uiPriority w:val="59"/>
    <w:pPr>
      <w:spacing w:after="0" w:line="240" w:lineRule="auto"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  <w:tblStylePr w:type="band1Horz">
      <w:tcPr>
        <w:shd w:val="clear" w:color="f2f2f2" w:themeColor="text1" w:themeTint="0D" w:fill="f2f2f2" w:themeFill="text1" w:themeFillTint="0D"/>
      </w:tcPr>
    </w:tblStylePr>
    <w:tblStylePr w:type="band1Vert">
      <w:tcPr>
        <w:shd w:val="clear" w:color="f2f2f2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08">
    <w:name w:val="Plain Table 2"/>
    <w:basedOn w:val="663"/>
    <w:uiPriority w:val="59"/>
    <w:pPr>
      <w:spacing w:after="0" w:line="240" w:lineRule="auto"/>
    </w:pPr>
    <w:tblP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09">
    <w:name w:val="Plain Table 3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10">
    <w:name w:val="Plain Table 4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1">
    <w:name w:val="Plain Table 5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 w:fill="auto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 w:fill="auto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12">
    <w:name w:val="Grid Table 1 Light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989898" w:themeColor="text1" w:themeTint="67" w:sz="4" w:space="0"/>
        <w:left w:val="single" w:color="989898" w:themeColor="text1" w:themeTint="67" w:sz="4" w:space="0"/>
        <w:bottom w:val="single" w:color="989898" w:themeColor="text1" w:themeTint="67" w:sz="4" w:space="0"/>
        <w:right w:val="single" w:color="989898" w:themeColor="text1" w:themeTint="67" w:sz="4" w:space="0"/>
        <w:insideH w:val="single" w:color="989898" w:themeColor="text1" w:themeTint="67" w:sz="4" w:space="0"/>
        <w:insideV w:val="single" w:color="989898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989898" w:themeColor="text1" w:themeTint="67" w:sz="4" w:space="0"/>
          <w:left w:val="single" w:color="989898" w:themeColor="text1" w:themeTint="67" w:sz="4" w:space="0"/>
          <w:bottom w:val="single" w:color="989898" w:themeColor="text1" w:themeTint="67" w:sz="4" w:space="0"/>
          <w:right w:val="single" w:color="989898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6A6A6A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3" w:customStyle="1">
    <w:name w:val="Grid Table 1 Light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EC4E6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4" w:customStyle="1">
    <w:name w:val="Grid Table 1 Light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4B286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5" w:customStyle="1">
    <w:name w:val="Grid Table 1 Light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CACACA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6" w:customStyle="1">
    <w:name w:val="Grid Table 1 Light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E598" w:themeColor="accent4" w:themeTint="67" w:sz="4" w:space="0"/>
        <w:left w:val="single" w:color="FFE598" w:themeColor="accent4" w:themeTint="67" w:sz="4" w:space="0"/>
        <w:bottom w:val="single" w:color="FFE598" w:themeColor="accent4" w:themeTint="67" w:sz="4" w:space="0"/>
        <w:right w:val="single" w:color="FFE598" w:themeColor="accent4" w:themeTint="67" w:sz="4" w:space="0"/>
        <w:insideH w:val="single" w:color="FFE598" w:themeColor="accent4" w:themeTint="67" w:sz="4" w:space="0"/>
        <w:insideV w:val="single" w:color="FFE598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FE598" w:themeColor="accent4" w:themeTint="67" w:sz="4" w:space="0"/>
          <w:left w:val="single" w:color="FFE598" w:themeColor="accent4" w:themeTint="67" w:sz="4" w:space="0"/>
          <w:bottom w:val="single" w:color="FFE598" w:themeColor="accent4" w:themeTint="67" w:sz="4" w:space="0"/>
          <w:right w:val="single" w:color="FFE598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FDA6A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7" w:customStyle="1">
    <w:name w:val="Grid Table 1 Light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B3C5E7" w:themeColor="accent5" w:themeTint="67" w:sz="4" w:space="0"/>
        <w:left w:val="single" w:color="B3C5E7" w:themeColor="accent5" w:themeTint="67" w:sz="4" w:space="0"/>
        <w:bottom w:val="single" w:color="B3C5E7" w:themeColor="accent5" w:themeTint="67" w:sz="4" w:space="0"/>
        <w:right w:val="single" w:color="B3C5E7" w:themeColor="accent5" w:themeTint="67" w:sz="4" w:space="0"/>
        <w:insideH w:val="single" w:color="B3C5E7" w:themeColor="accent5" w:themeTint="67" w:sz="4" w:space="0"/>
        <w:insideV w:val="single" w:color="B3C5E7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3C5E7" w:themeColor="accent5" w:themeTint="67" w:sz="4" w:space="0"/>
          <w:left w:val="single" w:color="B3C5E7" w:themeColor="accent5" w:themeTint="67" w:sz="4" w:space="0"/>
          <w:bottom w:val="single" w:color="B3C5E7" w:themeColor="accent5" w:themeTint="67" w:sz="4" w:space="0"/>
          <w:right w:val="single" w:color="B3C5E7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1ACDC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8" w:customStyle="1">
    <w:name w:val="Grid Table 1 Light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AAD19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19">
    <w:name w:val="Grid Table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A6A6A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A6A6A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0" w:customStyle="1">
    <w:name w:val="Grid Table 2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8A2D8" w:themeColor="accent1" w:themeTint="EA" w:sz="4" w:space="0"/>
        <w:insideH w:val="single" w:color="68A2D8" w:themeColor="accent1" w:themeTint="EA" w:sz="4" w:space="0"/>
        <w:insideV w:val="single" w:color="68A2D8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8A2D8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8A2D8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1" w:customStyle="1">
    <w:name w:val="Grid Table 2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4B184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4B184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2" w:customStyle="1">
    <w:name w:val="Grid Table 2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A5A5A5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A5A5A5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3" w:customStyle="1">
    <w:name w:val="Grid Table 2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FD865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FD865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4" w:customStyle="1">
    <w:name w:val="Grid Table 2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4472C4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5" w:customStyle="1">
    <w:name w:val="Grid Table 2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70AD47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6">
    <w:name w:val="Grid Table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7" w:customStyle="1">
    <w:name w:val="Grid Table 3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8A2D8" w:themeColor="accent1" w:themeTint="EA" w:sz="4" w:space="0"/>
        <w:insideH w:val="single" w:color="68A2D8" w:themeColor="accent1" w:themeTint="EA" w:sz="4" w:space="0"/>
        <w:insideV w:val="single" w:color="68A2D8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8" w:customStyle="1">
    <w:name w:val="Grid Table 3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9" w:customStyle="1">
    <w:name w:val="Grid Table 3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0" w:customStyle="1">
    <w:name w:val="Grid Table 3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1" w:customStyle="1">
    <w:name w:val="Grid Table 3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2" w:customStyle="1">
    <w:name w:val="Grid Table 3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3">
    <w:name w:val="Grid Table 4"/>
    <w:basedOn w:val="663"/>
    <w:uiPriority w:val="59"/>
    <w:pPr>
      <w:spacing w:after="0" w:line="240" w:lineRule="auto"/>
    </w:pPr>
    <w:tblPr>
      <w:tblStyleRowBandSize w:val="1"/>
      <w:tblStyleColBandSize w:val="1"/>
      <w:tblBorders>
        <w:top w:val="single" w:color="6F6F6F" w:themeColor="text1" w:themeTint="90" w:sz="4" w:space="0"/>
        <w:left w:val="single" w:color="6F6F6F" w:themeColor="text1" w:themeTint="90" w:sz="4" w:space="0"/>
        <w:bottom w:val="single" w:color="6F6F6F" w:themeColor="text1" w:themeTint="90" w:sz="4" w:space="0"/>
        <w:right w:val="single" w:color="6F6F6F" w:themeColor="text1" w:themeTint="90" w:sz="4" w:space="0"/>
        <w:insideH w:val="single" w:color="6F6F6F" w:themeColor="text1" w:themeTint="90" w:sz="4" w:space="0"/>
        <w:insideV w:val="single" w:color="6F6F6F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34" w:customStyle="1">
    <w:name w:val="Grid Table 4 - Accent 1"/>
    <w:basedOn w:val="663"/>
    <w:uiPriority w:val="59"/>
    <w:pPr>
      <w:spacing w:after="0" w:line="240" w:lineRule="auto"/>
    </w:pPr>
    <w:tblPr>
      <w:tblStyleRowBandSize w:val="1"/>
      <w:tblStyleColBandSize w:val="1"/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  <w:insideV w:val="single" w:color="A2C6E7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eebf6" w:themeColor="accent1" w:themeTint="32" w:fill="de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deebf6" w:themeColor="accent1" w:themeTint="32" w:fill="de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68a2d8" w:themeColor="accent1" w:themeTint="EA" w:fill="68a2d8" w:themeFill="accent1" w:themeFillTint="EA"/>
        <w:tcBorders>
          <w:top w:val="single" w:color="68A2D8" w:themeColor="accent1" w:themeTint="EA" w:sz="4" w:space="0"/>
          <w:left w:val="single" w:color="68A2D8" w:themeColor="accent1" w:themeTint="EA" w:sz="4" w:space="0"/>
          <w:bottom w:val="single" w:color="68A2D8" w:themeColor="accent1" w:themeTint="EA" w:sz="4" w:space="0"/>
          <w:right w:val="single" w:color="68A2D8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68A2D8" w:themeColor="accent1" w:themeTint="EA" w:sz="4" w:space="0"/>
        </w:tcBorders>
      </w:tcPr>
    </w:tblStylePr>
  </w:style>
  <w:style w:type="table" w:styleId="735" w:customStyle="1">
    <w:name w:val="Grid Table 4 - Accent 2"/>
    <w:basedOn w:val="663"/>
    <w:uiPriority w:val="59"/>
    <w:pPr>
      <w:spacing w:after="0" w:line="240" w:lineRule="auto"/>
    </w:pPr>
    <w:tblPr>
      <w:tblStyleRowBandSize w:val="1"/>
      <w:tblStyleColBandSize w:val="1"/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  <w:insideV w:val="single" w:color="F4B58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4b184" w:themeColor="accent2" w:themeTint="97" w:fill="f4b184" w:themeFill="accent2" w:themeFillTint="97"/>
        <w:tcBorders>
          <w:top w:val="single" w:color="F4B184" w:themeColor="accent2" w:themeTint="97" w:sz="4" w:space="0"/>
          <w:left w:val="single" w:color="F4B184" w:themeColor="accent2" w:themeTint="97" w:sz="4" w:space="0"/>
          <w:bottom w:val="single" w:color="F4B184" w:themeColor="accent2" w:themeTint="97" w:sz="4" w:space="0"/>
          <w:right w:val="single" w:color="F4B184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4B184" w:themeColor="accent2" w:themeTint="97" w:sz="4" w:space="0"/>
        </w:tcBorders>
      </w:tcPr>
    </w:tblStylePr>
  </w:style>
  <w:style w:type="table" w:styleId="736" w:customStyle="1">
    <w:name w:val="Grid Table 4 - Accent 3"/>
    <w:basedOn w:val="663"/>
    <w:uiPriority w:val="59"/>
    <w:pPr>
      <w:spacing w:after="0" w:line="240" w:lineRule="auto"/>
    </w:pPr>
    <w:tblPr>
      <w:tblStyleRowBandSize w:val="1"/>
      <w:tblStyleColBandSize w:val="1"/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  <w:insideV w:val="single" w:color="CCCCCC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themeTint="FE" w:fill="a5a5a5" w:themeFill="accent3" w:themeFillTint="FE"/>
        <w:tcBorders>
          <w:top w:val="single" w:color="A5A5A5" w:themeColor="accent3" w:themeTint="FE" w:sz="4" w:space="0"/>
          <w:left w:val="single" w:color="A5A5A5" w:themeColor="accent3" w:themeTint="FE" w:sz="4" w:space="0"/>
          <w:bottom w:val="single" w:color="A5A5A5" w:themeColor="accent3" w:themeTint="FE" w:sz="4" w:space="0"/>
          <w:right w:val="single" w:color="A5A5A5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themeColor="accent3" w:themeTint="FE" w:sz="4" w:space="0"/>
        </w:tcBorders>
      </w:tcPr>
    </w:tblStylePr>
  </w:style>
  <w:style w:type="table" w:styleId="737" w:customStyle="1">
    <w:name w:val="Grid Table 4 - Accent 4"/>
    <w:basedOn w:val="663"/>
    <w:uiPriority w:val="59"/>
    <w:pPr>
      <w:spacing w:after="0" w:line="240" w:lineRule="auto"/>
    </w:pPr>
    <w:tblPr>
      <w:tblStyleRowBandSize w:val="1"/>
      <w:tblStyleColBandSize w:val="1"/>
      <w:tblBorders>
        <w:top w:val="single" w:color="FFDB6F" w:themeColor="accent4" w:themeTint="90" w:sz="4" w:space="0"/>
        <w:left w:val="single" w:color="FFDB6F" w:themeColor="accent4" w:themeTint="90" w:sz="4" w:space="0"/>
        <w:bottom w:val="single" w:color="FFDB6F" w:themeColor="accent4" w:themeTint="90" w:sz="4" w:space="0"/>
        <w:right w:val="single" w:color="FFDB6F" w:themeColor="accent4" w:themeTint="90" w:sz="4" w:space="0"/>
        <w:insideH w:val="single" w:color="FFDB6F" w:themeColor="accent4" w:themeTint="90" w:sz="4" w:space="0"/>
        <w:insideV w:val="single" w:color="FFDB6F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d865" w:themeColor="accent4" w:themeTint="9A" w:fill="ffd865" w:themeFill="accent4" w:themeFillTint="9A"/>
        <w:tcBorders>
          <w:top w:val="single" w:color="FFD865" w:themeColor="accent4" w:themeTint="9A" w:sz="4" w:space="0"/>
          <w:left w:val="single" w:color="FFD865" w:themeColor="accent4" w:themeTint="9A" w:sz="4" w:space="0"/>
          <w:bottom w:val="single" w:color="FFD865" w:themeColor="accent4" w:themeTint="9A" w:sz="4" w:space="0"/>
          <w:right w:val="single" w:color="FFD865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D865" w:themeColor="accent4" w:themeTint="9A" w:sz="4" w:space="0"/>
        </w:tcBorders>
      </w:tcPr>
    </w:tblStylePr>
  </w:style>
  <w:style w:type="table" w:styleId="738" w:customStyle="1">
    <w:name w:val="Grid Table 4 - Accent 5"/>
    <w:basedOn w:val="663"/>
    <w:uiPriority w:val="59"/>
    <w:pPr>
      <w:spacing w:after="0" w:line="240" w:lineRule="auto"/>
    </w:pPr>
    <w:tblPr>
      <w:tblStyleRowBandSize w:val="1"/>
      <w:tblStyleColBandSize w:val="1"/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  <w:tcBorders>
          <w:top w:val="single" w:color="4472C4" w:themeColor="accent5" w:sz="4" w:space="0"/>
          <w:left w:val="single" w:color="4472C4" w:themeColor="accent5" w:sz="4" w:space="0"/>
          <w:bottom w:val="single" w:color="4472C4" w:themeColor="accent5" w:sz="4" w:space="0"/>
          <w:right w:val="single" w:color="4472C4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themeColor="accent5" w:sz="4" w:space="0"/>
        </w:tcBorders>
      </w:tcPr>
    </w:tblStylePr>
  </w:style>
  <w:style w:type="table" w:styleId="739" w:customStyle="1">
    <w:name w:val="Grid Table 4 - Accent 6"/>
    <w:basedOn w:val="663"/>
    <w:uiPriority w:val="59"/>
    <w:pPr>
      <w:spacing w:after="0" w:line="240" w:lineRule="auto"/>
    </w:pPr>
    <w:tblPr>
      <w:tblStyleRowBandSize w:val="1"/>
      <w:tblStyleColBandSize w:val="1"/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themeColor="accent6" w:sz="4" w:space="0"/>
        </w:tcBorders>
      </w:tcPr>
    </w:tblStylePr>
  </w:style>
  <w:style w:type="table" w:styleId="740">
    <w:name w:val="Grid Table 5 Dark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bfbfbf" w:themeColor="text1" w:themeTint="40" w:fill="bfbfbf" w:themeFill="text1" w:themeFillTint="40"/>
    </w:tblPr>
    <w:tblStylePr w:type="band1Horz">
      <w:tcPr>
        <w:shd w:val="clear" w:color="8a8a8a" w:themeColor="text1" w:themeTint="75" w:fill="8a8a8a" w:themeFill="text1" w:themeFillTint="75"/>
      </w:tcPr>
    </w:tblStylePr>
    <w:tblStylePr w:type="band1Vert">
      <w:tcPr>
        <w:shd w:val="clear" w:color="8a8a8a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  <w:tcBorders>
          <w:top w:val="single" w:color="FFFFFF" w:themeColor="light1" w:sz="4" w:space="0"/>
        </w:tcBorders>
      </w:tcPr>
    </w:tblStylePr>
  </w:style>
  <w:style w:type="table" w:styleId="741" w:customStyle="1">
    <w:name w:val="Grid Table 5 Dark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deaf6" w:themeColor="accent1" w:themeTint="34" w:fill="ddeaf6" w:themeFill="accent1" w:themeFillTint="34"/>
    </w:tblPr>
    <w:tblStylePr w:type="band1Horz">
      <w:tcPr>
        <w:shd w:val="clear" w:color="b3d0eb" w:themeColor="accent1" w:themeTint="75" w:fill="b3d0eb" w:themeFill="accent1" w:themeFillTint="75"/>
      </w:tcPr>
    </w:tblStylePr>
    <w:tblStylePr w:type="band1Vert">
      <w:tcPr>
        <w:shd w:val="clear" w:color="b3d0eb" w:themeColor="accent1" w:themeTint="75" w:fill="b3d0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  <w:tcBorders>
          <w:top w:val="single" w:color="FFFFFF" w:themeColor="light1" w:sz="4" w:space="0"/>
        </w:tcBorders>
      </w:tcPr>
    </w:tblStylePr>
  </w:style>
  <w:style w:type="table" w:styleId="742" w:customStyle="1">
    <w:name w:val="Grid Table 5 Dark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be5d6" w:themeColor="accent2" w:themeTint="32" w:fill="fbe5d6" w:themeFill="accent2" w:themeFillTint="32"/>
    </w:tblPr>
    <w:tblStylePr w:type="band1Horz">
      <w:tcPr>
        <w:shd w:val="clear" w:color="f6c3a0" w:themeColor="accent2" w:themeTint="75" w:fill="f6c3a0" w:themeFill="accent2" w:themeFillTint="75"/>
      </w:tcPr>
    </w:tblStylePr>
    <w:tblStylePr w:type="band1Vert">
      <w:tcPr>
        <w:shd w:val="clear" w:color="f6c3a0" w:themeColor="accent2" w:themeTint="75" w:fill="f6c3a0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  <w:tcBorders>
          <w:top w:val="single" w:color="FFFFFF" w:themeColor="light1" w:sz="4" w:space="0"/>
        </w:tcBorders>
      </w:tcPr>
    </w:tblStylePr>
  </w:style>
  <w:style w:type="table" w:styleId="743" w:customStyle="1">
    <w:name w:val="Grid Table 5 Dark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cecec" w:themeColor="accent3" w:themeTint="34" w:fill="ececec" w:themeFill="accent3" w:themeFillTint="34"/>
    </w:tblPr>
    <w:tblStylePr w:type="band1Horz">
      <w:tcPr>
        <w:shd w:val="clear" w:color="d5d5d5" w:themeColor="accent3" w:themeTint="75" w:fill="d5d5d5" w:themeFill="accent3" w:themeFillTint="75"/>
      </w:tcPr>
    </w:tblStylePr>
    <w:tblStylePr w:type="band1Vert">
      <w:tcPr>
        <w:shd w:val="clear" w:color="d5d5d5" w:themeColor="accent3" w:themeTint="75" w:fill="d5d5d5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  <w:tcBorders>
          <w:top w:val="single" w:color="FFFFFF" w:themeColor="light1" w:sz="4" w:space="0"/>
        </w:tcBorders>
      </w:tcPr>
    </w:tblStylePr>
  </w:style>
  <w:style w:type="table" w:styleId="744" w:customStyle="1">
    <w:name w:val="Grid Table 5 Dark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ff2cb" w:themeColor="accent4" w:themeTint="34" w:fill="fff2cb" w:themeFill="accent4" w:themeFillTint="34"/>
    </w:tblPr>
    <w:tblStylePr w:type="band1Horz">
      <w:tcPr>
        <w:shd w:val="clear" w:color="ffe28a" w:themeColor="accent4" w:themeTint="75" w:fill="ffe28a" w:themeFill="accent4" w:themeFillTint="75"/>
      </w:tcPr>
    </w:tblStylePr>
    <w:tblStylePr w:type="band1Vert">
      <w:tcPr>
        <w:shd w:val="clear" w:color="ffe28a" w:themeColor="accent4" w:themeTint="75" w:fill="ffe28a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  <w:tcBorders>
          <w:top w:val="single" w:color="FFFFFF" w:themeColor="light1" w:sz="4" w:space="0"/>
        </w:tcBorders>
      </w:tcPr>
    </w:tblStylePr>
  </w:style>
  <w:style w:type="table" w:styleId="745" w:customStyle="1">
    <w:name w:val="Grid Table 5 Dark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8e2f3" w:themeColor="accent5" w:themeTint="34" w:fill="d8e2f3" w:themeFill="accent5" w:themeFillTint="34"/>
    </w:tblPr>
    <w:tblStylePr w:type="band1Horz">
      <w:tcPr>
        <w:shd w:val="clear" w:color="a9bee4" w:themeColor="accent5" w:themeTint="75" w:fill="a9bee4" w:themeFill="accent5" w:themeFillTint="75"/>
      </w:tcPr>
    </w:tblStylePr>
    <w:tblStylePr w:type="band1Vert">
      <w:tcPr>
        <w:shd w:val="clear" w:color="a9bee4" w:themeColor="accent5" w:themeTint="75" w:fill="a9be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  <w:tcBorders>
          <w:top w:val="single" w:color="FFFFFF" w:themeColor="light1" w:sz="4" w:space="0"/>
        </w:tcBorders>
      </w:tcPr>
    </w:tblStylePr>
  </w:style>
  <w:style w:type="table" w:styleId="746" w:customStyle="1">
    <w:name w:val="Grid Table 5 Dark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1efd8" w:themeColor="accent6" w:themeTint="34" w:fill="e1efd8" w:themeFill="accent6" w:themeFillTint="34"/>
    </w:tblPr>
    <w:tblStylePr w:type="band1Horz">
      <w:tcPr>
        <w:shd w:val="clear" w:color="bcdba8" w:themeColor="accent6" w:themeTint="75" w:fill="bcdba8" w:themeFill="accent6" w:themeFillTint="75"/>
      </w:tcPr>
    </w:tblStylePr>
    <w:tblStylePr w:type="band1Vert">
      <w:tcPr>
        <w:shd w:val="clear" w:color="bcdba8" w:themeColor="accent6" w:themeTint="75" w:fill="bc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  <w:tcBorders>
          <w:top w:val="single" w:color="FFFFFF" w:themeColor="light1" w:sz="4" w:space="0"/>
        </w:tcBorders>
      </w:tcPr>
    </w:tblStylePr>
  </w:style>
  <w:style w:type="table" w:styleId="747">
    <w:name w:val="Grid Table 6 Colorful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b/>
        <w:color w:val="7f7f7f" w:themeColor="text1" w:themeTint="80" w:themeShade="95"/>
      </w:rPr>
    </w:tblStylePr>
    <w:tblStylePr w:type="firstRow">
      <w:rPr>
        <w:b/>
        <w:color w:val="7f7f7f" w:themeColor="text1" w:themeTint="80" w:themeShade="95"/>
      </w:rPr>
      <w:tcPr>
        <w:tcBorders>
          <w:bottom w:val="single" w:color="7F7F7F" w:themeColor="text1" w:themeTint="80" w:sz="12" w:space="0"/>
        </w:tcBorders>
      </w:tcPr>
    </w:tblStylePr>
    <w:tblStylePr w:type="lastCol">
      <w:rPr>
        <w:b/>
        <w:color w:val="7f7f7f" w:themeColor="text1" w:themeTint="80" w:themeShade="95"/>
      </w:rPr>
    </w:tblStylePr>
    <w:tblStylePr w:type="lastRow">
      <w:rPr>
        <w:b/>
        <w:color w:val="7f7f7f" w:themeColor="text1" w:themeTint="80" w:themeShade="95"/>
      </w:rPr>
    </w:tblStylePr>
  </w:style>
  <w:style w:type="table" w:styleId="748" w:customStyle="1">
    <w:name w:val="Grid Table 6 Colorful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CCCEA" w:themeColor="accent1" w:themeTint="80" w:sz="4" w:space="0"/>
        <w:left w:val="single" w:color="ACCCEA" w:themeColor="accent1" w:themeTint="80" w:sz="4" w:space="0"/>
        <w:bottom w:val="single" w:color="ACCCEA" w:themeColor="accent1" w:themeTint="80" w:sz="4" w:space="0"/>
        <w:right w:val="single" w:color="ACCCEA" w:themeColor="accent1" w:themeTint="80" w:sz="4" w:space="0"/>
        <w:insideH w:val="single" w:color="ACCCEA" w:themeColor="accent1" w:themeTint="80" w:sz="4" w:space="0"/>
        <w:insideV w:val="single" w:color="ACCCEA" w:themeColor="accent1" w:themeTint="80" w:sz="4" w:space="0"/>
      </w:tblBorders>
    </w:tblPr>
    <w:tblStylePr w:type="band1Horz">
      <w:rPr>
        <w:rFonts w:ascii="Arial" w:hAnsi="Arial"/>
        <w:color w:val="acccea" w:themeColor="accent1" w:themeTint="80" w:themeShade="95"/>
        <w:sz w:val="22"/>
      </w:rPr>
      <w:tcPr>
        <w:shd w:val="clear" w:color="ddeaf6" w:themeColor="accent1" w:themeTint="34" w:fill="ddeaf6" w:themeFill="accent1" w:themeFillTint="34"/>
      </w:tcPr>
    </w:tblStylePr>
    <w:tblStylePr w:type="band1Vert"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  <w:tblStylePr w:type="firstCol">
      <w:rPr>
        <w:b/>
        <w:color w:val="acccea" w:themeColor="accent1" w:themeTint="80" w:themeShade="95"/>
      </w:rPr>
    </w:tblStylePr>
    <w:tblStylePr w:type="firstRow">
      <w:rPr>
        <w:b/>
        <w:color w:val="acccea" w:themeColor="accent1" w:themeTint="80" w:themeShade="95"/>
      </w:rPr>
      <w:tcPr>
        <w:tcBorders>
          <w:bottom w:val="single" w:color="ACCCEA" w:themeColor="accent1" w:themeTint="80" w:sz="12" w:space="0"/>
        </w:tcBorders>
      </w:tcPr>
    </w:tblStylePr>
    <w:tblStylePr w:type="lastCol">
      <w:rPr>
        <w:b/>
        <w:color w:val="acccea" w:themeColor="accent1" w:themeTint="80" w:themeShade="95"/>
      </w:rPr>
    </w:tblStylePr>
    <w:tblStylePr w:type="lastRow">
      <w:rPr>
        <w:b/>
        <w:color w:val="acccea" w:themeColor="accent1" w:themeTint="80" w:themeShade="95"/>
      </w:rPr>
    </w:tblStylePr>
  </w:style>
  <w:style w:type="table" w:styleId="749" w:customStyle="1">
    <w:name w:val="Grid Table 6 Colorful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4" w:space="0"/>
        <w:left w:val="single" w:color="F4B184" w:themeColor="accent2" w:themeTint="97" w:sz="4" w:space="0"/>
        <w:bottom w:val="single" w:color="F4B184" w:themeColor="accent2" w:themeTint="97" w:sz="4" w:space="0"/>
        <w:right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themeColor="accent2" w:themeTint="97" w:sz="12" w:space="0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</w:tblStylePr>
  </w:style>
  <w:style w:type="table" w:styleId="750" w:customStyle="1">
    <w:name w:val="Grid Table 6 Colorful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5A5A5" w:themeColor="accent3" w:themeTint="FE" w:sz="4" w:space="0"/>
        <w:left w:val="single" w:color="A5A5A5" w:themeColor="accent3" w:themeTint="FE" w:sz="4" w:space="0"/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a5a5a5" w:themeColor="accent3" w:themeTint="FE" w:themeShade="95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  <w:tblStylePr w:type="firstCol">
      <w:rPr>
        <w:b/>
        <w:color w:val="a5a5a5" w:themeColor="accent3" w:themeTint="FE" w:themeShade="95"/>
      </w:rPr>
    </w:tblStylePr>
    <w:tblStylePr w:type="firstRow">
      <w:rPr>
        <w:b/>
        <w:color w:val="a5a5a5" w:themeColor="accent3" w:themeTint="FE" w:themeShade="95"/>
      </w:rPr>
      <w:tcPr>
        <w:tcBorders>
          <w:bottom w:val="single" w:color="A5A5A5" w:themeColor="accent3" w:themeTint="FE" w:sz="12" w:space="0"/>
        </w:tcBorders>
      </w:tcPr>
    </w:tblStylePr>
    <w:tblStylePr w:type="lastCol">
      <w:rPr>
        <w:b/>
        <w:color w:val="a5a5a5" w:themeColor="accent3" w:themeTint="FE" w:themeShade="95"/>
      </w:rPr>
    </w:tblStylePr>
    <w:tblStylePr w:type="lastRow">
      <w:rPr>
        <w:b/>
        <w:color w:val="a5a5a5" w:themeColor="accent3" w:themeTint="FE" w:themeShade="95"/>
      </w:rPr>
    </w:tblStylePr>
  </w:style>
  <w:style w:type="table" w:styleId="751" w:customStyle="1">
    <w:name w:val="Grid Table 6 Colorful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4" w:space="0"/>
        <w:left w:val="single" w:color="FFD865" w:themeColor="accent4" w:themeTint="9A" w:sz="4" w:space="0"/>
        <w:bottom w:val="single" w:color="FFD865" w:themeColor="accent4" w:themeTint="9A" w:sz="4" w:space="0"/>
        <w:right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fff2cb" w:themeColor="accent4" w:themeTint="34" w:fill="fff2cb" w:themeFill="accent4" w:themeFillTint="34"/>
      </w:tcPr>
    </w:tblStylePr>
    <w:tblStylePr w:type="band1Vert"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themeColor="accent4" w:themeTint="9A" w:sz="12" w:space="0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</w:tblStylePr>
  </w:style>
  <w:style w:type="table" w:styleId="752" w:customStyle="1">
    <w:name w:val="Grid Table 6 Colorful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4472C4" w:themeColor="accent5" w:sz="4" w:space="0"/>
        <w:left w:val="single" w:color="4472C4" w:themeColor="accent5" w:sz="4" w:space="0"/>
        <w:bottom w:val="single" w:color="4472C4" w:themeColor="accent5" w:sz="4" w:space="0"/>
        <w:right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d8e2f3" w:themeColor="accent5" w:themeTint="34" w:fill="d8e2f3" w:themeFill="accent5" w:themeFillTint="34"/>
      </w:tcPr>
    </w:tblStylePr>
    <w:tblStylePr w:type="band1Vert"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4472C4" w:themeColor="accent5" w:sz="12" w:space="0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753" w:customStyle="1">
    <w:name w:val="Grid Table 6 Colorful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70AD47" w:themeColor="accent6" w:sz="4" w:space="0"/>
        <w:left w:val="single" w:color="70AD47" w:themeColor="accent6" w:sz="4" w:space="0"/>
        <w:bottom w:val="single" w:color="70AD47" w:themeColor="accent6" w:sz="4" w:space="0"/>
        <w:right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70AD47" w:themeColor="accent6" w:sz="12" w:space="0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754">
    <w:name w:val="Grid Table 7 Colorful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b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7F7F7F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4" w:space="0"/>
          <w:left w:val="single" w:color="7F7F7F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7F7F7F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5" w:customStyle="1">
    <w:name w:val="Grid Table 7 Colorful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CCCEA" w:themeColor="accent1" w:themeTint="80" w:sz="4" w:space="0"/>
        <w:right w:val="single" w:color="ACCCEA" w:themeColor="accent1" w:themeTint="80" w:sz="4" w:space="0"/>
        <w:insideH w:val="single" w:color="ACCCEA" w:themeColor="accent1" w:themeTint="80" w:sz="4" w:space="0"/>
        <w:insideV w:val="single" w:color="ACCCEA" w:themeColor="accent1" w:themeTint="80" w:sz="4" w:space="0"/>
      </w:tblBorders>
    </w:tblPr>
    <w:tblStylePr w:type="band1Horz">
      <w:rPr>
        <w:rFonts w:ascii="Arial" w:hAnsi="Arial"/>
        <w:color w:val="acccea" w:themeColor="accent1" w:themeTint="80" w:themeShade="95"/>
        <w:sz w:val="22"/>
      </w:rPr>
      <w:tcPr>
        <w:shd w:val="clear" w:color="ddeaf6" w:themeColor="accent1" w:themeTint="34" w:fill="ddeaf6" w:themeFill="accent1" w:themeFillTint="34"/>
      </w:tcPr>
    </w:tblStylePr>
    <w:tblStylePr w:type="band1Vert"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  <w:tblStylePr w:type="firstCol">
      <w:rPr>
        <w:rFonts w:ascii="Arial" w:hAnsi="Arial"/>
        <w:i/>
        <w:color w:val="acccea" w:themeColor="accen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CCCEA" w:themeColor="accent1" w:themeTint="80" w:sz="4" w:space="0"/>
        </w:tcBorders>
      </w:tcPr>
    </w:tblStylePr>
    <w:tblStylePr w:type="firstRow">
      <w:rPr>
        <w:rFonts w:ascii="Arial" w:hAnsi="Arial"/>
        <w:b/>
        <w:color w:val="accce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CCCEA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cPr>
        <w:shd w:val="clear" w:color="ffffff" w:fill="auto"/>
        <w:tcBorders>
          <w:top w:val="none" w:color="000000" w:sz="4" w:space="0"/>
          <w:left w:val="single" w:color="ACCCEA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ACCCEA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6" w:customStyle="1">
    <w:name w:val="Grid Table 7 Colorful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4B184" w:themeColor="accent2" w:themeTint="97" w:sz="4" w:space="0"/>
        <w:right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fbe5d6" w:themeColor="accent2" w:themeTint="32" w:fill="fbe5d6" w:themeFill="accent2" w:themeFillTint="32"/>
      </w:tcPr>
    </w:tblStylePr>
    <w:tblStylePr w:type="band1Vert"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4B184" w:themeColor="accent2" w:themeTint="97" w:sz="4" w:space="0"/>
        </w:tcBorders>
      </w:tcPr>
    </w:tblStylePr>
    <w:tblStylePr w:type="firstRow">
      <w:rPr>
        <w:rFonts w:ascii="Arial" w:hAnsi="Arial"/>
        <w:b/>
        <w:color w:val="f4b184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4B184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cPr>
        <w:shd w:val="clear" w:color="ffffff" w:fill="auto"/>
        <w:tcBorders>
          <w:top w:val="none" w:color="000000" w:sz="4" w:space="0"/>
          <w:left w:val="single" w:color="F4B184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F4B184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7" w:customStyle="1">
    <w:name w:val="Grid Table 7 Colorful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rFonts w:ascii="Arial" w:hAnsi="Arial"/>
        <w:color w:val="a5a5a5" w:themeColor="accent3" w:themeTint="FE" w:themeShade="95"/>
        <w:sz w:val="22"/>
      </w:rPr>
      <w:tcPr>
        <w:shd w:val="clear" w:color="ececec" w:themeColor="accent3" w:themeTint="34" w:fill="ececec" w:themeFill="accent3" w:themeFillTint="34"/>
      </w:tcPr>
    </w:tblStylePr>
    <w:tblStylePr w:type="band1Vert"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  <w:tblStylePr w:type="firstCol">
      <w:rPr>
        <w:rFonts w:ascii="Arial" w:hAnsi="Arial"/>
        <w:i/>
        <w:color w:val="a5a5a5" w:themeColor="accent3" w:themeTint="FE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5A5A5" w:themeColor="accent3" w:themeTint="FE" w:sz="4" w:space="0"/>
        </w:tcBorders>
      </w:tcPr>
    </w:tblStylePr>
    <w:tblStylePr w:type="firstRow">
      <w:rPr>
        <w:rFonts w:ascii="Arial" w:hAnsi="Arial"/>
        <w:b/>
        <w:color w:val="a5a5a5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5A5A5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cPr>
        <w:shd w:val="clear" w:color="ffffff" w:fill="auto"/>
        <w:tcBorders>
          <w:top w:val="none" w:color="000000" w:sz="4" w:space="0"/>
          <w:left w:val="single" w:color="A5A5A5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A5A5A5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8" w:customStyle="1">
    <w:name w:val="Grid Table 7 Colorful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FD865" w:themeColor="accent4" w:themeTint="9A" w:sz="4" w:space="0"/>
        <w:right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fff2cb" w:themeColor="accent4" w:themeTint="34" w:fill="fff2cb" w:themeFill="accent4" w:themeFillTint="34"/>
      </w:tcPr>
    </w:tblStylePr>
    <w:tblStylePr w:type="band1Vert"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FD865" w:themeColor="accent4" w:themeTint="9A" w:sz="4" w:space="0"/>
        </w:tcBorders>
      </w:tcPr>
    </w:tblStylePr>
    <w:tblStylePr w:type="firstRow">
      <w:rPr>
        <w:rFonts w:ascii="Arial" w:hAnsi="Arial"/>
        <w:b/>
        <w:color w:val="ffd865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FD865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cPr>
        <w:shd w:val="clear" w:color="ffffff" w:fill="auto"/>
        <w:tcBorders>
          <w:top w:val="none" w:color="000000" w:sz="4" w:space="0"/>
          <w:left w:val="single" w:color="FFD865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FFD865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9" w:customStyle="1">
    <w:name w:val="Grid Table 7 Colorful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d8e2f3" w:themeColor="accent5" w:themeTint="34" w:fill="d8e2f3" w:themeFill="accent5" w:themeFillTint="34"/>
      </w:tcPr>
    </w:tblStylePr>
    <w:tblStylePr w:type="band1Vert"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rFonts w:ascii="Arial" w:hAnsi="Arial"/>
        <w:i/>
        <w:color w:val="254175" w:themeColor="accent5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95AFDD" w:themeColor="accent5" w:themeTint="90" w:sz="4" w:space="0"/>
        </w:tcBorders>
      </w:tcPr>
    </w:tblStylePr>
    <w:tblStylePr w:type="firstRow">
      <w:rPr>
        <w:rFonts w:ascii="Arial" w:hAnsi="Arial"/>
        <w:b/>
        <w:color w:val="254175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cPr>
        <w:shd w:val="clear" w:color="ffffff" w:fill="auto"/>
        <w:tcBorders>
          <w:top w:val="none" w:color="000000" w:sz="4" w:space="0"/>
          <w:left w:val="single" w:color="95AFDD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cPr>
        <w:shd w:val="clear" w:color="ffffff" w:themeColor="light1" w:fill="ffffff" w:themeFill="light1"/>
        <w:tcBorders>
          <w:top w:val="single" w:color="95AFDD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0" w:customStyle="1">
    <w:name w:val="Grid Table 7 Colorful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blStylePr w:type="band1Horz">
      <w:rPr>
        <w:rFonts w:ascii="Arial" w:hAnsi="Arial"/>
        <w:color w:val="416429" w:themeColor="accent6" w:themeShade="95"/>
        <w:sz w:val="22"/>
      </w:rPr>
      <w:tcPr>
        <w:shd w:val="clear" w:color="e1efd8" w:themeColor="accent6" w:themeTint="34" w:fill="e1efd8" w:themeFill="accent6" w:themeFillTint="34"/>
      </w:tcPr>
    </w:tblStylePr>
    <w:tblStylePr w:type="band1Vert"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  <w:tblStylePr w:type="firstCol">
      <w:rPr>
        <w:rFonts w:ascii="Arial" w:hAnsi="Arial"/>
        <w:i/>
        <w:color w:val="416429" w:themeColor="accent6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DD394" w:themeColor="accent6" w:themeTint="90" w:sz="4" w:space="0"/>
        </w:tcBorders>
      </w:tcPr>
    </w:tblStylePr>
    <w:tblStylePr w:type="firstRow">
      <w:rPr>
        <w:rFonts w:ascii="Arial" w:hAnsi="Arial"/>
        <w:b/>
        <w:color w:val="41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cPr>
        <w:shd w:val="clear" w:color="ffffff" w:fill="auto"/>
        <w:tcBorders>
          <w:top w:val="none" w:color="000000" w:sz="4" w:space="0"/>
          <w:left w:val="single" w:color="ADD394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cPr>
        <w:shd w:val="clear" w:color="ffffff" w:themeColor="light1" w:fill="ffffff" w:themeFill="light1"/>
        <w:tcBorders>
          <w:top w:val="single" w:color="ADD394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1">
    <w:name w:val="List Table 1 Light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bfbfbf" w:themeColor="text1" w:themeTint="40" w:fill="bfbfbf" w:themeFill="text1" w:themeFillTint="40"/>
      </w:tcPr>
    </w:tblStylePr>
    <w:tblStylePr w:type="band1Vert">
      <w:tcPr>
        <w:shd w:val="clear" w:color="bfbfb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2" w:customStyle="1">
    <w:name w:val="List Table 1 Light - Accent 1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d5e5f4" w:themeColor="accent1" w:themeTint="40" w:fill="d5e5f4" w:themeFill="accent1" w:themeFillTint="40"/>
      </w:tc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5B9BD5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5B9BD5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3" w:customStyle="1">
    <w:name w:val="List Table 1 Light - Accent 2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fadecb" w:themeColor="accent2" w:themeTint="40" w:fill="fadecb" w:themeFill="accent2" w:themeFillTint="40"/>
      </w:tc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ED7D31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ED7D31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4" w:customStyle="1">
    <w:name w:val="List Table 1 Light - Accent 3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e8e8e8" w:themeColor="accent3" w:themeTint="40" w:fill="e8e8e8" w:themeFill="accent3" w:themeFillTint="40"/>
      </w:tc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A5A5A5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5" w:customStyle="1">
    <w:name w:val="List Table 1 Light - Accent 4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ffefbf" w:themeColor="accent4" w:themeTint="40" w:fill="ffefbf" w:themeFill="accent4" w:themeFillTint="40"/>
      </w:tcPr>
    </w:tblStylePr>
    <w:tblStylePr w:type="band1Vert">
      <w:tcPr>
        <w:shd w:val="clear" w:color="ffefb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FFC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C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6" w:customStyle="1">
    <w:name w:val="List Table 1 Light - Accent 5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cfdbf0" w:themeColor="accent5" w:themeTint="40" w:fill="cfdbf0" w:themeFill="accent5" w:themeFillTint="40"/>
      </w:tcPr>
    </w:tblStylePr>
    <w:tblStylePr w:type="band1Vert">
      <w:tcPr>
        <w:shd w:val="clear" w:color="cfdbf0" w:themeColor="accent5" w:themeTint="40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4472C4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7" w:customStyle="1">
    <w:name w:val="List Table 1 Light - Accent 6"/>
    <w:basedOn w:val="663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daebcf" w:themeColor="accent6" w:themeTint="40" w:fill="daebcf" w:themeFill="accent6" w:themeFillTint="40"/>
      </w:tc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70AD47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8">
    <w:name w:val="List Table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6F6F6F" w:themeColor="text1" w:themeTint="90" w:sz="4" w:space="0"/>
        <w:bottom w:val="single" w:color="6F6F6F" w:themeColor="text1" w:themeTint="90" w:sz="4" w:space="0"/>
        <w:insideH w:val="single" w:color="6F6F6F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</w:style>
  <w:style w:type="table" w:styleId="769" w:customStyle="1">
    <w:name w:val="List Table 2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2C6E7" w:themeColor="accent1" w:themeTint="90" w:sz="4" w:space="0"/>
        <w:bottom w:val="single" w:color="A2C6E7" w:themeColor="accent1" w:themeTint="90" w:sz="4" w:space="0"/>
        <w:insideH w:val="single" w:color="A2C6E7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A2C6E7" w:themeColor="accent1" w:themeTint="90" w:sz="4" w:space="0"/>
          <w:left w:val="none" w:color="000000" w:sz="4" w:space="0"/>
          <w:bottom w:val="single" w:color="A2C6E7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A2C6E7" w:themeColor="accent1" w:themeTint="90" w:sz="4" w:space="0"/>
          <w:left w:val="none" w:color="000000" w:sz="4" w:space="0"/>
          <w:bottom w:val="single" w:color="A2C6E7" w:themeColor="accent1" w:themeTint="90" w:sz="4" w:space="0"/>
          <w:right w:val="none" w:color="000000" w:sz="4" w:space="0"/>
        </w:tcBorders>
      </w:tcPr>
    </w:tblStylePr>
  </w:style>
  <w:style w:type="table" w:styleId="770" w:customStyle="1">
    <w:name w:val="List Table 2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58A" w:themeColor="accent2" w:themeTint="90" w:sz="4" w:space="0"/>
        <w:bottom w:val="single" w:color="F4B58A" w:themeColor="accent2" w:themeTint="90" w:sz="4" w:space="0"/>
        <w:insideH w:val="single" w:color="F4B58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F4B58A" w:themeColor="accent2" w:themeTint="90" w:sz="4" w:space="0"/>
          <w:left w:val="none" w:color="000000" w:sz="4" w:space="0"/>
          <w:bottom w:val="single" w:color="F4B58A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4B58A" w:themeColor="accent2" w:themeTint="90" w:sz="4" w:space="0"/>
          <w:left w:val="none" w:color="000000" w:sz="4" w:space="0"/>
          <w:bottom w:val="single" w:color="F4B58A" w:themeColor="accent2" w:themeTint="90" w:sz="4" w:space="0"/>
          <w:right w:val="none" w:color="000000" w:sz="4" w:space="0"/>
        </w:tcBorders>
      </w:tcPr>
    </w:tblStylePr>
  </w:style>
  <w:style w:type="table" w:styleId="771" w:customStyle="1">
    <w:name w:val="List Table 2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CCCCCC" w:themeColor="accent3" w:themeTint="90" w:sz="4" w:space="0"/>
        <w:bottom w:val="single" w:color="CCCCCC" w:themeColor="accent3" w:themeTint="90" w:sz="4" w:space="0"/>
        <w:insideH w:val="single" w:color="CCCCCC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CCCCCC" w:themeColor="accent3" w:themeTint="90" w:sz="4" w:space="0"/>
          <w:left w:val="none" w:color="000000" w:sz="4" w:space="0"/>
          <w:bottom w:val="single" w:color="CCCCCC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CCCCCC" w:themeColor="accent3" w:themeTint="90" w:sz="4" w:space="0"/>
          <w:left w:val="none" w:color="000000" w:sz="4" w:space="0"/>
          <w:bottom w:val="single" w:color="CCCCCC" w:themeColor="accent3" w:themeTint="90" w:sz="4" w:space="0"/>
          <w:right w:val="none" w:color="000000" w:sz="4" w:space="0"/>
        </w:tcBorders>
      </w:tcPr>
    </w:tblStylePr>
  </w:style>
  <w:style w:type="table" w:styleId="772" w:customStyle="1">
    <w:name w:val="List Table 2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B6F" w:themeColor="accent4" w:themeTint="90" w:sz="4" w:space="0"/>
        <w:bottom w:val="single" w:color="FFDB6F" w:themeColor="accent4" w:themeTint="90" w:sz="4" w:space="0"/>
        <w:insideH w:val="single" w:color="FFDB6F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efb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efb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FFDB6F" w:themeColor="accent4" w:themeTint="90" w:sz="4" w:space="0"/>
          <w:left w:val="none" w:color="000000" w:sz="4" w:space="0"/>
          <w:bottom w:val="single" w:color="FFDB6F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FDB6F" w:themeColor="accent4" w:themeTint="90" w:sz="4" w:space="0"/>
          <w:left w:val="none" w:color="000000" w:sz="4" w:space="0"/>
          <w:bottom w:val="single" w:color="FFDB6F" w:themeColor="accent4" w:themeTint="90" w:sz="4" w:space="0"/>
          <w:right w:val="none" w:color="000000" w:sz="4" w:space="0"/>
        </w:tcBorders>
      </w:tcPr>
    </w:tblStylePr>
  </w:style>
  <w:style w:type="table" w:styleId="773" w:customStyle="1">
    <w:name w:val="List Table 2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95AFDD" w:themeColor="accent5" w:themeTint="90" w:sz="4" w:space="0"/>
        <w:bottom w:val="single" w:color="95AFDD" w:themeColor="accent5" w:themeTint="90" w:sz="4" w:space="0"/>
        <w:insideH w:val="single" w:color="95AFDD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fdbf0" w:themeColor="accent5" w:themeTint="40" w:fill="cf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cfdbf0" w:themeColor="accent5" w:themeTint="40" w:fill="cfdb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95AFDD" w:themeColor="accent5" w:themeTint="9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95AFDD" w:themeColor="accent5" w:themeTint="90" w:sz="4" w:space="0"/>
          <w:left w:val="none" w:color="000000" w:sz="4" w:space="0"/>
          <w:bottom w:val="single" w:color="95AFDD" w:themeColor="accent5" w:themeTint="90" w:sz="4" w:space="0"/>
          <w:right w:val="none" w:color="000000" w:sz="4" w:space="0"/>
        </w:tcBorders>
      </w:tcPr>
    </w:tblStylePr>
  </w:style>
  <w:style w:type="table" w:styleId="774" w:customStyle="1">
    <w:name w:val="List Table 2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DD394" w:themeColor="accent6" w:themeTint="90" w:sz="4" w:space="0"/>
        <w:bottom w:val="single" w:color="ADD394" w:themeColor="accent6" w:themeTint="90" w:sz="4" w:space="0"/>
        <w:insideH w:val="single" w:color="ADD394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ADD394" w:themeColor="accent6" w:themeTint="9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ADD394" w:themeColor="accent6" w:themeTint="90" w:sz="4" w:space="0"/>
          <w:left w:val="none" w:color="000000" w:sz="4" w:space="0"/>
          <w:bottom w:val="single" w:color="ADD394" w:themeColor="accent6" w:themeTint="90" w:sz="4" w:space="0"/>
          <w:right w:val="none" w:color="000000" w:sz="4" w:space="0"/>
        </w:tcBorders>
      </w:tcPr>
    </w:tblStylePr>
  </w:style>
  <w:style w:type="table" w:styleId="775">
    <w:name w:val="List Table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6" w:customStyle="1">
    <w:name w:val="List Table 3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5B9BD5" w:themeColor="accent1" w:sz="4" w:space="0"/>
        <w:left w:val="single" w:color="5B9BD5" w:themeColor="accent1" w:sz="4" w:space="0"/>
        <w:bottom w:val="single" w:color="5B9BD5" w:themeColor="accent1" w:sz="4" w:space="0"/>
        <w:right w:val="single" w:color="5B9BD5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5B9BD5" w:themeColor="accent1" w:sz="4" w:space="0"/>
          <w:bottom w:val="single" w:color="5B9BD5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5B9BD5" w:themeColor="accent1" w:sz="4" w:space="0"/>
          <w:right w:val="single" w:color="5B9BD5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7" w:customStyle="1">
    <w:name w:val="List Table 3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4" w:space="0"/>
        <w:left w:val="single" w:color="F4B184" w:themeColor="accent2" w:themeTint="97" w:sz="4" w:space="0"/>
        <w:bottom w:val="single" w:color="F4B184" w:themeColor="accent2" w:themeTint="97" w:sz="4" w:space="0"/>
        <w:right w:val="single" w:color="F4B184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4B184" w:themeColor="accent2" w:themeTint="97" w:sz="4" w:space="0"/>
          <w:bottom w:val="single" w:color="F4B184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4B184" w:themeColor="accent2" w:themeTint="97" w:sz="4" w:space="0"/>
          <w:right w:val="single" w:color="F4B184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4b184" w:themeColor="accent2" w:themeTint="97" w:fill="f4b18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8" w:customStyle="1">
    <w:name w:val="List Table 3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C9C9C9" w:themeColor="accent3" w:themeTint="98" w:sz="4" w:space="0"/>
        <w:left w:val="single" w:color="C9C9C9" w:themeColor="accent3" w:themeTint="98" w:sz="4" w:space="0"/>
        <w:bottom w:val="single" w:color="C9C9C9" w:themeColor="accent3" w:themeTint="98" w:sz="4" w:space="0"/>
        <w:right w:val="single" w:color="C9C9C9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9C9C9" w:themeColor="accent3" w:themeTint="98" w:sz="4" w:space="0"/>
          <w:bottom w:val="single" w:color="C9C9C9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C9C9C9" w:themeColor="accent3" w:themeTint="98" w:sz="4" w:space="0"/>
          <w:right w:val="single" w:color="C9C9C9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c9c9c9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9" w:customStyle="1">
    <w:name w:val="List Table 3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4" w:space="0"/>
        <w:left w:val="single" w:color="FFD865" w:themeColor="accent4" w:themeTint="9A" w:sz="4" w:space="0"/>
        <w:bottom w:val="single" w:color="FFD865" w:themeColor="accent4" w:themeTint="9A" w:sz="4" w:space="0"/>
        <w:right w:val="single" w:color="FFD865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FD865" w:themeColor="accent4" w:themeTint="9A" w:sz="4" w:space="0"/>
          <w:bottom w:val="single" w:color="FFD865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FD865" w:themeColor="accent4" w:themeTint="9A" w:sz="4" w:space="0"/>
          <w:right w:val="single" w:color="FFD865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d865" w:themeColor="accent4" w:themeTint="9A" w:fill="ffd865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0" w:customStyle="1">
    <w:name w:val="List Table 3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8DA9DB" w:themeColor="accent5" w:themeTint="9A" w:sz="4" w:space="0"/>
        <w:left w:val="single" w:color="8DA9DB" w:themeColor="accent5" w:themeTint="9A" w:sz="4" w:space="0"/>
        <w:bottom w:val="single" w:color="8DA9DB" w:themeColor="accent5" w:themeTint="9A" w:sz="4" w:space="0"/>
        <w:right w:val="single" w:color="8DA9DB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8DA9DB" w:themeColor="accent5" w:themeTint="9A" w:sz="4" w:space="0"/>
          <w:bottom w:val="single" w:color="8DA9DB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8DA9DB" w:themeColor="accent5" w:themeTint="9A" w:sz="4" w:space="0"/>
          <w:right w:val="single" w:color="8DA9DB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8da9db" w:themeColor="accent5" w:themeTint="9A" w:fill="8da9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1" w:customStyle="1">
    <w:name w:val="List Table 3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9D08E" w:themeColor="accent6" w:themeTint="98" w:sz="4" w:space="0"/>
        <w:left w:val="single" w:color="A9D08E" w:themeColor="accent6" w:themeTint="98" w:sz="4" w:space="0"/>
        <w:bottom w:val="single" w:color="A9D08E" w:themeColor="accent6" w:themeTint="98" w:sz="4" w:space="0"/>
        <w:right w:val="single" w:color="A9D08E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A9D08E" w:themeColor="accent6" w:themeTint="98" w:sz="4" w:space="0"/>
          <w:bottom w:val="single" w:color="A9D08E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A9D08E" w:themeColor="accent6" w:themeTint="98" w:sz="4" w:space="0"/>
          <w:right w:val="single" w:color="A9D08E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9d08e" w:themeColor="accent6" w:themeTint="98" w:fill="a9d08e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2">
    <w:name w:val="List Table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3" w:customStyle="1">
    <w:name w:val="List Table 4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4" w:customStyle="1">
    <w:name w:val="List Table 4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5" w:customStyle="1">
    <w:name w:val="List Table 4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6" w:customStyle="1">
    <w:name w:val="List Table 4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B6F" w:themeColor="accent4" w:themeTint="90" w:sz="4" w:space="0"/>
        <w:left w:val="single" w:color="FFDB6F" w:themeColor="accent4" w:themeTint="90" w:sz="4" w:space="0"/>
        <w:bottom w:val="single" w:color="FFDB6F" w:themeColor="accent4" w:themeTint="90" w:sz="4" w:space="0"/>
        <w:right w:val="single" w:color="FFDB6F" w:themeColor="accent4" w:themeTint="90" w:sz="4" w:space="0"/>
        <w:insideH w:val="single" w:color="FFDB6F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efb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efb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7" w:customStyle="1">
    <w:name w:val="List Table 4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fdbf0" w:themeColor="accent5" w:themeTint="40" w:fill="cf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cfdbf0" w:themeColor="accent5" w:themeTint="40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8" w:customStyle="1">
    <w:name w:val="List Table 4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9">
    <w:name w:val="List Table 5 Dark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32" w:space="0"/>
        <w:left w:val="single" w:color="7F7F7F" w:themeColor="text1" w:themeTint="80" w:sz="32" w:space="0"/>
        <w:bottom w:val="single" w:color="7F7F7F" w:themeColor="text1" w:themeTint="80" w:sz="32" w:space="0"/>
        <w:right w:val="single" w:color="7F7F7F" w:themeColor="text1" w:themeTint="80" w:sz="32" w:space="0"/>
      </w:tblBorders>
      <w:shd w:val="clear" w:color="7f7f7f" w:themeColor="text1" w:themeTint="80" w:fill="7f7f7f" w:themeFill="text1" w:themeFillTint="80"/>
    </w:tblPr>
    <w:tblStylePr w:type="band1Horz">
      <w:tcPr>
        <w:shd w:val="clear" w:color="7f7f7f" w:themeColor="text1" w:themeTint="80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7f7f7f" w:themeColor="text1" w:themeTint="80" w:fill="7f7f7f" w:themeFill="text1" w:themeFillTint="80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7f7f7f" w:themeColor="text1" w:themeTint="80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7F7F7F" w:themeColor="text1" w:themeTint="80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7f7f7f" w:themeColor="text1" w:themeTint="80" w:fill="7f7f7f" w:themeFill="text1" w:themeFillTint="80"/>
        <w:tcBorders>
          <w:top w:val="single" w:color="7F7F7F" w:themeColor="text1" w:themeTint="80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7F7F7F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790" w:customStyle="1">
    <w:name w:val="List Table 5 Dark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5B9BD5" w:themeColor="accent1" w:sz="32" w:space="0"/>
        <w:left w:val="single" w:color="5B9BD5" w:themeColor="accent1" w:sz="32" w:space="0"/>
        <w:bottom w:val="single" w:color="5B9BD5" w:themeColor="accent1" w:sz="32" w:space="0"/>
        <w:right w:val="single" w:color="5B9BD5" w:themeColor="accent1" w:sz="32" w:space="0"/>
      </w:tblBorders>
      <w:shd w:val="clear" w:color="5b9bd5" w:themeColor="accent1" w:fill="5b9bd5" w:themeFill="accent1"/>
    </w:tblPr>
    <w:tblStylePr w:type="band1Horz">
      <w:tcPr>
        <w:shd w:val="clear" w:color="5b9bd5" w:themeColor="accent1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5b9bd5" w:themeColor="accent1" w:fill="5b9bd5" w:themeFill="accent1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5b9bd5" w:themeColor="accent1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5B9BD5" w:themeColor="accent1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5b9bd5" w:themeColor="accent1" w:fill="5b9bd5" w:themeFill="accent1"/>
        <w:tcBorders>
          <w:top w:val="single" w:color="5B9BD5" w:themeColor="accent1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5B9BD5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791" w:customStyle="1">
    <w:name w:val="List Table 5 Dark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32" w:space="0"/>
        <w:left w:val="single" w:color="F4B184" w:themeColor="accent2" w:themeTint="97" w:sz="32" w:space="0"/>
        <w:bottom w:val="single" w:color="F4B184" w:themeColor="accent2" w:themeTint="97" w:sz="32" w:space="0"/>
        <w:right w:val="single" w:color="F4B184" w:themeColor="accent2" w:themeTint="97" w:sz="32" w:space="0"/>
      </w:tblBorders>
      <w:shd w:val="clear" w:color="f4b184" w:themeColor="accent2" w:themeTint="97" w:fill="f4b184" w:themeFill="accent2" w:themeFillTint="97"/>
    </w:tblPr>
    <w:tblStylePr w:type="band1Horz">
      <w:tcPr>
        <w:shd w:val="clear" w:color="f4b184" w:themeColor="accent2" w:themeTint="97" w:fill="f4b184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4b184" w:themeColor="accent2" w:themeTint="97" w:fill="f4b184" w:themeFill="accent2" w:themeFillTint="97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4b184" w:themeColor="accent2" w:themeTint="97" w:fill="f4b184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4B184" w:themeColor="accent2" w:themeTint="97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4b184" w:themeColor="accent2" w:themeTint="97" w:fill="f4b184" w:themeFill="accent2" w:themeFillTint="97"/>
        <w:tcBorders>
          <w:top w:val="single" w:color="F4B184" w:themeColor="accent2" w:themeTint="97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4B184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792" w:customStyle="1">
    <w:name w:val="List Table 5 Dark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C9C9C9" w:themeColor="accent3" w:themeTint="98" w:sz="32" w:space="0"/>
        <w:left w:val="single" w:color="C9C9C9" w:themeColor="accent3" w:themeTint="98" w:sz="32" w:space="0"/>
        <w:bottom w:val="single" w:color="C9C9C9" w:themeColor="accent3" w:themeTint="98" w:sz="32" w:space="0"/>
        <w:right w:val="single" w:color="C9C9C9" w:themeColor="accent3" w:themeTint="98" w:sz="32" w:space="0"/>
      </w:tblBorders>
      <w:shd w:val="clear" w:color="c9c9c9" w:themeColor="accent3" w:themeTint="98" w:fill="c9c9c9" w:themeFill="accent3" w:themeFillTint="98"/>
    </w:tblPr>
    <w:tblStylePr w:type="band1Horz">
      <w:tcPr>
        <w:shd w:val="clear" w:color="c9c9c9" w:themeColor="accent3" w:themeTint="98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c9c9c9" w:themeColor="accent3" w:themeTint="98" w:fill="c9c9c9" w:themeFill="accent3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c9c9c9" w:themeColor="accent3" w:themeTint="98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C9C9C9" w:themeColor="accent3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c9c9c9" w:themeColor="accent3" w:themeTint="98" w:fill="c9c9c9" w:themeFill="accent3" w:themeFillTint="98"/>
        <w:tcBorders>
          <w:top w:val="single" w:color="C9C9C9" w:themeColor="accent3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C9C9C9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793" w:customStyle="1">
    <w:name w:val="List Table 5 Dark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32" w:space="0"/>
        <w:left w:val="single" w:color="FFD865" w:themeColor="accent4" w:themeTint="9A" w:sz="32" w:space="0"/>
        <w:bottom w:val="single" w:color="FFD865" w:themeColor="accent4" w:themeTint="9A" w:sz="32" w:space="0"/>
        <w:right w:val="single" w:color="FFD865" w:themeColor="accent4" w:themeTint="9A" w:sz="32" w:space="0"/>
      </w:tblBorders>
      <w:shd w:val="clear" w:color="ffd865" w:themeColor="accent4" w:themeTint="9A" w:fill="ffd865" w:themeFill="accent4" w:themeFillTint="9A"/>
    </w:tblPr>
    <w:tblStylePr w:type="band1Horz">
      <w:tcPr>
        <w:shd w:val="clear" w:color="ffd865" w:themeColor="accent4" w:themeTint="9A" w:fill="ffd865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fd865" w:themeColor="accent4" w:themeTint="9A" w:fill="ffd865" w:themeFill="accent4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fd865" w:themeColor="accent4" w:themeTint="9A" w:fill="ffd865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FD865" w:themeColor="accent4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d865" w:themeColor="accent4" w:themeTint="9A" w:fill="ffd865" w:themeFill="accent4" w:themeFillTint="9A"/>
        <w:tcBorders>
          <w:top w:val="single" w:color="FFD865" w:themeColor="accent4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FD865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794" w:customStyle="1">
    <w:name w:val="List Table 5 Dark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8DA9DB" w:themeColor="accent5" w:themeTint="9A" w:sz="32" w:space="0"/>
        <w:left w:val="single" w:color="8DA9DB" w:themeColor="accent5" w:themeTint="9A" w:sz="32" w:space="0"/>
        <w:bottom w:val="single" w:color="8DA9DB" w:themeColor="accent5" w:themeTint="9A" w:sz="32" w:space="0"/>
        <w:right w:val="single" w:color="8DA9DB" w:themeColor="accent5" w:themeTint="9A" w:sz="32" w:space="0"/>
      </w:tblBorders>
      <w:shd w:val="clear" w:color="8da9db" w:themeColor="accent5" w:themeTint="9A" w:fill="8da9db" w:themeFill="accent5" w:themeFillTint="9A"/>
    </w:tblPr>
    <w:tblStylePr w:type="band1Horz">
      <w:tcPr>
        <w:shd w:val="clear" w:color="8da9db" w:themeColor="accent5" w:themeTint="9A" w:fill="8d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8da9db" w:themeColor="accent5" w:themeTint="9A" w:fill="8da9db" w:themeFill="accent5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8da9db" w:themeColor="accent5" w:themeTint="9A" w:fill="8d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8DA9DB" w:themeColor="accent5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8da9db" w:themeColor="accent5" w:themeTint="9A" w:fill="8da9db" w:themeFill="accent5" w:themeFillTint="9A"/>
        <w:tcBorders>
          <w:top w:val="single" w:color="8DA9DB" w:themeColor="accent5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8DA9DB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795" w:customStyle="1">
    <w:name w:val="List Table 5 Dark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9D08E" w:themeColor="accent6" w:themeTint="98" w:sz="32" w:space="0"/>
        <w:left w:val="single" w:color="A9D08E" w:themeColor="accent6" w:themeTint="98" w:sz="32" w:space="0"/>
        <w:bottom w:val="single" w:color="A9D08E" w:themeColor="accent6" w:themeTint="98" w:sz="32" w:space="0"/>
        <w:right w:val="single" w:color="A9D08E" w:themeColor="accent6" w:themeTint="98" w:sz="32" w:space="0"/>
      </w:tblBorders>
      <w:shd w:val="clear" w:color="a9d08e" w:themeColor="accent6" w:themeTint="98" w:fill="a9d08e" w:themeFill="accent6" w:themeFillTint="98"/>
    </w:tblPr>
    <w:tblStylePr w:type="band1Horz">
      <w:tcPr>
        <w:shd w:val="clear" w:color="a9d08e" w:themeColor="accent6" w:themeTint="98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a9d08e" w:themeColor="accent6" w:themeTint="98" w:fill="a9d08e" w:themeFill="accent6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a9d08e" w:themeColor="accent6" w:themeTint="98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A9D08E" w:themeColor="accent6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9d08e" w:themeColor="accent6" w:themeTint="98" w:fill="a9d08e" w:themeFill="accent6" w:themeFillTint="98"/>
        <w:tcBorders>
          <w:top w:val="single" w:color="A9D08E" w:themeColor="accent6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A9D08E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796">
    <w:name w:val="List Table 6 Colorful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4" w:space="0"/>
        <w:bottom w:val="single" w:color="7F7F7F" w:themeColor="text1" w:themeTint="80" w:sz="4" w:space="0"/>
      </w:tblBorders>
    </w:tblPr>
    <w:tblStylePr w:type="band1Horz">
      <w:rPr>
        <w:rFonts w:ascii="Arial" w:hAnsi="Arial"/>
        <w:color w:val="000000" w:themeColor="text1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7F7F7F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7F7F7F" w:themeColor="text1" w:themeTint="80" w:sz="4" w:space="0"/>
        </w:tcBorders>
      </w:tcPr>
    </w:tblStylePr>
  </w:style>
  <w:style w:type="table" w:styleId="797" w:customStyle="1">
    <w:name w:val="List Table 6 Colorful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5B9BD5" w:themeColor="accent1" w:sz="4" w:space="0"/>
        <w:bottom w:val="single" w:color="5B9BD5" w:themeColor="accent1" w:sz="4" w:space="0"/>
      </w:tblBorders>
    </w:tblPr>
    <w:tblStylePr w:type="band1Horz">
      <w:rPr>
        <w:rFonts w:ascii="Arial" w:hAnsi="Arial"/>
        <w:color w:val="245a8d" w:themeColor="accent1" w:themeShade="95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  <w:tblStylePr w:type="firstCol">
      <w:rPr>
        <w:b/>
        <w:color w:val="245a8d" w:themeColor="accent1" w:themeShade="95"/>
      </w:rPr>
    </w:tblStylePr>
    <w:tblStylePr w:type="firstRow">
      <w:rPr>
        <w:b/>
        <w:color w:val="245a8d" w:themeColor="accent1" w:themeShade="95"/>
      </w:rPr>
      <w:tcPr>
        <w:tcBorders>
          <w:bottom w:val="single" w:color="5B9BD5" w:themeColor="accent1" w:sz="4" w:space="0"/>
        </w:tcBorders>
      </w:tcPr>
    </w:tblStylePr>
    <w:tblStylePr w:type="lastCol">
      <w:rPr>
        <w:b/>
        <w:color w:val="245a8d" w:themeColor="accent1" w:themeShade="95"/>
      </w:rPr>
    </w:tblStylePr>
    <w:tblStylePr w:type="lastRow">
      <w:rPr>
        <w:b/>
        <w:color w:val="245a8d" w:themeColor="accent1" w:themeShade="95"/>
      </w:rPr>
      <w:tcPr>
        <w:tcBorders>
          <w:top w:val="single" w:color="5B9BD5" w:themeColor="accent1" w:sz="4" w:space="0"/>
        </w:tcBorders>
      </w:tcPr>
    </w:tblStylePr>
  </w:style>
  <w:style w:type="table" w:styleId="798" w:customStyle="1">
    <w:name w:val="List Table 6 Colorful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4" w:space="0"/>
        <w:bottom w:val="single" w:color="F4B184" w:themeColor="accent2" w:themeTint="97" w:sz="4" w:space="0"/>
      </w:tblBorders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fadecb" w:themeColor="accent2" w:themeTint="40" w:fill="fadecb" w:themeFill="accent2" w:themeFillTint="40"/>
      </w:tc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themeColor="accent2" w:themeTint="97" w:sz="4" w:space="0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  <w:tcPr>
        <w:tcBorders>
          <w:top w:val="single" w:color="F4B184" w:themeColor="accent2" w:themeTint="97" w:sz="4" w:space="0"/>
        </w:tcBorders>
      </w:tcPr>
    </w:tblStylePr>
  </w:style>
  <w:style w:type="table" w:styleId="799" w:customStyle="1">
    <w:name w:val="List Table 6 Colorful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C9C9C9" w:themeColor="accent3" w:themeTint="98" w:sz="4" w:space="0"/>
        <w:bottom w:val="single" w:color="C9C9C9" w:themeColor="accent3" w:themeTint="98" w:sz="4" w:space="0"/>
      </w:tblBorders>
    </w:tblPr>
    <w:tblStylePr w:type="band1Horz">
      <w:rPr>
        <w:rFonts w:ascii="Arial" w:hAnsi="Arial"/>
        <w:color w:val="c9c9c9" w:themeColor="accent3" w:themeTint="98" w:themeShade="95"/>
        <w:sz w:val="22"/>
      </w:rPr>
      <w:tcPr>
        <w:shd w:val="clear" w:color="e8e8e8" w:themeColor="accent3" w:themeTint="40" w:fill="e8e8e8" w:themeFill="accent3" w:themeFillTint="40"/>
      </w:tc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  <w:tblStylePr w:type="firstCol">
      <w:rPr>
        <w:b/>
        <w:color w:val="c9c9c9" w:themeColor="accent3" w:themeTint="98" w:themeShade="95"/>
      </w:rPr>
    </w:tblStylePr>
    <w:tblStylePr w:type="firstRow">
      <w:rPr>
        <w:b/>
        <w:color w:val="c9c9c9" w:themeColor="accent3" w:themeTint="98" w:themeShade="95"/>
      </w:rPr>
      <w:tcPr>
        <w:tcBorders>
          <w:bottom w:val="single" w:color="C9C9C9" w:themeColor="accent3" w:themeTint="98" w:sz="4" w:space="0"/>
        </w:tcBorders>
      </w:tcPr>
    </w:tblStylePr>
    <w:tblStylePr w:type="lastCol">
      <w:rPr>
        <w:b/>
        <w:color w:val="c9c9c9" w:themeColor="accent3" w:themeTint="98" w:themeShade="95"/>
      </w:rPr>
    </w:tblStylePr>
    <w:tblStylePr w:type="lastRow">
      <w:rPr>
        <w:b/>
        <w:color w:val="c9c9c9" w:themeColor="accent3" w:themeTint="98" w:themeShade="95"/>
      </w:rPr>
      <w:tcPr>
        <w:tcBorders>
          <w:top w:val="single" w:color="C9C9C9" w:themeColor="accent3" w:themeTint="98" w:sz="4" w:space="0"/>
        </w:tcBorders>
      </w:tcPr>
    </w:tblStylePr>
  </w:style>
  <w:style w:type="table" w:styleId="800" w:customStyle="1">
    <w:name w:val="List Table 6 Colorful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4" w:space="0"/>
        <w:bottom w:val="single" w:color="FFD865" w:themeColor="accent4" w:themeTint="9A" w:sz="4" w:space="0"/>
      </w:tblBorders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ffefbf" w:themeColor="accent4" w:themeTint="40" w:fill="ffefbf" w:themeFill="accent4" w:themeFillTint="40"/>
      </w:tcPr>
    </w:tblStylePr>
    <w:tblStylePr w:type="band1Vert"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themeColor="accent4" w:themeTint="9A" w:sz="4" w:space="0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  <w:tcPr>
        <w:tcBorders>
          <w:top w:val="single" w:color="FFD865" w:themeColor="accent4" w:themeTint="9A" w:sz="4" w:space="0"/>
        </w:tcBorders>
      </w:tcPr>
    </w:tblStylePr>
  </w:style>
  <w:style w:type="table" w:styleId="801" w:customStyle="1">
    <w:name w:val="List Table 6 Colorful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8DA9DB" w:themeColor="accent5" w:themeTint="9A" w:sz="4" w:space="0"/>
        <w:bottom w:val="single" w:color="8DA9DB" w:themeColor="accent5" w:themeTint="9A" w:sz="4" w:space="0"/>
      </w:tblBorders>
    </w:tblPr>
    <w:tblStylePr w:type="band1Horz">
      <w:rPr>
        <w:rFonts w:ascii="Arial" w:hAnsi="Arial"/>
        <w:color w:val="8da9db" w:themeColor="accent5" w:themeTint="9A" w:themeShade="95"/>
        <w:sz w:val="22"/>
      </w:rPr>
      <w:tcPr>
        <w:shd w:val="clear" w:color="cfdbf0" w:themeColor="accent5" w:themeTint="40" w:fill="cfdbf0" w:themeFill="accent5" w:themeFillTint="40"/>
      </w:tcPr>
    </w:tblStylePr>
    <w:tblStylePr w:type="band1Vert"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  <w:tblStylePr w:type="firstCol">
      <w:rPr>
        <w:b/>
        <w:color w:val="8da9db" w:themeColor="accent5" w:themeTint="9A" w:themeShade="95"/>
      </w:rPr>
    </w:tblStylePr>
    <w:tblStylePr w:type="firstRow">
      <w:rPr>
        <w:b/>
        <w:color w:val="8da9db" w:themeColor="accent5" w:themeTint="9A" w:themeShade="95"/>
      </w:rPr>
      <w:tcPr>
        <w:tcBorders>
          <w:bottom w:val="single" w:color="8DA9DB" w:themeColor="accent5" w:themeTint="9A" w:sz="4" w:space="0"/>
        </w:tcBorders>
      </w:tcPr>
    </w:tblStylePr>
    <w:tblStylePr w:type="lastCol">
      <w:rPr>
        <w:b/>
        <w:color w:val="8da9db" w:themeColor="accent5" w:themeTint="9A" w:themeShade="95"/>
      </w:rPr>
    </w:tblStylePr>
    <w:tblStylePr w:type="lastRow">
      <w:rPr>
        <w:b/>
        <w:color w:val="8da9db" w:themeColor="accent5" w:themeTint="9A" w:themeShade="95"/>
      </w:rPr>
      <w:tcPr>
        <w:tcBorders>
          <w:top w:val="single" w:color="8DA9DB" w:themeColor="accent5" w:themeTint="9A" w:sz="4" w:space="0"/>
        </w:tcBorders>
      </w:tcPr>
    </w:tblStylePr>
  </w:style>
  <w:style w:type="table" w:styleId="802" w:customStyle="1">
    <w:name w:val="List Table 6 Colorful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A9D08E" w:themeColor="accent6" w:themeTint="98" w:sz="4" w:space="0"/>
        <w:bottom w:val="single" w:color="A9D08E" w:themeColor="accent6" w:themeTint="98" w:sz="4" w:space="0"/>
      </w:tblBorders>
    </w:tblPr>
    <w:tblStylePr w:type="band1Horz">
      <w:rPr>
        <w:rFonts w:ascii="Arial" w:hAnsi="Arial"/>
        <w:color w:val="a9d08e" w:themeColor="accent6" w:themeTint="98" w:themeShade="95"/>
        <w:sz w:val="22"/>
      </w:rPr>
      <w:tcPr>
        <w:shd w:val="clear" w:color="daebcf" w:themeColor="accent6" w:themeTint="40" w:fill="daebcf" w:themeFill="accent6" w:themeFillTint="40"/>
      </w:tc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  <w:tblStylePr w:type="firstCol">
      <w:rPr>
        <w:b/>
        <w:color w:val="a9d08e" w:themeColor="accent6" w:themeTint="98" w:themeShade="95"/>
      </w:rPr>
    </w:tblStylePr>
    <w:tblStylePr w:type="firstRow">
      <w:rPr>
        <w:b/>
        <w:color w:val="a9d08e" w:themeColor="accent6" w:themeTint="98" w:themeShade="95"/>
      </w:rPr>
      <w:tcPr>
        <w:tcBorders>
          <w:bottom w:val="single" w:color="A9D08E" w:themeColor="accent6" w:themeTint="98" w:sz="4" w:space="0"/>
        </w:tcBorders>
      </w:tcPr>
    </w:tblStylePr>
    <w:tblStylePr w:type="lastCol">
      <w:rPr>
        <w:b/>
        <w:color w:val="a9d08e" w:themeColor="accent6" w:themeTint="98" w:themeShade="95"/>
      </w:rPr>
    </w:tblStylePr>
    <w:tblStylePr w:type="lastRow">
      <w:rPr>
        <w:b/>
        <w:color w:val="a9d08e" w:themeColor="accent6" w:themeTint="98" w:themeShade="95"/>
      </w:rPr>
      <w:tcPr>
        <w:tcBorders>
          <w:top w:val="single" w:color="A9D08E" w:themeColor="accent6" w:themeTint="98" w:sz="4" w:space="0"/>
        </w:tcBorders>
      </w:tcPr>
    </w:tblStylePr>
  </w:style>
  <w:style w:type="table" w:styleId="803">
    <w:name w:val="List Table 7 Colorful"/>
    <w:basedOn w:val="663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i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7F7F7F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4" w:space="0"/>
          <w:left w:val="single" w:color="7F7F7F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7F7F7F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4" w:customStyle="1">
    <w:name w:val="List Table 7 Colorful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5B9BD5" w:themeColor="accent1" w:sz="4" w:space="0"/>
      </w:tblBorders>
    </w:tblPr>
    <w:tblStylePr w:type="band1Horz">
      <w:rPr>
        <w:rFonts w:ascii="Arial" w:hAnsi="Arial"/>
        <w:color w:val="245a8d" w:themeColor="accent1" w:themeShade="95"/>
        <w:sz w:val="22"/>
      </w:rPr>
      <w:tcPr>
        <w:shd w:val="clear" w:color="d5e5f4" w:themeColor="accent1" w:themeTint="40" w:fill="d5e5f4" w:themeFill="accent1" w:themeFillTint="40"/>
      </w:tc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  <w:tblStylePr w:type="firstCol">
      <w:rPr>
        <w:rFonts w:ascii="Arial" w:hAnsi="Arial"/>
        <w:i/>
        <w:color w:val="245a8d" w:themeColor="accent1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5B9BD5" w:themeColor="accent1" w:sz="4" w:space="0"/>
        </w:tcBorders>
      </w:tcPr>
    </w:tblStylePr>
    <w:tblStylePr w:type="firstRow">
      <w:rPr>
        <w:rFonts w:ascii="Arial" w:hAnsi="Arial"/>
        <w:i/>
        <w:color w:val="245a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5B9BD5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cPr>
        <w:shd w:val="clear" w:color="ffffff" w:fill="auto"/>
        <w:tcBorders>
          <w:top w:val="none" w:color="000000" w:sz="4" w:space="0"/>
          <w:left w:val="single" w:color="5B9BD5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cPr>
        <w:shd w:val="clear" w:color="ffffff" w:themeColor="light1" w:fill="ffffff" w:themeFill="light1"/>
        <w:tcBorders>
          <w:top w:val="single" w:color="5B9BD5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5" w:customStyle="1">
    <w:name w:val="List Table 7 Colorful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F4B184" w:themeColor="accent2" w:themeTint="97" w:sz="4" w:space="0"/>
      </w:tblBorders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fadecb" w:themeColor="accent2" w:themeTint="40" w:fill="fadecb" w:themeFill="accent2" w:themeFillTint="40"/>
      </w:tc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4B184" w:themeColor="accent2" w:themeTint="97" w:sz="4" w:space="0"/>
        </w:tcBorders>
      </w:tcPr>
    </w:tblStylePr>
    <w:tblStylePr w:type="firstRow">
      <w:rPr>
        <w:rFonts w:ascii="Arial" w:hAnsi="Arial"/>
        <w:i/>
        <w:color w:val="f4b184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4B184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cPr>
        <w:shd w:val="clear" w:color="ffffff" w:fill="auto"/>
        <w:tcBorders>
          <w:top w:val="none" w:color="000000" w:sz="4" w:space="0"/>
          <w:left w:val="single" w:color="F4B184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F4B184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6" w:customStyle="1">
    <w:name w:val="List Table 7 Colorful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C9C9C9" w:themeColor="accent3" w:themeTint="98" w:sz="4" w:space="0"/>
      </w:tblBorders>
    </w:tblPr>
    <w:tblStylePr w:type="band1Horz">
      <w:rPr>
        <w:rFonts w:ascii="Arial" w:hAnsi="Arial"/>
        <w:color w:val="c9c9c9" w:themeColor="accent3" w:themeTint="98" w:themeShade="95"/>
        <w:sz w:val="22"/>
      </w:rPr>
      <w:tcPr>
        <w:shd w:val="clear" w:color="e8e8e8" w:themeColor="accent3" w:themeTint="40" w:fill="e8e8e8" w:themeFill="accent3" w:themeFillTint="40"/>
      </w:tc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  <w:tblStylePr w:type="firstCol">
      <w:rPr>
        <w:rFonts w:ascii="Arial" w:hAnsi="Arial"/>
        <w:i/>
        <w:color w:val="c9c9c9" w:themeColor="accent3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C9C9C9" w:themeColor="accent3" w:themeTint="98" w:sz="4" w:space="0"/>
        </w:tcBorders>
      </w:tcPr>
    </w:tblStylePr>
    <w:tblStylePr w:type="firstRow">
      <w:rPr>
        <w:rFonts w:ascii="Arial" w:hAnsi="Arial"/>
        <w:i/>
        <w:color w:val="c9c9c9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C9C9C9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cPr>
        <w:shd w:val="clear" w:color="ffffff" w:fill="auto"/>
        <w:tcBorders>
          <w:top w:val="none" w:color="000000" w:sz="4" w:space="0"/>
          <w:left w:val="single" w:color="C9C9C9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C9C9C9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7" w:customStyle="1">
    <w:name w:val="List Table 7 Colorful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FFD865" w:themeColor="accent4" w:themeTint="9A" w:sz="4" w:space="0"/>
      </w:tblBorders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ffefbf" w:themeColor="accent4" w:themeTint="40" w:fill="ffefbf" w:themeFill="accent4" w:themeFillTint="40"/>
      </w:tcPr>
    </w:tblStylePr>
    <w:tblStylePr w:type="band1Vert"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FD865" w:themeColor="accent4" w:themeTint="9A" w:sz="4" w:space="0"/>
        </w:tcBorders>
      </w:tcPr>
    </w:tblStylePr>
    <w:tblStylePr w:type="firstRow">
      <w:rPr>
        <w:rFonts w:ascii="Arial" w:hAnsi="Arial"/>
        <w:i/>
        <w:color w:val="ffd865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FD865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cPr>
        <w:shd w:val="clear" w:color="ffffff" w:fill="auto"/>
        <w:tcBorders>
          <w:top w:val="none" w:color="000000" w:sz="4" w:space="0"/>
          <w:left w:val="single" w:color="FFD865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FFD865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8" w:customStyle="1">
    <w:name w:val="List Table 7 Colorful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8DA9DB" w:themeColor="accent5" w:themeTint="9A" w:sz="4" w:space="0"/>
      </w:tblBorders>
    </w:tblPr>
    <w:tblStylePr w:type="band1Horz">
      <w:rPr>
        <w:rFonts w:ascii="Arial" w:hAnsi="Arial"/>
        <w:color w:val="8da9db" w:themeColor="accent5" w:themeTint="9A" w:themeShade="95"/>
        <w:sz w:val="22"/>
      </w:rPr>
      <w:tcPr>
        <w:shd w:val="clear" w:color="cfdbf0" w:themeColor="accent5" w:themeTint="40" w:fill="cfdbf0" w:themeFill="accent5" w:themeFillTint="40"/>
      </w:tcPr>
    </w:tblStylePr>
    <w:tblStylePr w:type="band1Vert"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  <w:tblStylePr w:type="firstCol">
      <w:rPr>
        <w:rFonts w:ascii="Arial" w:hAnsi="Arial"/>
        <w:i/>
        <w:color w:val="8da9db" w:themeColor="accent5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8DA9DB" w:themeColor="accent5" w:themeTint="9A" w:sz="4" w:space="0"/>
        </w:tcBorders>
      </w:tcPr>
    </w:tblStylePr>
    <w:tblStylePr w:type="firstRow">
      <w:rPr>
        <w:rFonts w:ascii="Arial" w:hAnsi="Arial"/>
        <w:i/>
        <w:color w:val="8da9db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8DA9DB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cPr>
        <w:shd w:val="clear" w:color="ffffff" w:fill="auto"/>
        <w:tcBorders>
          <w:top w:val="none" w:color="000000" w:sz="4" w:space="0"/>
          <w:left w:val="single" w:color="8DA9DB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8DA9DB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9" w:customStyle="1">
    <w:name w:val="List Table 7 Colorful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A9D08E" w:themeColor="accent6" w:themeTint="98" w:sz="4" w:space="0"/>
      </w:tblBorders>
    </w:tblPr>
    <w:tblStylePr w:type="band1Horz">
      <w:rPr>
        <w:rFonts w:ascii="Arial" w:hAnsi="Arial"/>
        <w:color w:val="a9d08e" w:themeColor="accent6" w:themeTint="98" w:themeShade="95"/>
        <w:sz w:val="22"/>
      </w:rPr>
      <w:tcPr>
        <w:shd w:val="clear" w:color="daebcf" w:themeColor="accent6" w:themeTint="40" w:fill="daebcf" w:themeFill="accent6" w:themeFillTint="40"/>
      </w:tc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  <w:tblStylePr w:type="firstCol">
      <w:rPr>
        <w:rFonts w:ascii="Arial" w:hAnsi="Arial"/>
        <w:i/>
        <w:color w:val="a9d08e" w:themeColor="accent6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9D08E" w:themeColor="accent6" w:themeTint="98" w:sz="4" w:space="0"/>
        </w:tcBorders>
      </w:tcPr>
    </w:tblStylePr>
    <w:tblStylePr w:type="firstRow">
      <w:rPr>
        <w:rFonts w:ascii="Arial" w:hAnsi="Arial"/>
        <w:i/>
        <w:color w:val="a9d08e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9D08E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cPr>
        <w:shd w:val="clear" w:color="ffffff" w:fill="auto"/>
        <w:tcBorders>
          <w:top w:val="none" w:color="000000" w:sz="4" w:space="0"/>
          <w:left w:val="single" w:color="A9D08E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A9D08E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0" w:customStyle="1">
    <w:name w:val="Lined - Accent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</w:style>
  <w:style w:type="table" w:styleId="811" w:customStyle="1">
    <w:name w:val="Lined - Accent 1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</w:style>
  <w:style w:type="table" w:styleId="812" w:customStyle="1">
    <w:name w:val="Lined - Accent 2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</w:style>
  <w:style w:type="table" w:styleId="813" w:customStyle="1">
    <w:name w:val="Lined - Accent 3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</w:style>
  <w:style w:type="table" w:styleId="814" w:customStyle="1">
    <w:name w:val="Lined - Accent 4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</w:style>
  <w:style w:type="table" w:styleId="815" w:customStyle="1">
    <w:name w:val="Lined - Accent 5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</w:style>
  <w:style w:type="table" w:styleId="816" w:customStyle="1">
    <w:name w:val="Lined - Accent 6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</w:style>
  <w:style w:type="table" w:styleId="817" w:customStyle="1">
    <w:name w:val="Bordered &amp; Lined - Accent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595959" w:themeColor="text1" w:themeTint="A6" w:sz="4" w:space="0"/>
        <w:left w:val="single" w:color="595959" w:themeColor="text1" w:themeTint="A6" w:sz="4" w:space="0"/>
        <w:bottom w:val="single" w:color="595959" w:themeColor="text1" w:themeTint="A6" w:sz="4" w:space="0"/>
        <w:right w:val="single" w:color="595959" w:themeColor="text1" w:themeTint="A6" w:sz="4" w:space="0"/>
        <w:insideH w:val="single" w:color="595959" w:themeColor="text1" w:themeTint="A6" w:sz="4" w:space="0"/>
        <w:insideV w:val="single" w:color="595959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</w:style>
  <w:style w:type="table" w:styleId="818" w:customStyle="1">
    <w:name w:val="Bordered &amp; Lined - Accent 1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245A8D" w:themeColor="accent1" w:themeShade="95" w:sz="4" w:space="0"/>
        <w:left w:val="single" w:color="245A8D" w:themeColor="accent1" w:themeShade="95" w:sz="4" w:space="0"/>
        <w:bottom w:val="single" w:color="245A8D" w:themeColor="accent1" w:themeShade="95" w:sz="4" w:space="0"/>
        <w:right w:val="single" w:color="245A8D" w:themeColor="accent1" w:themeShade="95" w:sz="4" w:space="0"/>
        <w:insideH w:val="single" w:color="245A8D" w:themeColor="accent1" w:themeShade="95" w:sz="4" w:space="0"/>
        <w:insideV w:val="single" w:color="245A8D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68a2d8" w:themeColor="accent1" w:themeTint="EA" w:fill="68a2d8" w:themeFill="accent1" w:themeFillTint="EA"/>
      </w:tcPr>
    </w:tblStylePr>
  </w:style>
  <w:style w:type="table" w:styleId="819" w:customStyle="1">
    <w:name w:val="Bordered &amp; Lined - Accent 2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99460D" w:themeColor="accent2" w:themeShade="95" w:sz="4" w:space="0"/>
        <w:left w:val="single" w:color="99460D" w:themeColor="accent2" w:themeShade="95" w:sz="4" w:space="0"/>
        <w:bottom w:val="single" w:color="99460D" w:themeColor="accent2" w:themeShade="95" w:sz="4" w:space="0"/>
        <w:right w:val="single" w:color="99460D" w:themeColor="accent2" w:themeShade="95" w:sz="4" w:space="0"/>
        <w:insideH w:val="single" w:color="99460D" w:themeColor="accent2" w:themeShade="95" w:sz="4" w:space="0"/>
        <w:insideV w:val="single" w:color="99460D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4b184" w:themeColor="accent2" w:themeTint="97" w:fill="f4b184" w:themeFill="accent2" w:themeFillTint="97"/>
      </w:tcPr>
    </w:tblStylePr>
  </w:style>
  <w:style w:type="table" w:styleId="820" w:customStyle="1">
    <w:name w:val="Bordered &amp; Lined - Accent 3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606060" w:themeColor="accent3" w:themeShade="95" w:sz="4" w:space="0"/>
        <w:left w:val="single" w:color="606060" w:themeColor="accent3" w:themeShade="95" w:sz="4" w:space="0"/>
        <w:bottom w:val="single" w:color="606060" w:themeColor="accent3" w:themeShade="95" w:sz="4" w:space="0"/>
        <w:right w:val="single" w:color="606060" w:themeColor="accent3" w:themeShade="95" w:sz="4" w:space="0"/>
        <w:insideH w:val="single" w:color="606060" w:themeColor="accent3" w:themeShade="95" w:sz="4" w:space="0"/>
        <w:insideV w:val="single" w:color="60606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</w:style>
  <w:style w:type="table" w:styleId="821" w:customStyle="1">
    <w:name w:val="Bordered &amp; Lined - Accent 4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957000" w:themeColor="accent4" w:themeShade="95" w:sz="4" w:space="0"/>
        <w:left w:val="single" w:color="957000" w:themeColor="accent4" w:themeShade="95" w:sz="4" w:space="0"/>
        <w:bottom w:val="single" w:color="957000" w:themeColor="accent4" w:themeShade="95" w:sz="4" w:space="0"/>
        <w:right w:val="single" w:color="957000" w:themeColor="accent4" w:themeShade="95" w:sz="4" w:space="0"/>
        <w:insideH w:val="single" w:color="957000" w:themeColor="accent4" w:themeShade="95" w:sz="4" w:space="0"/>
        <w:insideV w:val="single" w:color="957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2cb" w:themeColor="accent4" w:themeTint="34" w:fill="ff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d865" w:themeColor="accent4" w:themeTint="9A" w:fill="ffd865" w:themeFill="accent4" w:themeFillTint="9A"/>
      </w:tcPr>
    </w:tblStylePr>
  </w:style>
  <w:style w:type="table" w:styleId="822" w:customStyle="1">
    <w:name w:val="Bordered &amp; Lined - Accent 5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254175" w:themeColor="accent5" w:themeShade="95" w:sz="4" w:space="0"/>
        <w:left w:val="single" w:color="254175" w:themeColor="accent5" w:themeShade="95" w:sz="4" w:space="0"/>
        <w:bottom w:val="single" w:color="254175" w:themeColor="accent5" w:themeShade="95" w:sz="4" w:space="0"/>
        <w:right w:val="single" w:color="254175" w:themeColor="accent5" w:themeShade="95" w:sz="4" w:space="0"/>
        <w:insideH w:val="single" w:color="254175" w:themeColor="accent5" w:themeShade="95" w:sz="4" w:space="0"/>
        <w:insideV w:val="single" w:color="254175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d8e2f3" w:themeColor="accent5" w:themeTint="34" w:fill="d8e2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</w:style>
  <w:style w:type="table" w:styleId="823" w:customStyle="1">
    <w:name w:val="Bordered &amp; Lined - Accent 6"/>
    <w:basedOn w:val="663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416429" w:themeColor="accent6" w:themeShade="95" w:sz="4" w:space="0"/>
        <w:left w:val="single" w:color="416429" w:themeColor="accent6" w:themeShade="95" w:sz="4" w:space="0"/>
        <w:bottom w:val="single" w:color="416429" w:themeColor="accent6" w:themeShade="95" w:sz="4" w:space="0"/>
        <w:right w:val="single" w:color="416429" w:themeColor="accent6" w:themeShade="95" w:sz="4" w:space="0"/>
        <w:insideH w:val="single" w:color="416429" w:themeColor="accent6" w:themeShade="95" w:sz="4" w:space="0"/>
        <w:insideV w:val="single" w:color="416429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</w:style>
  <w:style w:type="table" w:styleId="824" w:customStyle="1">
    <w:name w:val="Bordered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D9D9D9" w:themeColor="text1" w:themeTint="26" w:sz="4" w:space="0"/>
        <w:left w:val="single" w:color="D9D9D9" w:themeColor="text1" w:themeTint="26" w:sz="4" w:space="0"/>
        <w:bottom w:val="single" w:color="D9D9D9" w:themeColor="text1" w:themeTint="26" w:sz="4" w:space="0"/>
        <w:right w:val="single" w:color="D9D9D9" w:themeColor="text1" w:themeTint="26" w:sz="4" w:space="0"/>
        <w:insideH w:val="single" w:color="D9D9D9" w:themeColor="text1" w:themeTint="26" w:sz="4" w:space="0"/>
        <w:insideV w:val="single" w:color="D9D9D9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9D9D9" w:themeColor="text1" w:themeTint="26" w:sz="4" w:space="0"/>
          <w:left w:val="single" w:color="D9D9D9" w:themeColor="text1" w:themeTint="26" w:sz="4" w:space="0"/>
          <w:bottom w:val="single" w:color="D9D9D9" w:themeColor="text1" w:themeTint="26" w:sz="4" w:space="0"/>
          <w:right w:val="single" w:color="D9D9D9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7F7F7F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F7F7F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F7F7F" w:themeColor="text1" w:themeTint="80" w:sz="12" w:space="0"/>
        </w:tcBorders>
      </w:tcPr>
    </w:tblStylePr>
  </w:style>
  <w:style w:type="table" w:styleId="825" w:customStyle="1">
    <w:name w:val="Bordered - Accent 1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5B9BD5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5B9BD5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5B9BD5" w:themeColor="accent1" w:sz="12" w:space="0"/>
        </w:tcBorders>
      </w:tcPr>
    </w:tblStylePr>
  </w:style>
  <w:style w:type="table" w:styleId="826" w:customStyle="1">
    <w:name w:val="Bordered - Accent 2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4B184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4B184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4B184" w:themeColor="accent2" w:themeTint="97" w:sz="12" w:space="0"/>
        </w:tcBorders>
      </w:tcPr>
    </w:tblStylePr>
  </w:style>
  <w:style w:type="table" w:styleId="827" w:customStyle="1">
    <w:name w:val="Bordered - Accent 3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C9C9C9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9C9C9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9C9C9" w:themeColor="accent3" w:themeTint="98" w:sz="12" w:space="0"/>
        </w:tcBorders>
      </w:tcPr>
    </w:tblStylePr>
  </w:style>
  <w:style w:type="table" w:styleId="828" w:customStyle="1">
    <w:name w:val="Bordered - Accent 4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E598" w:themeColor="accent4" w:themeTint="67" w:sz="4" w:space="0"/>
        <w:left w:val="single" w:color="FFE598" w:themeColor="accent4" w:themeTint="67" w:sz="4" w:space="0"/>
        <w:bottom w:val="single" w:color="FFE598" w:themeColor="accent4" w:themeTint="67" w:sz="4" w:space="0"/>
        <w:right w:val="single" w:color="FFE598" w:themeColor="accent4" w:themeTint="67" w:sz="4" w:space="0"/>
        <w:insideH w:val="single" w:color="FFE598" w:themeColor="accent4" w:themeTint="67" w:sz="4" w:space="0"/>
        <w:insideV w:val="single" w:color="FFE598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FE598" w:themeColor="accent4" w:themeTint="67" w:sz="4" w:space="0"/>
          <w:left w:val="single" w:color="FFE598" w:themeColor="accent4" w:themeTint="67" w:sz="4" w:space="0"/>
          <w:bottom w:val="single" w:color="FFE598" w:themeColor="accent4" w:themeTint="67" w:sz="4" w:space="0"/>
          <w:right w:val="single" w:color="FFE598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FD865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FD865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FD865" w:themeColor="accent4" w:themeTint="9A" w:sz="12" w:space="0"/>
        </w:tcBorders>
      </w:tcPr>
    </w:tblStylePr>
  </w:style>
  <w:style w:type="table" w:styleId="829" w:customStyle="1">
    <w:name w:val="Bordered - Accent 5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B3C5E7" w:themeColor="accent5" w:themeTint="67" w:sz="4" w:space="0"/>
        <w:left w:val="single" w:color="B3C5E7" w:themeColor="accent5" w:themeTint="67" w:sz="4" w:space="0"/>
        <w:bottom w:val="single" w:color="B3C5E7" w:themeColor="accent5" w:themeTint="67" w:sz="4" w:space="0"/>
        <w:right w:val="single" w:color="B3C5E7" w:themeColor="accent5" w:themeTint="67" w:sz="4" w:space="0"/>
        <w:insideH w:val="single" w:color="B3C5E7" w:themeColor="accent5" w:themeTint="67" w:sz="4" w:space="0"/>
        <w:insideV w:val="single" w:color="B3C5E7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3C5E7" w:themeColor="accent5" w:themeTint="67" w:sz="4" w:space="0"/>
          <w:left w:val="single" w:color="B3C5E7" w:themeColor="accent5" w:themeTint="67" w:sz="4" w:space="0"/>
          <w:bottom w:val="single" w:color="B3C5E7" w:themeColor="accent5" w:themeTint="67" w:sz="4" w:space="0"/>
          <w:right w:val="single" w:color="B3C5E7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8DA9DB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8DA9DB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8DA9DB" w:themeColor="accent5" w:themeTint="9A" w:sz="12" w:space="0"/>
        </w:tcBorders>
      </w:tcPr>
    </w:tblStylePr>
  </w:style>
  <w:style w:type="table" w:styleId="830" w:customStyle="1">
    <w:name w:val="Bordered - Accent 6"/>
    <w:basedOn w:val="663"/>
    <w:uiPriority w:val="99"/>
    <w:pPr>
      <w:spacing w:after="0" w:line="240" w:lineRule="auto"/>
    </w:pPr>
    <w:tblPr>
      <w:tblStyleRowBandSize w:val="1"/>
      <w:tblStyleColBandSize w:val="1"/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A9D08E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A9D08E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A9D08E" w:themeColor="accent6" w:themeTint="98" w:sz="12" w:space="0"/>
        </w:tcBorders>
      </w:tcPr>
    </w:tblStylePr>
  </w:style>
  <w:style w:type="character" w:styleId="831">
    <w:name w:val="Hyperlink"/>
    <w:uiPriority w:val="99"/>
    <w:unhideWhenUsed/>
    <w:rPr>
      <w:color w:val="0563c1" w:themeColor="hyperlink"/>
      <w:u w:val="single"/>
    </w:rPr>
  </w:style>
  <w:style w:type="paragraph" w:styleId="832">
    <w:name w:val="footnote text"/>
    <w:basedOn w:val="652"/>
    <w:link w:val="833"/>
    <w:uiPriority w:val="99"/>
    <w:semiHidden/>
    <w:unhideWhenUsed/>
    <w:pPr>
      <w:spacing w:after="40" w:line="240" w:lineRule="auto"/>
    </w:pPr>
    <w:rPr>
      <w:sz w:val="18"/>
    </w:rPr>
  </w:style>
  <w:style w:type="character" w:styleId="833" w:customStyle="1">
    <w:name w:val="Текст сноски Знак"/>
    <w:link w:val="832"/>
    <w:uiPriority w:val="99"/>
    <w:rPr>
      <w:sz w:val="18"/>
    </w:rPr>
  </w:style>
  <w:style w:type="character" w:styleId="834">
    <w:name w:val="footnote reference"/>
    <w:basedOn w:val="662"/>
    <w:uiPriority w:val="99"/>
    <w:unhideWhenUsed/>
    <w:rPr>
      <w:vertAlign w:val="superscript"/>
    </w:rPr>
  </w:style>
  <w:style w:type="paragraph" w:styleId="835">
    <w:name w:val="endnote text"/>
    <w:basedOn w:val="652"/>
    <w:link w:val="836"/>
    <w:uiPriority w:val="99"/>
    <w:semiHidden/>
    <w:unhideWhenUsed/>
    <w:pPr>
      <w:spacing w:after="0" w:line="240" w:lineRule="auto"/>
    </w:pPr>
    <w:rPr>
      <w:sz w:val="20"/>
    </w:rPr>
  </w:style>
  <w:style w:type="character" w:styleId="836" w:customStyle="1">
    <w:name w:val="Текст концевой сноски Знак"/>
    <w:link w:val="835"/>
    <w:uiPriority w:val="99"/>
    <w:rPr>
      <w:sz w:val="20"/>
    </w:rPr>
  </w:style>
  <w:style w:type="character" w:styleId="837">
    <w:name w:val="endnote reference"/>
    <w:basedOn w:val="662"/>
    <w:uiPriority w:val="99"/>
    <w:semiHidden/>
    <w:unhideWhenUsed/>
    <w:rPr>
      <w:vertAlign w:val="superscript"/>
    </w:rPr>
  </w:style>
  <w:style w:type="paragraph" w:styleId="838">
    <w:name w:val="toc 1"/>
    <w:basedOn w:val="652"/>
    <w:next w:val="652"/>
    <w:uiPriority w:val="39"/>
    <w:unhideWhenUsed/>
    <w:pPr>
      <w:spacing w:after="57"/>
    </w:pPr>
  </w:style>
  <w:style w:type="paragraph" w:styleId="839">
    <w:name w:val="toc 2"/>
    <w:basedOn w:val="652"/>
    <w:next w:val="652"/>
    <w:uiPriority w:val="39"/>
    <w:unhideWhenUsed/>
    <w:pPr>
      <w:ind w:left="283"/>
      <w:spacing w:after="57"/>
    </w:pPr>
  </w:style>
  <w:style w:type="paragraph" w:styleId="840">
    <w:name w:val="toc 3"/>
    <w:basedOn w:val="652"/>
    <w:next w:val="652"/>
    <w:uiPriority w:val="39"/>
    <w:unhideWhenUsed/>
    <w:pPr>
      <w:ind w:left="567"/>
      <w:spacing w:after="57"/>
    </w:pPr>
  </w:style>
  <w:style w:type="paragraph" w:styleId="841">
    <w:name w:val="toc 4"/>
    <w:basedOn w:val="652"/>
    <w:next w:val="652"/>
    <w:uiPriority w:val="39"/>
    <w:unhideWhenUsed/>
    <w:pPr>
      <w:ind w:left="850"/>
      <w:spacing w:after="57"/>
    </w:pPr>
  </w:style>
  <w:style w:type="paragraph" w:styleId="842">
    <w:name w:val="toc 5"/>
    <w:basedOn w:val="652"/>
    <w:next w:val="652"/>
    <w:uiPriority w:val="39"/>
    <w:unhideWhenUsed/>
    <w:pPr>
      <w:ind w:left="1134"/>
      <w:spacing w:after="57"/>
    </w:pPr>
  </w:style>
  <w:style w:type="paragraph" w:styleId="843">
    <w:name w:val="toc 6"/>
    <w:basedOn w:val="652"/>
    <w:next w:val="652"/>
    <w:uiPriority w:val="39"/>
    <w:unhideWhenUsed/>
    <w:pPr>
      <w:ind w:left="1417"/>
      <w:spacing w:after="57"/>
    </w:pPr>
  </w:style>
  <w:style w:type="paragraph" w:styleId="844">
    <w:name w:val="toc 7"/>
    <w:basedOn w:val="652"/>
    <w:next w:val="652"/>
    <w:uiPriority w:val="39"/>
    <w:unhideWhenUsed/>
    <w:pPr>
      <w:ind w:left="1701"/>
      <w:spacing w:after="57"/>
    </w:pPr>
  </w:style>
  <w:style w:type="paragraph" w:styleId="845">
    <w:name w:val="toc 8"/>
    <w:basedOn w:val="652"/>
    <w:next w:val="652"/>
    <w:uiPriority w:val="39"/>
    <w:unhideWhenUsed/>
    <w:pPr>
      <w:ind w:left="1984"/>
      <w:spacing w:after="57"/>
    </w:pPr>
  </w:style>
  <w:style w:type="paragraph" w:styleId="846">
    <w:name w:val="toc 9"/>
    <w:basedOn w:val="652"/>
    <w:next w:val="652"/>
    <w:uiPriority w:val="39"/>
    <w:unhideWhenUsed/>
    <w:pPr>
      <w:ind w:left="2268"/>
      <w:spacing w:after="57"/>
    </w:pPr>
  </w:style>
  <w:style w:type="paragraph" w:styleId="847">
    <w:name w:val="TOC Heading"/>
    <w:uiPriority w:val="39"/>
    <w:unhideWhenUsed/>
  </w:style>
  <w:style w:type="paragraph" w:styleId="848">
    <w:name w:val="table of figures"/>
    <w:basedOn w:val="652"/>
    <w:next w:val="652"/>
    <w:uiPriority w:val="99"/>
    <w:unhideWhenUsed/>
    <w:pPr>
      <w:spacing w:after="0"/>
    </w:pPr>
  </w:style>
  <w:style w:type="paragraph" w:styleId="849">
    <w:name w:val="List Paragraph"/>
    <w:basedOn w:val="652"/>
    <w:uiPriority w:val="34"/>
    <w:qFormat/>
    <w:pPr>
      <w:contextualSpacing/>
      <w:ind w:left="720"/>
    </w:pPr>
  </w:style>
  <w:style w:type="paragraph" w:styleId="850">
    <w:name w:val="Normal (Web)"/>
    <w:basedOn w:val="652"/>
    <w:uiPriority w:val="99"/>
    <w:unhideWhenUsed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51">
    <w:name w:val="Strong"/>
    <w:basedOn w:val="662"/>
    <w:uiPriority w:val="22"/>
    <w:qFormat/>
    <w:rPr>
      <w:b/>
      <w:bCs/>
    </w:rPr>
  </w:style>
  <w:style w:type="character" w:styleId="852" w:customStyle="1">
    <w:name w:val="Заголовок 2 Знак"/>
    <w:basedOn w:val="662"/>
    <w:link w:val="654"/>
    <w:uiPriority w:val="9"/>
    <w:rPr>
      <w:rFonts w:ascii="Times New Roman" w:hAnsi="Times New Roman" w:eastAsia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customXml" Target="../customXml/item1.xml" /><Relationship Id="rId11" Type="http://schemas.openxmlformats.org/officeDocument/2006/relationships/image" Target="media/image1.jpg"/><Relationship Id="rId12" Type="http://schemas.openxmlformats.org/officeDocument/2006/relationships/image" Target="media/image2.jpg"/><Relationship Id="rId13" Type="http://schemas.openxmlformats.org/officeDocument/2006/relationships/image" Target="media/image3.jpg"/><Relationship Id="rId14" Type="http://schemas.openxmlformats.org/officeDocument/2006/relationships/image" Target="media/image4.png"/><Relationship Id="rId15" Type="http://schemas.openxmlformats.org/officeDocument/2006/relationships/image" Target="media/image5.jpg"/><Relationship Id="rId16" Type="http://schemas.openxmlformats.org/officeDocument/2006/relationships/image" Target="media/image6.jpg"/><Relationship Id="rId17" Type="http://schemas.openxmlformats.org/officeDocument/2006/relationships/image" Target="media/image7.jpg"/><Relationship Id="rId18" Type="http://schemas.openxmlformats.org/officeDocument/2006/relationships/image" Target="media/image8.jpg"/><Relationship Id="rId19" Type="http://schemas.openxmlformats.org/officeDocument/2006/relationships/image" Target="media/image9.jpg"/><Relationship Id="rId20" Type="http://schemas.openxmlformats.org/officeDocument/2006/relationships/image" Target="media/image10.jpg"/><Relationship Id="rId21" Type="http://schemas.openxmlformats.org/officeDocument/2006/relationships/image" Target="media/image11.jpg"/><Relationship Id="rId22" Type="http://schemas.openxmlformats.org/officeDocument/2006/relationships/image" Target="media/image12.jpg"/><Relationship Id="rId23" Type="http://schemas.openxmlformats.org/officeDocument/2006/relationships/image" Target="media/image13.jpg"/><Relationship Id="rId24" Type="http://schemas.openxmlformats.org/officeDocument/2006/relationships/image" Target="media/image14.jpg"/><Relationship Id="rId25" Type="http://schemas.openxmlformats.org/officeDocument/2006/relationships/image" Target="media/image15.jpg"/><Relationship Id="rId26" Type="http://schemas.openxmlformats.org/officeDocument/2006/relationships/image" Target="media/image16.jpg"/><Relationship Id="rId27" Type="http://schemas.openxmlformats.org/officeDocument/2006/relationships/hyperlink" Target="https://vk.com/video/@3d_py4ku" TargetMode="External"/><Relationship Id="rId28" Type="http://schemas.openxmlformats.org/officeDocument/2006/relationships/hyperlink" Target="https://www.1urok.ru/categories/23/articles/20741" TargetMode="External"/><Relationship Id="rId29" Type="http://schemas.openxmlformats.org/officeDocument/2006/relationships/hyperlink" Target="http://3dpen.art/mery-predostorozhnosti-pri-rabote-s-3d-ruchkoj/?ysclid=lfb65229c9233944754" TargetMode="External"/><Relationship Id="rId30" Type="http://schemas.openxmlformats.org/officeDocument/2006/relationships/hyperlink" Target="https://nsportal.ru/detskiy-sad/raznoe/2021/07/27/konsultatsiya-dlya-vospitateley-po-obucheniyu-doshkolnikov-rabote-s-3d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D4090F-A7B0-4B93-A8F7-3C1EF82F5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Р7-Офис/7.2.2.36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Леонидовна</dc:creator>
  <cp:keywords/>
  <dc:description/>
  <cp:revision>13</cp:revision>
  <dcterms:created xsi:type="dcterms:W3CDTF">2023-02-25T08:12:00Z</dcterms:created>
  <dcterms:modified xsi:type="dcterms:W3CDTF">2023-05-03T08:43:21Z</dcterms:modified>
</cp:coreProperties>
</file>