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6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96"/>
      </w:tblGrid>
      <w:tr w:rsidR="00C41A39" w:rsidRPr="00C41A39" w14:paraId="6CB79C0F" w14:textId="77777777" w:rsidTr="00C41A39">
        <w:trPr>
          <w:tblCellSpacing w:w="15" w:type="dxa"/>
        </w:trPr>
        <w:tc>
          <w:tcPr>
            <w:tcW w:w="5000" w:type="pct"/>
            <w:tcMar>
              <w:top w:w="90" w:type="dxa"/>
              <w:left w:w="480" w:type="dxa"/>
              <w:bottom w:w="75" w:type="dxa"/>
              <w:right w:w="0" w:type="dxa"/>
            </w:tcMar>
            <w:vAlign w:val="center"/>
            <w:hideMark/>
          </w:tcPr>
          <w:p w14:paraId="3FEC70FE" w14:textId="77777777" w:rsidR="00C41A39" w:rsidRPr="00C41A39" w:rsidRDefault="00C41A39" w:rsidP="00C41A39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bCs/>
                <w:color w:val="51AFEB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color w:val="51AFEB"/>
                <w:sz w:val="28"/>
                <w:szCs w:val="28"/>
                <w:lang w:eastAsia="ru-RU"/>
              </w:rPr>
              <w:fldChar w:fldCharType="begin"/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color w:val="51AFEB"/>
                <w:sz w:val="28"/>
                <w:szCs w:val="28"/>
                <w:lang w:eastAsia="ru-RU"/>
              </w:rPr>
              <w:instrText xml:space="preserve"> HYPERLINK "http://doshkolnik.ru/konstruirovanie/26591-kartoteka-igr-po-razvitiyu-algoritmicheskih-umeniiy-u-deteiy-let.html" </w:instrTex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color w:val="51AFEB"/>
                <w:sz w:val="28"/>
                <w:szCs w:val="28"/>
                <w:lang w:eastAsia="ru-RU"/>
              </w:rPr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color w:val="51AFEB"/>
                <w:sz w:val="28"/>
                <w:szCs w:val="28"/>
                <w:lang w:eastAsia="ru-RU"/>
              </w:rPr>
              <w:fldChar w:fldCharType="separate"/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color w:val="003479"/>
                <w:sz w:val="28"/>
                <w:szCs w:val="28"/>
                <w:lang w:eastAsia="ru-RU"/>
              </w:rPr>
              <w:t>Картотека игр по развитию алгоритмических умений у детей 4-5 лет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color w:val="51AFEB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14:paraId="5AEAD8D8" w14:textId="77777777" w:rsidR="00C41A39" w:rsidRPr="00C41A39" w:rsidRDefault="00C41A39" w:rsidP="00C41A3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796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96"/>
      </w:tblGrid>
      <w:tr w:rsidR="00C41A39" w:rsidRPr="00C41A39" w14:paraId="1DD10B71" w14:textId="77777777" w:rsidTr="00C41A3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DB7CC" w14:textId="77777777" w:rsidR="00C41A39" w:rsidRPr="00C41A39" w:rsidRDefault="00C41A39" w:rsidP="00C41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1A39" w:rsidRPr="00C41A39" w14:paraId="4FA17929" w14:textId="77777777" w:rsidTr="00C41A3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B0AB1D" w14:textId="77777777" w:rsidR="00C41A39" w:rsidRPr="00C41A39" w:rsidRDefault="00C41A39" w:rsidP="00C41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C41A39" w:rsidRPr="00C41A39" w14:paraId="4744B4EF" w14:textId="77777777" w:rsidTr="00C41A3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1FD07" w14:textId="77777777" w:rsidR="00C41A39" w:rsidRPr="00C41A39" w:rsidRDefault="00C41A39" w:rsidP="00C41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  <w:lang w:eastAsia="ru-RU"/>
              </w:rPr>
            </w:pPr>
          </w:p>
        </w:tc>
      </w:tr>
      <w:tr w:rsidR="00C41A39" w:rsidRPr="00C41A39" w14:paraId="4092315C" w14:textId="77777777" w:rsidTr="00C41A3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E01EE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CFCC2E1" w14:textId="77777777" w:rsidR="00C41A39" w:rsidRPr="00C41A39" w:rsidRDefault="00C41A39" w:rsidP="00C41A3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Хорошо-плохо</w:t>
            </w:r>
          </w:p>
          <w:p w14:paraId="77CD0D26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Цель- Формирование у детей представления о хорошем и плохом поступке, поведении, умения правильно оценивать себя и других, развивать алгоритмические умения, знакомить с линейным алгоритмом.</w:t>
            </w:r>
          </w:p>
          <w:p w14:paraId="107E5BBA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Правила игры:</w:t>
            </w:r>
          </w:p>
          <w:p w14:paraId="5A9197DB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игру можно играть как коллективно, так и в парах или даже одному ребенку. Детям нужно рассмотреть картинки; подумать, какие из них иллюстрируют хорошие поступки, а какие – плохие; распределить картинки на две группы хорошо» и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«плохо»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икрепляя их на лучики смайликов</w:t>
            </w:r>
          </w:p>
          <w:p w14:paraId="1E7B899F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Игровые действия:</w:t>
            </w:r>
          </w:p>
          <w:p w14:paraId="045B632B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рассматривают картинки, распределяют их на две группы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«хорошо»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«плохо»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прикрепляя их на лучики смайликов.</w:t>
            </w:r>
          </w:p>
          <w:p w14:paraId="40F82A42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Разнообразие вариантов игры:</w:t>
            </w:r>
          </w:p>
          <w:p w14:paraId="0B7A0451" w14:textId="77777777" w:rsidR="00C41A39" w:rsidRPr="00C41A39" w:rsidRDefault="00C41A39" w:rsidP="00C41A3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 предлагается рассмотреть картинки, определить, что хорошо, а что плохо, объяснить свое решение, распределить картинки на две группы хорошо» и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«плохо»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прикрепляя их на лучики смайликов.</w:t>
            </w:r>
          </w:p>
          <w:p w14:paraId="63043ED6" w14:textId="77777777" w:rsidR="00C41A39" w:rsidRPr="00C41A39" w:rsidRDefault="00C41A39" w:rsidP="00C41A3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 нужно подобрать к каждой карточке, на которой ребёнок ведёт себя плохо, карточку на которой ребёнок в аналогичной ситуации поступает хорошо.</w:t>
            </w:r>
          </w:p>
          <w:p w14:paraId="34EB866A" w14:textId="77777777" w:rsidR="00C41A39" w:rsidRPr="00C41A39" w:rsidRDefault="00C41A39" w:rsidP="00C41A3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«Палочки в ряд»</w:t>
            </w:r>
          </w:p>
          <w:p w14:paraId="4A904ED9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закрепить умение строить последовательный ряд по величине. Учить действовать определенной последовательности.</w:t>
            </w:r>
          </w:p>
          <w:p w14:paraId="1D2DB978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В. знакомит детей с новым материалом и объясняет задание: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«Нужно палочки построить в ряд так, чтобы они уменьшались по длине»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Предупреждает детей, что задание нужно выполнять на глаз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(примеривать и перестраивать палочки нельзя)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«Чтобы выполнить задание, верно, нужно каждый раз брать самую длинную палочку из всех, которые не уложены в ряд»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поясняет В.</w:t>
            </w:r>
          </w:p>
          <w:p w14:paraId="7E30F3E0" w14:textId="77777777" w:rsidR="00C41A39" w:rsidRPr="00C41A39" w:rsidRDefault="00C41A39" w:rsidP="00C41A3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«Кто правильно пойдет, тот игрушку найдет»</w:t>
            </w:r>
          </w:p>
          <w:p w14:paraId="3708DCED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учить передвигаться в заданном направлении и считать шаги.</w:t>
            </w:r>
          </w:p>
          <w:p w14:paraId="6A103002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Педагог объясняет задание: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«Будем учиться идти в нужном направлении и считать шаги. Поиграем в игру «Кто правильно пойдет, тот игрушку найдет»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Я заранее спрятала игрушки. Сейчас буду вызывать вас по одному и говорить в каком 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направлении надо идти и сколько шагов сделать, чтобы найти игрушку. Если вы будете точно выполнять мою команду, то придете правильно». Педагог вызывает ребенка и предлагает: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«Сделай 6 шагов вперед, поверни налево, сделай 4 шага и найди игрушку»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Одному ребенку можно поручить назвать игрушку и описать ее форму, всем детям — назвать предмет такой же формы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(задание делят по частям)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вызывают 5-6 детей.</w:t>
            </w:r>
          </w:p>
          <w:p w14:paraId="0A0EBA9C" w14:textId="77777777" w:rsidR="00C41A39" w:rsidRPr="009E1CAE" w:rsidRDefault="00C41A39" w:rsidP="00C41A3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Составление геометрических фигур</w:t>
            </w:r>
          </w:p>
          <w:p w14:paraId="7219AC24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упражнять в составлении геометрических фигур на плоскости стола, анализе и обследовании их зрительно-осязаемым способом.</w:t>
            </w:r>
          </w:p>
          <w:p w14:paraId="5DEDC721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Материал: счётные палочки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(15-20 штук)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 толстые нитки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(длина 25-30см)</w:t>
            </w:r>
          </w:p>
          <w:p w14:paraId="05FD261E" w14:textId="77777777" w:rsidR="00C41A39" w:rsidRPr="009E1CAE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Задания:</w:t>
            </w:r>
          </w:p>
          <w:p w14:paraId="5BABFA4E" w14:textId="77777777" w:rsidR="00C41A39" w:rsidRPr="00C41A39" w:rsidRDefault="00C41A39" w:rsidP="00C41A3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Составить квадрат и треугольник маленького размера;</w:t>
            </w:r>
          </w:p>
          <w:p w14:paraId="6FAE5F05" w14:textId="77777777" w:rsidR="00C41A39" w:rsidRPr="00C41A39" w:rsidRDefault="00C41A39" w:rsidP="00C41A3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Составить маленький и большой квадраты;</w:t>
            </w:r>
          </w:p>
          <w:p w14:paraId="0F80371C" w14:textId="77777777" w:rsidR="00C41A39" w:rsidRPr="00C41A39" w:rsidRDefault="00C41A39" w:rsidP="00C41A3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Составить прямоугольник, верхняя и нижняя стороны которого будут равны 3 палочкам, а левая и правая – 2;</w:t>
            </w:r>
          </w:p>
          <w:p w14:paraId="44CEDD0D" w14:textId="77777777" w:rsidR="00C41A39" w:rsidRPr="00C41A39" w:rsidRDefault="00C41A39" w:rsidP="00C41A3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Составить из ниток последовательно фигуры: круг и овал, треугольники. Прямоугольники и четырёхугольники.</w:t>
            </w:r>
          </w:p>
          <w:p w14:paraId="4F03182F" w14:textId="77777777" w:rsidR="00C41A39" w:rsidRPr="009E1CAE" w:rsidRDefault="00C41A39" w:rsidP="00C41A3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Веселый алгоритм</w:t>
            </w:r>
          </w:p>
          <w:p w14:paraId="44C3A275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игры – развитие логического мышления, а также развивает умение составлять линейный алгоритм.</w:t>
            </w:r>
          </w:p>
          <w:p w14:paraId="203C451D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Ребенку предлагается карточки с изображением любого алгоритма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(одевания, раздевания, дежурства)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он должен в правильно порядке эти карточки разложить, выстроить свой алгоритм.</w:t>
            </w:r>
          </w:p>
          <w:p w14:paraId="43341E82" w14:textId="77777777" w:rsidR="00C41A39" w:rsidRPr="00C41A39" w:rsidRDefault="00C41A39" w:rsidP="00C41A3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«Построй по алгоритму»</w:t>
            </w:r>
          </w:p>
          <w:p w14:paraId="41834B2D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  <w:p w14:paraId="64E7D10A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развитие логического мышления, формировать умение выполнять линейный алгоритм.</w:t>
            </w:r>
          </w:p>
          <w:p w14:paraId="2C4B68B7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Ребёнку дается карточка с изображением алгоритма постройки из кубиков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(Lego </w:t>
            </w:r>
            <w:proofErr w:type="spellStart"/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Duplo</w:t>
            </w:r>
            <w:proofErr w:type="spellEnd"/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ребенок должен поэтапно ее сложить.</w:t>
            </w:r>
          </w:p>
          <w:p w14:paraId="63FD0686" w14:textId="77777777" w:rsidR="00C41A39" w:rsidRPr="00C41A39" w:rsidRDefault="00C41A39" w:rsidP="00C41A3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«Что с начало, что потом, </w:t>
            </w:r>
            <w:r w:rsidR="009E1C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E1C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его</w:t>
            </w:r>
            <w:proofErr w:type="spellEnd"/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кубики»</w:t>
            </w:r>
          </w:p>
          <w:p w14:paraId="7CF03EE8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развивать техническое мышление, умение действовать согласно заданному линейному алгоритму.</w:t>
            </w:r>
          </w:p>
          <w:p w14:paraId="27AA50A1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Содержание. Ребёнку предлагаются карточки, или Лего </w:t>
            </w:r>
            <w:proofErr w:type="gramStart"/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кубики например</w:t>
            </w:r>
            <w:proofErr w:type="gramEnd"/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 знакомой ему сказкой, он должен разложить ее в правильной последовательности сюжета.</w:t>
            </w:r>
          </w:p>
          <w:p w14:paraId="4BE3FE30" w14:textId="77777777" w:rsidR="00C41A39" w:rsidRPr="00C41A39" w:rsidRDefault="00C41A39" w:rsidP="00C41A3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Интерактивная игра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«Сочини сказку»</w:t>
            </w:r>
          </w:p>
          <w:p w14:paraId="049B5F24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развивать у детей психические процессы, умение действовать строго в заданном алгоритме.</w:t>
            </w:r>
          </w:p>
          <w:p w14:paraId="579DAA8A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В эту игру можно играть как индивидуально, группой или подгруппой детей. Где ребенок сам выбирает себе персонажа, выбирает время года, дом и место где будет жить сказочный персонаж. После чего начиная с выбранного персонажа он рассказывается свою сказку.</w:t>
            </w:r>
          </w:p>
          <w:p w14:paraId="56A44E64" w14:textId="77777777" w:rsidR="00C41A39" w:rsidRPr="009E1CAE" w:rsidRDefault="00C41A39" w:rsidP="00C41A3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Угадай, где?</w:t>
            </w:r>
          </w:p>
          <w:p w14:paraId="78603F7F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развивать умение определять пространственные направления от себя.</w:t>
            </w:r>
          </w:p>
          <w:p w14:paraId="1F70DDEE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Материал: игрушки или предметы по усмотрению воспитателя</w:t>
            </w:r>
          </w:p>
          <w:p w14:paraId="47FEB16D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 игры: Воспитатель прячет игрушку, а ребенок должен его найти, следуя указаниям воспитателя, например: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«Тебе нужно найти игрушку. Сначала сделай два шага вперед, поверни направо сделай три шага вперед… и т. д.»</w:t>
            </w:r>
          </w:p>
          <w:p w14:paraId="10E984C2" w14:textId="77777777" w:rsidR="00C41A39" w:rsidRPr="009E1CAE" w:rsidRDefault="00C41A39" w:rsidP="00C41A3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Игры по безопасности (Правильно переходи дорогу! Вызов спасателей</w:t>
            </w:r>
          </w:p>
          <w:p w14:paraId="6996B801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развивать психические процессы, развивать умственные способности и зрительное восприятие; учить соотносить речевую форму с графическим изображением.</w:t>
            </w:r>
          </w:p>
          <w:p w14:paraId="561DDAAD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Перед ребёнком набор карточек с изображением правильного перехода дорогу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(действия в </w:t>
            </w:r>
            <w:proofErr w:type="spellStart"/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чс</w:t>
            </w:r>
            <w:proofErr w:type="spellEnd"/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алгоритм вызова полиции, мед. помощи, правила безопасного поведения на дороге)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ребенок должен в правильной последовательности выложить их.</w:t>
            </w:r>
          </w:p>
          <w:p w14:paraId="525AF04B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Картотека игр по развитию алгоритмических умений у детей 5-6 лет</w:t>
            </w:r>
          </w:p>
          <w:p w14:paraId="05C15819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возраст</w:t>
            </w:r>
          </w:p>
          <w:p w14:paraId="655D6B4E" w14:textId="77777777" w:rsidR="00C41A39" w:rsidRPr="00C41A39" w:rsidRDefault="00C41A39" w:rsidP="00C41A3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«Напольный алгоритм»</w:t>
            </w:r>
          </w:p>
          <w:p w14:paraId="4BEA8054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Цель- знакомить детей с построением первых алгоритмов движения, осваивание роли помощника.</w:t>
            </w:r>
          </w:p>
          <w:p w14:paraId="7E49ED0E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Содержание.. В игре имеется игровое поле, на котором расположены картинки и имеется набор карточек с изображением картинок, которые используются на игровом поле. 1 вариант по алгоритму – изучение построение первых алгоритмов движения.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(ребенок -робот)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Ребенок принимает на себя роль РОБОТА, выполняет последовательность своих действий.</w:t>
            </w:r>
          </w:p>
          <w:p w14:paraId="75182A6B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Второй вариант игры – ребенок берет любую игрушку и вместе с ней проходит по заданному воспитателем алгоритму. Например, ребенку надо пройти от изображения куклы, до изображения машинки, ребенок идет в любом направлении вперед, влево, вправо, вниз, от пункта а до пункта б. Ребенок при продвижении к цели проговаривает 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 картинки, которые ему встречаются на пути.</w:t>
            </w:r>
          </w:p>
          <w:p w14:paraId="3B204049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Также в эти игры можно играть вдвоем. Один ребенок выстраивает маршрут движения, а другой ребенок его проходит. В этой игре ребенок осваивает роль помощника.</w:t>
            </w:r>
          </w:p>
          <w:p w14:paraId="5F4EFC45" w14:textId="77777777" w:rsidR="00C41A39" w:rsidRPr="009E1CAE" w:rsidRDefault="00C41A39" w:rsidP="00C41A3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Игры лабиринты</w:t>
            </w:r>
          </w:p>
          <w:p w14:paraId="7430D567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развивать мышление, зрительную память.</w:t>
            </w:r>
          </w:p>
          <w:p w14:paraId="1077D7AB" w14:textId="77777777" w:rsidR="00C41A39" w:rsidRPr="009E1CAE" w:rsidRDefault="00C41A39" w:rsidP="00C41A3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Лабиринты с помощью Блоков </w:t>
            </w:r>
            <w:proofErr w:type="spellStart"/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Дьенеша</w:t>
            </w:r>
            <w:proofErr w:type="spellEnd"/>
          </w:p>
          <w:p w14:paraId="6099695A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— знакомить с циклическим и разветвляющимся алгоритмом.</w:t>
            </w:r>
          </w:p>
          <w:p w14:paraId="786B7E4E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Содержание. Выкладываем перед ребенком 8 логические блоков </w:t>
            </w:r>
            <w:proofErr w:type="spellStart"/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Дьенеша</w:t>
            </w:r>
            <w:proofErr w:type="spellEnd"/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и, пока он не видит, под одним из них прячем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«клад»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(монетку, камешек, вырезанную картинку и т.п.)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Ребенок задаёт наводящие вопросы, а можно отвечать только "да" или "нет":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«Клад под синим блоком?»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«Нет»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«Под красным?»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«Нет»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Ребенок делает вывод, что клад под желтым блоком, и расспрашивает дальше про размер, форму и толщину. Затем "клад" прячет ребенок, а взрослый задает наводящие вопросы.</w:t>
            </w:r>
          </w:p>
          <w:p w14:paraId="4ED963A8" w14:textId="77777777" w:rsidR="00C41A39" w:rsidRPr="009E1CAE" w:rsidRDefault="00C41A39" w:rsidP="00C41A3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Игра </w:t>
            </w:r>
            <w:r w:rsid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«З</w:t>
            </w:r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анимательная </w:t>
            </w:r>
            <w:proofErr w:type="spellStart"/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алгоритмика</w:t>
            </w:r>
            <w:proofErr w:type="spellEnd"/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»</w:t>
            </w:r>
          </w:p>
          <w:p w14:paraId="04D0FE79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формировать у детей умение составлять различные алгоритмы. Учить составлять алгоритм маршрута движения.</w:t>
            </w:r>
          </w:p>
          <w:p w14:paraId="60BF24A6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— Ребенку необходимо в таблице выложить из пиктограмм программу маршрута движения исполнителя согласно схеме. Для обыгрывания задания ребенок использует фигурки человечков.</w:t>
            </w:r>
          </w:p>
          <w:p w14:paraId="1FEDD317" w14:textId="77777777" w:rsidR="00C41A39" w:rsidRPr="009E1CAE" w:rsidRDefault="00C41A39" w:rsidP="00C41A3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«Занимательна </w:t>
            </w:r>
            <w:proofErr w:type="spellStart"/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алгоритмика</w:t>
            </w:r>
            <w:proofErr w:type="spellEnd"/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— </w:t>
            </w:r>
            <w:proofErr w:type="spellStart"/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помогаторы</w:t>
            </w:r>
            <w:proofErr w:type="spellEnd"/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»</w:t>
            </w:r>
          </w:p>
          <w:p w14:paraId="01C7EA95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Условия игры соответствуют игре </w:t>
            </w:r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«занимательная </w:t>
            </w:r>
            <w:proofErr w:type="spellStart"/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алгоритмика</w:t>
            </w:r>
            <w:proofErr w:type="spellEnd"/>
            <w:r w:rsidRPr="00C41A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6D7F05B5" w14:textId="77777777" w:rsidR="00C41A39" w:rsidRPr="009E1CAE" w:rsidRDefault="00C41A39" w:rsidP="00C41A3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Игра </w:t>
            </w:r>
            <w:r w:rsid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«Р</w:t>
            </w:r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аскодируй картинку»</w:t>
            </w:r>
          </w:p>
          <w:p w14:paraId="3D0AD7B5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учить детей читать инструкцию, развивать психические процессы</w:t>
            </w:r>
          </w:p>
          <w:p w14:paraId="64021B56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— Ребенку необходимо на игровом поле выложить из цветных квадратиков картинку, согласно, расположению, зашифрованному в карточке с кодом.</w:t>
            </w:r>
          </w:p>
          <w:p w14:paraId="3FDF9140" w14:textId="77777777" w:rsidR="00C41A39" w:rsidRPr="009E1CAE" w:rsidRDefault="00C41A39" w:rsidP="00C41A3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Игра </w:t>
            </w:r>
            <w:r w:rsid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«М</w:t>
            </w:r>
            <w:r w:rsidRPr="009E1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атрица»</w:t>
            </w:r>
          </w:p>
          <w:p w14:paraId="7ED42A60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– Учить детей читать закодированную инструкцию, развивать воображение, учить работать в паре, сообща.</w:t>
            </w:r>
          </w:p>
          <w:p w14:paraId="2C6A94D2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— Дается таблица, содержащая закодированную информацию. В матрице содержится информация о количеств, цвете и форме деталей необходимых для постройки. Во время раскодирования матрицы ребенку необходимо соотнести информацию, расположенную в столбцах и строчках.</w:t>
            </w:r>
          </w:p>
          <w:p w14:paraId="0FDBFE28" w14:textId="77777777" w:rsidR="00C41A39" w:rsidRPr="009E1CAE" w:rsidRDefault="00C41A39" w:rsidP="00C41A39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E1C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Игры со СТЕМОМ «Робомышь»</w:t>
            </w:r>
          </w:p>
          <w:p w14:paraId="05B1EB0C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— учить детей структурированной деятельности, развивают воображение и предлагают массу возможностей, для изучения причинно-следственных связей.</w:t>
            </w:r>
          </w:p>
          <w:p w14:paraId="1592ECC6" w14:textId="77777777" w:rsidR="00C41A39" w:rsidRPr="00C41A39" w:rsidRDefault="00C41A39" w:rsidP="00C41A3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Содержание. Дети задают лого-роботу план действий, а также разрабатывают для него различные задания </w:t>
            </w:r>
            <w:r w:rsidRPr="00C41A3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(приключения)</w:t>
            </w:r>
          </w:p>
        </w:tc>
      </w:tr>
    </w:tbl>
    <w:p w14:paraId="437C7090" w14:textId="77777777" w:rsidR="009E0BFF" w:rsidRDefault="009E0BFF"/>
    <w:sectPr w:rsidR="009E0BFF" w:rsidSect="00C41A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5708"/>
    <w:multiLevelType w:val="multilevel"/>
    <w:tmpl w:val="28EEA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20BC5"/>
    <w:multiLevelType w:val="multilevel"/>
    <w:tmpl w:val="71AC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073F3"/>
    <w:multiLevelType w:val="multilevel"/>
    <w:tmpl w:val="EFBE0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46C89"/>
    <w:multiLevelType w:val="multilevel"/>
    <w:tmpl w:val="26AE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5C19B6"/>
    <w:multiLevelType w:val="multilevel"/>
    <w:tmpl w:val="3486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36488"/>
    <w:multiLevelType w:val="multilevel"/>
    <w:tmpl w:val="E9C2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515D3"/>
    <w:multiLevelType w:val="multilevel"/>
    <w:tmpl w:val="EA58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D971DD"/>
    <w:multiLevelType w:val="multilevel"/>
    <w:tmpl w:val="08C4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C0B78"/>
    <w:multiLevelType w:val="multilevel"/>
    <w:tmpl w:val="4FA49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60693B"/>
    <w:multiLevelType w:val="multilevel"/>
    <w:tmpl w:val="A69A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E94CDA"/>
    <w:multiLevelType w:val="multilevel"/>
    <w:tmpl w:val="3384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B42355"/>
    <w:multiLevelType w:val="multilevel"/>
    <w:tmpl w:val="3EA47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3913EB"/>
    <w:multiLevelType w:val="multilevel"/>
    <w:tmpl w:val="99B6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410BA0"/>
    <w:multiLevelType w:val="multilevel"/>
    <w:tmpl w:val="64DA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A76EA2"/>
    <w:multiLevelType w:val="multilevel"/>
    <w:tmpl w:val="1CAC4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0D50CC"/>
    <w:multiLevelType w:val="multilevel"/>
    <w:tmpl w:val="F0EC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04D56"/>
    <w:multiLevelType w:val="multilevel"/>
    <w:tmpl w:val="52EA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BF1E06"/>
    <w:multiLevelType w:val="multilevel"/>
    <w:tmpl w:val="2B9E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3E3B3A"/>
    <w:multiLevelType w:val="multilevel"/>
    <w:tmpl w:val="AA72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083A9E"/>
    <w:multiLevelType w:val="multilevel"/>
    <w:tmpl w:val="F5EC0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8270856">
    <w:abstractNumId w:val="5"/>
  </w:num>
  <w:num w:numId="2" w16cid:durableId="913395543">
    <w:abstractNumId w:val="2"/>
  </w:num>
  <w:num w:numId="3" w16cid:durableId="384528522">
    <w:abstractNumId w:val="6"/>
  </w:num>
  <w:num w:numId="4" w16cid:durableId="1643583371">
    <w:abstractNumId w:val="16"/>
  </w:num>
  <w:num w:numId="5" w16cid:durableId="1081099733">
    <w:abstractNumId w:val="10"/>
  </w:num>
  <w:num w:numId="6" w16cid:durableId="1536773489">
    <w:abstractNumId w:val="14"/>
  </w:num>
  <w:num w:numId="7" w16cid:durableId="1195659153">
    <w:abstractNumId w:val="15"/>
  </w:num>
  <w:num w:numId="8" w16cid:durableId="1193231580">
    <w:abstractNumId w:val="12"/>
  </w:num>
  <w:num w:numId="9" w16cid:durableId="680013372">
    <w:abstractNumId w:val="13"/>
  </w:num>
  <w:num w:numId="10" w16cid:durableId="244386921">
    <w:abstractNumId w:val="0"/>
  </w:num>
  <w:num w:numId="11" w16cid:durableId="1736706627">
    <w:abstractNumId w:val="11"/>
  </w:num>
  <w:num w:numId="12" w16cid:durableId="714087371">
    <w:abstractNumId w:val="4"/>
  </w:num>
  <w:num w:numId="13" w16cid:durableId="1480271501">
    <w:abstractNumId w:val="1"/>
  </w:num>
  <w:num w:numId="14" w16cid:durableId="1278563423">
    <w:abstractNumId w:val="17"/>
  </w:num>
  <w:num w:numId="15" w16cid:durableId="262422825">
    <w:abstractNumId w:val="8"/>
  </w:num>
  <w:num w:numId="16" w16cid:durableId="434860512">
    <w:abstractNumId w:val="9"/>
  </w:num>
  <w:num w:numId="17" w16cid:durableId="2040811368">
    <w:abstractNumId w:val="3"/>
  </w:num>
  <w:num w:numId="18" w16cid:durableId="1195071613">
    <w:abstractNumId w:val="7"/>
  </w:num>
  <w:num w:numId="19" w16cid:durableId="876355882">
    <w:abstractNumId w:val="18"/>
  </w:num>
  <w:num w:numId="20" w16cid:durableId="3951300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A39"/>
    <w:rsid w:val="000458DC"/>
    <w:rsid w:val="009E0BFF"/>
    <w:rsid w:val="009E1CAE"/>
    <w:rsid w:val="00C4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0D00A"/>
  <w15:docId w15:val="{3D7A892B-8354-47CC-B5B0-7956D8A8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2022-02-17T02:20:00Z</dcterms:created>
  <dcterms:modified xsi:type="dcterms:W3CDTF">2022-12-13T16:09:00Z</dcterms:modified>
</cp:coreProperties>
</file>