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 w:bidi="ru-RU"/>
        </w:rPr>
      </w:pPr>
      <w:r w:rsidRPr="00A46EA1">
        <w:rPr>
          <w:rFonts w:ascii="Times New Roman" w:eastAsia="Times New Roman" w:hAnsi="Times New Roman" w:cs="Times New Roman"/>
          <w:sz w:val="40"/>
          <w:szCs w:val="40"/>
          <w:lang w:eastAsia="ru-RU" w:bidi="ru-RU"/>
        </w:rPr>
        <w:t xml:space="preserve"> «Путешествие в страну профессий» </w:t>
      </w:r>
    </w:p>
    <w:p w:rsidR="00A46EA1" w:rsidRPr="00A46EA1" w:rsidRDefault="00A46EA1" w:rsidP="00A46EA1">
      <w:pPr>
        <w:widowControl w:val="0"/>
        <w:autoSpaceDE w:val="0"/>
        <w:autoSpaceDN w:val="0"/>
        <w:spacing w:before="233" w:after="0" w:line="240" w:lineRule="auto"/>
        <w:ind w:left="1191" w:right="50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233" w:after="0" w:line="240" w:lineRule="auto"/>
        <w:ind w:left="1191" w:right="50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233" w:after="0" w:line="240" w:lineRule="auto"/>
        <w:ind w:left="1191" w:right="50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233" w:after="0" w:line="240" w:lineRule="auto"/>
        <w:ind w:left="1191" w:right="50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158" w:after="0" w:line="360" w:lineRule="auto"/>
        <w:ind w:left="1078" w:right="374" w:firstLine="434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46E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Методическая разработка</w:t>
      </w:r>
    </w:p>
    <w:p w:rsidR="00A46EA1" w:rsidRPr="00A46EA1" w:rsidRDefault="00A46EA1" w:rsidP="00A46EA1">
      <w:pPr>
        <w:widowControl w:val="0"/>
        <w:autoSpaceDE w:val="0"/>
        <w:autoSpaceDN w:val="0"/>
        <w:spacing w:before="158" w:after="0" w:line="360" w:lineRule="auto"/>
        <w:ind w:left="1078" w:right="374" w:firstLine="434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A46E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Квест</w:t>
      </w:r>
      <w:proofErr w:type="spellEnd"/>
      <w:r w:rsidRPr="00A46E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-игра по ознакомлению дошкольников с профессиями </w:t>
      </w: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319" w:lineRule="exact"/>
        <w:ind w:left="5716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319" w:lineRule="exact"/>
        <w:ind w:left="5716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319" w:lineRule="exact"/>
        <w:ind w:left="5716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Default="00A46EA1" w:rsidP="00A46EA1">
      <w:pPr>
        <w:widowControl w:val="0"/>
        <w:autoSpaceDE w:val="0"/>
        <w:autoSpaceDN w:val="0"/>
        <w:spacing w:before="75" w:after="0" w:line="240" w:lineRule="auto"/>
        <w:ind w:left="1191" w:right="500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Default="00A46EA1" w:rsidP="00A46EA1">
      <w:pPr>
        <w:widowControl w:val="0"/>
        <w:autoSpaceDE w:val="0"/>
        <w:autoSpaceDN w:val="0"/>
        <w:spacing w:before="75" w:after="0" w:line="240" w:lineRule="auto"/>
        <w:ind w:left="1191" w:right="500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5" w:after="0" w:line="240" w:lineRule="auto"/>
        <w:ind w:left="1191" w:right="500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ectPr w:rsidR="00A46EA1" w:rsidRPr="00A46EA1">
          <w:pgSz w:w="11910" w:h="16840"/>
          <w:pgMar w:top="1380" w:right="740" w:bottom="1160" w:left="1300" w:header="0" w:footer="964" w:gutter="0"/>
          <w:pgNumType w:start="2"/>
          <w:cols w:space="720"/>
        </w:sectPr>
      </w:pPr>
    </w:p>
    <w:p w:rsidR="00A46EA1" w:rsidRPr="00A46EA1" w:rsidRDefault="00A46EA1" w:rsidP="00A46EA1">
      <w:pPr>
        <w:widowControl w:val="0"/>
        <w:autoSpaceDE w:val="0"/>
        <w:autoSpaceDN w:val="0"/>
        <w:spacing w:before="75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_TOC_250003"/>
      <w:bookmarkEnd w:id="0"/>
      <w:r w:rsidRPr="00A46EA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Введение</w:t>
      </w:r>
    </w:p>
    <w:p w:rsidR="00A46EA1" w:rsidRPr="00A46EA1" w:rsidRDefault="00A46EA1" w:rsidP="00A46EA1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каждым человеком стоит выбор профессии сейчас или через много лет. </w:t>
      </w:r>
      <w:r w:rsidRPr="00A46EA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Ознакомление дошкольников с мир</w:t>
      </w:r>
      <w:bookmarkStart w:id="1" w:name="_GoBack"/>
      <w:bookmarkEnd w:id="1"/>
      <w:r w:rsidRPr="00A46EA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ом профессий – важный этап в процессе профессионального самоопределения личности. Именно в это время происходит социализация детей, накапливаются представления о мире профессий. Представление о профессиях позволяет детям глубже проникнуть в мир взрослых, понять и принять его. Оно формирует интерес к труду, зарождает мечту о собственном будущем, позволяет гордиться результатами труда своих близких родственников и людей вообще. Испытывая влияние результатов труда взрослых на себе, дети практически усваивают его значимость.</w:t>
      </w:r>
      <w:r w:rsidRPr="00A46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6EA1" w:rsidRPr="00A46EA1" w:rsidRDefault="00A46EA1" w:rsidP="00A46EA1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 чтобы воспитать у детей позитивные установки к труду, важно обогащать их представление о самых разных профессиях, значении труда в жизни человека, его результатах и тех мотивах, которые ведут людей в трудовой деятельности. Вхождение в мир взрослых и созданных их трудом предметов играет решающую роль в полноценном развитии детской личности в период дошкольного возраста.</w:t>
      </w:r>
    </w:p>
    <w:p w:rsidR="00A46EA1" w:rsidRPr="00A46EA1" w:rsidRDefault="00A46EA1" w:rsidP="00A46EA1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формирования у детей первичных представлений о труде взрослых, его роли в обществе и жизни каждого человека прописана ФГОС дошкольного образования. Внедряя различные формы работы с воспитанниками, нужно использовать дифференцированный и индивидуальный подходы, инновационные образовательные методики и игровые технологии, которые являются фундаментом всего дошкольного образования. В свете ФГОС личность ребенка выводится на первый план и все дошкольное детство должно быть посвящено игре.</w:t>
      </w:r>
    </w:p>
    <w:p w:rsidR="00A46EA1" w:rsidRPr="00A46EA1" w:rsidRDefault="00A46EA1" w:rsidP="00A46EA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Цель методической разработки:</w:t>
      </w:r>
    </w:p>
    <w:p w:rsidR="00A46EA1" w:rsidRPr="00A46EA1" w:rsidRDefault="00A46EA1" w:rsidP="00A46EA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Систематизация знаний детей о профессиях, о роли труда взрослых, активизация ролевого взаимодействия взрослых и детей.</w:t>
      </w:r>
    </w:p>
    <w:p w:rsidR="00A46EA1" w:rsidRPr="00A46EA1" w:rsidRDefault="00A46EA1" w:rsidP="00A46EA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Задачи:</w:t>
      </w:r>
    </w:p>
    <w:p w:rsidR="00A46EA1" w:rsidRPr="00A46EA1" w:rsidRDefault="00A46EA1" w:rsidP="00A46EA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-формировать у детей представления о социальной роли труда и значимости отдельных профессий в жизни общества;</w:t>
      </w:r>
    </w:p>
    <w:p w:rsidR="00A46EA1" w:rsidRPr="00A46EA1" w:rsidRDefault="00A46EA1" w:rsidP="00A46EA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-закреплять умение рассуждать, делать выводы и обосновывать свою точку зрения.</w:t>
      </w:r>
    </w:p>
    <w:p w:rsidR="00A46EA1" w:rsidRPr="00A46EA1" w:rsidRDefault="00A46EA1" w:rsidP="00A46EA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-развивать внимание, воображение, восприятие, память, творческое мышление.</w:t>
      </w:r>
    </w:p>
    <w:p w:rsidR="00A46EA1" w:rsidRPr="00A46EA1" w:rsidRDefault="00A46EA1" w:rsidP="00A46EA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-воспитывать доброжелательное отношение друг к другу.</w:t>
      </w:r>
    </w:p>
    <w:p w:rsidR="00A46EA1" w:rsidRPr="00A46EA1" w:rsidRDefault="00A46EA1" w:rsidP="00A46EA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Категория участников: дети подготовительной группы.</w:t>
      </w:r>
    </w:p>
    <w:p w:rsidR="00A46EA1" w:rsidRPr="00A46EA1" w:rsidRDefault="00A46EA1" w:rsidP="00A46EA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Условия осуществления: </w:t>
      </w:r>
    </w:p>
    <w:p w:rsidR="00A46EA1" w:rsidRPr="00A46EA1" w:rsidRDefault="00A46EA1" w:rsidP="00A46EA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Оборудование: музыкальный зал; ноутбук; столы; музыкальное сопровождение; костюмы Незнайки и других сказочных героев; книга, с изображением различных профессий, их атрибутами, разделенная на отдельные листы; карта, для прохождения станций; гонг; ребусы; кроссворд; разрезные картинки   с изображением профессий; картинки, на которых в изображении не дорисованы отдельные элементы; корзинка с яблоками.</w:t>
      </w:r>
      <w:proofErr w:type="gramEnd"/>
    </w:p>
    <w:p w:rsidR="00A46EA1" w:rsidRPr="00A46EA1" w:rsidRDefault="00A46EA1" w:rsidP="00A46EA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Этапы </w:t>
      </w:r>
      <w:proofErr w:type="spellStart"/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квест</w:t>
      </w:r>
      <w:proofErr w:type="spellEnd"/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игры:</w:t>
      </w:r>
    </w:p>
    <w:p w:rsidR="00A46EA1" w:rsidRPr="00A46EA1" w:rsidRDefault="00A46EA1" w:rsidP="00A46EA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Предварительная работа</w:t>
      </w:r>
    </w:p>
    <w:p w:rsidR="00A46EA1" w:rsidRPr="00A46EA1" w:rsidRDefault="00A46EA1" w:rsidP="00A46EA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Вводная часть</w:t>
      </w:r>
    </w:p>
    <w:p w:rsidR="00A46EA1" w:rsidRPr="00A46EA1" w:rsidRDefault="00A46EA1" w:rsidP="00A46EA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Содержательный этап. Работа по станциям</w:t>
      </w:r>
    </w:p>
    <w:p w:rsidR="00A46EA1" w:rsidRPr="00A46EA1" w:rsidRDefault="00A46EA1" w:rsidP="00A46EA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Итог игры. Рефлексия.</w:t>
      </w:r>
    </w:p>
    <w:p w:rsidR="00A46EA1" w:rsidRPr="00A46EA1" w:rsidRDefault="00A46EA1" w:rsidP="00A46EA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Сюрпризный момент</w:t>
      </w: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297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" w:name="_TOC_250002"/>
      <w:bookmarkEnd w:id="2"/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297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Ход </w:t>
      </w:r>
      <w:proofErr w:type="spellStart"/>
      <w:r w:rsidRPr="00A46EA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квес</w:t>
      </w:r>
      <w:proofErr w:type="gramStart"/>
      <w:r w:rsidRPr="00A46EA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</w:t>
      </w:r>
      <w:proofErr w:type="spellEnd"/>
      <w:r w:rsidRPr="00A46EA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-</w:t>
      </w:r>
      <w:proofErr w:type="gramEnd"/>
      <w:r w:rsidRPr="00A46EA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игры</w:t>
      </w: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ind w:left="118" w:right="102" w:firstLine="67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spellStart"/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Квест</w:t>
      </w:r>
      <w:proofErr w:type="spellEnd"/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- игра проводится с детьми подготовительной группы. Время проведения до 30-35 минут. Данная игра является итоговым мероприятием, в ходе которого, происходит закрепление знаний детей о мире профессией, а так же проверка уровня знаний.</w:t>
      </w: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ind w:left="118" w:right="102" w:firstLine="67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a3"/>
        <w:tblW w:w="0" w:type="auto"/>
        <w:tblInd w:w="118" w:type="dxa"/>
        <w:tblLook w:val="04A0" w:firstRow="1" w:lastRow="0" w:firstColumn="1" w:lastColumn="0" w:noHBand="0" w:noVBand="1"/>
      </w:tblPr>
      <w:tblGrid>
        <w:gridCol w:w="547"/>
        <w:gridCol w:w="2278"/>
        <w:gridCol w:w="3686"/>
        <w:gridCol w:w="3457"/>
      </w:tblGrid>
      <w:tr w:rsidR="00A46EA1" w:rsidRPr="00A46EA1" w:rsidTr="00A46EA1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A1" w:rsidRPr="00A46EA1" w:rsidRDefault="00A46EA1" w:rsidP="00A46EA1">
            <w:pPr>
              <w:ind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A46EA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№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A1" w:rsidRPr="00A46EA1" w:rsidRDefault="00A46EA1" w:rsidP="00A46EA1">
            <w:pPr>
              <w:ind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A46EA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этапы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A1" w:rsidRPr="00A46EA1" w:rsidRDefault="00A46EA1" w:rsidP="00A46EA1">
            <w:pPr>
              <w:ind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A46EA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цель</w:t>
            </w:r>
            <w:proofErr w:type="spellEnd"/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A1" w:rsidRPr="00A46EA1" w:rsidRDefault="00A46EA1" w:rsidP="00A46EA1">
            <w:pPr>
              <w:ind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A46EA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мероприятия</w:t>
            </w:r>
            <w:proofErr w:type="spellEnd"/>
          </w:p>
        </w:tc>
      </w:tr>
      <w:tr w:rsidR="00A46EA1" w:rsidRPr="00A46EA1" w:rsidTr="00A46EA1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A1" w:rsidRPr="00A46EA1" w:rsidRDefault="00A46EA1" w:rsidP="00A46EA1">
            <w:pPr>
              <w:ind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A46EA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A1" w:rsidRPr="00A46EA1" w:rsidRDefault="00A46EA1" w:rsidP="00A46EA1">
            <w:pPr>
              <w:ind w:left="-98" w:right="102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A46EA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1.Предварительная </w:t>
            </w:r>
            <w:proofErr w:type="spellStart"/>
            <w:r w:rsidRPr="00A46EA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работа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A1" w:rsidRPr="00A46EA1" w:rsidRDefault="00A46EA1" w:rsidP="00A46EA1">
            <w:pPr>
              <w:ind w:right="102"/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</w:pPr>
            <w:r w:rsidRPr="00A46EA1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формирование знаний детей о разнообразных профессиях, результатах их труда, значении для жизни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A1" w:rsidRPr="00A46EA1" w:rsidRDefault="00A46EA1" w:rsidP="00A46EA1">
            <w:pPr>
              <w:ind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</w:pPr>
            <w:r w:rsidRPr="00A46EA1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 xml:space="preserve">чтение художественной литературы: Д. </w:t>
            </w:r>
            <w:proofErr w:type="spellStart"/>
            <w:r w:rsidRPr="00A46EA1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Родари</w:t>
            </w:r>
            <w:proofErr w:type="spellEnd"/>
            <w:r w:rsidRPr="00A46EA1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 xml:space="preserve"> «Чем пахнут ремёсла?», В. Маяковский «Кем быть?»; Н. Носов «Приключения Незнайки и его друзей»; беседа о труде взрослых; рассматривание иллюстраций о труде взрослых; разучивание пословиц и поговорок: «У </w:t>
            </w:r>
            <w:proofErr w:type="gramStart"/>
            <w:r w:rsidRPr="00A46EA1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лодыря</w:t>
            </w:r>
            <w:proofErr w:type="gramEnd"/>
            <w:r w:rsidRPr="00A46EA1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 xml:space="preserve"> Егорки всегда отговорки», «Кончил дело - гуляй смело» и др.; встречи с родителями разных профессий.</w:t>
            </w:r>
          </w:p>
        </w:tc>
      </w:tr>
      <w:tr w:rsidR="00A46EA1" w:rsidRPr="00A46EA1" w:rsidTr="00A46EA1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A1" w:rsidRPr="00A46EA1" w:rsidRDefault="00A46EA1" w:rsidP="00A46EA1">
            <w:pPr>
              <w:ind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A46EA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A1" w:rsidRPr="00A46EA1" w:rsidRDefault="00A46EA1" w:rsidP="00A46EA1">
            <w:pPr>
              <w:ind w:left="-98" w:right="102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A46EA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2. </w:t>
            </w:r>
            <w:proofErr w:type="spellStart"/>
            <w:r w:rsidRPr="00A46EA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Вводная</w:t>
            </w:r>
            <w:proofErr w:type="spellEnd"/>
            <w:r w:rsidRPr="00A46EA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A46EA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часть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A1" w:rsidRPr="00A46EA1" w:rsidRDefault="00A46EA1" w:rsidP="00A46EA1">
            <w:pPr>
              <w:ind w:right="102"/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</w:pPr>
            <w:proofErr w:type="gramStart"/>
            <w:r w:rsidRPr="00A46EA1">
              <w:rPr>
                <w:rFonts w:ascii="Times New Roman" w:eastAsia="Times New Roman" w:hAnsi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val="ru-RU" w:bidi="ru-RU"/>
              </w:rPr>
              <w:t>организация детей</w:t>
            </w:r>
            <w:r w:rsidRPr="00A46EA1"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  <w:shd w:val="clear" w:color="auto" w:fill="FFFFFF"/>
                <w:lang w:val="ru-RU" w:bidi="ru-RU"/>
              </w:rPr>
              <w:t>,</w:t>
            </w:r>
            <w:r w:rsidRPr="00A46EA1">
              <w:rPr>
                <w:rFonts w:ascii="Times New Roman" w:eastAsia="Times New Roman" w:hAnsi="Times New Roman"/>
                <w:color w:val="111111"/>
                <w:sz w:val="24"/>
                <w:szCs w:val="24"/>
                <w:shd w:val="clear" w:color="auto" w:fill="FFFFFF"/>
                <w:lang w:val="ru-RU" w:bidi="ru-RU"/>
              </w:rPr>
              <w:t xml:space="preserve"> переключение их внимания на предстоящую</w:t>
            </w:r>
            <w:r w:rsidRPr="00A46EA1">
              <w:rPr>
                <w:rFonts w:ascii="Times New Roman" w:eastAsia="Times New Roman" w:hAnsi="Times New Roman"/>
                <w:color w:val="111111"/>
                <w:sz w:val="24"/>
                <w:szCs w:val="24"/>
                <w:shd w:val="clear" w:color="auto" w:fill="FFFFFF"/>
                <w:lang w:bidi="ru-RU"/>
              </w:rPr>
              <w:t> </w:t>
            </w:r>
            <w:r w:rsidRPr="00A46EA1">
              <w:rPr>
                <w:rFonts w:ascii="Times New Roman" w:eastAsia="Times New Roman" w:hAnsi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val="ru-RU" w:bidi="ru-RU"/>
              </w:rPr>
              <w:t>деятельность</w:t>
            </w:r>
            <w:r w:rsidRPr="00A46EA1"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  <w:shd w:val="clear" w:color="auto" w:fill="FFFFFF"/>
                <w:lang w:val="ru-RU" w:bidi="ru-RU"/>
              </w:rPr>
              <w:t>,</w:t>
            </w:r>
            <w:r w:rsidRPr="00A46EA1">
              <w:rPr>
                <w:rFonts w:ascii="Times New Roman" w:eastAsia="Times New Roman" w:hAnsi="Times New Roman"/>
                <w:color w:val="111111"/>
                <w:sz w:val="24"/>
                <w:szCs w:val="24"/>
                <w:shd w:val="clear" w:color="auto" w:fill="FFFFFF"/>
                <w:lang w:val="ru-RU" w:bidi="ru-RU"/>
              </w:rPr>
              <w:t xml:space="preserve"> стимуляция интереса к предстоящей деятельности, создание эмоционального настроя, точные и четкие установки на предстоящую</w:t>
            </w:r>
            <w:r w:rsidRPr="00A46EA1">
              <w:rPr>
                <w:rFonts w:ascii="Times New Roman" w:eastAsia="Times New Roman" w:hAnsi="Times New Roman"/>
                <w:color w:val="111111"/>
                <w:sz w:val="24"/>
                <w:szCs w:val="24"/>
                <w:shd w:val="clear" w:color="auto" w:fill="FFFFFF"/>
                <w:lang w:bidi="ru-RU"/>
              </w:rPr>
              <w:t> </w:t>
            </w:r>
            <w:r w:rsidRPr="00A46EA1">
              <w:rPr>
                <w:rFonts w:ascii="Times New Roman" w:eastAsia="Times New Roman" w:hAnsi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val="ru-RU" w:bidi="ru-RU"/>
              </w:rPr>
              <w:t xml:space="preserve">деятельность </w:t>
            </w:r>
            <w:r w:rsidRPr="00A46EA1"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val="ru-RU" w:bidi="ru-RU"/>
              </w:rPr>
              <w:t>(</w:t>
            </w:r>
            <w:r w:rsidRPr="00A46EA1">
              <w:rPr>
                <w:rFonts w:ascii="Times New Roman" w:eastAsia="Times New Roman" w:hAnsi="Times New Roman"/>
                <w:color w:val="111111"/>
                <w:sz w:val="24"/>
                <w:szCs w:val="24"/>
                <w:shd w:val="clear" w:color="auto" w:fill="FFFFFF"/>
                <w:lang w:val="ru-RU" w:bidi="ru-RU"/>
              </w:rPr>
              <w:t>последовательность выполнения задания, предполагаемые результаты.</w:t>
            </w:r>
            <w:proofErr w:type="gramEnd"/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A1" w:rsidRPr="00A46EA1" w:rsidRDefault="00A46EA1" w:rsidP="00A46EA1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  <w:r w:rsidRPr="00A46EA1">
              <w:rPr>
                <w:rFonts w:ascii="Times New Roman" w:eastAsia="Times New Roman" w:hAnsi="Times New Roman"/>
                <w:color w:val="111111"/>
                <w:sz w:val="24"/>
                <w:szCs w:val="24"/>
                <w:lang w:val="ru-RU"/>
              </w:rPr>
              <w:t xml:space="preserve">Звучит музыка, к детям в группу приходит Незнайка, рассказывает свою историю, и просит детей помочь ему пройти все испытания, чтобы найти книгу. </w:t>
            </w:r>
            <w:proofErr w:type="spellStart"/>
            <w:r w:rsidRPr="00A46EA1"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  <w:t>Время</w:t>
            </w:r>
            <w:proofErr w:type="spellEnd"/>
            <w:r w:rsidRPr="00A46EA1"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  <w:t xml:space="preserve"> 5-7 </w:t>
            </w:r>
            <w:proofErr w:type="spellStart"/>
            <w:r w:rsidRPr="00A46EA1"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  <w:t>минут</w:t>
            </w:r>
            <w:proofErr w:type="spellEnd"/>
            <w:r w:rsidRPr="00A46EA1"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  <w:t>.</w:t>
            </w:r>
          </w:p>
          <w:p w:rsidR="00A46EA1" w:rsidRPr="00A46EA1" w:rsidRDefault="00A46EA1" w:rsidP="00A46EA1">
            <w:pPr>
              <w:ind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A46EA1" w:rsidRPr="00A46EA1" w:rsidTr="00A46EA1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A1" w:rsidRPr="00A46EA1" w:rsidRDefault="00A46EA1" w:rsidP="00A46EA1">
            <w:pPr>
              <w:ind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A46EA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A1" w:rsidRPr="00A46EA1" w:rsidRDefault="00A46EA1" w:rsidP="00A46EA1">
            <w:pPr>
              <w:ind w:left="-98" w:right="102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A46EA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3. </w:t>
            </w:r>
            <w:proofErr w:type="spellStart"/>
            <w:r w:rsidRPr="00A46EA1">
              <w:rPr>
                <w:rFonts w:ascii="Times New Roman" w:eastAsia="Times New Roman" w:hAnsi="Times New Roman"/>
                <w:color w:val="111111"/>
                <w:sz w:val="24"/>
                <w:szCs w:val="24"/>
                <w:shd w:val="clear" w:color="auto" w:fill="FFFFFF"/>
                <w:lang w:bidi="ru-RU"/>
              </w:rPr>
              <w:t>Содержательный</w:t>
            </w:r>
            <w:proofErr w:type="spellEnd"/>
            <w:r w:rsidRPr="00A46EA1">
              <w:rPr>
                <w:rFonts w:ascii="Times New Roman" w:eastAsia="Times New Roman" w:hAnsi="Times New Roman"/>
                <w:color w:val="111111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proofErr w:type="spellStart"/>
            <w:r w:rsidRPr="00A46EA1">
              <w:rPr>
                <w:rFonts w:ascii="Times New Roman" w:eastAsia="Times New Roman" w:hAnsi="Times New Roman"/>
                <w:color w:val="111111"/>
                <w:sz w:val="24"/>
                <w:szCs w:val="24"/>
                <w:shd w:val="clear" w:color="auto" w:fill="FFFFFF"/>
                <w:lang w:bidi="ru-RU"/>
              </w:rPr>
              <w:t>этап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A1" w:rsidRPr="00A46EA1" w:rsidRDefault="00A46EA1" w:rsidP="00A46EA1">
            <w:pPr>
              <w:ind w:right="102"/>
              <w:rPr>
                <w:rFonts w:ascii="Times New Roman" w:eastAsia="Times New Roman" w:hAnsi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val="ru-RU" w:eastAsia="ru-RU" w:bidi="ru-RU"/>
              </w:rPr>
            </w:pPr>
            <w:r w:rsidRPr="00A46EA1">
              <w:rPr>
                <w:rFonts w:ascii="Times New Roman" w:eastAsia="Times New Roman" w:hAnsi="Times New Roman"/>
                <w:color w:val="111111"/>
                <w:sz w:val="24"/>
                <w:szCs w:val="24"/>
                <w:shd w:val="clear" w:color="auto" w:fill="FFFFFF"/>
                <w:lang w:val="ru-RU" w:bidi="ru-RU"/>
              </w:rPr>
              <w:t>практическая</w:t>
            </w:r>
            <w:r w:rsidRPr="00A46EA1">
              <w:rPr>
                <w:rFonts w:ascii="Times New Roman" w:eastAsia="Times New Roman" w:hAnsi="Times New Roman"/>
                <w:color w:val="111111"/>
                <w:sz w:val="24"/>
                <w:szCs w:val="24"/>
                <w:shd w:val="clear" w:color="auto" w:fill="FFFFFF"/>
                <w:lang w:bidi="ru-RU"/>
              </w:rPr>
              <w:t> </w:t>
            </w:r>
            <w:r w:rsidRPr="00A46EA1">
              <w:rPr>
                <w:rFonts w:ascii="Times New Roman" w:eastAsia="Times New Roman" w:hAnsi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val="ru-RU" w:bidi="ru-RU"/>
              </w:rPr>
              <w:t>деятельность</w:t>
            </w:r>
            <w:r w:rsidRPr="00A46EA1"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  <w:shd w:val="clear" w:color="auto" w:fill="FFFFFF"/>
                <w:lang w:val="ru-RU" w:bidi="ru-RU"/>
              </w:rPr>
              <w:t>,</w:t>
            </w:r>
            <w:r w:rsidRPr="00A46EA1">
              <w:rPr>
                <w:rFonts w:ascii="Times New Roman" w:eastAsia="Times New Roman" w:hAnsi="Times New Roman"/>
                <w:color w:val="111111"/>
                <w:sz w:val="24"/>
                <w:szCs w:val="24"/>
                <w:shd w:val="clear" w:color="auto" w:fill="FFFFFF"/>
                <w:lang w:val="ru-RU" w:bidi="ru-RU"/>
              </w:rPr>
              <w:t xml:space="preserve"> выполнение  поставленных заданий, самостоятельно детьми с минимальной помощью, советами, наводящими вопросами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A1" w:rsidRPr="00A46EA1" w:rsidRDefault="00A46EA1" w:rsidP="00A46EA1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val="ru-RU"/>
              </w:rPr>
            </w:pPr>
            <w:r w:rsidRPr="00A46EA1">
              <w:rPr>
                <w:rFonts w:ascii="Times New Roman" w:eastAsia="Times New Roman" w:hAnsi="Times New Roman"/>
                <w:color w:val="111111"/>
                <w:sz w:val="24"/>
                <w:szCs w:val="24"/>
                <w:shd w:val="clear" w:color="auto" w:fill="FFFFFF"/>
                <w:lang w:val="ru-RU"/>
              </w:rPr>
              <w:t>дети непосредственно проходят предложенные станции.</w:t>
            </w:r>
          </w:p>
        </w:tc>
      </w:tr>
      <w:tr w:rsidR="00A46EA1" w:rsidRPr="00A46EA1" w:rsidTr="00A46EA1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A1" w:rsidRPr="00A46EA1" w:rsidRDefault="00A46EA1" w:rsidP="00A46EA1">
            <w:pPr>
              <w:ind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A46EA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A1" w:rsidRPr="00A46EA1" w:rsidRDefault="00A46EA1" w:rsidP="00A46EA1">
            <w:pPr>
              <w:ind w:left="-98" w:right="102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A46EA1">
              <w:rPr>
                <w:rFonts w:ascii="Times New Roman" w:eastAsia="Times New Roman" w:hAnsi="Times New Roman"/>
                <w:color w:val="111111"/>
                <w:sz w:val="24"/>
                <w:szCs w:val="24"/>
                <w:shd w:val="clear" w:color="auto" w:fill="FFFFFF"/>
                <w:lang w:bidi="ru-RU"/>
              </w:rPr>
              <w:t xml:space="preserve">4.Рефлексивным </w:t>
            </w:r>
            <w:proofErr w:type="spellStart"/>
            <w:r w:rsidRPr="00A46EA1">
              <w:rPr>
                <w:rFonts w:ascii="Times New Roman" w:eastAsia="Times New Roman" w:hAnsi="Times New Roman"/>
                <w:color w:val="111111"/>
                <w:sz w:val="24"/>
                <w:szCs w:val="24"/>
                <w:shd w:val="clear" w:color="auto" w:fill="FFFFFF"/>
                <w:lang w:bidi="ru-RU"/>
              </w:rPr>
              <w:t>этап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A1" w:rsidRPr="00A46EA1" w:rsidRDefault="00A46EA1" w:rsidP="00A46EA1">
            <w:pPr>
              <w:ind w:right="102"/>
              <w:rPr>
                <w:rFonts w:ascii="Times New Roman" w:eastAsia="Times New Roman" w:hAnsi="Times New Roman"/>
                <w:color w:val="111111"/>
                <w:sz w:val="24"/>
                <w:szCs w:val="24"/>
                <w:shd w:val="clear" w:color="auto" w:fill="FFFFFF"/>
                <w:lang w:val="ru-RU" w:bidi="ru-RU"/>
              </w:rPr>
            </w:pPr>
            <w:r w:rsidRPr="00A46EA1">
              <w:rPr>
                <w:rFonts w:ascii="Times New Roman" w:eastAsia="Times New Roman" w:hAnsi="Times New Roman"/>
                <w:color w:val="111111"/>
                <w:sz w:val="24"/>
                <w:szCs w:val="24"/>
                <w:shd w:val="clear" w:color="auto" w:fill="FFFFFF"/>
                <w:lang w:val="ru-RU" w:bidi="ru-RU"/>
              </w:rPr>
              <w:t>рефлексия, подведение итогов, результаты игры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A1" w:rsidRPr="00A46EA1" w:rsidRDefault="00A46EA1" w:rsidP="00A46EA1">
            <w:pPr>
              <w:spacing w:before="155"/>
              <w:ind w:left="118" w:right="102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shd w:val="clear" w:color="auto" w:fill="FFFFFF"/>
                <w:lang w:val="ru-RU" w:bidi="ru-RU"/>
              </w:rPr>
            </w:pPr>
            <w:r w:rsidRPr="00A46EA1">
              <w:rPr>
                <w:rFonts w:ascii="Times New Roman" w:eastAsia="Times New Roman" w:hAnsi="Times New Roman"/>
                <w:color w:val="111111"/>
                <w:sz w:val="24"/>
                <w:szCs w:val="24"/>
                <w:shd w:val="clear" w:color="auto" w:fill="FFFFFF"/>
                <w:lang w:val="ru-RU" w:bidi="ru-RU"/>
              </w:rPr>
              <w:t xml:space="preserve">Все вместе собирают книгу, скрепляют ее, отдают Незнайке. Воспитатель подводит детей к </w:t>
            </w:r>
            <w:proofErr w:type="gramStart"/>
            <w:r w:rsidRPr="00A46EA1">
              <w:rPr>
                <w:rFonts w:ascii="Times New Roman" w:eastAsia="Times New Roman" w:hAnsi="Times New Roman"/>
                <w:color w:val="111111"/>
                <w:sz w:val="24"/>
                <w:szCs w:val="24"/>
                <w:shd w:val="clear" w:color="auto" w:fill="FFFFFF"/>
                <w:lang w:val="ru-RU" w:bidi="ru-RU"/>
              </w:rPr>
              <w:t>тому</w:t>
            </w:r>
            <w:proofErr w:type="gramEnd"/>
            <w:r w:rsidRPr="00A46EA1">
              <w:rPr>
                <w:rFonts w:ascii="Times New Roman" w:eastAsia="Times New Roman" w:hAnsi="Times New Roman"/>
                <w:color w:val="111111"/>
                <w:sz w:val="24"/>
                <w:szCs w:val="24"/>
                <w:shd w:val="clear" w:color="auto" w:fill="FFFFFF"/>
                <w:lang w:val="ru-RU" w:bidi="ru-RU"/>
              </w:rPr>
              <w:t xml:space="preserve"> что все профессии важны, всему нужно только учиться. </w:t>
            </w:r>
          </w:p>
          <w:p w:rsidR="00A46EA1" w:rsidRPr="00A46EA1" w:rsidRDefault="00A46EA1" w:rsidP="00A46EA1">
            <w:pPr>
              <w:spacing w:before="155"/>
              <w:ind w:left="118" w:right="102"/>
              <w:jc w:val="both"/>
              <w:rPr>
                <w:rFonts w:ascii="Times New Roman" w:eastAsia="Times New Roman" w:hAnsi="Times New Roman"/>
                <w:color w:val="111111"/>
                <w:sz w:val="28"/>
                <w:szCs w:val="28"/>
                <w:shd w:val="clear" w:color="auto" w:fill="FFFFFF"/>
                <w:lang w:val="ru-RU" w:bidi="ru-RU"/>
              </w:rPr>
            </w:pPr>
          </w:p>
        </w:tc>
      </w:tr>
    </w:tbl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ind w:left="118" w:right="102" w:firstLine="67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</w:t>
      </w: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ind w:left="118" w:right="102" w:firstLine="67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ind w:left="118" w:right="102" w:firstLine="67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ind w:left="118" w:right="102" w:firstLine="67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ind w:left="118" w:right="102" w:firstLine="67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ind w:left="118" w:right="102" w:firstLine="67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ind w:left="118" w:right="102" w:firstLine="679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  <w:lang w:eastAsia="ru-RU" w:bidi="ru-RU"/>
        </w:rPr>
      </w:pPr>
      <w:r w:rsidRPr="00A46EA1"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  <w:lang w:eastAsia="ru-RU" w:bidi="ru-RU"/>
        </w:rPr>
        <w:t>Содержание станций</w:t>
      </w: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ind w:left="118" w:right="102" w:firstLine="67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  <w:lastRenderedPageBreak/>
        <w:t xml:space="preserve"> Дети, делятся на 3 команды,  стартуют одновременно, при выполнении задания, дети меняются станциями, выполняют задания по трем станциям. На 4 станции проводится игра со всеми вместе. На каждой станции команды получает часть книги. В конце игроки и Незнайка должны собрать книгу.  На 1</w:t>
      </w: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  <w:t>станции «</w:t>
      </w:r>
      <w:proofErr w:type="spellStart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  <w:t>Угадайка</w:t>
      </w:r>
      <w:proofErr w:type="spellEnd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  <w:t>»! ребят встречает малышка Розочка, предлагает детям разгадать ребусы «Какая профессия спрятана в картинках?», отгадав ребусы, получают страничку книги. Следующее задание решение кроссворда, в который входят загадки о профессиях. На 2 станции «Профессиональная викторина» детей встречает Карандаш и дает задание «Отгадай профессию по орудиям труда!», демонстрируя картинки на ноутбуке. За выполнение задание – страница от книги.</w:t>
      </w: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Следующее задание игра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  <w:t xml:space="preserve">: «Доскажи словечко!»  Карандаш читает стихотворение про профессии, дети ему помогают, договаривая последнее слово. На 3 станции «Полезные профессии» детей встречает </w:t>
      </w:r>
      <w:proofErr w:type="spellStart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  <w:t>Знайка</w:t>
      </w:r>
      <w:proofErr w:type="spellEnd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  <w:t>.</w:t>
      </w: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  <w:t xml:space="preserve">И проводит игру: «Разрезные картинки по профессиям». </w:t>
      </w:r>
      <w:proofErr w:type="spellStart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  <w:t>Знайка</w:t>
      </w:r>
      <w:proofErr w:type="spellEnd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  <w:t xml:space="preserve"> предлагает собрать картинки по профессиям, рассказать, что это за профессия.</w:t>
      </w: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ind w:left="118" w:right="102" w:firstLine="67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Вторым заданием проводится 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  <w:t xml:space="preserve">игра: «Дорисуй картинку!» Детям предлагается изображение профессии, но без какой-то части, нужно дорисовать недостающий элемент. </w:t>
      </w:r>
      <w:proofErr w:type="gramStart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  <w:t>Рассказать</w:t>
      </w:r>
      <w:proofErr w:type="gramEnd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  <w:t xml:space="preserve"> зачем он нужен.</w:t>
      </w: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ind w:left="118" w:right="10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  <w:t>На станции «Игровая» дети собираются все вместе, почти вся книга уже собрана, только нет обложки, поиграв в игру</w:t>
      </w: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«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  <w:t>Мы не скажем, а покажем»,</w:t>
      </w: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  <w:t xml:space="preserve">где дети по очереди показывают жестами, движениями какую-либо профессию, остальные отгадывают ее. Получают обложку книги. </w:t>
      </w: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Незнайка хвалит детей.</w:t>
      </w:r>
    </w:p>
    <w:p w:rsidR="00A46EA1" w:rsidRPr="00A46EA1" w:rsidRDefault="00A46EA1" w:rsidP="00A46EA1">
      <w:pPr>
        <w:widowControl w:val="0"/>
        <w:autoSpaceDE w:val="0"/>
        <w:autoSpaceDN w:val="0"/>
        <w:spacing w:before="155" w:after="0" w:line="240" w:lineRule="auto"/>
        <w:ind w:left="118" w:right="10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  <w:t>Важным этапом для дошкольников является сюрпризный момент. В благодарность за помощь малыши дарят детям корзинку яблок.</w:t>
      </w: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ind w:left="118" w:right="102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3" w:name="_TOC_250001"/>
      <w:bookmarkEnd w:id="3"/>
      <w:r w:rsidRPr="00A46EA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Заключение</w:t>
      </w: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ind w:right="500" w:firstLine="11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Дошкольный возраст наиболее благоприятен для педагогического воздействия. Малыши учатся любить труд, с уважением относятся к любому виду человеческой деятельности, знакомятся с простейшими, но самыми характерными чертами профессий. </w:t>
      </w: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right="500" w:firstLine="72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Профессиональная ориентация дошкольников – это широкое поле деятельности для педагогов. Детский сад – первая ступень в формировании первоначальных знаний о профессиях. Именно в детском саду дети знакомятся с многообразием и широким выбором профессий. Для того чтобы ребёнок осознанно сделал выбор во взрослой жизни, его надо познакомить с максимальным количеством профессий, начиная с ближнего окружения, с профессией родителей и людей, хорошо знакомых, чей труд дети наблюдают изо дня в день. В основном эта деятельность носит информационный характер (общее знакомство с миром профессий), а также не исключает совместного обсуждения мечты и опыта ребёнка, приобретённого им в каких-то видах трудовой деятельности.</w:t>
      </w:r>
      <w:r w:rsidRPr="00A46EA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proofErr w:type="gramStart"/>
      <w:r w:rsidRPr="00A46EA1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Основными формами работы в ДОУ по профориентации дошкольников являются следующие: организованная деятельность (беседы, занятия, интегрированные занятия, экскурсии, игры, праздники, развлечения); оборудование развивающей среды; общение с родителями воспитанников.</w:t>
      </w:r>
      <w:proofErr w:type="gramEnd"/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right="500" w:firstLine="72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Но одной из</w:t>
      </w:r>
      <w:r w:rsidRPr="00A46EA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A46EA1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главных форм работы с дошкольниками является игра, все дошкольное детство должно быть посвящено ей. В данной </w:t>
      </w:r>
      <w:proofErr w:type="spellStart"/>
      <w:r w:rsidRPr="00A46EA1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квест</w:t>
      </w:r>
      <w:proofErr w:type="spellEnd"/>
      <w:r w:rsidRPr="00A46EA1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-игре ребята показывают хорошие знания разнообразия профессий, их необходимости.</w:t>
      </w:r>
    </w:p>
    <w:p w:rsidR="00A46EA1" w:rsidRPr="00A46EA1" w:rsidRDefault="00A46EA1" w:rsidP="00A46EA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sectPr w:rsidR="00A46EA1" w:rsidRPr="00A46EA1">
          <w:pgSz w:w="11910" w:h="16840"/>
          <w:pgMar w:top="900" w:right="740" w:bottom="1160" w:left="1300" w:header="0" w:footer="964" w:gutter="0"/>
          <w:cols w:space="720"/>
        </w:sect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400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4" w:name="_TOC_250000"/>
      <w:bookmarkEnd w:id="4"/>
      <w:r w:rsidRPr="00A46EA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Список литературы</w:t>
      </w:r>
    </w:p>
    <w:p w:rsidR="00A46EA1" w:rsidRPr="00A46EA1" w:rsidRDefault="00A46EA1" w:rsidP="00A46EA1">
      <w:pPr>
        <w:widowControl w:val="0"/>
        <w:tabs>
          <w:tab w:val="left" w:pos="2120"/>
          <w:tab w:val="left" w:pos="2799"/>
          <w:tab w:val="left" w:pos="3913"/>
          <w:tab w:val="left" w:pos="4655"/>
          <w:tab w:val="left" w:pos="5186"/>
          <w:tab w:val="left" w:pos="6138"/>
          <w:tab w:val="left" w:pos="8901"/>
        </w:tabs>
        <w:autoSpaceDE w:val="0"/>
        <w:autoSpaceDN w:val="0"/>
        <w:spacing w:before="155" w:after="0" w:line="240" w:lineRule="auto"/>
        <w:ind w:right="11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 </w:t>
      </w:r>
      <w:proofErr w:type="spellStart"/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Куцакова</w:t>
      </w:r>
      <w:proofErr w:type="spellEnd"/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Л. В. Трудовое воспитание в детском саду. Система работы с детьми 3-7 лет. – М.: Мозаика-Синтез, 2012. – [с.70]</w:t>
      </w:r>
    </w:p>
    <w:p w:rsidR="00A46EA1" w:rsidRPr="00A46EA1" w:rsidRDefault="00A46EA1" w:rsidP="00A46EA1">
      <w:pPr>
        <w:widowControl w:val="0"/>
        <w:tabs>
          <w:tab w:val="left" w:pos="2120"/>
          <w:tab w:val="left" w:pos="2799"/>
          <w:tab w:val="left" w:pos="3913"/>
          <w:tab w:val="left" w:pos="4655"/>
          <w:tab w:val="left" w:pos="5186"/>
          <w:tab w:val="left" w:pos="6138"/>
          <w:tab w:val="left" w:pos="8901"/>
        </w:tabs>
        <w:autoSpaceDE w:val="0"/>
        <w:autoSpaceDN w:val="0"/>
        <w:spacing w:before="155" w:after="0" w:line="240" w:lineRule="auto"/>
        <w:ind w:right="11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 Кондрашов В. П. Введение дошкольников в мир профессий: Учебно-методическое пособие. – Балашов: Издательство  «Николаев», 2004. – [с. 37]</w:t>
      </w:r>
    </w:p>
    <w:p w:rsidR="00A46EA1" w:rsidRPr="00A46EA1" w:rsidRDefault="00A46EA1" w:rsidP="00A46EA1">
      <w:pPr>
        <w:widowControl w:val="0"/>
        <w:tabs>
          <w:tab w:val="left" w:pos="2120"/>
          <w:tab w:val="left" w:pos="2799"/>
          <w:tab w:val="left" w:pos="3913"/>
          <w:tab w:val="left" w:pos="4655"/>
          <w:tab w:val="left" w:pos="5186"/>
          <w:tab w:val="left" w:pos="6138"/>
          <w:tab w:val="left" w:pos="8901"/>
        </w:tabs>
        <w:autoSpaceDE w:val="0"/>
        <w:autoSpaceDN w:val="0"/>
        <w:spacing w:before="155" w:after="0" w:line="240" w:lineRule="auto"/>
        <w:ind w:right="11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Потапова Т. В. Беседы с дошкольниками о профессиях – М.: Сфера, 2005. – [с. 28]</w:t>
      </w:r>
    </w:p>
    <w:p w:rsidR="00A46EA1" w:rsidRPr="00A46EA1" w:rsidRDefault="00A46EA1" w:rsidP="00A46EA1">
      <w:pPr>
        <w:widowControl w:val="0"/>
        <w:tabs>
          <w:tab w:val="left" w:pos="2120"/>
          <w:tab w:val="left" w:pos="2799"/>
          <w:tab w:val="left" w:pos="3913"/>
          <w:tab w:val="left" w:pos="4655"/>
          <w:tab w:val="left" w:pos="5186"/>
          <w:tab w:val="left" w:pos="6138"/>
          <w:tab w:val="left" w:pos="8901"/>
        </w:tabs>
        <w:autoSpaceDE w:val="0"/>
        <w:autoSpaceDN w:val="0"/>
        <w:spacing w:before="155" w:after="0" w:line="240" w:lineRule="auto"/>
        <w:ind w:right="11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 Шорыгина Т. А. Профессии. Какие они? Книга для воспитателей, гувернеров и родителей. М.: Гном, 2013. – [с.13]</w:t>
      </w:r>
    </w:p>
    <w:p w:rsidR="00A46EA1" w:rsidRPr="00A46EA1" w:rsidRDefault="00A46EA1" w:rsidP="00A46EA1">
      <w:pPr>
        <w:widowControl w:val="0"/>
        <w:tabs>
          <w:tab w:val="left" w:pos="2120"/>
          <w:tab w:val="left" w:pos="2799"/>
          <w:tab w:val="left" w:pos="3913"/>
          <w:tab w:val="left" w:pos="4655"/>
          <w:tab w:val="left" w:pos="5186"/>
          <w:tab w:val="left" w:pos="6138"/>
          <w:tab w:val="left" w:pos="8901"/>
        </w:tabs>
        <w:autoSpaceDE w:val="0"/>
        <w:autoSpaceDN w:val="0"/>
        <w:spacing w:before="155" w:after="0" w:line="240" w:lineRule="auto"/>
        <w:ind w:right="11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Шорыгина Т.А. Трудовые сказки. Беседы с детьми о труде и профессиях. М.:ТЦ Сфера, 2014. 80 с.</w:t>
      </w:r>
    </w:p>
    <w:p w:rsidR="00A46EA1" w:rsidRPr="00A46EA1" w:rsidRDefault="00A46EA1" w:rsidP="00A46EA1">
      <w:pPr>
        <w:widowControl w:val="0"/>
        <w:tabs>
          <w:tab w:val="left" w:pos="2120"/>
          <w:tab w:val="left" w:pos="2799"/>
          <w:tab w:val="left" w:pos="3913"/>
          <w:tab w:val="left" w:pos="4655"/>
          <w:tab w:val="left" w:pos="5186"/>
          <w:tab w:val="left" w:pos="6138"/>
          <w:tab w:val="left" w:pos="8901"/>
        </w:tabs>
        <w:autoSpaceDE w:val="0"/>
        <w:autoSpaceDN w:val="0"/>
        <w:spacing w:before="155" w:after="0" w:line="240" w:lineRule="auto"/>
        <w:ind w:right="11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 Интернет ресурсы: http://nsportal.ru/Википедия (http://ru.wikipedia.org);</w:t>
      </w:r>
    </w:p>
    <w:p w:rsidR="00A46EA1" w:rsidRPr="00A46EA1" w:rsidRDefault="00A46EA1" w:rsidP="00A46EA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http://www.prozagadki.ru/555-zagadki-obmanki-o-professijakh.html - загадки о профессиях</w:t>
      </w: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left="1190"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before="73" w:after="0" w:line="240" w:lineRule="auto"/>
        <w:ind w:right="5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Приложения</w:t>
      </w: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ind w:left="1190" w:right="500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ind w:left="1190" w:right="500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Приложение 1</w:t>
      </w: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spellStart"/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Квест</w:t>
      </w:r>
      <w:proofErr w:type="spellEnd"/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-игра «Путешествие в страну профессий» в подготовительной к школе группе.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Систематизация знаний детей о </w:t>
      </w:r>
      <w:r w:rsidRPr="00A46EA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профессиях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о роли труда взрослых, активизация ролевого взаимодействия взрослых и детей.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Задачи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A46EA1" w:rsidRPr="00A46EA1" w:rsidRDefault="00A46EA1" w:rsidP="00A46E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-формировать у детей представления о социальной роли труда и значимости отдельных профессий в жизни общества;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-закреплять умение рассуждать, делать выводы и обосновывать свою точку зрения.</w:t>
      </w:r>
    </w:p>
    <w:p w:rsidR="00A46EA1" w:rsidRPr="00A46EA1" w:rsidRDefault="00A46EA1" w:rsidP="00A46EA1">
      <w:pPr>
        <w:shd w:val="clear" w:color="auto" w:fill="FFFFFF"/>
        <w:spacing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-развивать внимание, воображение, восприятие, память, творческое мышление.</w:t>
      </w:r>
    </w:p>
    <w:p w:rsidR="00A46EA1" w:rsidRPr="00A46EA1" w:rsidRDefault="00A46EA1" w:rsidP="00A46EA1">
      <w:pPr>
        <w:shd w:val="clear" w:color="auto" w:fill="FFFFFF"/>
        <w:spacing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-воспитывать доброжелательное отношение друг к другу.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Краткое описание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Игра проходит в помещении </w:t>
      </w:r>
      <w:r w:rsidRPr="00A46EA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музыкального зала.</w:t>
      </w:r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Дети делятся на три команды, получают </w:t>
      </w:r>
      <w:proofErr w:type="spellStart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бейджики</w:t>
      </w:r>
      <w:proofErr w:type="spellEnd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 номером команды. Все стартуют одновременно. В ходе игры выполняют задания по четырем станциям.  На каждой станции команды получает часть книги. В конце игроки должны собрать книгу.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Ход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Звучит музыка. Выходит Незнайка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Незнайка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Здравствуйте, друзья! Вы узнали меня, приветствую Вас! Расскажу очень интересную историю. Вы помните, как я пробовал выбрать себе профессию, а у меня ничего не получалось, все меня прогоняли, никому не понравилось то, что я делал.     Мой друг </w:t>
      </w:r>
      <w:proofErr w:type="spellStart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Знайка</w:t>
      </w:r>
      <w:proofErr w:type="spellEnd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подарил мне книгу, в которой собраны различные стихи, загадки о профессиях. Но я ее порвал. Вот я нарисовал карту, где я гулял и бродил, к кому в гости заходил. Помогите мне пройти путь обратно и найти все странички из книги. 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Ну, что, поможем Незнайке? Вам надо пройти по 4 станциям.  За каждое выполненное задание команда получит страничку из книги. В конце игры мы соберём книгу, и может Незнайка определится с профессией. Итак, мы начинаем! </w:t>
      </w:r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(звучит гонг)</w:t>
      </w:r>
    </w:p>
    <w:p w:rsidR="00A46EA1" w:rsidRPr="00A46EA1" w:rsidRDefault="00A46EA1" w:rsidP="00A46EA1">
      <w:pPr>
        <w:shd w:val="clear" w:color="auto" w:fill="FFFFFF"/>
        <w:spacing w:after="225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Команда №1 отправляется на станцию-</w:t>
      </w:r>
      <w:proofErr w:type="spellStart"/>
      <w:r w:rsidRPr="00A46EA1">
        <w:rPr>
          <w:rFonts w:ascii="Times New Roman" w:eastAsia="Times New Roman" w:hAnsi="Times New Roman" w:cs="Times New Roman"/>
          <w:sz w:val="24"/>
          <w:szCs w:val="24"/>
          <w:lang w:eastAsia="ru-RU"/>
        </w:rPr>
        <w:t>Угадайка</w:t>
      </w:r>
      <w:proofErr w:type="spellEnd"/>
      <w:r w:rsidRPr="00A46EA1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A46EA1" w:rsidRPr="00A46EA1" w:rsidRDefault="00A46EA1" w:rsidP="00A46EA1">
      <w:pPr>
        <w:shd w:val="clear" w:color="auto" w:fill="FFFFFF"/>
        <w:spacing w:after="225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Команда №2 на станци</w:t>
      </w:r>
      <w:proofErr w:type="gramStart"/>
      <w:r w:rsidRPr="00A46EA1">
        <w:rPr>
          <w:rFonts w:ascii="Times New Roman" w:eastAsia="Times New Roman" w:hAnsi="Times New Roman" w:cs="Times New Roman"/>
          <w:sz w:val="24"/>
          <w:szCs w:val="24"/>
          <w:lang w:eastAsia="ru-RU"/>
        </w:rPr>
        <w:t>ю-</w:t>
      </w:r>
      <w:proofErr w:type="gramEnd"/>
      <w:r w:rsidRPr="00A46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«Полезные профессии»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Команда №3 на станци</w:t>
      </w:r>
      <w:proofErr w:type="gramStart"/>
      <w:r w:rsidRPr="00A46EA1">
        <w:rPr>
          <w:rFonts w:ascii="Times New Roman" w:eastAsia="Times New Roman" w:hAnsi="Times New Roman" w:cs="Times New Roman"/>
          <w:sz w:val="24"/>
          <w:szCs w:val="24"/>
          <w:lang w:eastAsia="ru-RU"/>
        </w:rPr>
        <w:t>ю-</w:t>
      </w:r>
      <w:proofErr w:type="gramEnd"/>
      <w:r w:rsidRPr="00A46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Профессиональная викторина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/>
        </w:rPr>
        <w:t>4 станция – «Игровая» общая.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станциях 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детей встречают малыши из Солнечного города. 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Команды, разойтись по станциям!</w:t>
      </w:r>
    </w:p>
    <w:p w:rsidR="00A46EA1" w:rsidRPr="00A46EA1" w:rsidRDefault="00A46EA1" w:rsidP="00A46E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Станция «</w:t>
      </w:r>
      <w:proofErr w:type="spellStart"/>
      <w:r w:rsidRPr="00A46EA1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Угадайка</w:t>
      </w:r>
      <w:proofErr w:type="spellEnd"/>
      <w:r w:rsidRPr="00A46EA1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»!</w:t>
      </w:r>
    </w:p>
    <w:p w:rsidR="00A46EA1" w:rsidRPr="00A46EA1" w:rsidRDefault="00A46EA1" w:rsidP="00A46E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(за столом детей ждёт малышка Розочка)</w:t>
      </w:r>
    </w:p>
    <w:p w:rsidR="00A46EA1" w:rsidRPr="00A46EA1" w:rsidRDefault="00A46EA1" w:rsidP="00A46E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Розочка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Приветствую Вас! Спасибо, что решили помочь Незнайке! Ведь он такой рассеянный! Как можно так обращаться с книгами! А вы знаете, ребята, чтобы сделать книгу, сколько людей трудятся? </w:t>
      </w:r>
    </w:p>
    <w:p w:rsidR="00A46EA1" w:rsidRPr="00A46EA1" w:rsidRDefault="00A46EA1" w:rsidP="00A46EA1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Ваш путь начнётся с ребуса в картинках по 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теме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A46EA1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A46EA1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Профессии</w:t>
      </w:r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</w:p>
    <w:p w:rsidR="00A46EA1" w:rsidRPr="00A46EA1" w:rsidRDefault="00A46EA1" w:rsidP="00A46E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lastRenderedPageBreak/>
        <w:t>«Какая</w:t>
      </w:r>
      <w:r w:rsidRPr="00A46EA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 </w:t>
      </w:r>
      <w:r w:rsidRPr="00A46EA1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профессия</w:t>
      </w:r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 спрятана в картинках?»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(сапожник, рыбак, пожарник, таксист, окулист, столяр)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</w:p>
    <w:p w:rsidR="00A46EA1" w:rsidRPr="00A46EA1" w:rsidRDefault="00A46EA1" w:rsidP="00A46E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Я рада, что вы справились с заданием! Переходим </w:t>
      </w:r>
      <w:proofErr w:type="gramStart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</w:t>
      </w:r>
      <w:proofErr w:type="gramEnd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следующему заданию! Задание для </w:t>
      </w:r>
      <w:proofErr w:type="gramStart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самых</w:t>
      </w:r>
      <w:proofErr w:type="gramEnd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сообразительных.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Кроссворд </w:t>
      </w:r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(детям предлагается отгадать загадки, Розочка записывает ответы сама)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Молодцы ребята, вот вам одна страничка книги.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Удачи вам на других станциях! </w:t>
      </w:r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(за выполненное задание команда получает страницу книги)</w:t>
      </w: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 w:bidi="ru-RU"/>
        </w:rPr>
      </w:pPr>
    </w:p>
    <w:p w:rsidR="00A46EA1" w:rsidRPr="00A46EA1" w:rsidRDefault="00A46EA1" w:rsidP="00A46EA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 w:bidi="ru-RU"/>
        </w:rPr>
        <w:t xml:space="preserve">Станция </w:t>
      </w:r>
      <w:r w:rsidRPr="00A46E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«Профессиональная викторина».</w:t>
      </w:r>
    </w:p>
    <w:p w:rsidR="00A46EA1" w:rsidRPr="00A46EA1" w:rsidRDefault="00A46EA1" w:rsidP="00A46E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(на столе ноутбук и детей встречает Карандаш)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A46EA1" w:rsidRPr="00A46EA1" w:rsidRDefault="00A46EA1" w:rsidP="00A46E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Карандаш</w:t>
      </w:r>
      <w:proofErr w:type="gramStart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: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proofErr w:type="gramEnd"/>
    </w:p>
    <w:p w:rsidR="00A46EA1" w:rsidRPr="00A46EA1" w:rsidRDefault="00A46EA1" w:rsidP="00A46E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Низкий поклон Вам юные друзья! Сегодня нам понадобилась ваша помощь! </w:t>
      </w:r>
    </w:p>
    <w:p w:rsidR="00A46EA1" w:rsidRPr="00A46EA1" w:rsidRDefault="00A46EA1" w:rsidP="00A46E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Внимание на экран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Игра</w:t>
      </w:r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: Отгадай </w:t>
      </w:r>
      <w:r w:rsidRPr="00A46EA1"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>профессию по орудиям труда</w:t>
      </w:r>
      <w:r w:rsidRPr="00A46EA1"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bdr w:val="none" w:sz="0" w:space="0" w:color="auto" w:frame="1"/>
          <w:lang w:eastAsia="ru-RU"/>
        </w:rPr>
        <w:t>!»</w:t>
      </w:r>
    </w:p>
    <w:p w:rsidR="00A46EA1" w:rsidRPr="00A46EA1" w:rsidRDefault="00A46EA1" w:rsidP="00A46E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(в конце игры на экране появляется 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вопрос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proofErr w:type="gramEnd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«Какую пользу людям приносит парикмахер?»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proofErr w:type="gramStart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рассуждают, отвечая на вопрос).</w:t>
      </w:r>
      <w:proofErr w:type="gramEnd"/>
    </w:p>
    <w:p w:rsidR="00A46EA1" w:rsidRPr="00A46EA1" w:rsidRDefault="00A46EA1" w:rsidP="00A46E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Вы-молодцы</w:t>
      </w:r>
      <w:proofErr w:type="gramEnd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! Вы справились! </w:t>
      </w:r>
    </w:p>
    <w:p w:rsidR="00A46EA1" w:rsidRPr="00A46EA1" w:rsidRDefault="00A46EA1" w:rsidP="00A46E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Игра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«Доскажи словечко!»</w:t>
      </w:r>
    </w:p>
    <w:p w:rsidR="00A46EA1" w:rsidRPr="00A46EA1" w:rsidRDefault="00A46EA1" w:rsidP="00A46E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(читает стихотворение про </w:t>
      </w:r>
      <w:r w:rsidRPr="00A46EA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профессии</w:t>
      </w:r>
      <w:r w:rsidRPr="00A46EA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,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дети ему помогают).</w:t>
      </w:r>
    </w:p>
    <w:p w:rsidR="00A46EA1" w:rsidRPr="00A46EA1" w:rsidRDefault="00A46EA1" w:rsidP="00A46E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Вы справились с заданием! Прошли </w:t>
      </w:r>
      <w:proofErr w:type="gramStart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испытание</w:t>
      </w:r>
      <w:proofErr w:type="gramEnd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теперь я вижу, что </w:t>
      </w:r>
      <w:proofErr w:type="spellStart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Незнайкина</w:t>
      </w:r>
      <w:proofErr w:type="spellEnd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книжка будет собрана.</w:t>
      </w:r>
    </w:p>
    <w:p w:rsidR="00A46EA1" w:rsidRPr="00A46EA1" w:rsidRDefault="00A46EA1" w:rsidP="00A46E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(Карандаш отдаёт страницу)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A46EA1" w:rsidRPr="00A46EA1" w:rsidRDefault="00A46EA1" w:rsidP="00A46E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Станция «Полезные профессии»</w:t>
      </w:r>
    </w:p>
    <w:p w:rsidR="00A46EA1" w:rsidRPr="00A46EA1" w:rsidRDefault="00A46EA1" w:rsidP="00A46E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(за столом детей встречает </w:t>
      </w:r>
      <w:proofErr w:type="spellStart"/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Знайка</w:t>
      </w:r>
      <w:proofErr w:type="spellEnd"/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A46EA1" w:rsidRPr="00A46EA1" w:rsidRDefault="00A46EA1" w:rsidP="00A46E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Знайка</w:t>
      </w:r>
      <w:proofErr w:type="spellEnd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A46EA1" w:rsidRPr="00A46EA1" w:rsidRDefault="00A46EA1" w:rsidP="00A46E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Добро пожаловать, друзья! Я – </w:t>
      </w:r>
      <w:proofErr w:type="spellStart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Знайка</w:t>
      </w:r>
      <w:proofErr w:type="spellEnd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Вы готовы к испытаниям!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Игра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«Разрезные картинки по </w:t>
      </w:r>
      <w:r w:rsidRPr="00A46EA1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профессиям</w:t>
      </w:r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</w:t>
      </w:r>
      <w:proofErr w:type="spellStart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Знайка</w:t>
      </w:r>
      <w:proofErr w:type="spellEnd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предлагает собрать картинки по </w:t>
      </w:r>
      <w:r w:rsidRPr="00A46EA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профессиям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ветеринар, музыкант, стоматолог, продавец, архитектор). После сбора картинок, вы должны рассказать, что делает человек данной профессии. Чем помогает людям.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Вы справились! Следующее задание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Игра</w:t>
      </w: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«Дорисуй картинку!»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(Детям предлагается изображение профессии, но без какой-то части, нужно дорисовать недостающий элемент).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Испытание пройдено! За это Вам спасибо!</w:t>
      </w:r>
    </w:p>
    <w:p w:rsidR="00A46EA1" w:rsidRPr="00A46EA1" w:rsidRDefault="00A46EA1" w:rsidP="00A46EA1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Знайка</w:t>
      </w:r>
      <w:proofErr w:type="spellEnd"/>
      <w:r w:rsidRPr="00A46EA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отдает страницу книги)</w:t>
      </w:r>
    </w:p>
    <w:p w:rsidR="00A46EA1" w:rsidRPr="00A46EA1" w:rsidRDefault="00A46EA1" w:rsidP="00A46E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Станция «Игровая» </w:t>
      </w:r>
    </w:p>
    <w:p w:rsidR="00A46EA1" w:rsidRPr="00A46EA1" w:rsidRDefault="00A46EA1" w:rsidP="00A46E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ней дети собираются все вместе,</w:t>
      </w:r>
    </w:p>
    <w:p w:rsidR="00A46EA1" w:rsidRPr="00A46EA1" w:rsidRDefault="00A46EA1" w:rsidP="00A46E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Незнайка:</w:t>
      </w:r>
    </w:p>
    <w:p w:rsidR="00A46EA1" w:rsidRPr="00A46EA1" w:rsidRDefault="00A46EA1" w:rsidP="00A46E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Спасибо ребята, вы мне очень помогли, только обложки не хватает. </w:t>
      </w:r>
    </w:p>
    <w:p w:rsidR="00A46EA1" w:rsidRPr="00A46EA1" w:rsidRDefault="00A46EA1" w:rsidP="00A46E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Воспитатель:</w:t>
      </w:r>
    </w:p>
    <w:p w:rsidR="00A46EA1" w:rsidRPr="00A46EA1" w:rsidRDefault="00A46EA1" w:rsidP="00A46E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А мы сейчас поиграем в одну игру и </w:t>
      </w:r>
      <w:proofErr w:type="gramStart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думаю</w:t>
      </w:r>
      <w:proofErr w:type="gramEnd"/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 она найдется.</w:t>
      </w:r>
    </w:p>
    <w:p w:rsidR="00A46EA1" w:rsidRPr="00A46EA1" w:rsidRDefault="00A46EA1" w:rsidP="00A46E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Игра «Мы не скажем, а покажем». Дети по очереди показывают жестами, движениями какую-либо профессию, остальные отгадывают ее.</w:t>
      </w:r>
    </w:p>
    <w:p w:rsidR="00A46EA1" w:rsidRPr="00A46EA1" w:rsidRDefault="00A46EA1" w:rsidP="00A46E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Незнайка:</w:t>
      </w:r>
    </w:p>
    <w:p w:rsidR="00A46EA1" w:rsidRPr="00A46EA1" w:rsidRDefault="00A46EA1" w:rsidP="00A46E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-Вы прошли все испытания! Я горжусь Вами! Вы  помогли мне собрать книгу! Давайте ее составим. </w:t>
      </w:r>
    </w:p>
    <w:p w:rsidR="00A46EA1" w:rsidRPr="00A46EA1" w:rsidRDefault="00A46EA1" w:rsidP="00A46E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(Все вместе собирают книгу, скрепляют ее, отдают Незнайке.)</w:t>
      </w:r>
    </w:p>
    <w:p w:rsidR="00A46EA1" w:rsidRPr="00A46EA1" w:rsidRDefault="00A46EA1" w:rsidP="00A46E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46E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Воспитатель: Ну что Незнайка, ты </w:t>
      </w:r>
      <w:proofErr w:type="gramStart"/>
      <w:r w:rsidRPr="00A46E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понимаешь</w:t>
      </w:r>
      <w:proofErr w:type="gramEnd"/>
      <w:r w:rsidRPr="00A46E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сколько профессий есть. Выбрал себе что – то подходящее?</w:t>
      </w:r>
    </w:p>
    <w:p w:rsidR="00A46EA1" w:rsidRPr="00A46EA1" w:rsidRDefault="00A46EA1" w:rsidP="00A46E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46E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Незнайка</w:t>
      </w:r>
      <w:r w:rsidRPr="00A46EA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: </w:t>
      </w:r>
      <w:r w:rsidRPr="00A46E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Ребята, вот, что я понял. И повару, и доктору и художнику и поэту всем надо было учиться, чтобы хорошо работать. А учат нас кто? - учителя! Я тоже решил стать </w:t>
      </w:r>
      <w:r w:rsidRPr="00A46E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учителем и научить разным профессиям остальных </w:t>
      </w:r>
      <w:proofErr w:type="spellStart"/>
      <w:r w:rsidRPr="00A46E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мадышей</w:t>
      </w:r>
      <w:proofErr w:type="spellEnd"/>
      <w:r w:rsidRPr="00A46E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А вам ребята большое спасибо, что помогли мне разобраться с профессиями и собрать книжку. </w:t>
      </w:r>
      <w:proofErr w:type="gramStart"/>
      <w:r w:rsidRPr="00A46E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Пойду</w:t>
      </w:r>
      <w:proofErr w:type="gramEnd"/>
      <w:r w:rsidRPr="00A46E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почитаю. А вам от меня сюрприз. Корзинка яблок.</w:t>
      </w:r>
    </w:p>
    <w:p w:rsidR="00FF02FE" w:rsidRDefault="00FF02FE"/>
    <w:sectPr w:rsidR="00FF0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539F1"/>
    <w:multiLevelType w:val="hybridMultilevel"/>
    <w:tmpl w:val="F00A2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EA1"/>
    <w:rsid w:val="00A46EA1"/>
    <w:rsid w:val="00FF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6EA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6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6E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6EA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6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6E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7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1954</Words>
  <Characters>11142</Characters>
  <Application>Microsoft Office Word</Application>
  <DocSecurity>0</DocSecurity>
  <Lines>92</Lines>
  <Paragraphs>26</Paragraphs>
  <ScaleCrop>false</ScaleCrop>
  <Company>Microsoft</Company>
  <LinksUpToDate>false</LinksUpToDate>
  <CharactersWithSpaces>13070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2</cp:revision>
  <dcterms:created xsi:type="dcterms:W3CDTF">2022-11-08T04:35:00Z</dcterms:created>
  <dcterms:modified xsi:type="dcterms:W3CDTF">2022-11-08T04:36:00Z</dcterms:modified>
</cp:coreProperties>
</file>