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AF2" w:rsidRDefault="00442D9E" w:rsidP="00442D9E">
      <w:pPr>
        <w:jc w:val="center"/>
        <w:rPr>
          <w:rFonts w:ascii="Times New Roman" w:hAnsi="Times New Roman" w:cs="Times New Roman"/>
          <w:sz w:val="28"/>
          <w:szCs w:val="28"/>
        </w:rPr>
      </w:pPr>
      <w:r w:rsidRPr="00442D9E">
        <w:rPr>
          <w:rFonts w:ascii="Times New Roman" w:hAnsi="Times New Roman" w:cs="Times New Roman"/>
          <w:sz w:val="28"/>
          <w:szCs w:val="28"/>
        </w:rPr>
        <w:t>муниципальное казенное дошкольное образовательное учреждение города Новосибирска «Детский сад №374 комбинированного вида»</w:t>
      </w:r>
    </w:p>
    <w:p w:rsidR="00442D9E" w:rsidRDefault="00442D9E" w:rsidP="00442D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D9E" w:rsidRDefault="00442D9E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A17" w:rsidRDefault="00526A17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A17" w:rsidRDefault="00526A17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157" w:rsidRDefault="00F74157" w:rsidP="00442D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 </w:t>
      </w:r>
    </w:p>
    <w:p w:rsidR="00442D9E" w:rsidRPr="00526A17" w:rsidRDefault="00F74157" w:rsidP="00442D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социальному развитию</w:t>
      </w:r>
      <w:r w:rsidR="00442D9E" w:rsidRPr="00526A17">
        <w:rPr>
          <w:rFonts w:ascii="Times New Roman" w:hAnsi="Times New Roman" w:cs="Times New Roman"/>
          <w:b/>
          <w:sz w:val="32"/>
          <w:szCs w:val="32"/>
        </w:rPr>
        <w:t xml:space="preserve"> детей</w:t>
      </w:r>
    </w:p>
    <w:p w:rsidR="00442D9E" w:rsidRPr="00526A17" w:rsidRDefault="00442D9E" w:rsidP="00442D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A17">
        <w:rPr>
          <w:rFonts w:ascii="Times New Roman" w:hAnsi="Times New Roman" w:cs="Times New Roman"/>
          <w:b/>
          <w:sz w:val="32"/>
          <w:szCs w:val="32"/>
        </w:rPr>
        <w:t>младшего д</w:t>
      </w:r>
      <w:r w:rsidR="00862A9C">
        <w:rPr>
          <w:rFonts w:ascii="Times New Roman" w:hAnsi="Times New Roman" w:cs="Times New Roman"/>
          <w:b/>
          <w:sz w:val="32"/>
          <w:szCs w:val="32"/>
        </w:rPr>
        <w:t xml:space="preserve">ошкольного возраста </w:t>
      </w:r>
      <w:bookmarkStart w:id="0" w:name="_GoBack"/>
      <w:bookmarkEnd w:id="0"/>
    </w:p>
    <w:p w:rsidR="00442D9E" w:rsidRPr="00526A17" w:rsidRDefault="00442D9E" w:rsidP="00442D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6A17">
        <w:rPr>
          <w:rFonts w:ascii="Times New Roman" w:hAnsi="Times New Roman" w:cs="Times New Roman"/>
          <w:b/>
          <w:sz w:val="32"/>
          <w:szCs w:val="32"/>
        </w:rPr>
        <w:t xml:space="preserve"> «Я - человек»</w:t>
      </w:r>
    </w:p>
    <w:p w:rsidR="00A57992" w:rsidRPr="00526A17" w:rsidRDefault="00A57992" w:rsidP="00442D9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7992" w:rsidRP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  <w:r w:rsidRPr="00526A17">
        <w:rPr>
          <w:rFonts w:ascii="Times New Roman" w:hAnsi="Times New Roman" w:cs="Times New Roman"/>
          <w:sz w:val="28"/>
          <w:szCs w:val="28"/>
        </w:rPr>
        <w:t>Автор:</w:t>
      </w:r>
    </w:p>
    <w:p w:rsidR="00526A17" w:rsidRP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  <w:r w:rsidRPr="00526A17">
        <w:rPr>
          <w:rFonts w:ascii="Times New Roman" w:hAnsi="Times New Roman" w:cs="Times New Roman"/>
          <w:sz w:val="28"/>
          <w:szCs w:val="28"/>
        </w:rPr>
        <w:t>Ломакина Ирина Алексеевна</w:t>
      </w:r>
    </w:p>
    <w:p w:rsidR="00526A17" w:rsidRPr="00526A17" w:rsidRDefault="00526A17" w:rsidP="00526A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26A17">
        <w:rPr>
          <w:rFonts w:ascii="Times New Roman" w:hAnsi="Times New Roman" w:cs="Times New Roman"/>
          <w:sz w:val="28"/>
          <w:szCs w:val="28"/>
        </w:rPr>
        <w:t>оспитатель высшей категории</w:t>
      </w:r>
    </w:p>
    <w:p w:rsidR="00526A17" w:rsidRPr="00526A17" w:rsidRDefault="00526A17" w:rsidP="00442D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A17" w:rsidRDefault="00526A17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A17" w:rsidRDefault="00526A17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A17" w:rsidRDefault="00526A17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992" w:rsidRDefault="00A57992" w:rsidP="00442D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992" w:rsidRPr="00526A17" w:rsidRDefault="00526A17" w:rsidP="00442D9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6A17">
        <w:rPr>
          <w:rFonts w:ascii="Times New Roman" w:hAnsi="Times New Roman" w:cs="Times New Roman"/>
          <w:sz w:val="28"/>
          <w:szCs w:val="28"/>
        </w:rPr>
        <w:t>Новосибирск 2021</w:t>
      </w:r>
    </w:p>
    <w:p w:rsidR="00A57992" w:rsidRPr="00A701FE" w:rsidRDefault="00A57992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1FE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 проекта</w:t>
      </w:r>
    </w:p>
    <w:p w:rsidR="004C5DF0" w:rsidRPr="00A701FE" w:rsidRDefault="004C5DF0" w:rsidP="00916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Главная роль в становлении личности ребенка раннего возраста принадлежит окружающим его взрослым: родителям и педагогам. Именно они в тесном сотрудничестве должны помочь малышам войти в сложный взрослый мир. Поэтому так важно вести целенаправленную работу по развитию у детей основ социализации, приобщению к элементарным общепринятым нормам и правилам взаимоотношения со сверстниками и взрослыми, формированию гражданской принадлежности, патриотических чувства.</w:t>
      </w:r>
    </w:p>
    <w:p w:rsidR="00916DDD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Цель проекта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- создать условия для освоения первоначальных представлений социального характера и включения детей в систему социальных отношений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приобщение детей раннего возраста к элементарным общепринятым нормам и правилам взаимоотношения со сверстниками и взрослыми;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удовлетворять потребности малышей в общении, разнообразной деятельности в соответствии с их возрастными и психофизическими особенностями;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способствовать формированию у родителей воспитанников доверия к педагогам и желания активно участвовать в жизни ДОУ;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Какие формы и методы будут способствовать решению поставленной задачи?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DF0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Проблемные вопросы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В какой форме интегрировать свою деятельность по выполнению проектных мероприятий в работу коллег?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Как обеспечить продуктивное взаимодействие с родителями воспитанников</w:t>
      </w:r>
    </w:p>
    <w:p w:rsid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DDD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Гипотеза</w:t>
      </w:r>
    </w:p>
    <w:p w:rsidR="004C5DF0" w:rsidRDefault="004C5DF0" w:rsidP="00916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Если в ДОУ создать условия для социального развития детей, обеспечить эмоционально-положительное самочувствие каждого ребенка, удовлетворение возрастных потребностей в общении и движении, если вовлечь в орбиту своей педагогической деятельности коллег и родителей воспитанников,</w:t>
      </w:r>
      <w:r w:rsidR="00916DDD">
        <w:rPr>
          <w:rFonts w:ascii="Times New Roman" w:hAnsi="Times New Roman" w:cs="Times New Roman"/>
          <w:sz w:val="28"/>
          <w:szCs w:val="28"/>
        </w:rPr>
        <w:t xml:space="preserve"> </w:t>
      </w:r>
      <w:r w:rsidRPr="00A701FE">
        <w:rPr>
          <w:rFonts w:ascii="Times New Roman" w:hAnsi="Times New Roman" w:cs="Times New Roman"/>
          <w:sz w:val="28"/>
          <w:szCs w:val="28"/>
        </w:rPr>
        <w:t>то социальное развитие детей будет более успешным.</w:t>
      </w:r>
    </w:p>
    <w:p w:rsidR="00916DDD" w:rsidRPr="00916DDD" w:rsidRDefault="00916DDD" w:rsidP="00916D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lastRenderedPageBreak/>
        <w:t>Предполагаемые результаты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- обогащение развивающей предметно-пространственной среды;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- повышение уровня речевой, игровой, двигательной и познавательной активности детей;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- создание условии для участия родителей в работе, проводимой в ДОУ</w:t>
      </w:r>
    </w:p>
    <w:p w:rsid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DDD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Комплекс условий реализации проекта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Единство действий участников проекта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Обогащение развивающей предметно-пространственной среды группы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Предоставление детям свободы выбора вида деятельности и партнеров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I этап – организационно-подготовительный (август-сентябрь)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Содержание работы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Определение темы педагогического проекта, постановка целей и задач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Формы работы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Изучение методической литературы, опыта коллег, материалов в сети Интернет по выбранной теме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Выбор форм взаимодействия со специалистами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4C5DF0" w:rsidRPr="00A701FE">
        <w:rPr>
          <w:rFonts w:ascii="Times New Roman" w:hAnsi="Times New Roman" w:cs="Times New Roman"/>
          <w:sz w:val="28"/>
          <w:szCs w:val="28"/>
        </w:rPr>
        <w:t>амообразование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6DDD">
        <w:rPr>
          <w:rFonts w:ascii="Times New Roman" w:hAnsi="Times New Roman" w:cs="Times New Roman"/>
          <w:b/>
          <w:i/>
          <w:sz w:val="28"/>
          <w:szCs w:val="28"/>
        </w:rPr>
        <w:t>Выбор форм взаимодействия с родителями воспитанников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Круглый стол «Вижу проблему, предлагаю решение»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Анкетирование, индивидуальные беседы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Составление тематического и перспективного планирования по выбранной теме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Анализ уровня речевого развития, уровня развития мелкой и общей моторики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Наблюдение за деятельностью детей в развивающей предметно-пространственной среде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6DDD">
        <w:rPr>
          <w:rFonts w:ascii="Times New Roman" w:hAnsi="Times New Roman" w:cs="Times New Roman"/>
          <w:b/>
          <w:i/>
          <w:sz w:val="28"/>
          <w:szCs w:val="28"/>
        </w:rPr>
        <w:t>Методическая работа в рамках проекта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пополнение картотеки подвижных и пальчиковых игр;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корректировка конспектов </w:t>
      </w:r>
      <w:r w:rsidR="004C5DF0" w:rsidRPr="00A701FE">
        <w:rPr>
          <w:rFonts w:ascii="Times New Roman" w:hAnsi="Times New Roman" w:cs="Times New Roman"/>
          <w:sz w:val="28"/>
          <w:szCs w:val="28"/>
        </w:rPr>
        <w:t>ОД с учетом направлений проектной деятельности;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разработка сценариев досугов и развлечений;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участие в творческих конкурсах различного уровня;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разработка мини-проекта «</w:t>
      </w:r>
      <w:proofErr w:type="spellStart"/>
      <w:r w:rsidR="004C5DF0" w:rsidRPr="00A701FE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="004C5DF0" w:rsidRPr="00A701FE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proofErr w:type="spellStart"/>
      <w:r w:rsidR="004C5DF0" w:rsidRPr="00A701FE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4C5DF0" w:rsidRPr="00A701FE">
        <w:rPr>
          <w:rFonts w:ascii="Times New Roman" w:hAnsi="Times New Roman" w:cs="Times New Roman"/>
          <w:sz w:val="28"/>
          <w:szCs w:val="28"/>
        </w:rPr>
        <w:t>-образовательного процесса»;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публикации в СМИ и в сети Интернет позитивного опыта работы.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II этап – практический</w:t>
      </w: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(сентябрь-апрель)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Педагогические ориентиры</w:t>
      </w:r>
      <w:r w:rsidR="00916DDD" w:rsidRPr="00916D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16DDD">
        <w:rPr>
          <w:rFonts w:ascii="Times New Roman" w:hAnsi="Times New Roman" w:cs="Times New Roman"/>
          <w:i/>
          <w:sz w:val="28"/>
          <w:szCs w:val="28"/>
        </w:rPr>
        <w:t>социального развития ребенка в ДОУ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формирование у ребенка чувства собственного достоинства, уверенности в своих возможностях;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развитие позитивного отношение ребенка к окружающим взрослым и детям;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воспитание у ребенка социальных навыков и формирование социальной компетентности</w:t>
      </w:r>
    </w:p>
    <w:p w:rsidR="004C5DF0" w:rsidRPr="00916DDD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Показатели успешного социального развития ребенка младшего возраста в ДОУ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умение ребенка войти в детское общество;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умение ребенка действовать совместно с другими детьми;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умение следовать и уступать общественным нормам;</w:t>
      </w:r>
    </w:p>
    <w:p w:rsidR="004C5DF0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5DF0" w:rsidRPr="00A701FE">
        <w:rPr>
          <w:rFonts w:ascii="Times New Roman" w:hAnsi="Times New Roman" w:cs="Times New Roman"/>
          <w:sz w:val="28"/>
          <w:szCs w:val="28"/>
        </w:rPr>
        <w:t>умение ребенка контролировать свои желания</w:t>
      </w:r>
    </w:p>
    <w:p w:rsidR="00D67076" w:rsidRPr="00916DDD" w:rsidRDefault="00D67076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Задачи взаимодействия ДОУ с семьей</w:t>
      </w:r>
    </w:p>
    <w:p w:rsidR="00D67076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7076" w:rsidRPr="00A701FE">
        <w:rPr>
          <w:rFonts w:ascii="Times New Roman" w:hAnsi="Times New Roman" w:cs="Times New Roman"/>
          <w:sz w:val="28"/>
          <w:szCs w:val="28"/>
        </w:rPr>
        <w:t>Изучение отношений педагогов и родителей к различным вопросам воспитания и развития детей, условиям организации разнообразной деятельности детей;</w:t>
      </w:r>
    </w:p>
    <w:p w:rsidR="00D67076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7076" w:rsidRPr="00A701FE">
        <w:rPr>
          <w:rFonts w:ascii="Times New Roman" w:hAnsi="Times New Roman" w:cs="Times New Roman"/>
          <w:sz w:val="28"/>
          <w:szCs w:val="28"/>
        </w:rPr>
        <w:t>Знакомство педагогов и родителей с лучшим опытом воспитания и развития детей дошкольного возраста в детском саду и семье;</w:t>
      </w:r>
    </w:p>
    <w:p w:rsidR="00D67076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7076" w:rsidRPr="00A701FE">
        <w:rPr>
          <w:rFonts w:ascii="Times New Roman" w:hAnsi="Times New Roman" w:cs="Times New Roman"/>
          <w:sz w:val="28"/>
          <w:szCs w:val="28"/>
        </w:rPr>
        <w:t>Информирование друг друга об актуальных задачах воспитания и развития детей на разных возрастных этапах и о возможностях детского сада и семьи в решении данных задач;</w:t>
      </w:r>
    </w:p>
    <w:p w:rsidR="00D67076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7076" w:rsidRPr="00A701FE">
        <w:rPr>
          <w:rFonts w:ascii="Times New Roman" w:hAnsi="Times New Roman" w:cs="Times New Roman"/>
          <w:sz w:val="28"/>
          <w:szCs w:val="28"/>
        </w:rPr>
        <w:t>Создание в детском саду условий для разнообразного по содержанию и формам сотрудничества, способствующего развитию конструктивного взаимодействия педагогов и родителей с детьми;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6DDD">
        <w:rPr>
          <w:rFonts w:ascii="Times New Roman" w:hAnsi="Times New Roman" w:cs="Times New Roman"/>
          <w:b/>
          <w:i/>
          <w:sz w:val="28"/>
          <w:szCs w:val="28"/>
        </w:rPr>
        <w:t>Формы взаимодействия</w:t>
      </w:r>
      <w:r w:rsidR="00916DDD" w:rsidRPr="0091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6DDD">
        <w:rPr>
          <w:rFonts w:ascii="Times New Roman" w:hAnsi="Times New Roman" w:cs="Times New Roman"/>
          <w:b/>
          <w:i/>
          <w:sz w:val="28"/>
          <w:szCs w:val="28"/>
        </w:rPr>
        <w:t>с родителями воспитанников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Привлечение родителей к обогащению развивающей среды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Создание фотодневников и презентаций из жизни группы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Консультирование, анкетирование, беседы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«Круглые столы», праздники, досуги, развлечения</w:t>
      </w:r>
    </w:p>
    <w:p w:rsidR="00DD1DFC" w:rsidRPr="00A701FE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Участие в конкурсах детско-родительского творчества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III этап – заключительный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6DDD">
        <w:rPr>
          <w:rFonts w:ascii="Times New Roman" w:hAnsi="Times New Roman" w:cs="Times New Roman"/>
          <w:b/>
          <w:i/>
          <w:sz w:val="28"/>
          <w:szCs w:val="28"/>
        </w:rPr>
        <w:t>Содержание работы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Анализ достижения поставленной цели и поученных результатов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Формы работы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Беседы, анкетирования, наблюдение, мониторинг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Распространение опыта работы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Презентация проекта на методическом совете, публикация материалов деятельности в СМИ и в сети Интернет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Определение дальнейших форм взаимодействия с семьями воспитанников в сфере социального развития детей</w:t>
      </w:r>
    </w:p>
    <w:p w:rsid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DDD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DD1DFC" w:rsidRPr="00A701FE" w:rsidRDefault="00DD1DFC" w:rsidP="00916D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Представленный проект позволил решить широкий комплекс психолого-педагогических проблем, учитывая возрастные особенности детей и запросы родителей.</w:t>
      </w:r>
    </w:p>
    <w:p w:rsidR="00DD1DFC" w:rsidRPr="00A701FE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Ре</w:t>
      </w:r>
      <w:r w:rsidR="00FB4861">
        <w:rPr>
          <w:rFonts w:ascii="Times New Roman" w:hAnsi="Times New Roman" w:cs="Times New Roman"/>
          <w:sz w:val="28"/>
          <w:szCs w:val="28"/>
        </w:rPr>
        <w:t>ализация проекта «Я - человек</w:t>
      </w:r>
      <w:r w:rsidRPr="00A701FE">
        <w:rPr>
          <w:rFonts w:ascii="Times New Roman" w:hAnsi="Times New Roman" w:cs="Times New Roman"/>
          <w:sz w:val="28"/>
          <w:szCs w:val="28"/>
        </w:rPr>
        <w:t>» подтвердила правильность выдвинутой гипотезы и обеспечила возможность: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Детям: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роста речевой, игровой, познавательной активности;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создание высокого уровня эмоционального комфорта.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Родителям: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принять участие в проектных мероприятиях по проблеме социального развития детей;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повысить педагогическую компетентность по отношению к собственным детям.</w:t>
      </w:r>
    </w:p>
    <w:p w:rsidR="00DD1DFC" w:rsidRPr="00916DDD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DDD">
        <w:rPr>
          <w:rFonts w:ascii="Times New Roman" w:hAnsi="Times New Roman" w:cs="Times New Roman"/>
          <w:i/>
          <w:sz w:val="28"/>
          <w:szCs w:val="28"/>
        </w:rPr>
        <w:t>Мне: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проявить на практике свои профессиональные знания, интуицию, творческий подход к решению проблемы;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повысить свое профессиональное мастерство в овладении технологии проектирования и владения ИКТ;</w:t>
      </w:r>
    </w:p>
    <w:p w:rsidR="00DD1DFC" w:rsidRPr="00A701FE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1DFC" w:rsidRPr="00A701FE">
        <w:rPr>
          <w:rFonts w:ascii="Times New Roman" w:hAnsi="Times New Roman" w:cs="Times New Roman"/>
          <w:sz w:val="28"/>
          <w:szCs w:val="28"/>
        </w:rPr>
        <w:t>представить свои творческие находки в профессиональных сетевых сообществах и творческих конкурсах</w:t>
      </w:r>
    </w:p>
    <w:p w:rsid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DFC" w:rsidRPr="00916DDD" w:rsidRDefault="00916DDD" w:rsidP="00A701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DDD">
        <w:rPr>
          <w:rFonts w:ascii="Times New Roman" w:hAnsi="Times New Roman" w:cs="Times New Roman"/>
          <w:b/>
          <w:sz w:val="28"/>
          <w:szCs w:val="28"/>
        </w:rPr>
        <w:t>Информационные ресурсы</w:t>
      </w:r>
      <w:r w:rsidR="00DD1DFC" w:rsidRPr="00916DDD">
        <w:rPr>
          <w:rFonts w:ascii="Times New Roman" w:hAnsi="Times New Roman" w:cs="Times New Roman"/>
          <w:b/>
          <w:sz w:val="28"/>
          <w:szCs w:val="28"/>
        </w:rPr>
        <w:t>:</w:t>
      </w:r>
    </w:p>
    <w:p w:rsidR="00DD1DFC" w:rsidRPr="00A701FE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http://www.sgu.ru/sites/default/files/textdocsfiles/2014/03/13/kamyshova_borovaya.pdf</w:t>
      </w:r>
    </w:p>
    <w:p w:rsidR="00DD1DFC" w:rsidRPr="00A701FE" w:rsidRDefault="00DD1DFC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1FE">
        <w:rPr>
          <w:rFonts w:ascii="Times New Roman" w:hAnsi="Times New Roman" w:cs="Times New Roman"/>
          <w:sz w:val="28"/>
          <w:szCs w:val="28"/>
        </w:rPr>
        <w:t>http://www.maam.ru/detskijsad/strana-dobra.html</w:t>
      </w:r>
    </w:p>
    <w:p w:rsidR="00D67076" w:rsidRPr="00A701FE" w:rsidRDefault="00D67076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DF0" w:rsidRPr="00A701FE" w:rsidRDefault="004C5DF0" w:rsidP="00A701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C5DF0" w:rsidRPr="00A701FE" w:rsidSect="00A5799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43F8"/>
    <w:multiLevelType w:val="multilevel"/>
    <w:tmpl w:val="64AE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6ABC"/>
    <w:multiLevelType w:val="multilevel"/>
    <w:tmpl w:val="1B62E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5621E"/>
    <w:multiLevelType w:val="multilevel"/>
    <w:tmpl w:val="C7440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90CB1"/>
    <w:multiLevelType w:val="multilevel"/>
    <w:tmpl w:val="4C4E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2A0514"/>
    <w:multiLevelType w:val="multilevel"/>
    <w:tmpl w:val="E320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CC506E"/>
    <w:multiLevelType w:val="multilevel"/>
    <w:tmpl w:val="866EA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703023"/>
    <w:multiLevelType w:val="multilevel"/>
    <w:tmpl w:val="F622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4B24DF"/>
    <w:multiLevelType w:val="multilevel"/>
    <w:tmpl w:val="4EBA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F54AF3"/>
    <w:multiLevelType w:val="multilevel"/>
    <w:tmpl w:val="FFE24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7172F"/>
    <w:multiLevelType w:val="multilevel"/>
    <w:tmpl w:val="420E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A00B18"/>
    <w:multiLevelType w:val="multilevel"/>
    <w:tmpl w:val="ADCE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05"/>
    <w:rsid w:val="00442D9E"/>
    <w:rsid w:val="004C5DF0"/>
    <w:rsid w:val="00526A17"/>
    <w:rsid w:val="00537AF2"/>
    <w:rsid w:val="00862A9C"/>
    <w:rsid w:val="00916DDD"/>
    <w:rsid w:val="00A57992"/>
    <w:rsid w:val="00A701FE"/>
    <w:rsid w:val="00C53B05"/>
    <w:rsid w:val="00D67076"/>
    <w:rsid w:val="00DD1DFC"/>
    <w:rsid w:val="00F74157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8B39"/>
  <w15:chartTrackingRefBased/>
  <w15:docId w15:val="{B86E6600-B46E-4597-9DF2-51A290C7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6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6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2022-10-20T04:04:00Z</cp:lastPrinted>
  <dcterms:created xsi:type="dcterms:W3CDTF">2022-10-20T03:27:00Z</dcterms:created>
  <dcterms:modified xsi:type="dcterms:W3CDTF">2022-10-20T04:11:00Z</dcterms:modified>
</cp:coreProperties>
</file>