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0368" w:rsidRPr="008D6B9E" w:rsidRDefault="00020368" w:rsidP="007B4D0B">
      <w:pPr>
        <w:spacing w:after="0" w:line="240" w:lineRule="auto"/>
        <w:jc w:val="center"/>
        <w:rPr>
          <w:rFonts w:ascii="Times New Roman" w:hAnsi="Times New Roman"/>
          <w:sz w:val="28"/>
          <w:szCs w:val="28"/>
        </w:rPr>
      </w:pPr>
      <w:r w:rsidRPr="0035488D">
        <w:rPr>
          <w:rFonts w:ascii="Times New Roman" w:hAnsi="Times New Roman"/>
          <w:b/>
          <w:sz w:val="28"/>
          <w:szCs w:val="28"/>
        </w:rPr>
        <w:t>Министерство образования и науки Челябинской области</w:t>
      </w:r>
    </w:p>
    <w:p w:rsidR="00020368" w:rsidRPr="005C7C39" w:rsidRDefault="00020368" w:rsidP="00020368">
      <w:pPr>
        <w:spacing w:after="0" w:line="240" w:lineRule="auto"/>
        <w:ind w:hanging="360"/>
        <w:jc w:val="center"/>
        <w:rPr>
          <w:rFonts w:ascii="Times New Roman" w:hAnsi="Times New Roman"/>
          <w:sz w:val="24"/>
          <w:szCs w:val="24"/>
        </w:rPr>
      </w:pPr>
      <w:r w:rsidRPr="001F57AE">
        <w:rPr>
          <w:rFonts w:ascii="Times New Roman" w:hAnsi="Times New Roman"/>
          <w:b/>
          <w:sz w:val="28"/>
          <w:szCs w:val="28"/>
        </w:rPr>
        <w:t>Государственное бюджетное профессиональное образовательное учреждение</w:t>
      </w:r>
      <w:r w:rsidRPr="002A46CE">
        <w:rPr>
          <w:rFonts w:ascii="Times New Roman" w:hAnsi="Times New Roman"/>
          <w:sz w:val="28"/>
          <w:szCs w:val="28"/>
        </w:rPr>
        <w:t xml:space="preserve"> </w:t>
      </w:r>
      <w:r w:rsidRPr="0087631C">
        <w:rPr>
          <w:sz w:val="18"/>
        </w:rPr>
        <w:t xml:space="preserve"> </w:t>
      </w:r>
    </w:p>
    <w:p w:rsidR="00020368" w:rsidRPr="008D6B9E" w:rsidRDefault="00020368" w:rsidP="00020368">
      <w:pPr>
        <w:spacing w:after="0" w:line="240" w:lineRule="auto"/>
        <w:ind w:left="-180" w:firstLine="180"/>
        <w:jc w:val="center"/>
        <w:rPr>
          <w:rFonts w:ascii="Times New Roman" w:hAnsi="Times New Roman"/>
          <w:sz w:val="28"/>
          <w:szCs w:val="28"/>
        </w:rPr>
      </w:pPr>
      <w:r w:rsidRPr="008D6B9E">
        <w:rPr>
          <w:rFonts w:ascii="Times New Roman" w:hAnsi="Times New Roman"/>
          <w:b/>
          <w:sz w:val="28"/>
          <w:szCs w:val="28"/>
        </w:rPr>
        <w:t>«</w:t>
      </w:r>
      <w:proofErr w:type="spellStart"/>
      <w:r w:rsidRPr="008D6B9E">
        <w:rPr>
          <w:rFonts w:ascii="Times New Roman" w:hAnsi="Times New Roman"/>
          <w:b/>
          <w:sz w:val="28"/>
          <w:szCs w:val="28"/>
        </w:rPr>
        <w:t>Миасский</w:t>
      </w:r>
      <w:proofErr w:type="spellEnd"/>
      <w:r w:rsidRPr="008D6B9E">
        <w:rPr>
          <w:rFonts w:ascii="Times New Roman" w:hAnsi="Times New Roman"/>
          <w:b/>
          <w:sz w:val="28"/>
          <w:szCs w:val="28"/>
        </w:rPr>
        <w:t xml:space="preserve"> педагогический колледж»</w:t>
      </w:r>
    </w:p>
    <w:p w:rsidR="00020368" w:rsidRDefault="00020368" w:rsidP="00020368">
      <w:pPr>
        <w:pStyle w:val="a3"/>
        <w:jc w:val="center"/>
        <w:rPr>
          <w:rFonts w:ascii="Times New Roman" w:eastAsia="Times New Roman" w:hAnsi="Times New Roman" w:cs="Times New Roman"/>
          <w:bCs/>
          <w:color w:val="000000"/>
          <w:sz w:val="52"/>
          <w:szCs w:val="52"/>
        </w:rPr>
      </w:pPr>
    </w:p>
    <w:p w:rsidR="00020368" w:rsidRDefault="00020368" w:rsidP="00020368">
      <w:pPr>
        <w:pStyle w:val="a3"/>
        <w:jc w:val="center"/>
        <w:rPr>
          <w:rFonts w:ascii="Times New Roman" w:eastAsia="Times New Roman" w:hAnsi="Times New Roman" w:cs="Times New Roman"/>
          <w:bCs/>
          <w:color w:val="000000"/>
          <w:sz w:val="40"/>
          <w:szCs w:val="40"/>
        </w:rPr>
      </w:pPr>
      <w:r w:rsidRPr="00020368">
        <w:rPr>
          <w:rFonts w:ascii="Times New Roman" w:eastAsia="Times New Roman" w:hAnsi="Times New Roman" w:cs="Times New Roman"/>
          <w:bCs/>
          <w:color w:val="000000"/>
          <w:sz w:val="40"/>
          <w:szCs w:val="40"/>
        </w:rPr>
        <w:t>К.С. Маркина</w:t>
      </w:r>
    </w:p>
    <w:p w:rsidR="00020368" w:rsidRDefault="00020368" w:rsidP="00020368">
      <w:pPr>
        <w:pStyle w:val="a3"/>
        <w:jc w:val="center"/>
        <w:rPr>
          <w:rFonts w:ascii="Times New Roman" w:eastAsia="Times New Roman" w:hAnsi="Times New Roman" w:cs="Times New Roman"/>
          <w:bCs/>
          <w:color w:val="000000"/>
          <w:sz w:val="40"/>
          <w:szCs w:val="40"/>
        </w:rPr>
      </w:pPr>
    </w:p>
    <w:p w:rsidR="00020368" w:rsidRDefault="00020368" w:rsidP="00020368">
      <w:pPr>
        <w:pStyle w:val="a3"/>
        <w:jc w:val="center"/>
        <w:rPr>
          <w:rFonts w:ascii="Times New Roman" w:eastAsia="Times New Roman" w:hAnsi="Times New Roman" w:cs="Times New Roman"/>
          <w:bCs/>
          <w:color w:val="000000"/>
          <w:sz w:val="40"/>
          <w:szCs w:val="40"/>
        </w:rPr>
      </w:pPr>
    </w:p>
    <w:p w:rsidR="007B4D0B" w:rsidRDefault="007B4D0B" w:rsidP="007B4D0B">
      <w:pPr>
        <w:pStyle w:val="a3"/>
        <w:jc w:val="center"/>
        <w:rPr>
          <w:rFonts w:ascii="Times New Roman" w:eastAsia="Times New Roman" w:hAnsi="Times New Roman" w:cs="Times New Roman"/>
          <w:bCs/>
          <w:color w:val="000000"/>
          <w:sz w:val="40"/>
          <w:szCs w:val="40"/>
        </w:rPr>
      </w:pPr>
      <w:r>
        <w:rPr>
          <w:rFonts w:ascii="Times New Roman" w:eastAsia="Times New Roman" w:hAnsi="Times New Roman" w:cs="Times New Roman"/>
          <w:bCs/>
          <w:color w:val="000000"/>
          <w:sz w:val="40"/>
          <w:szCs w:val="40"/>
        </w:rPr>
        <w:t>Методическое пособие</w:t>
      </w:r>
    </w:p>
    <w:p w:rsidR="00020368" w:rsidRPr="007B4D0B" w:rsidRDefault="00020368" w:rsidP="007B4D0B">
      <w:pPr>
        <w:pStyle w:val="a3"/>
        <w:jc w:val="center"/>
        <w:rPr>
          <w:rFonts w:ascii="Times New Roman" w:eastAsia="Times New Roman" w:hAnsi="Times New Roman" w:cs="Times New Roman"/>
          <w:bCs/>
          <w:color w:val="000000"/>
          <w:sz w:val="40"/>
          <w:szCs w:val="40"/>
        </w:rPr>
      </w:pPr>
      <w:r>
        <w:rPr>
          <w:rFonts w:ascii="Times New Roman" w:eastAsia="Times New Roman" w:hAnsi="Times New Roman" w:cs="Times New Roman"/>
          <w:bCs/>
          <w:color w:val="000000"/>
          <w:sz w:val="40"/>
          <w:szCs w:val="40"/>
        </w:rPr>
        <w:t>«Рефлексивные технологии обучения на уроках в начальной школе»</w:t>
      </w:r>
      <w:r>
        <w:rPr>
          <w:noProof/>
        </w:rPr>
        <w:drawing>
          <wp:inline distT="0" distB="0" distL="0" distR="0">
            <wp:extent cx="2286000" cy="3187065"/>
            <wp:effectExtent l="19050" t="0" r="0" b="0"/>
            <wp:docPr id="7" name="Рисунок 1" descr="https://avatars.mds.yandex.net/get-pdb/1366512/619e4d15-cb41-42ab-b915-dd988e083236/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pdb/1366512/619e4d15-cb41-42ab-b915-dd988e083236/s1200"/>
                    <pic:cNvPicPr>
                      <a:picLocks noChangeAspect="1" noChangeArrowheads="1"/>
                    </pic:cNvPicPr>
                  </pic:nvPicPr>
                  <pic:blipFill>
                    <a:blip r:embed="rId8" cstate="print"/>
                    <a:srcRect/>
                    <a:stretch>
                      <a:fillRect/>
                    </a:stretch>
                  </pic:blipFill>
                  <pic:spPr bwMode="auto">
                    <a:xfrm>
                      <a:off x="0" y="0"/>
                      <a:ext cx="2287552" cy="3189229"/>
                    </a:xfrm>
                    <a:prstGeom prst="rect">
                      <a:avLst/>
                    </a:prstGeom>
                    <a:noFill/>
                    <a:ln w="9525">
                      <a:noFill/>
                      <a:miter lim="800000"/>
                      <a:headEnd/>
                      <a:tailEnd/>
                    </a:ln>
                  </pic:spPr>
                </pic:pic>
              </a:graphicData>
            </a:graphic>
          </wp:inline>
        </w:drawing>
      </w:r>
    </w:p>
    <w:p w:rsidR="00F65796" w:rsidRPr="00020368" w:rsidRDefault="00020368" w:rsidP="00020368">
      <w:pPr>
        <w:pStyle w:val="a3"/>
        <w:jc w:val="center"/>
        <w:rPr>
          <w:rFonts w:ascii="Times New Roman" w:hAnsi="Times New Roman" w:cs="Times New Roman"/>
          <w:b/>
          <w:sz w:val="40"/>
          <w:szCs w:val="40"/>
        </w:rPr>
      </w:pPr>
      <w:r>
        <w:rPr>
          <w:rFonts w:ascii="Times New Roman" w:eastAsia="Times New Roman" w:hAnsi="Times New Roman" w:cs="Times New Roman"/>
          <w:bCs/>
          <w:color w:val="000000"/>
          <w:sz w:val="28"/>
          <w:szCs w:val="28"/>
        </w:rPr>
        <w:t>Миасс,2019</w:t>
      </w:r>
      <w:r w:rsidR="00F65796" w:rsidRPr="00020368">
        <w:rPr>
          <w:rFonts w:ascii="Times New Roman" w:eastAsia="Times New Roman" w:hAnsi="Times New Roman" w:cs="Times New Roman"/>
          <w:b/>
          <w:bCs/>
          <w:color w:val="000000"/>
          <w:sz w:val="40"/>
          <w:szCs w:val="40"/>
        </w:rPr>
        <w:br w:type="page"/>
      </w:r>
    </w:p>
    <w:p w:rsidR="00020368" w:rsidRPr="005C1338" w:rsidRDefault="00020368" w:rsidP="005C1338">
      <w:pPr>
        <w:spacing w:line="360" w:lineRule="auto"/>
        <w:rPr>
          <w:rFonts w:ascii="Times New Roman" w:hAnsi="Times New Roman" w:cs="Times New Roman"/>
          <w:sz w:val="28"/>
          <w:szCs w:val="28"/>
        </w:rPr>
      </w:pPr>
      <w:proofErr w:type="gramStart"/>
      <w:r w:rsidRPr="005C1338">
        <w:rPr>
          <w:rFonts w:ascii="Times New Roman" w:hAnsi="Times New Roman" w:cs="Times New Roman"/>
          <w:sz w:val="28"/>
          <w:szCs w:val="28"/>
        </w:rPr>
        <w:lastRenderedPageBreak/>
        <w:t>(приложение к дипломному проекту по теме:</w:t>
      </w:r>
      <w:proofErr w:type="gramEnd"/>
      <w:r w:rsidRPr="005C1338">
        <w:rPr>
          <w:rFonts w:ascii="Times New Roman" w:hAnsi="Times New Roman" w:cs="Times New Roman"/>
          <w:sz w:val="28"/>
          <w:szCs w:val="28"/>
        </w:rPr>
        <w:t xml:space="preserve"> </w:t>
      </w:r>
      <w:proofErr w:type="gramStart"/>
      <w:r w:rsidRPr="005C1338">
        <w:rPr>
          <w:rFonts w:ascii="Times New Roman" w:hAnsi="Times New Roman" w:cs="Times New Roman"/>
          <w:sz w:val="28"/>
          <w:szCs w:val="28"/>
        </w:rPr>
        <w:t>Создание методического пособия «Рефлексивные технологии обучения на уроках в начальной школе как этап современного урока» как этап современного урока)</w:t>
      </w:r>
      <w:proofErr w:type="gramEnd"/>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В данном методическом пособии представлены виды рефлексии на уроках в начальной школе. Формы рефлексии, которые мы </w:t>
      </w:r>
      <w:r w:rsidR="00356D37" w:rsidRPr="005C1338">
        <w:rPr>
          <w:rFonts w:ascii="Times New Roman" w:hAnsi="Times New Roman" w:cs="Times New Roman"/>
          <w:sz w:val="28"/>
          <w:szCs w:val="28"/>
        </w:rPr>
        <w:t>предлагаем,</w:t>
      </w:r>
      <w:r w:rsidRPr="005C1338">
        <w:rPr>
          <w:rFonts w:ascii="Times New Roman" w:hAnsi="Times New Roman" w:cs="Times New Roman"/>
          <w:sz w:val="28"/>
          <w:szCs w:val="28"/>
        </w:rPr>
        <w:t xml:space="preserve"> помогут ученикам сформулировать получаемые результаты, определить цели дальнейшей работы, скорректировать свои последующие действия. Педагоги найдут интересные идеи и рекомендации, которые могут использовать в своей педагогической деятельности.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w:t>
      </w:r>
    </w:p>
    <w:p w:rsidR="0098033A" w:rsidRPr="005C1338" w:rsidRDefault="0098033A"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sdt>
      <w:sdtPr>
        <w:rPr>
          <w:rFonts w:ascii="Times New Roman" w:hAnsi="Times New Roman" w:cs="Times New Roman"/>
          <w:sz w:val="28"/>
          <w:szCs w:val="28"/>
        </w:rPr>
        <w:id w:val="-2088751155"/>
        <w:docPartObj>
          <w:docPartGallery w:val="Table of Contents"/>
          <w:docPartUnique/>
        </w:docPartObj>
      </w:sdtPr>
      <w:sdtContent>
        <w:p w:rsidR="00F65796" w:rsidRPr="005C1338" w:rsidRDefault="00020368" w:rsidP="008746CA">
          <w:pPr>
            <w:spacing w:line="360" w:lineRule="auto"/>
            <w:ind w:firstLine="709"/>
            <w:rPr>
              <w:rFonts w:ascii="Times New Roman" w:hAnsi="Times New Roman" w:cs="Times New Roman"/>
              <w:sz w:val="28"/>
              <w:szCs w:val="28"/>
            </w:rPr>
          </w:pPr>
          <w:r w:rsidRPr="005C1338">
            <w:rPr>
              <w:rFonts w:ascii="Times New Roman" w:hAnsi="Times New Roman" w:cs="Times New Roman"/>
              <w:sz w:val="28"/>
              <w:szCs w:val="28"/>
            </w:rPr>
            <w:t>Содержание</w:t>
          </w:r>
        </w:p>
        <w:p w:rsidR="00F65796" w:rsidRPr="005C1338" w:rsidRDefault="00F65796" w:rsidP="00493C73">
          <w:pPr>
            <w:spacing w:line="360" w:lineRule="auto"/>
            <w:rPr>
              <w:rFonts w:ascii="Times New Roman" w:hAnsi="Times New Roman" w:cs="Times New Roman"/>
              <w:sz w:val="28"/>
              <w:szCs w:val="28"/>
            </w:rPr>
          </w:pPr>
        </w:p>
        <w:p w:rsidR="00020368" w:rsidRPr="005C1338" w:rsidRDefault="00727AFF" w:rsidP="00493C73">
          <w:pPr>
            <w:spacing w:line="360" w:lineRule="auto"/>
            <w:rPr>
              <w:rFonts w:ascii="Times New Roman" w:hAnsi="Times New Roman" w:cs="Times New Roman"/>
              <w:sz w:val="28"/>
              <w:szCs w:val="28"/>
            </w:rPr>
          </w:pPr>
          <w:r w:rsidRPr="005C1338">
            <w:rPr>
              <w:rFonts w:ascii="Times New Roman" w:hAnsi="Times New Roman" w:cs="Times New Roman"/>
              <w:sz w:val="28"/>
              <w:szCs w:val="28"/>
            </w:rPr>
            <w:fldChar w:fldCharType="begin"/>
          </w:r>
          <w:r w:rsidR="00F65796" w:rsidRPr="005C1338">
            <w:rPr>
              <w:rFonts w:ascii="Times New Roman" w:hAnsi="Times New Roman" w:cs="Times New Roman"/>
              <w:sz w:val="28"/>
              <w:szCs w:val="28"/>
            </w:rPr>
            <w:instrText xml:space="preserve"> TOC \o "1-3" \h \z \u </w:instrText>
          </w:r>
          <w:r w:rsidRPr="005C1338">
            <w:rPr>
              <w:rFonts w:ascii="Times New Roman" w:hAnsi="Times New Roman" w:cs="Times New Roman"/>
              <w:sz w:val="28"/>
              <w:szCs w:val="28"/>
            </w:rPr>
            <w:fldChar w:fldCharType="separate"/>
          </w:r>
          <w:hyperlink w:anchor="_Toc10207271" w:history="1">
            <w:r w:rsidR="00020368" w:rsidRPr="005C1338">
              <w:rPr>
                <w:rStyle w:val="a7"/>
                <w:rFonts w:ascii="Times New Roman" w:hAnsi="Times New Roman" w:cs="Times New Roman"/>
                <w:sz w:val="28"/>
                <w:szCs w:val="28"/>
              </w:rPr>
              <w:t>Введение…………………………………………………………………….</w:t>
            </w:r>
            <w:r w:rsidR="00020368" w:rsidRPr="005C1338">
              <w:rPr>
                <w:rStyle w:val="a7"/>
                <w:rFonts w:ascii="Times New Roman" w:hAnsi="Times New Roman" w:cs="Times New Roman"/>
                <w:webHidden/>
                <w:sz w:val="28"/>
                <w:szCs w:val="28"/>
              </w:rPr>
              <w:tab/>
            </w:r>
            <w:r w:rsidR="00841456">
              <w:rPr>
                <w:rStyle w:val="a7"/>
                <w:rFonts w:ascii="Times New Roman" w:hAnsi="Times New Roman" w:cs="Times New Roman"/>
                <w:webHidden/>
                <w:sz w:val="28"/>
                <w:szCs w:val="28"/>
              </w:rPr>
              <w:t>4</w:t>
            </w:r>
          </w:hyperlink>
        </w:p>
        <w:p w:rsidR="00020368" w:rsidRPr="005C1338" w:rsidRDefault="00020368" w:rsidP="00493C73">
          <w:pPr>
            <w:spacing w:line="360" w:lineRule="auto"/>
            <w:rPr>
              <w:rFonts w:ascii="Times New Roman" w:hAnsi="Times New Roman" w:cs="Times New Roman"/>
              <w:sz w:val="28"/>
              <w:szCs w:val="28"/>
            </w:rPr>
          </w:pPr>
          <w:r w:rsidRPr="005C1338">
            <w:rPr>
              <w:rFonts w:ascii="Times New Roman" w:hAnsi="Times New Roman" w:cs="Times New Roman"/>
              <w:sz w:val="28"/>
              <w:szCs w:val="28"/>
            </w:rPr>
            <w:t>Понятия рефлексии……………………………………………………</w:t>
          </w:r>
          <w:r w:rsidR="00841456">
            <w:rPr>
              <w:rFonts w:ascii="Times New Roman" w:hAnsi="Times New Roman" w:cs="Times New Roman"/>
              <w:sz w:val="28"/>
              <w:szCs w:val="28"/>
            </w:rPr>
            <w:t>.</w:t>
          </w:r>
          <w:r w:rsidRPr="005C1338">
            <w:rPr>
              <w:rFonts w:ascii="Times New Roman" w:hAnsi="Times New Roman" w:cs="Times New Roman"/>
              <w:sz w:val="28"/>
              <w:szCs w:val="28"/>
            </w:rPr>
            <w:t>…</w:t>
          </w:r>
          <w:r w:rsidR="0098033A">
            <w:rPr>
              <w:rFonts w:ascii="Times New Roman" w:hAnsi="Times New Roman" w:cs="Times New Roman"/>
              <w:sz w:val="28"/>
              <w:szCs w:val="28"/>
            </w:rPr>
            <w:t>..</w:t>
          </w:r>
          <w:r w:rsidRPr="005C1338">
            <w:rPr>
              <w:rFonts w:ascii="Times New Roman" w:hAnsi="Times New Roman" w:cs="Times New Roman"/>
              <w:sz w:val="28"/>
              <w:szCs w:val="28"/>
            </w:rPr>
            <w:t>.</w:t>
          </w:r>
          <w:r w:rsidR="00841456">
            <w:rPr>
              <w:rFonts w:ascii="Times New Roman" w:hAnsi="Times New Roman" w:cs="Times New Roman"/>
              <w:sz w:val="28"/>
              <w:szCs w:val="28"/>
            </w:rPr>
            <w:t>7</w:t>
          </w:r>
        </w:p>
        <w:p w:rsidR="00020368" w:rsidRPr="005C1338" w:rsidRDefault="00727AFF" w:rsidP="00493C73">
          <w:pPr>
            <w:spacing w:line="360" w:lineRule="auto"/>
            <w:rPr>
              <w:rFonts w:ascii="Times New Roman" w:hAnsi="Times New Roman" w:cs="Times New Roman"/>
              <w:sz w:val="28"/>
              <w:szCs w:val="28"/>
            </w:rPr>
          </w:pPr>
          <w:r w:rsidRPr="005C1338">
            <w:rPr>
              <w:rFonts w:ascii="Times New Roman" w:hAnsi="Times New Roman" w:cs="Times New Roman"/>
              <w:sz w:val="28"/>
              <w:szCs w:val="28"/>
            </w:rPr>
            <w:fldChar w:fldCharType="end"/>
          </w:r>
          <w:r w:rsidR="00020368" w:rsidRPr="005C1338">
            <w:rPr>
              <w:rFonts w:ascii="Times New Roman" w:hAnsi="Times New Roman" w:cs="Times New Roman"/>
              <w:sz w:val="28"/>
              <w:szCs w:val="28"/>
            </w:rPr>
            <w:t>Примерные конспекты уроков …………………</w:t>
          </w:r>
          <w:r w:rsidR="0098033A">
            <w:rPr>
              <w:rFonts w:ascii="Times New Roman" w:hAnsi="Times New Roman" w:cs="Times New Roman"/>
              <w:sz w:val="28"/>
              <w:szCs w:val="28"/>
            </w:rPr>
            <w:t>…………</w:t>
          </w:r>
          <w:r w:rsidR="00841456">
            <w:rPr>
              <w:rFonts w:ascii="Times New Roman" w:hAnsi="Times New Roman" w:cs="Times New Roman"/>
              <w:sz w:val="28"/>
              <w:szCs w:val="28"/>
            </w:rPr>
            <w:t>.</w:t>
          </w:r>
          <w:r w:rsidR="0098033A">
            <w:rPr>
              <w:rFonts w:ascii="Times New Roman" w:hAnsi="Times New Roman" w:cs="Times New Roman"/>
              <w:sz w:val="28"/>
              <w:szCs w:val="28"/>
            </w:rPr>
            <w:t>……………..1</w:t>
          </w:r>
          <w:r w:rsidR="00841456">
            <w:rPr>
              <w:rFonts w:ascii="Times New Roman" w:hAnsi="Times New Roman" w:cs="Times New Roman"/>
              <w:sz w:val="28"/>
              <w:szCs w:val="28"/>
            </w:rPr>
            <w:t>1</w:t>
          </w:r>
        </w:p>
        <w:p w:rsidR="00020368" w:rsidRPr="005C1338" w:rsidRDefault="002849D5" w:rsidP="00493C73">
          <w:pPr>
            <w:spacing w:line="360" w:lineRule="auto"/>
            <w:rPr>
              <w:rFonts w:ascii="Times New Roman" w:hAnsi="Times New Roman" w:cs="Times New Roman"/>
              <w:sz w:val="28"/>
              <w:szCs w:val="28"/>
            </w:rPr>
          </w:pPr>
          <w:r w:rsidRPr="005C1338">
            <w:rPr>
              <w:rFonts w:ascii="Times New Roman" w:hAnsi="Times New Roman" w:cs="Times New Roman"/>
              <w:sz w:val="28"/>
              <w:szCs w:val="28"/>
            </w:rPr>
            <w:t>Д</w:t>
          </w:r>
          <w:r w:rsidR="00020368" w:rsidRPr="005C1338">
            <w:rPr>
              <w:rFonts w:ascii="Times New Roman" w:hAnsi="Times New Roman" w:cs="Times New Roman"/>
              <w:sz w:val="28"/>
              <w:szCs w:val="28"/>
            </w:rPr>
            <w:t>идактический материал</w:t>
          </w:r>
          <w:r w:rsidR="00841456">
            <w:rPr>
              <w:rFonts w:ascii="Times New Roman" w:hAnsi="Times New Roman" w:cs="Times New Roman"/>
              <w:sz w:val="28"/>
              <w:szCs w:val="28"/>
            </w:rPr>
            <w:t>………………………………………………….43</w:t>
          </w:r>
        </w:p>
        <w:p w:rsidR="00841456" w:rsidRDefault="00841456" w:rsidP="00493C73">
          <w:pPr>
            <w:spacing w:line="360" w:lineRule="auto"/>
            <w:rPr>
              <w:rFonts w:ascii="Times New Roman" w:hAnsi="Times New Roman" w:cs="Times New Roman"/>
              <w:sz w:val="28"/>
              <w:szCs w:val="28"/>
            </w:rPr>
          </w:pPr>
          <w:r>
            <w:rPr>
              <w:rFonts w:ascii="Times New Roman" w:hAnsi="Times New Roman" w:cs="Times New Roman"/>
              <w:sz w:val="28"/>
              <w:szCs w:val="28"/>
            </w:rPr>
            <w:t>Заключение</w:t>
          </w:r>
          <w:r w:rsidR="00020368" w:rsidRPr="005C1338">
            <w:rPr>
              <w:rFonts w:ascii="Times New Roman" w:hAnsi="Times New Roman" w:cs="Times New Roman"/>
              <w:sz w:val="28"/>
              <w:szCs w:val="28"/>
            </w:rPr>
            <w:t>……………………………………………………</w:t>
          </w:r>
          <w:r>
            <w:rPr>
              <w:rFonts w:ascii="Times New Roman" w:hAnsi="Times New Roman" w:cs="Times New Roman"/>
              <w:sz w:val="28"/>
              <w:szCs w:val="28"/>
            </w:rPr>
            <w:t>…….</w:t>
          </w:r>
          <w:r w:rsidR="00020368" w:rsidRPr="005C1338">
            <w:rPr>
              <w:rFonts w:ascii="Times New Roman" w:hAnsi="Times New Roman" w:cs="Times New Roman"/>
              <w:sz w:val="28"/>
              <w:szCs w:val="28"/>
            </w:rPr>
            <w:t>……</w:t>
          </w:r>
          <w:r w:rsidR="008E2C95">
            <w:rPr>
              <w:rFonts w:ascii="Times New Roman" w:hAnsi="Times New Roman" w:cs="Times New Roman"/>
              <w:sz w:val="28"/>
              <w:szCs w:val="28"/>
            </w:rPr>
            <w:t>108</w:t>
          </w:r>
        </w:p>
        <w:p w:rsidR="00841456" w:rsidRDefault="00841456" w:rsidP="00493C73">
          <w:pPr>
            <w:spacing w:line="360" w:lineRule="auto"/>
            <w:rPr>
              <w:rFonts w:ascii="Times New Roman" w:hAnsi="Times New Roman" w:cs="Times New Roman"/>
              <w:sz w:val="28"/>
              <w:szCs w:val="28"/>
            </w:rPr>
          </w:pPr>
          <w:r>
            <w:rPr>
              <w:rFonts w:ascii="Times New Roman" w:hAnsi="Times New Roman" w:cs="Times New Roman"/>
              <w:sz w:val="28"/>
              <w:szCs w:val="28"/>
            </w:rPr>
            <w:t>Список литер</w:t>
          </w:r>
          <w:r w:rsidR="008E2C95">
            <w:rPr>
              <w:rFonts w:ascii="Times New Roman" w:hAnsi="Times New Roman" w:cs="Times New Roman"/>
              <w:sz w:val="28"/>
              <w:szCs w:val="28"/>
            </w:rPr>
            <w:t>атуры……………………………………………...……….110</w:t>
          </w:r>
        </w:p>
        <w:p w:rsidR="00F65796" w:rsidRPr="005C1338" w:rsidRDefault="00841456" w:rsidP="00493C73">
          <w:pPr>
            <w:spacing w:line="360" w:lineRule="auto"/>
            <w:rPr>
              <w:rFonts w:ascii="Times New Roman" w:hAnsi="Times New Roman" w:cs="Times New Roman"/>
              <w:sz w:val="28"/>
              <w:szCs w:val="28"/>
            </w:rPr>
          </w:pPr>
          <w:r>
            <w:rPr>
              <w:rFonts w:ascii="Times New Roman" w:hAnsi="Times New Roman" w:cs="Times New Roman"/>
              <w:sz w:val="28"/>
              <w:szCs w:val="28"/>
            </w:rPr>
            <w:t>Приложен</w:t>
          </w:r>
          <w:r w:rsidR="008E2C95">
            <w:rPr>
              <w:rFonts w:ascii="Times New Roman" w:hAnsi="Times New Roman" w:cs="Times New Roman"/>
              <w:sz w:val="28"/>
              <w:szCs w:val="28"/>
            </w:rPr>
            <w:t>ие</w:t>
          </w:r>
          <w:proofErr w:type="gramStart"/>
          <w:r w:rsidR="008E2C95">
            <w:rPr>
              <w:rFonts w:ascii="Times New Roman" w:hAnsi="Times New Roman" w:cs="Times New Roman"/>
              <w:sz w:val="28"/>
              <w:szCs w:val="28"/>
            </w:rPr>
            <w:t xml:space="preserve"> А</w:t>
          </w:r>
          <w:proofErr w:type="gramEnd"/>
          <w:r w:rsidR="008E2C95">
            <w:rPr>
              <w:rFonts w:ascii="Times New Roman" w:hAnsi="Times New Roman" w:cs="Times New Roman"/>
              <w:sz w:val="28"/>
              <w:szCs w:val="28"/>
            </w:rPr>
            <w:t>…………………………………………………..………..11</w:t>
          </w:r>
          <w:r>
            <w:rPr>
              <w:rFonts w:ascii="Times New Roman" w:hAnsi="Times New Roman" w:cs="Times New Roman"/>
              <w:sz w:val="28"/>
              <w:szCs w:val="28"/>
            </w:rPr>
            <w:t>2</w:t>
          </w:r>
        </w:p>
      </w:sdtContent>
    </w:sdt>
    <w:p w:rsidR="00F65796" w:rsidRPr="005C1338" w:rsidRDefault="00F65796" w:rsidP="00493C73">
      <w:pPr>
        <w:spacing w:line="360" w:lineRule="auto"/>
        <w:rPr>
          <w:rFonts w:ascii="Times New Roman" w:hAnsi="Times New Roman" w:cs="Times New Roman"/>
          <w:sz w:val="28"/>
          <w:szCs w:val="28"/>
        </w:rPr>
      </w:pPr>
    </w:p>
    <w:p w:rsidR="00F65796" w:rsidRPr="005C1338" w:rsidRDefault="00F65796" w:rsidP="00841456">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br/>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2849D5" w:rsidP="0098033A">
      <w:pPr>
        <w:spacing w:line="360" w:lineRule="auto"/>
        <w:jc w:val="center"/>
        <w:rPr>
          <w:rFonts w:ascii="Times New Roman" w:hAnsi="Times New Roman" w:cs="Times New Roman"/>
          <w:sz w:val="28"/>
          <w:szCs w:val="28"/>
        </w:rPr>
      </w:pPr>
      <w:r w:rsidRPr="005C1338">
        <w:rPr>
          <w:rFonts w:ascii="Times New Roman" w:hAnsi="Times New Roman" w:cs="Times New Roman"/>
          <w:sz w:val="28"/>
          <w:szCs w:val="28"/>
        </w:rPr>
        <w:t>Введение</w:t>
      </w:r>
    </w:p>
    <w:p w:rsidR="00B311AB" w:rsidRPr="005C1338" w:rsidRDefault="00B311AB" w:rsidP="008746CA">
      <w:pPr>
        <w:spacing w:line="360" w:lineRule="auto"/>
        <w:ind w:firstLine="709"/>
        <w:jc w:val="both"/>
        <w:rPr>
          <w:rFonts w:ascii="Times New Roman" w:hAnsi="Times New Roman" w:cs="Times New Roman"/>
          <w:sz w:val="28"/>
          <w:szCs w:val="28"/>
        </w:rPr>
      </w:pPr>
      <w:r w:rsidRPr="005C1338">
        <w:rPr>
          <w:rFonts w:ascii="Times New Roman" w:hAnsi="Times New Roman" w:cs="Times New Roman"/>
          <w:sz w:val="28"/>
          <w:szCs w:val="28"/>
        </w:rPr>
        <w:t>«</w:t>
      </w:r>
      <w:r w:rsidR="00356D37" w:rsidRPr="005C1338">
        <w:rPr>
          <w:rFonts w:ascii="Times New Roman" w:hAnsi="Times New Roman" w:cs="Times New Roman"/>
          <w:sz w:val="28"/>
          <w:szCs w:val="28"/>
        </w:rPr>
        <w:t>Рефлексия – это приобретённое сознание, способность сосредотачиваться на самом себе и</w:t>
      </w:r>
      <w:r w:rsidRPr="005C1338">
        <w:rPr>
          <w:rFonts w:ascii="Times New Roman" w:hAnsi="Times New Roman" w:cs="Times New Roman"/>
          <w:sz w:val="28"/>
          <w:szCs w:val="28"/>
        </w:rPr>
        <w:t xml:space="preserve"> овладевать собой как предметом».</w:t>
      </w:r>
      <w:r w:rsidR="00356D37" w:rsidRPr="005C1338">
        <w:rPr>
          <w:rFonts w:ascii="Times New Roman" w:hAnsi="Times New Roman" w:cs="Times New Roman"/>
          <w:sz w:val="28"/>
          <w:szCs w:val="28"/>
        </w:rPr>
        <w:t xml:space="preserve"> </w:t>
      </w:r>
    </w:p>
    <w:p w:rsidR="00F65796" w:rsidRPr="005C1338" w:rsidRDefault="0098033A" w:rsidP="00141DD1">
      <w:pPr>
        <w:spacing w:line="360" w:lineRule="auto"/>
        <w:jc w:val="right"/>
        <w:rPr>
          <w:rFonts w:ascii="Times New Roman" w:hAnsi="Times New Roman" w:cs="Times New Roman"/>
          <w:sz w:val="28"/>
          <w:szCs w:val="28"/>
        </w:rPr>
      </w:pPr>
      <w:r>
        <w:rPr>
          <w:rFonts w:ascii="Times New Roman" w:hAnsi="Times New Roman" w:cs="Times New Roman"/>
          <w:sz w:val="28"/>
          <w:szCs w:val="28"/>
        </w:rPr>
        <w:t>(</w:t>
      </w:r>
      <w:proofErr w:type="spellStart"/>
      <w:proofErr w:type="gramStart"/>
      <w:r w:rsidR="00356D37" w:rsidRPr="005C1338">
        <w:rPr>
          <w:rFonts w:ascii="Times New Roman" w:hAnsi="Times New Roman" w:cs="Times New Roman"/>
          <w:sz w:val="28"/>
          <w:szCs w:val="28"/>
        </w:rPr>
        <w:t>Тейя́р</w:t>
      </w:r>
      <w:proofErr w:type="spellEnd"/>
      <w:proofErr w:type="gramEnd"/>
      <w:r>
        <w:rPr>
          <w:rFonts w:ascii="Times New Roman" w:hAnsi="Times New Roman" w:cs="Times New Roman"/>
          <w:sz w:val="28"/>
          <w:szCs w:val="28"/>
        </w:rPr>
        <w:t>)</w:t>
      </w:r>
      <w:r w:rsidR="00F65796" w:rsidRPr="005C1338">
        <w:rPr>
          <w:rFonts w:ascii="Times New Roman" w:hAnsi="Times New Roman" w:cs="Times New Roman"/>
          <w:sz w:val="28"/>
          <w:szCs w:val="28"/>
        </w:rPr>
        <w:br/>
      </w:r>
      <w:r w:rsidR="005967C2">
        <w:rPr>
          <w:rFonts w:ascii="Times New Roman" w:hAnsi="Times New Roman" w:cs="Times New Roman"/>
          <w:sz w:val="28"/>
          <w:szCs w:val="28"/>
        </w:rPr>
        <w:t xml:space="preserve">       </w:t>
      </w:r>
      <w:proofErr w:type="spellStart"/>
      <w:r w:rsidR="00F65796" w:rsidRPr="005C1338">
        <w:rPr>
          <w:rFonts w:ascii="Times New Roman" w:hAnsi="Times New Roman" w:cs="Times New Roman"/>
          <w:sz w:val="28"/>
          <w:szCs w:val="28"/>
        </w:rPr>
        <w:t>Рефле́ксия</w:t>
      </w:r>
      <w:proofErr w:type="spellEnd"/>
      <w:r w:rsidR="00F65796" w:rsidRPr="005C1338">
        <w:rPr>
          <w:rFonts w:ascii="Times New Roman" w:hAnsi="Times New Roman" w:cs="Times New Roman"/>
          <w:sz w:val="28"/>
          <w:szCs w:val="28"/>
        </w:rPr>
        <w:t xml:space="preserve"> (от </w:t>
      </w:r>
      <w:proofErr w:type="spellStart"/>
      <w:r w:rsidR="00F65796" w:rsidRPr="005C1338">
        <w:rPr>
          <w:rFonts w:ascii="Times New Roman" w:hAnsi="Times New Roman" w:cs="Times New Roman"/>
          <w:sz w:val="28"/>
          <w:szCs w:val="28"/>
        </w:rPr>
        <w:t>позднелат</w:t>
      </w:r>
      <w:proofErr w:type="spellEnd"/>
      <w:r w:rsidR="00F65796" w:rsidRPr="005C1338">
        <w:rPr>
          <w:rFonts w:ascii="Times New Roman" w:hAnsi="Times New Roman" w:cs="Times New Roman"/>
          <w:sz w:val="28"/>
          <w:szCs w:val="28"/>
        </w:rPr>
        <w:t>. </w:t>
      </w:r>
      <w:proofErr w:type="spellStart"/>
      <w:r w:rsidR="00F65796" w:rsidRPr="005C1338">
        <w:rPr>
          <w:rFonts w:ascii="Times New Roman" w:hAnsi="Times New Roman" w:cs="Times New Roman"/>
          <w:sz w:val="28"/>
          <w:szCs w:val="28"/>
        </w:rPr>
        <w:t>reflexio</w:t>
      </w:r>
      <w:proofErr w:type="spellEnd"/>
      <w:r w:rsidR="00F65796" w:rsidRPr="005C1338">
        <w:rPr>
          <w:rFonts w:ascii="Times New Roman" w:hAnsi="Times New Roman" w:cs="Times New Roman"/>
          <w:sz w:val="28"/>
          <w:szCs w:val="28"/>
        </w:rPr>
        <w:t xml:space="preserve"> — обращение назад) — это конечный результат, то что мы достигаем на уроке. </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В современной педагогике под рефлексией понимают самоанализ деятельности и её  результатов.</w:t>
      </w:r>
    </w:p>
    <w:p w:rsidR="004E2E1F" w:rsidRPr="005C1338" w:rsidRDefault="004E2E1F" w:rsidP="0098033A">
      <w:pPr>
        <w:spacing w:line="360" w:lineRule="auto"/>
        <w:jc w:val="both"/>
        <w:rPr>
          <w:rFonts w:ascii="Times New Roman" w:hAnsi="Times New Roman" w:cs="Times New Roman"/>
          <w:sz w:val="28"/>
          <w:szCs w:val="28"/>
        </w:rPr>
      </w:pPr>
      <w:proofErr w:type="gramStart"/>
      <w:r w:rsidRPr="005C1338">
        <w:rPr>
          <w:rFonts w:ascii="Times New Roman" w:hAnsi="Times New Roman" w:cs="Times New Roman"/>
          <w:sz w:val="28"/>
          <w:szCs w:val="28"/>
        </w:rPr>
        <w:t xml:space="preserve">Разработка рефлексивных методик обучения осуществляется в научных трудах Н. Г. Алексеева, В. Г </w:t>
      </w:r>
      <w:proofErr w:type="spellStart"/>
      <w:r w:rsidRPr="005C1338">
        <w:rPr>
          <w:rFonts w:ascii="Times New Roman" w:hAnsi="Times New Roman" w:cs="Times New Roman"/>
          <w:sz w:val="28"/>
          <w:szCs w:val="28"/>
        </w:rPr>
        <w:t>Богина</w:t>
      </w:r>
      <w:proofErr w:type="spellEnd"/>
      <w:r w:rsidRPr="005C1338">
        <w:rPr>
          <w:rFonts w:ascii="Times New Roman" w:hAnsi="Times New Roman" w:cs="Times New Roman"/>
          <w:sz w:val="28"/>
          <w:szCs w:val="28"/>
        </w:rPr>
        <w:t xml:space="preserve">, Л. В. Бондаренко, Н. М. </w:t>
      </w:r>
      <w:proofErr w:type="spellStart"/>
      <w:r w:rsidRPr="005C1338">
        <w:rPr>
          <w:rFonts w:ascii="Times New Roman" w:hAnsi="Times New Roman" w:cs="Times New Roman"/>
          <w:sz w:val="28"/>
          <w:szCs w:val="28"/>
        </w:rPr>
        <w:t>Борытко</w:t>
      </w:r>
      <w:proofErr w:type="spellEnd"/>
      <w:r w:rsidRPr="005C1338">
        <w:rPr>
          <w:rFonts w:ascii="Times New Roman" w:hAnsi="Times New Roman" w:cs="Times New Roman"/>
          <w:sz w:val="28"/>
          <w:szCs w:val="28"/>
        </w:rPr>
        <w:t xml:space="preserve">, М. А. </w:t>
      </w:r>
      <w:proofErr w:type="spellStart"/>
      <w:r w:rsidRPr="005C1338">
        <w:rPr>
          <w:rFonts w:ascii="Times New Roman" w:hAnsi="Times New Roman" w:cs="Times New Roman"/>
          <w:sz w:val="28"/>
          <w:szCs w:val="28"/>
        </w:rPr>
        <w:t>Викулиной</w:t>
      </w:r>
      <w:proofErr w:type="spellEnd"/>
      <w:r w:rsidRPr="005C1338">
        <w:rPr>
          <w:rFonts w:ascii="Times New Roman" w:hAnsi="Times New Roman" w:cs="Times New Roman"/>
          <w:sz w:val="28"/>
          <w:szCs w:val="28"/>
        </w:rPr>
        <w:t xml:space="preserve">, Н. Б. Гребенниковой, С. А. Дьяченко, Г. П. </w:t>
      </w:r>
      <w:proofErr w:type="spellStart"/>
      <w:r w:rsidRPr="005C1338">
        <w:rPr>
          <w:rFonts w:ascii="Times New Roman" w:hAnsi="Times New Roman" w:cs="Times New Roman"/>
          <w:sz w:val="28"/>
          <w:szCs w:val="28"/>
        </w:rPr>
        <w:t>Звенигородской</w:t>
      </w:r>
      <w:proofErr w:type="spellEnd"/>
      <w:r w:rsidRPr="005C1338">
        <w:rPr>
          <w:rFonts w:ascii="Times New Roman" w:hAnsi="Times New Roman" w:cs="Times New Roman"/>
          <w:sz w:val="28"/>
          <w:szCs w:val="28"/>
        </w:rPr>
        <w:t xml:space="preserve">, А. Я. Кузнецовой, Ю. В. </w:t>
      </w:r>
      <w:proofErr w:type="spellStart"/>
      <w:r w:rsidRPr="005C1338">
        <w:rPr>
          <w:rFonts w:ascii="Times New Roman" w:hAnsi="Times New Roman" w:cs="Times New Roman"/>
          <w:sz w:val="28"/>
          <w:szCs w:val="28"/>
        </w:rPr>
        <w:t>Кушеверской</w:t>
      </w:r>
      <w:proofErr w:type="spellEnd"/>
      <w:r w:rsidRPr="005C1338">
        <w:rPr>
          <w:rFonts w:ascii="Times New Roman" w:hAnsi="Times New Roman" w:cs="Times New Roman"/>
          <w:sz w:val="28"/>
          <w:szCs w:val="28"/>
        </w:rPr>
        <w:t xml:space="preserve">, М. П. </w:t>
      </w:r>
      <w:proofErr w:type="spellStart"/>
      <w:r w:rsidRPr="005C1338">
        <w:rPr>
          <w:rFonts w:ascii="Times New Roman" w:hAnsi="Times New Roman" w:cs="Times New Roman"/>
          <w:sz w:val="28"/>
          <w:szCs w:val="28"/>
        </w:rPr>
        <w:t>Ланкиной</w:t>
      </w:r>
      <w:proofErr w:type="spellEnd"/>
      <w:r w:rsidRPr="005C1338">
        <w:rPr>
          <w:rFonts w:ascii="Times New Roman" w:hAnsi="Times New Roman" w:cs="Times New Roman"/>
          <w:sz w:val="28"/>
          <w:szCs w:val="28"/>
        </w:rPr>
        <w:t xml:space="preserve">, А. Н. Максимова, И. А. </w:t>
      </w:r>
      <w:proofErr w:type="spellStart"/>
      <w:r w:rsidRPr="005C1338">
        <w:rPr>
          <w:rFonts w:ascii="Times New Roman" w:hAnsi="Times New Roman" w:cs="Times New Roman"/>
          <w:sz w:val="28"/>
          <w:szCs w:val="28"/>
        </w:rPr>
        <w:t>Мушкиной</w:t>
      </w:r>
      <w:proofErr w:type="spellEnd"/>
      <w:r w:rsidRPr="005C1338">
        <w:rPr>
          <w:rFonts w:ascii="Times New Roman" w:hAnsi="Times New Roman" w:cs="Times New Roman"/>
          <w:sz w:val="28"/>
          <w:szCs w:val="28"/>
        </w:rPr>
        <w:t xml:space="preserve">, М. Н. </w:t>
      </w:r>
      <w:proofErr w:type="spellStart"/>
      <w:r w:rsidRPr="005C1338">
        <w:rPr>
          <w:rFonts w:ascii="Times New Roman" w:hAnsi="Times New Roman" w:cs="Times New Roman"/>
          <w:sz w:val="28"/>
          <w:szCs w:val="28"/>
        </w:rPr>
        <w:t>Прозоровой</w:t>
      </w:r>
      <w:proofErr w:type="spellEnd"/>
      <w:r w:rsidRPr="005C1338">
        <w:rPr>
          <w:rFonts w:ascii="Times New Roman" w:hAnsi="Times New Roman" w:cs="Times New Roman"/>
          <w:sz w:val="28"/>
          <w:szCs w:val="28"/>
        </w:rPr>
        <w:t xml:space="preserve">, Е. М. </w:t>
      </w:r>
      <w:proofErr w:type="spellStart"/>
      <w:r w:rsidRPr="005C1338">
        <w:rPr>
          <w:rFonts w:ascii="Times New Roman" w:hAnsi="Times New Roman" w:cs="Times New Roman"/>
          <w:sz w:val="28"/>
          <w:szCs w:val="28"/>
        </w:rPr>
        <w:t>Рендаковой</w:t>
      </w:r>
      <w:proofErr w:type="spellEnd"/>
      <w:r w:rsidRPr="005C1338">
        <w:rPr>
          <w:rFonts w:ascii="Times New Roman" w:hAnsi="Times New Roman" w:cs="Times New Roman"/>
          <w:sz w:val="28"/>
          <w:szCs w:val="28"/>
        </w:rPr>
        <w:t xml:space="preserve">, Т. Ф. </w:t>
      </w:r>
      <w:proofErr w:type="spellStart"/>
      <w:r w:rsidRPr="005C1338">
        <w:rPr>
          <w:rFonts w:ascii="Times New Roman" w:hAnsi="Times New Roman" w:cs="Times New Roman"/>
          <w:sz w:val="28"/>
          <w:szCs w:val="28"/>
        </w:rPr>
        <w:t>Ушевой</w:t>
      </w:r>
      <w:proofErr w:type="spellEnd"/>
      <w:r w:rsidRPr="005C1338">
        <w:rPr>
          <w:rFonts w:ascii="Times New Roman" w:hAnsi="Times New Roman" w:cs="Times New Roman"/>
          <w:sz w:val="28"/>
          <w:szCs w:val="28"/>
        </w:rPr>
        <w:t>, О. И. Федосеевой, А.</w:t>
      </w:r>
      <w:proofErr w:type="gramEnd"/>
      <w:r w:rsidRPr="005C1338">
        <w:rPr>
          <w:rFonts w:ascii="Times New Roman" w:hAnsi="Times New Roman" w:cs="Times New Roman"/>
          <w:sz w:val="28"/>
          <w:szCs w:val="28"/>
        </w:rPr>
        <w:t xml:space="preserve"> В. Хуторского и др.</w:t>
      </w:r>
    </w:p>
    <w:p w:rsidR="004E2E1F" w:rsidRPr="005C1338" w:rsidRDefault="004E2E1F"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 xml:space="preserve"> Отечественные работы, посвященные изучению рефлексии, направлены на исследование ее основных аспектов: кооперативного (Н. Г. 6 Алексеев, В. В. Давыдов, А. З. </w:t>
      </w:r>
      <w:proofErr w:type="spellStart"/>
      <w:r w:rsidRPr="005C1338">
        <w:rPr>
          <w:rFonts w:ascii="Times New Roman" w:hAnsi="Times New Roman" w:cs="Times New Roman"/>
          <w:sz w:val="28"/>
          <w:szCs w:val="28"/>
        </w:rPr>
        <w:t>Зак</w:t>
      </w:r>
      <w:proofErr w:type="spellEnd"/>
      <w:r w:rsidRPr="005C1338">
        <w:rPr>
          <w:rFonts w:ascii="Times New Roman" w:hAnsi="Times New Roman" w:cs="Times New Roman"/>
          <w:sz w:val="28"/>
          <w:szCs w:val="28"/>
        </w:rPr>
        <w:t xml:space="preserve">), коммуникативного (Н. И. </w:t>
      </w:r>
      <w:proofErr w:type="spellStart"/>
      <w:r w:rsidRPr="005C1338">
        <w:rPr>
          <w:rFonts w:ascii="Times New Roman" w:hAnsi="Times New Roman" w:cs="Times New Roman"/>
          <w:sz w:val="28"/>
          <w:szCs w:val="28"/>
        </w:rPr>
        <w:t>Гуткина</w:t>
      </w:r>
      <w:proofErr w:type="spellEnd"/>
      <w:r w:rsidRPr="005C1338">
        <w:rPr>
          <w:rFonts w:ascii="Times New Roman" w:hAnsi="Times New Roman" w:cs="Times New Roman"/>
          <w:sz w:val="28"/>
          <w:szCs w:val="28"/>
        </w:rPr>
        <w:t xml:space="preserve">, В. В. </w:t>
      </w:r>
      <w:proofErr w:type="spellStart"/>
      <w:r w:rsidRPr="005C1338">
        <w:rPr>
          <w:rFonts w:ascii="Times New Roman" w:hAnsi="Times New Roman" w:cs="Times New Roman"/>
          <w:sz w:val="28"/>
          <w:szCs w:val="28"/>
        </w:rPr>
        <w:t>Столин</w:t>
      </w:r>
      <w:proofErr w:type="spellEnd"/>
      <w:r w:rsidRPr="005C1338">
        <w:rPr>
          <w:rFonts w:ascii="Times New Roman" w:hAnsi="Times New Roman" w:cs="Times New Roman"/>
          <w:sz w:val="28"/>
          <w:szCs w:val="28"/>
        </w:rPr>
        <w:t xml:space="preserve">), личностного (В. А. </w:t>
      </w:r>
      <w:proofErr w:type="spellStart"/>
      <w:r w:rsidRPr="005C1338">
        <w:rPr>
          <w:rFonts w:ascii="Times New Roman" w:hAnsi="Times New Roman" w:cs="Times New Roman"/>
          <w:sz w:val="28"/>
          <w:szCs w:val="28"/>
        </w:rPr>
        <w:t>Лефевр</w:t>
      </w:r>
      <w:proofErr w:type="spellEnd"/>
      <w:r w:rsidRPr="005C1338">
        <w:rPr>
          <w:rFonts w:ascii="Times New Roman" w:hAnsi="Times New Roman" w:cs="Times New Roman"/>
          <w:sz w:val="28"/>
          <w:szCs w:val="28"/>
        </w:rPr>
        <w:t xml:space="preserve">, Е. И. </w:t>
      </w:r>
      <w:proofErr w:type="spellStart"/>
      <w:r w:rsidRPr="005C1338">
        <w:rPr>
          <w:rFonts w:ascii="Times New Roman" w:hAnsi="Times New Roman" w:cs="Times New Roman"/>
          <w:sz w:val="28"/>
          <w:szCs w:val="28"/>
        </w:rPr>
        <w:t>Машбиц</w:t>
      </w:r>
      <w:proofErr w:type="spellEnd"/>
      <w:r w:rsidRPr="005C1338">
        <w:rPr>
          <w:rFonts w:ascii="Times New Roman" w:hAnsi="Times New Roman" w:cs="Times New Roman"/>
          <w:sz w:val="28"/>
          <w:szCs w:val="28"/>
        </w:rPr>
        <w:t>, А. В. Петровский) и интеллектуального (Г. П. Щедровицкий, А. А. Тюков)</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Обязательным условием создания развивающей среды на уроке является этап рефлексии. Она помогает ученикам сформулировать получаемые результаты, определить цели дальнейшей работы, скорректировать свои последующие действия. Рефлексия связана с формированием личностных, регулятивных и коммуникативных универсальных учебных действий, с технологией критического мышления.</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lastRenderedPageBreak/>
        <w:t>При взаимодействии с учащимися учитель использует, в зависимости от обстоятельств, один из видов учебной рефлексии, отражающих четыре сферы человеческой сущности.</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Физическую (успел – не успел);</w:t>
      </w:r>
    </w:p>
    <w:p w:rsidR="00F65796" w:rsidRPr="005C1338" w:rsidRDefault="00F65796" w:rsidP="0098033A">
      <w:pPr>
        <w:spacing w:line="360" w:lineRule="auto"/>
        <w:jc w:val="both"/>
        <w:rPr>
          <w:rFonts w:ascii="Times New Roman" w:hAnsi="Times New Roman" w:cs="Times New Roman"/>
          <w:sz w:val="28"/>
          <w:szCs w:val="28"/>
        </w:rPr>
      </w:pPr>
      <w:proofErr w:type="gramStart"/>
      <w:r w:rsidRPr="005C1338">
        <w:rPr>
          <w:rFonts w:ascii="Times New Roman" w:hAnsi="Times New Roman" w:cs="Times New Roman"/>
          <w:sz w:val="28"/>
          <w:szCs w:val="28"/>
        </w:rPr>
        <w:t>Сенсорную</w:t>
      </w:r>
      <w:proofErr w:type="gramEnd"/>
      <w:r w:rsidRPr="005C1338">
        <w:rPr>
          <w:rFonts w:ascii="Times New Roman" w:hAnsi="Times New Roman" w:cs="Times New Roman"/>
          <w:sz w:val="28"/>
          <w:szCs w:val="28"/>
        </w:rPr>
        <w:t xml:space="preserve">  (самочувствие: комфортно – дискомфортно);</w:t>
      </w:r>
    </w:p>
    <w:p w:rsidR="00F65796" w:rsidRPr="005C1338" w:rsidRDefault="00F65796" w:rsidP="0098033A">
      <w:pPr>
        <w:spacing w:line="360" w:lineRule="auto"/>
        <w:jc w:val="both"/>
        <w:rPr>
          <w:rFonts w:ascii="Times New Roman" w:hAnsi="Times New Roman" w:cs="Times New Roman"/>
          <w:sz w:val="28"/>
          <w:szCs w:val="28"/>
        </w:rPr>
      </w:pPr>
      <w:proofErr w:type="gramStart"/>
      <w:r w:rsidRPr="005C1338">
        <w:rPr>
          <w:rFonts w:ascii="Times New Roman" w:hAnsi="Times New Roman" w:cs="Times New Roman"/>
          <w:sz w:val="28"/>
          <w:szCs w:val="28"/>
        </w:rPr>
        <w:t>Интеллектуальную</w:t>
      </w:r>
      <w:proofErr w:type="gramEnd"/>
      <w:r w:rsidRPr="005C1338">
        <w:rPr>
          <w:rFonts w:ascii="Times New Roman" w:hAnsi="Times New Roman" w:cs="Times New Roman"/>
          <w:sz w:val="28"/>
          <w:szCs w:val="28"/>
        </w:rPr>
        <w:t xml:space="preserve"> (что понял, что осознал – что не понял, какие затруднения испытывал); </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Духовную (стал лучше – хуже, созидал или разрушал себя, других).</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 xml:space="preserve">Рефлексия бывает: </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А) индивидуальная – формирование реальной самооценки (</w:t>
      </w:r>
      <w:proofErr w:type="spellStart"/>
      <w:r w:rsidRPr="005C1338">
        <w:rPr>
          <w:rFonts w:ascii="Times New Roman" w:hAnsi="Times New Roman" w:cs="Times New Roman"/>
          <w:sz w:val="28"/>
          <w:szCs w:val="28"/>
        </w:rPr>
        <w:t>зачто</w:t>
      </w:r>
      <w:proofErr w:type="spellEnd"/>
      <w:r w:rsidRPr="005C1338">
        <w:rPr>
          <w:rFonts w:ascii="Times New Roman" w:hAnsi="Times New Roman" w:cs="Times New Roman"/>
          <w:sz w:val="28"/>
          <w:szCs w:val="28"/>
        </w:rPr>
        <w:t xml:space="preserve"> ты можешь оценить свою работу, беседа с ребенком по результатом самооценки </w:t>
      </w:r>
      <w:proofErr w:type="gramStart"/>
      <w:r w:rsidRPr="005C1338">
        <w:rPr>
          <w:rFonts w:ascii="Times New Roman" w:hAnsi="Times New Roman" w:cs="Times New Roman"/>
          <w:sz w:val="28"/>
          <w:szCs w:val="28"/>
        </w:rPr>
        <w:t>–п</w:t>
      </w:r>
      <w:proofErr w:type="gramEnd"/>
      <w:r w:rsidRPr="005C1338">
        <w:rPr>
          <w:rFonts w:ascii="Times New Roman" w:hAnsi="Times New Roman" w:cs="Times New Roman"/>
          <w:sz w:val="28"/>
          <w:szCs w:val="28"/>
        </w:rPr>
        <w:t>очему выбран тот или иной уровень);</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 xml:space="preserve">Б) </w:t>
      </w:r>
      <w:proofErr w:type="gramStart"/>
      <w:r w:rsidRPr="005C1338">
        <w:rPr>
          <w:rFonts w:ascii="Times New Roman" w:hAnsi="Times New Roman" w:cs="Times New Roman"/>
          <w:sz w:val="28"/>
          <w:szCs w:val="28"/>
        </w:rPr>
        <w:t>групповая</w:t>
      </w:r>
      <w:proofErr w:type="gramEnd"/>
      <w:r w:rsidRPr="005C1338">
        <w:rPr>
          <w:rFonts w:ascii="Times New Roman" w:hAnsi="Times New Roman" w:cs="Times New Roman"/>
          <w:sz w:val="28"/>
          <w:szCs w:val="28"/>
        </w:rPr>
        <w:t xml:space="preserve"> – акцентирование ценности деятельности каждого члена группы для достижения максимального результата в решении поставленной задачи. («Смогли бы сделать, если бы с нами не работал …(имя)», « Какую помощь в работе оказал … (имя)»)</w:t>
      </w:r>
    </w:p>
    <w:p w:rsidR="00F65796" w:rsidRPr="005C1338" w:rsidRDefault="00F65796" w:rsidP="0098033A">
      <w:pPr>
        <w:spacing w:line="360" w:lineRule="auto"/>
        <w:jc w:val="both"/>
        <w:rPr>
          <w:rFonts w:ascii="Times New Roman" w:hAnsi="Times New Roman" w:cs="Times New Roman"/>
          <w:sz w:val="28"/>
          <w:szCs w:val="28"/>
        </w:rPr>
      </w:pPr>
      <w:proofErr w:type="gramStart"/>
      <w:r w:rsidRPr="005C1338">
        <w:rPr>
          <w:rFonts w:ascii="Times New Roman" w:hAnsi="Times New Roman" w:cs="Times New Roman"/>
          <w:sz w:val="28"/>
          <w:szCs w:val="28"/>
        </w:rPr>
        <w:t>Исходя из функций рефлексии предлагается</w:t>
      </w:r>
      <w:proofErr w:type="gramEnd"/>
      <w:r w:rsidRPr="005C1338">
        <w:rPr>
          <w:rFonts w:ascii="Times New Roman" w:hAnsi="Times New Roman" w:cs="Times New Roman"/>
          <w:sz w:val="28"/>
          <w:szCs w:val="28"/>
        </w:rPr>
        <w:t xml:space="preserve"> следующая классификация:</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 xml:space="preserve">- рефлексия настроения и эмоционального состояния </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 рефлексия деятельности (Этот вид приемлем на этапе проверки домашнего задания, защите проектных работ; он даёт возможность осмысления способов и приёмов работы с учебным материалом, поиска наиболее рациональных способов, а применение в конце урока покажет активность каждого ученика).</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lastRenderedPageBreak/>
        <w:t>- рефлексия содержания учебного материала (Обычно в конце урока подводятся его итоги, обсуждение того, что узнали, как работали – т.е. каждый оценивает свой вклад в достижение поставленных в начале урока целей, свою активность, эффективность  работы класса, увлекательность и полезность выбранных форм работы).</w:t>
      </w: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t>Рефлексия может осуществляться не только в конце урока, как это принято считать, но и на любом его этапе. Рефлексия направлена на осознание пройденного пути, на сбор в общую копилку замеченного, обдуманного, понятого каждым. Её цель не просто уйти с урока с зафиксированным результатом, а выстроить смысловую цепочку, сравнить свои способы и методы с другими.</w:t>
      </w:r>
    </w:p>
    <w:p w:rsidR="00F65796" w:rsidRPr="005C1338" w:rsidRDefault="00F65796" w:rsidP="0098033A">
      <w:pPr>
        <w:spacing w:line="360" w:lineRule="auto"/>
        <w:jc w:val="both"/>
        <w:rPr>
          <w:rFonts w:ascii="Times New Roman" w:hAnsi="Times New Roman" w:cs="Times New Roman"/>
          <w:sz w:val="28"/>
          <w:szCs w:val="28"/>
        </w:rPr>
      </w:pPr>
    </w:p>
    <w:p w:rsidR="00F65796" w:rsidRPr="005C1338" w:rsidRDefault="00F65796" w:rsidP="0098033A">
      <w:pPr>
        <w:spacing w:line="360" w:lineRule="auto"/>
        <w:jc w:val="both"/>
        <w:rPr>
          <w:rFonts w:ascii="Times New Roman" w:hAnsi="Times New Roman" w:cs="Times New Roman"/>
          <w:sz w:val="28"/>
          <w:szCs w:val="28"/>
        </w:rPr>
      </w:pPr>
      <w:r w:rsidRPr="005C1338">
        <w:rPr>
          <w:rFonts w:ascii="Times New Roman" w:hAnsi="Times New Roman" w:cs="Times New Roman"/>
          <w:sz w:val="28"/>
          <w:szCs w:val="28"/>
        </w:rPr>
        <w:br w:type="page"/>
      </w:r>
    </w:p>
    <w:p w:rsidR="004E2E1F" w:rsidRPr="005C1338" w:rsidRDefault="004E2E1F" w:rsidP="00841456">
      <w:pPr>
        <w:spacing w:line="360" w:lineRule="auto"/>
        <w:jc w:val="center"/>
        <w:rPr>
          <w:rFonts w:ascii="Times New Roman" w:hAnsi="Times New Roman" w:cs="Times New Roman"/>
          <w:sz w:val="28"/>
          <w:szCs w:val="28"/>
        </w:rPr>
      </w:pPr>
      <w:r w:rsidRPr="005C1338">
        <w:rPr>
          <w:rFonts w:ascii="Times New Roman" w:hAnsi="Times New Roman" w:cs="Times New Roman"/>
          <w:sz w:val="28"/>
          <w:szCs w:val="28"/>
        </w:rPr>
        <w:lastRenderedPageBreak/>
        <w:t>Сущность методологического аспекта рефлексии</w:t>
      </w:r>
    </w:p>
    <w:p w:rsidR="004E2E1F" w:rsidRPr="005C1338" w:rsidRDefault="004E2E1F" w:rsidP="007C27AD">
      <w:pPr>
        <w:spacing w:line="360" w:lineRule="auto"/>
        <w:ind w:firstLine="709"/>
        <w:jc w:val="both"/>
        <w:rPr>
          <w:rFonts w:ascii="Times New Roman" w:hAnsi="Times New Roman" w:cs="Times New Roman"/>
          <w:sz w:val="28"/>
          <w:szCs w:val="28"/>
        </w:rPr>
      </w:pPr>
      <w:r w:rsidRPr="005C1338">
        <w:rPr>
          <w:rFonts w:ascii="Times New Roman" w:hAnsi="Times New Roman" w:cs="Times New Roman"/>
          <w:sz w:val="28"/>
          <w:szCs w:val="28"/>
        </w:rPr>
        <w:t xml:space="preserve">Рефлексия становится объектом исследования деятельности, после того, как И. Кант выделил активно-деятельный характер рефлексивных процессов. Этот подход находит свое развитие в общей теории деятельности, разрабатываемой в московском методологическом кружке во главе с Г.П. Щедровицким. </w:t>
      </w:r>
      <w:proofErr w:type="gramStart"/>
      <w:r w:rsidRPr="005C1338">
        <w:rPr>
          <w:rFonts w:ascii="Times New Roman" w:hAnsi="Times New Roman" w:cs="Times New Roman"/>
          <w:sz w:val="28"/>
          <w:szCs w:val="28"/>
        </w:rPr>
        <w:t>Эта теория выстраивает единый идеальный объект, в котором «встроены» в единую систему связей и зависимостей очень разнообразные явления: знания, операции, вещи, цели, машины, мотивы, знаки, смыслы, значения, ценности и т.п.</w:t>
      </w:r>
      <w:proofErr w:type="gramEnd"/>
      <w:r w:rsidRPr="005C1338">
        <w:rPr>
          <w:rFonts w:ascii="Times New Roman" w:hAnsi="Times New Roman" w:cs="Times New Roman"/>
          <w:sz w:val="28"/>
          <w:szCs w:val="28"/>
        </w:rPr>
        <w:t xml:space="preserve"> Авторы данной теории рассматривают рефлексию как процесс в мышлении и деятельности и создают ее собственную модель. В работе «Коммуникация, деятельность, рефлексия» (1975) Г.П. Щедровицкий пишет о том, что «рефлексия является важным моментом в механизмах 7 развития деятельности, от которой зависят все без исключения организованности деятельности, в том числе, смысл текстов и значение отдельных знаков и выражений». Рефлексия рассматривается в контексте деятельности и с точки зрения средств теории деятельности. Важным представляются следующие аспекты: </w:t>
      </w:r>
      <w:r w:rsidRPr="005C1338">
        <w:rPr>
          <w:rFonts w:ascii="Times New Roman" w:hAnsi="Times New Roman" w:cs="Times New Roman"/>
          <w:sz w:val="28"/>
          <w:szCs w:val="28"/>
        </w:rPr>
        <w:sym w:font="Symbol" w:char="F02D"/>
      </w:r>
      <w:r w:rsidRPr="005C1338">
        <w:rPr>
          <w:rFonts w:ascii="Times New Roman" w:hAnsi="Times New Roman" w:cs="Times New Roman"/>
          <w:sz w:val="28"/>
          <w:szCs w:val="28"/>
        </w:rPr>
        <w:t xml:space="preserve"> рефлексия как процесс и особая структура в деятельности; </w:t>
      </w:r>
      <w:r w:rsidRPr="005C1338">
        <w:rPr>
          <w:rFonts w:ascii="Times New Roman" w:hAnsi="Times New Roman" w:cs="Times New Roman"/>
          <w:sz w:val="28"/>
          <w:szCs w:val="28"/>
        </w:rPr>
        <w:sym w:font="Symbol" w:char="F02D"/>
      </w:r>
      <w:r w:rsidRPr="005C1338">
        <w:rPr>
          <w:rFonts w:ascii="Times New Roman" w:hAnsi="Times New Roman" w:cs="Times New Roman"/>
          <w:sz w:val="28"/>
          <w:szCs w:val="28"/>
        </w:rPr>
        <w:t xml:space="preserve"> рефлексия как принцип развертывания схем деятельности. При этом </w:t>
      </w:r>
      <w:proofErr w:type="spellStart"/>
      <w:r w:rsidRPr="005C1338">
        <w:rPr>
          <w:rFonts w:ascii="Times New Roman" w:hAnsi="Times New Roman" w:cs="Times New Roman"/>
          <w:sz w:val="28"/>
          <w:szCs w:val="28"/>
        </w:rPr>
        <w:t>деятельностное</w:t>
      </w:r>
      <w:proofErr w:type="spellEnd"/>
      <w:r w:rsidRPr="005C1338">
        <w:rPr>
          <w:rFonts w:ascii="Times New Roman" w:hAnsi="Times New Roman" w:cs="Times New Roman"/>
          <w:sz w:val="28"/>
          <w:szCs w:val="28"/>
        </w:rPr>
        <w:t xml:space="preserve"> описание позволяет выделить рефлексивные действия и операции, а также конструировать средства и техники (способы использования средств) их </w:t>
      </w:r>
      <w:proofErr w:type="spellStart"/>
      <w:r w:rsidRPr="005C1338">
        <w:rPr>
          <w:rFonts w:ascii="Times New Roman" w:hAnsi="Times New Roman" w:cs="Times New Roman"/>
          <w:sz w:val="28"/>
          <w:szCs w:val="28"/>
        </w:rPr>
        <w:t>практикования</w:t>
      </w:r>
      <w:proofErr w:type="spellEnd"/>
      <w:r w:rsidRPr="005C1338">
        <w:rPr>
          <w:rFonts w:ascii="Times New Roman" w:hAnsi="Times New Roman" w:cs="Times New Roman"/>
          <w:sz w:val="28"/>
          <w:szCs w:val="28"/>
        </w:rPr>
        <w:t xml:space="preserve">. Центральным понятием в предложенной теории деятельности выступает схема так называемого «рефлексивного выхода». Индивид выходит из прежней позиции деятеля и переходит в новую позицию внешнюю, как по отношению к прежним, уже выполненным деятельностям, так и по отношению к будущей, проектируемой деятельности. Новая позиция, характеризуемая относительно прежней и будущей деятельности, будет называться «рефлексивной позицией», а знания, вырабатываемые в ней, будут «рефлексивными знаниями», поскольку они трансформируются относительно знаний, выработанных в первой позиции. Рефлексия при этом, по мнению Г.П. </w:t>
      </w:r>
      <w:r w:rsidRPr="005C1338">
        <w:rPr>
          <w:rFonts w:ascii="Times New Roman" w:hAnsi="Times New Roman" w:cs="Times New Roman"/>
          <w:sz w:val="28"/>
          <w:szCs w:val="28"/>
        </w:rPr>
        <w:lastRenderedPageBreak/>
        <w:t xml:space="preserve">Щедровицкого, «как бы приостанавливается, прерывает этот непрерывный процесс жизни и выводит человека мысленно за ее пределы… </w:t>
      </w:r>
    </w:p>
    <w:p w:rsidR="00604060" w:rsidRPr="005C1338" w:rsidRDefault="00604060" w:rsidP="005C1338">
      <w:pPr>
        <w:spacing w:line="360" w:lineRule="auto"/>
        <w:rPr>
          <w:rFonts w:ascii="Times New Roman" w:hAnsi="Times New Roman" w:cs="Times New Roman"/>
          <w:sz w:val="28"/>
          <w:szCs w:val="28"/>
        </w:rPr>
      </w:pPr>
    </w:p>
    <w:p w:rsidR="00604060" w:rsidRPr="005C1338" w:rsidRDefault="00604060" w:rsidP="005C1338">
      <w:pPr>
        <w:spacing w:line="360" w:lineRule="auto"/>
        <w:rPr>
          <w:rFonts w:ascii="Times New Roman" w:hAnsi="Times New Roman" w:cs="Times New Roman"/>
          <w:sz w:val="28"/>
          <w:szCs w:val="28"/>
        </w:rPr>
      </w:pPr>
    </w:p>
    <w:p w:rsidR="00604060" w:rsidRPr="005C1338" w:rsidRDefault="00604060" w:rsidP="005C1338">
      <w:pPr>
        <w:spacing w:line="360" w:lineRule="auto"/>
        <w:rPr>
          <w:rFonts w:ascii="Times New Roman" w:hAnsi="Times New Roman" w:cs="Times New Roman"/>
          <w:sz w:val="28"/>
          <w:szCs w:val="28"/>
        </w:rPr>
      </w:pPr>
    </w:p>
    <w:p w:rsidR="007C27AD" w:rsidRDefault="00604060"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br w:type="page"/>
      </w:r>
    </w:p>
    <w:p w:rsidR="007C27AD" w:rsidRPr="007C27AD" w:rsidRDefault="007C27AD" w:rsidP="007C27AD">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Примерные конспекты уроков </w:t>
      </w:r>
      <w:r w:rsidR="005826A7">
        <w:rPr>
          <w:rFonts w:ascii="Times New Roman" w:hAnsi="Times New Roman" w:cs="Times New Roman"/>
          <w:sz w:val="28"/>
          <w:szCs w:val="28"/>
        </w:rPr>
        <w:t>с использованием рефлексивных технологий</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Тема урока: Квадрат</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Класс:2</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Цель фрагмента урока: закрепление знаний о квадрате, его свойствах; </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Задачи фрагмента урока:</w:t>
      </w:r>
    </w:p>
    <w:p w:rsidR="00B311AB" w:rsidRPr="005C1338" w:rsidRDefault="00B311AB"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Дидактические</w:t>
      </w:r>
      <w:proofErr w:type="gramEnd"/>
      <w:r w:rsidRPr="005C1338">
        <w:rPr>
          <w:rFonts w:ascii="Times New Roman" w:hAnsi="Times New Roman" w:cs="Times New Roman"/>
          <w:sz w:val="18"/>
          <w:szCs w:val="18"/>
        </w:rPr>
        <w:t xml:space="preserve">: обеспечить усвоение знаний о квадрате, его свойствах </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Развивающие: развивать мышление, навыки синтеза и анализа;</w:t>
      </w:r>
    </w:p>
    <w:p w:rsidR="00B311AB" w:rsidRPr="005C1338" w:rsidRDefault="00B311AB"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Воспитательные</w:t>
      </w:r>
      <w:proofErr w:type="gramEnd"/>
      <w:r w:rsidRPr="005C1338">
        <w:rPr>
          <w:rFonts w:ascii="Times New Roman" w:hAnsi="Times New Roman" w:cs="Times New Roman"/>
          <w:sz w:val="18"/>
          <w:szCs w:val="18"/>
        </w:rPr>
        <w:t>: воспитывать бережное отношение к знаниям</w:t>
      </w:r>
    </w:p>
    <w:tbl>
      <w:tblPr>
        <w:tblStyle w:val="a5"/>
        <w:tblW w:w="16093" w:type="dxa"/>
        <w:tblInd w:w="-714" w:type="dxa"/>
        <w:tblLayout w:type="fixed"/>
        <w:tblLook w:val="04A0"/>
      </w:tblPr>
      <w:tblGrid>
        <w:gridCol w:w="1524"/>
        <w:gridCol w:w="1287"/>
        <w:gridCol w:w="1304"/>
        <w:gridCol w:w="2266"/>
        <w:gridCol w:w="1563"/>
        <w:gridCol w:w="1283"/>
        <w:gridCol w:w="1404"/>
        <w:gridCol w:w="1133"/>
        <w:gridCol w:w="1423"/>
        <w:gridCol w:w="1423"/>
        <w:gridCol w:w="1483"/>
      </w:tblGrid>
      <w:tr w:rsidR="00B311AB" w:rsidRPr="005C1338" w:rsidTr="00B311AB">
        <w:tc>
          <w:tcPr>
            <w:tcW w:w="152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Этап фрагмента урока</w:t>
            </w:r>
          </w:p>
        </w:tc>
        <w:tc>
          <w:tcPr>
            <w:tcW w:w="1287"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 задача этапа урока</w:t>
            </w:r>
          </w:p>
        </w:tc>
        <w:tc>
          <w:tcPr>
            <w:tcW w:w="130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Методы и приемы работы</w:t>
            </w:r>
          </w:p>
        </w:tc>
        <w:tc>
          <w:tcPr>
            <w:tcW w:w="2266"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Деятельность учителя</w:t>
            </w:r>
          </w:p>
        </w:tc>
        <w:tc>
          <w:tcPr>
            <w:tcW w:w="1563" w:type="dxa"/>
            <w:vMerge w:val="restart"/>
          </w:tcPr>
          <w:p w:rsidR="00B311AB" w:rsidRPr="005C1338" w:rsidRDefault="00B311AB"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Деят</w:t>
            </w:r>
            <w:proofErr w:type="spellEnd"/>
            <w:r w:rsidRPr="005C1338">
              <w:rPr>
                <w:rFonts w:ascii="Times New Roman" w:hAnsi="Times New Roman" w:cs="Times New Roman"/>
                <w:sz w:val="18"/>
                <w:szCs w:val="18"/>
              </w:rPr>
              <w:t>. обучающихся</w:t>
            </w:r>
          </w:p>
        </w:tc>
        <w:tc>
          <w:tcPr>
            <w:tcW w:w="1283"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Форма орг. учебной деятельности</w:t>
            </w:r>
          </w:p>
        </w:tc>
        <w:tc>
          <w:tcPr>
            <w:tcW w:w="140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Дидактические средства, интерактивное оборудование</w:t>
            </w:r>
          </w:p>
        </w:tc>
        <w:tc>
          <w:tcPr>
            <w:tcW w:w="1133"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Формы проверки и оценки</w:t>
            </w:r>
          </w:p>
        </w:tc>
        <w:tc>
          <w:tcPr>
            <w:tcW w:w="4329" w:type="dxa"/>
            <w:gridSpan w:val="3"/>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Планируемые результаты</w:t>
            </w:r>
          </w:p>
        </w:tc>
      </w:tr>
      <w:tr w:rsidR="00B311AB" w:rsidRPr="005C1338" w:rsidTr="00B311AB">
        <w:tc>
          <w:tcPr>
            <w:tcW w:w="1524" w:type="dxa"/>
            <w:vMerge/>
          </w:tcPr>
          <w:p w:rsidR="00B311AB" w:rsidRPr="005C1338" w:rsidRDefault="00B311AB" w:rsidP="005C1338">
            <w:pPr>
              <w:spacing w:line="360" w:lineRule="auto"/>
              <w:rPr>
                <w:rFonts w:ascii="Times New Roman" w:hAnsi="Times New Roman" w:cs="Times New Roman"/>
                <w:sz w:val="18"/>
                <w:szCs w:val="18"/>
              </w:rPr>
            </w:pPr>
          </w:p>
        </w:tc>
        <w:tc>
          <w:tcPr>
            <w:tcW w:w="1287" w:type="dxa"/>
            <w:vMerge/>
          </w:tcPr>
          <w:p w:rsidR="00B311AB" w:rsidRPr="005C1338" w:rsidRDefault="00B311AB" w:rsidP="005C1338">
            <w:pPr>
              <w:spacing w:line="360" w:lineRule="auto"/>
              <w:rPr>
                <w:rFonts w:ascii="Times New Roman" w:hAnsi="Times New Roman" w:cs="Times New Roman"/>
                <w:sz w:val="18"/>
                <w:szCs w:val="18"/>
              </w:rPr>
            </w:pPr>
          </w:p>
        </w:tc>
        <w:tc>
          <w:tcPr>
            <w:tcW w:w="1304" w:type="dxa"/>
            <w:vMerge/>
          </w:tcPr>
          <w:p w:rsidR="00B311AB" w:rsidRPr="005C1338" w:rsidRDefault="00B311AB" w:rsidP="005C1338">
            <w:pPr>
              <w:spacing w:line="360" w:lineRule="auto"/>
              <w:rPr>
                <w:rFonts w:ascii="Times New Roman" w:hAnsi="Times New Roman" w:cs="Times New Roman"/>
                <w:sz w:val="18"/>
                <w:szCs w:val="18"/>
              </w:rPr>
            </w:pPr>
          </w:p>
        </w:tc>
        <w:tc>
          <w:tcPr>
            <w:tcW w:w="2266" w:type="dxa"/>
            <w:vMerge/>
          </w:tcPr>
          <w:p w:rsidR="00B311AB" w:rsidRPr="005C1338" w:rsidRDefault="00B311AB" w:rsidP="005C1338">
            <w:pPr>
              <w:spacing w:line="360" w:lineRule="auto"/>
              <w:rPr>
                <w:rFonts w:ascii="Times New Roman" w:hAnsi="Times New Roman" w:cs="Times New Roman"/>
                <w:sz w:val="18"/>
                <w:szCs w:val="18"/>
              </w:rPr>
            </w:pPr>
          </w:p>
        </w:tc>
        <w:tc>
          <w:tcPr>
            <w:tcW w:w="1563" w:type="dxa"/>
            <w:vMerge/>
          </w:tcPr>
          <w:p w:rsidR="00B311AB" w:rsidRPr="005C1338" w:rsidRDefault="00B311AB" w:rsidP="005C1338">
            <w:pPr>
              <w:spacing w:line="360" w:lineRule="auto"/>
              <w:rPr>
                <w:rFonts w:ascii="Times New Roman" w:hAnsi="Times New Roman" w:cs="Times New Roman"/>
                <w:sz w:val="18"/>
                <w:szCs w:val="18"/>
              </w:rPr>
            </w:pPr>
          </w:p>
        </w:tc>
        <w:tc>
          <w:tcPr>
            <w:tcW w:w="1283" w:type="dxa"/>
            <w:vMerge/>
          </w:tcPr>
          <w:p w:rsidR="00B311AB" w:rsidRPr="005C1338" w:rsidRDefault="00B311AB" w:rsidP="005C1338">
            <w:pPr>
              <w:spacing w:line="360" w:lineRule="auto"/>
              <w:rPr>
                <w:rFonts w:ascii="Times New Roman" w:hAnsi="Times New Roman" w:cs="Times New Roman"/>
                <w:sz w:val="18"/>
                <w:szCs w:val="18"/>
              </w:rPr>
            </w:pPr>
          </w:p>
        </w:tc>
        <w:tc>
          <w:tcPr>
            <w:tcW w:w="1404" w:type="dxa"/>
            <w:vMerge/>
          </w:tcPr>
          <w:p w:rsidR="00B311AB" w:rsidRPr="005C1338" w:rsidRDefault="00B311AB" w:rsidP="005C1338">
            <w:pPr>
              <w:spacing w:line="360" w:lineRule="auto"/>
              <w:rPr>
                <w:rFonts w:ascii="Times New Roman" w:hAnsi="Times New Roman" w:cs="Times New Roman"/>
                <w:sz w:val="18"/>
                <w:szCs w:val="18"/>
              </w:rPr>
            </w:pPr>
          </w:p>
        </w:tc>
        <w:tc>
          <w:tcPr>
            <w:tcW w:w="1133" w:type="dxa"/>
            <w:vMerge/>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Предметные</w:t>
            </w:r>
          </w:p>
        </w:tc>
        <w:tc>
          <w:tcPr>
            <w:tcW w:w="1423" w:type="dxa"/>
          </w:tcPr>
          <w:p w:rsidR="00B311AB" w:rsidRPr="005C1338" w:rsidRDefault="00B311AB"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Метапредметные</w:t>
            </w:r>
            <w:proofErr w:type="spellEnd"/>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Личностные</w:t>
            </w: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Мотивация к деятельности</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позитивного настроя на урок, включение в активную познавательную деятельность</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-Здравствуйте. Посмотрите друг на друга, улыбнитесь, пожелайте друг другу удачи, скажите друг другу «у тебя все получится»</w:t>
            </w:r>
          </w:p>
          <w:p w:rsidR="00B311AB" w:rsidRPr="005C1338" w:rsidRDefault="00B311AB" w:rsidP="005C1338">
            <w:pPr>
              <w:spacing w:line="360" w:lineRule="auto"/>
              <w:rPr>
                <w:rFonts w:ascii="Times New Roman" w:hAnsi="Times New Roman" w:cs="Times New Roman"/>
                <w:sz w:val="18"/>
                <w:szCs w:val="18"/>
              </w:rPr>
            </w:pP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Приветствуют учителя и друг друга, настраиваются на урок</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готовности к уроку</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формирование умения создавать положительный эмоциональный фон при общении друг с другом</w:t>
            </w:r>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Положительное отношение к процессу познания</w:t>
            </w: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Постановка проблемной ситуации </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формирование эмоционального включения в </w:t>
            </w:r>
            <w:r w:rsidRPr="005C1338">
              <w:rPr>
                <w:rFonts w:ascii="Times New Roman" w:hAnsi="Times New Roman" w:cs="Times New Roman"/>
                <w:sz w:val="18"/>
                <w:szCs w:val="18"/>
              </w:rPr>
              <w:lastRenderedPageBreak/>
              <w:t>урок (удивление, затруднение, интерес)</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Словесные, наглядные</w:t>
            </w:r>
          </w:p>
        </w:tc>
        <w:tc>
          <w:tcPr>
            <w:tcW w:w="2266"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 какой темой мы знакомились на прошлом уроке?</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Что вы интересного запомнили?</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диагностический срез, позволяющий ученику увидеть свой уровень подготовленности</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каждый ученик для себя определяет полноту знаний по теме и самостоятельно оценивает правильность выполнения задания</w:t>
            </w: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Отвечают на вопросы учителя</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Взаимопроверка </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Применение уже изученных знаний </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осуществлять коммуникацию "ученик" - "учитель"</w:t>
            </w: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Формулирование темы и цели урока</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осознания учениками собственной деятельности</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 ходе беседы подводит учащихся к постановке темы и цели урока:</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-Какую цель поставим на урок?</w:t>
            </w: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Ставят тему урока «Квадрат закрепление»</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Ставят цель урока «Закрепить знания о квадрате» </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корректности поставленных целей и задач</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Понимание задачи урока</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Умение высказывать свои мысли и слушать собеседника</w:t>
            </w:r>
          </w:p>
          <w:p w:rsidR="00B311AB" w:rsidRPr="005C1338" w:rsidRDefault="00B311AB" w:rsidP="005C1338">
            <w:pPr>
              <w:spacing w:line="360" w:lineRule="auto"/>
              <w:rPr>
                <w:rFonts w:ascii="Times New Roman" w:hAnsi="Times New Roman" w:cs="Times New Roman"/>
                <w:sz w:val="18"/>
                <w:szCs w:val="18"/>
              </w:rPr>
            </w:pP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Достижение цели урока</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Формировать интерес к теме и глубокое понимание ее учащимися посредством активного поиска решения поставленной проблемы</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наглядные</w:t>
            </w:r>
          </w:p>
        </w:tc>
        <w:tc>
          <w:tcPr>
            <w:tcW w:w="2266"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Организация групповой работы (правила групповой работы, объяснение алгоритма групповой работы)</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Для того чтобы достичь этой цели нам необходимо выполнить работу в группах. Знаете ли вы, какие правила групповой работы существуют?</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Вам помогут выполнить </w:t>
            </w:r>
            <w:r w:rsidRPr="005C1338">
              <w:rPr>
                <w:rFonts w:ascii="Times New Roman" w:hAnsi="Times New Roman" w:cs="Times New Roman"/>
                <w:sz w:val="18"/>
                <w:szCs w:val="18"/>
              </w:rPr>
              <w:lastRenderedPageBreak/>
              <w:t xml:space="preserve">работу памятки, которые лежат у вас на столе. </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Читаю памятки, даю пояснения при возникновении вопросов.</w:t>
            </w:r>
          </w:p>
          <w:p w:rsidR="00B311AB" w:rsidRPr="005C1338" w:rsidRDefault="00B311AB"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Организую</w:t>
            </w:r>
            <w:proofErr w:type="gramEnd"/>
            <w:r w:rsidRPr="005C1338">
              <w:rPr>
                <w:rFonts w:ascii="Times New Roman" w:hAnsi="Times New Roman" w:cs="Times New Roman"/>
                <w:sz w:val="18"/>
                <w:szCs w:val="18"/>
              </w:rPr>
              <w:t xml:space="preserve"> выступление групп, обобщаю выступления, корректирую выступление</w:t>
            </w: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Ученики делятся на группы, вспоминают правила групповой работы, читают памятки, задают вопросы.</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Ученики выполняют групповую работу за 10 минут</w:t>
            </w:r>
          </w:p>
          <w:p w:rsidR="00B311AB" w:rsidRPr="005C1338" w:rsidRDefault="00B311AB" w:rsidP="005C1338">
            <w:pPr>
              <w:spacing w:line="360" w:lineRule="auto"/>
              <w:rPr>
                <w:rFonts w:ascii="Times New Roman" w:hAnsi="Times New Roman" w:cs="Times New Roman"/>
                <w:sz w:val="18"/>
                <w:szCs w:val="18"/>
              </w:rPr>
            </w:pPr>
          </w:p>
          <w:p w:rsidR="00B311AB" w:rsidRPr="005C1338" w:rsidRDefault="00B311AB" w:rsidP="005C1338">
            <w:pPr>
              <w:spacing w:line="360" w:lineRule="auto"/>
              <w:rPr>
                <w:rFonts w:ascii="Times New Roman" w:hAnsi="Times New Roman" w:cs="Times New Roman"/>
                <w:sz w:val="18"/>
                <w:szCs w:val="18"/>
              </w:rPr>
            </w:pPr>
          </w:p>
          <w:p w:rsidR="00B311AB" w:rsidRPr="005C1338" w:rsidRDefault="00B311AB" w:rsidP="005C1338">
            <w:pPr>
              <w:spacing w:line="360" w:lineRule="auto"/>
              <w:rPr>
                <w:rFonts w:ascii="Times New Roman" w:hAnsi="Times New Roman" w:cs="Times New Roman"/>
                <w:sz w:val="18"/>
                <w:szCs w:val="18"/>
              </w:rPr>
            </w:pPr>
          </w:p>
          <w:p w:rsidR="00B311AB" w:rsidRPr="005C1338" w:rsidRDefault="00B311AB" w:rsidP="005C1338">
            <w:pPr>
              <w:spacing w:line="360" w:lineRule="auto"/>
              <w:rPr>
                <w:rFonts w:ascii="Times New Roman" w:hAnsi="Times New Roman" w:cs="Times New Roman"/>
                <w:sz w:val="18"/>
                <w:szCs w:val="18"/>
              </w:rPr>
            </w:pP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Подгруппы представляют выступление по теме, слушают друг друга, оценивают </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 групповая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Учебники, раздаточный материал</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знаний правил групповой работы; взаимопроверка и </w:t>
            </w:r>
            <w:proofErr w:type="spellStart"/>
            <w:r w:rsidRPr="005C1338">
              <w:rPr>
                <w:rFonts w:ascii="Times New Roman" w:hAnsi="Times New Roman" w:cs="Times New Roman"/>
                <w:sz w:val="18"/>
                <w:szCs w:val="18"/>
              </w:rPr>
              <w:t>взаимооценка</w:t>
            </w:r>
            <w:proofErr w:type="spellEnd"/>
            <w:r w:rsidRPr="005C1338">
              <w:rPr>
                <w:rFonts w:ascii="Times New Roman" w:hAnsi="Times New Roman" w:cs="Times New Roman"/>
                <w:sz w:val="18"/>
                <w:szCs w:val="18"/>
              </w:rPr>
              <w:t xml:space="preserve"> выступления подгрупп</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Усвоение общих представлений о квадрате и </w:t>
            </w:r>
            <w:proofErr w:type="spellStart"/>
            <w:proofErr w:type="gramStart"/>
            <w:r w:rsidRPr="005C1338">
              <w:rPr>
                <w:rFonts w:ascii="Times New Roman" w:hAnsi="Times New Roman" w:cs="Times New Roman"/>
                <w:sz w:val="18"/>
                <w:szCs w:val="18"/>
              </w:rPr>
              <w:t>др</w:t>
            </w:r>
            <w:proofErr w:type="spellEnd"/>
            <w:proofErr w:type="gramEnd"/>
            <w:r w:rsidRPr="005C1338">
              <w:rPr>
                <w:rFonts w:ascii="Times New Roman" w:hAnsi="Times New Roman" w:cs="Times New Roman"/>
                <w:sz w:val="18"/>
                <w:szCs w:val="18"/>
              </w:rPr>
              <w:t xml:space="preserve"> фигурах</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извлекать информацию из различных источников, анализировать и синтезировать новое знание</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Умение действовать по заданному алгоритму</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(К) Умение работать в группе, слушать собеседника и отстаивать свою точку зрения</w:t>
            </w: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Практическая работа</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Формирование практических навыков </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практические</w:t>
            </w:r>
          </w:p>
        </w:tc>
        <w:tc>
          <w:tcPr>
            <w:tcW w:w="2266" w:type="dxa"/>
          </w:tcPr>
          <w:p w:rsidR="00B311AB" w:rsidRPr="0098033A" w:rsidRDefault="00B311AB"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самостоятельно выбирают форму организации познавательной деятельности</w:t>
            </w:r>
          </w:p>
          <w:p w:rsidR="00B311AB" w:rsidRPr="005C1338" w:rsidRDefault="00B311AB" w:rsidP="005C1338">
            <w:pPr>
              <w:spacing w:line="360" w:lineRule="auto"/>
              <w:rPr>
                <w:rFonts w:ascii="Times New Roman" w:hAnsi="Times New Roman" w:cs="Times New Roman"/>
                <w:sz w:val="18"/>
                <w:szCs w:val="18"/>
              </w:rPr>
            </w:pP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Практическая работа с учебником</w:t>
            </w:r>
          </w:p>
          <w:p w:rsidR="00B311AB" w:rsidRPr="0098033A" w:rsidRDefault="00B311AB"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 Что дала вам работа в парах?</w:t>
            </w:r>
          </w:p>
          <w:p w:rsidR="00B311AB" w:rsidRPr="005C1338" w:rsidRDefault="00B311AB" w:rsidP="005C1338">
            <w:pPr>
              <w:spacing w:line="360" w:lineRule="auto"/>
              <w:rPr>
                <w:rFonts w:ascii="Times New Roman" w:hAnsi="Times New Roman" w:cs="Times New Roman"/>
                <w:sz w:val="18"/>
                <w:szCs w:val="18"/>
              </w:rPr>
            </w:pP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Слушают учителя.</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Выполняют практикум.</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правильности выполнения практикума</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Итог</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Обобщение и систематизация материала урока</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Провожу беседу на тему пройденного материала </w:t>
            </w: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Читают утверждения. Соглашаются или опровергают утверждения</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Взаимопроверка</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Умение давать характеристику геометрическим фигурам</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применять полученные знания</w:t>
            </w: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rPr>
          <w:trHeight w:hRule="exact" w:val="10219"/>
        </w:trPr>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Рефлексия</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Создать условия для осознания учениками своей деятельности, выяснить самооценку деятельности учеников</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AA2323" w:rsidRPr="0098033A" w:rsidRDefault="00B311AB"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педагог предлагает выйти на свободное</w:t>
            </w:r>
            <w:r w:rsidRPr="0098033A">
              <w:rPr>
                <w:rFonts w:ascii="Times New Roman" w:hAnsi="Times New Roman" w:cs="Times New Roman"/>
                <w:sz w:val="18"/>
                <w:szCs w:val="18"/>
                <w:u w:val="single"/>
              </w:rPr>
              <w:br/>
              <w:t>пространство аудитории. Затем предлагает систему вопросов, на которые отвечает</w:t>
            </w:r>
            <w:r w:rsidRPr="0098033A">
              <w:rPr>
                <w:rFonts w:ascii="Times New Roman" w:hAnsi="Times New Roman" w:cs="Times New Roman"/>
                <w:sz w:val="18"/>
                <w:szCs w:val="18"/>
                <w:u w:val="single"/>
              </w:rPr>
              <w:br/>
              <w:t xml:space="preserve">одновременно каждый участник про себя, </w:t>
            </w:r>
            <w:proofErr w:type="spellStart"/>
            <w:r w:rsidRPr="0098033A">
              <w:rPr>
                <w:rFonts w:ascii="Times New Roman" w:hAnsi="Times New Roman" w:cs="Times New Roman"/>
                <w:sz w:val="18"/>
                <w:szCs w:val="18"/>
                <w:u w:val="single"/>
              </w:rPr>
              <w:t>невербально</w:t>
            </w:r>
            <w:proofErr w:type="spellEnd"/>
            <w:r w:rsidRPr="0098033A">
              <w:rPr>
                <w:rFonts w:ascii="Times New Roman" w:hAnsi="Times New Roman" w:cs="Times New Roman"/>
                <w:sz w:val="18"/>
                <w:szCs w:val="18"/>
                <w:u w:val="single"/>
              </w:rPr>
              <w:t xml:space="preserve"> по содержанию урока</w:t>
            </w:r>
          </w:p>
          <w:p w:rsidR="00AA2323" w:rsidRPr="0098033A" w:rsidRDefault="00AA2323" w:rsidP="005C1338">
            <w:pPr>
              <w:spacing w:line="360" w:lineRule="auto"/>
              <w:rPr>
                <w:rFonts w:ascii="Times New Roman" w:hAnsi="Times New Roman" w:cs="Times New Roman"/>
                <w:sz w:val="18"/>
                <w:szCs w:val="18"/>
                <w:u w:val="single"/>
              </w:rPr>
            </w:pPr>
          </w:p>
          <w:p w:rsidR="00AA2323" w:rsidRPr="0098033A" w:rsidRDefault="00AA232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 xml:space="preserve">Прием «Анкета» </w:t>
            </w:r>
          </w:p>
          <w:p w:rsidR="00AA2323" w:rsidRPr="0098033A" w:rsidRDefault="00AA2323" w:rsidP="005C1338">
            <w:pPr>
              <w:spacing w:line="360" w:lineRule="auto"/>
              <w:rPr>
                <w:rFonts w:ascii="Times New Roman" w:hAnsi="Times New Roman" w:cs="Times New Roman"/>
                <w:sz w:val="18"/>
                <w:szCs w:val="18"/>
                <w:u w:val="single"/>
              </w:rPr>
            </w:pPr>
          </w:p>
          <w:p w:rsidR="00B311AB" w:rsidRPr="005C1338" w:rsidRDefault="00AA2323"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Отвечают на вопросы</w:t>
            </w:r>
            <w:r w:rsidR="00B311AB" w:rsidRPr="005C1338">
              <w:rPr>
                <w:rFonts w:ascii="Times New Roman" w:hAnsi="Times New Roman" w:cs="Times New Roman"/>
                <w:sz w:val="18"/>
                <w:szCs w:val="18"/>
              </w:rPr>
              <w:t xml:space="preserve"> </w:t>
            </w:r>
            <w:r w:rsidR="00B311AB" w:rsidRPr="005C1338">
              <w:rPr>
                <w:rFonts w:ascii="Times New Roman" w:hAnsi="Times New Roman" w:cs="Times New Roman"/>
                <w:sz w:val="18"/>
                <w:szCs w:val="18"/>
              </w:rPr>
              <w:br/>
            </w:r>
          </w:p>
        </w:tc>
        <w:tc>
          <w:tcPr>
            <w:tcW w:w="156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Осуществляют рефлексивный анализ собственной деятельности</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Раздаточный материал</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Осознание личностного смысла учения</w:t>
            </w:r>
          </w:p>
        </w:tc>
      </w:tr>
    </w:tbl>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Тема урока: Моя семья</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Класс: 2</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Цель фрагмента урока: формирование представлений о семейных традициях.</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Задачи фрагмента урока:</w:t>
      </w:r>
    </w:p>
    <w:p w:rsidR="00B311AB" w:rsidRPr="005C1338" w:rsidRDefault="00B311AB"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Дидактические</w:t>
      </w:r>
      <w:proofErr w:type="gramStart"/>
      <w:r w:rsidRPr="005C1338">
        <w:rPr>
          <w:rFonts w:ascii="Times New Roman" w:hAnsi="Times New Roman" w:cs="Times New Roman"/>
          <w:sz w:val="18"/>
          <w:szCs w:val="18"/>
        </w:rPr>
        <w:t>:о</w:t>
      </w:r>
      <w:proofErr w:type="gramEnd"/>
      <w:r w:rsidRPr="005C1338">
        <w:rPr>
          <w:rFonts w:ascii="Times New Roman" w:hAnsi="Times New Roman" w:cs="Times New Roman"/>
          <w:sz w:val="18"/>
          <w:szCs w:val="18"/>
        </w:rPr>
        <w:t>беспечить</w:t>
      </w:r>
      <w:proofErr w:type="spellEnd"/>
      <w:r w:rsidRPr="005C1338">
        <w:rPr>
          <w:rFonts w:ascii="Times New Roman" w:hAnsi="Times New Roman" w:cs="Times New Roman"/>
          <w:sz w:val="18"/>
          <w:szCs w:val="18"/>
        </w:rPr>
        <w:t xml:space="preserve"> усвоение знаний о семейных традициях ;</w:t>
      </w:r>
    </w:p>
    <w:p w:rsidR="00B311AB" w:rsidRPr="005C1338" w:rsidRDefault="00B311AB"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Развивающие</w:t>
      </w:r>
      <w:proofErr w:type="gramEnd"/>
      <w:r w:rsidRPr="005C1338">
        <w:rPr>
          <w:rFonts w:ascii="Times New Roman" w:hAnsi="Times New Roman" w:cs="Times New Roman"/>
          <w:sz w:val="18"/>
          <w:szCs w:val="18"/>
        </w:rPr>
        <w:t>: развивать мышление, речь;</w:t>
      </w:r>
    </w:p>
    <w:p w:rsidR="00B311AB" w:rsidRPr="005C1338" w:rsidRDefault="00B311AB"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Воспитательные</w:t>
      </w:r>
      <w:proofErr w:type="gramEnd"/>
      <w:r w:rsidRPr="005C1338">
        <w:rPr>
          <w:rFonts w:ascii="Times New Roman" w:hAnsi="Times New Roman" w:cs="Times New Roman"/>
          <w:sz w:val="18"/>
          <w:szCs w:val="18"/>
        </w:rPr>
        <w:t>: воспитывать бережное отношение к своей семье.</w:t>
      </w:r>
    </w:p>
    <w:tbl>
      <w:tblPr>
        <w:tblStyle w:val="a5"/>
        <w:tblW w:w="16093" w:type="dxa"/>
        <w:tblInd w:w="-714" w:type="dxa"/>
        <w:tblLayout w:type="fixed"/>
        <w:tblLook w:val="04A0"/>
      </w:tblPr>
      <w:tblGrid>
        <w:gridCol w:w="1524"/>
        <w:gridCol w:w="1287"/>
        <w:gridCol w:w="1304"/>
        <w:gridCol w:w="2519"/>
        <w:gridCol w:w="1310"/>
        <w:gridCol w:w="1283"/>
        <w:gridCol w:w="1404"/>
        <w:gridCol w:w="1133"/>
        <w:gridCol w:w="1423"/>
        <w:gridCol w:w="1423"/>
        <w:gridCol w:w="1483"/>
      </w:tblGrid>
      <w:tr w:rsidR="00B311AB" w:rsidRPr="005C1338" w:rsidTr="00B311AB">
        <w:tc>
          <w:tcPr>
            <w:tcW w:w="152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Этап фрагмента урока</w:t>
            </w:r>
          </w:p>
        </w:tc>
        <w:tc>
          <w:tcPr>
            <w:tcW w:w="1287"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 задача этапа урока</w:t>
            </w:r>
          </w:p>
        </w:tc>
        <w:tc>
          <w:tcPr>
            <w:tcW w:w="130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Методы и приемы работы</w:t>
            </w:r>
          </w:p>
        </w:tc>
        <w:tc>
          <w:tcPr>
            <w:tcW w:w="2519"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Деятельность учителя</w:t>
            </w:r>
          </w:p>
        </w:tc>
        <w:tc>
          <w:tcPr>
            <w:tcW w:w="1310" w:type="dxa"/>
            <w:vMerge w:val="restart"/>
          </w:tcPr>
          <w:p w:rsidR="00B311AB" w:rsidRPr="005C1338" w:rsidRDefault="00B311AB"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Деят</w:t>
            </w:r>
            <w:proofErr w:type="spellEnd"/>
            <w:r w:rsidRPr="005C1338">
              <w:rPr>
                <w:rFonts w:ascii="Times New Roman" w:hAnsi="Times New Roman" w:cs="Times New Roman"/>
                <w:sz w:val="18"/>
                <w:szCs w:val="18"/>
              </w:rPr>
              <w:t>. обучающихся</w:t>
            </w:r>
          </w:p>
        </w:tc>
        <w:tc>
          <w:tcPr>
            <w:tcW w:w="1283"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Форма орг. учебной деятельности</w:t>
            </w:r>
          </w:p>
        </w:tc>
        <w:tc>
          <w:tcPr>
            <w:tcW w:w="1404"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Дидактические средства, интерактивное оборудование</w:t>
            </w:r>
          </w:p>
        </w:tc>
        <w:tc>
          <w:tcPr>
            <w:tcW w:w="1133" w:type="dxa"/>
            <w:vMerge w:val="restart"/>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Формы проверки и оценки</w:t>
            </w:r>
          </w:p>
        </w:tc>
        <w:tc>
          <w:tcPr>
            <w:tcW w:w="4329" w:type="dxa"/>
            <w:gridSpan w:val="3"/>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Планируемые результаты</w:t>
            </w:r>
          </w:p>
        </w:tc>
      </w:tr>
      <w:tr w:rsidR="00B311AB" w:rsidRPr="005C1338" w:rsidTr="00B311AB">
        <w:tc>
          <w:tcPr>
            <w:tcW w:w="1524" w:type="dxa"/>
            <w:vMerge/>
          </w:tcPr>
          <w:p w:rsidR="00B311AB" w:rsidRPr="005C1338" w:rsidRDefault="00B311AB" w:rsidP="005C1338">
            <w:pPr>
              <w:spacing w:line="360" w:lineRule="auto"/>
              <w:rPr>
                <w:rFonts w:ascii="Times New Roman" w:hAnsi="Times New Roman" w:cs="Times New Roman"/>
                <w:sz w:val="18"/>
                <w:szCs w:val="18"/>
              </w:rPr>
            </w:pPr>
          </w:p>
        </w:tc>
        <w:tc>
          <w:tcPr>
            <w:tcW w:w="1287" w:type="dxa"/>
            <w:vMerge/>
          </w:tcPr>
          <w:p w:rsidR="00B311AB" w:rsidRPr="005C1338" w:rsidRDefault="00B311AB" w:rsidP="005C1338">
            <w:pPr>
              <w:spacing w:line="360" w:lineRule="auto"/>
              <w:rPr>
                <w:rFonts w:ascii="Times New Roman" w:hAnsi="Times New Roman" w:cs="Times New Roman"/>
                <w:sz w:val="18"/>
                <w:szCs w:val="18"/>
              </w:rPr>
            </w:pPr>
          </w:p>
        </w:tc>
        <w:tc>
          <w:tcPr>
            <w:tcW w:w="1304" w:type="dxa"/>
            <w:vMerge/>
          </w:tcPr>
          <w:p w:rsidR="00B311AB" w:rsidRPr="005C1338" w:rsidRDefault="00B311AB" w:rsidP="005C1338">
            <w:pPr>
              <w:spacing w:line="360" w:lineRule="auto"/>
              <w:rPr>
                <w:rFonts w:ascii="Times New Roman" w:hAnsi="Times New Roman" w:cs="Times New Roman"/>
                <w:sz w:val="18"/>
                <w:szCs w:val="18"/>
              </w:rPr>
            </w:pPr>
          </w:p>
        </w:tc>
        <w:tc>
          <w:tcPr>
            <w:tcW w:w="2519" w:type="dxa"/>
            <w:vMerge/>
          </w:tcPr>
          <w:p w:rsidR="00B311AB" w:rsidRPr="005C1338" w:rsidRDefault="00B311AB" w:rsidP="005C1338">
            <w:pPr>
              <w:spacing w:line="360" w:lineRule="auto"/>
              <w:rPr>
                <w:rFonts w:ascii="Times New Roman" w:hAnsi="Times New Roman" w:cs="Times New Roman"/>
                <w:sz w:val="18"/>
                <w:szCs w:val="18"/>
              </w:rPr>
            </w:pPr>
          </w:p>
        </w:tc>
        <w:tc>
          <w:tcPr>
            <w:tcW w:w="1310" w:type="dxa"/>
            <w:vMerge/>
          </w:tcPr>
          <w:p w:rsidR="00B311AB" w:rsidRPr="005C1338" w:rsidRDefault="00B311AB" w:rsidP="005C1338">
            <w:pPr>
              <w:spacing w:line="360" w:lineRule="auto"/>
              <w:rPr>
                <w:rFonts w:ascii="Times New Roman" w:hAnsi="Times New Roman" w:cs="Times New Roman"/>
                <w:sz w:val="18"/>
                <w:szCs w:val="18"/>
              </w:rPr>
            </w:pPr>
          </w:p>
        </w:tc>
        <w:tc>
          <w:tcPr>
            <w:tcW w:w="1283" w:type="dxa"/>
            <w:vMerge/>
          </w:tcPr>
          <w:p w:rsidR="00B311AB" w:rsidRPr="005C1338" w:rsidRDefault="00B311AB" w:rsidP="005C1338">
            <w:pPr>
              <w:spacing w:line="360" w:lineRule="auto"/>
              <w:rPr>
                <w:rFonts w:ascii="Times New Roman" w:hAnsi="Times New Roman" w:cs="Times New Roman"/>
                <w:sz w:val="18"/>
                <w:szCs w:val="18"/>
              </w:rPr>
            </w:pPr>
          </w:p>
        </w:tc>
        <w:tc>
          <w:tcPr>
            <w:tcW w:w="1404" w:type="dxa"/>
            <w:vMerge/>
          </w:tcPr>
          <w:p w:rsidR="00B311AB" w:rsidRPr="005C1338" w:rsidRDefault="00B311AB" w:rsidP="005C1338">
            <w:pPr>
              <w:spacing w:line="360" w:lineRule="auto"/>
              <w:rPr>
                <w:rFonts w:ascii="Times New Roman" w:hAnsi="Times New Roman" w:cs="Times New Roman"/>
                <w:sz w:val="18"/>
                <w:szCs w:val="18"/>
              </w:rPr>
            </w:pPr>
          </w:p>
        </w:tc>
        <w:tc>
          <w:tcPr>
            <w:tcW w:w="1133" w:type="dxa"/>
            <w:vMerge/>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Предметные</w:t>
            </w:r>
          </w:p>
        </w:tc>
        <w:tc>
          <w:tcPr>
            <w:tcW w:w="1423" w:type="dxa"/>
          </w:tcPr>
          <w:p w:rsidR="00B311AB" w:rsidRPr="005C1338" w:rsidRDefault="00B311AB"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Метапредметные</w:t>
            </w:r>
            <w:proofErr w:type="spellEnd"/>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Личностные</w:t>
            </w: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Мотивация к деятельности</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позитивного настроя на урок, включение в активную познавательную деятельность</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519"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-Здравствуйте. Посмотрите друг на друга, улыбнитесь, пожелайте друг другу удачи, скажите друг другу «у тебя все получится»</w:t>
            </w:r>
          </w:p>
          <w:p w:rsidR="00B311AB" w:rsidRPr="0098033A" w:rsidRDefault="00B311AB" w:rsidP="005C1338">
            <w:pPr>
              <w:spacing w:line="360" w:lineRule="auto"/>
              <w:rPr>
                <w:rFonts w:ascii="Times New Roman" w:hAnsi="Times New Roman" w:cs="Times New Roman"/>
                <w:sz w:val="18"/>
                <w:szCs w:val="18"/>
                <w:u w:val="single"/>
              </w:rPr>
            </w:pPr>
            <w:r w:rsidRPr="005C1338">
              <w:rPr>
                <w:rFonts w:ascii="Times New Roman" w:hAnsi="Times New Roman" w:cs="Times New Roman"/>
                <w:sz w:val="18"/>
                <w:szCs w:val="18"/>
              </w:rPr>
              <w:t xml:space="preserve"> </w:t>
            </w:r>
            <w:r w:rsidRPr="0098033A">
              <w:rPr>
                <w:rFonts w:ascii="Times New Roman" w:hAnsi="Times New Roman" w:cs="Times New Roman"/>
                <w:sz w:val="18"/>
                <w:szCs w:val="18"/>
                <w:u w:val="single"/>
              </w:rPr>
              <w:t>Дерево настроения</w:t>
            </w:r>
          </w:p>
          <w:p w:rsidR="00B311AB" w:rsidRPr="005C1338" w:rsidRDefault="00B311AB"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Учитель предлагает листочками разных цветов заполнить дерево.</w:t>
            </w:r>
          </w:p>
        </w:tc>
        <w:tc>
          <w:tcPr>
            <w:tcW w:w="1310"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Приветствуют учителя и друг друга, настраиваются на урок</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готовности к уроку</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формирование умения создавать положительный эмоциональный фон при общении друг с другом</w:t>
            </w:r>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Положительное отношение к процессу познания</w:t>
            </w: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Формулирование темы и цели урока</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осознания учениками собственной деятельности</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519"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Отвечают на вопросы учителя</w:t>
            </w:r>
          </w:p>
        </w:tc>
        <w:tc>
          <w:tcPr>
            <w:tcW w:w="1310"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Принимают цель и тему урока </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корректности поставленных целей и задач</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Понимание задачи урока</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Умение высказывать свои мысли и слушать </w:t>
            </w:r>
            <w:r w:rsidRPr="005C1338">
              <w:rPr>
                <w:rFonts w:ascii="Times New Roman" w:hAnsi="Times New Roman" w:cs="Times New Roman"/>
                <w:sz w:val="18"/>
                <w:szCs w:val="18"/>
              </w:rPr>
              <w:lastRenderedPageBreak/>
              <w:t>собеседника</w:t>
            </w:r>
          </w:p>
          <w:p w:rsidR="00B311AB" w:rsidRPr="005C1338" w:rsidRDefault="00B311AB" w:rsidP="005C1338">
            <w:pPr>
              <w:spacing w:line="360" w:lineRule="auto"/>
              <w:rPr>
                <w:rFonts w:ascii="Times New Roman" w:hAnsi="Times New Roman" w:cs="Times New Roman"/>
                <w:sz w:val="18"/>
                <w:szCs w:val="18"/>
              </w:rPr>
            </w:pP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Усвоение новых знаний</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Формировать интерес к теме и глубокое понимание ее учащимися посредством активного поиска решения поставленной проблемы</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наглядные</w:t>
            </w:r>
          </w:p>
        </w:tc>
        <w:tc>
          <w:tcPr>
            <w:tcW w:w="2519"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(Презентация)</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Данный урок строится на рассказах детей о своей семье, семейных традициях, отношениях взрослых и детей. Параллельно проводится рабо</w:t>
            </w:r>
            <w:r w:rsidRPr="005C1338">
              <w:rPr>
                <w:rFonts w:ascii="Times New Roman" w:hAnsi="Times New Roman" w:cs="Times New Roman"/>
                <w:sz w:val="18"/>
                <w:szCs w:val="18"/>
              </w:rPr>
              <w:softHyphen/>
              <w:t xml:space="preserve">та по рисункам </w:t>
            </w:r>
            <w:proofErr w:type="gramStart"/>
            <w:r w:rsidRPr="005C1338">
              <w:rPr>
                <w:rFonts w:ascii="Times New Roman" w:hAnsi="Times New Roman" w:cs="Times New Roman"/>
                <w:sz w:val="18"/>
                <w:szCs w:val="18"/>
              </w:rPr>
              <w:t>на</w:t>
            </w:r>
            <w:proofErr w:type="gramEnd"/>
            <w:r w:rsidRPr="005C1338">
              <w:rPr>
                <w:rFonts w:ascii="Times New Roman" w:hAnsi="Times New Roman" w:cs="Times New Roman"/>
                <w:sz w:val="18"/>
                <w:szCs w:val="18"/>
              </w:rPr>
              <w:t xml:space="preserve"> с. 46-47. Из урока дети должны уяснить, что каждый член семьи заботится об остальных. Дружеские отношения взрослых и детей укрепляют семью, создают благоприятную обстановку для полно</w:t>
            </w:r>
            <w:r w:rsidRPr="005C1338">
              <w:rPr>
                <w:rFonts w:ascii="Times New Roman" w:hAnsi="Times New Roman" w:cs="Times New Roman"/>
                <w:sz w:val="18"/>
                <w:szCs w:val="18"/>
              </w:rPr>
              <w:softHyphen/>
              <w:t>ценного труда и отдыха.</w:t>
            </w:r>
          </w:p>
          <w:p w:rsidR="00B311AB" w:rsidRPr="005C1338" w:rsidRDefault="00B311AB" w:rsidP="005C1338">
            <w:pPr>
              <w:spacing w:line="360" w:lineRule="auto"/>
              <w:rPr>
                <w:rFonts w:ascii="Times New Roman" w:hAnsi="Times New Roman" w:cs="Times New Roman"/>
                <w:sz w:val="18"/>
                <w:szCs w:val="18"/>
              </w:rPr>
            </w:pPr>
          </w:p>
          <w:p w:rsidR="00AA2323" w:rsidRPr="0098033A" w:rsidRDefault="00AA232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После каждого выступления учитель предлагает прием «одноминутное эссе», ученики высказывают свои мысли по проделанной работе</w:t>
            </w:r>
          </w:p>
        </w:tc>
        <w:tc>
          <w:tcPr>
            <w:tcW w:w="1310"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Слушают рассказ учителя, отвечают на вопросы.</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Работают с текстом</w:t>
            </w:r>
          </w:p>
          <w:p w:rsidR="00B311AB" w:rsidRPr="005C1338" w:rsidRDefault="00B311AB" w:rsidP="005C1338">
            <w:pPr>
              <w:spacing w:line="360" w:lineRule="auto"/>
              <w:rPr>
                <w:rFonts w:ascii="Times New Roman" w:hAnsi="Times New Roman" w:cs="Times New Roman"/>
                <w:sz w:val="18"/>
                <w:szCs w:val="18"/>
              </w:rPr>
            </w:pP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 индивидуальная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Учебники, презентация</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извлекать информацию из различных источников, анализировать и синтезировать новое знание</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Умение действовать по заданному алгоритму</w:t>
            </w:r>
          </w:p>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работать в группе, слушать собеседника и отстаивать свою точку зрения</w:t>
            </w:r>
          </w:p>
        </w:tc>
        <w:tc>
          <w:tcPr>
            <w:tcW w:w="1483" w:type="dxa"/>
          </w:tcPr>
          <w:p w:rsidR="00B311AB" w:rsidRPr="005C1338" w:rsidRDefault="00B311AB" w:rsidP="005C1338">
            <w:pPr>
              <w:spacing w:line="360" w:lineRule="auto"/>
              <w:rPr>
                <w:rFonts w:ascii="Times New Roman" w:hAnsi="Times New Roman" w:cs="Times New Roman"/>
                <w:sz w:val="18"/>
                <w:szCs w:val="18"/>
              </w:rPr>
            </w:pPr>
          </w:p>
        </w:tc>
      </w:tr>
      <w:tr w:rsidR="00B311AB" w:rsidRPr="005C1338" w:rsidTr="00B311AB">
        <w:trPr>
          <w:trHeight w:hRule="exact" w:val="9937"/>
        </w:trPr>
        <w:tc>
          <w:tcPr>
            <w:tcW w:w="152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Рефлексия</w:t>
            </w:r>
          </w:p>
        </w:tc>
        <w:tc>
          <w:tcPr>
            <w:tcW w:w="1287"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Создать условия для осознания учениками своей деятельности, выяснить самооценку деятельности учеников</w:t>
            </w:r>
          </w:p>
        </w:tc>
        <w:tc>
          <w:tcPr>
            <w:tcW w:w="13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519" w:type="dxa"/>
          </w:tcPr>
          <w:p w:rsidR="00B311AB" w:rsidRPr="0098033A" w:rsidRDefault="00B311AB"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МИНИ-СОЧИНЕНИЕ</w:t>
            </w:r>
            <w:r w:rsidRPr="0098033A">
              <w:rPr>
                <w:rFonts w:ascii="Times New Roman" w:hAnsi="Times New Roman" w:cs="Times New Roman"/>
                <w:sz w:val="18"/>
                <w:szCs w:val="18"/>
                <w:u w:val="single"/>
              </w:rPr>
              <w:br/>
              <w:t>Участникам педагогического взаимодействия предлагается написать на отдельных листках</w:t>
            </w:r>
            <w:r w:rsidRPr="0098033A">
              <w:rPr>
                <w:rFonts w:ascii="Times New Roman" w:hAnsi="Times New Roman" w:cs="Times New Roman"/>
                <w:sz w:val="18"/>
                <w:szCs w:val="18"/>
                <w:u w:val="single"/>
              </w:rPr>
              <w:br/>
              <w:t>бумаги небольшие по объему тексты по окончании занятия на темы:</w:t>
            </w:r>
            <w:r w:rsidRPr="0098033A">
              <w:rPr>
                <w:rFonts w:ascii="Times New Roman" w:hAnsi="Times New Roman" w:cs="Times New Roman"/>
                <w:sz w:val="18"/>
                <w:szCs w:val="18"/>
                <w:u w:val="single"/>
              </w:rPr>
              <w:br/>
              <w:t>«Мои мысли о своем участии на занятии».</w:t>
            </w:r>
            <w:r w:rsidRPr="0098033A">
              <w:rPr>
                <w:rFonts w:ascii="Times New Roman" w:hAnsi="Times New Roman" w:cs="Times New Roman"/>
                <w:sz w:val="18"/>
                <w:szCs w:val="18"/>
                <w:u w:val="single"/>
              </w:rPr>
              <w:br/>
              <w:t>«Как я оцениваю результаты дела?»</w:t>
            </w:r>
            <w:r w:rsidRPr="0098033A">
              <w:rPr>
                <w:rFonts w:ascii="Times New Roman" w:hAnsi="Times New Roman" w:cs="Times New Roman"/>
                <w:sz w:val="18"/>
                <w:szCs w:val="18"/>
                <w:u w:val="single"/>
              </w:rPr>
              <w:br/>
              <w:t>«Что мне дало это занятие?»</w:t>
            </w:r>
            <w:r w:rsidRPr="0098033A">
              <w:rPr>
                <w:rFonts w:ascii="Times New Roman" w:hAnsi="Times New Roman" w:cs="Times New Roman"/>
                <w:sz w:val="18"/>
                <w:szCs w:val="18"/>
                <w:u w:val="single"/>
              </w:rPr>
              <w:br/>
              <w:t>Познакомившись с сочинениями, педагог проводит их анализ. Этот технологический прием</w:t>
            </w:r>
            <w:r w:rsidRPr="0098033A">
              <w:rPr>
                <w:rFonts w:ascii="Times New Roman" w:hAnsi="Times New Roman" w:cs="Times New Roman"/>
                <w:sz w:val="18"/>
                <w:szCs w:val="18"/>
                <w:u w:val="single"/>
              </w:rPr>
              <w:br/>
              <w:t>можно организовать и следующим образом: участник педагогического взаимодействия</w:t>
            </w:r>
            <w:r w:rsidRPr="0098033A">
              <w:rPr>
                <w:rFonts w:ascii="Times New Roman" w:hAnsi="Times New Roman" w:cs="Times New Roman"/>
                <w:sz w:val="18"/>
                <w:szCs w:val="18"/>
                <w:u w:val="single"/>
              </w:rPr>
              <w:br/>
              <w:t>достает сочинение, зачитывает, группа пытается угадать, чье оно.</w:t>
            </w:r>
            <w:r w:rsidRPr="0098033A">
              <w:rPr>
                <w:rFonts w:ascii="Times New Roman" w:hAnsi="Times New Roman" w:cs="Times New Roman"/>
                <w:sz w:val="18"/>
                <w:szCs w:val="18"/>
                <w:u w:val="single"/>
              </w:rPr>
              <w:br/>
              <w:t xml:space="preserve"> Дерево настроения</w:t>
            </w:r>
          </w:p>
          <w:p w:rsidR="00B311AB" w:rsidRPr="005C1338" w:rsidRDefault="00B311AB"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В конце проводится сравнение, изменилось ли у кого настроение.</w:t>
            </w:r>
          </w:p>
        </w:tc>
        <w:tc>
          <w:tcPr>
            <w:tcW w:w="1310"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Осуществляют рефлексивный анализ собственной деятельности</w:t>
            </w:r>
          </w:p>
        </w:tc>
        <w:tc>
          <w:tcPr>
            <w:tcW w:w="12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tc>
        <w:tc>
          <w:tcPr>
            <w:tcW w:w="1404"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Раздаточный материал</w:t>
            </w:r>
          </w:p>
        </w:tc>
        <w:tc>
          <w:tcPr>
            <w:tcW w:w="113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23" w:type="dxa"/>
          </w:tcPr>
          <w:p w:rsidR="00B311AB" w:rsidRPr="005C1338" w:rsidRDefault="00B311AB" w:rsidP="005C1338">
            <w:pPr>
              <w:spacing w:line="360" w:lineRule="auto"/>
              <w:rPr>
                <w:rFonts w:ascii="Times New Roman" w:hAnsi="Times New Roman" w:cs="Times New Roman"/>
                <w:sz w:val="18"/>
                <w:szCs w:val="18"/>
              </w:rPr>
            </w:pPr>
          </w:p>
        </w:tc>
        <w:tc>
          <w:tcPr>
            <w:tcW w:w="1483" w:type="dxa"/>
          </w:tcPr>
          <w:p w:rsidR="00B311AB" w:rsidRPr="005C1338" w:rsidRDefault="00B311AB"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Осознание личностного смысла учения</w:t>
            </w:r>
          </w:p>
        </w:tc>
      </w:tr>
    </w:tbl>
    <w:p w:rsidR="007B4D0B" w:rsidRPr="005C1338" w:rsidRDefault="007B4D0B" w:rsidP="005C1338">
      <w:pPr>
        <w:spacing w:line="360" w:lineRule="auto"/>
        <w:rPr>
          <w:rFonts w:ascii="Times New Roman" w:hAnsi="Times New Roman" w:cs="Times New Roman"/>
          <w:sz w:val="18"/>
          <w:szCs w:val="18"/>
        </w:rPr>
      </w:pP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Тема урока: Правописание безударных гласных в </w:t>
      </w:r>
      <w:proofErr w:type="gramStart"/>
      <w:r w:rsidRPr="005C1338">
        <w:rPr>
          <w:rFonts w:ascii="Times New Roman" w:hAnsi="Times New Roman" w:cs="Times New Roman"/>
          <w:sz w:val="18"/>
          <w:szCs w:val="18"/>
        </w:rPr>
        <w:t>корне слова</w:t>
      </w:r>
      <w:proofErr w:type="gramEnd"/>
      <w:r w:rsidRPr="005C1338">
        <w:rPr>
          <w:rFonts w:ascii="Times New Roman" w:hAnsi="Times New Roman" w:cs="Times New Roman"/>
          <w:sz w:val="18"/>
          <w:szCs w:val="18"/>
        </w:rPr>
        <w:t xml:space="preserve">  </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Класс: 2</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Цель фрагмента урока: формирование умения находить проверочные слова в группе однокоренных и писать буквы безударных гласных в </w:t>
      </w:r>
      <w:proofErr w:type="gramStart"/>
      <w:r w:rsidRPr="005C1338">
        <w:rPr>
          <w:rFonts w:ascii="Times New Roman" w:hAnsi="Times New Roman" w:cs="Times New Roman"/>
          <w:sz w:val="18"/>
          <w:szCs w:val="18"/>
        </w:rPr>
        <w:t>корне слова</w:t>
      </w:r>
      <w:proofErr w:type="gramEnd"/>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.Задачи фрагмента урока: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Дидактические: обеспечить усвоение знаний о безударных гласных в </w:t>
      </w:r>
      <w:proofErr w:type="gramStart"/>
      <w:r w:rsidRPr="005C1338">
        <w:rPr>
          <w:rFonts w:ascii="Times New Roman" w:hAnsi="Times New Roman" w:cs="Times New Roman"/>
          <w:sz w:val="18"/>
          <w:szCs w:val="18"/>
        </w:rPr>
        <w:t>корне слова</w:t>
      </w:r>
      <w:proofErr w:type="gramEnd"/>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Развивающие: развивать мышление, </w:t>
      </w:r>
      <w:proofErr w:type="spellStart"/>
      <w:r w:rsidRPr="005C1338">
        <w:rPr>
          <w:rFonts w:ascii="Times New Roman" w:hAnsi="Times New Roman" w:cs="Times New Roman"/>
          <w:sz w:val="18"/>
          <w:szCs w:val="18"/>
        </w:rPr>
        <w:t>речь</w:t>
      </w:r>
      <w:proofErr w:type="gramStart"/>
      <w:r w:rsidRPr="005C1338">
        <w:rPr>
          <w:rFonts w:ascii="Times New Roman" w:hAnsi="Times New Roman" w:cs="Times New Roman"/>
          <w:sz w:val="18"/>
          <w:szCs w:val="18"/>
        </w:rPr>
        <w:t>,п</w:t>
      </w:r>
      <w:proofErr w:type="gramEnd"/>
      <w:r w:rsidRPr="005C1338">
        <w:rPr>
          <w:rFonts w:ascii="Times New Roman" w:hAnsi="Times New Roman" w:cs="Times New Roman"/>
          <w:sz w:val="18"/>
          <w:szCs w:val="18"/>
        </w:rPr>
        <w:t>равописание</w:t>
      </w:r>
      <w:proofErr w:type="spellEnd"/>
      <w:r w:rsidRPr="005C1338">
        <w:rPr>
          <w:rFonts w:ascii="Times New Roman" w:hAnsi="Times New Roman" w:cs="Times New Roman"/>
          <w:sz w:val="18"/>
          <w:szCs w:val="18"/>
        </w:rPr>
        <w:t>;</w:t>
      </w:r>
    </w:p>
    <w:p w:rsidR="00AA2323" w:rsidRPr="005C1338" w:rsidRDefault="00AA2323"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Воспитательные</w:t>
      </w:r>
      <w:proofErr w:type="gramEnd"/>
      <w:r w:rsidRPr="005C1338">
        <w:rPr>
          <w:rFonts w:ascii="Times New Roman" w:hAnsi="Times New Roman" w:cs="Times New Roman"/>
          <w:sz w:val="18"/>
          <w:szCs w:val="18"/>
        </w:rPr>
        <w:t>: воспитывать бережное отношение к родному языку.</w:t>
      </w:r>
    </w:p>
    <w:tbl>
      <w:tblPr>
        <w:tblStyle w:val="a5"/>
        <w:tblW w:w="16093" w:type="dxa"/>
        <w:tblInd w:w="-714" w:type="dxa"/>
        <w:tblLayout w:type="fixed"/>
        <w:tblLook w:val="04A0"/>
      </w:tblPr>
      <w:tblGrid>
        <w:gridCol w:w="1524"/>
        <w:gridCol w:w="1287"/>
        <w:gridCol w:w="1304"/>
        <w:gridCol w:w="2094"/>
        <w:gridCol w:w="1735"/>
        <w:gridCol w:w="1242"/>
        <w:gridCol w:w="1445"/>
        <w:gridCol w:w="1133"/>
        <w:gridCol w:w="1423"/>
        <w:gridCol w:w="1423"/>
        <w:gridCol w:w="1483"/>
      </w:tblGrid>
      <w:tr w:rsidR="00AA2323" w:rsidRPr="005C1338" w:rsidTr="004D0A73">
        <w:tc>
          <w:tcPr>
            <w:tcW w:w="1524"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Этап фрагмента урока</w:t>
            </w:r>
          </w:p>
        </w:tc>
        <w:tc>
          <w:tcPr>
            <w:tcW w:w="1287"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 задача этапа урока</w:t>
            </w:r>
          </w:p>
        </w:tc>
        <w:tc>
          <w:tcPr>
            <w:tcW w:w="1304"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Методы и приемы работы</w:t>
            </w:r>
          </w:p>
        </w:tc>
        <w:tc>
          <w:tcPr>
            <w:tcW w:w="2094"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Деятельность учителя</w:t>
            </w:r>
          </w:p>
        </w:tc>
        <w:tc>
          <w:tcPr>
            <w:tcW w:w="1735" w:type="dxa"/>
            <w:vMerge w:val="restart"/>
          </w:tcPr>
          <w:p w:rsidR="00AA2323" w:rsidRPr="005C1338" w:rsidRDefault="00AA232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Деят</w:t>
            </w:r>
            <w:proofErr w:type="spellEnd"/>
            <w:r w:rsidRPr="005C1338">
              <w:rPr>
                <w:rFonts w:ascii="Times New Roman" w:hAnsi="Times New Roman" w:cs="Times New Roman"/>
                <w:sz w:val="18"/>
                <w:szCs w:val="18"/>
              </w:rPr>
              <w:t>. обучающихся</w:t>
            </w:r>
          </w:p>
        </w:tc>
        <w:tc>
          <w:tcPr>
            <w:tcW w:w="1242"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Форма орг. учебной деятельности</w:t>
            </w:r>
          </w:p>
        </w:tc>
        <w:tc>
          <w:tcPr>
            <w:tcW w:w="1445"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Дидактические средства, интерактивное оборудование</w:t>
            </w:r>
          </w:p>
        </w:tc>
        <w:tc>
          <w:tcPr>
            <w:tcW w:w="1133" w:type="dxa"/>
            <w:vMerge w:val="restart"/>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Формы проверки и оценки</w:t>
            </w:r>
          </w:p>
        </w:tc>
        <w:tc>
          <w:tcPr>
            <w:tcW w:w="4329" w:type="dxa"/>
            <w:gridSpan w:val="3"/>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Планируемые результаты</w:t>
            </w:r>
          </w:p>
        </w:tc>
      </w:tr>
      <w:tr w:rsidR="00AA2323" w:rsidRPr="005C1338" w:rsidTr="004D0A73">
        <w:tc>
          <w:tcPr>
            <w:tcW w:w="1524" w:type="dxa"/>
            <w:vMerge/>
          </w:tcPr>
          <w:p w:rsidR="00AA2323" w:rsidRPr="005C1338" w:rsidRDefault="00AA2323" w:rsidP="005C1338">
            <w:pPr>
              <w:spacing w:line="360" w:lineRule="auto"/>
              <w:rPr>
                <w:rFonts w:ascii="Times New Roman" w:hAnsi="Times New Roman" w:cs="Times New Roman"/>
                <w:sz w:val="18"/>
                <w:szCs w:val="18"/>
              </w:rPr>
            </w:pPr>
          </w:p>
        </w:tc>
        <w:tc>
          <w:tcPr>
            <w:tcW w:w="1287" w:type="dxa"/>
            <w:vMerge/>
          </w:tcPr>
          <w:p w:rsidR="00AA2323" w:rsidRPr="005C1338" w:rsidRDefault="00AA2323" w:rsidP="005C1338">
            <w:pPr>
              <w:spacing w:line="360" w:lineRule="auto"/>
              <w:rPr>
                <w:rFonts w:ascii="Times New Roman" w:hAnsi="Times New Roman" w:cs="Times New Roman"/>
                <w:sz w:val="18"/>
                <w:szCs w:val="18"/>
              </w:rPr>
            </w:pPr>
          </w:p>
        </w:tc>
        <w:tc>
          <w:tcPr>
            <w:tcW w:w="1304" w:type="dxa"/>
            <w:vMerge/>
          </w:tcPr>
          <w:p w:rsidR="00AA2323" w:rsidRPr="005C1338" w:rsidRDefault="00AA2323" w:rsidP="005C1338">
            <w:pPr>
              <w:spacing w:line="360" w:lineRule="auto"/>
              <w:rPr>
                <w:rFonts w:ascii="Times New Roman" w:hAnsi="Times New Roman" w:cs="Times New Roman"/>
                <w:sz w:val="18"/>
                <w:szCs w:val="18"/>
              </w:rPr>
            </w:pPr>
          </w:p>
        </w:tc>
        <w:tc>
          <w:tcPr>
            <w:tcW w:w="2094" w:type="dxa"/>
            <w:vMerge/>
          </w:tcPr>
          <w:p w:rsidR="00AA2323" w:rsidRPr="005C1338" w:rsidRDefault="00AA2323" w:rsidP="005C1338">
            <w:pPr>
              <w:spacing w:line="360" w:lineRule="auto"/>
              <w:rPr>
                <w:rFonts w:ascii="Times New Roman" w:hAnsi="Times New Roman" w:cs="Times New Roman"/>
                <w:sz w:val="18"/>
                <w:szCs w:val="18"/>
              </w:rPr>
            </w:pPr>
          </w:p>
        </w:tc>
        <w:tc>
          <w:tcPr>
            <w:tcW w:w="1735" w:type="dxa"/>
            <w:vMerge/>
          </w:tcPr>
          <w:p w:rsidR="00AA2323" w:rsidRPr="005C1338" w:rsidRDefault="00AA2323" w:rsidP="005C1338">
            <w:pPr>
              <w:spacing w:line="360" w:lineRule="auto"/>
              <w:rPr>
                <w:rFonts w:ascii="Times New Roman" w:hAnsi="Times New Roman" w:cs="Times New Roman"/>
                <w:sz w:val="18"/>
                <w:szCs w:val="18"/>
              </w:rPr>
            </w:pPr>
          </w:p>
        </w:tc>
        <w:tc>
          <w:tcPr>
            <w:tcW w:w="1242" w:type="dxa"/>
            <w:vMerge/>
          </w:tcPr>
          <w:p w:rsidR="00AA2323" w:rsidRPr="005C1338" w:rsidRDefault="00AA2323" w:rsidP="005C1338">
            <w:pPr>
              <w:spacing w:line="360" w:lineRule="auto"/>
              <w:rPr>
                <w:rFonts w:ascii="Times New Roman" w:hAnsi="Times New Roman" w:cs="Times New Roman"/>
                <w:sz w:val="18"/>
                <w:szCs w:val="18"/>
              </w:rPr>
            </w:pPr>
          </w:p>
        </w:tc>
        <w:tc>
          <w:tcPr>
            <w:tcW w:w="1445" w:type="dxa"/>
            <w:vMerge/>
          </w:tcPr>
          <w:p w:rsidR="00AA2323" w:rsidRPr="005C1338" w:rsidRDefault="00AA2323" w:rsidP="005C1338">
            <w:pPr>
              <w:spacing w:line="360" w:lineRule="auto"/>
              <w:rPr>
                <w:rFonts w:ascii="Times New Roman" w:hAnsi="Times New Roman" w:cs="Times New Roman"/>
                <w:sz w:val="18"/>
                <w:szCs w:val="18"/>
              </w:rPr>
            </w:pPr>
          </w:p>
        </w:tc>
        <w:tc>
          <w:tcPr>
            <w:tcW w:w="1133" w:type="dxa"/>
            <w:vMerge/>
          </w:tcPr>
          <w:p w:rsidR="00AA2323" w:rsidRPr="005C1338" w:rsidRDefault="00AA2323" w:rsidP="005C1338">
            <w:pPr>
              <w:spacing w:line="360" w:lineRule="auto"/>
              <w:rPr>
                <w:rFonts w:ascii="Times New Roman" w:hAnsi="Times New Roman" w:cs="Times New Roman"/>
                <w:sz w:val="18"/>
                <w:szCs w:val="18"/>
              </w:rPr>
            </w:pP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Предметные</w:t>
            </w:r>
          </w:p>
        </w:tc>
        <w:tc>
          <w:tcPr>
            <w:tcW w:w="1423" w:type="dxa"/>
          </w:tcPr>
          <w:p w:rsidR="00AA2323" w:rsidRPr="005C1338" w:rsidRDefault="00AA232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Метапредметные</w:t>
            </w:r>
            <w:proofErr w:type="spellEnd"/>
          </w:p>
        </w:tc>
        <w:tc>
          <w:tcPr>
            <w:tcW w:w="148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Личностные</w:t>
            </w: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Мотивация к деятельности</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позитивного настроя на урок, включение в активную познавательную деятельность</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-Здравствуйте. Посмотрите друг на друга, улыбнитесь, пожелайте друг другу удачи, скажите друг другу «у тебя все получится»</w:t>
            </w:r>
          </w:p>
          <w:p w:rsidR="00AA2323" w:rsidRPr="005C1338" w:rsidRDefault="00AA2323" w:rsidP="005C1338">
            <w:pPr>
              <w:spacing w:line="360" w:lineRule="auto"/>
              <w:rPr>
                <w:rFonts w:ascii="Times New Roman" w:hAnsi="Times New Roman" w:cs="Times New Roman"/>
                <w:sz w:val="18"/>
                <w:szCs w:val="18"/>
              </w:rPr>
            </w:pP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Приветствуют учителя и друг друга, настраиваются на урок</w:t>
            </w: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готовности к уроку</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формирование умения создавать положительный эмоциональный фон при общении друг с другом</w:t>
            </w:r>
          </w:p>
        </w:tc>
        <w:tc>
          <w:tcPr>
            <w:tcW w:w="148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Положительное отношение к процессу познания</w:t>
            </w: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Актуализация знаний </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Формирование интереса к теме через постановку проблемы; формирование </w:t>
            </w:r>
            <w:r w:rsidRPr="005C1338">
              <w:rPr>
                <w:rFonts w:ascii="Times New Roman" w:hAnsi="Times New Roman" w:cs="Times New Roman"/>
                <w:sz w:val="18"/>
                <w:szCs w:val="18"/>
              </w:rPr>
              <w:lastRenderedPageBreak/>
              <w:t>эмоционального включения в урок (удивление, затруднение, интерес)</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Словесные, наглядные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Словарная работа.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Игра «Полсловечка за тобой»</w:t>
            </w:r>
          </w:p>
          <w:p w:rsidR="00AA2323" w:rsidRPr="005C1338" w:rsidRDefault="00AA2323" w:rsidP="005C1338">
            <w:pPr>
              <w:spacing w:line="360" w:lineRule="auto"/>
              <w:rPr>
                <w:rFonts w:ascii="Times New Roman" w:hAnsi="Times New Roman" w:cs="Times New Roman"/>
                <w:sz w:val="18"/>
                <w:szCs w:val="18"/>
              </w:rPr>
            </w:pP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Работа в паре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Один ученик диктует 1-й слог слова с непроверяемым написанием.</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Сосед должен </w:t>
            </w:r>
            <w:r w:rsidRPr="005C1338">
              <w:rPr>
                <w:rFonts w:ascii="Times New Roman" w:hAnsi="Times New Roman" w:cs="Times New Roman"/>
                <w:sz w:val="18"/>
                <w:szCs w:val="18"/>
              </w:rPr>
              <w:lastRenderedPageBreak/>
              <w:t>закончить слово, диктуя другую половину. Тот, кто замешкался, выбывает из игры.</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(Запись 6–7 слов.)</w:t>
            </w:r>
          </w:p>
          <w:p w:rsidR="00AA2323" w:rsidRPr="005C1338" w:rsidRDefault="00AA2323" w:rsidP="005C1338">
            <w:pPr>
              <w:spacing w:line="360" w:lineRule="auto"/>
              <w:rPr>
                <w:rFonts w:ascii="Times New Roman" w:hAnsi="Times New Roman" w:cs="Times New Roman"/>
                <w:sz w:val="18"/>
                <w:szCs w:val="18"/>
              </w:rPr>
            </w:pP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 индивидуальная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Доска, тетрадь</w:t>
            </w: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Взаимопроверка </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Применение уже изученных знаний </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осуществлять коммуникацию "ученик" - "ученик"</w:t>
            </w:r>
          </w:p>
        </w:tc>
        <w:tc>
          <w:tcPr>
            <w:tcW w:w="1483" w:type="dxa"/>
          </w:tcPr>
          <w:p w:rsidR="00AA2323" w:rsidRPr="005C1338" w:rsidRDefault="00AA2323" w:rsidP="005C1338">
            <w:pPr>
              <w:spacing w:line="360" w:lineRule="auto"/>
              <w:rPr>
                <w:rFonts w:ascii="Times New Roman" w:hAnsi="Times New Roman" w:cs="Times New Roman"/>
                <w:sz w:val="18"/>
                <w:szCs w:val="18"/>
              </w:rPr>
            </w:pP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Формулирование темы и цели урока</w:t>
            </w:r>
          </w:p>
          <w:p w:rsidR="00AA2323" w:rsidRPr="005C1338" w:rsidRDefault="00AA2323" w:rsidP="005C1338">
            <w:pPr>
              <w:spacing w:line="360" w:lineRule="auto"/>
              <w:rPr>
                <w:rFonts w:ascii="Times New Roman" w:hAnsi="Times New Roman" w:cs="Times New Roman"/>
                <w:sz w:val="18"/>
                <w:szCs w:val="18"/>
              </w:rPr>
            </w:pP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осознания учениками собственной деятельности</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В каком случае мы задумываемся над правописанием буквы гласного в корне?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 называется эта орфограмма?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 решаем проблему написания?</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Как думаете, чем будем заниматься на уроке?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Прочитайте тему урока и попробуйте сформулировать свои задачи на урок.</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 чего вы начнёте</w:t>
            </w:r>
            <w:proofErr w:type="gramStart"/>
            <w:r w:rsidRPr="005C1338">
              <w:rPr>
                <w:rFonts w:ascii="Times New Roman" w:hAnsi="Times New Roman" w:cs="Times New Roman"/>
                <w:sz w:val="18"/>
                <w:szCs w:val="18"/>
              </w:rPr>
              <w:t>?(</w:t>
            </w:r>
            <w:proofErr w:type="gramEnd"/>
            <w:r w:rsidRPr="005C1338">
              <w:rPr>
                <w:rFonts w:ascii="Times New Roman" w:hAnsi="Times New Roman" w:cs="Times New Roman"/>
                <w:sz w:val="18"/>
                <w:szCs w:val="18"/>
              </w:rPr>
              <w:t xml:space="preserve"> выражается в выборе индивидуальной цели учащихся в рамках формирования как </w:t>
            </w:r>
            <w:proofErr w:type="spellStart"/>
            <w:r w:rsidRPr="005C1338">
              <w:rPr>
                <w:rFonts w:ascii="Times New Roman" w:hAnsi="Times New Roman" w:cs="Times New Roman"/>
                <w:sz w:val="18"/>
                <w:szCs w:val="18"/>
              </w:rPr>
              <w:t>общеучебных</w:t>
            </w:r>
            <w:proofErr w:type="spellEnd"/>
            <w:r w:rsidRPr="005C1338">
              <w:rPr>
                <w:rFonts w:ascii="Times New Roman" w:hAnsi="Times New Roman" w:cs="Times New Roman"/>
                <w:sz w:val="18"/>
                <w:szCs w:val="18"/>
              </w:rPr>
              <w:t>, так и специфических умении и навыков)</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Составим план урока.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Что мы сейчас делали?</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-Сейчас попробуйте </w:t>
            </w:r>
            <w:r w:rsidRPr="005C1338">
              <w:rPr>
                <w:rFonts w:ascii="Times New Roman" w:hAnsi="Times New Roman" w:cs="Times New Roman"/>
                <w:sz w:val="18"/>
                <w:szCs w:val="18"/>
              </w:rPr>
              <w:lastRenderedPageBreak/>
              <w:t>догадаться, какое слово лишнее и почему?</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Почему нельзя проверочным считать </w:t>
            </w:r>
            <w:proofErr w:type="spellStart"/>
            <w:r w:rsidRPr="005C1338">
              <w:rPr>
                <w:rFonts w:ascii="Times New Roman" w:hAnsi="Times New Roman" w:cs="Times New Roman"/>
                <w:sz w:val="18"/>
                <w:szCs w:val="18"/>
              </w:rPr>
              <w:t>слововодит</w:t>
            </w:r>
            <w:proofErr w:type="spellEnd"/>
            <w:r w:rsidRPr="005C1338">
              <w:rPr>
                <w:rFonts w:ascii="Times New Roman" w:hAnsi="Times New Roman" w:cs="Times New Roman"/>
                <w:sz w:val="18"/>
                <w:szCs w:val="18"/>
              </w:rPr>
              <w:t>, ведь гласны</w:t>
            </w:r>
            <w:proofErr w:type="gramStart"/>
            <w:r w:rsidRPr="005C1338">
              <w:rPr>
                <w:rFonts w:ascii="Times New Roman" w:hAnsi="Times New Roman" w:cs="Times New Roman"/>
                <w:sz w:val="18"/>
                <w:szCs w:val="18"/>
              </w:rPr>
              <w:t>й[</w:t>
            </w:r>
            <w:proofErr w:type="gramEnd"/>
            <w:r w:rsidRPr="005C1338">
              <w:rPr>
                <w:rFonts w:ascii="Times New Roman" w:hAnsi="Times New Roman" w:cs="Times New Roman"/>
                <w:sz w:val="18"/>
                <w:szCs w:val="18"/>
              </w:rPr>
              <w:t>о] находится в корне под ударением?    </w:t>
            </w:r>
          </w:p>
          <w:p w:rsidR="00AA2323" w:rsidRPr="005C1338" w:rsidRDefault="00AA2323" w:rsidP="005C1338">
            <w:pPr>
              <w:spacing w:line="360" w:lineRule="auto"/>
              <w:rPr>
                <w:rFonts w:ascii="Times New Roman" w:hAnsi="Times New Roman" w:cs="Times New Roman"/>
                <w:sz w:val="18"/>
                <w:szCs w:val="18"/>
              </w:rPr>
            </w:pP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 Буква безударного гласного в </w:t>
            </w:r>
            <w:proofErr w:type="gramStart"/>
            <w:r w:rsidRPr="005C1338">
              <w:rPr>
                <w:rFonts w:ascii="Times New Roman" w:hAnsi="Times New Roman" w:cs="Times New Roman"/>
                <w:sz w:val="18"/>
                <w:szCs w:val="18"/>
              </w:rPr>
              <w:t>корне слова</w:t>
            </w:r>
            <w:proofErr w:type="gramEnd"/>
            <w:r w:rsidRPr="005C1338">
              <w:rPr>
                <w:rFonts w:ascii="Times New Roman" w:hAnsi="Times New Roman" w:cs="Times New Roman"/>
                <w:sz w:val="18"/>
                <w:szCs w:val="18"/>
              </w:rPr>
              <w:t>.</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Находим проверочное слово.</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Будем учиться писать слова с безударным гласным в корне, подбирать проверочные слова.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Планировали свою деятельность.</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Лишнее слово </w:t>
            </w:r>
            <w:proofErr w:type="gramStart"/>
            <w:r w:rsidRPr="005C1338">
              <w:rPr>
                <w:rFonts w:ascii="Times New Roman" w:hAnsi="Times New Roman" w:cs="Times New Roman"/>
                <w:sz w:val="18"/>
                <w:szCs w:val="18"/>
              </w:rPr>
              <w:t>водитель</w:t>
            </w:r>
            <w:proofErr w:type="gramEnd"/>
            <w:r w:rsidRPr="005C1338">
              <w:rPr>
                <w:rFonts w:ascii="Times New Roman" w:hAnsi="Times New Roman" w:cs="Times New Roman"/>
                <w:sz w:val="18"/>
                <w:szCs w:val="18"/>
              </w:rPr>
              <w:t xml:space="preserve"> потому что оно не является родственным словом к слову вода.</w:t>
            </w: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w:t>
            </w: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корректности поставленных целей и задач</w:t>
            </w: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Понимание задачи урока</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Умение высказывать свои мысли и слушать собеседника</w:t>
            </w:r>
          </w:p>
          <w:p w:rsidR="00AA2323" w:rsidRPr="005C1338" w:rsidRDefault="00AA2323" w:rsidP="005C1338">
            <w:pPr>
              <w:spacing w:line="360" w:lineRule="auto"/>
              <w:rPr>
                <w:rFonts w:ascii="Times New Roman" w:hAnsi="Times New Roman" w:cs="Times New Roman"/>
                <w:sz w:val="18"/>
                <w:szCs w:val="18"/>
              </w:rPr>
            </w:pPr>
          </w:p>
        </w:tc>
        <w:tc>
          <w:tcPr>
            <w:tcW w:w="1483" w:type="dxa"/>
          </w:tcPr>
          <w:p w:rsidR="00AA2323" w:rsidRPr="005C1338" w:rsidRDefault="00AA2323" w:rsidP="005C1338">
            <w:pPr>
              <w:spacing w:line="360" w:lineRule="auto"/>
              <w:rPr>
                <w:rFonts w:ascii="Times New Roman" w:hAnsi="Times New Roman" w:cs="Times New Roman"/>
                <w:sz w:val="18"/>
                <w:szCs w:val="18"/>
              </w:rPr>
            </w:pP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Открытие нового знания</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Формировать интерес к теме и глубокое понимание ее учащимися посредством активного поиска решения поставленной проблемы</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наглядные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письменные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Наблюдение по учебнику.  </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Упр. 220 – развивается умение находить в группе </w:t>
            </w:r>
            <w:proofErr w:type="gramStart"/>
            <w:r w:rsidRPr="005C1338">
              <w:rPr>
                <w:rFonts w:ascii="Times New Roman" w:hAnsi="Times New Roman" w:cs="Times New Roman"/>
                <w:sz w:val="18"/>
                <w:szCs w:val="18"/>
              </w:rPr>
              <w:t>однокоренных</w:t>
            </w:r>
            <w:proofErr w:type="gramEnd"/>
            <w:r w:rsidRPr="005C1338">
              <w:rPr>
                <w:rFonts w:ascii="Times New Roman" w:hAnsi="Times New Roman" w:cs="Times New Roman"/>
                <w:sz w:val="18"/>
                <w:szCs w:val="18"/>
              </w:rPr>
              <w:t xml:space="preserve"> проверочные слова и писать слова с безударными гласными в корне слова. Выполняется по заданиям.</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-Может ли быть проверочным не одно слово?</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Правильно ли будет сказать: для слова с безударным гласным в корне проверочным словом является слово с ударным гласным?</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Какое требуется уточнение?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Какое же слово является проверочным?</w:t>
            </w:r>
          </w:p>
          <w:p w:rsidR="00AA2323" w:rsidRPr="005C1338" w:rsidRDefault="00AA2323" w:rsidP="005C1338">
            <w:pPr>
              <w:spacing w:line="360" w:lineRule="auto"/>
              <w:rPr>
                <w:rFonts w:ascii="Times New Roman" w:hAnsi="Times New Roman" w:cs="Times New Roman"/>
                <w:sz w:val="18"/>
                <w:szCs w:val="18"/>
              </w:rPr>
            </w:pP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Чтение правила в рамке и сравнение с определением детей, сформулированным ими самостоятельно.</w:t>
            </w:r>
          </w:p>
          <w:tbl>
            <w:tblPr>
              <w:tblW w:w="3840" w:type="dxa"/>
              <w:shd w:val="clear" w:color="auto" w:fill="FFFFFF"/>
              <w:tblLayout w:type="fixed"/>
              <w:tblCellMar>
                <w:top w:w="15" w:type="dxa"/>
                <w:left w:w="15" w:type="dxa"/>
                <w:bottom w:w="15" w:type="dxa"/>
                <w:right w:w="15" w:type="dxa"/>
              </w:tblCellMar>
              <w:tblLook w:val="04A0"/>
            </w:tblPr>
            <w:tblGrid>
              <w:gridCol w:w="3840"/>
            </w:tblGrid>
            <w:tr w:rsidR="00AA2323" w:rsidRPr="005C1338" w:rsidTr="004D0A73">
              <w:tc>
                <w:tcPr>
                  <w:tcW w:w="4864" w:type="dxa"/>
                  <w:tcBorders>
                    <w:top w:val="single" w:sz="2" w:space="0" w:color="000000"/>
                    <w:left w:val="single" w:sz="2" w:space="0" w:color="000000"/>
                    <w:bottom w:val="single" w:sz="2" w:space="0" w:color="000000"/>
                    <w:right w:val="single" w:sz="2" w:space="0" w:color="000000"/>
                  </w:tcBorders>
                  <w:shd w:val="clear" w:color="auto" w:fill="FFFFFF"/>
                  <w:tcMar>
                    <w:top w:w="0" w:type="dxa"/>
                    <w:left w:w="0" w:type="dxa"/>
                    <w:bottom w:w="0" w:type="dxa"/>
                    <w:right w:w="0" w:type="dxa"/>
                  </w:tcMar>
                  <w:hideMark/>
                </w:tcPr>
                <w:p w:rsidR="00AA2323" w:rsidRPr="005C1338" w:rsidRDefault="00AA2323" w:rsidP="005C1338">
                  <w:pPr>
                    <w:spacing w:line="360" w:lineRule="auto"/>
                    <w:rPr>
                      <w:rFonts w:ascii="Times New Roman" w:hAnsi="Times New Roman" w:cs="Times New Roman"/>
                      <w:sz w:val="18"/>
                      <w:szCs w:val="18"/>
                    </w:rPr>
                  </w:pPr>
                </w:p>
              </w:tc>
            </w:tr>
          </w:tbl>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Однокоренное слово.</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w:t>
            </w:r>
            <w:proofErr w:type="gramStart"/>
            <w:r w:rsidRPr="005C1338">
              <w:rPr>
                <w:rFonts w:ascii="Times New Roman" w:hAnsi="Times New Roman" w:cs="Times New Roman"/>
                <w:sz w:val="18"/>
                <w:szCs w:val="18"/>
              </w:rPr>
              <w:t>Однокоренное</w:t>
            </w:r>
            <w:proofErr w:type="gramEnd"/>
            <w:r w:rsidRPr="005C1338">
              <w:rPr>
                <w:rFonts w:ascii="Times New Roman" w:hAnsi="Times New Roman" w:cs="Times New Roman"/>
                <w:sz w:val="18"/>
                <w:szCs w:val="18"/>
              </w:rPr>
              <w:t xml:space="preserve"> с ударным гласным.</w:t>
            </w:r>
          </w:p>
          <w:p w:rsidR="00AA2323" w:rsidRPr="005C1338" w:rsidRDefault="00AA2323" w:rsidP="005C1338">
            <w:pPr>
              <w:spacing w:line="360" w:lineRule="auto"/>
              <w:rPr>
                <w:rFonts w:ascii="Times New Roman" w:hAnsi="Times New Roman" w:cs="Times New Roman"/>
                <w:sz w:val="18"/>
                <w:szCs w:val="18"/>
              </w:rPr>
            </w:pP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 индивидуальная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Учебник</w:t>
            </w:r>
            <w:proofErr w:type="gramStart"/>
            <w:r w:rsidRPr="005C1338">
              <w:rPr>
                <w:rFonts w:ascii="Times New Roman" w:hAnsi="Times New Roman" w:cs="Times New Roman"/>
                <w:sz w:val="18"/>
                <w:szCs w:val="18"/>
              </w:rPr>
              <w:t>,т</w:t>
            </w:r>
            <w:proofErr w:type="gramEnd"/>
            <w:r w:rsidRPr="005C1338">
              <w:rPr>
                <w:rFonts w:ascii="Times New Roman" w:hAnsi="Times New Roman" w:cs="Times New Roman"/>
                <w:sz w:val="18"/>
                <w:szCs w:val="18"/>
              </w:rPr>
              <w:t>етрадь</w:t>
            </w:r>
            <w:proofErr w:type="spellEnd"/>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знаний </w:t>
            </w: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извлекать информацию из различных источников, анализировать и синтезировать новое знание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Умение действовать по заданному алгоритму</w:t>
            </w:r>
          </w:p>
          <w:p w:rsidR="00AA2323" w:rsidRPr="005C1338" w:rsidRDefault="00AA2323" w:rsidP="005C1338">
            <w:pPr>
              <w:spacing w:line="360" w:lineRule="auto"/>
              <w:rPr>
                <w:rFonts w:ascii="Times New Roman" w:hAnsi="Times New Roman" w:cs="Times New Roman"/>
                <w:sz w:val="18"/>
                <w:szCs w:val="18"/>
              </w:rPr>
            </w:pPr>
          </w:p>
        </w:tc>
        <w:tc>
          <w:tcPr>
            <w:tcW w:w="1483" w:type="dxa"/>
          </w:tcPr>
          <w:p w:rsidR="00AA2323" w:rsidRPr="005C1338" w:rsidRDefault="00AA2323" w:rsidP="005C1338">
            <w:pPr>
              <w:spacing w:line="360" w:lineRule="auto"/>
              <w:rPr>
                <w:rFonts w:ascii="Times New Roman" w:hAnsi="Times New Roman" w:cs="Times New Roman"/>
                <w:sz w:val="18"/>
                <w:szCs w:val="18"/>
              </w:rPr>
            </w:pP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Применения знаний</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Формирование практических навыков </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практические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Прочитайте проверочные слова и догадайтесь, к каким словам они являются </w:t>
            </w:r>
            <w:proofErr w:type="spellStart"/>
            <w:r w:rsidRPr="005C1338">
              <w:rPr>
                <w:rFonts w:ascii="Times New Roman" w:hAnsi="Times New Roman" w:cs="Times New Roman"/>
                <w:sz w:val="18"/>
                <w:szCs w:val="18"/>
              </w:rPr>
              <w:t>проверочными</w:t>
            </w:r>
            <w:proofErr w:type="gramStart"/>
            <w:r w:rsidRPr="005C1338">
              <w:rPr>
                <w:rFonts w:ascii="Times New Roman" w:hAnsi="Times New Roman" w:cs="Times New Roman"/>
                <w:sz w:val="18"/>
                <w:szCs w:val="18"/>
              </w:rPr>
              <w:t>.Д</w:t>
            </w:r>
            <w:proofErr w:type="gramEnd"/>
            <w:r w:rsidRPr="005C1338">
              <w:rPr>
                <w:rFonts w:ascii="Times New Roman" w:hAnsi="Times New Roman" w:cs="Times New Roman"/>
                <w:sz w:val="18"/>
                <w:szCs w:val="18"/>
              </w:rPr>
              <w:t>ождик</w:t>
            </w:r>
            <w:proofErr w:type="spellEnd"/>
            <w:r w:rsidRPr="005C1338">
              <w:rPr>
                <w:rFonts w:ascii="Times New Roman" w:hAnsi="Times New Roman" w:cs="Times New Roman"/>
                <w:sz w:val="18"/>
                <w:szCs w:val="18"/>
              </w:rPr>
              <w:t xml:space="preserve">, слово, стрелка, </w:t>
            </w:r>
            <w:proofErr w:type="spellStart"/>
            <w:r w:rsidRPr="005C1338">
              <w:rPr>
                <w:rFonts w:ascii="Times New Roman" w:hAnsi="Times New Roman" w:cs="Times New Roman"/>
                <w:sz w:val="18"/>
                <w:szCs w:val="18"/>
              </w:rPr>
              <w:t>совушка</w:t>
            </w:r>
            <w:proofErr w:type="spellEnd"/>
            <w:r w:rsidRPr="005C1338">
              <w:rPr>
                <w:rFonts w:ascii="Times New Roman" w:hAnsi="Times New Roman" w:cs="Times New Roman"/>
                <w:sz w:val="18"/>
                <w:szCs w:val="18"/>
              </w:rPr>
              <w:t>, спинка.</w:t>
            </w:r>
          </w:p>
          <w:p w:rsidR="00AA2323" w:rsidRPr="0098033A" w:rsidRDefault="00AA232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Как поможет вам работа в парах</w:t>
            </w:r>
            <w:proofErr w:type="gramStart"/>
            <w:r w:rsidRPr="0098033A">
              <w:rPr>
                <w:rFonts w:ascii="Times New Roman" w:hAnsi="Times New Roman" w:cs="Times New Roman"/>
                <w:sz w:val="18"/>
                <w:szCs w:val="18"/>
                <w:u w:val="single"/>
              </w:rPr>
              <w:t>?(</w:t>
            </w:r>
            <w:proofErr w:type="gramEnd"/>
            <w:r w:rsidRPr="0098033A">
              <w:rPr>
                <w:rFonts w:ascii="Times New Roman" w:hAnsi="Times New Roman" w:cs="Times New Roman"/>
                <w:sz w:val="18"/>
                <w:szCs w:val="18"/>
                <w:u w:val="single"/>
              </w:rPr>
              <w:t xml:space="preserve"> Помочь учащимся осознать интеллектуальный «конфликт», получить знание о границе своего знания и выдвинуть учебную задачу: расширить эти границы)</w:t>
            </w:r>
          </w:p>
          <w:p w:rsidR="00AD6422" w:rsidRPr="005C1338" w:rsidRDefault="00AD6422"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Проводится по завершении проработки темы в рабочих группах, например, четырех. Для</w:t>
            </w:r>
            <w:r w:rsidRPr="0098033A">
              <w:rPr>
                <w:rFonts w:ascii="Times New Roman" w:hAnsi="Times New Roman" w:cs="Times New Roman"/>
                <w:sz w:val="18"/>
                <w:szCs w:val="18"/>
                <w:u w:val="single"/>
              </w:rPr>
              <w:br/>
              <w:t>подведения итогов участники собираются по одному от каждой группы (всего четыре в</w:t>
            </w:r>
            <w:r w:rsidRPr="0098033A">
              <w:rPr>
                <w:rFonts w:ascii="Times New Roman" w:hAnsi="Times New Roman" w:cs="Times New Roman"/>
                <w:sz w:val="18"/>
                <w:szCs w:val="18"/>
                <w:u w:val="single"/>
              </w:rPr>
              <w:br/>
              <w:t xml:space="preserve">каждой вновь образуемой группе). В </w:t>
            </w:r>
            <w:r w:rsidRPr="0098033A">
              <w:rPr>
                <w:rFonts w:ascii="Times New Roman" w:hAnsi="Times New Roman" w:cs="Times New Roman"/>
                <w:sz w:val="18"/>
                <w:szCs w:val="18"/>
                <w:u w:val="single"/>
              </w:rPr>
              <w:lastRenderedPageBreak/>
              <w:t>этих «сборных» представлена информация всех прежних</w:t>
            </w:r>
            <w:r w:rsidRPr="0098033A">
              <w:rPr>
                <w:rFonts w:ascii="Times New Roman" w:hAnsi="Times New Roman" w:cs="Times New Roman"/>
                <w:sz w:val="18"/>
                <w:szCs w:val="18"/>
                <w:u w:val="single"/>
              </w:rPr>
              <w:br/>
              <w:t>рабочих групп. Члены «сборных» рассказывают о результатах работы своей группы.</w:t>
            </w:r>
            <w:r w:rsidRPr="0098033A">
              <w:rPr>
                <w:rFonts w:ascii="Times New Roman" w:hAnsi="Times New Roman" w:cs="Times New Roman"/>
                <w:sz w:val="18"/>
                <w:szCs w:val="18"/>
                <w:u w:val="single"/>
              </w:rPr>
              <w:br/>
              <w:t xml:space="preserve">Подведение итогов завершается выражением благодарности всем присутствующим </w:t>
            </w:r>
            <w:r w:rsidRPr="0098033A">
              <w:rPr>
                <w:rFonts w:ascii="Times New Roman" w:hAnsi="Times New Roman" w:cs="Times New Roman"/>
                <w:sz w:val="18"/>
                <w:szCs w:val="18"/>
                <w:u w:val="single"/>
              </w:rPr>
              <w:br/>
              <w:t>активное сотрудничество.</w:t>
            </w:r>
            <w:r w:rsidRPr="0098033A">
              <w:rPr>
                <w:rFonts w:ascii="Times New Roman" w:hAnsi="Times New Roman" w:cs="Times New Roman"/>
                <w:sz w:val="18"/>
                <w:szCs w:val="18"/>
                <w:u w:val="single"/>
              </w:rPr>
              <w:br/>
              <w:t>Примечания:</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каждый участник активен;</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в малочисленных группах слушать гораздо легче, чем на общем обсуждении</w:t>
            </w:r>
            <w:proofErr w:type="gramStart"/>
            <w:r w:rsidRPr="0098033A">
              <w:rPr>
                <w:rFonts w:ascii="Times New Roman" w:hAnsi="Times New Roman" w:cs="Times New Roman"/>
                <w:sz w:val="18"/>
                <w:szCs w:val="18"/>
                <w:u w:val="single"/>
              </w:rPr>
              <w:t>;.</w:t>
            </w:r>
            <w:r w:rsidRPr="0098033A">
              <w:rPr>
                <w:rFonts w:ascii="Times New Roman" w:hAnsi="Times New Roman" w:cs="Times New Roman"/>
                <w:sz w:val="18"/>
                <w:szCs w:val="18"/>
                <w:u w:val="single"/>
              </w:rPr>
              <w:br/>
            </w:r>
            <w:proofErr w:type="gramEnd"/>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Работа в группе</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Найти проверочное слово.</w:t>
            </w:r>
          </w:p>
          <w:p w:rsidR="00AA2323" w:rsidRPr="005C1338" w:rsidRDefault="00AA2323" w:rsidP="005C1338">
            <w:pPr>
              <w:spacing w:line="360" w:lineRule="auto"/>
              <w:rPr>
                <w:rFonts w:ascii="Times New Roman" w:hAnsi="Times New Roman" w:cs="Times New Roman"/>
                <w:sz w:val="18"/>
                <w:szCs w:val="18"/>
              </w:rPr>
            </w:pP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групповая</w:t>
            </w:r>
          </w:p>
        </w:tc>
        <w:tc>
          <w:tcPr>
            <w:tcW w:w="144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w:t>
            </w: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правильности выполнения </w:t>
            </w: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83" w:type="dxa"/>
          </w:tcPr>
          <w:p w:rsidR="00AA2323" w:rsidRPr="005C1338" w:rsidRDefault="00AA2323" w:rsidP="005C1338">
            <w:pPr>
              <w:spacing w:line="360" w:lineRule="auto"/>
              <w:rPr>
                <w:rFonts w:ascii="Times New Roman" w:hAnsi="Times New Roman" w:cs="Times New Roman"/>
                <w:sz w:val="18"/>
                <w:szCs w:val="18"/>
              </w:rPr>
            </w:pPr>
          </w:p>
        </w:tc>
      </w:tr>
      <w:tr w:rsidR="00AA2323" w:rsidRPr="005C1338" w:rsidTr="004D0A73">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Итог</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Обобщение и систематизация материала урока</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09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Что у вас получалось сегодня лучше всего?</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В чём испытали затруднения?</w:t>
            </w:r>
          </w:p>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(Подвести итоги работы, поставить новые цели, выявить удовлетворенность </w:t>
            </w:r>
            <w:r w:rsidRPr="005C1338">
              <w:rPr>
                <w:rFonts w:ascii="Times New Roman" w:hAnsi="Times New Roman" w:cs="Times New Roman"/>
                <w:sz w:val="18"/>
                <w:szCs w:val="18"/>
              </w:rPr>
              <w:lastRenderedPageBreak/>
              <w:t>работой)</w:t>
            </w: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Отвечают на вопросы </w:t>
            </w: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Умение делать вывод </w:t>
            </w:r>
          </w:p>
        </w:tc>
        <w:tc>
          <w:tcPr>
            <w:tcW w:w="142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применять полученные знания</w:t>
            </w:r>
          </w:p>
        </w:tc>
        <w:tc>
          <w:tcPr>
            <w:tcW w:w="1483" w:type="dxa"/>
          </w:tcPr>
          <w:p w:rsidR="00AA2323" w:rsidRPr="005C1338" w:rsidRDefault="00AA2323" w:rsidP="005C1338">
            <w:pPr>
              <w:spacing w:line="360" w:lineRule="auto"/>
              <w:rPr>
                <w:rFonts w:ascii="Times New Roman" w:hAnsi="Times New Roman" w:cs="Times New Roman"/>
                <w:sz w:val="18"/>
                <w:szCs w:val="18"/>
              </w:rPr>
            </w:pPr>
          </w:p>
        </w:tc>
      </w:tr>
      <w:tr w:rsidR="00AA2323" w:rsidRPr="005C1338" w:rsidTr="00AA2323">
        <w:trPr>
          <w:trHeight w:hRule="exact" w:val="10219"/>
        </w:trPr>
        <w:tc>
          <w:tcPr>
            <w:tcW w:w="152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Рефлексия</w:t>
            </w:r>
          </w:p>
        </w:tc>
        <w:tc>
          <w:tcPr>
            <w:tcW w:w="1287"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Создать условия для осознания учениками своей деятельности, выяснить самооценку деятельности учеников</w:t>
            </w:r>
          </w:p>
        </w:tc>
        <w:tc>
          <w:tcPr>
            <w:tcW w:w="1304"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094" w:type="dxa"/>
          </w:tcPr>
          <w:p w:rsidR="00AD6422" w:rsidRPr="0098033A" w:rsidRDefault="00AD6422"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«Рыбная кость»</w:t>
            </w:r>
          </w:p>
          <w:p w:rsidR="00AD6422" w:rsidRPr="005C1338" w:rsidRDefault="00AD6422"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Приём заключается в том, что голова рыб</w:t>
            </w:r>
            <w:proofErr w:type="gramStart"/>
            <w:r w:rsidRPr="0098033A">
              <w:rPr>
                <w:rFonts w:ascii="Times New Roman" w:hAnsi="Times New Roman" w:cs="Times New Roman"/>
                <w:sz w:val="18"/>
                <w:szCs w:val="18"/>
                <w:u w:val="single"/>
              </w:rPr>
              <w:t>ы-</w:t>
            </w:r>
            <w:proofErr w:type="gramEnd"/>
            <w:r w:rsidRPr="0098033A">
              <w:rPr>
                <w:rFonts w:ascii="Times New Roman" w:hAnsi="Times New Roman" w:cs="Times New Roman"/>
                <w:sz w:val="18"/>
                <w:szCs w:val="18"/>
                <w:u w:val="single"/>
              </w:rPr>
              <w:t xml:space="preserve"> это проблема, кости с одной стороны это причина, с другой стороны следствие, хвост – выводы.</w:t>
            </w:r>
          </w:p>
          <w:p w:rsidR="00AA2323" w:rsidRPr="005C1338" w:rsidRDefault="00AA2323" w:rsidP="005C1338">
            <w:pPr>
              <w:spacing w:line="360" w:lineRule="auto"/>
              <w:rPr>
                <w:rFonts w:ascii="Times New Roman" w:hAnsi="Times New Roman" w:cs="Times New Roman"/>
                <w:sz w:val="18"/>
                <w:szCs w:val="18"/>
              </w:rPr>
            </w:pPr>
          </w:p>
        </w:tc>
        <w:tc>
          <w:tcPr>
            <w:tcW w:w="173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Осуществляют рефлексивный анализ собственной деятельности</w:t>
            </w:r>
          </w:p>
        </w:tc>
        <w:tc>
          <w:tcPr>
            <w:tcW w:w="1242"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tc>
        <w:tc>
          <w:tcPr>
            <w:tcW w:w="1445"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Раздаточный материал</w:t>
            </w:r>
          </w:p>
        </w:tc>
        <w:tc>
          <w:tcPr>
            <w:tcW w:w="113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23" w:type="dxa"/>
          </w:tcPr>
          <w:p w:rsidR="00AA2323" w:rsidRPr="005C1338" w:rsidRDefault="00AA2323" w:rsidP="005C1338">
            <w:pPr>
              <w:spacing w:line="360" w:lineRule="auto"/>
              <w:rPr>
                <w:rFonts w:ascii="Times New Roman" w:hAnsi="Times New Roman" w:cs="Times New Roman"/>
                <w:sz w:val="18"/>
                <w:szCs w:val="18"/>
              </w:rPr>
            </w:pPr>
          </w:p>
        </w:tc>
        <w:tc>
          <w:tcPr>
            <w:tcW w:w="1483" w:type="dxa"/>
          </w:tcPr>
          <w:p w:rsidR="00AA2323" w:rsidRPr="005C1338" w:rsidRDefault="00AA232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Осознание личностного смысла учения</w:t>
            </w:r>
          </w:p>
        </w:tc>
      </w:tr>
    </w:tbl>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Тема урока: Н.Носов «Затейники»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Класс: 2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Цель фрагмента урока: ознакомить учащихся с биографией писателя и с пер</w:t>
      </w:r>
      <w:r w:rsidRPr="005C1338">
        <w:rPr>
          <w:rFonts w:ascii="Times New Roman" w:hAnsi="Times New Roman" w:cs="Times New Roman"/>
          <w:sz w:val="18"/>
          <w:szCs w:val="18"/>
        </w:rPr>
        <w:softHyphen/>
        <w:t>вым рассказом Н.Н. Носова «Затейники»; умение подробно излагать прочитанное и услышанное.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Задачи фрагмента урока:</w:t>
      </w:r>
    </w:p>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Дидактические</w:t>
      </w:r>
      <w:proofErr w:type="gramStart"/>
      <w:r w:rsidRPr="005C1338">
        <w:rPr>
          <w:rFonts w:ascii="Times New Roman" w:hAnsi="Times New Roman" w:cs="Times New Roman"/>
          <w:sz w:val="18"/>
          <w:szCs w:val="18"/>
        </w:rPr>
        <w:t>:о</w:t>
      </w:r>
      <w:proofErr w:type="gramEnd"/>
      <w:r w:rsidRPr="005C1338">
        <w:rPr>
          <w:rFonts w:ascii="Times New Roman" w:hAnsi="Times New Roman" w:cs="Times New Roman"/>
          <w:sz w:val="18"/>
          <w:szCs w:val="18"/>
        </w:rPr>
        <w:t>беспечить</w:t>
      </w:r>
      <w:proofErr w:type="spellEnd"/>
      <w:r w:rsidRPr="005C1338">
        <w:rPr>
          <w:rFonts w:ascii="Times New Roman" w:hAnsi="Times New Roman" w:cs="Times New Roman"/>
          <w:sz w:val="18"/>
          <w:szCs w:val="18"/>
        </w:rPr>
        <w:t xml:space="preserve"> усвоение знаний об авторе рассказа;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Развивающие: развивать мышление, навыки синтеза и анализа;</w:t>
      </w:r>
    </w:p>
    <w:p w:rsidR="004D0A73" w:rsidRPr="005C1338" w:rsidRDefault="004D0A73"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Воспитательные</w:t>
      </w:r>
      <w:proofErr w:type="gramEnd"/>
      <w:r w:rsidRPr="005C1338">
        <w:rPr>
          <w:rFonts w:ascii="Times New Roman" w:hAnsi="Times New Roman" w:cs="Times New Roman"/>
          <w:sz w:val="18"/>
          <w:szCs w:val="18"/>
        </w:rPr>
        <w:t>: воспитывать любовь к чтению.</w:t>
      </w:r>
    </w:p>
    <w:tbl>
      <w:tblPr>
        <w:tblStyle w:val="a5"/>
        <w:tblW w:w="16093" w:type="dxa"/>
        <w:tblInd w:w="-714" w:type="dxa"/>
        <w:tblLayout w:type="fixed"/>
        <w:tblLook w:val="04A0"/>
      </w:tblPr>
      <w:tblGrid>
        <w:gridCol w:w="1524"/>
        <w:gridCol w:w="1287"/>
        <w:gridCol w:w="1130"/>
        <w:gridCol w:w="2977"/>
        <w:gridCol w:w="1026"/>
        <w:gridCol w:w="1242"/>
        <w:gridCol w:w="1445"/>
        <w:gridCol w:w="1133"/>
        <w:gridCol w:w="1423"/>
        <w:gridCol w:w="1423"/>
        <w:gridCol w:w="1483"/>
      </w:tblGrid>
      <w:tr w:rsidR="004D0A73" w:rsidRPr="005C1338" w:rsidTr="004D0A73">
        <w:tc>
          <w:tcPr>
            <w:tcW w:w="1524"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Этап фрагмента урока</w:t>
            </w:r>
          </w:p>
        </w:tc>
        <w:tc>
          <w:tcPr>
            <w:tcW w:w="1287"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 задача этапа урока</w:t>
            </w:r>
          </w:p>
        </w:tc>
        <w:tc>
          <w:tcPr>
            <w:tcW w:w="1130"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Методы и приемы работы</w:t>
            </w:r>
          </w:p>
        </w:tc>
        <w:tc>
          <w:tcPr>
            <w:tcW w:w="2977"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Деятельность учителя</w:t>
            </w:r>
          </w:p>
        </w:tc>
        <w:tc>
          <w:tcPr>
            <w:tcW w:w="1026" w:type="dxa"/>
            <w:vMerge w:val="restart"/>
          </w:tcPr>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Деят</w:t>
            </w:r>
            <w:proofErr w:type="spellEnd"/>
            <w:r w:rsidRPr="005C1338">
              <w:rPr>
                <w:rFonts w:ascii="Times New Roman" w:hAnsi="Times New Roman" w:cs="Times New Roman"/>
                <w:sz w:val="18"/>
                <w:szCs w:val="18"/>
              </w:rPr>
              <w:t>. обучающихся</w:t>
            </w:r>
          </w:p>
        </w:tc>
        <w:tc>
          <w:tcPr>
            <w:tcW w:w="1242"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Форма орг. учебной деятельности</w:t>
            </w:r>
          </w:p>
        </w:tc>
        <w:tc>
          <w:tcPr>
            <w:tcW w:w="1445"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Дидактические средства, интерактивное оборудование</w:t>
            </w:r>
          </w:p>
        </w:tc>
        <w:tc>
          <w:tcPr>
            <w:tcW w:w="1133"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Формы проверки и оценки</w:t>
            </w:r>
          </w:p>
        </w:tc>
        <w:tc>
          <w:tcPr>
            <w:tcW w:w="4329" w:type="dxa"/>
            <w:gridSpan w:val="3"/>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Планируемые результаты</w:t>
            </w:r>
          </w:p>
        </w:tc>
      </w:tr>
      <w:tr w:rsidR="004D0A73" w:rsidRPr="005C1338" w:rsidTr="004D0A73">
        <w:tc>
          <w:tcPr>
            <w:tcW w:w="1524" w:type="dxa"/>
            <w:vMerge/>
          </w:tcPr>
          <w:p w:rsidR="004D0A73" w:rsidRPr="005C1338" w:rsidRDefault="004D0A73" w:rsidP="005C1338">
            <w:pPr>
              <w:spacing w:line="360" w:lineRule="auto"/>
              <w:rPr>
                <w:rFonts w:ascii="Times New Roman" w:hAnsi="Times New Roman" w:cs="Times New Roman"/>
                <w:sz w:val="18"/>
                <w:szCs w:val="18"/>
              </w:rPr>
            </w:pPr>
          </w:p>
        </w:tc>
        <w:tc>
          <w:tcPr>
            <w:tcW w:w="1287" w:type="dxa"/>
            <w:vMerge/>
          </w:tcPr>
          <w:p w:rsidR="004D0A73" w:rsidRPr="005C1338" w:rsidRDefault="004D0A73" w:rsidP="005C1338">
            <w:pPr>
              <w:spacing w:line="360" w:lineRule="auto"/>
              <w:rPr>
                <w:rFonts w:ascii="Times New Roman" w:hAnsi="Times New Roman" w:cs="Times New Roman"/>
                <w:sz w:val="18"/>
                <w:szCs w:val="18"/>
              </w:rPr>
            </w:pPr>
          </w:p>
        </w:tc>
        <w:tc>
          <w:tcPr>
            <w:tcW w:w="1130" w:type="dxa"/>
            <w:vMerge/>
          </w:tcPr>
          <w:p w:rsidR="004D0A73" w:rsidRPr="005C1338" w:rsidRDefault="004D0A73" w:rsidP="005C1338">
            <w:pPr>
              <w:spacing w:line="360" w:lineRule="auto"/>
              <w:rPr>
                <w:rFonts w:ascii="Times New Roman" w:hAnsi="Times New Roman" w:cs="Times New Roman"/>
                <w:sz w:val="18"/>
                <w:szCs w:val="18"/>
              </w:rPr>
            </w:pPr>
          </w:p>
        </w:tc>
        <w:tc>
          <w:tcPr>
            <w:tcW w:w="2977" w:type="dxa"/>
            <w:vMerge/>
          </w:tcPr>
          <w:p w:rsidR="004D0A73" w:rsidRPr="005C1338" w:rsidRDefault="004D0A73" w:rsidP="005C1338">
            <w:pPr>
              <w:spacing w:line="360" w:lineRule="auto"/>
              <w:rPr>
                <w:rFonts w:ascii="Times New Roman" w:hAnsi="Times New Roman" w:cs="Times New Roman"/>
                <w:sz w:val="18"/>
                <w:szCs w:val="18"/>
              </w:rPr>
            </w:pPr>
          </w:p>
        </w:tc>
        <w:tc>
          <w:tcPr>
            <w:tcW w:w="1026" w:type="dxa"/>
            <w:vMerge/>
          </w:tcPr>
          <w:p w:rsidR="004D0A73" w:rsidRPr="005C1338" w:rsidRDefault="004D0A73" w:rsidP="005C1338">
            <w:pPr>
              <w:spacing w:line="360" w:lineRule="auto"/>
              <w:rPr>
                <w:rFonts w:ascii="Times New Roman" w:hAnsi="Times New Roman" w:cs="Times New Roman"/>
                <w:sz w:val="18"/>
                <w:szCs w:val="18"/>
              </w:rPr>
            </w:pPr>
          </w:p>
        </w:tc>
        <w:tc>
          <w:tcPr>
            <w:tcW w:w="1242" w:type="dxa"/>
            <w:vMerge/>
          </w:tcPr>
          <w:p w:rsidR="004D0A73" w:rsidRPr="005C1338" w:rsidRDefault="004D0A73" w:rsidP="005C1338">
            <w:pPr>
              <w:spacing w:line="360" w:lineRule="auto"/>
              <w:rPr>
                <w:rFonts w:ascii="Times New Roman" w:hAnsi="Times New Roman" w:cs="Times New Roman"/>
                <w:sz w:val="18"/>
                <w:szCs w:val="18"/>
              </w:rPr>
            </w:pPr>
          </w:p>
        </w:tc>
        <w:tc>
          <w:tcPr>
            <w:tcW w:w="1445" w:type="dxa"/>
            <w:vMerge/>
          </w:tcPr>
          <w:p w:rsidR="004D0A73" w:rsidRPr="005C1338" w:rsidRDefault="004D0A73" w:rsidP="005C1338">
            <w:pPr>
              <w:spacing w:line="360" w:lineRule="auto"/>
              <w:rPr>
                <w:rFonts w:ascii="Times New Roman" w:hAnsi="Times New Roman" w:cs="Times New Roman"/>
                <w:sz w:val="18"/>
                <w:szCs w:val="18"/>
              </w:rPr>
            </w:pPr>
          </w:p>
        </w:tc>
        <w:tc>
          <w:tcPr>
            <w:tcW w:w="1133" w:type="dxa"/>
            <w:vMerge/>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Предметные</w:t>
            </w:r>
          </w:p>
        </w:tc>
        <w:tc>
          <w:tcPr>
            <w:tcW w:w="1423" w:type="dxa"/>
          </w:tcPr>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Метапредметные</w:t>
            </w:r>
            <w:proofErr w:type="spellEnd"/>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Личностные</w:t>
            </w: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Мотивация к деятельности</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позитивного настроя на урок, включение в активную познавательную деятельность</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97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-Здравствуйте. Посмотрите друг на друга, улыбнитесь, пожелайте друг другу удачи, скажите друг другу «у тебя все получится»</w:t>
            </w:r>
          </w:p>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«Три М» учитель предлагает каждому назвать три момента, которые уч-ся хотят усвоить в ходе урока</w:t>
            </w:r>
          </w:p>
          <w:p w:rsidR="004D0A73" w:rsidRPr="005C1338" w:rsidRDefault="004D0A73" w:rsidP="005C1338">
            <w:pPr>
              <w:spacing w:line="360" w:lineRule="auto"/>
              <w:rPr>
                <w:rFonts w:ascii="Times New Roman" w:hAnsi="Times New Roman" w:cs="Times New Roman"/>
                <w:sz w:val="18"/>
                <w:szCs w:val="18"/>
              </w:rPr>
            </w:pP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Приветствуют учителя и друг друга, настраиваются на урок</w:t>
            </w: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готовности к уроку</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формирование умения создавать положительный эмоциональный фон при общении друг с другом</w:t>
            </w:r>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Положительное отношение к процессу познания</w:t>
            </w: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домашнего задания</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Проверить знания уч-ся</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97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Чтение наизусть стихотворений </w:t>
            </w:r>
            <w:proofErr w:type="spellStart"/>
            <w:r w:rsidRPr="005C1338">
              <w:rPr>
                <w:rFonts w:ascii="Times New Roman" w:hAnsi="Times New Roman" w:cs="Times New Roman"/>
                <w:sz w:val="18"/>
                <w:szCs w:val="18"/>
              </w:rPr>
              <w:t>А.Барто</w:t>
            </w:r>
            <w:proofErr w:type="spellEnd"/>
            <w:r w:rsidRPr="005C1338">
              <w:rPr>
                <w:rFonts w:ascii="Times New Roman" w:hAnsi="Times New Roman" w:cs="Times New Roman"/>
                <w:sz w:val="18"/>
                <w:szCs w:val="18"/>
              </w:rPr>
              <w:t>.</w:t>
            </w:r>
          </w:p>
          <w:p w:rsidR="004D0A73" w:rsidRPr="005C1338" w:rsidRDefault="004D0A73" w:rsidP="005C1338">
            <w:pPr>
              <w:spacing w:line="360" w:lineRule="auto"/>
              <w:rPr>
                <w:rFonts w:ascii="Times New Roman" w:hAnsi="Times New Roman" w:cs="Times New Roman"/>
                <w:sz w:val="18"/>
                <w:szCs w:val="18"/>
              </w:rPr>
            </w:pP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Чтение наизусть стихотворений </w:t>
            </w:r>
            <w:proofErr w:type="spellStart"/>
            <w:r w:rsidRPr="005C1338">
              <w:rPr>
                <w:rFonts w:ascii="Times New Roman" w:hAnsi="Times New Roman" w:cs="Times New Roman"/>
                <w:sz w:val="18"/>
                <w:szCs w:val="18"/>
              </w:rPr>
              <w:t>А.Барто</w:t>
            </w:r>
            <w:proofErr w:type="spellEnd"/>
            <w:r w:rsidRPr="005C1338">
              <w:rPr>
                <w:rFonts w:ascii="Times New Roman" w:hAnsi="Times New Roman" w:cs="Times New Roman"/>
                <w:sz w:val="18"/>
                <w:szCs w:val="18"/>
              </w:rPr>
              <w:t>.</w:t>
            </w:r>
          </w:p>
          <w:p w:rsidR="004D0A73" w:rsidRPr="005C1338" w:rsidRDefault="004D0A73" w:rsidP="005C1338">
            <w:pPr>
              <w:spacing w:line="360" w:lineRule="auto"/>
              <w:rPr>
                <w:rFonts w:ascii="Times New Roman" w:hAnsi="Times New Roman" w:cs="Times New Roman"/>
                <w:sz w:val="18"/>
                <w:szCs w:val="18"/>
              </w:rPr>
            </w:pP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Взаимопроверка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Применение уже изученных знаний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осуществлять коммуникацию "ученик" - "учитель"</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Постановка </w:t>
            </w:r>
            <w:r w:rsidRPr="005C1338">
              <w:rPr>
                <w:rFonts w:ascii="Times New Roman" w:hAnsi="Times New Roman" w:cs="Times New Roman"/>
                <w:sz w:val="18"/>
                <w:szCs w:val="18"/>
              </w:rPr>
              <w:lastRenderedPageBreak/>
              <w:t>целей урока</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Формировани</w:t>
            </w:r>
            <w:r w:rsidRPr="005C1338">
              <w:rPr>
                <w:rFonts w:ascii="Times New Roman" w:hAnsi="Times New Roman" w:cs="Times New Roman"/>
                <w:sz w:val="18"/>
                <w:szCs w:val="18"/>
              </w:rPr>
              <w:lastRenderedPageBreak/>
              <w:t>е осознания учениками собственной деятельности</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Словесные</w:t>
            </w:r>
          </w:p>
        </w:tc>
        <w:tc>
          <w:tcPr>
            <w:tcW w:w="297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Рассмотрите рисунки </w:t>
            </w:r>
            <w:proofErr w:type="gramStart"/>
            <w:r w:rsidRPr="005C1338">
              <w:rPr>
                <w:rFonts w:ascii="Times New Roman" w:hAnsi="Times New Roman" w:cs="Times New Roman"/>
                <w:sz w:val="18"/>
                <w:szCs w:val="18"/>
              </w:rPr>
              <w:t>на</w:t>
            </w:r>
            <w:proofErr w:type="gramEnd"/>
            <w:r w:rsidRPr="005C1338">
              <w:rPr>
                <w:rFonts w:ascii="Times New Roman" w:hAnsi="Times New Roman" w:cs="Times New Roman"/>
                <w:sz w:val="18"/>
                <w:szCs w:val="18"/>
              </w:rPr>
              <w:t xml:space="preserve"> с. 49. </w:t>
            </w:r>
            <w:r w:rsidRPr="005C1338">
              <w:rPr>
                <w:rFonts w:ascii="Times New Roman" w:hAnsi="Times New Roman" w:cs="Times New Roman"/>
                <w:sz w:val="18"/>
                <w:szCs w:val="18"/>
              </w:rPr>
              <w:lastRenderedPageBreak/>
              <w:t>Узнали ли вы героев сказок Н. Носова? Что вы о них знаете?</w:t>
            </w:r>
          </w:p>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Нерефлексивное слушание – это активное молчание, требующее большого физического и</w:t>
            </w:r>
            <w:r w:rsidRPr="0098033A">
              <w:rPr>
                <w:rFonts w:ascii="Times New Roman" w:hAnsi="Times New Roman" w:cs="Times New Roman"/>
                <w:sz w:val="18"/>
                <w:szCs w:val="18"/>
                <w:u w:val="single"/>
              </w:rPr>
              <w:br/>
              <w:t>психологического внимания. Техника нерефлексивного слушания выражается:</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в «буферных» фразах типа: «Что-то беспокоит?», «Что-то случилось?», «Вы</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чем-то встревожены?», «У вас произошло что-то радостное?»;</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в стимулирующих фразах, подчеркивающих внимание: «Да?»,</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«Продолжайте, продолжайте. </w:t>
            </w:r>
            <w:proofErr w:type="gramStart"/>
            <w:r w:rsidRPr="0098033A">
              <w:rPr>
                <w:rFonts w:ascii="Times New Roman" w:hAnsi="Times New Roman" w:cs="Times New Roman"/>
                <w:sz w:val="18"/>
                <w:szCs w:val="18"/>
                <w:u w:val="single"/>
              </w:rPr>
              <w:t>Это интересно», «Надо же!», «Понимаю», «Приятно это</w:t>
            </w:r>
            <w:r w:rsidRPr="0098033A">
              <w:rPr>
                <w:rFonts w:ascii="Times New Roman" w:hAnsi="Times New Roman" w:cs="Times New Roman"/>
                <w:sz w:val="18"/>
                <w:szCs w:val="18"/>
                <w:u w:val="single"/>
              </w:rPr>
              <w:br/>
              <w:t>слышать» и т. д.;</w:t>
            </w:r>
            <w:r w:rsidRPr="0098033A">
              <w:rPr>
                <w:rFonts w:ascii="Times New Roman" w:hAnsi="Times New Roman" w:cs="Times New Roman"/>
                <w:sz w:val="18"/>
                <w:szCs w:val="18"/>
                <w:u w:val="single"/>
              </w:rPr>
              <w:br/>
            </w:r>
            <w:r w:rsidRPr="0098033A">
              <w:rPr>
                <w:rFonts w:ascii="Times New Roman" w:hAnsi="Times New Roman" w:cs="Times New Roman"/>
                <w:sz w:val="18"/>
                <w:szCs w:val="18"/>
                <w:u w:val="single"/>
              </w:rPr>
              <w:sym w:font="Wingdings" w:char="F0FC"/>
            </w:r>
            <w:r w:rsidRPr="0098033A">
              <w:rPr>
                <w:rFonts w:ascii="Times New Roman" w:hAnsi="Times New Roman" w:cs="Times New Roman"/>
                <w:sz w:val="18"/>
                <w:szCs w:val="18"/>
                <w:u w:val="single"/>
              </w:rPr>
              <w:t xml:space="preserve"> в невербальных средствах, выражающих заинтересованность:</w:t>
            </w:r>
            <w:r w:rsidRPr="0098033A">
              <w:rPr>
                <w:rFonts w:ascii="Times New Roman" w:hAnsi="Times New Roman" w:cs="Times New Roman"/>
                <w:sz w:val="18"/>
                <w:szCs w:val="18"/>
                <w:u w:val="single"/>
              </w:rPr>
              <w:br/>
              <w:t>утвердительный наклон головы, открытая поза, соответствующая мимика.</w:t>
            </w:r>
            <w:proofErr w:type="gramEnd"/>
            <w:r w:rsidRPr="0098033A">
              <w:rPr>
                <w:rFonts w:ascii="Times New Roman" w:hAnsi="Times New Roman" w:cs="Times New Roman"/>
                <w:sz w:val="18"/>
                <w:szCs w:val="18"/>
                <w:u w:val="single"/>
              </w:rPr>
              <w:br/>
              <w:t>Все варианты ответов в технике нерефлексивного слушания должны быть нейтральными,</w:t>
            </w:r>
            <w:r w:rsidRPr="0098033A">
              <w:rPr>
                <w:rFonts w:ascii="Times New Roman" w:hAnsi="Times New Roman" w:cs="Times New Roman"/>
                <w:sz w:val="18"/>
                <w:szCs w:val="18"/>
                <w:u w:val="single"/>
              </w:rPr>
              <w:br/>
              <w:t>ободряющими и открывающими.</w:t>
            </w:r>
            <w:r w:rsidRPr="0098033A">
              <w:rPr>
                <w:rFonts w:ascii="Times New Roman" w:hAnsi="Times New Roman" w:cs="Times New Roman"/>
                <w:sz w:val="18"/>
                <w:szCs w:val="18"/>
                <w:u w:val="single"/>
              </w:rPr>
              <w:br/>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2.Чтение статьи об авторе </w:t>
            </w:r>
            <w:proofErr w:type="gramStart"/>
            <w:r w:rsidRPr="005C1338">
              <w:rPr>
                <w:rFonts w:ascii="Times New Roman" w:hAnsi="Times New Roman" w:cs="Times New Roman"/>
                <w:sz w:val="18"/>
                <w:szCs w:val="18"/>
              </w:rPr>
              <w:t>на</w:t>
            </w:r>
            <w:proofErr w:type="gramEnd"/>
            <w:r w:rsidRPr="005C1338">
              <w:rPr>
                <w:rFonts w:ascii="Times New Roman" w:hAnsi="Times New Roman" w:cs="Times New Roman"/>
                <w:sz w:val="18"/>
                <w:szCs w:val="18"/>
              </w:rPr>
              <w:t xml:space="preserve"> с. 48.</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Беседа по рисункам, по тексту</w:t>
            </w:r>
          </w:p>
          <w:p w:rsidR="004D0A73" w:rsidRPr="005C1338" w:rsidRDefault="004D0A73" w:rsidP="005C1338">
            <w:pPr>
              <w:spacing w:line="360" w:lineRule="auto"/>
              <w:rPr>
                <w:rFonts w:ascii="Times New Roman" w:hAnsi="Times New Roman" w:cs="Times New Roman"/>
                <w:sz w:val="18"/>
                <w:szCs w:val="18"/>
              </w:rPr>
            </w:pP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Слушают </w:t>
            </w:r>
            <w:r w:rsidRPr="005C1338">
              <w:rPr>
                <w:rFonts w:ascii="Times New Roman" w:hAnsi="Times New Roman" w:cs="Times New Roman"/>
                <w:sz w:val="18"/>
                <w:szCs w:val="18"/>
              </w:rPr>
              <w:lastRenderedPageBreak/>
              <w:t>учителя</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Беседуют  </w:t>
            </w: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Доп</w:t>
            </w:r>
            <w:proofErr w:type="gramStart"/>
            <w:r w:rsidRPr="005C1338">
              <w:rPr>
                <w:rFonts w:ascii="Times New Roman" w:hAnsi="Times New Roman" w:cs="Times New Roman"/>
                <w:sz w:val="18"/>
                <w:szCs w:val="18"/>
              </w:rPr>
              <w:t>.м</w:t>
            </w:r>
            <w:proofErr w:type="gramEnd"/>
            <w:r w:rsidRPr="005C1338">
              <w:rPr>
                <w:rFonts w:ascii="Times New Roman" w:hAnsi="Times New Roman" w:cs="Times New Roman"/>
                <w:sz w:val="18"/>
                <w:szCs w:val="18"/>
              </w:rPr>
              <w:t>атериал</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Проверка </w:t>
            </w:r>
            <w:r w:rsidRPr="005C1338">
              <w:rPr>
                <w:rFonts w:ascii="Times New Roman" w:hAnsi="Times New Roman" w:cs="Times New Roman"/>
                <w:sz w:val="18"/>
                <w:szCs w:val="18"/>
              </w:rPr>
              <w:lastRenderedPageBreak/>
              <w:t>учителем знаний</w:t>
            </w: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(Р) Понимание </w:t>
            </w:r>
            <w:r w:rsidRPr="005C1338">
              <w:rPr>
                <w:rFonts w:ascii="Times New Roman" w:hAnsi="Times New Roman" w:cs="Times New Roman"/>
                <w:sz w:val="18"/>
                <w:szCs w:val="18"/>
              </w:rPr>
              <w:lastRenderedPageBreak/>
              <w:t>задачи урока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Умение высказывать свои мысли и слушать собеседника</w:t>
            </w:r>
          </w:p>
          <w:p w:rsidR="004D0A73" w:rsidRPr="005C1338" w:rsidRDefault="004D0A73" w:rsidP="005C1338">
            <w:pPr>
              <w:spacing w:line="360" w:lineRule="auto"/>
              <w:rPr>
                <w:rFonts w:ascii="Times New Roman" w:hAnsi="Times New Roman" w:cs="Times New Roman"/>
                <w:sz w:val="18"/>
                <w:szCs w:val="18"/>
              </w:rPr>
            </w:pP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Усвоение новых знаний</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Формировать интерес к теме и глубокое понимание ее учащимися посредством активного поиска решения поставленной проблемы</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наглядные</w:t>
            </w:r>
          </w:p>
        </w:tc>
        <w:tc>
          <w:tcPr>
            <w:tcW w:w="297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Ребята, а что вы знаете о Николае Николаевиче Носове? (Обычно следует перечисление его рассказов и сказок о Незнайке.)</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I. Рассказ учителя о Н.Н. Носове.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Прослушивание рассказа «Затейники» в записи.</w:t>
            </w:r>
          </w:p>
          <w:p w:rsidR="004D0A73" w:rsidRPr="005C1338" w:rsidRDefault="004D0A73" w:rsidP="005C1338">
            <w:pPr>
              <w:spacing w:line="360" w:lineRule="auto"/>
              <w:rPr>
                <w:rFonts w:ascii="Times New Roman" w:hAnsi="Times New Roman" w:cs="Times New Roman"/>
                <w:sz w:val="18"/>
                <w:szCs w:val="18"/>
              </w:rPr>
            </w:pP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Слушают учителя, отвечают на вопросы, слушают текст.</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Учатся читать и слушать тексты, понимать их, объяснять значения слов.</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w:t>
            </w: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Учебники, раздаточный материал, </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знаний и умений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Усвоение общих знаний об авторе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извлекать информацию из различных источников, анализировать и синтезировать новое знание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Умение действовать по заданному алгоритму</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слушать собеседника и отстаивать свою точку зрения</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Закрепление знаний</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Закрепление полученных знаний на уроке</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97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Понравился ли вам рассказ?</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Было ли вам страшно?</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Какой эпизод показался самым смешным?</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Что еще вы запомнили?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Понравилось ли вам как актер (фамилию прочитать на об</w:t>
            </w:r>
            <w:r w:rsidRPr="005C1338">
              <w:rPr>
                <w:rFonts w:ascii="Times New Roman" w:hAnsi="Times New Roman" w:cs="Times New Roman"/>
                <w:sz w:val="18"/>
                <w:szCs w:val="18"/>
              </w:rPr>
              <w:softHyphen/>
              <w:t>ложке кассеты) прочитал рассказ?</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Что понравилось?</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Как вы думаете, если бы вы прочитали этот рассказ сами, вы получили бы удовольствие? </w:t>
            </w:r>
            <w:r w:rsidRPr="005C1338">
              <w:rPr>
                <w:rFonts w:ascii="Times New Roman" w:hAnsi="Times New Roman" w:cs="Times New Roman"/>
                <w:sz w:val="18"/>
                <w:szCs w:val="18"/>
              </w:rPr>
              <w:lastRenderedPageBreak/>
              <w:t>Почему?</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Случались ли похожие истории с вами? </w:t>
            </w:r>
          </w:p>
          <w:p w:rsidR="004D0A73" w:rsidRPr="005C1338" w:rsidRDefault="004D0A73" w:rsidP="005C1338">
            <w:pPr>
              <w:spacing w:line="360" w:lineRule="auto"/>
              <w:rPr>
                <w:rFonts w:ascii="Times New Roman" w:hAnsi="Times New Roman" w:cs="Times New Roman"/>
                <w:sz w:val="18"/>
                <w:szCs w:val="18"/>
              </w:rPr>
            </w:pP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Свободные вы</w:t>
            </w:r>
            <w:r w:rsidRPr="005C1338">
              <w:rPr>
                <w:rFonts w:ascii="Times New Roman" w:hAnsi="Times New Roman" w:cs="Times New Roman"/>
                <w:sz w:val="18"/>
                <w:szCs w:val="18"/>
              </w:rPr>
              <w:softHyphen/>
              <w:t>сказывания детей.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Работа по тексту</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Учатся объяснять значения слов. Учатся работать с </w:t>
            </w:r>
            <w:r w:rsidRPr="005C1338">
              <w:rPr>
                <w:rFonts w:ascii="Times New Roman" w:hAnsi="Times New Roman" w:cs="Times New Roman"/>
                <w:sz w:val="18"/>
                <w:szCs w:val="18"/>
              </w:rPr>
              <w:lastRenderedPageBreak/>
              <w:t>текстом, искать нужную информацию.</w:t>
            </w: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правильности полученных знаний</w:t>
            </w: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слушать собеседника и отстаивать свою точку зрения</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rPr>
          <w:trHeight w:hRule="exact" w:val="9795"/>
        </w:trPr>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Рефлексия</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Создать условия для осознания учениками своей деятельности, выяснить самооценку деятельности учеников</w:t>
            </w:r>
          </w:p>
        </w:tc>
        <w:tc>
          <w:tcPr>
            <w:tcW w:w="1130"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977" w:type="dxa"/>
          </w:tcPr>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 xml:space="preserve">Рефлексивное слушание – активное слушание, объективная обратная связь с </w:t>
            </w:r>
            <w:proofErr w:type="gramStart"/>
            <w:r w:rsidRPr="0098033A">
              <w:rPr>
                <w:rFonts w:ascii="Times New Roman" w:hAnsi="Times New Roman" w:cs="Times New Roman"/>
                <w:sz w:val="18"/>
                <w:szCs w:val="18"/>
                <w:u w:val="single"/>
              </w:rPr>
              <w:t>говорящим</w:t>
            </w:r>
            <w:proofErr w:type="gramEnd"/>
            <w:r w:rsidRPr="0098033A">
              <w:rPr>
                <w:rFonts w:ascii="Times New Roman" w:hAnsi="Times New Roman" w:cs="Times New Roman"/>
                <w:sz w:val="18"/>
                <w:szCs w:val="18"/>
                <w:u w:val="single"/>
              </w:rPr>
              <w:t>,</w:t>
            </w:r>
            <w:r w:rsidRPr="0098033A">
              <w:rPr>
                <w:rFonts w:ascii="Times New Roman" w:hAnsi="Times New Roman" w:cs="Times New Roman"/>
                <w:sz w:val="18"/>
                <w:szCs w:val="18"/>
                <w:u w:val="single"/>
              </w:rPr>
              <w:br/>
              <w:t xml:space="preserve">используемая для контроля точности восприятия услышанного. Учащиеся ведут диалог по теме </w:t>
            </w:r>
            <w:proofErr w:type="spellStart"/>
            <w:r w:rsidRPr="0098033A">
              <w:rPr>
                <w:rFonts w:ascii="Times New Roman" w:hAnsi="Times New Roman" w:cs="Times New Roman"/>
                <w:sz w:val="18"/>
                <w:szCs w:val="18"/>
                <w:u w:val="single"/>
              </w:rPr>
              <w:t>урока</w:t>
            </w:r>
            <w:proofErr w:type="gramStart"/>
            <w:r w:rsidRPr="0098033A">
              <w:rPr>
                <w:rFonts w:ascii="Times New Roman" w:hAnsi="Times New Roman" w:cs="Times New Roman"/>
                <w:sz w:val="18"/>
                <w:szCs w:val="18"/>
                <w:u w:val="single"/>
              </w:rPr>
              <w:t>.С</w:t>
            </w:r>
            <w:proofErr w:type="gramEnd"/>
            <w:r w:rsidRPr="0098033A">
              <w:rPr>
                <w:rFonts w:ascii="Times New Roman" w:hAnsi="Times New Roman" w:cs="Times New Roman"/>
                <w:sz w:val="18"/>
                <w:szCs w:val="18"/>
                <w:u w:val="single"/>
              </w:rPr>
              <w:t>лушать</w:t>
            </w:r>
            <w:proofErr w:type="spellEnd"/>
            <w:r w:rsidRPr="0098033A">
              <w:rPr>
                <w:rFonts w:ascii="Times New Roman" w:hAnsi="Times New Roman" w:cs="Times New Roman"/>
                <w:sz w:val="18"/>
                <w:szCs w:val="18"/>
                <w:u w:val="single"/>
              </w:rPr>
              <w:t xml:space="preserve"> рефлексивно – это</w:t>
            </w:r>
            <w:r w:rsidRPr="0098033A">
              <w:rPr>
                <w:rFonts w:ascii="Times New Roman" w:hAnsi="Times New Roman" w:cs="Times New Roman"/>
                <w:sz w:val="18"/>
                <w:szCs w:val="18"/>
                <w:u w:val="single"/>
              </w:rPr>
              <w:br/>
              <w:t>значит расшифровывать смысл сообщений, выяснять их реальное значение.</w:t>
            </w:r>
            <w:r w:rsidRPr="0098033A">
              <w:rPr>
                <w:rFonts w:ascii="Times New Roman" w:hAnsi="Times New Roman" w:cs="Times New Roman"/>
                <w:sz w:val="18"/>
                <w:szCs w:val="18"/>
                <w:u w:val="single"/>
              </w:rPr>
              <w:br/>
              <w:t>Выяснение – состоит в деятельности по уточнению смысла каких-либо высказываний либо</w:t>
            </w:r>
            <w:r w:rsidRPr="0098033A">
              <w:rPr>
                <w:rFonts w:ascii="Times New Roman" w:hAnsi="Times New Roman" w:cs="Times New Roman"/>
                <w:sz w:val="18"/>
                <w:szCs w:val="18"/>
                <w:u w:val="single"/>
              </w:rPr>
              <w:br/>
              <w:t xml:space="preserve">всего сообщения в целом. Это позволяет получить дополнительную информацию </w:t>
            </w:r>
            <w:proofErr w:type="gramStart"/>
            <w:r w:rsidRPr="0098033A">
              <w:rPr>
                <w:rFonts w:ascii="Times New Roman" w:hAnsi="Times New Roman" w:cs="Times New Roman"/>
                <w:sz w:val="18"/>
                <w:szCs w:val="18"/>
                <w:u w:val="single"/>
              </w:rPr>
              <w:t>по</w:t>
            </w:r>
            <w:proofErr w:type="gramEnd"/>
            <w:r w:rsidRPr="0098033A">
              <w:rPr>
                <w:rFonts w:ascii="Times New Roman" w:hAnsi="Times New Roman" w:cs="Times New Roman"/>
                <w:sz w:val="18"/>
                <w:szCs w:val="18"/>
                <w:u w:val="single"/>
              </w:rPr>
              <w:t xml:space="preserve"> неясным</w:t>
            </w:r>
            <w:r w:rsidRPr="0098033A">
              <w:rPr>
                <w:rFonts w:ascii="Times New Roman" w:hAnsi="Times New Roman" w:cs="Times New Roman"/>
                <w:sz w:val="18"/>
                <w:szCs w:val="18"/>
                <w:u w:val="single"/>
              </w:rPr>
              <w:br/>
            </w:r>
            <w:proofErr w:type="spellStart"/>
            <w:r w:rsidRPr="0098033A">
              <w:rPr>
                <w:rFonts w:ascii="Times New Roman" w:hAnsi="Times New Roman" w:cs="Times New Roman"/>
                <w:sz w:val="18"/>
                <w:szCs w:val="18"/>
                <w:u w:val="single"/>
              </w:rPr>
              <w:t>вопросамТиповыми</w:t>
            </w:r>
            <w:proofErr w:type="spellEnd"/>
            <w:r w:rsidRPr="0098033A">
              <w:rPr>
                <w:rFonts w:ascii="Times New Roman" w:hAnsi="Times New Roman" w:cs="Times New Roman"/>
                <w:sz w:val="18"/>
                <w:szCs w:val="18"/>
                <w:u w:val="single"/>
              </w:rPr>
              <w:t xml:space="preserve"> фразами и вопросами являются: «Уточните,</w:t>
            </w:r>
            <w:r w:rsidRPr="0098033A">
              <w:rPr>
                <w:rFonts w:ascii="Times New Roman" w:hAnsi="Times New Roman" w:cs="Times New Roman"/>
                <w:sz w:val="18"/>
                <w:szCs w:val="18"/>
                <w:u w:val="single"/>
              </w:rPr>
              <w:br/>
              <w:t>пожалуйста, что Вы имеете в виду», «Повторите, пожалуйста, эту часть», «Я не понял», «Не</w:t>
            </w:r>
            <w:r w:rsidRPr="0098033A">
              <w:rPr>
                <w:rFonts w:ascii="Times New Roman" w:hAnsi="Times New Roman" w:cs="Times New Roman"/>
                <w:sz w:val="18"/>
                <w:szCs w:val="18"/>
                <w:u w:val="single"/>
              </w:rPr>
              <w:br/>
              <w:t>объясните ли Вы это еще раз?»</w:t>
            </w:r>
            <w:r w:rsidRPr="0098033A">
              <w:rPr>
                <w:rFonts w:ascii="Times New Roman" w:hAnsi="Times New Roman" w:cs="Times New Roman"/>
                <w:sz w:val="18"/>
                <w:szCs w:val="18"/>
                <w:u w:val="single"/>
              </w:rPr>
              <w:br/>
            </w:r>
          </w:p>
        </w:tc>
        <w:tc>
          <w:tcPr>
            <w:tcW w:w="102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Осуществляют рефлексивный анализ собственной деятельности</w:t>
            </w:r>
          </w:p>
        </w:tc>
        <w:tc>
          <w:tcPr>
            <w:tcW w:w="1242"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tc>
        <w:tc>
          <w:tcPr>
            <w:tcW w:w="1445"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Раздаточный материал</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Осознание личностного смысла учения</w:t>
            </w:r>
          </w:p>
        </w:tc>
      </w:tr>
    </w:tbl>
    <w:p w:rsidR="007B4D0B" w:rsidRPr="005C1338" w:rsidRDefault="007B4D0B"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Тема урока: одушевленные и неодушевленные имена существительные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Класс: 2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Цель фрагмента урока: формирование представлений </w:t>
      </w:r>
      <w:proofErr w:type="gramStart"/>
      <w:r w:rsidRPr="005C1338">
        <w:rPr>
          <w:rFonts w:ascii="Times New Roman" w:hAnsi="Times New Roman" w:cs="Times New Roman"/>
          <w:sz w:val="18"/>
          <w:szCs w:val="18"/>
        </w:rPr>
        <w:t>о</w:t>
      </w:r>
      <w:proofErr w:type="gramEnd"/>
      <w:r w:rsidRPr="005C1338">
        <w:rPr>
          <w:rFonts w:ascii="Times New Roman" w:hAnsi="Times New Roman" w:cs="Times New Roman"/>
          <w:sz w:val="18"/>
          <w:szCs w:val="18"/>
        </w:rPr>
        <w:t xml:space="preserve"> одушевленных и неодушевленных существительных, формировать умение ставить вопросы к именам существительным и распознавать одушевленные и неодушевленные имена существительные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Задачи фрагмента урока:</w:t>
      </w:r>
    </w:p>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Дидактические</w:t>
      </w:r>
      <w:proofErr w:type="gramStart"/>
      <w:r w:rsidRPr="005C1338">
        <w:rPr>
          <w:rFonts w:ascii="Times New Roman" w:hAnsi="Times New Roman" w:cs="Times New Roman"/>
          <w:sz w:val="18"/>
          <w:szCs w:val="18"/>
        </w:rPr>
        <w:t>:о</w:t>
      </w:r>
      <w:proofErr w:type="gramEnd"/>
      <w:r w:rsidRPr="005C1338">
        <w:rPr>
          <w:rFonts w:ascii="Times New Roman" w:hAnsi="Times New Roman" w:cs="Times New Roman"/>
          <w:sz w:val="18"/>
          <w:szCs w:val="18"/>
        </w:rPr>
        <w:t>беспечить</w:t>
      </w:r>
      <w:proofErr w:type="spellEnd"/>
      <w:r w:rsidRPr="005C1338">
        <w:rPr>
          <w:rFonts w:ascii="Times New Roman" w:hAnsi="Times New Roman" w:cs="Times New Roman"/>
          <w:sz w:val="18"/>
          <w:szCs w:val="18"/>
        </w:rPr>
        <w:t xml:space="preserve"> усвоение знаний  о   понятиях «одушевленные», «неодушевленные» существительные, научить применять новые термины при распознавании имен существительных; формировать умение ставить вопросы к именам существительным</w:t>
      </w:r>
    </w:p>
    <w:p w:rsidR="004D0A73" w:rsidRPr="005C1338" w:rsidRDefault="004D0A73"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Развивающие</w:t>
      </w:r>
      <w:proofErr w:type="gramEnd"/>
      <w:r w:rsidRPr="005C1338">
        <w:rPr>
          <w:rFonts w:ascii="Times New Roman" w:hAnsi="Times New Roman" w:cs="Times New Roman"/>
          <w:sz w:val="18"/>
          <w:szCs w:val="18"/>
        </w:rPr>
        <w:t xml:space="preserve">: развивать мышление, память, внимание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Воспитательные: воспитывать </w:t>
      </w:r>
      <w:proofErr w:type="spellStart"/>
      <w:proofErr w:type="gramStart"/>
      <w:r w:rsidRPr="005C1338">
        <w:rPr>
          <w:rFonts w:ascii="Times New Roman" w:hAnsi="Times New Roman" w:cs="Times New Roman"/>
          <w:sz w:val="18"/>
          <w:szCs w:val="18"/>
        </w:rPr>
        <w:t>воспитывать</w:t>
      </w:r>
      <w:proofErr w:type="spellEnd"/>
      <w:proofErr w:type="gramEnd"/>
      <w:r w:rsidRPr="005C1338">
        <w:rPr>
          <w:rFonts w:ascii="Times New Roman" w:hAnsi="Times New Roman" w:cs="Times New Roman"/>
          <w:sz w:val="18"/>
          <w:szCs w:val="18"/>
        </w:rPr>
        <w:t xml:space="preserve"> умение общаться со сверстниками, учитывая разные мнения и соблюдая правила культуры общения и культуры речи.</w:t>
      </w:r>
    </w:p>
    <w:tbl>
      <w:tblPr>
        <w:tblStyle w:val="a5"/>
        <w:tblW w:w="16093" w:type="dxa"/>
        <w:tblInd w:w="-714" w:type="dxa"/>
        <w:tblLayout w:type="fixed"/>
        <w:tblLook w:val="04A0"/>
      </w:tblPr>
      <w:tblGrid>
        <w:gridCol w:w="1524"/>
        <w:gridCol w:w="1287"/>
        <w:gridCol w:w="1304"/>
        <w:gridCol w:w="2266"/>
        <w:gridCol w:w="1563"/>
        <w:gridCol w:w="1283"/>
        <w:gridCol w:w="1404"/>
        <w:gridCol w:w="1133"/>
        <w:gridCol w:w="1423"/>
        <w:gridCol w:w="1423"/>
        <w:gridCol w:w="1483"/>
      </w:tblGrid>
      <w:tr w:rsidR="004D0A73" w:rsidRPr="005C1338" w:rsidTr="004D0A73">
        <w:tc>
          <w:tcPr>
            <w:tcW w:w="1524"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Этап фрагмента урока</w:t>
            </w:r>
          </w:p>
        </w:tc>
        <w:tc>
          <w:tcPr>
            <w:tcW w:w="1287"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 задача этапа урока</w:t>
            </w:r>
          </w:p>
        </w:tc>
        <w:tc>
          <w:tcPr>
            <w:tcW w:w="1304"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Методы и приемы работы</w:t>
            </w:r>
          </w:p>
        </w:tc>
        <w:tc>
          <w:tcPr>
            <w:tcW w:w="2266"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Деятельность учителя</w:t>
            </w:r>
          </w:p>
        </w:tc>
        <w:tc>
          <w:tcPr>
            <w:tcW w:w="1563" w:type="dxa"/>
            <w:vMerge w:val="restart"/>
          </w:tcPr>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Деят</w:t>
            </w:r>
            <w:proofErr w:type="spellEnd"/>
            <w:r w:rsidRPr="005C1338">
              <w:rPr>
                <w:rFonts w:ascii="Times New Roman" w:hAnsi="Times New Roman" w:cs="Times New Roman"/>
                <w:sz w:val="18"/>
                <w:szCs w:val="18"/>
              </w:rPr>
              <w:t>. обучающихся</w:t>
            </w:r>
          </w:p>
        </w:tc>
        <w:tc>
          <w:tcPr>
            <w:tcW w:w="1283"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Форма орг. учебной деятельности</w:t>
            </w:r>
          </w:p>
        </w:tc>
        <w:tc>
          <w:tcPr>
            <w:tcW w:w="1404"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Дидактические средства, интерактивное оборудование</w:t>
            </w:r>
          </w:p>
        </w:tc>
        <w:tc>
          <w:tcPr>
            <w:tcW w:w="1133" w:type="dxa"/>
            <w:vMerge w:val="restart"/>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Формы проверки и оценки</w:t>
            </w:r>
          </w:p>
        </w:tc>
        <w:tc>
          <w:tcPr>
            <w:tcW w:w="4329" w:type="dxa"/>
            <w:gridSpan w:val="3"/>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Планируемые результаты</w:t>
            </w:r>
          </w:p>
        </w:tc>
      </w:tr>
      <w:tr w:rsidR="004D0A73" w:rsidRPr="005C1338" w:rsidTr="004D0A73">
        <w:tc>
          <w:tcPr>
            <w:tcW w:w="1524" w:type="dxa"/>
            <w:vMerge/>
          </w:tcPr>
          <w:p w:rsidR="004D0A73" w:rsidRPr="005C1338" w:rsidRDefault="004D0A73" w:rsidP="005C1338">
            <w:pPr>
              <w:spacing w:line="360" w:lineRule="auto"/>
              <w:rPr>
                <w:rFonts w:ascii="Times New Roman" w:hAnsi="Times New Roman" w:cs="Times New Roman"/>
                <w:sz w:val="18"/>
                <w:szCs w:val="18"/>
              </w:rPr>
            </w:pPr>
          </w:p>
        </w:tc>
        <w:tc>
          <w:tcPr>
            <w:tcW w:w="1287" w:type="dxa"/>
            <w:vMerge/>
          </w:tcPr>
          <w:p w:rsidR="004D0A73" w:rsidRPr="005C1338" w:rsidRDefault="004D0A73" w:rsidP="005C1338">
            <w:pPr>
              <w:spacing w:line="360" w:lineRule="auto"/>
              <w:rPr>
                <w:rFonts w:ascii="Times New Roman" w:hAnsi="Times New Roman" w:cs="Times New Roman"/>
                <w:sz w:val="18"/>
                <w:szCs w:val="18"/>
              </w:rPr>
            </w:pPr>
          </w:p>
        </w:tc>
        <w:tc>
          <w:tcPr>
            <w:tcW w:w="1304" w:type="dxa"/>
            <w:vMerge/>
          </w:tcPr>
          <w:p w:rsidR="004D0A73" w:rsidRPr="005C1338" w:rsidRDefault="004D0A73" w:rsidP="005C1338">
            <w:pPr>
              <w:spacing w:line="360" w:lineRule="auto"/>
              <w:rPr>
                <w:rFonts w:ascii="Times New Roman" w:hAnsi="Times New Roman" w:cs="Times New Roman"/>
                <w:sz w:val="18"/>
                <w:szCs w:val="18"/>
              </w:rPr>
            </w:pPr>
          </w:p>
        </w:tc>
        <w:tc>
          <w:tcPr>
            <w:tcW w:w="2266" w:type="dxa"/>
            <w:vMerge/>
          </w:tcPr>
          <w:p w:rsidR="004D0A73" w:rsidRPr="005C1338" w:rsidRDefault="004D0A73" w:rsidP="005C1338">
            <w:pPr>
              <w:spacing w:line="360" w:lineRule="auto"/>
              <w:rPr>
                <w:rFonts w:ascii="Times New Roman" w:hAnsi="Times New Roman" w:cs="Times New Roman"/>
                <w:sz w:val="18"/>
                <w:szCs w:val="18"/>
              </w:rPr>
            </w:pPr>
          </w:p>
        </w:tc>
        <w:tc>
          <w:tcPr>
            <w:tcW w:w="1563" w:type="dxa"/>
            <w:vMerge/>
          </w:tcPr>
          <w:p w:rsidR="004D0A73" w:rsidRPr="005C1338" w:rsidRDefault="004D0A73" w:rsidP="005C1338">
            <w:pPr>
              <w:spacing w:line="360" w:lineRule="auto"/>
              <w:rPr>
                <w:rFonts w:ascii="Times New Roman" w:hAnsi="Times New Roman" w:cs="Times New Roman"/>
                <w:sz w:val="18"/>
                <w:szCs w:val="18"/>
              </w:rPr>
            </w:pPr>
          </w:p>
        </w:tc>
        <w:tc>
          <w:tcPr>
            <w:tcW w:w="1283" w:type="dxa"/>
            <w:vMerge/>
          </w:tcPr>
          <w:p w:rsidR="004D0A73" w:rsidRPr="005C1338" w:rsidRDefault="004D0A73" w:rsidP="005C1338">
            <w:pPr>
              <w:spacing w:line="360" w:lineRule="auto"/>
              <w:rPr>
                <w:rFonts w:ascii="Times New Roman" w:hAnsi="Times New Roman" w:cs="Times New Roman"/>
                <w:sz w:val="18"/>
                <w:szCs w:val="18"/>
              </w:rPr>
            </w:pPr>
          </w:p>
        </w:tc>
        <w:tc>
          <w:tcPr>
            <w:tcW w:w="1404" w:type="dxa"/>
            <w:vMerge/>
          </w:tcPr>
          <w:p w:rsidR="004D0A73" w:rsidRPr="005C1338" w:rsidRDefault="004D0A73" w:rsidP="005C1338">
            <w:pPr>
              <w:spacing w:line="360" w:lineRule="auto"/>
              <w:rPr>
                <w:rFonts w:ascii="Times New Roman" w:hAnsi="Times New Roman" w:cs="Times New Roman"/>
                <w:sz w:val="18"/>
                <w:szCs w:val="18"/>
              </w:rPr>
            </w:pPr>
          </w:p>
        </w:tc>
        <w:tc>
          <w:tcPr>
            <w:tcW w:w="1133" w:type="dxa"/>
            <w:vMerge/>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Предметные</w:t>
            </w:r>
          </w:p>
        </w:tc>
        <w:tc>
          <w:tcPr>
            <w:tcW w:w="1423" w:type="dxa"/>
          </w:tcPr>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Метапредметные</w:t>
            </w:r>
            <w:proofErr w:type="spellEnd"/>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Личностные</w:t>
            </w: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Мотивация к деятельности</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позитивного настроя на урок, включение в активную познавательную деятельность</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 наглядные</w:t>
            </w:r>
          </w:p>
        </w:tc>
        <w:tc>
          <w:tcPr>
            <w:tcW w:w="226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Ну-ка проверь, дружок,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Ты готов начать урок?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Всё ль на месте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Все ль в порядке,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Ручка, книжка и тетрадка?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Все ли правильно сидят?</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Все ль внимательно глядят?</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Каждый хочет получать</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Только лишь оценку «5».</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А эпиграфом к нашему уроку будет русская народная пословица: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“Грамоте учиться всегда, пригодиться” (написано </w:t>
            </w:r>
            <w:r w:rsidRPr="005C1338">
              <w:rPr>
                <w:rFonts w:ascii="Times New Roman" w:hAnsi="Times New Roman" w:cs="Times New Roman"/>
                <w:sz w:val="18"/>
                <w:szCs w:val="18"/>
              </w:rPr>
              <w:lastRenderedPageBreak/>
              <w:t>на доске).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 вы понимаете смысл этой пословицы? (ответы детей).</w:t>
            </w:r>
          </w:p>
          <w:p w:rsidR="005D3569" w:rsidRPr="0098033A" w:rsidRDefault="005D3569"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 xml:space="preserve">В начале урока выполняется прием «зарядка», учащиеся различными движениями (характеристика движений обговаривается) показывают свое настроение, отношение к этому предмету, к разделу, как дела дома, как они себя чувствуют, понравилось ли им </w:t>
            </w:r>
            <w:proofErr w:type="spellStart"/>
            <w:r w:rsidRPr="0098033A">
              <w:rPr>
                <w:rFonts w:ascii="Times New Roman" w:hAnsi="Times New Roman" w:cs="Times New Roman"/>
                <w:sz w:val="18"/>
                <w:szCs w:val="18"/>
                <w:u w:val="single"/>
              </w:rPr>
              <w:t>д.з</w:t>
            </w:r>
            <w:proofErr w:type="spellEnd"/>
            <w:r w:rsidRPr="0098033A">
              <w:rPr>
                <w:rFonts w:ascii="Times New Roman" w:hAnsi="Times New Roman" w:cs="Times New Roman"/>
                <w:sz w:val="18"/>
                <w:szCs w:val="18"/>
                <w:u w:val="single"/>
              </w:rPr>
              <w:t>. и т.д. вопросы можно придумать любые.</w:t>
            </w:r>
          </w:p>
          <w:p w:rsidR="004D0A73" w:rsidRPr="005C1338" w:rsidRDefault="004D0A73" w:rsidP="005C1338">
            <w:pPr>
              <w:spacing w:line="360" w:lineRule="auto"/>
              <w:rPr>
                <w:rFonts w:ascii="Times New Roman" w:hAnsi="Times New Roman" w:cs="Times New Roman"/>
                <w:sz w:val="18"/>
                <w:szCs w:val="18"/>
              </w:rPr>
            </w:pP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Приветствуют учителя и друг друга, настраиваются на урок</w:t>
            </w: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Интерактивная доска</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готовности к уроку</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формирование умения создавать положительный эмоциональный фон при общении друг с другом</w:t>
            </w:r>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Положительное отношение к процессу познания</w:t>
            </w: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Постановка проблемной ситуации</w:t>
            </w:r>
            <w:proofErr w:type="gramStart"/>
            <w:r w:rsidRPr="005C1338">
              <w:rPr>
                <w:rFonts w:ascii="Times New Roman" w:hAnsi="Times New Roman" w:cs="Times New Roman"/>
                <w:sz w:val="18"/>
                <w:szCs w:val="18"/>
              </w:rPr>
              <w:t xml:space="preserve"> .</w:t>
            </w:r>
            <w:proofErr w:type="gramEnd"/>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Минутка чистописания </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Формирование интереса к теме через постановку проблемы; формирование эмоционального включения в урок </w:t>
            </w:r>
            <w:r w:rsidRPr="005C1338">
              <w:rPr>
                <w:rFonts w:ascii="Times New Roman" w:hAnsi="Times New Roman" w:cs="Times New Roman"/>
                <w:sz w:val="18"/>
                <w:szCs w:val="18"/>
              </w:rPr>
              <w:lastRenderedPageBreak/>
              <w:t>(удивление, затруднение, интерес)</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Словесные, наглядные</w:t>
            </w:r>
          </w:p>
        </w:tc>
        <w:tc>
          <w:tcPr>
            <w:tcW w:w="226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Минутки чистописания</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Разминка для рук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Перед нами здесь замок.</w:t>
            </w:r>
            <w:r w:rsidRPr="005C1338">
              <w:rPr>
                <w:rFonts w:ascii="Times New Roman" w:hAnsi="Times New Roman" w:cs="Times New Roman"/>
                <w:sz w:val="18"/>
                <w:szCs w:val="18"/>
              </w:rPr>
              <w:br/>
              <w:t>Кто его открыть бы смог?</w:t>
            </w:r>
            <w:r w:rsidRPr="005C1338">
              <w:rPr>
                <w:rFonts w:ascii="Times New Roman" w:hAnsi="Times New Roman" w:cs="Times New Roman"/>
                <w:sz w:val="18"/>
                <w:szCs w:val="18"/>
              </w:rPr>
              <w:br/>
              <w:t>Потянули (тянем, не размыкая пальцев)</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Покрутили (крутим ладошки туда-сюда, не размыкая пальцев)</w:t>
            </w:r>
            <w:r w:rsidRPr="005C1338">
              <w:rPr>
                <w:rFonts w:ascii="Times New Roman" w:hAnsi="Times New Roman" w:cs="Times New Roman"/>
                <w:sz w:val="18"/>
                <w:szCs w:val="18"/>
              </w:rPr>
              <w:br/>
              <w:t>Постучали (стучим ладонями друг о друга)</w:t>
            </w:r>
            <w:r w:rsidRPr="005C1338">
              <w:rPr>
                <w:rFonts w:ascii="Times New Roman" w:hAnsi="Times New Roman" w:cs="Times New Roman"/>
                <w:sz w:val="18"/>
                <w:szCs w:val="18"/>
              </w:rPr>
              <w:br/>
            </w:r>
            <w:r w:rsidRPr="005C1338">
              <w:rPr>
                <w:rFonts w:ascii="Times New Roman" w:hAnsi="Times New Roman" w:cs="Times New Roman"/>
                <w:sz w:val="18"/>
                <w:szCs w:val="18"/>
              </w:rPr>
              <w:lastRenderedPageBreak/>
              <w:t>И открыли! (пальцы размыкаются)</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Дата. Классная работа.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Сегодня на минутках чистописания мы пропишем такое длинное слово</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с </w:t>
            </w:r>
            <w:proofErr w:type="spellStart"/>
            <w:r w:rsidRPr="005C1338">
              <w:rPr>
                <w:rFonts w:ascii="Times New Roman" w:hAnsi="Times New Roman" w:cs="Times New Roman"/>
                <w:sz w:val="18"/>
                <w:szCs w:val="18"/>
              </w:rPr>
              <w:t>щ</w:t>
            </w:r>
            <w:proofErr w:type="spellEnd"/>
            <w:r w:rsidRPr="005C1338">
              <w:rPr>
                <w:rFonts w:ascii="Times New Roman" w:hAnsi="Times New Roman" w:cs="Times New Roman"/>
                <w:sz w:val="18"/>
                <w:szCs w:val="18"/>
              </w:rPr>
              <w:t xml:space="preserve"> </w:t>
            </w:r>
            <w:proofErr w:type="spellStart"/>
            <w:r w:rsidRPr="005C1338">
              <w:rPr>
                <w:rFonts w:ascii="Times New Roman" w:hAnsi="Times New Roman" w:cs="Times New Roman"/>
                <w:sz w:val="18"/>
                <w:szCs w:val="18"/>
              </w:rPr>
              <w:t>ств</w:t>
            </w:r>
            <w:proofErr w:type="spellEnd"/>
            <w:r w:rsidRPr="005C1338">
              <w:rPr>
                <w:rFonts w:ascii="Times New Roman" w:hAnsi="Times New Roman" w:cs="Times New Roman"/>
                <w:sz w:val="18"/>
                <w:szCs w:val="18"/>
              </w:rPr>
              <w:t xml:space="preserve"> т л </w:t>
            </w:r>
            <w:proofErr w:type="spellStart"/>
            <w:r w:rsidRPr="005C1338">
              <w:rPr>
                <w:rFonts w:ascii="Times New Roman" w:hAnsi="Times New Roman" w:cs="Times New Roman"/>
                <w:sz w:val="18"/>
                <w:szCs w:val="18"/>
              </w:rPr>
              <w:t>н</w:t>
            </w:r>
            <w:proofErr w:type="spellEnd"/>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А теперь назовем, какие здесь есть буквы прочитаем </w:t>
            </w:r>
            <w:proofErr w:type="gramStart"/>
            <w:r w:rsidRPr="005C1338">
              <w:rPr>
                <w:rFonts w:ascii="Times New Roman" w:hAnsi="Times New Roman" w:cs="Times New Roman"/>
                <w:sz w:val="18"/>
                <w:szCs w:val="18"/>
              </w:rPr>
              <w:t>-К</w:t>
            </w:r>
            <w:proofErr w:type="gramEnd"/>
            <w:r w:rsidRPr="005C1338">
              <w:rPr>
                <w:rFonts w:ascii="Times New Roman" w:hAnsi="Times New Roman" w:cs="Times New Roman"/>
                <w:sz w:val="18"/>
                <w:szCs w:val="18"/>
              </w:rPr>
              <w:t>акие они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-Какой звук они обозначают, назовите их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Дайте характеристику твёрдым звукам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Вставьте пропущенные буквы (гласные)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Какое слово получилось</w:t>
            </w:r>
            <w:proofErr w:type="gramStart"/>
            <w:r w:rsidRPr="005C1338">
              <w:rPr>
                <w:rFonts w:ascii="Times New Roman" w:hAnsi="Times New Roman" w:cs="Times New Roman"/>
                <w:sz w:val="18"/>
                <w:szCs w:val="18"/>
              </w:rPr>
              <w:t> ?</w:t>
            </w:r>
            <w:proofErr w:type="gramEnd"/>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Запишите это слово</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Поставьте ударение, разделите слово для переноса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Вспомним правило. Мне пришло письмо, но в нём расплылись слова, помогите его прочитать (на доске написано письмо)</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ЗДРАВСТВУЙТЕ!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Я часть речи.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Я отвечаю на вопросы кто? и что?</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Я могу обозначать явление природы, людей животных, события, чувства, предметы.</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Я могу быть _________________</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Какие два слова совсем потерялись?</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-с </w:t>
            </w:r>
            <w:proofErr w:type="spellStart"/>
            <w:r w:rsidRPr="005C1338">
              <w:rPr>
                <w:rFonts w:ascii="Times New Roman" w:hAnsi="Times New Roman" w:cs="Times New Roman"/>
                <w:sz w:val="18"/>
                <w:szCs w:val="18"/>
              </w:rPr>
              <w:t>щ</w:t>
            </w:r>
            <w:proofErr w:type="spellEnd"/>
            <w:r w:rsidRPr="005C1338">
              <w:rPr>
                <w:rFonts w:ascii="Times New Roman" w:hAnsi="Times New Roman" w:cs="Times New Roman"/>
                <w:sz w:val="18"/>
                <w:szCs w:val="18"/>
              </w:rPr>
              <w:t xml:space="preserve"> </w:t>
            </w:r>
            <w:proofErr w:type="spellStart"/>
            <w:r w:rsidRPr="005C1338">
              <w:rPr>
                <w:rFonts w:ascii="Times New Roman" w:hAnsi="Times New Roman" w:cs="Times New Roman"/>
                <w:sz w:val="18"/>
                <w:szCs w:val="18"/>
              </w:rPr>
              <w:t>ств</w:t>
            </w:r>
            <w:proofErr w:type="spellEnd"/>
            <w:r w:rsidRPr="005C1338">
              <w:rPr>
                <w:rFonts w:ascii="Times New Roman" w:hAnsi="Times New Roman" w:cs="Times New Roman"/>
                <w:sz w:val="18"/>
                <w:szCs w:val="18"/>
              </w:rPr>
              <w:t xml:space="preserve"> т л </w:t>
            </w:r>
            <w:proofErr w:type="spellStart"/>
            <w:r w:rsidRPr="005C1338">
              <w:rPr>
                <w:rFonts w:ascii="Times New Roman" w:hAnsi="Times New Roman" w:cs="Times New Roman"/>
                <w:sz w:val="18"/>
                <w:szCs w:val="18"/>
              </w:rPr>
              <w:t>н</w:t>
            </w:r>
            <w:proofErr w:type="spellEnd"/>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Согласные</w:t>
            </w:r>
          </w:p>
          <w:p w:rsidR="004D0A73" w:rsidRPr="005C1338" w:rsidRDefault="004D0A73" w:rsidP="005C1338">
            <w:pPr>
              <w:spacing w:line="360" w:lineRule="auto"/>
              <w:rPr>
                <w:rFonts w:ascii="Times New Roman" w:hAnsi="Times New Roman" w:cs="Times New Roman"/>
                <w:sz w:val="18"/>
                <w:szCs w:val="18"/>
              </w:rPr>
            </w:pPr>
            <w:proofErr w:type="gramStart"/>
            <w:r w:rsidRPr="005C1338">
              <w:rPr>
                <w:rFonts w:ascii="Times New Roman" w:hAnsi="Times New Roman" w:cs="Times New Roman"/>
                <w:sz w:val="18"/>
                <w:szCs w:val="18"/>
              </w:rPr>
              <w:t>-[с], [с´], [</w:t>
            </w:r>
            <w:proofErr w:type="spellStart"/>
            <w:r w:rsidRPr="005C1338">
              <w:rPr>
                <w:rFonts w:ascii="Times New Roman" w:hAnsi="Times New Roman" w:cs="Times New Roman"/>
                <w:sz w:val="18"/>
                <w:szCs w:val="18"/>
              </w:rPr>
              <w:t>щ</w:t>
            </w:r>
            <w:proofErr w:type="spellEnd"/>
            <w:r w:rsidRPr="005C1338">
              <w:rPr>
                <w:rFonts w:ascii="Times New Roman" w:hAnsi="Times New Roman" w:cs="Times New Roman"/>
                <w:sz w:val="18"/>
                <w:szCs w:val="18"/>
              </w:rPr>
              <w:t>´], [т´], [т], [в´], [в], [л´], [л], [</w:t>
            </w:r>
            <w:proofErr w:type="spellStart"/>
            <w:r w:rsidRPr="005C1338">
              <w:rPr>
                <w:rFonts w:ascii="Times New Roman" w:hAnsi="Times New Roman" w:cs="Times New Roman"/>
                <w:sz w:val="18"/>
                <w:szCs w:val="18"/>
              </w:rPr>
              <w:t>н</w:t>
            </w:r>
            <w:proofErr w:type="spellEnd"/>
            <w:r w:rsidRPr="005C1338">
              <w:rPr>
                <w:rFonts w:ascii="Times New Roman" w:hAnsi="Times New Roman" w:cs="Times New Roman"/>
                <w:sz w:val="18"/>
                <w:szCs w:val="18"/>
              </w:rPr>
              <w:t>´], [</w:t>
            </w:r>
            <w:proofErr w:type="spellStart"/>
            <w:r w:rsidRPr="005C1338">
              <w:rPr>
                <w:rFonts w:ascii="Times New Roman" w:hAnsi="Times New Roman" w:cs="Times New Roman"/>
                <w:sz w:val="18"/>
                <w:szCs w:val="18"/>
              </w:rPr>
              <w:t>н</w:t>
            </w:r>
            <w:proofErr w:type="spellEnd"/>
            <w:r w:rsidRPr="005C1338">
              <w:rPr>
                <w:rFonts w:ascii="Times New Roman" w:hAnsi="Times New Roman" w:cs="Times New Roman"/>
                <w:sz w:val="18"/>
                <w:szCs w:val="18"/>
              </w:rPr>
              <w:t>´]</w:t>
            </w:r>
            <w:proofErr w:type="gramEnd"/>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 – парный согласный, глухой;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roofErr w:type="spellStart"/>
            <w:r w:rsidRPr="005C1338">
              <w:rPr>
                <w:rFonts w:ascii="Times New Roman" w:hAnsi="Times New Roman" w:cs="Times New Roman"/>
                <w:sz w:val="18"/>
                <w:szCs w:val="18"/>
              </w:rPr>
              <w:t>щ</w:t>
            </w:r>
            <w:proofErr w:type="spellEnd"/>
            <w:r w:rsidRPr="005C1338">
              <w:rPr>
                <w:rFonts w:ascii="Times New Roman" w:hAnsi="Times New Roman" w:cs="Times New Roman"/>
                <w:sz w:val="18"/>
                <w:szCs w:val="18"/>
              </w:rPr>
              <w:t xml:space="preserve">´] – согласный, </w:t>
            </w:r>
            <w:r w:rsidRPr="005C1338">
              <w:rPr>
                <w:rFonts w:ascii="Times New Roman" w:hAnsi="Times New Roman" w:cs="Times New Roman"/>
                <w:sz w:val="18"/>
                <w:szCs w:val="18"/>
              </w:rPr>
              <w:lastRenderedPageBreak/>
              <w:t>всегда мягкий, глухой;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[т] – парный согласный, глухой;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 – парный согласный, звонкий;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roofErr w:type="gramStart"/>
            <w:r w:rsidRPr="005C1338">
              <w:rPr>
                <w:rFonts w:ascii="Times New Roman" w:hAnsi="Times New Roman" w:cs="Times New Roman"/>
                <w:sz w:val="18"/>
                <w:szCs w:val="18"/>
              </w:rPr>
              <w:t>л</w:t>
            </w:r>
            <w:proofErr w:type="gramEnd"/>
            <w:r w:rsidRPr="005C1338">
              <w:rPr>
                <w:rFonts w:ascii="Times New Roman" w:hAnsi="Times New Roman" w:cs="Times New Roman"/>
                <w:sz w:val="18"/>
                <w:szCs w:val="18"/>
              </w:rPr>
              <w:t>] – не парный согласный, звонкий;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w:t>
            </w:r>
            <w:proofErr w:type="spellStart"/>
            <w:r w:rsidRPr="005C1338">
              <w:rPr>
                <w:rFonts w:ascii="Times New Roman" w:hAnsi="Times New Roman" w:cs="Times New Roman"/>
                <w:sz w:val="18"/>
                <w:szCs w:val="18"/>
              </w:rPr>
              <w:t>н</w:t>
            </w:r>
            <w:proofErr w:type="spellEnd"/>
            <w:r w:rsidRPr="005C1338">
              <w:rPr>
                <w:rFonts w:ascii="Times New Roman" w:hAnsi="Times New Roman" w:cs="Times New Roman"/>
                <w:sz w:val="18"/>
                <w:szCs w:val="18"/>
              </w:rPr>
              <w:t>] – не парный согласный, звонкий.</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Существительное</w:t>
            </w:r>
          </w:p>
          <w:p w:rsidR="004D0A73" w:rsidRPr="005C1338" w:rsidRDefault="004D0A73" w:rsidP="005C1338">
            <w:pPr>
              <w:spacing w:line="360" w:lineRule="auto"/>
              <w:rPr>
                <w:rFonts w:ascii="Times New Roman" w:hAnsi="Times New Roman" w:cs="Times New Roman"/>
                <w:sz w:val="18"/>
                <w:szCs w:val="18"/>
              </w:rPr>
            </w:pPr>
            <w:proofErr w:type="spellStart"/>
            <w:r w:rsidRPr="005C1338">
              <w:rPr>
                <w:rFonts w:ascii="Times New Roman" w:hAnsi="Times New Roman" w:cs="Times New Roman"/>
                <w:sz w:val="18"/>
                <w:szCs w:val="18"/>
              </w:rPr>
              <w:t>су│ще│стви│</w:t>
            </w:r>
            <w:proofErr w:type="gramStart"/>
            <w:r w:rsidRPr="005C1338">
              <w:rPr>
                <w:rFonts w:ascii="Times New Roman" w:hAnsi="Times New Roman" w:cs="Times New Roman"/>
                <w:sz w:val="18"/>
                <w:szCs w:val="18"/>
              </w:rPr>
              <w:t>тель│ное</w:t>
            </w:r>
            <w:proofErr w:type="spellEnd"/>
            <w:proofErr w:type="gramEnd"/>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Выходят к доске, ставят пропуски </w:t>
            </w: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Фронтальная, </w:t>
            </w:r>
            <w:proofErr w:type="spellStart"/>
            <w:r w:rsidRPr="005C1338">
              <w:rPr>
                <w:rFonts w:ascii="Times New Roman" w:hAnsi="Times New Roman" w:cs="Times New Roman"/>
                <w:sz w:val="18"/>
                <w:szCs w:val="18"/>
              </w:rPr>
              <w:t>индивидуальная</w:t>
            </w:r>
            <w:proofErr w:type="gramStart"/>
            <w:r w:rsidRPr="005C1338">
              <w:rPr>
                <w:rFonts w:ascii="Times New Roman" w:hAnsi="Times New Roman" w:cs="Times New Roman"/>
                <w:sz w:val="18"/>
                <w:szCs w:val="18"/>
              </w:rPr>
              <w:t>,г</w:t>
            </w:r>
            <w:proofErr w:type="gramEnd"/>
            <w:r w:rsidRPr="005C1338">
              <w:rPr>
                <w:rFonts w:ascii="Times New Roman" w:hAnsi="Times New Roman" w:cs="Times New Roman"/>
                <w:sz w:val="18"/>
                <w:szCs w:val="18"/>
              </w:rPr>
              <w:t>рупповая</w:t>
            </w:r>
            <w:proofErr w:type="spellEnd"/>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Интерактивная доска, карточки с заданием</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Взаимопроверка при помощи сигнальных карточек</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Применение уже изученных знаний об органах человека и их функциях</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осуществлять коммуникацию "ученик" - "учитель"</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Формулирование темы и цели урока</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Формирование осознания учениками собственной деятельности</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Давайте вспомним из уроков окружающего мира, что относится к живой природе</w:t>
            </w:r>
            <w:proofErr w:type="gramStart"/>
            <w:r w:rsidRPr="005C1338">
              <w:rPr>
                <w:rFonts w:ascii="Times New Roman" w:hAnsi="Times New Roman" w:cs="Times New Roman"/>
                <w:sz w:val="18"/>
                <w:szCs w:val="18"/>
              </w:rPr>
              <w:t>?(</w:t>
            </w:r>
            <w:proofErr w:type="gramEnd"/>
            <w:r w:rsidRPr="005C1338">
              <w:rPr>
                <w:rFonts w:ascii="Times New Roman" w:hAnsi="Times New Roman" w:cs="Times New Roman"/>
                <w:sz w:val="18"/>
                <w:szCs w:val="18"/>
              </w:rPr>
              <w:t>человек, животные, растения).</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─Какое противоречие мы заметили? Растения относятся к живой природе, а слова, называющие растения, отвечают на вопрос ЧТО? Оказывается, наши предки живым считали только то, что ходит, бегает, плавает или летает. Эти предметы считались ОДУШЕВЛЁННЫМИ И ОТВЕЧАЛИ </w:t>
            </w:r>
            <w:r w:rsidRPr="005C1338">
              <w:rPr>
                <w:rFonts w:ascii="Times New Roman" w:hAnsi="Times New Roman" w:cs="Times New Roman"/>
                <w:sz w:val="18"/>
                <w:szCs w:val="18"/>
              </w:rPr>
              <w:lastRenderedPageBreak/>
              <w:t>НА ВОПРОС КТО</w:t>
            </w:r>
            <w:proofErr w:type="gramStart"/>
            <w:r w:rsidRPr="005C1338">
              <w:rPr>
                <w:rFonts w:ascii="Times New Roman" w:hAnsi="Times New Roman" w:cs="Times New Roman"/>
                <w:sz w:val="18"/>
                <w:szCs w:val="18"/>
              </w:rPr>
              <w:t xml:space="preserve">?, </w:t>
            </w:r>
            <w:proofErr w:type="gramEnd"/>
            <w:r w:rsidRPr="005C1338">
              <w:rPr>
                <w:rFonts w:ascii="Times New Roman" w:hAnsi="Times New Roman" w:cs="Times New Roman"/>
                <w:sz w:val="18"/>
                <w:szCs w:val="18"/>
              </w:rPr>
              <w:t xml:space="preserve">а растения не двигаются, они стоят на месте и поэтому их </w:t>
            </w:r>
            <w:proofErr w:type="spellStart"/>
            <w:r w:rsidRPr="005C1338">
              <w:rPr>
                <w:rFonts w:ascii="Times New Roman" w:hAnsi="Times New Roman" w:cs="Times New Roman"/>
                <w:sz w:val="18"/>
                <w:szCs w:val="18"/>
              </w:rPr>
              <w:t>считаютНЕОДУШЕВЛЁННЫМИ</w:t>
            </w:r>
            <w:proofErr w:type="spellEnd"/>
            <w:r w:rsidRPr="005C1338">
              <w:rPr>
                <w:rFonts w:ascii="Times New Roman" w:hAnsi="Times New Roman" w:cs="Times New Roman"/>
                <w:sz w:val="18"/>
                <w:szCs w:val="18"/>
              </w:rPr>
              <w:t xml:space="preserve"> И В РУССКОМ ЯЗЫКЕ они отвечают на вопрос ЧТО?</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И последние расплывчатые слова из письма одушевлённые и неодушевленные</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Я могу быть одушевлённым и неодушевленным.</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Какая же тема нашего сегодняшнего урока? (Одушевлённые и неодушевленные имена сущ.)</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Поставим задачи к нашему уроку</w:t>
            </w:r>
          </w:p>
          <w:p w:rsidR="004D0A73" w:rsidRPr="005C1338" w:rsidRDefault="004D0A73" w:rsidP="005C1338">
            <w:pPr>
              <w:spacing w:line="360" w:lineRule="auto"/>
              <w:rPr>
                <w:rFonts w:ascii="Times New Roman" w:hAnsi="Times New Roman" w:cs="Times New Roman"/>
                <w:sz w:val="18"/>
                <w:szCs w:val="18"/>
              </w:rPr>
            </w:pP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Ставят тему урока «опора тела и движение»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Ставят цель урока «</w:t>
            </w:r>
            <w:bookmarkStart w:id="0" w:name="_GoBack"/>
            <w:r w:rsidRPr="005C1338">
              <w:rPr>
                <w:rFonts w:ascii="Times New Roman" w:hAnsi="Times New Roman" w:cs="Times New Roman"/>
                <w:sz w:val="18"/>
                <w:szCs w:val="18"/>
              </w:rPr>
              <w:t>Изучить органы, которые выполняют функции опоры и движения в организме и понять, как эти органы связанны</w:t>
            </w:r>
            <w:bookmarkEnd w:id="0"/>
            <w:r w:rsidRPr="005C1338">
              <w:rPr>
                <w:rFonts w:ascii="Times New Roman" w:hAnsi="Times New Roman" w:cs="Times New Roman"/>
                <w:sz w:val="18"/>
                <w:szCs w:val="18"/>
              </w:rPr>
              <w:t xml:space="preserve">»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 научиться различать….. (одушевлённые и неодушевлённые </w:t>
            </w:r>
            <w:r w:rsidRPr="005C1338">
              <w:rPr>
                <w:rFonts w:ascii="Times New Roman" w:hAnsi="Times New Roman" w:cs="Times New Roman"/>
                <w:sz w:val="18"/>
                <w:szCs w:val="18"/>
              </w:rPr>
              <w:lastRenderedPageBreak/>
              <w:t>имена существительные)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узнать больше об …… (одушевлённых и неодушевлённых имен существительных)</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работать ……… (активно, дружно и быстро)</w:t>
            </w:r>
          </w:p>
          <w:p w:rsidR="004D0A73" w:rsidRPr="005C1338" w:rsidRDefault="004D0A73" w:rsidP="005C1338">
            <w:pPr>
              <w:spacing w:line="360" w:lineRule="auto"/>
              <w:rPr>
                <w:rFonts w:ascii="Times New Roman" w:hAnsi="Times New Roman" w:cs="Times New Roman"/>
                <w:sz w:val="18"/>
                <w:szCs w:val="18"/>
              </w:rPr>
            </w:pP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w:t>
            </w:r>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Интерактивная доска</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Проверка учителем корректности поставленных целей и задач</w:t>
            </w: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Понимание задачи урока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Умение высказывать свои мысли и слушать собеседника</w:t>
            </w:r>
          </w:p>
          <w:p w:rsidR="004D0A73" w:rsidRPr="005C1338" w:rsidRDefault="004D0A73" w:rsidP="005C1338">
            <w:pPr>
              <w:spacing w:line="360" w:lineRule="auto"/>
              <w:rPr>
                <w:rFonts w:ascii="Times New Roman" w:hAnsi="Times New Roman" w:cs="Times New Roman"/>
                <w:sz w:val="18"/>
                <w:szCs w:val="18"/>
              </w:rPr>
            </w:pP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Достижение цели урока</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Формировать интерес к теме и глубокое понимание ее </w:t>
            </w:r>
            <w:r w:rsidRPr="005C1338">
              <w:rPr>
                <w:rFonts w:ascii="Times New Roman" w:hAnsi="Times New Roman" w:cs="Times New Roman"/>
                <w:sz w:val="18"/>
                <w:szCs w:val="18"/>
              </w:rPr>
              <w:lastRenderedPageBreak/>
              <w:t>учащимися посредством активного поиска решения поставленной проблемы</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Словесные, наглядные</w:t>
            </w:r>
          </w:p>
        </w:tc>
        <w:tc>
          <w:tcPr>
            <w:tcW w:w="226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─Обратимся к правилам, которые приготовила нам Мудрая Сова на стр. 48 и 51.Прочитаем хором правила</w:t>
            </w:r>
            <w:proofErr w:type="gramStart"/>
            <w:r w:rsidRPr="005C1338">
              <w:rPr>
                <w:rFonts w:ascii="Times New Roman" w:hAnsi="Times New Roman" w:cs="Times New Roman"/>
                <w:sz w:val="18"/>
                <w:szCs w:val="18"/>
              </w:rPr>
              <w:t>.</w:t>
            </w:r>
            <w:proofErr w:type="gramEnd"/>
            <w:r w:rsidRPr="005C1338">
              <w:rPr>
                <w:rFonts w:ascii="Times New Roman" w:hAnsi="Times New Roman" w:cs="Times New Roman"/>
                <w:sz w:val="18"/>
                <w:szCs w:val="18"/>
              </w:rPr>
              <w:t> (</w:t>
            </w:r>
            <w:proofErr w:type="gramStart"/>
            <w:r w:rsidRPr="005C1338">
              <w:rPr>
                <w:rFonts w:ascii="Times New Roman" w:hAnsi="Times New Roman" w:cs="Times New Roman"/>
                <w:sz w:val="18"/>
                <w:szCs w:val="18"/>
              </w:rPr>
              <w:t>у</w:t>
            </w:r>
            <w:proofErr w:type="gramEnd"/>
            <w:r w:rsidRPr="005C1338">
              <w:rPr>
                <w:rFonts w:ascii="Times New Roman" w:hAnsi="Times New Roman" w:cs="Times New Roman"/>
                <w:sz w:val="18"/>
                <w:szCs w:val="18"/>
              </w:rPr>
              <w:t>чебник)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Работа с карточками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Работа с интерактивной доской</w:t>
            </w:r>
          </w:p>
          <w:p w:rsidR="004D0A73" w:rsidRPr="005C1338" w:rsidRDefault="004D0A73" w:rsidP="005C1338">
            <w:pPr>
              <w:spacing w:line="360" w:lineRule="auto"/>
              <w:rPr>
                <w:rFonts w:ascii="Times New Roman" w:hAnsi="Times New Roman" w:cs="Times New Roman"/>
                <w:sz w:val="18"/>
                <w:szCs w:val="18"/>
              </w:rPr>
            </w:pP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Один ученик выполняет проверку на интерактивной доске </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Подгруппы представляют выступление по теме, слушают друг друга, оценивают </w:t>
            </w: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Фронтальная, индивидуальная</w:t>
            </w:r>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Учебники, интерактивная доска</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Проверка учителем знаний правил групповой </w:t>
            </w:r>
            <w:r w:rsidRPr="005C1338">
              <w:rPr>
                <w:rFonts w:ascii="Times New Roman" w:hAnsi="Times New Roman" w:cs="Times New Roman"/>
                <w:sz w:val="18"/>
                <w:szCs w:val="18"/>
              </w:rPr>
              <w:lastRenderedPageBreak/>
              <w:t xml:space="preserve">работы; взаимопроверка и </w:t>
            </w:r>
            <w:proofErr w:type="spellStart"/>
            <w:r w:rsidRPr="005C1338">
              <w:rPr>
                <w:rFonts w:ascii="Times New Roman" w:hAnsi="Times New Roman" w:cs="Times New Roman"/>
                <w:sz w:val="18"/>
                <w:szCs w:val="18"/>
              </w:rPr>
              <w:t>взаимооценка</w:t>
            </w:r>
            <w:proofErr w:type="spellEnd"/>
            <w:r w:rsidRPr="005C1338">
              <w:rPr>
                <w:rFonts w:ascii="Times New Roman" w:hAnsi="Times New Roman" w:cs="Times New Roman"/>
                <w:sz w:val="18"/>
                <w:szCs w:val="18"/>
              </w:rPr>
              <w:t xml:space="preserve"> выступления подгрупп</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Усвоение общих представлений об опорно-двигательной </w:t>
            </w:r>
            <w:r w:rsidRPr="005C1338">
              <w:rPr>
                <w:rFonts w:ascii="Times New Roman" w:hAnsi="Times New Roman" w:cs="Times New Roman"/>
                <w:sz w:val="18"/>
                <w:szCs w:val="18"/>
              </w:rPr>
              <w:lastRenderedPageBreak/>
              <w:t xml:space="preserve">системе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 xml:space="preserve">(П) Умение извлекать информацию из различных источников, </w:t>
            </w:r>
            <w:r w:rsidRPr="005C1338">
              <w:rPr>
                <w:rFonts w:ascii="Times New Roman" w:hAnsi="Times New Roman" w:cs="Times New Roman"/>
                <w:sz w:val="18"/>
                <w:szCs w:val="18"/>
              </w:rPr>
              <w:lastRenderedPageBreak/>
              <w:t>анализировать и синтезировать новое знание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 Умение действовать по заданному алгоритму</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(К) Умение работать в группе, слушать собеседника и отстаивать свою точку зрения</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Итог</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Обобщение и систематизация материала урока</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Игра охотники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1 вариант стреляе</w:t>
            </w:r>
            <w:proofErr w:type="gramStart"/>
            <w:r w:rsidRPr="005C1338">
              <w:rPr>
                <w:rFonts w:ascii="Times New Roman" w:hAnsi="Times New Roman" w:cs="Times New Roman"/>
                <w:sz w:val="18"/>
                <w:szCs w:val="18"/>
              </w:rPr>
              <w:t>т(</w:t>
            </w:r>
            <w:proofErr w:type="gramEnd"/>
            <w:r w:rsidRPr="005C1338">
              <w:rPr>
                <w:rFonts w:ascii="Times New Roman" w:hAnsi="Times New Roman" w:cs="Times New Roman"/>
                <w:sz w:val="18"/>
                <w:szCs w:val="18"/>
              </w:rPr>
              <w:t xml:space="preserve"> хлопает в ладоши по </w:t>
            </w:r>
            <w:proofErr w:type="spellStart"/>
            <w:r w:rsidRPr="005C1338">
              <w:rPr>
                <w:rFonts w:ascii="Times New Roman" w:hAnsi="Times New Roman" w:cs="Times New Roman"/>
                <w:sz w:val="18"/>
                <w:szCs w:val="18"/>
              </w:rPr>
              <w:t>одуш</w:t>
            </w:r>
            <w:proofErr w:type="spellEnd"/>
            <w:r w:rsidRPr="005C1338">
              <w:rPr>
                <w:rFonts w:ascii="Times New Roman" w:hAnsi="Times New Roman" w:cs="Times New Roman"/>
                <w:sz w:val="18"/>
                <w:szCs w:val="18"/>
              </w:rPr>
              <w:t>)</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2 </w:t>
            </w:r>
            <w:proofErr w:type="spellStart"/>
            <w:r w:rsidRPr="005C1338">
              <w:rPr>
                <w:rFonts w:ascii="Times New Roman" w:hAnsi="Times New Roman" w:cs="Times New Roman"/>
                <w:sz w:val="18"/>
                <w:szCs w:val="18"/>
              </w:rPr>
              <w:t>вариант-по</w:t>
            </w:r>
            <w:proofErr w:type="spellEnd"/>
            <w:r w:rsidRPr="005C1338">
              <w:rPr>
                <w:rFonts w:ascii="Times New Roman" w:hAnsi="Times New Roman" w:cs="Times New Roman"/>
                <w:sz w:val="18"/>
                <w:szCs w:val="18"/>
              </w:rPr>
              <w:t xml:space="preserve"> </w:t>
            </w:r>
            <w:proofErr w:type="spellStart"/>
            <w:r w:rsidRPr="005C1338">
              <w:rPr>
                <w:rFonts w:ascii="Times New Roman" w:hAnsi="Times New Roman" w:cs="Times New Roman"/>
                <w:sz w:val="18"/>
                <w:szCs w:val="18"/>
              </w:rPr>
              <w:t>неодуш</w:t>
            </w:r>
            <w:proofErr w:type="spellEnd"/>
            <w:r w:rsidRPr="005C1338">
              <w:rPr>
                <w:rFonts w:ascii="Times New Roman" w:hAnsi="Times New Roman" w:cs="Times New Roman"/>
                <w:sz w:val="18"/>
                <w:szCs w:val="18"/>
              </w:rPr>
              <w:t xml:space="preserve"> </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-Составьте 2 предложения с двумя словами. Одно предложение с одушевленным существительным, второе с неодушевленным существительным.</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-Запишите их в тетради, 2 человека на оценку у доски.</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Составляют предложения </w:t>
            </w:r>
            <w:r w:rsidRPr="005C1338">
              <w:rPr>
                <w:rFonts w:ascii="Times New Roman" w:hAnsi="Times New Roman" w:cs="Times New Roman"/>
                <w:sz w:val="18"/>
                <w:szCs w:val="18"/>
              </w:rPr>
              <w:lastRenderedPageBreak/>
              <w:t>и записывают их в тетрадь.</w:t>
            </w:r>
          </w:p>
          <w:p w:rsidR="004D0A73" w:rsidRPr="005C1338" w:rsidRDefault="004D0A73" w:rsidP="005C1338">
            <w:pPr>
              <w:spacing w:line="360" w:lineRule="auto"/>
              <w:rPr>
                <w:rFonts w:ascii="Times New Roman" w:hAnsi="Times New Roman" w:cs="Times New Roman"/>
                <w:sz w:val="18"/>
                <w:szCs w:val="18"/>
              </w:rPr>
            </w:pP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-Ребята, у вас на столе лежат карточки со словами, подпишите, шёпотом прочитайте их, что вы можете сказать об этих словах?</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(Школа, защита, цирк, музыка, сила, спорт).</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-Правильно, попробуйте образовать от этих существительных однокоренные, одушевленные слова.</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-Выполнили? Поменяйтесь карточками с вашим соседом по парте.</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-Давайте проверим правильность выполнения работ.</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Отметьте плюсиком слова, которые написаны без ошибок.</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-Оцените работу, на слайде вы можете увидеть критерии оценивания.</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От 1-2 слов написанных правильно- 2.</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От 3-4 слов- 3.</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От 4-5 слов- 4.</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От 6-7 слов- 5.</w:t>
            </w:r>
          </w:p>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Кто не доволен своими оценками?</w:t>
            </w:r>
          </w:p>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Голодный или сытый?</w:t>
            </w:r>
            <w:r w:rsidRPr="0098033A">
              <w:rPr>
                <w:rFonts w:ascii="Times New Roman" w:hAnsi="Times New Roman" w:cs="Times New Roman"/>
                <w:sz w:val="18"/>
                <w:szCs w:val="18"/>
                <w:u w:val="single"/>
              </w:rPr>
              <w:br/>
              <w:t>Упражнение может проводиться неоднократно в течение курса.</w:t>
            </w:r>
            <w:r w:rsidRPr="0098033A">
              <w:rPr>
                <w:rFonts w:ascii="Times New Roman" w:hAnsi="Times New Roman" w:cs="Times New Roman"/>
                <w:sz w:val="18"/>
                <w:szCs w:val="18"/>
                <w:u w:val="single"/>
              </w:rPr>
              <w:br/>
              <w:t>Цель: организация процесса рефлексии. Участники имеют возможность определить,</w:t>
            </w:r>
            <w:r w:rsidRPr="0098033A">
              <w:rPr>
                <w:rFonts w:ascii="Times New Roman" w:hAnsi="Times New Roman" w:cs="Times New Roman"/>
                <w:sz w:val="18"/>
                <w:szCs w:val="18"/>
                <w:u w:val="single"/>
              </w:rPr>
              <w:br/>
              <w:t>насколько они удовлетворены тем, что получили в ходе обучения</w:t>
            </w:r>
          </w:p>
          <w:p w:rsidR="004D0A73" w:rsidRPr="0098033A" w:rsidRDefault="004D0A73" w:rsidP="005C1338">
            <w:pPr>
              <w:spacing w:line="360" w:lineRule="auto"/>
              <w:rPr>
                <w:rFonts w:ascii="Times New Roman" w:hAnsi="Times New Roman" w:cs="Times New Roman"/>
                <w:sz w:val="18"/>
                <w:szCs w:val="18"/>
                <w:u w:val="single"/>
              </w:rPr>
            </w:pPr>
          </w:p>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Сытые становятся возле двери, голодные возле окна.</w:t>
            </w:r>
          </w:p>
          <w:p w:rsidR="004D0A73" w:rsidRPr="005C1338" w:rsidRDefault="004D0A73" w:rsidP="005C1338">
            <w:pPr>
              <w:spacing w:line="360" w:lineRule="auto"/>
              <w:rPr>
                <w:rFonts w:ascii="Times New Roman" w:hAnsi="Times New Roman" w:cs="Times New Roman"/>
                <w:sz w:val="18"/>
                <w:szCs w:val="18"/>
              </w:rPr>
            </w:pPr>
            <w:r w:rsidRPr="0098033A">
              <w:rPr>
                <w:rFonts w:ascii="Times New Roman" w:hAnsi="Times New Roman" w:cs="Times New Roman"/>
                <w:sz w:val="18"/>
                <w:szCs w:val="18"/>
                <w:u w:val="single"/>
              </w:rPr>
              <w:t xml:space="preserve"> Высказывают, что послужило их решению. Сначала высказываются сытые, после чего голодные и все вместе помогаем насытиться знаниями.</w:t>
            </w: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Играют в игру</w:t>
            </w:r>
          </w:p>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Два ученика записывают на доске, комментируя написание </w:t>
            </w: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Фронтальная</w:t>
            </w:r>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интерактивная доска</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Взаимопроверка</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 xml:space="preserve">Умение давать характеристику </w:t>
            </w:r>
          </w:p>
        </w:tc>
        <w:tc>
          <w:tcPr>
            <w:tcW w:w="142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(П) Умение применять полученные знания</w:t>
            </w:r>
          </w:p>
        </w:tc>
        <w:tc>
          <w:tcPr>
            <w:tcW w:w="1483" w:type="dxa"/>
          </w:tcPr>
          <w:p w:rsidR="004D0A73" w:rsidRPr="005C1338" w:rsidRDefault="004D0A73" w:rsidP="005C1338">
            <w:pPr>
              <w:spacing w:line="360" w:lineRule="auto"/>
              <w:rPr>
                <w:rFonts w:ascii="Times New Roman" w:hAnsi="Times New Roman" w:cs="Times New Roman"/>
                <w:sz w:val="18"/>
                <w:szCs w:val="18"/>
              </w:rPr>
            </w:pPr>
          </w:p>
        </w:tc>
      </w:tr>
      <w:tr w:rsidR="004D0A73" w:rsidRPr="005C1338" w:rsidTr="004D0A73">
        <w:trPr>
          <w:trHeight w:hRule="exact" w:val="9512"/>
        </w:trPr>
        <w:tc>
          <w:tcPr>
            <w:tcW w:w="152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lastRenderedPageBreak/>
              <w:t>Рефлексия</w:t>
            </w:r>
          </w:p>
        </w:tc>
        <w:tc>
          <w:tcPr>
            <w:tcW w:w="1287"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Создать условия для осознания учениками своей деятельности, выяснить самооценку деятельности учеников</w:t>
            </w:r>
          </w:p>
        </w:tc>
        <w:tc>
          <w:tcPr>
            <w:tcW w:w="13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Словесные</w:t>
            </w:r>
          </w:p>
        </w:tc>
        <w:tc>
          <w:tcPr>
            <w:tcW w:w="2266" w:type="dxa"/>
          </w:tcPr>
          <w:p w:rsidR="004D0A73" w:rsidRPr="0098033A" w:rsidRDefault="004D0A73" w:rsidP="005C1338">
            <w:pPr>
              <w:spacing w:line="360" w:lineRule="auto"/>
              <w:rPr>
                <w:rFonts w:ascii="Times New Roman" w:hAnsi="Times New Roman" w:cs="Times New Roman"/>
                <w:sz w:val="18"/>
                <w:szCs w:val="18"/>
                <w:u w:val="single"/>
              </w:rPr>
            </w:pPr>
            <w:r w:rsidRPr="0098033A">
              <w:rPr>
                <w:rFonts w:ascii="Times New Roman" w:hAnsi="Times New Roman" w:cs="Times New Roman"/>
                <w:sz w:val="18"/>
                <w:szCs w:val="18"/>
                <w:u w:val="single"/>
              </w:rPr>
              <w:t>ВЗАИМОКОНТРОЛЬ</w:t>
            </w:r>
            <w:r w:rsidRPr="0098033A">
              <w:rPr>
                <w:rFonts w:ascii="Times New Roman" w:hAnsi="Times New Roman" w:cs="Times New Roman"/>
                <w:sz w:val="18"/>
                <w:szCs w:val="18"/>
                <w:u w:val="single"/>
              </w:rPr>
              <w:br/>
              <w:t>Критериями оценки являются: полнота, правильность,</w:t>
            </w:r>
            <w:r w:rsidRPr="0098033A">
              <w:rPr>
                <w:rFonts w:ascii="Times New Roman" w:hAnsi="Times New Roman" w:cs="Times New Roman"/>
                <w:sz w:val="18"/>
                <w:szCs w:val="18"/>
                <w:u w:val="single"/>
              </w:rPr>
              <w:br/>
              <w:t>точность высказывания, отсутствие слов-паразитов. Группа делится на две части (по ролям:</w:t>
            </w:r>
            <w:r w:rsidRPr="0098033A">
              <w:rPr>
                <w:rFonts w:ascii="Times New Roman" w:hAnsi="Times New Roman" w:cs="Times New Roman"/>
                <w:sz w:val="18"/>
                <w:szCs w:val="18"/>
                <w:u w:val="single"/>
              </w:rPr>
              <w:br/>
            </w:r>
            <w:proofErr w:type="gramStart"/>
            <w:r w:rsidRPr="0098033A">
              <w:rPr>
                <w:rFonts w:ascii="Times New Roman" w:hAnsi="Times New Roman" w:cs="Times New Roman"/>
                <w:sz w:val="18"/>
                <w:szCs w:val="18"/>
                <w:u w:val="single"/>
              </w:rPr>
              <w:t>спрашивающий</w:t>
            </w:r>
            <w:proofErr w:type="gramEnd"/>
            <w:r w:rsidRPr="0098033A">
              <w:rPr>
                <w:rFonts w:ascii="Times New Roman" w:hAnsi="Times New Roman" w:cs="Times New Roman"/>
                <w:sz w:val="18"/>
                <w:szCs w:val="18"/>
                <w:u w:val="single"/>
              </w:rPr>
              <w:t xml:space="preserve"> – отвечающий). «Ученики» отвечают «учителям», не мешая другим. После</w:t>
            </w:r>
            <w:r w:rsidRPr="0098033A">
              <w:rPr>
                <w:rFonts w:ascii="Times New Roman" w:hAnsi="Times New Roman" w:cs="Times New Roman"/>
                <w:sz w:val="18"/>
                <w:szCs w:val="18"/>
                <w:u w:val="single"/>
              </w:rPr>
              <w:br/>
              <w:t>выставления оценки следует предложить участникам поменяться ролями. Пары следует</w:t>
            </w:r>
            <w:r w:rsidRPr="0098033A">
              <w:rPr>
                <w:rFonts w:ascii="Times New Roman" w:hAnsi="Times New Roman" w:cs="Times New Roman"/>
                <w:sz w:val="18"/>
                <w:szCs w:val="18"/>
                <w:u w:val="single"/>
              </w:rPr>
              <w:br/>
              <w:t>менять во избежание необъективных оценок, а также для расширения круга общения.</w:t>
            </w:r>
            <w:r w:rsidRPr="0098033A">
              <w:rPr>
                <w:rFonts w:ascii="Times New Roman" w:hAnsi="Times New Roman" w:cs="Times New Roman"/>
                <w:sz w:val="18"/>
                <w:szCs w:val="18"/>
                <w:u w:val="single"/>
              </w:rPr>
              <w:br/>
            </w:r>
          </w:p>
        </w:tc>
        <w:tc>
          <w:tcPr>
            <w:tcW w:w="156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Осуществляют рефлексивный анализ собственной деятельности</w:t>
            </w:r>
          </w:p>
        </w:tc>
        <w:tc>
          <w:tcPr>
            <w:tcW w:w="12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Индивидуальная</w:t>
            </w:r>
          </w:p>
        </w:tc>
        <w:tc>
          <w:tcPr>
            <w:tcW w:w="1404"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Раздаточный материал</w:t>
            </w:r>
          </w:p>
        </w:tc>
        <w:tc>
          <w:tcPr>
            <w:tcW w:w="113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Самопроверка</w:t>
            </w: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23" w:type="dxa"/>
          </w:tcPr>
          <w:p w:rsidR="004D0A73" w:rsidRPr="005C1338" w:rsidRDefault="004D0A73" w:rsidP="005C1338">
            <w:pPr>
              <w:spacing w:line="360" w:lineRule="auto"/>
              <w:rPr>
                <w:rFonts w:ascii="Times New Roman" w:hAnsi="Times New Roman" w:cs="Times New Roman"/>
                <w:sz w:val="18"/>
                <w:szCs w:val="18"/>
              </w:rPr>
            </w:pPr>
          </w:p>
        </w:tc>
        <w:tc>
          <w:tcPr>
            <w:tcW w:w="1483" w:type="dxa"/>
          </w:tcPr>
          <w:p w:rsidR="004D0A73" w:rsidRPr="005C1338" w:rsidRDefault="004D0A73" w:rsidP="005C1338">
            <w:pPr>
              <w:spacing w:line="360" w:lineRule="auto"/>
              <w:rPr>
                <w:rFonts w:ascii="Times New Roman" w:hAnsi="Times New Roman" w:cs="Times New Roman"/>
                <w:sz w:val="18"/>
                <w:szCs w:val="18"/>
              </w:rPr>
            </w:pPr>
            <w:r w:rsidRPr="005C1338">
              <w:rPr>
                <w:rFonts w:ascii="Times New Roman" w:hAnsi="Times New Roman" w:cs="Times New Roman"/>
                <w:sz w:val="18"/>
                <w:szCs w:val="18"/>
              </w:rPr>
              <w:t>Осознание личностного смысла учения</w:t>
            </w:r>
          </w:p>
        </w:tc>
      </w:tr>
    </w:tbl>
    <w:p w:rsidR="004D0A73" w:rsidRPr="005C1338" w:rsidRDefault="004D0A73" w:rsidP="005C1338">
      <w:pPr>
        <w:spacing w:line="360" w:lineRule="auto"/>
        <w:rPr>
          <w:rFonts w:ascii="Times New Roman" w:hAnsi="Times New Roman" w:cs="Times New Roman"/>
          <w:sz w:val="28"/>
          <w:szCs w:val="28"/>
        </w:rPr>
      </w:pPr>
    </w:p>
    <w:p w:rsidR="0098033A" w:rsidRPr="000C0262" w:rsidRDefault="0098033A" w:rsidP="0098033A">
      <w:pPr>
        <w:spacing w:after="0" w:line="240" w:lineRule="auto"/>
        <w:rPr>
          <w:rFonts w:ascii="Times New Roman" w:hAnsi="Times New Roman" w:cs="Times New Roman"/>
          <w:sz w:val="24"/>
        </w:rPr>
      </w:pPr>
      <w:r w:rsidRPr="000C0262">
        <w:rPr>
          <w:rFonts w:ascii="Times New Roman" w:hAnsi="Times New Roman" w:cs="Times New Roman"/>
          <w:b/>
          <w:sz w:val="24"/>
        </w:rPr>
        <w:lastRenderedPageBreak/>
        <w:t xml:space="preserve">Тема урока: </w:t>
      </w:r>
      <w:r>
        <w:rPr>
          <w:rFonts w:ascii="Times New Roman" w:hAnsi="Times New Roman" w:cs="Times New Roman"/>
          <w:sz w:val="24"/>
        </w:rPr>
        <w:t>имя существительное</w:t>
      </w:r>
    </w:p>
    <w:p w:rsidR="0098033A" w:rsidRPr="000C0262" w:rsidRDefault="0098033A" w:rsidP="0098033A">
      <w:pPr>
        <w:spacing w:after="0" w:line="240" w:lineRule="auto"/>
        <w:rPr>
          <w:rFonts w:ascii="Times New Roman" w:hAnsi="Times New Roman" w:cs="Times New Roman"/>
          <w:sz w:val="24"/>
        </w:rPr>
      </w:pPr>
      <w:r w:rsidRPr="000C0262">
        <w:rPr>
          <w:rFonts w:ascii="Times New Roman" w:hAnsi="Times New Roman" w:cs="Times New Roman"/>
          <w:b/>
          <w:sz w:val="24"/>
        </w:rPr>
        <w:t xml:space="preserve">Класс: </w:t>
      </w:r>
      <w:r>
        <w:rPr>
          <w:rFonts w:ascii="Times New Roman" w:hAnsi="Times New Roman" w:cs="Times New Roman"/>
          <w:sz w:val="24"/>
        </w:rPr>
        <w:t>2</w:t>
      </w:r>
      <w:r w:rsidRPr="000C0262">
        <w:rPr>
          <w:rFonts w:ascii="Times New Roman" w:hAnsi="Times New Roman" w:cs="Times New Roman"/>
          <w:sz w:val="24"/>
        </w:rPr>
        <w:t xml:space="preserve"> </w:t>
      </w:r>
    </w:p>
    <w:p w:rsidR="0098033A" w:rsidRPr="00E14587" w:rsidRDefault="0098033A" w:rsidP="0098033A">
      <w:pPr>
        <w:spacing w:after="0" w:line="240" w:lineRule="auto"/>
        <w:rPr>
          <w:rFonts w:ascii="Times New Roman" w:hAnsi="Times New Roman" w:cs="Times New Roman"/>
          <w:color w:val="000000" w:themeColor="text1"/>
          <w:sz w:val="24"/>
        </w:rPr>
      </w:pPr>
      <w:r w:rsidRPr="000C0262">
        <w:rPr>
          <w:rFonts w:ascii="Times New Roman" w:hAnsi="Times New Roman" w:cs="Times New Roman"/>
          <w:b/>
          <w:color w:val="000000" w:themeColor="text1"/>
          <w:sz w:val="24"/>
        </w:rPr>
        <w:t>Цель фрагмента урока</w:t>
      </w:r>
      <w:r w:rsidRPr="000C0262">
        <w:rPr>
          <w:rFonts w:ascii="Times New Roman" w:hAnsi="Times New Roman" w:cs="Times New Roman"/>
          <w:b/>
          <w:color w:val="000000" w:themeColor="text1"/>
          <w:sz w:val="24"/>
          <w:szCs w:val="28"/>
        </w:rPr>
        <w:t xml:space="preserve">: </w:t>
      </w:r>
      <w:r w:rsidRPr="00E14587">
        <w:rPr>
          <w:rFonts w:ascii="Times New Roman" w:hAnsi="Times New Roman" w:cs="Times New Roman"/>
          <w:color w:val="000000" w:themeColor="text1"/>
          <w:sz w:val="24"/>
          <w:szCs w:val="28"/>
        </w:rPr>
        <w:t xml:space="preserve">сформировать у </w:t>
      </w:r>
      <w:proofErr w:type="gramStart"/>
      <w:r w:rsidRPr="00E14587">
        <w:rPr>
          <w:rFonts w:ascii="Times New Roman" w:hAnsi="Times New Roman" w:cs="Times New Roman"/>
          <w:color w:val="000000" w:themeColor="text1"/>
          <w:sz w:val="24"/>
          <w:szCs w:val="28"/>
        </w:rPr>
        <w:t>обучающихся</w:t>
      </w:r>
      <w:proofErr w:type="gramEnd"/>
      <w:r w:rsidRPr="00E14587">
        <w:rPr>
          <w:rFonts w:ascii="Times New Roman" w:hAnsi="Times New Roman" w:cs="Times New Roman"/>
          <w:color w:val="000000" w:themeColor="text1"/>
          <w:sz w:val="24"/>
          <w:szCs w:val="28"/>
        </w:rPr>
        <w:t xml:space="preserve"> представления об имени существительном как о части речи.</w:t>
      </w:r>
    </w:p>
    <w:p w:rsidR="0098033A" w:rsidRPr="000C0262" w:rsidRDefault="0098033A" w:rsidP="0098033A">
      <w:pPr>
        <w:spacing w:after="0" w:line="240" w:lineRule="auto"/>
        <w:rPr>
          <w:rFonts w:ascii="Times New Roman" w:hAnsi="Times New Roman" w:cs="Times New Roman"/>
          <w:b/>
          <w:color w:val="000000" w:themeColor="text1"/>
          <w:sz w:val="24"/>
        </w:rPr>
      </w:pPr>
      <w:r w:rsidRPr="000C0262">
        <w:rPr>
          <w:rFonts w:ascii="Times New Roman" w:hAnsi="Times New Roman" w:cs="Times New Roman"/>
          <w:b/>
          <w:color w:val="000000" w:themeColor="text1"/>
          <w:sz w:val="24"/>
        </w:rPr>
        <w:t>Задачи фрагмента урока:</w:t>
      </w:r>
    </w:p>
    <w:p w:rsidR="0098033A" w:rsidRPr="007C6050" w:rsidRDefault="0098033A" w:rsidP="0098033A">
      <w:pPr>
        <w:spacing w:after="0" w:line="240" w:lineRule="auto"/>
        <w:rPr>
          <w:rFonts w:ascii="Times New Roman" w:hAnsi="Times New Roman" w:cs="Times New Roman"/>
          <w:i/>
          <w:color w:val="000000" w:themeColor="text1"/>
          <w:sz w:val="24"/>
          <w:szCs w:val="24"/>
        </w:rPr>
      </w:pPr>
      <w:r w:rsidRPr="000C0262">
        <w:rPr>
          <w:rFonts w:ascii="Times New Roman" w:hAnsi="Times New Roman" w:cs="Times New Roman"/>
          <w:i/>
          <w:color w:val="000000" w:themeColor="text1"/>
          <w:sz w:val="24"/>
        </w:rPr>
        <w:t>Дидактические:</w:t>
      </w:r>
      <w:r>
        <w:rPr>
          <w:rFonts w:ascii="Times New Roman" w:hAnsi="Times New Roman" w:cs="Times New Roman"/>
          <w:i/>
          <w:color w:val="000000" w:themeColor="text1"/>
          <w:sz w:val="24"/>
        </w:rPr>
        <w:t xml:space="preserve"> </w:t>
      </w:r>
      <w:r>
        <w:rPr>
          <w:rFonts w:ascii="Times New Roman" w:hAnsi="Times New Roman" w:cs="Times New Roman"/>
          <w:color w:val="000000"/>
          <w:sz w:val="24"/>
          <w:szCs w:val="24"/>
          <w:shd w:val="clear" w:color="auto" w:fill="FFFFFF"/>
        </w:rPr>
        <w:t>учить соотносить предмет с его названием</w:t>
      </w:r>
      <w:r>
        <w:rPr>
          <w:rFonts w:ascii="Times New Roman" w:hAnsi="Times New Roman" w:cs="Times New Roman"/>
          <w:sz w:val="24"/>
          <w:szCs w:val="24"/>
        </w:rPr>
        <w:t>, задавать к именам существительным вопросы с учётом лексического значения и признаков одушевлённости и неодушевлённости;</w:t>
      </w:r>
    </w:p>
    <w:p w:rsidR="0098033A" w:rsidRPr="000C0262" w:rsidRDefault="0098033A" w:rsidP="0098033A">
      <w:pPr>
        <w:spacing w:after="0" w:line="240" w:lineRule="auto"/>
        <w:rPr>
          <w:rFonts w:ascii="Times New Roman" w:hAnsi="Times New Roman" w:cs="Times New Roman"/>
          <w:color w:val="000000"/>
          <w:sz w:val="24"/>
        </w:rPr>
      </w:pPr>
      <w:proofErr w:type="gramStart"/>
      <w:r w:rsidRPr="000C0262">
        <w:rPr>
          <w:rFonts w:ascii="Times New Roman" w:hAnsi="Times New Roman" w:cs="Times New Roman"/>
          <w:i/>
          <w:color w:val="000000"/>
          <w:sz w:val="24"/>
          <w:szCs w:val="28"/>
        </w:rPr>
        <w:t>Развивающие</w:t>
      </w:r>
      <w:proofErr w:type="gramEnd"/>
      <w:r w:rsidRPr="000C0262">
        <w:rPr>
          <w:rFonts w:ascii="Times New Roman" w:hAnsi="Times New Roman" w:cs="Times New Roman"/>
          <w:color w:val="000000"/>
          <w:sz w:val="24"/>
          <w:szCs w:val="28"/>
        </w:rPr>
        <w:t>:</w:t>
      </w:r>
      <w:r>
        <w:rPr>
          <w:rFonts w:ascii="Times New Roman" w:hAnsi="Times New Roman" w:cs="Times New Roman"/>
          <w:sz w:val="24"/>
          <w:szCs w:val="24"/>
        </w:rPr>
        <w:t xml:space="preserve"> развивать логическое мышление, речь (монологическую, диалогическую);</w:t>
      </w:r>
    </w:p>
    <w:p w:rsidR="0098033A" w:rsidRPr="007C6050" w:rsidRDefault="0098033A" w:rsidP="0098033A">
      <w:pPr>
        <w:spacing w:after="0" w:line="240" w:lineRule="auto"/>
        <w:ind w:hanging="10"/>
        <w:rPr>
          <w:rFonts w:ascii="Times New Roman" w:hAnsi="Times New Roman" w:cs="Times New Roman"/>
          <w:i/>
          <w:color w:val="000000" w:themeColor="text1"/>
          <w:sz w:val="28"/>
        </w:rPr>
      </w:pPr>
      <w:r w:rsidRPr="000C0262">
        <w:rPr>
          <w:rFonts w:ascii="Times New Roman" w:hAnsi="Times New Roman" w:cs="Times New Roman"/>
          <w:i/>
          <w:color w:val="000000" w:themeColor="text1"/>
          <w:sz w:val="24"/>
        </w:rPr>
        <w:t xml:space="preserve">Воспитательные: </w:t>
      </w:r>
      <w:r>
        <w:rPr>
          <w:rFonts w:ascii="Times New Roman" w:hAnsi="Times New Roman" w:cs="Times New Roman"/>
          <w:sz w:val="24"/>
        </w:rPr>
        <w:t>воспитать культуру речи, терпимость к принятию чужого мнения</w:t>
      </w:r>
    </w:p>
    <w:tbl>
      <w:tblPr>
        <w:tblStyle w:val="a5"/>
        <w:tblW w:w="16093" w:type="dxa"/>
        <w:tblInd w:w="-714" w:type="dxa"/>
        <w:tblLayout w:type="fixed"/>
        <w:tblLook w:val="04A0"/>
      </w:tblPr>
      <w:tblGrid>
        <w:gridCol w:w="1559"/>
        <w:gridCol w:w="1277"/>
        <w:gridCol w:w="1273"/>
        <w:gridCol w:w="2942"/>
        <w:gridCol w:w="1880"/>
        <w:gridCol w:w="709"/>
        <w:gridCol w:w="987"/>
        <w:gridCol w:w="1133"/>
        <w:gridCol w:w="1423"/>
        <w:gridCol w:w="1418"/>
        <w:gridCol w:w="1492"/>
      </w:tblGrid>
      <w:tr w:rsidR="0098033A" w:rsidTr="00493C73">
        <w:tc>
          <w:tcPr>
            <w:tcW w:w="1559" w:type="dxa"/>
            <w:vMerge w:val="restart"/>
          </w:tcPr>
          <w:p w:rsidR="0098033A" w:rsidRDefault="0098033A" w:rsidP="00493C73">
            <w:pPr>
              <w:ind w:right="-90"/>
              <w:rPr>
                <w:rFonts w:ascii="Times New Roman" w:hAnsi="Times New Roman" w:cs="Times New Roman"/>
                <w:b/>
                <w:sz w:val="24"/>
              </w:rPr>
            </w:pPr>
            <w:r>
              <w:rPr>
                <w:rFonts w:ascii="Times New Roman" w:hAnsi="Times New Roman" w:cs="Times New Roman"/>
                <w:b/>
                <w:sz w:val="24"/>
              </w:rPr>
              <w:t>Этап фрагмента урока</w:t>
            </w:r>
          </w:p>
        </w:tc>
        <w:tc>
          <w:tcPr>
            <w:tcW w:w="1277"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Обр. задача этапа урока</w:t>
            </w:r>
          </w:p>
        </w:tc>
        <w:tc>
          <w:tcPr>
            <w:tcW w:w="1273"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Методы и приемы работы</w:t>
            </w:r>
          </w:p>
        </w:tc>
        <w:tc>
          <w:tcPr>
            <w:tcW w:w="2942"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Деятельность учителя</w:t>
            </w:r>
          </w:p>
        </w:tc>
        <w:tc>
          <w:tcPr>
            <w:tcW w:w="1880" w:type="dxa"/>
            <w:vMerge w:val="restart"/>
          </w:tcPr>
          <w:p w:rsidR="0098033A" w:rsidRDefault="0098033A" w:rsidP="00493C73">
            <w:pPr>
              <w:rPr>
                <w:rFonts w:ascii="Times New Roman" w:hAnsi="Times New Roman" w:cs="Times New Roman"/>
                <w:b/>
                <w:sz w:val="24"/>
              </w:rPr>
            </w:pPr>
            <w:proofErr w:type="spellStart"/>
            <w:r>
              <w:rPr>
                <w:rFonts w:ascii="Times New Roman" w:hAnsi="Times New Roman" w:cs="Times New Roman"/>
                <w:b/>
                <w:sz w:val="24"/>
              </w:rPr>
              <w:t>Деят</w:t>
            </w:r>
            <w:proofErr w:type="spellEnd"/>
            <w:r>
              <w:rPr>
                <w:rFonts w:ascii="Times New Roman" w:hAnsi="Times New Roman" w:cs="Times New Roman"/>
                <w:b/>
                <w:sz w:val="24"/>
              </w:rPr>
              <w:t>. обучающихся</w:t>
            </w:r>
          </w:p>
        </w:tc>
        <w:tc>
          <w:tcPr>
            <w:tcW w:w="709"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Форма орг. учебной деятельности</w:t>
            </w:r>
          </w:p>
        </w:tc>
        <w:tc>
          <w:tcPr>
            <w:tcW w:w="987"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Дидактические средства, интерактивное оборудование</w:t>
            </w:r>
          </w:p>
        </w:tc>
        <w:tc>
          <w:tcPr>
            <w:tcW w:w="1133" w:type="dxa"/>
            <w:vMerge w:val="restart"/>
          </w:tcPr>
          <w:p w:rsidR="0098033A" w:rsidRDefault="0098033A" w:rsidP="00493C73">
            <w:pPr>
              <w:rPr>
                <w:rFonts w:ascii="Times New Roman" w:hAnsi="Times New Roman" w:cs="Times New Roman"/>
                <w:b/>
                <w:sz w:val="24"/>
              </w:rPr>
            </w:pPr>
            <w:r>
              <w:rPr>
                <w:rFonts w:ascii="Times New Roman" w:hAnsi="Times New Roman" w:cs="Times New Roman"/>
                <w:b/>
                <w:sz w:val="24"/>
              </w:rPr>
              <w:t>Формы проверки и оценки</w:t>
            </w:r>
          </w:p>
        </w:tc>
        <w:tc>
          <w:tcPr>
            <w:tcW w:w="4333" w:type="dxa"/>
            <w:gridSpan w:val="3"/>
          </w:tcPr>
          <w:p w:rsidR="0098033A" w:rsidRDefault="0098033A" w:rsidP="00493C73">
            <w:pPr>
              <w:rPr>
                <w:rFonts w:ascii="Times New Roman" w:hAnsi="Times New Roman" w:cs="Times New Roman"/>
                <w:b/>
                <w:sz w:val="24"/>
              </w:rPr>
            </w:pPr>
            <w:r>
              <w:rPr>
                <w:rFonts w:ascii="Times New Roman" w:hAnsi="Times New Roman" w:cs="Times New Roman"/>
                <w:b/>
                <w:sz w:val="24"/>
              </w:rPr>
              <w:t>Планируемые результаты</w:t>
            </w:r>
          </w:p>
        </w:tc>
      </w:tr>
      <w:tr w:rsidR="0098033A" w:rsidTr="00493C73">
        <w:tc>
          <w:tcPr>
            <w:tcW w:w="1559" w:type="dxa"/>
            <w:vMerge/>
          </w:tcPr>
          <w:p w:rsidR="0098033A" w:rsidRDefault="0098033A" w:rsidP="00493C73">
            <w:pPr>
              <w:ind w:right="-90"/>
              <w:rPr>
                <w:rFonts w:ascii="Times New Roman" w:hAnsi="Times New Roman" w:cs="Times New Roman"/>
                <w:b/>
                <w:sz w:val="24"/>
              </w:rPr>
            </w:pPr>
          </w:p>
        </w:tc>
        <w:tc>
          <w:tcPr>
            <w:tcW w:w="1277" w:type="dxa"/>
            <w:vMerge/>
          </w:tcPr>
          <w:p w:rsidR="0098033A" w:rsidRDefault="0098033A" w:rsidP="00493C73">
            <w:pPr>
              <w:rPr>
                <w:rFonts w:ascii="Times New Roman" w:hAnsi="Times New Roman" w:cs="Times New Roman"/>
                <w:b/>
                <w:sz w:val="24"/>
              </w:rPr>
            </w:pPr>
          </w:p>
        </w:tc>
        <w:tc>
          <w:tcPr>
            <w:tcW w:w="1273" w:type="dxa"/>
            <w:vMerge/>
          </w:tcPr>
          <w:p w:rsidR="0098033A" w:rsidRDefault="0098033A" w:rsidP="00493C73">
            <w:pPr>
              <w:rPr>
                <w:rFonts w:ascii="Times New Roman" w:hAnsi="Times New Roman" w:cs="Times New Roman"/>
                <w:b/>
                <w:sz w:val="24"/>
              </w:rPr>
            </w:pPr>
          </w:p>
        </w:tc>
        <w:tc>
          <w:tcPr>
            <w:tcW w:w="2942" w:type="dxa"/>
            <w:vMerge/>
          </w:tcPr>
          <w:p w:rsidR="0098033A" w:rsidRDefault="0098033A" w:rsidP="00493C73">
            <w:pPr>
              <w:rPr>
                <w:rFonts w:ascii="Times New Roman" w:hAnsi="Times New Roman" w:cs="Times New Roman"/>
                <w:b/>
                <w:sz w:val="24"/>
              </w:rPr>
            </w:pPr>
          </w:p>
        </w:tc>
        <w:tc>
          <w:tcPr>
            <w:tcW w:w="1880" w:type="dxa"/>
            <w:vMerge/>
          </w:tcPr>
          <w:p w:rsidR="0098033A" w:rsidRDefault="0098033A" w:rsidP="00493C73">
            <w:pPr>
              <w:rPr>
                <w:rFonts w:ascii="Times New Roman" w:hAnsi="Times New Roman" w:cs="Times New Roman"/>
                <w:b/>
                <w:sz w:val="24"/>
              </w:rPr>
            </w:pPr>
          </w:p>
        </w:tc>
        <w:tc>
          <w:tcPr>
            <w:tcW w:w="709" w:type="dxa"/>
            <w:vMerge/>
          </w:tcPr>
          <w:p w:rsidR="0098033A" w:rsidRDefault="0098033A" w:rsidP="00493C73">
            <w:pPr>
              <w:rPr>
                <w:rFonts w:ascii="Times New Roman" w:hAnsi="Times New Roman" w:cs="Times New Roman"/>
                <w:b/>
                <w:sz w:val="24"/>
              </w:rPr>
            </w:pPr>
          </w:p>
        </w:tc>
        <w:tc>
          <w:tcPr>
            <w:tcW w:w="987" w:type="dxa"/>
            <w:vMerge/>
          </w:tcPr>
          <w:p w:rsidR="0098033A" w:rsidRDefault="0098033A" w:rsidP="00493C73">
            <w:pPr>
              <w:rPr>
                <w:rFonts w:ascii="Times New Roman" w:hAnsi="Times New Roman" w:cs="Times New Roman"/>
                <w:b/>
                <w:sz w:val="24"/>
              </w:rPr>
            </w:pPr>
          </w:p>
        </w:tc>
        <w:tc>
          <w:tcPr>
            <w:tcW w:w="1133" w:type="dxa"/>
            <w:vMerge/>
          </w:tcPr>
          <w:p w:rsidR="0098033A" w:rsidRDefault="0098033A" w:rsidP="00493C73">
            <w:pPr>
              <w:rPr>
                <w:rFonts w:ascii="Times New Roman" w:hAnsi="Times New Roman" w:cs="Times New Roman"/>
                <w:b/>
                <w:sz w:val="24"/>
              </w:rPr>
            </w:pPr>
          </w:p>
        </w:tc>
        <w:tc>
          <w:tcPr>
            <w:tcW w:w="1423" w:type="dxa"/>
          </w:tcPr>
          <w:p w:rsidR="0098033A" w:rsidRDefault="0098033A" w:rsidP="00493C73">
            <w:pPr>
              <w:rPr>
                <w:rFonts w:ascii="Times New Roman" w:hAnsi="Times New Roman" w:cs="Times New Roman"/>
                <w:b/>
                <w:sz w:val="24"/>
              </w:rPr>
            </w:pPr>
            <w:r>
              <w:rPr>
                <w:rFonts w:ascii="Times New Roman" w:hAnsi="Times New Roman" w:cs="Times New Roman"/>
                <w:b/>
                <w:sz w:val="24"/>
              </w:rPr>
              <w:t>Предметные</w:t>
            </w:r>
          </w:p>
        </w:tc>
        <w:tc>
          <w:tcPr>
            <w:tcW w:w="1418" w:type="dxa"/>
          </w:tcPr>
          <w:p w:rsidR="0098033A" w:rsidRDefault="0098033A" w:rsidP="00493C73">
            <w:pPr>
              <w:rPr>
                <w:rFonts w:ascii="Times New Roman" w:hAnsi="Times New Roman" w:cs="Times New Roman"/>
                <w:b/>
                <w:sz w:val="24"/>
              </w:rPr>
            </w:pPr>
            <w:proofErr w:type="spellStart"/>
            <w:r>
              <w:rPr>
                <w:rFonts w:ascii="Times New Roman" w:hAnsi="Times New Roman" w:cs="Times New Roman"/>
                <w:b/>
                <w:sz w:val="24"/>
              </w:rPr>
              <w:t>Метапредметные</w:t>
            </w:r>
            <w:proofErr w:type="spellEnd"/>
          </w:p>
        </w:tc>
        <w:tc>
          <w:tcPr>
            <w:tcW w:w="1492" w:type="dxa"/>
          </w:tcPr>
          <w:p w:rsidR="0098033A" w:rsidRDefault="0098033A" w:rsidP="00493C73">
            <w:pPr>
              <w:rPr>
                <w:rFonts w:ascii="Times New Roman" w:hAnsi="Times New Roman" w:cs="Times New Roman"/>
                <w:b/>
                <w:sz w:val="24"/>
              </w:rPr>
            </w:pPr>
            <w:r>
              <w:rPr>
                <w:rFonts w:ascii="Times New Roman" w:hAnsi="Times New Roman" w:cs="Times New Roman"/>
                <w:b/>
                <w:sz w:val="24"/>
              </w:rPr>
              <w:t>Личностные</w:t>
            </w:r>
          </w:p>
        </w:tc>
      </w:tr>
      <w:tr w:rsidR="0098033A" w:rsidTr="00493C73">
        <w:tc>
          <w:tcPr>
            <w:tcW w:w="1559" w:type="dxa"/>
          </w:tcPr>
          <w:p w:rsidR="0098033A" w:rsidRDefault="0098033A" w:rsidP="00493C73">
            <w:pPr>
              <w:rPr>
                <w:rFonts w:ascii="Times New Roman" w:hAnsi="Times New Roman" w:cs="Times New Roman"/>
                <w:sz w:val="24"/>
              </w:rPr>
            </w:pPr>
            <w:r>
              <w:rPr>
                <w:rFonts w:ascii="Times New Roman" w:hAnsi="Times New Roman" w:cs="Times New Roman"/>
                <w:sz w:val="24"/>
              </w:rPr>
              <w:t>Орг. момент</w:t>
            </w:r>
          </w:p>
        </w:tc>
        <w:tc>
          <w:tcPr>
            <w:tcW w:w="1277" w:type="dxa"/>
          </w:tcPr>
          <w:p w:rsidR="0098033A" w:rsidRDefault="0098033A" w:rsidP="00493C73">
            <w:pPr>
              <w:rPr>
                <w:rFonts w:ascii="Times New Roman" w:hAnsi="Times New Roman" w:cs="Times New Roman"/>
                <w:sz w:val="24"/>
              </w:rPr>
            </w:pPr>
            <w:r>
              <w:rPr>
                <w:rFonts w:ascii="Times New Roman" w:hAnsi="Times New Roman" w:cs="Times New Roman"/>
                <w:sz w:val="24"/>
              </w:rPr>
              <w:t>Формирование позитивного настроя на урок, включение в активную познавательную деятельность</w:t>
            </w:r>
          </w:p>
        </w:tc>
        <w:tc>
          <w:tcPr>
            <w:tcW w:w="1273" w:type="dxa"/>
          </w:tcPr>
          <w:p w:rsidR="0098033A" w:rsidRDefault="0098033A" w:rsidP="00493C73">
            <w:pPr>
              <w:rPr>
                <w:rFonts w:ascii="Times New Roman" w:hAnsi="Times New Roman" w:cs="Times New Roman"/>
                <w:sz w:val="24"/>
              </w:rPr>
            </w:pPr>
            <w:proofErr w:type="gramStart"/>
            <w:r>
              <w:rPr>
                <w:rFonts w:ascii="Times New Roman" w:hAnsi="Times New Roman" w:cs="Times New Roman"/>
                <w:sz w:val="24"/>
              </w:rPr>
              <w:t>Словесные</w:t>
            </w:r>
            <w:proofErr w:type="gramEnd"/>
            <w:r>
              <w:rPr>
                <w:rFonts w:ascii="Times New Roman" w:hAnsi="Times New Roman" w:cs="Times New Roman"/>
                <w:sz w:val="24"/>
              </w:rPr>
              <w:t xml:space="preserve"> (беседа)</w:t>
            </w:r>
          </w:p>
        </w:tc>
        <w:tc>
          <w:tcPr>
            <w:tcW w:w="2942" w:type="dxa"/>
          </w:tcPr>
          <w:p w:rsidR="0098033A" w:rsidRPr="00A13033" w:rsidRDefault="0098033A" w:rsidP="00493C73">
            <w:pPr>
              <w:pStyle w:val="af"/>
              <w:shd w:val="clear" w:color="auto" w:fill="FFFFFF"/>
              <w:spacing w:before="0" w:beforeAutospacing="0" w:after="0" w:afterAutospacing="0"/>
              <w:rPr>
                <w:rFonts w:ascii="Arial" w:hAnsi="Arial" w:cs="Arial"/>
                <w:color w:val="000000"/>
                <w:sz w:val="20"/>
                <w:szCs w:val="21"/>
              </w:rPr>
            </w:pPr>
            <w:r>
              <w:t xml:space="preserve">-Приветствие. </w:t>
            </w:r>
            <w:r w:rsidRPr="00841456">
              <w:rPr>
                <w:color w:val="000000"/>
                <w:szCs w:val="27"/>
                <w:u w:val="single"/>
              </w:rPr>
              <w:t>Проведение игры с использованием приёма «Ассоциация» (выбор животного, похожего характером)</w:t>
            </w:r>
          </w:p>
          <w:p w:rsidR="0098033A" w:rsidRDefault="0098033A" w:rsidP="00493C73">
            <w:pPr>
              <w:rPr>
                <w:rFonts w:ascii="Times New Roman" w:hAnsi="Times New Roman" w:cs="Times New Roman"/>
                <w:sz w:val="24"/>
              </w:rPr>
            </w:pPr>
          </w:p>
          <w:p w:rsidR="0098033A" w:rsidRDefault="0098033A" w:rsidP="00493C73">
            <w:pPr>
              <w:rPr>
                <w:rFonts w:ascii="Times New Roman" w:hAnsi="Times New Roman" w:cs="Times New Roman"/>
                <w:sz w:val="24"/>
              </w:rPr>
            </w:pPr>
          </w:p>
        </w:tc>
        <w:tc>
          <w:tcPr>
            <w:tcW w:w="1880" w:type="dxa"/>
          </w:tcPr>
          <w:p w:rsidR="0098033A" w:rsidRPr="00E14587" w:rsidRDefault="0098033A" w:rsidP="00493C73">
            <w:pPr>
              <w:rPr>
                <w:rFonts w:ascii="Times New Roman" w:hAnsi="Times New Roman" w:cs="Times New Roman"/>
                <w:sz w:val="24"/>
              </w:rPr>
            </w:pPr>
            <w:r w:rsidRPr="00E14587">
              <w:rPr>
                <w:rFonts w:ascii="Times New Roman" w:hAnsi="Times New Roman" w:cs="Times New Roman"/>
                <w:sz w:val="24"/>
              </w:rPr>
              <w:t>Приветствуют учителя и друг друга, настраиваются на урок. Называют своё имя и «Ассоциация».</w:t>
            </w:r>
          </w:p>
        </w:tc>
        <w:tc>
          <w:tcPr>
            <w:tcW w:w="709" w:type="dxa"/>
          </w:tcPr>
          <w:p w:rsidR="0098033A" w:rsidRDefault="0098033A" w:rsidP="00493C73">
            <w:pPr>
              <w:rPr>
                <w:rFonts w:ascii="Times New Roman" w:hAnsi="Times New Roman" w:cs="Times New Roman"/>
                <w:sz w:val="24"/>
              </w:rPr>
            </w:pPr>
            <w:r>
              <w:rPr>
                <w:rFonts w:ascii="Times New Roman" w:hAnsi="Times New Roman" w:cs="Times New Roman"/>
                <w:sz w:val="24"/>
              </w:rPr>
              <w:t>Фронтальная</w:t>
            </w:r>
          </w:p>
        </w:tc>
        <w:tc>
          <w:tcPr>
            <w:tcW w:w="987" w:type="dxa"/>
          </w:tcPr>
          <w:p w:rsidR="0098033A" w:rsidRDefault="0098033A" w:rsidP="00493C73">
            <w:pPr>
              <w:rPr>
                <w:rFonts w:ascii="Times New Roman" w:hAnsi="Times New Roman" w:cs="Times New Roman"/>
                <w:sz w:val="24"/>
              </w:rPr>
            </w:pPr>
            <w:r>
              <w:rPr>
                <w:rFonts w:ascii="Times New Roman" w:hAnsi="Times New Roman" w:cs="Times New Roman"/>
                <w:sz w:val="24"/>
              </w:rPr>
              <w:t>-</w:t>
            </w:r>
          </w:p>
        </w:tc>
        <w:tc>
          <w:tcPr>
            <w:tcW w:w="1133" w:type="dxa"/>
          </w:tcPr>
          <w:p w:rsidR="0098033A" w:rsidRDefault="0098033A" w:rsidP="00493C73">
            <w:pPr>
              <w:rPr>
                <w:rFonts w:ascii="Times New Roman" w:hAnsi="Times New Roman" w:cs="Times New Roman"/>
                <w:sz w:val="24"/>
              </w:rPr>
            </w:pPr>
            <w:r>
              <w:rPr>
                <w:rFonts w:ascii="Times New Roman" w:hAnsi="Times New Roman" w:cs="Times New Roman"/>
                <w:sz w:val="24"/>
              </w:rPr>
              <w:t>Проверка учителем готовности к уроку</w:t>
            </w:r>
          </w:p>
        </w:tc>
        <w:tc>
          <w:tcPr>
            <w:tcW w:w="1423" w:type="dxa"/>
          </w:tcPr>
          <w:p w:rsidR="0098033A" w:rsidRDefault="0098033A" w:rsidP="00493C73">
            <w:pPr>
              <w:rPr>
                <w:rFonts w:ascii="Times New Roman" w:hAnsi="Times New Roman" w:cs="Times New Roman"/>
                <w:sz w:val="24"/>
              </w:rPr>
            </w:pPr>
            <w:r>
              <w:rPr>
                <w:rFonts w:ascii="Times New Roman" w:hAnsi="Times New Roman" w:cs="Times New Roman"/>
                <w:sz w:val="24"/>
              </w:rPr>
              <w:t>-</w:t>
            </w:r>
          </w:p>
        </w:tc>
        <w:tc>
          <w:tcPr>
            <w:tcW w:w="1418" w:type="dxa"/>
          </w:tcPr>
          <w:p w:rsidR="0098033A" w:rsidRDefault="0098033A" w:rsidP="00493C73">
            <w:pPr>
              <w:rPr>
                <w:rFonts w:ascii="Times New Roman" w:hAnsi="Times New Roman" w:cs="Times New Roman"/>
                <w:sz w:val="24"/>
              </w:rPr>
            </w:pPr>
            <w:r>
              <w:rPr>
                <w:rFonts w:ascii="Times New Roman" w:hAnsi="Times New Roman" w:cs="Times New Roman"/>
                <w:sz w:val="24"/>
              </w:rPr>
              <w:t>(К) (Учитель-ученик) формирование умения создавать положительный эмоциональный фон при общении друг с другом</w:t>
            </w:r>
          </w:p>
        </w:tc>
        <w:tc>
          <w:tcPr>
            <w:tcW w:w="1492" w:type="dxa"/>
          </w:tcPr>
          <w:p w:rsidR="0098033A" w:rsidRDefault="0098033A" w:rsidP="00493C73">
            <w:pPr>
              <w:rPr>
                <w:rFonts w:ascii="Times New Roman" w:hAnsi="Times New Roman" w:cs="Times New Roman"/>
                <w:sz w:val="24"/>
              </w:rPr>
            </w:pPr>
            <w:r>
              <w:rPr>
                <w:rFonts w:ascii="Times New Roman" w:hAnsi="Times New Roman" w:cs="Times New Roman"/>
                <w:sz w:val="24"/>
              </w:rPr>
              <w:t>Положительное отношение к процессу познания</w:t>
            </w:r>
          </w:p>
        </w:tc>
      </w:tr>
      <w:tr w:rsidR="0098033A" w:rsidTr="00493C73">
        <w:tc>
          <w:tcPr>
            <w:tcW w:w="1559" w:type="dxa"/>
          </w:tcPr>
          <w:p w:rsidR="0098033A" w:rsidRDefault="0098033A" w:rsidP="00493C73">
            <w:pPr>
              <w:rPr>
                <w:rFonts w:ascii="Times New Roman" w:hAnsi="Times New Roman" w:cs="Times New Roman"/>
                <w:sz w:val="24"/>
              </w:rPr>
            </w:pPr>
            <w:r>
              <w:rPr>
                <w:rFonts w:ascii="Times New Roman" w:hAnsi="Times New Roman" w:cs="Times New Roman"/>
                <w:sz w:val="24"/>
              </w:rPr>
              <w:t xml:space="preserve">Актуализация знаний </w:t>
            </w:r>
          </w:p>
        </w:tc>
        <w:tc>
          <w:tcPr>
            <w:tcW w:w="1277" w:type="dxa"/>
          </w:tcPr>
          <w:p w:rsidR="0098033A" w:rsidRDefault="0098033A" w:rsidP="00493C73">
            <w:pPr>
              <w:rPr>
                <w:rFonts w:ascii="Times New Roman" w:hAnsi="Times New Roman" w:cs="Times New Roman"/>
                <w:sz w:val="24"/>
              </w:rPr>
            </w:pPr>
            <w:r>
              <w:rPr>
                <w:rFonts w:ascii="Times New Roman" w:hAnsi="Times New Roman" w:cs="Times New Roman"/>
                <w:sz w:val="24"/>
              </w:rPr>
              <w:t>Актуализировать правило написани</w:t>
            </w:r>
            <w:r>
              <w:rPr>
                <w:rFonts w:ascii="Times New Roman" w:hAnsi="Times New Roman" w:cs="Times New Roman"/>
                <w:sz w:val="24"/>
              </w:rPr>
              <w:lastRenderedPageBreak/>
              <w:t>я словарных слов, слов с парными согласными и разделительным «</w:t>
            </w:r>
            <w:proofErr w:type="spellStart"/>
            <w:r>
              <w:rPr>
                <w:rFonts w:ascii="Times New Roman" w:hAnsi="Times New Roman" w:cs="Times New Roman"/>
                <w:sz w:val="24"/>
              </w:rPr>
              <w:t>ь</w:t>
            </w:r>
            <w:proofErr w:type="spellEnd"/>
            <w:r>
              <w:rPr>
                <w:rFonts w:ascii="Times New Roman" w:hAnsi="Times New Roman" w:cs="Times New Roman"/>
                <w:sz w:val="24"/>
              </w:rPr>
              <w:t xml:space="preserve">» знаком. </w:t>
            </w:r>
          </w:p>
        </w:tc>
        <w:tc>
          <w:tcPr>
            <w:tcW w:w="1273" w:type="dxa"/>
          </w:tcPr>
          <w:p w:rsidR="0098033A" w:rsidRDefault="0098033A" w:rsidP="00493C73">
            <w:pPr>
              <w:rPr>
                <w:rFonts w:ascii="Times New Roman" w:hAnsi="Times New Roman" w:cs="Times New Roman"/>
                <w:sz w:val="24"/>
              </w:rPr>
            </w:pPr>
            <w:proofErr w:type="gramStart"/>
            <w:r>
              <w:rPr>
                <w:rFonts w:ascii="Times New Roman" w:hAnsi="Times New Roman" w:cs="Times New Roman"/>
                <w:sz w:val="24"/>
              </w:rPr>
              <w:lastRenderedPageBreak/>
              <w:t>Словесные</w:t>
            </w:r>
            <w:proofErr w:type="gramEnd"/>
            <w:r>
              <w:rPr>
                <w:rFonts w:ascii="Times New Roman" w:hAnsi="Times New Roman" w:cs="Times New Roman"/>
                <w:sz w:val="24"/>
              </w:rPr>
              <w:t xml:space="preserve">, наглядные, </w:t>
            </w:r>
            <w:r>
              <w:rPr>
                <w:rFonts w:ascii="Times New Roman" w:hAnsi="Times New Roman" w:cs="Times New Roman"/>
                <w:sz w:val="24"/>
              </w:rPr>
              <w:lastRenderedPageBreak/>
              <w:t>практические (учебный диалог)</w:t>
            </w:r>
          </w:p>
        </w:tc>
        <w:tc>
          <w:tcPr>
            <w:tcW w:w="2942" w:type="dxa"/>
          </w:tcPr>
          <w:p w:rsidR="0098033A" w:rsidRDefault="0098033A" w:rsidP="00493C73">
            <w:pPr>
              <w:pStyle w:val="af"/>
              <w:spacing w:before="0" w:beforeAutospacing="0" w:after="0" w:afterAutospacing="0"/>
            </w:pPr>
            <w:r>
              <w:lastRenderedPageBreak/>
              <w:t>1. Учитель предлагает обучающимся карточки с пропущенными буквами (</w:t>
            </w:r>
            <w:proofErr w:type="spellStart"/>
            <w:r>
              <w:t>ябл_ко</w:t>
            </w:r>
            <w:proofErr w:type="spellEnd"/>
            <w:r>
              <w:t xml:space="preserve">, </w:t>
            </w:r>
            <w:proofErr w:type="spellStart"/>
            <w:r>
              <w:t>м_шина</w:t>
            </w:r>
            <w:proofErr w:type="spellEnd"/>
            <w:r>
              <w:t>,</w:t>
            </w:r>
            <w:r>
              <w:br/>
            </w:r>
            <w:proofErr w:type="spellStart"/>
            <w:r>
              <w:lastRenderedPageBreak/>
              <w:t>дев_чка</w:t>
            </w:r>
            <w:proofErr w:type="spellEnd"/>
            <w:r>
              <w:t xml:space="preserve">, </w:t>
            </w:r>
            <w:proofErr w:type="spellStart"/>
            <w:r>
              <w:t>рол_к</w:t>
            </w:r>
            <w:proofErr w:type="spellEnd"/>
            <w:r>
              <w:t>,</w:t>
            </w:r>
            <w:r>
              <w:br/>
            </w:r>
            <w:proofErr w:type="spellStart"/>
            <w:r>
              <w:t>с_рока</w:t>
            </w:r>
            <w:proofErr w:type="spellEnd"/>
            <w:r>
              <w:t xml:space="preserve">, </w:t>
            </w:r>
            <w:proofErr w:type="spellStart"/>
            <w:r>
              <w:t>ч_шка</w:t>
            </w:r>
            <w:proofErr w:type="spellEnd"/>
            <w:r>
              <w:t xml:space="preserve">, </w:t>
            </w:r>
            <w:r>
              <w:br/>
            </w:r>
            <w:proofErr w:type="spellStart"/>
            <w:r>
              <w:t>к_</w:t>
            </w:r>
            <w:proofErr w:type="gramStart"/>
            <w:r>
              <w:t>р</w:t>
            </w:r>
            <w:proofErr w:type="gramEnd"/>
            <w:r>
              <w:t>_ндаш</w:t>
            </w:r>
            <w:proofErr w:type="spellEnd"/>
            <w:r>
              <w:t xml:space="preserve">, </w:t>
            </w:r>
            <w:proofErr w:type="spellStart"/>
            <w:r>
              <w:t>п_нал</w:t>
            </w:r>
            <w:proofErr w:type="spellEnd"/>
            <w:r>
              <w:t>,</w:t>
            </w:r>
            <w:r>
              <w:br/>
            </w:r>
            <w:proofErr w:type="spellStart"/>
            <w:r>
              <w:t>за_ц</w:t>
            </w:r>
            <w:proofErr w:type="spellEnd"/>
            <w:r>
              <w:t xml:space="preserve">, </w:t>
            </w:r>
            <w:proofErr w:type="spellStart"/>
            <w:r>
              <w:t>_б_з_яна</w:t>
            </w:r>
            <w:proofErr w:type="spellEnd"/>
            <w:r>
              <w:t>,</w:t>
            </w:r>
          </w:p>
          <w:p w:rsidR="0098033A" w:rsidRPr="00A7789F" w:rsidRDefault="0098033A" w:rsidP="00493C73">
            <w:pPr>
              <w:pStyle w:val="af"/>
              <w:spacing w:before="0" w:beforeAutospacing="0" w:after="0" w:afterAutospacing="0"/>
            </w:pPr>
            <w:proofErr w:type="spellStart"/>
            <w:r>
              <w:t>ги_кий</w:t>
            </w:r>
            <w:proofErr w:type="spellEnd"/>
            <w:r>
              <w:t xml:space="preserve">, </w:t>
            </w:r>
            <w:proofErr w:type="spellStart"/>
            <w:r>
              <w:t>в_ют</w:t>
            </w:r>
            <w:proofErr w:type="spellEnd"/>
            <w:proofErr w:type="gramStart"/>
            <w:r>
              <w:t>.</w:t>
            </w:r>
            <w:proofErr w:type="gramEnd"/>
            <w:r>
              <w:br/>
            </w:r>
            <w:proofErr w:type="spellStart"/>
            <w:proofErr w:type="gramStart"/>
            <w:r>
              <w:t>м</w:t>
            </w:r>
            <w:proofErr w:type="gramEnd"/>
            <w:r>
              <w:t>_л_ток</w:t>
            </w:r>
            <w:proofErr w:type="spellEnd"/>
            <w:r>
              <w:t xml:space="preserve">, </w:t>
            </w:r>
            <w:proofErr w:type="spellStart"/>
            <w:r>
              <w:t>сн_гирь</w:t>
            </w:r>
            <w:proofErr w:type="spellEnd"/>
            <w:r>
              <w:t>.)</w:t>
            </w:r>
            <w:r>
              <w:br/>
              <w:t>Даёт задание вставить пропущенные буквы и объяснить свой выбор. (2 карточки каждому обучающемуся). Показ для примера своего слова «</w:t>
            </w:r>
            <w:proofErr w:type="spellStart"/>
            <w:r>
              <w:t>кАпуста</w:t>
            </w:r>
            <w:proofErr w:type="spellEnd"/>
            <w:r>
              <w:t>» на доске.</w:t>
            </w:r>
          </w:p>
          <w:p w:rsidR="0098033A" w:rsidRDefault="0098033A" w:rsidP="00493C73">
            <w:pPr>
              <w:pStyle w:val="af"/>
              <w:spacing w:before="0" w:beforeAutospacing="0" w:after="0" w:afterAutospacing="0"/>
            </w:pPr>
          </w:p>
          <w:p w:rsidR="0098033A" w:rsidRDefault="0098033A" w:rsidP="00493C73">
            <w:pPr>
              <w:pStyle w:val="af"/>
              <w:spacing w:before="0" w:beforeAutospacing="0" w:after="0" w:afterAutospacing="0"/>
            </w:pPr>
            <w:r>
              <w:t xml:space="preserve">2. Учитель просит разделить данные слова на 3 группы по частям речи и дать каждой группе название. </w:t>
            </w:r>
          </w:p>
          <w:p w:rsidR="0098033A" w:rsidRPr="00A7789F" w:rsidRDefault="0098033A" w:rsidP="00493C73">
            <w:pPr>
              <w:pStyle w:val="af"/>
              <w:spacing w:before="0" w:beforeAutospacing="0" w:after="0" w:afterAutospacing="0"/>
            </w:pPr>
          </w:p>
        </w:tc>
        <w:tc>
          <w:tcPr>
            <w:tcW w:w="1880" w:type="dxa"/>
          </w:tcPr>
          <w:p w:rsidR="0098033A" w:rsidRDefault="0098033A" w:rsidP="00493C73">
            <w:pPr>
              <w:shd w:val="clear" w:color="auto" w:fill="FFFFFF"/>
              <w:rPr>
                <w:rFonts w:ascii="Times New Roman" w:hAnsi="Times New Roman" w:cs="Times New Roman"/>
                <w:sz w:val="24"/>
              </w:rPr>
            </w:pPr>
            <w:r w:rsidRPr="00290EC3">
              <w:rPr>
                <w:rFonts w:ascii="Times New Roman" w:hAnsi="Times New Roman" w:cs="Times New Roman"/>
                <w:sz w:val="24"/>
              </w:rPr>
              <w:lastRenderedPageBreak/>
              <w:t xml:space="preserve">Каждый обучающийся в своей карточке заполняет </w:t>
            </w:r>
            <w:r w:rsidRPr="00290EC3">
              <w:rPr>
                <w:rFonts w:ascii="Times New Roman" w:hAnsi="Times New Roman" w:cs="Times New Roman"/>
                <w:sz w:val="24"/>
              </w:rPr>
              <w:lastRenderedPageBreak/>
              <w:t>пропуски, запоминает правило. Каждую карточку вывешивают на доску.</w:t>
            </w: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Default="0098033A" w:rsidP="00493C73">
            <w:pPr>
              <w:shd w:val="clear" w:color="auto" w:fill="FFFFFF"/>
              <w:rPr>
                <w:rFonts w:ascii="Times New Roman" w:hAnsi="Times New Roman" w:cs="Times New Roman"/>
                <w:sz w:val="24"/>
              </w:rPr>
            </w:pPr>
          </w:p>
          <w:p w:rsidR="0098033A" w:rsidRPr="00290EC3" w:rsidRDefault="0098033A" w:rsidP="00493C73">
            <w:pPr>
              <w:shd w:val="clear" w:color="auto" w:fill="FFFFFF"/>
              <w:rPr>
                <w:rFonts w:ascii="Times New Roman" w:hAnsi="Times New Roman" w:cs="Times New Roman"/>
                <w:sz w:val="24"/>
              </w:rPr>
            </w:pPr>
            <w:r>
              <w:rPr>
                <w:rFonts w:ascii="Times New Roman" w:hAnsi="Times New Roman" w:cs="Times New Roman"/>
                <w:sz w:val="24"/>
              </w:rPr>
              <w:t>Выделяют группы существительных, прилагательных и глаголов.</w:t>
            </w:r>
          </w:p>
        </w:tc>
        <w:tc>
          <w:tcPr>
            <w:tcW w:w="709"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 xml:space="preserve">Фронтальная, </w:t>
            </w:r>
            <w:r>
              <w:rPr>
                <w:rFonts w:ascii="Times New Roman" w:hAnsi="Times New Roman" w:cs="Times New Roman"/>
                <w:sz w:val="24"/>
              </w:rPr>
              <w:lastRenderedPageBreak/>
              <w:t>индивидуальная</w:t>
            </w:r>
          </w:p>
        </w:tc>
        <w:tc>
          <w:tcPr>
            <w:tcW w:w="987"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Доска, карточки с пропус</w:t>
            </w:r>
            <w:r>
              <w:rPr>
                <w:rFonts w:ascii="Times New Roman" w:hAnsi="Times New Roman" w:cs="Times New Roman"/>
                <w:sz w:val="24"/>
              </w:rPr>
              <w:lastRenderedPageBreak/>
              <w:t>ками</w:t>
            </w:r>
          </w:p>
        </w:tc>
        <w:tc>
          <w:tcPr>
            <w:tcW w:w="1133"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Взаимопроверка, взаимоконтроль</w:t>
            </w:r>
          </w:p>
        </w:tc>
        <w:tc>
          <w:tcPr>
            <w:tcW w:w="1423" w:type="dxa"/>
          </w:tcPr>
          <w:p w:rsidR="0098033A" w:rsidRDefault="0098033A" w:rsidP="00493C73">
            <w:pPr>
              <w:rPr>
                <w:rFonts w:ascii="Times New Roman" w:hAnsi="Times New Roman" w:cs="Times New Roman"/>
                <w:sz w:val="24"/>
              </w:rPr>
            </w:pPr>
            <w:r>
              <w:rPr>
                <w:rFonts w:ascii="Times New Roman" w:hAnsi="Times New Roman" w:cs="Times New Roman"/>
                <w:sz w:val="24"/>
              </w:rPr>
              <w:t xml:space="preserve">Повторение написания словарных </w:t>
            </w:r>
            <w:r>
              <w:rPr>
                <w:rFonts w:ascii="Times New Roman" w:hAnsi="Times New Roman" w:cs="Times New Roman"/>
                <w:sz w:val="24"/>
              </w:rPr>
              <w:lastRenderedPageBreak/>
              <w:t>слов, парных согласных, разделительного «</w:t>
            </w:r>
            <w:proofErr w:type="spellStart"/>
            <w:r>
              <w:rPr>
                <w:rFonts w:ascii="Times New Roman" w:hAnsi="Times New Roman" w:cs="Times New Roman"/>
                <w:sz w:val="24"/>
              </w:rPr>
              <w:t>ь</w:t>
            </w:r>
            <w:proofErr w:type="spellEnd"/>
            <w:r>
              <w:rPr>
                <w:rFonts w:ascii="Times New Roman" w:hAnsi="Times New Roman" w:cs="Times New Roman"/>
                <w:sz w:val="24"/>
              </w:rPr>
              <w:t>» знака. Повторение частей речи</w:t>
            </w:r>
          </w:p>
        </w:tc>
        <w:tc>
          <w:tcPr>
            <w:tcW w:w="1418"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(К) умение осуществлять коммуника</w:t>
            </w:r>
            <w:r>
              <w:rPr>
                <w:rFonts w:ascii="Times New Roman" w:hAnsi="Times New Roman" w:cs="Times New Roman"/>
                <w:sz w:val="24"/>
              </w:rPr>
              <w:lastRenderedPageBreak/>
              <w:t>цию "ученик" - "учитель"</w:t>
            </w:r>
          </w:p>
        </w:tc>
        <w:tc>
          <w:tcPr>
            <w:tcW w:w="1492"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 xml:space="preserve">Умение соотносить и принимать </w:t>
            </w:r>
            <w:r>
              <w:rPr>
                <w:rFonts w:ascii="Times New Roman" w:hAnsi="Times New Roman" w:cs="Times New Roman"/>
                <w:sz w:val="24"/>
              </w:rPr>
              <w:lastRenderedPageBreak/>
              <w:t>позицию другого человека и свою собственную.</w:t>
            </w:r>
          </w:p>
        </w:tc>
      </w:tr>
      <w:tr w:rsidR="0098033A" w:rsidTr="00493C73">
        <w:tc>
          <w:tcPr>
            <w:tcW w:w="1559"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Формулирование темы и цели урока</w:t>
            </w:r>
          </w:p>
        </w:tc>
        <w:tc>
          <w:tcPr>
            <w:tcW w:w="1277" w:type="dxa"/>
          </w:tcPr>
          <w:p w:rsidR="0098033A" w:rsidRDefault="0098033A" w:rsidP="00493C73">
            <w:pPr>
              <w:rPr>
                <w:rFonts w:ascii="Times New Roman" w:hAnsi="Times New Roman" w:cs="Times New Roman"/>
                <w:sz w:val="24"/>
              </w:rPr>
            </w:pPr>
            <w:r>
              <w:rPr>
                <w:rFonts w:ascii="Times New Roman" w:hAnsi="Times New Roman" w:cs="Times New Roman"/>
                <w:sz w:val="24"/>
              </w:rPr>
              <w:t>Подвести детей к определению темы урока, целей и урока.</w:t>
            </w:r>
          </w:p>
        </w:tc>
        <w:tc>
          <w:tcPr>
            <w:tcW w:w="1273" w:type="dxa"/>
          </w:tcPr>
          <w:p w:rsidR="0098033A" w:rsidRDefault="0098033A" w:rsidP="00493C73">
            <w:pPr>
              <w:rPr>
                <w:rFonts w:ascii="Times New Roman" w:hAnsi="Times New Roman" w:cs="Times New Roman"/>
                <w:sz w:val="24"/>
              </w:rPr>
            </w:pPr>
            <w:proofErr w:type="gramStart"/>
            <w:r>
              <w:rPr>
                <w:rFonts w:ascii="Times New Roman" w:hAnsi="Times New Roman" w:cs="Times New Roman"/>
                <w:sz w:val="24"/>
              </w:rPr>
              <w:t>Словесные</w:t>
            </w:r>
            <w:proofErr w:type="gramEnd"/>
            <w:r>
              <w:rPr>
                <w:rFonts w:ascii="Times New Roman" w:hAnsi="Times New Roman" w:cs="Times New Roman"/>
                <w:sz w:val="24"/>
              </w:rPr>
              <w:t xml:space="preserve"> (беседа, учебный диалог)</w:t>
            </w:r>
          </w:p>
        </w:tc>
        <w:tc>
          <w:tcPr>
            <w:tcW w:w="2942" w:type="dxa"/>
          </w:tcPr>
          <w:p w:rsidR="0098033A" w:rsidRDefault="0098033A" w:rsidP="00493C73">
            <w:pPr>
              <w:rPr>
                <w:rFonts w:ascii="Times New Roman" w:eastAsia="Times New Roman" w:hAnsi="Times New Roman" w:cs="Times New Roman"/>
                <w:sz w:val="24"/>
                <w:szCs w:val="24"/>
              </w:rPr>
            </w:pPr>
            <w:r>
              <w:rPr>
                <w:rFonts w:ascii="Times New Roman" w:eastAsia="Times New Roman" w:hAnsi="Times New Roman" w:cs="Times New Roman"/>
                <w:sz w:val="24"/>
                <w:szCs w:val="24"/>
              </w:rPr>
              <w:t>Выстраивается учебный диалог:</w:t>
            </w:r>
          </w:p>
          <w:p w:rsidR="0098033A" w:rsidRPr="00BA312A" w:rsidRDefault="0098033A" w:rsidP="00493C73">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gramStart"/>
            <w:r>
              <w:rPr>
                <w:rFonts w:ascii="Times New Roman" w:eastAsia="Times New Roman" w:hAnsi="Times New Roman" w:cs="Times New Roman"/>
                <w:sz w:val="24"/>
                <w:szCs w:val="24"/>
              </w:rPr>
              <w:t>Слов</w:t>
            </w:r>
            <w:proofErr w:type="gramEnd"/>
            <w:r>
              <w:rPr>
                <w:rFonts w:ascii="Times New Roman" w:eastAsia="Times New Roman" w:hAnsi="Times New Roman" w:cs="Times New Roman"/>
                <w:sz w:val="24"/>
                <w:szCs w:val="24"/>
              </w:rPr>
              <w:t xml:space="preserve"> какой части речи на доске больше всего? Учитель предлагает обучающемуся убрать лишние слова (лишние слова убираются с доски)</w:t>
            </w:r>
            <w:proofErr w:type="gramStart"/>
            <w:r>
              <w:rPr>
                <w:rFonts w:ascii="Times New Roman" w:eastAsia="Times New Roman" w:hAnsi="Times New Roman" w:cs="Times New Roman"/>
                <w:sz w:val="24"/>
                <w:szCs w:val="24"/>
              </w:rPr>
              <w:br/>
              <w:t>-</w:t>
            </w:r>
            <w:proofErr w:type="gramEnd"/>
            <w:r>
              <w:rPr>
                <w:rFonts w:ascii="Times New Roman" w:eastAsia="Times New Roman" w:hAnsi="Times New Roman" w:cs="Times New Roman"/>
                <w:sz w:val="24"/>
                <w:szCs w:val="24"/>
              </w:rPr>
              <w:t>О чём сегодня мы будем говорить на уроке?</w:t>
            </w:r>
            <w:r>
              <w:rPr>
                <w:rFonts w:ascii="Times New Roman" w:eastAsia="Times New Roman" w:hAnsi="Times New Roman" w:cs="Times New Roman"/>
                <w:sz w:val="24"/>
                <w:szCs w:val="24"/>
              </w:rPr>
              <w:br/>
              <w:t>-Какие поставим цели?</w:t>
            </w:r>
          </w:p>
        </w:tc>
        <w:tc>
          <w:tcPr>
            <w:tcW w:w="1880" w:type="dxa"/>
          </w:tcPr>
          <w:p w:rsidR="0098033A" w:rsidRDefault="0098033A" w:rsidP="00493C73">
            <w:pPr>
              <w:rPr>
                <w:rFonts w:ascii="Times New Roman" w:hAnsi="Times New Roman" w:cs="Times New Roman"/>
                <w:sz w:val="24"/>
              </w:rPr>
            </w:pPr>
            <w:r>
              <w:rPr>
                <w:rFonts w:ascii="Times New Roman" w:hAnsi="Times New Roman" w:cs="Times New Roman"/>
                <w:sz w:val="24"/>
              </w:rPr>
              <w:t>В диалоге формулируют тему и цель урока</w:t>
            </w:r>
            <w:r>
              <w:rPr>
                <w:rFonts w:ascii="Times New Roman" w:hAnsi="Times New Roman" w:cs="Times New Roman"/>
                <w:sz w:val="24"/>
              </w:rPr>
              <w:br/>
            </w:r>
          </w:p>
          <w:p w:rsidR="0098033A" w:rsidRDefault="0098033A" w:rsidP="00493C73">
            <w:pPr>
              <w:rPr>
                <w:rFonts w:ascii="Times New Roman" w:hAnsi="Times New Roman" w:cs="Times New Roman"/>
                <w:sz w:val="24"/>
              </w:rPr>
            </w:pPr>
          </w:p>
          <w:p w:rsidR="0098033A" w:rsidRDefault="0098033A" w:rsidP="00493C73">
            <w:pPr>
              <w:rPr>
                <w:rFonts w:ascii="Times New Roman" w:hAnsi="Times New Roman" w:cs="Times New Roman"/>
                <w:sz w:val="24"/>
              </w:rPr>
            </w:pPr>
          </w:p>
          <w:p w:rsidR="0098033A" w:rsidRDefault="0098033A" w:rsidP="00493C73">
            <w:pPr>
              <w:rPr>
                <w:rFonts w:ascii="Times New Roman" w:hAnsi="Times New Roman" w:cs="Times New Roman"/>
                <w:sz w:val="24"/>
              </w:rPr>
            </w:pPr>
          </w:p>
          <w:p w:rsidR="0098033A" w:rsidRDefault="0098033A" w:rsidP="00493C73">
            <w:pPr>
              <w:rPr>
                <w:rFonts w:ascii="Times New Roman" w:hAnsi="Times New Roman" w:cs="Times New Roman"/>
                <w:sz w:val="24"/>
              </w:rPr>
            </w:pPr>
          </w:p>
          <w:p w:rsidR="0098033A" w:rsidRPr="00BA312A" w:rsidRDefault="0098033A" w:rsidP="00493C73">
            <w:pPr>
              <w:rPr>
                <w:rFonts w:ascii="Times New Roman" w:hAnsi="Times New Roman" w:cs="Times New Roman"/>
                <w:sz w:val="24"/>
              </w:rPr>
            </w:pPr>
          </w:p>
        </w:tc>
        <w:tc>
          <w:tcPr>
            <w:tcW w:w="709" w:type="dxa"/>
          </w:tcPr>
          <w:p w:rsidR="0098033A" w:rsidRDefault="0098033A" w:rsidP="00493C73">
            <w:pPr>
              <w:rPr>
                <w:rFonts w:ascii="Times New Roman" w:hAnsi="Times New Roman" w:cs="Times New Roman"/>
                <w:sz w:val="24"/>
              </w:rPr>
            </w:pPr>
            <w:r>
              <w:rPr>
                <w:rFonts w:ascii="Times New Roman" w:hAnsi="Times New Roman" w:cs="Times New Roman"/>
                <w:sz w:val="24"/>
              </w:rPr>
              <w:t>Фронтальная</w:t>
            </w:r>
          </w:p>
        </w:tc>
        <w:tc>
          <w:tcPr>
            <w:tcW w:w="987" w:type="dxa"/>
          </w:tcPr>
          <w:p w:rsidR="0098033A" w:rsidRDefault="0098033A" w:rsidP="00493C73">
            <w:pPr>
              <w:rPr>
                <w:rFonts w:ascii="Times New Roman" w:hAnsi="Times New Roman" w:cs="Times New Roman"/>
                <w:sz w:val="24"/>
              </w:rPr>
            </w:pPr>
            <w:r>
              <w:rPr>
                <w:rFonts w:ascii="Times New Roman" w:hAnsi="Times New Roman" w:cs="Times New Roman"/>
                <w:sz w:val="24"/>
              </w:rPr>
              <w:t>Доска</w:t>
            </w:r>
          </w:p>
        </w:tc>
        <w:tc>
          <w:tcPr>
            <w:tcW w:w="1133" w:type="dxa"/>
          </w:tcPr>
          <w:p w:rsidR="0098033A" w:rsidRDefault="0098033A" w:rsidP="00493C73">
            <w:pPr>
              <w:rPr>
                <w:rFonts w:ascii="Times New Roman" w:hAnsi="Times New Roman" w:cs="Times New Roman"/>
                <w:sz w:val="24"/>
              </w:rPr>
            </w:pPr>
            <w:r>
              <w:rPr>
                <w:rFonts w:ascii="Times New Roman" w:hAnsi="Times New Roman" w:cs="Times New Roman"/>
                <w:sz w:val="24"/>
              </w:rPr>
              <w:t>Проверка учителем корректности поставленной цели урока</w:t>
            </w:r>
          </w:p>
          <w:p w:rsidR="0098033A" w:rsidRDefault="0098033A" w:rsidP="00493C73">
            <w:pPr>
              <w:rPr>
                <w:rFonts w:ascii="Times New Roman" w:hAnsi="Times New Roman" w:cs="Times New Roman"/>
                <w:sz w:val="24"/>
              </w:rPr>
            </w:pPr>
          </w:p>
        </w:tc>
        <w:tc>
          <w:tcPr>
            <w:tcW w:w="1423" w:type="dxa"/>
          </w:tcPr>
          <w:p w:rsidR="0098033A" w:rsidRDefault="0098033A" w:rsidP="00493C73">
            <w:pPr>
              <w:rPr>
                <w:rFonts w:ascii="Times New Roman" w:hAnsi="Times New Roman" w:cs="Times New Roman"/>
                <w:sz w:val="24"/>
              </w:rPr>
            </w:pPr>
          </w:p>
        </w:tc>
        <w:tc>
          <w:tcPr>
            <w:tcW w:w="1418" w:type="dxa"/>
          </w:tcPr>
          <w:p w:rsidR="0098033A" w:rsidRDefault="0098033A" w:rsidP="00493C73">
            <w:pPr>
              <w:rPr>
                <w:rFonts w:ascii="Times New Roman" w:hAnsi="Times New Roman" w:cs="Times New Roman"/>
                <w:sz w:val="24"/>
              </w:rPr>
            </w:pPr>
            <w:r>
              <w:rPr>
                <w:rFonts w:ascii="Times New Roman" w:hAnsi="Times New Roman" w:cs="Times New Roman"/>
                <w:sz w:val="24"/>
              </w:rPr>
              <w:t>(Р) Понимание цели урока</w:t>
            </w:r>
          </w:p>
          <w:p w:rsidR="0098033A" w:rsidRPr="00391C5C" w:rsidRDefault="0098033A" w:rsidP="00493C73">
            <w:pPr>
              <w:rPr>
                <w:rFonts w:ascii="Times New Roman" w:hAnsi="Times New Roman" w:cs="Times New Roman"/>
                <w:sz w:val="28"/>
              </w:rPr>
            </w:pPr>
          </w:p>
        </w:tc>
        <w:tc>
          <w:tcPr>
            <w:tcW w:w="1492" w:type="dxa"/>
          </w:tcPr>
          <w:p w:rsidR="0098033A" w:rsidRDefault="0098033A" w:rsidP="00493C73">
            <w:pPr>
              <w:rPr>
                <w:rFonts w:ascii="Times New Roman" w:hAnsi="Times New Roman" w:cs="Times New Roman"/>
                <w:sz w:val="24"/>
              </w:rPr>
            </w:pPr>
          </w:p>
        </w:tc>
      </w:tr>
      <w:tr w:rsidR="0098033A" w:rsidTr="00493C73">
        <w:tc>
          <w:tcPr>
            <w:tcW w:w="1559" w:type="dxa"/>
          </w:tcPr>
          <w:p w:rsidR="0098033A" w:rsidRDefault="0098033A" w:rsidP="00493C73">
            <w:pPr>
              <w:rPr>
                <w:rFonts w:ascii="Times New Roman" w:hAnsi="Times New Roman" w:cs="Times New Roman"/>
                <w:sz w:val="24"/>
              </w:rPr>
            </w:pPr>
            <w:r>
              <w:rPr>
                <w:rFonts w:ascii="Times New Roman" w:hAnsi="Times New Roman" w:cs="Times New Roman"/>
                <w:sz w:val="24"/>
              </w:rPr>
              <w:t>Открытие нового знания</w:t>
            </w:r>
          </w:p>
        </w:tc>
        <w:tc>
          <w:tcPr>
            <w:tcW w:w="1277" w:type="dxa"/>
          </w:tcPr>
          <w:p w:rsidR="0098033A" w:rsidRDefault="0098033A" w:rsidP="00493C73">
            <w:pPr>
              <w:rPr>
                <w:rFonts w:ascii="Times New Roman" w:hAnsi="Times New Roman" w:cs="Times New Roman"/>
                <w:sz w:val="24"/>
              </w:rPr>
            </w:pPr>
            <w:r>
              <w:rPr>
                <w:rFonts w:ascii="Times New Roman" w:hAnsi="Times New Roman" w:cs="Times New Roman"/>
                <w:sz w:val="24"/>
              </w:rPr>
              <w:t xml:space="preserve">Подвести обучающихся к открытию знаний и </w:t>
            </w:r>
            <w:r>
              <w:rPr>
                <w:rFonts w:ascii="Times New Roman" w:hAnsi="Times New Roman" w:cs="Times New Roman"/>
                <w:sz w:val="24"/>
              </w:rPr>
              <w:lastRenderedPageBreak/>
              <w:t>пониманию существительного как части речи</w:t>
            </w:r>
          </w:p>
        </w:tc>
        <w:tc>
          <w:tcPr>
            <w:tcW w:w="1273" w:type="dxa"/>
          </w:tcPr>
          <w:p w:rsidR="0098033A" w:rsidRDefault="0098033A" w:rsidP="00493C73">
            <w:pPr>
              <w:rPr>
                <w:rFonts w:ascii="Times New Roman" w:hAnsi="Times New Roman" w:cs="Times New Roman"/>
                <w:sz w:val="24"/>
              </w:rPr>
            </w:pPr>
            <w:proofErr w:type="gramStart"/>
            <w:r>
              <w:rPr>
                <w:rFonts w:ascii="Times New Roman" w:hAnsi="Times New Roman" w:cs="Times New Roman"/>
                <w:sz w:val="24"/>
              </w:rPr>
              <w:lastRenderedPageBreak/>
              <w:t>Словесные</w:t>
            </w:r>
            <w:proofErr w:type="gramEnd"/>
            <w:r>
              <w:rPr>
                <w:rFonts w:ascii="Times New Roman" w:hAnsi="Times New Roman" w:cs="Times New Roman"/>
                <w:sz w:val="24"/>
              </w:rPr>
              <w:t xml:space="preserve"> (учебный диалог), наглядны</w:t>
            </w:r>
            <w:r>
              <w:rPr>
                <w:rFonts w:ascii="Times New Roman" w:hAnsi="Times New Roman" w:cs="Times New Roman"/>
                <w:sz w:val="24"/>
              </w:rPr>
              <w:lastRenderedPageBreak/>
              <w:t>е, практические</w:t>
            </w:r>
          </w:p>
        </w:tc>
        <w:tc>
          <w:tcPr>
            <w:tcW w:w="2942" w:type="dxa"/>
          </w:tcPr>
          <w:p w:rsidR="0098033A" w:rsidRDefault="0098033A" w:rsidP="00493C73">
            <w:pPr>
              <w:rPr>
                <w:rFonts w:ascii="Times New Roman" w:eastAsia="Times New Roman" w:hAnsi="Times New Roman" w:cs="Times New Roman"/>
                <w:sz w:val="24"/>
                <w:szCs w:val="24"/>
              </w:rPr>
            </w:pPr>
            <w:r w:rsidRPr="000D0B04">
              <w:rPr>
                <w:rFonts w:ascii="Times New Roman" w:eastAsia="Times New Roman" w:hAnsi="Times New Roman" w:cs="Times New Roman"/>
                <w:sz w:val="24"/>
                <w:szCs w:val="24"/>
              </w:rPr>
              <w:lastRenderedPageBreak/>
              <w:t>Как вы считаете, что же такое имя существительно</w:t>
            </w:r>
            <w:r>
              <w:rPr>
                <w:rFonts w:ascii="Times New Roman" w:eastAsia="Times New Roman" w:hAnsi="Times New Roman" w:cs="Times New Roman"/>
                <w:sz w:val="24"/>
                <w:szCs w:val="24"/>
              </w:rPr>
              <w:t>е</w:t>
            </w:r>
            <w:r w:rsidRPr="000D0B04">
              <w:rPr>
                <w:rFonts w:ascii="Times New Roman" w:eastAsia="Times New Roman" w:hAnsi="Times New Roman" w:cs="Times New Roman"/>
                <w:sz w:val="24"/>
                <w:szCs w:val="24"/>
              </w:rPr>
              <w:t>?</w:t>
            </w:r>
          </w:p>
          <w:p w:rsidR="0098033A" w:rsidRDefault="0098033A" w:rsidP="00493C73">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Проверим правильность ответов (прослушивание </w:t>
            </w:r>
            <w:r>
              <w:rPr>
                <w:rFonts w:ascii="Times New Roman" w:eastAsia="Times New Roman" w:hAnsi="Times New Roman" w:cs="Times New Roman"/>
                <w:sz w:val="24"/>
                <w:szCs w:val="24"/>
              </w:rPr>
              <w:lastRenderedPageBreak/>
              <w:t>приложения)</w:t>
            </w:r>
            <w:proofErr w:type="gramStart"/>
            <w:r>
              <w:rPr>
                <w:rFonts w:ascii="Times New Roman" w:eastAsia="Times New Roman" w:hAnsi="Times New Roman" w:cs="Times New Roman"/>
                <w:sz w:val="24"/>
                <w:szCs w:val="24"/>
              </w:rPr>
              <w:br/>
              <w:t>-</w:t>
            </w:r>
            <w:proofErr w:type="gramEnd"/>
            <w:r>
              <w:rPr>
                <w:rFonts w:ascii="Times New Roman" w:eastAsia="Times New Roman" w:hAnsi="Times New Roman" w:cs="Times New Roman"/>
                <w:sz w:val="24"/>
                <w:szCs w:val="24"/>
              </w:rPr>
              <w:t>нам диктор приготовил еще немного интересного материала, прослушаем.</w:t>
            </w:r>
          </w:p>
          <w:p w:rsidR="0098033A" w:rsidRDefault="0098033A" w:rsidP="00493C73">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Разделив </w:t>
            </w:r>
            <w:proofErr w:type="gramStart"/>
            <w:r>
              <w:rPr>
                <w:rFonts w:ascii="Times New Roman" w:eastAsia="Times New Roman" w:hAnsi="Times New Roman" w:cs="Times New Roman"/>
                <w:sz w:val="24"/>
                <w:szCs w:val="24"/>
              </w:rPr>
              <w:t>обучающихся</w:t>
            </w:r>
            <w:proofErr w:type="gramEnd"/>
            <w:r>
              <w:rPr>
                <w:rFonts w:ascii="Times New Roman" w:eastAsia="Times New Roman" w:hAnsi="Times New Roman" w:cs="Times New Roman"/>
                <w:sz w:val="24"/>
                <w:szCs w:val="24"/>
              </w:rPr>
              <w:t xml:space="preserve"> на пары, учитель предлагает выполнить задание на раздаточном материале, использовать будем слова, имеющиеся на доске.</w:t>
            </w:r>
            <w:r>
              <w:rPr>
                <w:rFonts w:ascii="Times New Roman" w:eastAsia="Times New Roman" w:hAnsi="Times New Roman" w:cs="Times New Roman"/>
                <w:sz w:val="24"/>
                <w:szCs w:val="24"/>
              </w:rPr>
              <w:br/>
            </w:r>
            <w:r w:rsidRPr="00CA22CD">
              <w:rPr>
                <w:rFonts w:ascii="Times New Roman" w:eastAsia="Times New Roman" w:hAnsi="Times New Roman" w:cs="Times New Roman"/>
                <w:b/>
                <w:sz w:val="24"/>
                <w:szCs w:val="24"/>
              </w:rPr>
              <w:t>1 пара</w:t>
            </w:r>
            <w:r>
              <w:rPr>
                <w:rFonts w:ascii="Times New Roman" w:eastAsia="Times New Roman" w:hAnsi="Times New Roman" w:cs="Times New Roman"/>
                <w:sz w:val="24"/>
                <w:szCs w:val="24"/>
              </w:rPr>
              <w:t xml:space="preserve"> – разделить слова по признаку ответа на вопрос «Кто? Что?»</w:t>
            </w:r>
          </w:p>
          <w:p w:rsidR="0098033A" w:rsidRDefault="0098033A" w:rsidP="00493C73">
            <w:pPr>
              <w:rPr>
                <w:rFonts w:ascii="Times New Roman" w:eastAsia="Times New Roman" w:hAnsi="Times New Roman" w:cs="Times New Roman"/>
                <w:sz w:val="24"/>
                <w:szCs w:val="24"/>
              </w:rPr>
            </w:pPr>
            <w:r w:rsidRPr="00CA22CD">
              <w:rPr>
                <w:rFonts w:ascii="Times New Roman" w:eastAsia="Times New Roman" w:hAnsi="Times New Roman" w:cs="Times New Roman"/>
                <w:b/>
                <w:sz w:val="24"/>
                <w:szCs w:val="24"/>
              </w:rPr>
              <w:t>2 пара</w:t>
            </w:r>
            <w:r>
              <w:rPr>
                <w:rFonts w:ascii="Times New Roman" w:eastAsia="Times New Roman" w:hAnsi="Times New Roman" w:cs="Times New Roman"/>
                <w:sz w:val="24"/>
                <w:szCs w:val="24"/>
              </w:rPr>
              <w:t xml:space="preserve"> – использовать те же слова выписав их по группам: люди, животные, инструменты.</w:t>
            </w:r>
            <w:r>
              <w:rPr>
                <w:rFonts w:ascii="Times New Roman" w:eastAsia="Times New Roman" w:hAnsi="Times New Roman" w:cs="Times New Roman"/>
                <w:sz w:val="24"/>
                <w:szCs w:val="24"/>
              </w:rPr>
              <w:br/>
            </w:r>
            <w:r w:rsidRPr="00CA22CD">
              <w:rPr>
                <w:rFonts w:ascii="Times New Roman" w:eastAsia="Times New Roman" w:hAnsi="Times New Roman" w:cs="Times New Roman"/>
                <w:b/>
                <w:sz w:val="24"/>
                <w:szCs w:val="24"/>
              </w:rPr>
              <w:t>3 пара</w:t>
            </w:r>
            <w:r>
              <w:rPr>
                <w:rFonts w:ascii="Times New Roman" w:eastAsia="Times New Roman" w:hAnsi="Times New Roman" w:cs="Times New Roman"/>
                <w:sz w:val="24"/>
                <w:szCs w:val="24"/>
              </w:rPr>
              <w:t xml:space="preserve"> – придумать и записать слова в каждую группу: время года, явления природы, чувства людей.</w:t>
            </w:r>
          </w:p>
          <w:p w:rsidR="0098033A" w:rsidRDefault="0098033A" w:rsidP="00493C73">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Проверка учителем правильности выполнения работы на доске.</w:t>
            </w:r>
            <w:proofErr w:type="gramStart"/>
            <w:r>
              <w:rPr>
                <w:rFonts w:ascii="Times New Roman" w:eastAsia="Times New Roman" w:hAnsi="Times New Roman" w:cs="Times New Roman"/>
                <w:sz w:val="24"/>
                <w:szCs w:val="24"/>
              </w:rPr>
              <w:br/>
              <w:t>-</w:t>
            </w:r>
            <w:proofErr w:type="gramEnd"/>
            <w:r>
              <w:rPr>
                <w:rFonts w:ascii="Times New Roman" w:eastAsia="Times New Roman" w:hAnsi="Times New Roman" w:cs="Times New Roman"/>
                <w:sz w:val="24"/>
                <w:szCs w:val="24"/>
              </w:rPr>
              <w:t xml:space="preserve">Как вы думаете, что значит одушевлённое имя существительное и неодушевлённое? Проверим правильность </w:t>
            </w:r>
            <w:proofErr w:type="gramStart"/>
            <w:r>
              <w:rPr>
                <w:rFonts w:ascii="Times New Roman" w:eastAsia="Times New Roman" w:hAnsi="Times New Roman" w:cs="Times New Roman"/>
                <w:sz w:val="24"/>
                <w:szCs w:val="24"/>
              </w:rPr>
              <w:t>ответов</w:t>
            </w:r>
            <w:proofErr w:type="gramEnd"/>
            <w:r>
              <w:rPr>
                <w:rFonts w:ascii="Times New Roman" w:eastAsia="Times New Roman" w:hAnsi="Times New Roman" w:cs="Times New Roman"/>
                <w:sz w:val="24"/>
                <w:szCs w:val="24"/>
              </w:rPr>
              <w:t xml:space="preserve"> обратившись к диктору. </w:t>
            </w:r>
            <w:r w:rsidRPr="00CA22CD">
              <w:rPr>
                <w:rFonts w:ascii="Times New Roman" w:eastAsia="Times New Roman" w:hAnsi="Times New Roman" w:cs="Times New Roman"/>
                <w:b/>
                <w:sz w:val="24"/>
                <w:szCs w:val="24"/>
              </w:rPr>
              <w:t>Выполним небольшое задание на доске.</w:t>
            </w:r>
          </w:p>
          <w:p w:rsidR="0098033A" w:rsidRDefault="0098033A" w:rsidP="00493C73">
            <w:pPr>
              <w:rPr>
                <w:rFonts w:ascii="Times New Roman" w:eastAsia="Times New Roman" w:hAnsi="Times New Roman" w:cs="Times New Roman"/>
                <w:sz w:val="24"/>
                <w:szCs w:val="24"/>
              </w:rPr>
            </w:pPr>
            <w:r w:rsidRPr="00CA22CD">
              <w:rPr>
                <w:rFonts w:ascii="Times New Roman" w:eastAsia="Times New Roman" w:hAnsi="Times New Roman" w:cs="Times New Roman"/>
                <w:sz w:val="24"/>
                <w:szCs w:val="24"/>
              </w:rPr>
              <w:t xml:space="preserve">Проверим как мы усвоили </w:t>
            </w:r>
            <w:proofErr w:type="gramStart"/>
            <w:r w:rsidRPr="00CA22CD">
              <w:rPr>
                <w:rFonts w:ascii="Times New Roman" w:eastAsia="Times New Roman" w:hAnsi="Times New Roman" w:cs="Times New Roman"/>
                <w:sz w:val="24"/>
                <w:szCs w:val="24"/>
              </w:rPr>
              <w:t>материал</w:t>
            </w:r>
            <w:proofErr w:type="gramEnd"/>
            <w:r>
              <w:rPr>
                <w:rFonts w:ascii="Times New Roman" w:eastAsia="Times New Roman" w:hAnsi="Times New Roman" w:cs="Times New Roman"/>
                <w:sz w:val="24"/>
                <w:szCs w:val="24"/>
              </w:rPr>
              <w:t xml:space="preserve"> ответив на </w:t>
            </w:r>
            <w:r>
              <w:rPr>
                <w:rFonts w:ascii="Times New Roman" w:eastAsia="Times New Roman" w:hAnsi="Times New Roman" w:cs="Times New Roman"/>
                <w:sz w:val="24"/>
                <w:szCs w:val="24"/>
              </w:rPr>
              <w:lastRenderedPageBreak/>
              <w:t>вопросы так, что бы кошка добралась до клубка.</w:t>
            </w:r>
          </w:p>
          <w:p w:rsidR="00841456" w:rsidRPr="00841456" w:rsidRDefault="00841456" w:rsidP="00493C73">
            <w:pPr>
              <w:rPr>
                <w:rFonts w:ascii="Times New Roman" w:eastAsia="Times New Roman" w:hAnsi="Times New Roman" w:cs="Times New Roman"/>
                <w:sz w:val="24"/>
                <w:szCs w:val="24"/>
                <w:u w:val="single"/>
              </w:rPr>
            </w:pPr>
            <w:r w:rsidRPr="00841456">
              <w:rPr>
                <w:rFonts w:ascii="Times New Roman" w:eastAsia="Times New Roman" w:hAnsi="Times New Roman" w:cs="Times New Roman"/>
                <w:sz w:val="24"/>
                <w:szCs w:val="24"/>
                <w:u w:val="single"/>
              </w:rPr>
              <w:t>Игра «ключевое слово»</w:t>
            </w:r>
          </w:p>
          <w:p w:rsidR="00841456" w:rsidRPr="00CA22CD" w:rsidRDefault="00841456" w:rsidP="00493C73">
            <w:pPr>
              <w:rPr>
                <w:rFonts w:ascii="Times New Roman" w:eastAsia="Times New Roman" w:hAnsi="Times New Roman" w:cs="Times New Roman"/>
                <w:sz w:val="24"/>
                <w:szCs w:val="24"/>
              </w:rPr>
            </w:pPr>
            <w:r w:rsidRPr="00841456">
              <w:rPr>
                <w:rFonts w:ascii="Times New Roman" w:eastAsia="Times New Roman" w:hAnsi="Times New Roman" w:cs="Times New Roman"/>
                <w:sz w:val="24"/>
                <w:szCs w:val="24"/>
                <w:u w:val="single"/>
              </w:rPr>
              <w:t>Обобщение материала</w:t>
            </w:r>
          </w:p>
        </w:tc>
        <w:tc>
          <w:tcPr>
            <w:tcW w:w="1880" w:type="dxa"/>
          </w:tcPr>
          <w:p w:rsidR="0098033A" w:rsidRPr="000D0B04" w:rsidRDefault="0098033A" w:rsidP="00493C73">
            <w:pPr>
              <w:pStyle w:val="af"/>
              <w:shd w:val="clear" w:color="auto" w:fill="FFFFFF"/>
              <w:spacing w:before="0" w:beforeAutospacing="0" w:after="0" w:afterAutospacing="0"/>
            </w:pPr>
            <w:proofErr w:type="gramStart"/>
            <w:r w:rsidRPr="000D0B04">
              <w:lastRenderedPageBreak/>
              <w:t>Предположения обучающихся</w:t>
            </w:r>
            <w:r>
              <w:t>, работа в парах</w:t>
            </w:r>
            <w:proofErr w:type="gramEnd"/>
          </w:p>
        </w:tc>
        <w:tc>
          <w:tcPr>
            <w:tcW w:w="709" w:type="dxa"/>
          </w:tcPr>
          <w:p w:rsidR="0098033A" w:rsidRDefault="0098033A" w:rsidP="00493C73">
            <w:pPr>
              <w:rPr>
                <w:rFonts w:ascii="Times New Roman" w:hAnsi="Times New Roman" w:cs="Times New Roman"/>
                <w:sz w:val="24"/>
              </w:rPr>
            </w:pPr>
            <w:r>
              <w:rPr>
                <w:rFonts w:ascii="Times New Roman" w:hAnsi="Times New Roman" w:cs="Times New Roman"/>
                <w:sz w:val="24"/>
              </w:rPr>
              <w:t>Парная, индивидуаль</w:t>
            </w:r>
            <w:r>
              <w:rPr>
                <w:rFonts w:ascii="Times New Roman" w:hAnsi="Times New Roman" w:cs="Times New Roman"/>
                <w:sz w:val="24"/>
              </w:rPr>
              <w:lastRenderedPageBreak/>
              <w:t>ная, фронтальная</w:t>
            </w:r>
          </w:p>
        </w:tc>
        <w:tc>
          <w:tcPr>
            <w:tcW w:w="987"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Карточки, интерактивная доска</w:t>
            </w:r>
          </w:p>
        </w:tc>
        <w:tc>
          <w:tcPr>
            <w:tcW w:w="1133" w:type="dxa"/>
          </w:tcPr>
          <w:p w:rsidR="0098033A" w:rsidRDefault="0098033A" w:rsidP="00493C73">
            <w:pPr>
              <w:rPr>
                <w:rFonts w:ascii="Times New Roman" w:hAnsi="Times New Roman" w:cs="Times New Roman"/>
                <w:sz w:val="24"/>
              </w:rPr>
            </w:pPr>
            <w:r>
              <w:rPr>
                <w:rFonts w:ascii="Times New Roman" w:hAnsi="Times New Roman" w:cs="Times New Roman"/>
                <w:sz w:val="24"/>
              </w:rPr>
              <w:t>Взаимопроверка</w:t>
            </w:r>
          </w:p>
        </w:tc>
        <w:tc>
          <w:tcPr>
            <w:tcW w:w="1423" w:type="dxa"/>
          </w:tcPr>
          <w:p w:rsidR="0098033A" w:rsidRDefault="0098033A" w:rsidP="00493C73">
            <w:pPr>
              <w:rPr>
                <w:rFonts w:ascii="Times New Roman" w:hAnsi="Times New Roman" w:cs="Times New Roman"/>
                <w:sz w:val="24"/>
              </w:rPr>
            </w:pPr>
            <w:r>
              <w:rPr>
                <w:rFonts w:ascii="Times New Roman" w:hAnsi="Times New Roman" w:cs="Times New Roman"/>
                <w:sz w:val="24"/>
              </w:rPr>
              <w:t>Классификация имени существительного по признакам</w:t>
            </w:r>
          </w:p>
        </w:tc>
        <w:tc>
          <w:tcPr>
            <w:tcW w:w="1418" w:type="dxa"/>
          </w:tcPr>
          <w:p w:rsidR="0098033A" w:rsidRDefault="0098033A" w:rsidP="00493C73">
            <w:pPr>
              <w:rPr>
                <w:rFonts w:ascii="Times New Roman" w:hAnsi="Times New Roman" w:cs="Times New Roman"/>
                <w:sz w:val="24"/>
              </w:rPr>
            </w:pPr>
            <w:r>
              <w:rPr>
                <w:rFonts w:ascii="Times New Roman" w:hAnsi="Times New Roman" w:cs="Times New Roman"/>
                <w:sz w:val="24"/>
              </w:rPr>
              <w:t xml:space="preserve">(П) Анализировать и синтезировать новое </w:t>
            </w:r>
            <w:r>
              <w:rPr>
                <w:rFonts w:ascii="Times New Roman" w:hAnsi="Times New Roman" w:cs="Times New Roman"/>
                <w:sz w:val="24"/>
              </w:rPr>
              <w:lastRenderedPageBreak/>
              <w:t>знание, классификация</w:t>
            </w:r>
          </w:p>
          <w:p w:rsidR="0098033A" w:rsidRDefault="0098033A" w:rsidP="00493C73">
            <w:pPr>
              <w:rPr>
                <w:rFonts w:ascii="Times New Roman" w:hAnsi="Times New Roman" w:cs="Times New Roman"/>
                <w:sz w:val="24"/>
              </w:rPr>
            </w:pPr>
            <w:r>
              <w:rPr>
                <w:rFonts w:ascii="Times New Roman" w:hAnsi="Times New Roman" w:cs="Times New Roman"/>
                <w:sz w:val="24"/>
              </w:rPr>
              <w:t>(К) Умение слушать собеседника и отстаивать свою точку зрения</w:t>
            </w:r>
          </w:p>
        </w:tc>
        <w:tc>
          <w:tcPr>
            <w:tcW w:w="1492" w:type="dxa"/>
          </w:tcPr>
          <w:p w:rsidR="0098033A" w:rsidRDefault="0098033A" w:rsidP="00493C73">
            <w:pPr>
              <w:rPr>
                <w:rFonts w:ascii="Times New Roman" w:hAnsi="Times New Roman" w:cs="Times New Roman"/>
                <w:sz w:val="24"/>
              </w:rPr>
            </w:pPr>
          </w:p>
        </w:tc>
      </w:tr>
      <w:tr w:rsidR="0098033A" w:rsidTr="00493C73">
        <w:trPr>
          <w:trHeight w:hRule="exact" w:val="5447"/>
        </w:trPr>
        <w:tc>
          <w:tcPr>
            <w:tcW w:w="1559" w:type="dxa"/>
          </w:tcPr>
          <w:p w:rsidR="0098033A" w:rsidRDefault="0098033A" w:rsidP="00493C73">
            <w:pPr>
              <w:rPr>
                <w:rFonts w:ascii="Times New Roman" w:hAnsi="Times New Roman" w:cs="Times New Roman"/>
                <w:sz w:val="24"/>
              </w:rPr>
            </w:pPr>
            <w:r>
              <w:rPr>
                <w:rFonts w:ascii="Times New Roman" w:hAnsi="Times New Roman" w:cs="Times New Roman"/>
                <w:sz w:val="24"/>
              </w:rPr>
              <w:lastRenderedPageBreak/>
              <w:t>Рефлексия</w:t>
            </w:r>
          </w:p>
        </w:tc>
        <w:tc>
          <w:tcPr>
            <w:tcW w:w="1277" w:type="dxa"/>
          </w:tcPr>
          <w:p w:rsidR="0098033A" w:rsidRDefault="0098033A" w:rsidP="00493C73">
            <w:pPr>
              <w:rPr>
                <w:rFonts w:ascii="Times New Roman" w:hAnsi="Times New Roman" w:cs="Times New Roman"/>
                <w:sz w:val="24"/>
              </w:rPr>
            </w:pPr>
            <w:r>
              <w:rPr>
                <w:rFonts w:ascii="Times New Roman" w:hAnsi="Times New Roman" w:cs="Times New Roman"/>
                <w:sz w:val="24"/>
              </w:rPr>
              <w:t>Обобщить всё по изученной теме</w:t>
            </w:r>
          </w:p>
        </w:tc>
        <w:tc>
          <w:tcPr>
            <w:tcW w:w="1273" w:type="dxa"/>
          </w:tcPr>
          <w:p w:rsidR="0098033A" w:rsidRDefault="0098033A" w:rsidP="00493C73">
            <w:pPr>
              <w:rPr>
                <w:rFonts w:ascii="Times New Roman" w:hAnsi="Times New Roman" w:cs="Times New Roman"/>
                <w:sz w:val="24"/>
              </w:rPr>
            </w:pPr>
            <w:proofErr w:type="gramStart"/>
            <w:r>
              <w:rPr>
                <w:rFonts w:ascii="Times New Roman" w:hAnsi="Times New Roman" w:cs="Times New Roman"/>
                <w:sz w:val="24"/>
              </w:rPr>
              <w:t>Словесные</w:t>
            </w:r>
            <w:proofErr w:type="gramEnd"/>
            <w:r>
              <w:rPr>
                <w:rFonts w:ascii="Times New Roman" w:hAnsi="Times New Roman" w:cs="Times New Roman"/>
                <w:sz w:val="24"/>
              </w:rPr>
              <w:t xml:space="preserve"> (учебный диалог), обобщение</w:t>
            </w:r>
          </w:p>
        </w:tc>
        <w:tc>
          <w:tcPr>
            <w:tcW w:w="2942" w:type="dxa"/>
          </w:tcPr>
          <w:p w:rsidR="0098033A" w:rsidRPr="0098033A" w:rsidRDefault="0098033A" w:rsidP="00493C73">
            <w:pPr>
              <w:shd w:val="clear" w:color="auto" w:fill="FFFFFF"/>
              <w:rPr>
                <w:rFonts w:ascii="Times New Roman" w:eastAsia="Times New Roman" w:hAnsi="Times New Roman" w:cs="Times New Roman"/>
                <w:color w:val="000000"/>
                <w:sz w:val="24"/>
                <w:szCs w:val="27"/>
                <w:u w:val="single"/>
              </w:rPr>
            </w:pPr>
            <w:r w:rsidRPr="0098033A">
              <w:rPr>
                <w:rFonts w:ascii="Times New Roman" w:eastAsia="Times New Roman" w:hAnsi="Times New Roman" w:cs="Times New Roman"/>
                <w:color w:val="000000"/>
                <w:sz w:val="24"/>
                <w:szCs w:val="27"/>
                <w:u w:val="single"/>
              </w:rPr>
              <w:t>Сейчас я предлагаю вам поработать в группах и составить небольшой рассказ об имени существительном, и рассказать все, что узнали сегодня на уроке, но рассказывать вы будете вот такому инопланетянину так, чтобы он смог понять вас и разобраться с этим без труда.</w:t>
            </w:r>
          </w:p>
          <w:p w:rsidR="0098033A" w:rsidRPr="008E64BC" w:rsidRDefault="0098033A" w:rsidP="00493C73">
            <w:pPr>
              <w:shd w:val="clear" w:color="auto" w:fill="FFFFFF"/>
              <w:rPr>
                <w:rFonts w:ascii="Times New Roman" w:hAnsi="Times New Roman" w:cs="Times New Roman"/>
              </w:rPr>
            </w:pPr>
            <w:r w:rsidRPr="0098033A">
              <w:rPr>
                <w:rFonts w:ascii="Times New Roman" w:hAnsi="Times New Roman" w:cs="Times New Roman"/>
                <w:sz w:val="24"/>
                <w:u w:val="single"/>
              </w:rPr>
              <w:t>Учитель предлагает вспомнить упражнение «Ассоциация» и дать характеристику этому слову с учётом нового знания.</w:t>
            </w:r>
          </w:p>
        </w:tc>
        <w:tc>
          <w:tcPr>
            <w:tcW w:w="1880" w:type="dxa"/>
          </w:tcPr>
          <w:p w:rsidR="0098033A" w:rsidRPr="008E64BC" w:rsidRDefault="0098033A" w:rsidP="00493C73">
            <w:pPr>
              <w:rPr>
                <w:rFonts w:ascii="Times New Roman" w:hAnsi="Times New Roman" w:cs="Times New Roman"/>
                <w:sz w:val="24"/>
              </w:rPr>
            </w:pPr>
            <w:r w:rsidRPr="008E64BC">
              <w:rPr>
                <w:rFonts w:ascii="Times New Roman" w:hAnsi="Times New Roman" w:cs="Times New Roman"/>
                <w:sz w:val="24"/>
              </w:rPr>
              <w:t>Составляют полный рассказ, дают характеристику в соответствии с правилом.</w:t>
            </w:r>
          </w:p>
        </w:tc>
        <w:tc>
          <w:tcPr>
            <w:tcW w:w="709" w:type="dxa"/>
          </w:tcPr>
          <w:p w:rsidR="0098033A" w:rsidRDefault="0098033A" w:rsidP="00493C73">
            <w:pPr>
              <w:rPr>
                <w:rFonts w:ascii="Times New Roman" w:hAnsi="Times New Roman" w:cs="Times New Roman"/>
                <w:sz w:val="24"/>
              </w:rPr>
            </w:pPr>
            <w:r>
              <w:rPr>
                <w:rFonts w:ascii="Times New Roman" w:hAnsi="Times New Roman" w:cs="Times New Roman"/>
                <w:sz w:val="24"/>
              </w:rPr>
              <w:t>Групповая, индивидуальная</w:t>
            </w:r>
          </w:p>
        </w:tc>
        <w:tc>
          <w:tcPr>
            <w:tcW w:w="987" w:type="dxa"/>
          </w:tcPr>
          <w:p w:rsidR="0098033A" w:rsidRDefault="0098033A" w:rsidP="00493C73">
            <w:pPr>
              <w:rPr>
                <w:rFonts w:ascii="Times New Roman" w:hAnsi="Times New Roman" w:cs="Times New Roman"/>
                <w:sz w:val="24"/>
              </w:rPr>
            </w:pPr>
            <w:r>
              <w:rPr>
                <w:rFonts w:ascii="Times New Roman" w:hAnsi="Times New Roman" w:cs="Times New Roman"/>
                <w:sz w:val="24"/>
              </w:rPr>
              <w:t>Презентаци</w:t>
            </w:r>
            <w:proofErr w:type="gramStart"/>
            <w:r>
              <w:rPr>
                <w:rFonts w:ascii="Times New Roman" w:hAnsi="Times New Roman" w:cs="Times New Roman"/>
                <w:sz w:val="24"/>
              </w:rPr>
              <w:t>я(</w:t>
            </w:r>
            <w:proofErr w:type="gramEnd"/>
            <w:r>
              <w:rPr>
                <w:rFonts w:ascii="Times New Roman" w:hAnsi="Times New Roman" w:cs="Times New Roman"/>
                <w:sz w:val="24"/>
              </w:rPr>
              <w:t>слайд)</w:t>
            </w:r>
          </w:p>
        </w:tc>
        <w:tc>
          <w:tcPr>
            <w:tcW w:w="1133" w:type="dxa"/>
          </w:tcPr>
          <w:p w:rsidR="0098033A" w:rsidRDefault="0098033A" w:rsidP="00493C73">
            <w:pPr>
              <w:rPr>
                <w:rFonts w:ascii="Times New Roman" w:hAnsi="Times New Roman" w:cs="Times New Roman"/>
                <w:sz w:val="24"/>
              </w:rPr>
            </w:pPr>
            <w:r>
              <w:rPr>
                <w:rFonts w:ascii="Times New Roman" w:hAnsi="Times New Roman" w:cs="Times New Roman"/>
                <w:sz w:val="24"/>
              </w:rPr>
              <w:t>Самопроверка</w:t>
            </w:r>
          </w:p>
        </w:tc>
        <w:tc>
          <w:tcPr>
            <w:tcW w:w="1423" w:type="dxa"/>
          </w:tcPr>
          <w:p w:rsidR="0098033A" w:rsidRDefault="0098033A" w:rsidP="00493C73">
            <w:pPr>
              <w:rPr>
                <w:rFonts w:ascii="Times New Roman" w:hAnsi="Times New Roman" w:cs="Times New Roman"/>
                <w:sz w:val="24"/>
              </w:rPr>
            </w:pPr>
            <w:r>
              <w:rPr>
                <w:rFonts w:ascii="Times New Roman" w:hAnsi="Times New Roman" w:cs="Times New Roman"/>
                <w:sz w:val="24"/>
              </w:rPr>
              <w:t>Обобщение имени существительного как о части речи</w:t>
            </w:r>
          </w:p>
        </w:tc>
        <w:tc>
          <w:tcPr>
            <w:tcW w:w="1418" w:type="dxa"/>
          </w:tcPr>
          <w:p w:rsidR="0098033A" w:rsidRDefault="0098033A" w:rsidP="00493C73">
            <w:pPr>
              <w:rPr>
                <w:rFonts w:ascii="Times New Roman" w:hAnsi="Times New Roman" w:cs="Times New Roman"/>
                <w:sz w:val="24"/>
              </w:rPr>
            </w:pPr>
            <w:r>
              <w:rPr>
                <w:rFonts w:ascii="Times New Roman" w:hAnsi="Times New Roman" w:cs="Times New Roman"/>
                <w:sz w:val="24"/>
              </w:rPr>
              <w:t>(Р) – сравнение</w:t>
            </w:r>
          </w:p>
          <w:p w:rsidR="0098033A" w:rsidRDefault="0098033A" w:rsidP="00493C73">
            <w:pPr>
              <w:rPr>
                <w:rFonts w:ascii="Times New Roman" w:hAnsi="Times New Roman" w:cs="Times New Roman"/>
                <w:sz w:val="24"/>
              </w:rPr>
            </w:pPr>
            <w:r>
              <w:rPr>
                <w:rFonts w:ascii="Times New Roman" w:hAnsi="Times New Roman" w:cs="Times New Roman"/>
                <w:sz w:val="24"/>
              </w:rPr>
              <w:t>(П) – построение монологического ответа</w:t>
            </w:r>
          </w:p>
        </w:tc>
        <w:tc>
          <w:tcPr>
            <w:tcW w:w="1492" w:type="dxa"/>
          </w:tcPr>
          <w:p w:rsidR="0098033A" w:rsidRDefault="0098033A" w:rsidP="00493C73">
            <w:pPr>
              <w:rPr>
                <w:rFonts w:ascii="Times New Roman" w:hAnsi="Times New Roman" w:cs="Times New Roman"/>
                <w:sz w:val="24"/>
              </w:rPr>
            </w:pPr>
          </w:p>
        </w:tc>
      </w:tr>
    </w:tbl>
    <w:p w:rsidR="004D0A73" w:rsidRPr="005C1338" w:rsidRDefault="004D0A73" w:rsidP="005C1338">
      <w:pPr>
        <w:spacing w:line="360" w:lineRule="auto"/>
        <w:rPr>
          <w:rFonts w:ascii="Times New Roman" w:hAnsi="Times New Roman" w:cs="Times New Roman"/>
          <w:sz w:val="28"/>
          <w:szCs w:val="28"/>
        </w:rPr>
      </w:pPr>
    </w:p>
    <w:p w:rsidR="00B311AB" w:rsidRPr="005C1338" w:rsidRDefault="00B311AB" w:rsidP="005C1338">
      <w:pPr>
        <w:spacing w:line="360" w:lineRule="auto"/>
        <w:rPr>
          <w:rFonts w:ascii="Times New Roman" w:hAnsi="Times New Roman" w:cs="Times New Roman"/>
          <w:sz w:val="28"/>
          <w:szCs w:val="28"/>
        </w:rPr>
      </w:pPr>
    </w:p>
    <w:p w:rsidR="00B311AB" w:rsidRPr="005C1338" w:rsidRDefault="00B311AB" w:rsidP="005C1338">
      <w:pPr>
        <w:spacing w:line="360" w:lineRule="auto"/>
        <w:rPr>
          <w:rFonts w:ascii="Times New Roman" w:hAnsi="Times New Roman" w:cs="Times New Roman"/>
          <w:sz w:val="28"/>
          <w:szCs w:val="28"/>
        </w:rPr>
      </w:pPr>
    </w:p>
    <w:p w:rsidR="00B311AB" w:rsidRPr="005C1338" w:rsidRDefault="002849D5"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ype="page"/>
      </w:r>
    </w:p>
    <w:p w:rsidR="00604060" w:rsidRPr="005C1338" w:rsidRDefault="00604060" w:rsidP="00141DD1">
      <w:pPr>
        <w:spacing w:line="360" w:lineRule="auto"/>
        <w:jc w:val="center"/>
        <w:rPr>
          <w:rFonts w:ascii="Times New Roman" w:hAnsi="Times New Roman" w:cs="Times New Roman"/>
          <w:sz w:val="28"/>
          <w:szCs w:val="28"/>
        </w:rPr>
      </w:pPr>
    </w:p>
    <w:p w:rsidR="00604060" w:rsidRPr="005C1338" w:rsidRDefault="002849D5" w:rsidP="00141DD1">
      <w:pPr>
        <w:spacing w:line="360" w:lineRule="auto"/>
        <w:jc w:val="center"/>
        <w:rPr>
          <w:rFonts w:ascii="Times New Roman" w:hAnsi="Times New Roman" w:cs="Times New Roman"/>
          <w:sz w:val="28"/>
          <w:szCs w:val="28"/>
        </w:rPr>
      </w:pPr>
      <w:r w:rsidRPr="005C1338">
        <w:rPr>
          <w:rFonts w:ascii="Times New Roman" w:hAnsi="Times New Roman" w:cs="Times New Roman"/>
          <w:sz w:val="28"/>
          <w:szCs w:val="28"/>
        </w:rPr>
        <w:t>Дидактический материал</w:t>
      </w:r>
    </w:p>
    <w:p w:rsidR="00F65796" w:rsidRPr="005C1338" w:rsidRDefault="00F65796" w:rsidP="005C1338">
      <w:pPr>
        <w:spacing w:line="360" w:lineRule="auto"/>
        <w:rPr>
          <w:rFonts w:ascii="Times New Roman" w:hAnsi="Times New Roman" w:cs="Times New Roman"/>
          <w:sz w:val="28"/>
          <w:szCs w:val="28"/>
        </w:rPr>
      </w:pPr>
      <w:bookmarkStart w:id="1" w:name="_Toc10207271"/>
      <w:r w:rsidRPr="005C1338">
        <w:rPr>
          <w:rFonts w:ascii="Times New Roman" w:hAnsi="Times New Roman" w:cs="Times New Roman"/>
          <w:sz w:val="28"/>
          <w:szCs w:val="28"/>
        </w:rPr>
        <w:t>Рефлексия настроения и эмоционального состояния</w:t>
      </w:r>
      <w:bookmarkEnd w:id="1"/>
    </w:p>
    <w:p w:rsidR="0031254B" w:rsidRPr="005C1338" w:rsidRDefault="0031254B"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способствует формированию благоприятного микроклимата на занятие. Здесь реализуется </w:t>
      </w:r>
      <w:proofErr w:type="spellStart"/>
      <w:r w:rsidRPr="005C1338">
        <w:rPr>
          <w:rFonts w:ascii="Times New Roman" w:hAnsi="Times New Roman" w:cs="Times New Roman"/>
          <w:sz w:val="28"/>
          <w:szCs w:val="28"/>
        </w:rPr>
        <w:t>здоровьесберегающая</w:t>
      </w:r>
      <w:proofErr w:type="spellEnd"/>
      <w:r w:rsidRPr="005C1338">
        <w:rPr>
          <w:rFonts w:ascii="Times New Roman" w:hAnsi="Times New Roman" w:cs="Times New Roman"/>
          <w:sz w:val="28"/>
          <w:szCs w:val="28"/>
        </w:rPr>
        <w:t xml:space="preserve"> функция рефлексии. Целесообразно проводить такую рефлексию в начале занятия с целью установления эмоционального контакта или в конце деятельности.</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«Смайлики»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Самый простой вариант - показываем учащимся карточки с изображением трех лиц: веселого, нейтрального и грустного.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column">
              <wp:posOffset>4150360</wp:posOffset>
            </wp:positionH>
            <wp:positionV relativeFrom="paragraph">
              <wp:posOffset>45085</wp:posOffset>
            </wp:positionV>
            <wp:extent cx="1764030" cy="1416050"/>
            <wp:effectExtent l="0" t="0" r="0" b="0"/>
            <wp:wrapNone/>
            <wp:docPr id="84" name="Рисунок 84" descr="im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mg2"/>
                    <pic:cNvPicPr>
                      <a:picLocks noChangeAspect="1" noChangeArrowheads="1"/>
                    </pic:cNvPicPr>
                  </pic:nvPicPr>
                  <pic:blipFill>
                    <a:blip r:embed="rId9" cstate="print"/>
                    <a:srcRect/>
                    <a:stretch>
                      <a:fillRect/>
                    </a:stretch>
                  </pic:blipFill>
                  <pic:spPr bwMode="auto">
                    <a:xfrm>
                      <a:off x="0" y="0"/>
                      <a:ext cx="1764030" cy="1416050"/>
                    </a:xfrm>
                    <a:prstGeom prst="rect">
                      <a:avLst/>
                    </a:prstGeom>
                    <a:noFill/>
                  </pic:spPr>
                </pic:pic>
              </a:graphicData>
            </a:graphic>
          </wp:anchor>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727AFF" w:rsidP="005C1338">
      <w:pPr>
        <w:spacing w:line="360" w:lineRule="auto"/>
        <w:rPr>
          <w:rFonts w:ascii="Times New Roman" w:hAnsi="Times New Roman" w:cs="Times New Roman"/>
          <w:sz w:val="28"/>
          <w:szCs w:val="28"/>
        </w:rPr>
      </w:pPr>
      <w:r>
        <w:rPr>
          <w:rFonts w:ascii="Times New Roman" w:hAnsi="Times New Roman" w:cs="Times New Roman"/>
          <w:sz w:val="28"/>
          <w:szCs w:val="28"/>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_x0000_s1026" type="#_x0000_t96" style="position:absolute;margin-left:14.95pt;margin-top:2pt;width:50.85pt;height:50.85pt;z-index:251666432"/>
        </w:pict>
      </w:r>
      <w:r>
        <w:rPr>
          <w:rFonts w:ascii="Times New Roman" w:hAnsi="Times New Roman" w:cs="Times New Roman"/>
          <w:sz w:val="28"/>
          <w:szCs w:val="28"/>
        </w:rPr>
        <w:pict>
          <v:shape id="_x0000_s1028" type="#_x0000_t96" style="position:absolute;margin-left:143.6pt;margin-top:2pt;width:50.85pt;height:50.85pt;z-index:251668480" adj="15510"/>
        </w:pict>
      </w:r>
      <w:r>
        <w:rPr>
          <w:rFonts w:ascii="Times New Roman" w:hAnsi="Times New Roman" w:cs="Times New Roman"/>
          <w:sz w:val="28"/>
          <w:szCs w:val="28"/>
        </w:rPr>
        <w:pict>
          <v:shape id="_x0000_s1027" type="#_x0000_t96" style="position:absolute;margin-left:79.3pt;margin-top:2pt;width:50.85pt;height:50.85pt;z-index:251667456" adj="16715"/>
        </w:pic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«Пейзаж»</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anchor distT="0" distB="0" distL="114300" distR="114300" simplePos="0" relativeHeight="251665408" behindDoc="1" locked="0" layoutInCell="1" allowOverlap="1">
            <wp:simplePos x="0" y="0"/>
            <wp:positionH relativeFrom="column">
              <wp:posOffset>1370330</wp:posOffset>
            </wp:positionH>
            <wp:positionV relativeFrom="paragraph">
              <wp:posOffset>761365</wp:posOffset>
            </wp:positionV>
            <wp:extent cx="1619250" cy="1209675"/>
            <wp:effectExtent l="19050" t="0" r="0" b="0"/>
            <wp:wrapTight wrapText="bothSides">
              <wp:wrapPolygon edited="0">
                <wp:start x="-254" y="0"/>
                <wp:lineTo x="-254" y="21430"/>
                <wp:lineTo x="21600" y="21430"/>
                <wp:lineTo x="21600" y="0"/>
                <wp:lineTo x="-254" y="0"/>
              </wp:wrapPolygon>
            </wp:wrapTight>
            <wp:docPr id="17" name="Рисунок 7" descr="D:\Мои документы\Мои рисунки\рисунки\аНДРЕЕВНА\Природа\nature_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Мои документы\Мои рисунки\рисунки\аНДРЕЕВНА\Природа\nature_194.jpg"/>
                    <pic:cNvPicPr>
                      <a:picLocks noChangeAspect="1" noChangeArrowheads="1"/>
                    </pic:cNvPicPr>
                  </pic:nvPicPr>
                  <pic:blipFill>
                    <a:blip r:embed="rId10" cstate="print"/>
                    <a:srcRect/>
                    <a:stretch>
                      <a:fillRect/>
                    </a:stretch>
                  </pic:blipFill>
                  <pic:spPr bwMode="auto">
                    <a:xfrm>
                      <a:off x="0" y="0"/>
                      <a:ext cx="1619250" cy="1209675"/>
                    </a:xfrm>
                    <a:prstGeom prst="rect">
                      <a:avLst/>
                    </a:prstGeom>
                    <a:noFill/>
                    <a:ln w="9525">
                      <a:noFill/>
                      <a:miter lim="800000"/>
                      <a:headEnd/>
                      <a:tailEnd/>
                    </a:ln>
                  </pic:spPr>
                </pic:pic>
              </a:graphicData>
            </a:graphic>
          </wp:anchor>
        </w:drawing>
      </w:r>
      <w:r w:rsidRPr="005C1338">
        <w:rPr>
          <w:rFonts w:ascii="Times New Roman" w:hAnsi="Times New Roman" w:cs="Times New Roman"/>
          <w:sz w:val="28"/>
          <w:szCs w:val="28"/>
        </w:rPr>
        <w:tab/>
        <w:t>Учащимся предлагаются две картины с изображением пейзажа. Одна картина проникнута грустным, печальным настроением, другая - радостным, веселым. Ученики выбирают ту картину, которая соответствует их настроению.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anchor distT="0" distB="0" distL="114300" distR="114300" simplePos="0" relativeHeight="251664384" behindDoc="0" locked="0" layoutInCell="1" allowOverlap="0">
            <wp:simplePos x="0" y="0"/>
            <wp:positionH relativeFrom="column">
              <wp:posOffset>3569970</wp:posOffset>
            </wp:positionH>
            <wp:positionV relativeFrom="line">
              <wp:posOffset>147955</wp:posOffset>
            </wp:positionV>
            <wp:extent cx="1638300" cy="1228725"/>
            <wp:effectExtent l="19050" t="0" r="0" b="0"/>
            <wp:wrapSquare wrapText="bothSides"/>
            <wp:docPr id="12" name="Рисунок 2" descr="D:\Мои документы\Мои рисунки\рисунки\аНДРЕЕВНА\Природа\nature_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ои документы\Мои рисунки\рисунки\аНДРЕЕВНА\Природа\nature_228.jpg"/>
                    <pic:cNvPicPr>
                      <a:picLocks noChangeAspect="1" noChangeArrowheads="1"/>
                    </pic:cNvPicPr>
                  </pic:nvPicPr>
                  <pic:blipFill>
                    <a:blip r:embed="rId11" cstate="print"/>
                    <a:srcRect/>
                    <a:stretch>
                      <a:fillRect/>
                    </a:stretch>
                  </pic:blipFill>
                  <pic:spPr bwMode="auto">
                    <a:xfrm>
                      <a:off x="0" y="0"/>
                      <a:ext cx="1638300" cy="1228725"/>
                    </a:xfrm>
                    <a:prstGeom prst="rect">
                      <a:avLst/>
                    </a:prstGeom>
                    <a:noFill/>
                    <a:ln w="9525">
                      <a:noFill/>
                      <a:miter lim="800000"/>
                      <a:headEnd/>
                      <a:tailEnd/>
                    </a:ln>
                  </pic:spPr>
                </pic:pic>
              </a:graphicData>
            </a:graphic>
          </wp:anchor>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«Времена года»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Учащимся предлагаются две картины с изображением времен года (лето – осень). Одна картина проникнута грустным, печальным настроением, другая - радостным, веселым. Ученики выбирают ту картину, которая соответствует их настроению.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lastRenderedPageBreak/>
        <w:drawing>
          <wp:inline distT="0" distB="0" distL="0" distR="0">
            <wp:extent cx="1719438" cy="1264356"/>
            <wp:effectExtent l="19050" t="0" r="0" b="0"/>
            <wp:docPr id="13" name="Рисунок 13" descr="http://www.fotoprirodi.narod.ru/images/leto/leto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fotoprirodi.narod.ru/images/leto/leto10.jpg"/>
                    <pic:cNvPicPr>
                      <a:picLocks noChangeAspect="1" noChangeArrowheads="1"/>
                    </pic:cNvPicPr>
                  </pic:nvPicPr>
                  <pic:blipFill>
                    <a:blip r:embed="rId12" cstate="print"/>
                    <a:srcRect/>
                    <a:stretch>
                      <a:fillRect/>
                    </a:stretch>
                  </pic:blipFill>
                  <pic:spPr bwMode="auto">
                    <a:xfrm>
                      <a:off x="0" y="0"/>
                      <a:ext cx="1724540" cy="1268108"/>
                    </a:xfrm>
                    <a:prstGeom prst="rect">
                      <a:avLst/>
                    </a:prstGeom>
                    <a:noFill/>
                    <a:ln w="9525">
                      <a:noFill/>
                      <a:miter lim="800000"/>
                      <a:headEnd/>
                      <a:tailEnd/>
                    </a:ln>
                  </pic:spPr>
                </pic:pic>
              </a:graphicData>
            </a:graphic>
          </wp:inline>
        </w:drawing>
      </w:r>
      <w:r w:rsidRPr="005C1338">
        <w:rPr>
          <w:rFonts w:ascii="Times New Roman" w:hAnsi="Times New Roman" w:cs="Times New Roman"/>
          <w:noProof/>
          <w:sz w:val="28"/>
          <w:szCs w:val="28"/>
          <w:lang w:eastAsia="ru-RU"/>
        </w:rPr>
        <w:drawing>
          <wp:inline distT="0" distB="0" distL="0" distR="0">
            <wp:extent cx="1712380" cy="1264356"/>
            <wp:effectExtent l="19050" t="0" r="2120" b="0"/>
            <wp:docPr id="16" name="Рисунок 16" descr="http://boombob.ru/img/picture/Jul/08/54d2a076a19c30d71814bae49ae7a03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boombob.ru/img/picture/Jul/08/54d2a076a19c30d71814bae49ae7a03f/1.jpg"/>
                    <pic:cNvPicPr>
                      <a:picLocks noChangeAspect="1" noChangeArrowheads="1"/>
                    </pic:cNvPicPr>
                  </pic:nvPicPr>
                  <pic:blipFill>
                    <a:blip r:embed="rId13" cstate="print"/>
                    <a:srcRect/>
                    <a:stretch>
                      <a:fillRect/>
                    </a:stretch>
                  </pic:blipFill>
                  <pic:spPr bwMode="auto">
                    <a:xfrm>
                      <a:off x="0" y="0"/>
                      <a:ext cx="1722558" cy="1271871"/>
                    </a:xfrm>
                    <a:prstGeom prst="rect">
                      <a:avLst/>
                    </a:prstGeom>
                    <a:noFill/>
                    <a:ln w="9525">
                      <a:noFill/>
                      <a:miter lim="800000"/>
                      <a:headEnd/>
                      <a:tailEnd/>
                    </a:ln>
                  </pic:spPr>
                </pic:pic>
              </a:graphicData>
            </a:graphic>
          </wp:inline>
        </w:drawing>
      </w:r>
      <w:r w:rsidRPr="005C1338">
        <w:rPr>
          <w:rFonts w:ascii="Times New Roman" w:hAnsi="Times New Roman" w:cs="Times New Roman"/>
          <w:sz w:val="28"/>
          <w:szCs w:val="28"/>
        </w:rPr>
        <w:t>\</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«Гномы»</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Ученики выбирают гнома по своему настроению.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904875" cy="1588056"/>
            <wp:effectExtent l="19050" t="0" r="9525" b="0"/>
            <wp:docPr id="11" name="Рисунок 19" descr="http://cs403417.vk.me/v403417986/54d5/jKhdte_mtJ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cs403417.vk.me/v403417986/54d5/jKhdte_mtJQ.jpg"/>
                    <pic:cNvPicPr>
                      <a:picLocks noChangeAspect="1" noChangeArrowheads="1"/>
                    </pic:cNvPicPr>
                  </pic:nvPicPr>
                  <pic:blipFill>
                    <a:blip r:embed="rId14" cstate="print"/>
                    <a:srcRect/>
                    <a:stretch>
                      <a:fillRect/>
                    </a:stretch>
                  </pic:blipFill>
                  <pic:spPr bwMode="auto">
                    <a:xfrm>
                      <a:off x="0" y="0"/>
                      <a:ext cx="904875" cy="1588056"/>
                    </a:xfrm>
                    <a:prstGeom prst="rect">
                      <a:avLst/>
                    </a:prstGeom>
                    <a:noFill/>
                    <a:ln w="9525">
                      <a:noFill/>
                      <a:miter lim="800000"/>
                      <a:headEnd/>
                      <a:tailEnd/>
                    </a:ln>
                  </pic:spPr>
                </pic:pic>
              </a:graphicData>
            </a:graphic>
          </wp:inline>
        </w:drawing>
      </w:r>
      <w:r w:rsidRPr="005C1338">
        <w:rPr>
          <w:rFonts w:ascii="Times New Roman" w:hAnsi="Times New Roman" w:cs="Times New Roman"/>
          <w:noProof/>
          <w:sz w:val="28"/>
          <w:szCs w:val="28"/>
          <w:lang w:eastAsia="ru-RU"/>
        </w:rPr>
        <w:drawing>
          <wp:inline distT="0" distB="0" distL="0" distR="0">
            <wp:extent cx="989330" cy="1436124"/>
            <wp:effectExtent l="19050" t="0" r="1270" b="0"/>
            <wp:docPr id="22" name="Рисунок 22" descr="http://img3.proshkolu.ru/content/media/pic/std/3000000/2716000/2715864-751a7a30277853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img3.proshkolu.ru/content/media/pic/std/3000000/2716000/2715864-751a7a30277853de.jpg"/>
                    <pic:cNvPicPr>
                      <a:picLocks noChangeAspect="1" noChangeArrowheads="1"/>
                    </pic:cNvPicPr>
                  </pic:nvPicPr>
                  <pic:blipFill>
                    <a:blip r:embed="rId15" cstate="print"/>
                    <a:srcRect/>
                    <a:stretch>
                      <a:fillRect/>
                    </a:stretch>
                  </pic:blipFill>
                  <pic:spPr bwMode="auto">
                    <a:xfrm>
                      <a:off x="0" y="0"/>
                      <a:ext cx="990205" cy="1437394"/>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«Градусник»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Используя такой символ можно определить состояние эмоций, новизну материала, урока, оригинальность и т.д. </w:t>
      </w:r>
      <w:r w:rsidRPr="005C1338">
        <w:rPr>
          <w:rFonts w:ascii="Times New Roman" w:hAnsi="Times New Roman" w:cs="Times New Roman"/>
          <w:sz w:val="28"/>
          <w:szCs w:val="28"/>
        </w:rPr>
        <w:br/>
      </w:r>
      <w:r w:rsidRPr="005C1338">
        <w:rPr>
          <w:rFonts w:ascii="Times New Roman" w:hAnsi="Times New Roman" w:cs="Times New Roman"/>
          <w:noProof/>
          <w:sz w:val="28"/>
          <w:szCs w:val="28"/>
          <w:lang w:eastAsia="ru-RU"/>
        </w:rPr>
        <w:drawing>
          <wp:anchor distT="0" distB="0" distL="114300" distR="114300" simplePos="0" relativeHeight="251661312" behindDoc="1" locked="0" layoutInCell="1" allowOverlap="1">
            <wp:simplePos x="0" y="0"/>
            <wp:positionH relativeFrom="column">
              <wp:posOffset>3190875</wp:posOffset>
            </wp:positionH>
            <wp:positionV relativeFrom="paragraph">
              <wp:posOffset>204470</wp:posOffset>
            </wp:positionV>
            <wp:extent cx="285750" cy="2257425"/>
            <wp:effectExtent l="19050" t="0" r="0" b="0"/>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srcRect/>
                    <a:stretch>
                      <a:fillRect/>
                    </a:stretch>
                  </pic:blipFill>
                  <pic:spPr bwMode="auto">
                    <a:xfrm>
                      <a:off x="0" y="0"/>
                      <a:ext cx="285750" cy="2257425"/>
                    </a:xfrm>
                    <a:prstGeom prst="rect">
                      <a:avLst/>
                    </a:prstGeom>
                    <a:noFill/>
                    <a:ln w="9525">
                      <a:noFill/>
                      <a:miter lim="800000"/>
                      <a:headEnd/>
                      <a:tailEnd/>
                    </a:ln>
                  </pic:spPr>
                </pic:pic>
              </a:graphicData>
            </a:graphic>
          </wp:anchor>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 настроение хорошее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 настроение плохо</w:t>
      </w:r>
      <w:r w:rsidR="00141DD1">
        <w:rPr>
          <w:rFonts w:ascii="Times New Roman" w:hAnsi="Times New Roman" w:cs="Times New Roman"/>
          <w:sz w:val="28"/>
          <w:szCs w:val="28"/>
        </w:rPr>
        <w:t>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«Пик настроения» </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 xml:space="preserve">         Настроение изображено в виде ступеньки</w:t>
      </w:r>
      <w:proofErr w:type="gramStart"/>
      <w:r w:rsidRPr="005C1338">
        <w:rPr>
          <w:rFonts w:ascii="Times New Roman" w:hAnsi="Times New Roman" w:cs="Times New Roman"/>
          <w:sz w:val="28"/>
          <w:szCs w:val="28"/>
        </w:rPr>
        <w:t xml:space="preserve"> .</w:t>
      </w:r>
      <w:proofErr w:type="gramEnd"/>
      <w:r w:rsidRPr="005C1338">
        <w:rPr>
          <w:rFonts w:ascii="Times New Roman" w:hAnsi="Times New Roman" w:cs="Times New Roman"/>
          <w:sz w:val="28"/>
          <w:szCs w:val="28"/>
        </w:rPr>
        <w:t xml:space="preserve">Первая - настроение крайне скверное. Вторая - </w:t>
      </w:r>
      <w:proofErr w:type="gramStart"/>
      <w:r w:rsidRPr="005C1338">
        <w:rPr>
          <w:rFonts w:ascii="Times New Roman" w:hAnsi="Times New Roman" w:cs="Times New Roman"/>
          <w:sz w:val="28"/>
          <w:szCs w:val="28"/>
        </w:rPr>
        <w:t>плохое</w:t>
      </w:r>
      <w:proofErr w:type="gramEnd"/>
      <w:r w:rsidRPr="005C1338">
        <w:rPr>
          <w:rFonts w:ascii="Times New Roman" w:hAnsi="Times New Roman" w:cs="Times New Roman"/>
          <w:sz w:val="28"/>
          <w:szCs w:val="28"/>
        </w:rPr>
        <w:t xml:space="preserve">. Третья - </w:t>
      </w:r>
      <w:proofErr w:type="gramStart"/>
      <w:r w:rsidRPr="005C1338">
        <w:rPr>
          <w:rFonts w:ascii="Times New Roman" w:hAnsi="Times New Roman" w:cs="Times New Roman"/>
          <w:sz w:val="28"/>
          <w:szCs w:val="28"/>
        </w:rPr>
        <w:t>хорошее</w:t>
      </w:r>
      <w:proofErr w:type="gramEnd"/>
      <w:r w:rsidRPr="005C1338">
        <w:rPr>
          <w:rFonts w:ascii="Times New Roman" w:hAnsi="Times New Roman" w:cs="Times New Roman"/>
          <w:sz w:val="28"/>
          <w:szCs w:val="28"/>
        </w:rPr>
        <w:t xml:space="preserve">. Четвертая - </w:t>
      </w:r>
      <w:proofErr w:type="gramStart"/>
      <w:r w:rsidRPr="005C1338">
        <w:rPr>
          <w:rFonts w:ascii="Times New Roman" w:hAnsi="Times New Roman" w:cs="Times New Roman"/>
          <w:sz w:val="28"/>
          <w:szCs w:val="28"/>
        </w:rPr>
        <w:t>уверен</w:t>
      </w:r>
      <w:proofErr w:type="gramEnd"/>
      <w:r w:rsidRPr="005C1338">
        <w:rPr>
          <w:rFonts w:ascii="Times New Roman" w:hAnsi="Times New Roman" w:cs="Times New Roman"/>
          <w:sz w:val="28"/>
          <w:szCs w:val="28"/>
        </w:rPr>
        <w:t xml:space="preserve"> в силах. Пятая – </w:t>
      </w:r>
      <w:proofErr w:type="gramStart"/>
      <w:r w:rsidRPr="005C1338">
        <w:rPr>
          <w:rFonts w:ascii="Times New Roman" w:hAnsi="Times New Roman" w:cs="Times New Roman"/>
          <w:sz w:val="28"/>
          <w:szCs w:val="28"/>
        </w:rPr>
        <w:t>отличное</w:t>
      </w:r>
      <w:proofErr w:type="gramEnd"/>
      <w:r w:rsidRPr="005C1338">
        <w:rPr>
          <w:rFonts w:ascii="Times New Roman" w:hAnsi="Times New Roman" w:cs="Times New Roman"/>
          <w:sz w:val="28"/>
          <w:szCs w:val="28"/>
        </w:rPr>
        <w:t>. В конце урока, дня ученик ставит себя на ту ступеньку, какое у него настроение.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«Солнышко»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lastRenderedPageBreak/>
        <w:drawing>
          <wp:anchor distT="0" distB="0" distL="114300" distR="114300" simplePos="0" relativeHeight="251663360" behindDoc="1" locked="0" layoutInCell="1" allowOverlap="1">
            <wp:simplePos x="0" y="0"/>
            <wp:positionH relativeFrom="column">
              <wp:posOffset>3476625</wp:posOffset>
            </wp:positionH>
            <wp:positionV relativeFrom="paragraph">
              <wp:posOffset>820420</wp:posOffset>
            </wp:positionV>
            <wp:extent cx="1323975" cy="1323975"/>
            <wp:effectExtent l="19050" t="0" r="9525" b="0"/>
            <wp:wrapTight wrapText="bothSides">
              <wp:wrapPolygon edited="0">
                <wp:start x="9324" y="622"/>
                <wp:lineTo x="2486" y="3729"/>
                <wp:lineTo x="0" y="8391"/>
                <wp:lineTo x="-311" y="17094"/>
                <wp:lineTo x="7148" y="20512"/>
                <wp:lineTo x="10878" y="20512"/>
                <wp:lineTo x="12742" y="20512"/>
                <wp:lineTo x="15540" y="20512"/>
                <wp:lineTo x="20201" y="17404"/>
                <wp:lineTo x="20823" y="15540"/>
                <wp:lineTo x="21134" y="13053"/>
                <wp:lineTo x="21755" y="9013"/>
                <wp:lineTo x="21445" y="6837"/>
                <wp:lineTo x="20201" y="4351"/>
                <wp:lineTo x="15850" y="2176"/>
                <wp:lineTo x="10567" y="622"/>
                <wp:lineTo x="9324" y="622"/>
              </wp:wrapPolygon>
            </wp:wrapTight>
            <wp:docPr id="35" name="Рисунок 35" descr="http://www.100-bal.ru/pars_docs/refs/49/48490/48490_html_c90d75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100-bal.ru/pars_docs/refs/49/48490/48490_html_c90d75d.png"/>
                    <pic:cNvPicPr>
                      <a:picLocks noChangeAspect="1" noChangeArrowheads="1"/>
                    </pic:cNvPicPr>
                  </pic:nvPicPr>
                  <pic:blipFill>
                    <a:blip r:embed="rId17" cstate="print"/>
                    <a:srcRect/>
                    <a:stretch>
                      <a:fillRect/>
                    </a:stretch>
                  </pic:blipFill>
                  <pic:spPr bwMode="auto">
                    <a:xfrm>
                      <a:off x="0" y="0"/>
                      <a:ext cx="1323975" cy="1323975"/>
                    </a:xfrm>
                    <a:prstGeom prst="rect">
                      <a:avLst/>
                    </a:prstGeom>
                    <a:noFill/>
                    <a:ln w="9525">
                      <a:noFill/>
                      <a:miter lim="800000"/>
                      <a:headEnd/>
                      <a:tailEnd/>
                    </a:ln>
                  </pic:spPr>
                </pic:pic>
              </a:graphicData>
            </a:graphic>
          </wp:anchor>
        </w:drawing>
      </w:r>
      <w:r w:rsidRPr="005C1338">
        <w:rPr>
          <w:rFonts w:ascii="Times New Roman" w:hAnsi="Times New Roman" w:cs="Times New Roman"/>
          <w:noProof/>
          <w:sz w:val="28"/>
          <w:szCs w:val="28"/>
          <w:lang w:eastAsia="ru-RU"/>
        </w:rPr>
        <w:drawing>
          <wp:anchor distT="0" distB="0" distL="114300" distR="114300" simplePos="0" relativeHeight="251662336" behindDoc="1" locked="0" layoutInCell="1" allowOverlap="1">
            <wp:simplePos x="0" y="0"/>
            <wp:positionH relativeFrom="column">
              <wp:posOffset>1685925</wp:posOffset>
            </wp:positionH>
            <wp:positionV relativeFrom="paragraph">
              <wp:posOffset>725170</wp:posOffset>
            </wp:positionV>
            <wp:extent cx="1438275" cy="1514475"/>
            <wp:effectExtent l="19050" t="0" r="0" b="0"/>
            <wp:wrapTight wrapText="bothSides">
              <wp:wrapPolygon edited="0">
                <wp:start x="9155" y="0"/>
                <wp:lineTo x="4864" y="815"/>
                <wp:lineTo x="2003" y="2445"/>
                <wp:lineTo x="2003" y="4347"/>
                <wp:lineTo x="0" y="6521"/>
                <wp:lineTo x="-286" y="13042"/>
                <wp:lineTo x="858" y="17389"/>
                <wp:lineTo x="858" y="17660"/>
                <wp:lineTo x="6294" y="21192"/>
                <wp:lineTo x="6580" y="21192"/>
                <wp:lineTo x="14591" y="21192"/>
                <wp:lineTo x="16307" y="21192"/>
                <wp:lineTo x="20313" y="18475"/>
                <wp:lineTo x="20313" y="17389"/>
                <wp:lineTo x="21171" y="14128"/>
                <wp:lineTo x="21457" y="13042"/>
                <wp:lineTo x="21457" y="9781"/>
                <wp:lineTo x="21171" y="8694"/>
                <wp:lineTo x="21171" y="3260"/>
                <wp:lineTo x="16021" y="543"/>
                <wp:lineTo x="12588" y="0"/>
                <wp:lineTo x="9155" y="0"/>
              </wp:wrapPolygon>
            </wp:wrapTight>
            <wp:docPr id="32" name="Рисунок 32" descr="http://u.jimdo.com/www400/o/s1941d47052a572ef/img/i89823b5e8cf59299/1384364837/std/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u.jimdo.com/www400/o/s1941d47052a572ef/img/i89823b5e8cf59299/1384364837/std/image.png/"/>
                    <pic:cNvPicPr>
                      <a:picLocks noChangeAspect="1" noChangeArrowheads="1"/>
                    </pic:cNvPicPr>
                  </pic:nvPicPr>
                  <pic:blipFill>
                    <a:blip r:embed="rId18" cstate="print"/>
                    <a:srcRect/>
                    <a:stretch>
                      <a:fillRect/>
                    </a:stretch>
                  </pic:blipFill>
                  <pic:spPr bwMode="auto">
                    <a:xfrm>
                      <a:off x="0" y="0"/>
                      <a:ext cx="1438275" cy="1514475"/>
                    </a:xfrm>
                    <a:prstGeom prst="rect">
                      <a:avLst/>
                    </a:prstGeom>
                    <a:noFill/>
                    <a:ln w="9525">
                      <a:noFill/>
                      <a:miter lim="800000"/>
                      <a:headEnd/>
                      <a:tailEnd/>
                    </a:ln>
                  </pic:spPr>
                </pic:pic>
              </a:graphicData>
            </a:graphic>
          </wp:anchor>
        </w:drawing>
      </w:r>
      <w:r w:rsidRPr="005C1338">
        <w:rPr>
          <w:rFonts w:ascii="Times New Roman" w:hAnsi="Times New Roman" w:cs="Times New Roman"/>
          <w:sz w:val="28"/>
          <w:szCs w:val="28"/>
        </w:rPr>
        <w:br/>
        <w:t>Рефлексия эмоционального состояния, может использоваться на различных этапах урока. Учащимся предлагается выбрать солнышко, которое соответствует их настроению.</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«Эмоцио</w:t>
      </w:r>
      <w:r w:rsidR="00141DD1">
        <w:rPr>
          <w:rFonts w:ascii="Times New Roman" w:hAnsi="Times New Roman" w:cs="Times New Roman"/>
          <w:sz w:val="28"/>
          <w:szCs w:val="28"/>
        </w:rPr>
        <w:t>нально – музыкальная рефлексия»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Учащиеся слушают фрагменты из двух музыкальных произведений (желательно указать композитора произведения). Звучит тревожная музыка и спокойная, восторженная. Учащиеся выбирают музыкальный фрагмент, который соответствует их настроению.</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«Что ты чувствуешь сейчас?» </w:t>
      </w:r>
      <w:r w:rsidRPr="005C1338">
        <w:rPr>
          <w:rFonts w:ascii="Times New Roman" w:hAnsi="Times New Roman" w:cs="Times New Roman"/>
          <w:sz w:val="28"/>
          <w:szCs w:val="28"/>
        </w:rPr>
        <w:br/>
        <w:t>Учащиеся 3 – 4 классов могут оценить не только настроение, но и своё эмоциональное состояние. И вопросы «Что ты чувствуешь сейчас? Какие эмоции ты испытываешь?» быстро становятся привычными и не вызывают у ребят удивления. В помощь учащимся для высказывания предлагаем опорный конспект, который также способствует расширению лексического запаса. </w:t>
      </w:r>
      <w:r w:rsidRPr="005C1338">
        <w:rPr>
          <w:rFonts w:ascii="Times New Roman" w:hAnsi="Times New Roman" w:cs="Times New Roman"/>
          <w:sz w:val="28"/>
          <w:szCs w:val="28"/>
        </w:rPr>
        <w:br/>
      </w:r>
    </w:p>
    <w:p w:rsidR="00F65796"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«Острова» </w:t>
      </w:r>
      <w:r w:rsidRPr="005C1338">
        <w:rPr>
          <w:rFonts w:ascii="Times New Roman" w:hAnsi="Times New Roman" w:cs="Times New Roman"/>
          <w:sz w:val="28"/>
          <w:szCs w:val="28"/>
        </w:rPr>
        <w:br/>
        <w:t>Ребята выбирают, на каком из предложенных островов они находятся в конце урока: остров Удовлетворения, остров Грусти, остров Знаний, остров Радости.</w:t>
      </w:r>
    </w:p>
    <w:p w:rsidR="00141DD1" w:rsidRPr="005C1338" w:rsidRDefault="00141DD1" w:rsidP="005C1338">
      <w:pPr>
        <w:spacing w:line="360" w:lineRule="auto"/>
        <w:rPr>
          <w:rFonts w:ascii="Times New Roman" w:hAnsi="Times New Roman" w:cs="Times New Roman"/>
          <w:sz w:val="28"/>
          <w:szCs w:val="28"/>
        </w:rPr>
      </w:pPr>
    </w:p>
    <w:p w:rsidR="00141DD1"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«Карта настроения»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 конце занятия ребята заполняют карточки эмоционального состояния, в которых отмечают свое самочувствие, указывают свое отношение к уроку, вписывая то, что понравилось (не понравилось) на занятии.</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4724400" cy="2997200"/>
            <wp:effectExtent l="19050" t="0" r="0" b="0"/>
            <wp:docPr id="6" name="Рисунок 1" descr="http://gulenkina.ucoz.ru/_tbkp/karta_nast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ulenkina.ucoz.ru/_tbkp/karta_nastr.jpg"/>
                    <pic:cNvPicPr>
                      <a:picLocks noChangeAspect="1" noChangeArrowheads="1"/>
                    </pic:cNvPicPr>
                  </pic:nvPicPr>
                  <pic:blipFill>
                    <a:blip r:embed="rId19" cstate="print"/>
                    <a:srcRect/>
                    <a:stretch>
                      <a:fillRect/>
                    </a:stretch>
                  </pic:blipFill>
                  <pic:spPr bwMode="auto">
                    <a:xfrm>
                      <a:off x="0" y="0"/>
                      <a:ext cx="4724400" cy="2997200"/>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bookmarkStart w:id="2" w:name="_Toc10207272"/>
      <w:r w:rsidRPr="005C1338">
        <w:rPr>
          <w:rFonts w:ascii="Times New Roman" w:hAnsi="Times New Roman" w:cs="Times New Roman"/>
          <w:sz w:val="28"/>
          <w:szCs w:val="28"/>
        </w:rPr>
        <w:lastRenderedPageBreak/>
        <w:t>Рефлексия деятельности</w:t>
      </w:r>
      <w:bookmarkEnd w:id="2"/>
    </w:p>
    <w:p w:rsidR="00F65796" w:rsidRPr="005C1338" w:rsidRDefault="0031254B"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вид, который применяется на этапе проверки домашнего задания, защите проектных работ; а применение в конце урока покажет активность каждого обучающегося; здесь рефлексия выступает в качестве мотивации учения и определения степени достижения цели, в качестве одного из основных механизмов развития мышления, сознания и учебной деятельности, техника осмысления процесса, способов и результатов мыслительной работы, практических действий, которая способствует осмыслению помех и затруднений в данной ситуации.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«Лестница успеха».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2952750" cy="2209800"/>
            <wp:effectExtent l="19050" t="0" r="0" b="0"/>
            <wp:docPr id="38" name="Рисунок 38" descr="http://ppt4web.ru/images/937/26717/310/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ppt4web.ru/images/937/26717/310/img6.jpg"/>
                    <pic:cNvPicPr>
                      <a:picLocks noChangeAspect="1" noChangeArrowheads="1"/>
                    </pic:cNvPicPr>
                  </pic:nvPicPr>
                  <pic:blipFill>
                    <a:blip r:embed="rId20" cstate="print"/>
                    <a:srcRect/>
                    <a:stretch>
                      <a:fillRect/>
                    </a:stretch>
                  </pic:blipFill>
                  <pic:spPr bwMode="auto">
                    <a:xfrm>
                      <a:off x="0" y="0"/>
                      <a:ext cx="2952750" cy="2209800"/>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«Корзина»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Ученикам предлагается корзина с яблоками: красного, жёлтого и зелёного цвета. Если ученик </w:t>
      </w:r>
      <w:proofErr w:type="gramStart"/>
      <w:r w:rsidRPr="005C1338">
        <w:rPr>
          <w:rFonts w:ascii="Times New Roman" w:hAnsi="Times New Roman" w:cs="Times New Roman"/>
          <w:sz w:val="28"/>
          <w:szCs w:val="28"/>
        </w:rPr>
        <w:t>усвоил материал ему предлагается</w:t>
      </w:r>
      <w:proofErr w:type="gramEnd"/>
      <w:r w:rsidRPr="005C1338">
        <w:rPr>
          <w:rFonts w:ascii="Times New Roman" w:hAnsi="Times New Roman" w:cs="Times New Roman"/>
          <w:sz w:val="28"/>
          <w:szCs w:val="28"/>
        </w:rPr>
        <w:t xml:space="preserve"> красное яблоко, если нет, то зелёное, а если ещё не разобрался то жёлтое.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«Дерево успеха» </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Ученикам раздаются </w:t>
      </w:r>
      <w:proofErr w:type="spellStart"/>
      <w:r w:rsidRPr="005C1338">
        <w:rPr>
          <w:rFonts w:ascii="Times New Roman" w:hAnsi="Times New Roman" w:cs="Times New Roman"/>
          <w:sz w:val="28"/>
          <w:szCs w:val="28"/>
        </w:rPr>
        <w:t>стикеры</w:t>
      </w:r>
      <w:proofErr w:type="spellEnd"/>
      <w:r w:rsidRPr="005C1338">
        <w:rPr>
          <w:rFonts w:ascii="Times New Roman" w:hAnsi="Times New Roman" w:cs="Times New Roman"/>
          <w:sz w:val="28"/>
          <w:szCs w:val="28"/>
        </w:rPr>
        <w:t xml:space="preserve">  в виде </w:t>
      </w:r>
      <w:proofErr w:type="gramStart"/>
      <w:r w:rsidRPr="005C1338">
        <w:rPr>
          <w:rFonts w:ascii="Times New Roman" w:hAnsi="Times New Roman" w:cs="Times New Roman"/>
          <w:sz w:val="28"/>
          <w:szCs w:val="28"/>
        </w:rPr>
        <w:t>листочков</w:t>
      </w:r>
      <w:proofErr w:type="gramEnd"/>
      <w:r w:rsidRPr="005C1338">
        <w:rPr>
          <w:rFonts w:ascii="Times New Roman" w:hAnsi="Times New Roman" w:cs="Times New Roman"/>
          <w:sz w:val="28"/>
          <w:szCs w:val="28"/>
        </w:rPr>
        <w:t xml:space="preserve"> и каждый ребёнок определяет, где может расположиться его листочек вверху, внизу или в середине.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1562100" cy="1343025"/>
            <wp:effectExtent l="19050" t="0" r="0" b="0"/>
            <wp:docPr id="1" name="Рисунок 1" descr="http://www.drawmaster.ru/uploads/posts/2010-08/DrawMaster.ru_6-kak-risovat-derev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awmaster.ru/uploads/posts/2010-08/DrawMaster.ru_6-kak-risovat-derevya.jpg"/>
                    <pic:cNvPicPr>
                      <a:picLocks noChangeAspect="1" noChangeArrowheads="1"/>
                    </pic:cNvPicPr>
                  </pic:nvPicPr>
                  <pic:blipFill>
                    <a:blip r:embed="rId21" cstate="print"/>
                    <a:srcRect/>
                    <a:stretch>
                      <a:fillRect/>
                    </a:stretch>
                  </pic:blipFill>
                  <pic:spPr bwMode="auto">
                    <a:xfrm>
                      <a:off x="0" y="0"/>
                      <a:ext cx="1562100" cy="1343025"/>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«Светофор»</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Учащиеся в начале урока выбирают один из цветов: красный, желтый или зеленый. После урока или выполненной работы ребята должны высказать свое мнение по вопросу цвета. </w:t>
      </w:r>
      <w:proofErr w:type="gramStart"/>
      <w:r w:rsidRPr="005C1338">
        <w:rPr>
          <w:rFonts w:ascii="Times New Roman" w:hAnsi="Times New Roman" w:cs="Times New Roman"/>
          <w:sz w:val="28"/>
          <w:szCs w:val="28"/>
        </w:rPr>
        <w:t>Красный – нет (что не понравилось, ошибки), желтый – не совсем (сомнения, трудности) и зеленый – да (что понравилось, что получилось).</w:t>
      </w:r>
      <w:proofErr w:type="gramEnd"/>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934641" cy="1495425"/>
            <wp:effectExtent l="19050" t="0" r="0" b="0"/>
            <wp:docPr id="4" name="Рисунок 4" descr="http://1.bp.blogspot.com/-4Tqf2qg55MY/UgCGQE-HfcI/AAAAAAAABsc/srnO7mZlBOo/s1600/00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1.bp.blogspot.com/-4Tqf2qg55MY/UgCGQE-HfcI/AAAAAAAABsc/srnO7mZlBOo/s1600/000007.jpg"/>
                    <pic:cNvPicPr>
                      <a:picLocks noChangeAspect="1" noChangeArrowheads="1"/>
                    </pic:cNvPicPr>
                  </pic:nvPicPr>
                  <pic:blipFill>
                    <a:blip r:embed="rId22" cstate="print"/>
                    <a:srcRect/>
                    <a:stretch>
                      <a:fillRect/>
                    </a:stretch>
                  </pic:blipFill>
                  <pic:spPr bwMode="auto">
                    <a:xfrm>
                      <a:off x="0" y="0"/>
                      <a:ext cx="934641" cy="1495425"/>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«Букет»</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Букет составляется из разных цветов, если ученикам всё </w:t>
      </w:r>
      <w:proofErr w:type="gramStart"/>
      <w:r w:rsidRPr="005C1338">
        <w:rPr>
          <w:rFonts w:ascii="Times New Roman" w:hAnsi="Times New Roman" w:cs="Times New Roman"/>
          <w:sz w:val="28"/>
          <w:szCs w:val="28"/>
        </w:rPr>
        <w:t>понятно то</w:t>
      </w:r>
      <w:proofErr w:type="gramEnd"/>
      <w:r w:rsidRPr="005C1338">
        <w:rPr>
          <w:rFonts w:ascii="Times New Roman" w:hAnsi="Times New Roman" w:cs="Times New Roman"/>
          <w:sz w:val="28"/>
          <w:szCs w:val="28"/>
        </w:rPr>
        <w:t xml:space="preserve"> берутся ромашки, если не совсем васильки, если всё понятно то тюльпаны.</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1123950" cy="1317450"/>
            <wp:effectExtent l="19050" t="0" r="0" b="0"/>
            <wp:docPr id="2" name="Рисунок 7" descr="http://www.vannakrasotydoma.ru/wp-content/uploads/2013/12/romach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annakrasotydoma.ru/wp-content/uploads/2013/12/romachka.jpg"/>
                    <pic:cNvPicPr>
                      <a:picLocks noChangeAspect="1" noChangeArrowheads="1"/>
                    </pic:cNvPicPr>
                  </pic:nvPicPr>
                  <pic:blipFill>
                    <a:blip r:embed="rId23" cstate="print"/>
                    <a:srcRect/>
                    <a:stretch>
                      <a:fillRect/>
                    </a:stretch>
                  </pic:blipFill>
                  <pic:spPr bwMode="auto">
                    <a:xfrm>
                      <a:off x="0" y="0"/>
                      <a:ext cx="1123950" cy="1317450"/>
                    </a:xfrm>
                    <a:prstGeom prst="rect">
                      <a:avLst/>
                    </a:prstGeom>
                    <a:noFill/>
                    <a:ln w="9525">
                      <a:noFill/>
                      <a:miter lim="800000"/>
                      <a:headEnd/>
                      <a:tailEnd/>
                    </a:ln>
                  </pic:spPr>
                </pic:pic>
              </a:graphicData>
            </a:graphic>
          </wp:inline>
        </w:drawing>
      </w:r>
      <w:r w:rsidRPr="005C1338">
        <w:rPr>
          <w:rFonts w:ascii="Times New Roman" w:hAnsi="Times New Roman" w:cs="Times New Roman"/>
          <w:noProof/>
          <w:sz w:val="28"/>
          <w:szCs w:val="28"/>
          <w:lang w:eastAsia="ru-RU"/>
        </w:rPr>
        <w:drawing>
          <wp:inline distT="0" distB="0" distL="0" distR="0">
            <wp:extent cx="755569" cy="1095375"/>
            <wp:effectExtent l="19050" t="0" r="0" b="0"/>
            <wp:docPr id="10" name="Рисунок 10" descr="http://www.abc-color.com/image/coloring/flowers/002/cornflower-001/cornflower-001-picture-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bc-color.com/image/coloring/flowers/002/cornflower-001/cornflower-001-picture-color.png"/>
                    <pic:cNvPicPr>
                      <a:picLocks noChangeAspect="1" noChangeArrowheads="1"/>
                    </pic:cNvPicPr>
                  </pic:nvPicPr>
                  <pic:blipFill>
                    <a:blip r:embed="rId24" cstate="print"/>
                    <a:srcRect/>
                    <a:stretch>
                      <a:fillRect/>
                    </a:stretch>
                  </pic:blipFill>
                  <pic:spPr bwMode="auto">
                    <a:xfrm>
                      <a:off x="0" y="0"/>
                      <a:ext cx="754043" cy="1093162"/>
                    </a:xfrm>
                    <a:prstGeom prst="rect">
                      <a:avLst/>
                    </a:prstGeom>
                    <a:noFill/>
                    <a:ln w="9525">
                      <a:noFill/>
                      <a:miter lim="800000"/>
                      <a:headEnd/>
                      <a:tailEnd/>
                    </a:ln>
                  </pic:spPr>
                </pic:pic>
              </a:graphicData>
            </a:graphic>
          </wp:inline>
        </w:drawing>
      </w:r>
      <w:r w:rsidRPr="005C1338">
        <w:rPr>
          <w:rFonts w:ascii="Times New Roman" w:hAnsi="Times New Roman" w:cs="Times New Roman"/>
          <w:noProof/>
          <w:sz w:val="28"/>
          <w:szCs w:val="28"/>
          <w:lang w:eastAsia="ru-RU"/>
        </w:rPr>
        <w:drawing>
          <wp:inline distT="0" distB="0" distL="0" distR="0">
            <wp:extent cx="794990" cy="1152525"/>
            <wp:effectExtent l="0" t="0" r="0" b="0"/>
            <wp:docPr id="3" name="Рисунок 13" descr="http://www.abc-color.com/image/coloring/flowers/002/tulip/tulip-picture-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bc-color.com/image/coloring/flowers/002/tulip/tulip-picture-color.png"/>
                    <pic:cNvPicPr>
                      <a:picLocks noChangeAspect="1" noChangeArrowheads="1"/>
                    </pic:cNvPicPr>
                  </pic:nvPicPr>
                  <pic:blipFill>
                    <a:blip r:embed="rId25" cstate="print"/>
                    <a:srcRect/>
                    <a:stretch>
                      <a:fillRect/>
                    </a:stretch>
                  </pic:blipFill>
                  <pic:spPr bwMode="auto">
                    <a:xfrm>
                      <a:off x="0" y="0"/>
                      <a:ext cx="794990" cy="1152525"/>
                    </a:xfrm>
                    <a:prstGeom prst="rect">
                      <a:avLst/>
                    </a:prstGeom>
                    <a:noFill/>
                    <a:ln w="9525">
                      <a:noFill/>
                      <a:miter lim="800000"/>
                      <a:headEnd/>
                      <a:tailEnd/>
                    </a:ln>
                  </pic:spPr>
                </pic:pic>
              </a:graphicData>
            </a:graphic>
          </wp:inline>
        </w:drawing>
      </w:r>
      <w:r w:rsidRPr="005C1338">
        <w:rPr>
          <w:rFonts w:ascii="Times New Roman" w:hAnsi="Times New Roman" w:cs="Times New Roman"/>
          <w:noProof/>
          <w:sz w:val="28"/>
          <w:szCs w:val="28"/>
          <w:lang w:eastAsia="ru-RU"/>
        </w:rPr>
        <w:drawing>
          <wp:inline distT="0" distB="0" distL="0" distR="0">
            <wp:extent cx="1038225" cy="1038225"/>
            <wp:effectExtent l="19050" t="0" r="9525" b="0"/>
            <wp:docPr id="5" name="Рисунок 16" descr="http://narpromysel.ru/UserFiles/Image/8_023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narpromysel.ru/UserFiles/Image/8_023_2.jpg"/>
                    <pic:cNvPicPr>
                      <a:picLocks noChangeAspect="1" noChangeArrowheads="1"/>
                    </pic:cNvPicPr>
                  </pic:nvPicPr>
                  <pic:blipFill>
                    <a:blip r:embed="rId26" cstate="print"/>
                    <a:srcRect/>
                    <a:stretch>
                      <a:fillRect/>
                    </a:stretch>
                  </pic:blipFill>
                  <pic:spPr bwMode="auto">
                    <a:xfrm>
                      <a:off x="0" y="0"/>
                      <a:ext cx="1038225" cy="1038225"/>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Пятерочка»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Учащимся предлагается на листе обвести свою руку.</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Каждый палец – это какая – то позиция, по которой необходимо высказать своё мнение.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Большой палец – для меня важно и интересно;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Указательный палец - мне было трудно </w:t>
      </w:r>
      <w:proofErr w:type="gramStart"/>
      <w:r w:rsidRPr="005C1338">
        <w:rPr>
          <w:rFonts w:ascii="Times New Roman" w:hAnsi="Times New Roman" w:cs="Times New Roman"/>
          <w:sz w:val="28"/>
          <w:szCs w:val="28"/>
        </w:rPr>
        <w:t xml:space="preserve">( </w:t>
      </w:r>
      <w:proofErr w:type="gramEnd"/>
      <w:r w:rsidRPr="005C1338">
        <w:rPr>
          <w:rFonts w:ascii="Times New Roman" w:hAnsi="Times New Roman" w:cs="Times New Roman"/>
          <w:sz w:val="28"/>
          <w:szCs w:val="28"/>
        </w:rPr>
        <w:t>не понравилось );</w:t>
      </w:r>
    </w:p>
    <w:p w:rsidR="00F65796" w:rsidRPr="005C1338" w:rsidRDefault="00F65796" w:rsidP="005C1338">
      <w:pPr>
        <w:spacing w:line="360" w:lineRule="auto"/>
        <w:rPr>
          <w:rFonts w:ascii="Times New Roman" w:hAnsi="Times New Roman" w:cs="Times New Roman"/>
          <w:sz w:val="28"/>
          <w:szCs w:val="28"/>
        </w:rPr>
      </w:pPr>
      <w:proofErr w:type="gramStart"/>
      <w:r w:rsidRPr="005C1338">
        <w:rPr>
          <w:rFonts w:ascii="Times New Roman" w:hAnsi="Times New Roman" w:cs="Times New Roman"/>
          <w:sz w:val="28"/>
          <w:szCs w:val="28"/>
        </w:rPr>
        <w:t>Средний</w:t>
      </w:r>
      <w:proofErr w:type="gramEnd"/>
      <w:r w:rsidRPr="005C1338">
        <w:rPr>
          <w:rFonts w:ascii="Times New Roman" w:hAnsi="Times New Roman" w:cs="Times New Roman"/>
          <w:sz w:val="28"/>
          <w:szCs w:val="28"/>
        </w:rPr>
        <w:t xml:space="preserve"> – для меня было недостаточно;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Безымянный палец – мое настроение;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Мизинец – мои предложения.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«Слон»</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Ученикам дается на листочках нарисовать слона. Листочки собираются учителем для дальнейшего анализа работы учащегося на уроке.  Ученикам затем устно дается характеристика элементов.</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Уш</w:t>
      </w:r>
      <w:proofErr w:type="gramStart"/>
      <w:r w:rsidRPr="005C1338">
        <w:rPr>
          <w:rFonts w:ascii="Times New Roman" w:hAnsi="Times New Roman" w:cs="Times New Roman"/>
          <w:sz w:val="28"/>
          <w:szCs w:val="28"/>
        </w:rPr>
        <w:t>и-</w:t>
      </w:r>
      <w:proofErr w:type="gramEnd"/>
      <w:r w:rsidRPr="005C1338">
        <w:rPr>
          <w:rFonts w:ascii="Times New Roman" w:hAnsi="Times New Roman" w:cs="Times New Roman"/>
          <w:sz w:val="28"/>
          <w:szCs w:val="28"/>
        </w:rPr>
        <w:t xml:space="preserve"> значит человек  внимательно слушает, воспринимает больше на  слух; глаза - внимательно смотрит, воспринимает больше зрительно; хобот – знания, которые вы приобретаете; голова – это мыслительные процессы; посмотреть на соотношение головы и туловища: большая голова – автор рисунка больше действует головой; ноги  тонкие – неуверенность.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lastRenderedPageBreak/>
        <w:drawing>
          <wp:inline distT="0" distB="0" distL="0" distR="0">
            <wp:extent cx="2491459" cy="1742952"/>
            <wp:effectExtent l="19050" t="0" r="4091" b="0"/>
            <wp:docPr id="19" name="Рисунок 19" descr="http://img1.liveinternet.ru/images/attach/c/3/74/935/74935019_large_slon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g1.liveinternet.ru/images/attach/c/3/74/935/74935019_large_slonik.jpg"/>
                    <pic:cNvPicPr>
                      <a:picLocks noChangeAspect="1" noChangeArrowheads="1"/>
                    </pic:cNvPicPr>
                  </pic:nvPicPr>
                  <pic:blipFill>
                    <a:blip r:embed="rId27" cstate="print"/>
                    <a:srcRect/>
                    <a:stretch>
                      <a:fillRect/>
                    </a:stretch>
                  </pic:blipFill>
                  <pic:spPr bwMode="auto">
                    <a:xfrm>
                      <a:off x="0" y="0"/>
                      <a:ext cx="2492041" cy="1743359"/>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«Дело  в шляпе»</w:t>
      </w:r>
    </w:p>
    <w:p w:rsidR="00F65796" w:rsidRPr="005C1338" w:rsidRDefault="00141DD1" w:rsidP="005C1338">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4624" behindDoc="0" locked="0" layoutInCell="1" allowOverlap="1">
            <wp:simplePos x="0" y="0"/>
            <wp:positionH relativeFrom="margin">
              <wp:posOffset>7471410</wp:posOffset>
            </wp:positionH>
            <wp:positionV relativeFrom="margin">
              <wp:posOffset>2777490</wp:posOffset>
            </wp:positionV>
            <wp:extent cx="1257300" cy="1257300"/>
            <wp:effectExtent l="19050" t="0" r="0" b="0"/>
            <wp:wrapSquare wrapText="bothSides"/>
            <wp:docPr id="14" name="Рисунок 22" descr="http://www.blankastyle.ru/netcat_files/multifile/2398/kovboyskaya.jp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blankastyle.ru/netcat_files/multifile/2398/kovboyskaya.jpg?e=.jpg"/>
                    <pic:cNvPicPr>
                      <a:picLocks noChangeAspect="1" noChangeArrowheads="1"/>
                    </pic:cNvPicPr>
                  </pic:nvPicPr>
                  <pic:blipFill>
                    <a:blip r:embed="rId28" cstate="print"/>
                    <a:srcRect/>
                    <a:stretch>
                      <a:fillRect/>
                    </a:stretch>
                  </pic:blipFill>
                  <pic:spPr bwMode="auto">
                    <a:xfrm>
                      <a:off x="0" y="0"/>
                      <a:ext cx="1257300" cy="1257300"/>
                    </a:xfrm>
                    <a:prstGeom prst="rect">
                      <a:avLst/>
                    </a:prstGeom>
                    <a:noFill/>
                    <a:ln w="9525">
                      <a:noFill/>
                      <a:miter lim="800000"/>
                      <a:headEnd/>
                      <a:tailEnd/>
                    </a:ln>
                  </pic:spPr>
                </pic:pic>
              </a:graphicData>
            </a:graphic>
          </wp:anchor>
        </w:drawing>
      </w:r>
      <w:r w:rsidR="00F65796" w:rsidRPr="005C1338">
        <w:rPr>
          <w:rFonts w:ascii="Times New Roman" w:hAnsi="Times New Roman" w:cs="Times New Roman"/>
          <w:sz w:val="28"/>
          <w:szCs w:val="28"/>
        </w:rPr>
        <w:t>Учащиеся передают шляпу друг другу,  когда заканчивается музыка или считалка, тот, у кого в руках осталась шляпа, анализирует свою работу на уроке или ставит оценку работающим у доски и обосновывает ее.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«Три М»</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Учащимся предлагается назвать три момента, которые у них получились хорошо в процессе урока, и предложить одно действие, которое улучшит их работу на следующем уроке.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«Запустите корабль в море Знаний»</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Те ребята, которые считают, что хорошо усвоили тему, помещают свой кораблик в море, а те, кто не уверен в этом, остаются в заливе правил.</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1168400" cy="1219200"/>
            <wp:effectExtent l="19050" t="0" r="0" b="0"/>
            <wp:docPr id="15" name="Рисунок 6" descr="img_15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15068"/>
                    <pic:cNvPicPr>
                      <a:picLocks noChangeAspect="1" noChangeArrowheads="1"/>
                    </pic:cNvPicPr>
                  </pic:nvPicPr>
                  <pic:blipFill>
                    <a:blip r:embed="rId29" cstate="print"/>
                    <a:srcRect/>
                    <a:stretch>
                      <a:fillRect/>
                    </a:stretch>
                  </pic:blipFill>
                  <pic:spPr bwMode="auto">
                    <a:xfrm>
                      <a:off x="0" y="0"/>
                      <a:ext cx="1168400" cy="1219200"/>
                    </a:xfrm>
                    <a:prstGeom prst="rect">
                      <a:avLst/>
                    </a:prstGeom>
                    <a:noFill/>
                    <a:ln w="9525">
                      <a:noFill/>
                      <a:miter lim="800000"/>
                      <a:headEnd/>
                      <a:tailEnd/>
                    </a:ln>
                  </pic:spPr>
                </pic:pic>
              </a:graphicData>
            </a:graphic>
          </wp:inline>
        </w:drawing>
      </w:r>
      <w:r w:rsidRPr="005C1338">
        <w:rPr>
          <w:rFonts w:ascii="Times New Roman" w:hAnsi="Times New Roman" w:cs="Times New Roman"/>
          <w:sz w:val="28"/>
          <w:szCs w:val="28"/>
        </w:rPr>
        <w:t> ЗАЛИВ ПРАВИЛ</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МОРЕ ЗНАНИЙ</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«Чемодан, мясорубка, корзина»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На доске вывешиваются рисунки чемодана, мясорубки, корзины.</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711200" cy="558800"/>
            <wp:effectExtent l="19050" t="0" r="0" b="0"/>
            <wp:docPr id="18" name="Рисунок 8" descr="http://doc4web.ru/uploads/files/15/14559/hello_html_31df7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oc4web.ru/uploads/files/15/14559/hello_html_31df7f8.png"/>
                    <pic:cNvPicPr>
                      <a:picLocks noChangeAspect="1" noChangeArrowheads="1"/>
                    </pic:cNvPicPr>
                  </pic:nvPicPr>
                  <pic:blipFill>
                    <a:blip r:embed="rId30" cstate="print"/>
                    <a:srcRect/>
                    <a:stretch>
                      <a:fillRect/>
                    </a:stretch>
                  </pic:blipFill>
                  <pic:spPr bwMode="auto">
                    <a:xfrm>
                      <a:off x="0" y="0"/>
                      <a:ext cx="711200" cy="558800"/>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Чемодан – всё, что пригодится в дальнейшем.</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304800" cy="508000"/>
            <wp:effectExtent l="19050" t="0" r="0" b="0"/>
            <wp:docPr id="20" name="Рисунок 9" descr="http://doc4web.ru/uploads/files/15/14559/hello_html_m2a699d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oc4web.ru/uploads/files/15/14559/hello_html_m2a699da4.jpg"/>
                    <pic:cNvPicPr>
                      <a:picLocks noChangeAspect="1" noChangeArrowheads="1"/>
                    </pic:cNvPicPr>
                  </pic:nvPicPr>
                  <pic:blipFill>
                    <a:blip r:embed="rId31" cstate="print"/>
                    <a:srcRect/>
                    <a:stretch>
                      <a:fillRect/>
                    </a:stretch>
                  </pic:blipFill>
                  <pic:spPr bwMode="auto">
                    <a:xfrm>
                      <a:off x="0" y="0"/>
                      <a:ext cx="304800" cy="508000"/>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Мясорубка – информацию переработаю.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lastRenderedPageBreak/>
        <w:drawing>
          <wp:inline distT="0" distB="0" distL="0" distR="0">
            <wp:extent cx="406400" cy="457200"/>
            <wp:effectExtent l="19050" t="0" r="0" b="0"/>
            <wp:docPr id="21" name="Рисунок 10" descr="http://doc4web.ru/uploads/files/15/14559/hello_html_m7a8aef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oc4web.ru/uploads/files/15/14559/hello_html_m7a8aef82.png"/>
                    <pic:cNvPicPr>
                      <a:picLocks noChangeAspect="1" noChangeArrowheads="1"/>
                    </pic:cNvPicPr>
                  </pic:nvPicPr>
                  <pic:blipFill>
                    <a:blip r:embed="rId32" cstate="print"/>
                    <a:srcRect/>
                    <a:stretch>
                      <a:fillRect/>
                    </a:stretch>
                  </pic:blipFill>
                  <pic:spPr bwMode="auto">
                    <a:xfrm>
                      <a:off x="0" y="0"/>
                      <a:ext cx="406400" cy="457200"/>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Корзина – всё выброшу.</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Ученикам предлагается выбрать, как они поступят с информацией, полученной на уроке.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«Письменное интервью»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Вариант групповой письменной рефлексии в форме вопросов и ответов участников группы. Данный способ позволяет в достаточно короткий промежуток времени провести письменную рефлексию с целью взаимообмена мнениями.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«Пантомима»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Учащиеся пантомимой должны показать результаты своей работы. Например, руки вверх – довольны, голова вниз – не довольны, закрыть лицо руками – безразлично.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«Экспертная комиссия»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 начале урока выбираются эксперты (учащиеся, справившиеся с контрольной работой отлично). Они в течение всего урока фиксируют деятельность учащихся (ряда, варианта). В конце урока эксперты анализируют деятельность своих подопечных, указывают успехи и ошибки, выставляют им оценки.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«10 баллов»</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Оценить по 10-бальной шкале работу на занятии с позиции: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„Я"           0________10</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„Мы"        0________10</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„Дело"     0________10</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«Дерево»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Учащиеся записывают свое мнение об уроке на бумаге в форме листьев дерева, можно предложить ряд вопросов, затем прикрепляют их на заготовку дерева на плакате.</w:t>
      </w:r>
    </w:p>
    <w:p w:rsidR="00141DD1"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«Звездочки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На символах в виде «звездочек» учащиеся записывают свои личные достижения на уроке, за неделю, четверть и т.п. и прикрепляют их в дневник, на стенд, на доску и т.д.</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«Мишень»</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На доске рисуется мишень, которая делится на сектора. В каждом из секторов записываются параметр</w:t>
      </w:r>
      <w:proofErr w:type="gramStart"/>
      <w:r w:rsidRPr="005C1338">
        <w:rPr>
          <w:rFonts w:ascii="Times New Roman" w:hAnsi="Times New Roman" w:cs="Times New Roman"/>
          <w:sz w:val="28"/>
          <w:szCs w:val="28"/>
        </w:rPr>
        <w:t>ы-</w:t>
      </w:r>
      <w:proofErr w:type="gramEnd"/>
      <w:r w:rsidRPr="005C1338">
        <w:rPr>
          <w:rFonts w:ascii="Times New Roman" w:hAnsi="Times New Roman" w:cs="Times New Roman"/>
          <w:sz w:val="28"/>
          <w:szCs w:val="28"/>
        </w:rPr>
        <w:t xml:space="preserve"> вопросы рефлексии состоявшейся деятельности. Например, оценка содержания, оценка форм и методов проведения урока, оценка деятельности педагога, оценка своей деятельности. Участник ставит метки в сектора соответственно оценке результата: чем ближе к центру мишени, тем ближе к десятке, на краях мишени оценка ближе к нулю. Затем проводят её краткий анализ.</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2371725" cy="2045613"/>
            <wp:effectExtent l="19050" t="0" r="9525" b="0"/>
            <wp:docPr id="23" name="Рисунок 35" descr="Image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2445"/>
                    <pic:cNvPicPr>
                      <a:picLocks noChangeAspect="1" noChangeArrowheads="1"/>
                    </pic:cNvPicPr>
                  </pic:nvPicPr>
                  <pic:blipFill>
                    <a:blip r:embed="rId33" cstate="print"/>
                    <a:srcRect/>
                    <a:stretch>
                      <a:fillRect/>
                    </a:stretch>
                  </pic:blipFill>
                  <pic:spPr bwMode="auto">
                    <a:xfrm>
                      <a:off x="0" y="0"/>
                      <a:ext cx="2371725" cy="2045613"/>
                    </a:xfrm>
                    <a:prstGeom prst="rect">
                      <a:avLst/>
                    </a:prstGeom>
                    <a:noFill/>
                    <a:ln w="9525">
                      <a:noFill/>
                      <a:miter lim="800000"/>
                      <a:headEnd/>
                      <a:tailEnd/>
                    </a:ln>
                  </pic:spPr>
                </pic:pic>
              </a:graphicData>
            </a:graphic>
          </wp:inline>
        </w:drawing>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«Мордашки»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3257048" cy="847725"/>
            <wp:effectExtent l="19050" t="0" r="502" b="0"/>
            <wp:docPr id="36" name="Рисунок 36" descr="http://gulenkina.ucoz.ru/_tbkp/mordash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gulenkina.ucoz.ru/_tbkp/mordashki.jpg"/>
                    <pic:cNvPicPr>
                      <a:picLocks noChangeAspect="1" noChangeArrowheads="1"/>
                    </pic:cNvPicPr>
                  </pic:nvPicPr>
                  <pic:blipFill>
                    <a:blip r:embed="rId34" cstate="print"/>
                    <a:srcRect/>
                    <a:stretch>
                      <a:fillRect/>
                    </a:stretch>
                  </pic:blipFill>
                  <pic:spPr bwMode="auto">
                    <a:xfrm>
                      <a:off x="0" y="0"/>
                      <a:ext cx="3267797" cy="850523"/>
                    </a:xfrm>
                    <a:prstGeom prst="rect">
                      <a:avLst/>
                    </a:prstGeom>
                    <a:noFill/>
                    <a:ln w="9525">
                      <a:noFill/>
                      <a:miter lim="800000"/>
                      <a:headEnd/>
                      <a:tailEnd/>
                    </a:ln>
                  </pic:spPr>
                </pic:pic>
              </a:graphicData>
            </a:graphic>
          </wp:inline>
        </w:drawing>
      </w:r>
    </w:p>
    <w:p w:rsidR="00141DD1"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Рефлексия эмоционального состояния, может использоваться на различных этапах урока. Учащиеся рисуют «мордашки», которые соответствуют их настроению или выбирают </w:t>
      </w:r>
      <w:proofErr w:type="gramStart"/>
      <w:r w:rsidRPr="005C1338">
        <w:rPr>
          <w:rFonts w:ascii="Times New Roman" w:hAnsi="Times New Roman" w:cs="Times New Roman"/>
          <w:sz w:val="28"/>
          <w:szCs w:val="28"/>
        </w:rPr>
        <w:t>из</w:t>
      </w:r>
      <w:proofErr w:type="gramEnd"/>
      <w:r w:rsidRPr="005C1338">
        <w:rPr>
          <w:rFonts w:ascii="Times New Roman" w:hAnsi="Times New Roman" w:cs="Times New Roman"/>
          <w:sz w:val="28"/>
          <w:szCs w:val="28"/>
        </w:rPr>
        <w:t xml:space="preserve"> имеющихся. </w:t>
      </w:r>
      <w:bookmarkStart w:id="3" w:name="_Toc10207273"/>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Рефлексия содержания учебного материала</w:t>
      </w:r>
      <w:bookmarkEnd w:id="3"/>
    </w:p>
    <w:p w:rsidR="00F65796" w:rsidRDefault="0031254B"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вид рефлексии в конце урока, преподавателю важно не только узнать и понять эмоциональное состояние </w:t>
      </w:r>
      <w:proofErr w:type="gramStart"/>
      <w:r w:rsidRPr="005C1338">
        <w:rPr>
          <w:rFonts w:ascii="Times New Roman" w:hAnsi="Times New Roman" w:cs="Times New Roman"/>
          <w:sz w:val="28"/>
          <w:szCs w:val="28"/>
        </w:rPr>
        <w:t>обучающихся</w:t>
      </w:r>
      <w:proofErr w:type="gramEnd"/>
      <w:r w:rsidRPr="005C1338">
        <w:rPr>
          <w:rFonts w:ascii="Times New Roman" w:hAnsi="Times New Roman" w:cs="Times New Roman"/>
          <w:sz w:val="28"/>
          <w:szCs w:val="28"/>
        </w:rPr>
        <w:t xml:space="preserve"> в финале учебного занятия, но и то, насколько продуктивным для него стало занятие. Ребята должны оценить свою </w:t>
      </w:r>
      <w:r w:rsidRPr="005C1338">
        <w:rPr>
          <w:rFonts w:ascii="Times New Roman" w:hAnsi="Times New Roman" w:cs="Times New Roman"/>
          <w:sz w:val="28"/>
          <w:szCs w:val="28"/>
        </w:rPr>
        <w:lastRenderedPageBreak/>
        <w:t>активность на занятие, полезность и интересность форм подачи знаний, увлекательность урока, коллективную работу. Она помогает выявить такой фактор, как осознание содержания материала.</w:t>
      </w:r>
    </w:p>
    <w:p w:rsidR="00141DD1" w:rsidRPr="005C1338" w:rsidRDefault="00141DD1"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«Рефлексивный экран»</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Экран с незаконченными предложениями находится перед глазами детей. Они по желанию выбирают себе фразу и заканчивают ее самостоятельно.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Сегодня я узнал…</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Было интересно…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Было трудно…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выполнял задания…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понял, что…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Теперь я могу…</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почувствовал, что…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приобрёл…</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научился…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 меня получилось…</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Я смог…</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попробую…</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Меня удивило…</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Урок дал мне для жизни…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Мне захотелось…</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Расскажу дома, что …</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w:t>
      </w:r>
      <w:proofErr w:type="spellStart"/>
      <w:r w:rsidRPr="005C1338">
        <w:rPr>
          <w:rFonts w:ascii="Times New Roman" w:hAnsi="Times New Roman" w:cs="Times New Roman"/>
          <w:sz w:val="28"/>
          <w:szCs w:val="28"/>
        </w:rPr>
        <w:t>Синквейн</w:t>
      </w:r>
      <w:proofErr w:type="spellEnd"/>
      <w:r w:rsidRPr="005C1338">
        <w:rPr>
          <w:rFonts w:ascii="Times New Roman" w:hAnsi="Times New Roman" w:cs="Times New Roman"/>
          <w:sz w:val="28"/>
          <w:szCs w:val="28"/>
        </w:rPr>
        <w:t>»</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первая строка – название темы (одно существительное);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вторая – описание темы в двух словах, два прилагательных;</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третья – строка описание действия в рамках этой темы тремя словами;</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четвёртая строка </w:t>
      </w:r>
      <w:proofErr w:type="gramStart"/>
      <w:r w:rsidRPr="005C1338">
        <w:rPr>
          <w:rFonts w:ascii="Times New Roman" w:hAnsi="Times New Roman" w:cs="Times New Roman"/>
          <w:sz w:val="28"/>
          <w:szCs w:val="28"/>
        </w:rPr>
        <w:t>–э</w:t>
      </w:r>
      <w:proofErr w:type="gramEnd"/>
      <w:r w:rsidRPr="005C1338">
        <w:rPr>
          <w:rFonts w:ascii="Times New Roman" w:hAnsi="Times New Roman" w:cs="Times New Roman"/>
          <w:sz w:val="28"/>
          <w:szCs w:val="28"/>
        </w:rPr>
        <w:t>то фраза из четырёх слов, показывает отношение к теме (целое предложение);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последняя строка – синоним, который повторяет суть темы.</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«Анкета»</w:t>
      </w:r>
    </w:p>
    <w:p w:rsidR="00F65796" w:rsidRPr="005C1338" w:rsidRDefault="00F65796" w:rsidP="005C1338">
      <w:pPr>
        <w:spacing w:line="360" w:lineRule="auto"/>
        <w:rPr>
          <w:rFonts w:ascii="Times New Roman" w:hAnsi="Times New Roman" w:cs="Times New Roman"/>
          <w:sz w:val="28"/>
          <w:szCs w:val="28"/>
        </w:rPr>
      </w:pPr>
    </w:p>
    <w:tbl>
      <w:tblPr>
        <w:tblW w:w="8176" w:type="dxa"/>
        <w:jc w:val="center"/>
        <w:tblCellMar>
          <w:left w:w="0" w:type="dxa"/>
          <w:right w:w="0" w:type="dxa"/>
        </w:tblCellMar>
        <w:tblLook w:val="04A0"/>
      </w:tblPr>
      <w:tblGrid>
        <w:gridCol w:w="4088"/>
        <w:gridCol w:w="4088"/>
      </w:tblGrid>
      <w:tr w:rsidR="00F65796" w:rsidRPr="005C1338" w:rsidTr="00020368">
        <w:trPr>
          <w:trHeight w:val="3438"/>
          <w:jc w:val="center"/>
        </w:trPr>
        <w:tc>
          <w:tcPr>
            <w:tcW w:w="4088" w:type="dxa"/>
            <w:tcBorders>
              <w:top w:val="single" w:sz="1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1.На уроке я работал</w:t>
            </w:r>
            <w:r w:rsidRPr="005C1338">
              <w:rPr>
                <w:rFonts w:ascii="Times New Roman" w:hAnsi="Times New Roman" w:cs="Times New Roman"/>
                <w:sz w:val="28"/>
                <w:szCs w:val="28"/>
              </w:rPr>
              <w:br/>
              <w:t>2.Своей работой на уроке я</w:t>
            </w:r>
            <w:r w:rsidRPr="005C1338">
              <w:rPr>
                <w:rFonts w:ascii="Times New Roman" w:hAnsi="Times New Roman" w:cs="Times New Roman"/>
                <w:sz w:val="28"/>
                <w:szCs w:val="28"/>
              </w:rPr>
              <w:br/>
              <w:t>3.Урок для меня показался</w:t>
            </w:r>
            <w:r w:rsidRPr="005C1338">
              <w:rPr>
                <w:rFonts w:ascii="Times New Roman" w:hAnsi="Times New Roman" w:cs="Times New Roman"/>
                <w:sz w:val="28"/>
                <w:szCs w:val="28"/>
              </w:rPr>
              <w:br/>
              <w:t>4.За урок я</w:t>
            </w:r>
            <w:r w:rsidRPr="005C1338">
              <w:rPr>
                <w:rFonts w:ascii="Times New Roman" w:hAnsi="Times New Roman" w:cs="Times New Roman"/>
                <w:sz w:val="28"/>
                <w:szCs w:val="28"/>
              </w:rPr>
              <w:br/>
              <w:t>5.Мое настроение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6.Материал урока мне был</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7.Домашнее задание мне кажется </w:t>
            </w:r>
          </w:p>
        </w:tc>
        <w:tc>
          <w:tcPr>
            <w:tcW w:w="4088" w:type="dxa"/>
            <w:tcBorders>
              <w:top w:val="single" w:sz="1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hideMark/>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активно / пассивно </w:t>
            </w:r>
          </w:p>
          <w:p w:rsidR="00F65796" w:rsidRPr="005C1338" w:rsidRDefault="00F65796" w:rsidP="005C1338">
            <w:pPr>
              <w:spacing w:line="360" w:lineRule="auto"/>
              <w:rPr>
                <w:rFonts w:ascii="Times New Roman" w:hAnsi="Times New Roman" w:cs="Times New Roman"/>
                <w:sz w:val="28"/>
                <w:szCs w:val="28"/>
              </w:rPr>
            </w:pPr>
            <w:proofErr w:type="gramStart"/>
            <w:r w:rsidRPr="005C1338">
              <w:rPr>
                <w:rFonts w:ascii="Times New Roman" w:hAnsi="Times New Roman" w:cs="Times New Roman"/>
                <w:sz w:val="28"/>
                <w:szCs w:val="28"/>
              </w:rPr>
              <w:t>доволен</w:t>
            </w:r>
            <w:proofErr w:type="gramEnd"/>
            <w:r w:rsidRPr="005C1338">
              <w:rPr>
                <w:rFonts w:ascii="Times New Roman" w:hAnsi="Times New Roman" w:cs="Times New Roman"/>
                <w:sz w:val="28"/>
                <w:szCs w:val="28"/>
              </w:rPr>
              <w:t xml:space="preserve"> / не доволен</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коротким / длинным</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не устал / </w:t>
            </w:r>
            <w:proofErr w:type="gramStart"/>
            <w:r w:rsidRPr="005C1338">
              <w:rPr>
                <w:rFonts w:ascii="Times New Roman" w:hAnsi="Times New Roman" w:cs="Times New Roman"/>
                <w:sz w:val="28"/>
                <w:szCs w:val="28"/>
              </w:rPr>
              <w:t>устал</w:t>
            </w:r>
            <w:proofErr w:type="gramEnd"/>
            <w:r w:rsidRPr="005C1338">
              <w:rPr>
                <w:rFonts w:ascii="Times New Roman" w:hAnsi="Times New Roman" w:cs="Times New Roman"/>
                <w:sz w:val="28"/>
                <w:szCs w:val="28"/>
              </w:rPr>
              <w:br/>
              <w:t>стало лучше / стало хуже</w:t>
            </w:r>
            <w:r w:rsidRPr="005C1338">
              <w:rPr>
                <w:rFonts w:ascii="Times New Roman" w:hAnsi="Times New Roman" w:cs="Times New Roman"/>
                <w:sz w:val="28"/>
                <w:szCs w:val="28"/>
              </w:rPr>
              <w:br/>
              <w:t>понятен / не понятен</w:t>
            </w:r>
            <w:r w:rsidRPr="005C1338">
              <w:rPr>
                <w:rFonts w:ascii="Times New Roman" w:hAnsi="Times New Roman" w:cs="Times New Roman"/>
                <w:sz w:val="28"/>
                <w:szCs w:val="28"/>
              </w:rPr>
              <w:br/>
              <w:t>полезен / бесполезен</w:t>
            </w:r>
            <w:r w:rsidRPr="005C1338">
              <w:rPr>
                <w:rFonts w:ascii="Times New Roman" w:hAnsi="Times New Roman" w:cs="Times New Roman"/>
                <w:sz w:val="28"/>
                <w:szCs w:val="28"/>
              </w:rPr>
              <w:br/>
              <w:t>интересен / скучен</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легким / трудным</w:t>
            </w:r>
            <w:r w:rsidRPr="005C1338">
              <w:rPr>
                <w:rFonts w:ascii="Times New Roman" w:hAnsi="Times New Roman" w:cs="Times New Roman"/>
                <w:sz w:val="28"/>
                <w:szCs w:val="28"/>
              </w:rPr>
              <w:br/>
              <w:t xml:space="preserve">интересно /не интересно </w:t>
            </w:r>
          </w:p>
        </w:tc>
      </w:tr>
    </w:tbl>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«Моделирование или схематизация»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Составление кластеров и </w:t>
      </w:r>
      <w:proofErr w:type="spellStart"/>
      <w:r w:rsidRPr="005C1338">
        <w:rPr>
          <w:rFonts w:ascii="Times New Roman" w:hAnsi="Times New Roman" w:cs="Times New Roman"/>
          <w:sz w:val="28"/>
          <w:szCs w:val="28"/>
        </w:rPr>
        <w:t>постеров</w:t>
      </w:r>
      <w:proofErr w:type="spellEnd"/>
      <w:r w:rsidRPr="005C1338">
        <w:rPr>
          <w:rFonts w:ascii="Times New Roman" w:hAnsi="Times New Roman" w:cs="Times New Roman"/>
          <w:sz w:val="28"/>
          <w:szCs w:val="28"/>
        </w:rPr>
        <w:t>.</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«Таблица ЗУХ»</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Учащиеся заполняют таблицу ЗУХ (в начале урока заполняют  графу Знал, после изучения новой темы  заполняет графу Узнал и потом самостоятельно определяет для себя, что Хотел бы узнать)Понятие</w:t>
      </w:r>
      <w:proofErr w:type="gramStart"/>
      <w:r w:rsidRPr="005C1338">
        <w:rPr>
          <w:rFonts w:ascii="Times New Roman" w:hAnsi="Times New Roman" w:cs="Times New Roman"/>
          <w:sz w:val="28"/>
          <w:szCs w:val="28"/>
        </w:rPr>
        <w:t xml:space="preserve">    З</w:t>
      </w:r>
      <w:proofErr w:type="gramEnd"/>
      <w:r w:rsidRPr="005C1338">
        <w:rPr>
          <w:rFonts w:ascii="Times New Roman" w:hAnsi="Times New Roman" w:cs="Times New Roman"/>
          <w:sz w:val="28"/>
          <w:szCs w:val="28"/>
        </w:rPr>
        <w:t>нал    Узнал     Хочу узнать</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w:t>
      </w:r>
      <w:proofErr w:type="spellStart"/>
      <w:r w:rsidRPr="005C1338">
        <w:rPr>
          <w:rFonts w:ascii="Times New Roman" w:hAnsi="Times New Roman" w:cs="Times New Roman"/>
          <w:sz w:val="28"/>
          <w:szCs w:val="28"/>
        </w:rPr>
        <w:t>Инсерт</w:t>
      </w:r>
      <w:proofErr w:type="spellEnd"/>
      <w:r w:rsidRPr="005C1338">
        <w:rPr>
          <w:rFonts w:ascii="Times New Roman" w:hAnsi="Times New Roman" w:cs="Times New Roman"/>
          <w:sz w:val="28"/>
          <w:szCs w:val="28"/>
        </w:rPr>
        <w:t>»</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Учитель читает текст, ученики для себя отмечают на полях  «+» - знал</w:t>
      </w:r>
      <w:proofErr w:type="gramStart"/>
      <w:r w:rsidRPr="005C1338">
        <w:rPr>
          <w:rFonts w:ascii="Times New Roman" w:hAnsi="Times New Roman" w:cs="Times New Roman"/>
          <w:sz w:val="28"/>
          <w:szCs w:val="28"/>
        </w:rPr>
        <w:t>, «</w:t>
      </w:r>
      <w:proofErr w:type="gramEnd"/>
      <w:r w:rsidRPr="005C1338">
        <w:rPr>
          <w:rFonts w:ascii="Times New Roman" w:hAnsi="Times New Roman" w:cs="Times New Roman"/>
          <w:sz w:val="28"/>
          <w:szCs w:val="28"/>
        </w:rPr>
        <w:t>!» - новый материал (узнал),  «?» - хочу узнать.</w:t>
      </w:r>
    </w:p>
    <w:tbl>
      <w:tblPr>
        <w:tblStyle w:val="a5"/>
        <w:tblW w:w="0" w:type="auto"/>
        <w:tblLook w:val="04A0"/>
      </w:tblPr>
      <w:tblGrid>
        <w:gridCol w:w="3560"/>
        <w:gridCol w:w="3561"/>
        <w:gridCol w:w="3561"/>
      </w:tblGrid>
      <w:tr w:rsidR="00F65796" w:rsidRPr="005C1338" w:rsidTr="00020368">
        <w:tc>
          <w:tcPr>
            <w:tcW w:w="3560"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Знал</w:t>
            </w:r>
          </w:p>
        </w:tc>
        <w:tc>
          <w:tcPr>
            <w:tcW w:w="356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Узнал</w:t>
            </w:r>
          </w:p>
        </w:tc>
        <w:tc>
          <w:tcPr>
            <w:tcW w:w="356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Хочу узнать</w:t>
            </w:r>
          </w:p>
        </w:tc>
      </w:tr>
      <w:tr w:rsidR="00F65796" w:rsidRPr="005C1338" w:rsidTr="00020368">
        <w:tc>
          <w:tcPr>
            <w:tcW w:w="3560" w:type="dxa"/>
          </w:tcPr>
          <w:p w:rsidR="00F65796" w:rsidRPr="005C1338" w:rsidRDefault="00F65796" w:rsidP="005C1338">
            <w:pPr>
              <w:spacing w:line="360" w:lineRule="auto"/>
              <w:rPr>
                <w:rFonts w:ascii="Times New Roman" w:hAnsi="Times New Roman" w:cs="Times New Roman"/>
                <w:sz w:val="28"/>
                <w:szCs w:val="28"/>
              </w:rPr>
            </w:pPr>
          </w:p>
        </w:tc>
        <w:tc>
          <w:tcPr>
            <w:tcW w:w="3561" w:type="dxa"/>
          </w:tcPr>
          <w:p w:rsidR="00F65796" w:rsidRPr="005C1338" w:rsidRDefault="00F65796" w:rsidP="005C1338">
            <w:pPr>
              <w:spacing w:line="360" w:lineRule="auto"/>
              <w:rPr>
                <w:rFonts w:ascii="Times New Roman" w:hAnsi="Times New Roman" w:cs="Times New Roman"/>
                <w:sz w:val="28"/>
                <w:szCs w:val="28"/>
              </w:rPr>
            </w:pPr>
          </w:p>
        </w:tc>
        <w:tc>
          <w:tcPr>
            <w:tcW w:w="3561" w:type="dxa"/>
          </w:tcPr>
          <w:p w:rsidR="00F65796" w:rsidRPr="005C1338" w:rsidRDefault="00F65796" w:rsidP="005C1338">
            <w:pPr>
              <w:spacing w:line="360" w:lineRule="auto"/>
              <w:rPr>
                <w:rFonts w:ascii="Times New Roman" w:hAnsi="Times New Roman" w:cs="Times New Roman"/>
                <w:sz w:val="28"/>
                <w:szCs w:val="28"/>
              </w:rPr>
            </w:pPr>
          </w:p>
        </w:tc>
      </w:tr>
    </w:tbl>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«Восстановление деформированного высказывания, правила, текста»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Ученикам предлагается: текст, правила, высказывание с пропущенными словами. Ученики должны вставить нужные слова.</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«Лови ошибку»</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Ученикам предлагается задание с ошибками, надо найти ошибки и их исправить.</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«Дискуссия»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Ученикам предлагается тема </w:t>
      </w:r>
      <w:proofErr w:type="gramStart"/>
      <w:r w:rsidRPr="005C1338">
        <w:rPr>
          <w:rFonts w:ascii="Times New Roman" w:hAnsi="Times New Roman" w:cs="Times New Roman"/>
          <w:sz w:val="28"/>
          <w:szCs w:val="28"/>
        </w:rPr>
        <w:t>для</w:t>
      </w:r>
      <w:proofErr w:type="gramEnd"/>
      <w:r w:rsidRPr="005C1338">
        <w:rPr>
          <w:rFonts w:ascii="Times New Roman" w:hAnsi="Times New Roman" w:cs="Times New Roman"/>
          <w:sz w:val="28"/>
          <w:szCs w:val="28"/>
        </w:rPr>
        <w:t xml:space="preserve"> обсуждение. Группам раздаётся одинаковый те</w:t>
      </w:r>
      <w:proofErr w:type="gramStart"/>
      <w:r w:rsidRPr="005C1338">
        <w:rPr>
          <w:rFonts w:ascii="Times New Roman" w:hAnsi="Times New Roman" w:cs="Times New Roman"/>
          <w:sz w:val="28"/>
          <w:szCs w:val="28"/>
        </w:rPr>
        <w:t>кст дл</w:t>
      </w:r>
      <w:proofErr w:type="gramEnd"/>
      <w:r w:rsidRPr="005C1338">
        <w:rPr>
          <w:rFonts w:ascii="Times New Roman" w:hAnsi="Times New Roman" w:cs="Times New Roman"/>
          <w:sz w:val="28"/>
          <w:szCs w:val="28"/>
        </w:rPr>
        <w:t>я ознакомления. После этого задаётся вопрос. Ученики не просто должны отстоять свою точку зрения, а найти подтверждение в тексте.</w:t>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«Бортовой журнал»</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Ученики после изучения материала, должны для себя сделать вывод, что знал, и что узнал.</w:t>
      </w:r>
    </w:p>
    <w:tbl>
      <w:tblPr>
        <w:tblStyle w:val="a5"/>
        <w:tblW w:w="0" w:type="auto"/>
        <w:tblLook w:val="04A0"/>
      </w:tblPr>
      <w:tblGrid>
        <w:gridCol w:w="5341"/>
        <w:gridCol w:w="5341"/>
      </w:tblGrid>
      <w:tr w:rsidR="00F65796" w:rsidRPr="005C1338" w:rsidTr="00020368">
        <w:tc>
          <w:tcPr>
            <w:tcW w:w="534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Знал</w:t>
            </w:r>
          </w:p>
        </w:tc>
        <w:tc>
          <w:tcPr>
            <w:tcW w:w="534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Узнал</w:t>
            </w:r>
          </w:p>
        </w:tc>
      </w:tr>
      <w:tr w:rsidR="00F65796" w:rsidRPr="005C1338" w:rsidTr="00020368">
        <w:tc>
          <w:tcPr>
            <w:tcW w:w="5341" w:type="dxa"/>
          </w:tcPr>
          <w:p w:rsidR="00F65796" w:rsidRPr="005C1338" w:rsidRDefault="00F65796" w:rsidP="005C1338">
            <w:pPr>
              <w:spacing w:line="360" w:lineRule="auto"/>
              <w:rPr>
                <w:rFonts w:ascii="Times New Roman" w:hAnsi="Times New Roman" w:cs="Times New Roman"/>
                <w:sz w:val="28"/>
                <w:szCs w:val="28"/>
              </w:rPr>
            </w:pPr>
          </w:p>
        </w:tc>
        <w:tc>
          <w:tcPr>
            <w:tcW w:w="5341" w:type="dxa"/>
          </w:tcPr>
          <w:p w:rsidR="00F65796" w:rsidRPr="005C1338" w:rsidRDefault="00F65796" w:rsidP="005C1338">
            <w:pPr>
              <w:spacing w:line="360" w:lineRule="auto"/>
              <w:rPr>
                <w:rFonts w:ascii="Times New Roman" w:hAnsi="Times New Roman" w:cs="Times New Roman"/>
                <w:sz w:val="28"/>
                <w:szCs w:val="28"/>
              </w:rPr>
            </w:pPr>
          </w:p>
        </w:tc>
      </w:tr>
    </w:tbl>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«Верные и неверные утверждения»</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Данный  приём предполагает не только работу с новым материалом, но и на этапе закрепления для самостоятельной работы.</w:t>
      </w:r>
    </w:p>
    <w:tbl>
      <w:tblPr>
        <w:tblStyle w:val="a5"/>
        <w:tblW w:w="0" w:type="auto"/>
        <w:tblLook w:val="04A0"/>
      </w:tblPr>
      <w:tblGrid>
        <w:gridCol w:w="5341"/>
        <w:gridCol w:w="5341"/>
      </w:tblGrid>
      <w:tr w:rsidR="00F65796" w:rsidRPr="005C1338" w:rsidTr="00020368">
        <w:tc>
          <w:tcPr>
            <w:tcW w:w="534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Верные утверждения</w:t>
            </w:r>
          </w:p>
        </w:tc>
        <w:tc>
          <w:tcPr>
            <w:tcW w:w="5341" w:type="dxa"/>
          </w:tcPr>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Неверные утверждения</w:t>
            </w:r>
          </w:p>
        </w:tc>
      </w:tr>
      <w:tr w:rsidR="00F65796" w:rsidRPr="005C1338" w:rsidTr="00020368">
        <w:tc>
          <w:tcPr>
            <w:tcW w:w="5341" w:type="dxa"/>
          </w:tcPr>
          <w:p w:rsidR="00F65796" w:rsidRPr="005C1338" w:rsidRDefault="00F65796" w:rsidP="005C1338">
            <w:pPr>
              <w:spacing w:line="360" w:lineRule="auto"/>
              <w:rPr>
                <w:rFonts w:ascii="Times New Roman" w:hAnsi="Times New Roman" w:cs="Times New Roman"/>
                <w:sz w:val="28"/>
                <w:szCs w:val="28"/>
              </w:rPr>
            </w:pPr>
          </w:p>
        </w:tc>
        <w:tc>
          <w:tcPr>
            <w:tcW w:w="5341" w:type="dxa"/>
          </w:tcPr>
          <w:p w:rsidR="00F65796" w:rsidRPr="005C1338" w:rsidRDefault="00F65796" w:rsidP="005C1338">
            <w:pPr>
              <w:spacing w:line="360" w:lineRule="auto"/>
              <w:rPr>
                <w:rFonts w:ascii="Times New Roman" w:hAnsi="Times New Roman" w:cs="Times New Roman"/>
                <w:sz w:val="28"/>
                <w:szCs w:val="28"/>
              </w:rPr>
            </w:pPr>
          </w:p>
        </w:tc>
      </w:tr>
    </w:tbl>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«Одноминутное эссе»</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Ученикам предлагается за 1 минуту написать свои мысли </w:t>
      </w:r>
    </w:p>
    <w:p w:rsidR="00F65796" w:rsidRPr="005C1338"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«Рыбья кость»</w:t>
      </w:r>
    </w:p>
    <w:p w:rsidR="00F65796" w:rsidRDefault="00F65796"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anchor distT="0" distB="0" distL="114300" distR="114300" simplePos="0" relativeHeight="251675648" behindDoc="0" locked="0" layoutInCell="1" allowOverlap="1">
            <wp:simplePos x="742950" y="5743575"/>
            <wp:positionH relativeFrom="margin">
              <wp:align>right</wp:align>
            </wp:positionH>
            <wp:positionV relativeFrom="margin">
              <wp:align>bottom</wp:align>
            </wp:positionV>
            <wp:extent cx="1364615" cy="981075"/>
            <wp:effectExtent l="19050" t="0" r="6985" b="0"/>
            <wp:wrapSquare wrapText="bothSides"/>
            <wp:docPr id="25" name="Рисунок 25" descr="http://us.123rf.com/450wm/sharpner/sharpner1310/sharpner131000008/23111681-conceptual-fish-skeleton-isolated-on-white-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us.123rf.com/450wm/sharpner/sharpner1310/sharpner131000008/23111681-conceptual-fish-skeleton-isolated-on-white-background.jpg"/>
                    <pic:cNvPicPr>
                      <a:picLocks noChangeAspect="1" noChangeArrowheads="1"/>
                    </pic:cNvPicPr>
                  </pic:nvPicPr>
                  <pic:blipFill>
                    <a:blip r:embed="rId35" cstate="print"/>
                    <a:srcRect/>
                    <a:stretch>
                      <a:fillRect/>
                    </a:stretch>
                  </pic:blipFill>
                  <pic:spPr bwMode="auto">
                    <a:xfrm>
                      <a:off x="0" y="0"/>
                      <a:ext cx="1364615" cy="981075"/>
                    </a:xfrm>
                    <a:prstGeom prst="rect">
                      <a:avLst/>
                    </a:prstGeom>
                    <a:noFill/>
                    <a:ln w="9525">
                      <a:noFill/>
                      <a:miter lim="800000"/>
                      <a:headEnd/>
                      <a:tailEnd/>
                    </a:ln>
                  </pic:spPr>
                </pic:pic>
              </a:graphicData>
            </a:graphic>
          </wp:anchor>
        </w:drawing>
      </w:r>
      <w:r w:rsidRPr="005C1338">
        <w:rPr>
          <w:rFonts w:ascii="Times New Roman" w:hAnsi="Times New Roman" w:cs="Times New Roman"/>
          <w:sz w:val="28"/>
          <w:szCs w:val="28"/>
        </w:rPr>
        <w:t>Приём заключается в том, что голова рыб</w:t>
      </w:r>
      <w:proofErr w:type="gramStart"/>
      <w:r w:rsidRPr="005C1338">
        <w:rPr>
          <w:rFonts w:ascii="Times New Roman" w:hAnsi="Times New Roman" w:cs="Times New Roman"/>
          <w:sz w:val="28"/>
          <w:szCs w:val="28"/>
        </w:rPr>
        <w:t>ы-</w:t>
      </w:r>
      <w:proofErr w:type="gramEnd"/>
      <w:r w:rsidRPr="005C1338">
        <w:rPr>
          <w:rFonts w:ascii="Times New Roman" w:hAnsi="Times New Roman" w:cs="Times New Roman"/>
          <w:sz w:val="28"/>
          <w:szCs w:val="28"/>
        </w:rPr>
        <w:t xml:space="preserve"> это проблема, кости с одной стороны это причина, с другой стороны следствие, хвост – выводы.</w:t>
      </w:r>
    </w:p>
    <w:p w:rsidR="00141DD1" w:rsidRPr="005C1338" w:rsidRDefault="00141DD1" w:rsidP="005C1338">
      <w:pPr>
        <w:spacing w:line="360" w:lineRule="auto"/>
        <w:rPr>
          <w:rFonts w:ascii="Times New Roman" w:hAnsi="Times New Roman" w:cs="Times New Roman"/>
          <w:sz w:val="28"/>
          <w:szCs w:val="28"/>
        </w:rPr>
      </w:pPr>
    </w:p>
    <w:p w:rsidR="00F65796" w:rsidRPr="00DF2B78" w:rsidRDefault="00F65796" w:rsidP="00DF2B78">
      <w:r w:rsidRPr="005C1338">
        <w:t>Применение рефлексии на различных этапах учебной деятельности</w:t>
      </w:r>
    </w:p>
    <w:tbl>
      <w:tblPr>
        <w:tblW w:w="0" w:type="auto"/>
        <w:jc w:val="center"/>
        <w:tblCellSpacing w:w="15" w:type="dxa"/>
        <w:tblCellMar>
          <w:top w:w="15" w:type="dxa"/>
          <w:left w:w="15" w:type="dxa"/>
          <w:bottom w:w="15" w:type="dxa"/>
          <w:right w:w="15" w:type="dxa"/>
        </w:tblCellMar>
        <w:tblLook w:val="04A0"/>
      </w:tblPr>
      <w:tblGrid>
        <w:gridCol w:w="1843"/>
        <w:gridCol w:w="1792"/>
        <w:gridCol w:w="3060"/>
        <w:gridCol w:w="3883"/>
        <w:gridCol w:w="4312"/>
      </w:tblGrid>
      <w:tr w:rsidR="00F65796" w:rsidRPr="00DF2B78" w:rsidTr="00020368">
        <w:trPr>
          <w:tblCellSpacing w:w="15" w:type="dxa"/>
          <w:jc w:val="center"/>
        </w:trPr>
        <w:tc>
          <w:tcPr>
            <w:tcW w:w="180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proofErr w:type="spellStart"/>
            <w:proofErr w:type="gramStart"/>
            <w:r w:rsidRPr="00DF2B78">
              <w:t>Классифика-ция</w:t>
            </w:r>
            <w:proofErr w:type="spellEnd"/>
            <w:proofErr w:type="gramEnd"/>
          </w:p>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Этап урока</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Задачи</w:t>
            </w:r>
          </w:p>
        </w:tc>
        <w:tc>
          <w:tcPr>
            <w:tcW w:w="390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Приемы</w:t>
            </w:r>
          </w:p>
        </w:tc>
        <w:tc>
          <w:tcPr>
            <w:tcW w:w="43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F65796" w:rsidRPr="00DF2B78" w:rsidRDefault="00F65796" w:rsidP="00DF2B78">
            <w:r w:rsidRPr="00DF2B78">
              <w:t>Вопросы</w:t>
            </w:r>
          </w:p>
        </w:tc>
      </w:tr>
      <w:tr w:rsidR="00F65796" w:rsidRPr="00DF2B78" w:rsidTr="00020368">
        <w:trPr>
          <w:tblCellSpacing w:w="15" w:type="dxa"/>
          <w:jc w:val="center"/>
        </w:trPr>
        <w:tc>
          <w:tcPr>
            <w:tcW w:w="1800" w:type="dxa"/>
            <w:vMerge w:val="restart"/>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Рефлексия настроения и эмоционального состояния</w:t>
            </w:r>
          </w:p>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в начале урока</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установления эмоционального контакта с группой</w:t>
            </w:r>
          </w:p>
        </w:tc>
        <w:tc>
          <w:tcPr>
            <w:tcW w:w="3900" w:type="dxa"/>
            <w:vMerge w:val="restart"/>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Применяются карточки с изображением лиц, цветовое изображение настроения, эмоционально-художественное оформление (картина, музыкальный фрагмент).</w:t>
            </w:r>
          </w:p>
        </w:tc>
        <w:tc>
          <w:tcPr>
            <w:tcW w:w="4335" w:type="dxa"/>
            <w:vMerge w:val="restart"/>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F65796" w:rsidRPr="00DF2B78" w:rsidRDefault="00F65796" w:rsidP="00DF2B78">
            <w:r w:rsidRPr="00DF2B78">
              <w:t>-Я почувствовал, что…</w:t>
            </w:r>
          </w:p>
          <w:p w:rsidR="00F65796" w:rsidRPr="00DF2B78" w:rsidRDefault="00F65796" w:rsidP="00DF2B78">
            <w:r w:rsidRPr="00DF2B78">
              <w:t>-Было интересно…</w:t>
            </w:r>
          </w:p>
          <w:p w:rsidR="00F65796" w:rsidRPr="00DF2B78" w:rsidRDefault="00F65796" w:rsidP="00DF2B78">
            <w:r w:rsidRPr="00DF2B78">
              <w:t>-Меня удивило…</w:t>
            </w:r>
          </w:p>
          <w:p w:rsidR="00F65796" w:rsidRPr="00DF2B78" w:rsidRDefault="00F65796" w:rsidP="00DF2B78">
            <w:r w:rsidRPr="00DF2B78">
              <w:t>-Материал урока мне был…</w:t>
            </w:r>
          </w:p>
          <w:p w:rsidR="00F65796" w:rsidRPr="00DF2B78" w:rsidRDefault="00F65796" w:rsidP="00DF2B78">
            <w:r w:rsidRPr="00DF2B78">
              <w:t>-Мне захотелось…</w:t>
            </w:r>
          </w:p>
          <w:p w:rsidR="00F65796" w:rsidRPr="00DF2B78" w:rsidRDefault="00F65796" w:rsidP="00DF2B78">
            <w:r w:rsidRPr="00DF2B78">
              <w:t>-Мне больше всего удалось…</w:t>
            </w:r>
          </w:p>
          <w:p w:rsidR="00F65796" w:rsidRPr="00DF2B78" w:rsidRDefault="00F65796" w:rsidP="00DF2B78">
            <w:r w:rsidRPr="00DF2B78">
              <w:t>-Моё настроение…</w:t>
            </w:r>
          </w:p>
          <w:p w:rsidR="00F65796" w:rsidRPr="00DF2B78" w:rsidRDefault="00F65796" w:rsidP="00DF2B78">
            <w:r w:rsidRPr="00DF2B78">
              <w:t>-Заставил задуматься…</w:t>
            </w:r>
          </w:p>
          <w:p w:rsidR="00F65796" w:rsidRPr="00DF2B78" w:rsidRDefault="00F65796" w:rsidP="00DF2B78">
            <w:r w:rsidRPr="00DF2B78">
              <w:t>-Могу похвалить своих одноклассников.</w:t>
            </w:r>
          </w:p>
        </w:tc>
      </w:tr>
      <w:tr w:rsidR="00F65796" w:rsidRPr="00DF2B78" w:rsidTr="00020368">
        <w:trPr>
          <w:tblCellSpacing w:w="15" w:type="dxa"/>
          <w:jc w:val="center"/>
        </w:trPr>
        <w:tc>
          <w:tcPr>
            <w:tcW w:w="0" w:type="auto"/>
            <w:vMerge/>
            <w:tcBorders>
              <w:top w:val="single" w:sz="6" w:space="0" w:color="000000"/>
              <w:left w:val="single" w:sz="6" w:space="0" w:color="000000"/>
              <w:bottom w:val="single" w:sz="6" w:space="0" w:color="000000"/>
              <w:right w:val="nil"/>
            </w:tcBorders>
            <w:vAlign w:val="center"/>
            <w:hideMark/>
          </w:tcPr>
          <w:p w:rsidR="00F65796" w:rsidRPr="00DF2B78" w:rsidRDefault="00F65796" w:rsidP="00DF2B78"/>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в конце деятельности.</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Выявление эмоционального состояния, степени удовлетворенности работой группы</w:t>
            </w:r>
          </w:p>
        </w:tc>
        <w:tc>
          <w:tcPr>
            <w:tcW w:w="0" w:type="auto"/>
            <w:vMerge/>
            <w:tcBorders>
              <w:top w:val="single" w:sz="6" w:space="0" w:color="000000"/>
              <w:left w:val="single" w:sz="6" w:space="0" w:color="000000"/>
              <w:bottom w:val="single" w:sz="6" w:space="0" w:color="000000"/>
              <w:right w:val="nil"/>
            </w:tcBorders>
            <w:hideMark/>
          </w:tcPr>
          <w:p w:rsidR="00F65796" w:rsidRPr="00DF2B78" w:rsidRDefault="00F65796" w:rsidP="00DF2B78"/>
        </w:tc>
        <w:tc>
          <w:tcPr>
            <w:tcW w:w="0" w:type="auto"/>
            <w:vMerge/>
            <w:tcBorders>
              <w:top w:val="single" w:sz="6" w:space="0" w:color="000000"/>
              <w:left w:val="single" w:sz="6" w:space="0" w:color="000000"/>
              <w:bottom w:val="single" w:sz="6" w:space="0" w:color="000000"/>
              <w:right w:val="single" w:sz="6" w:space="0" w:color="000000"/>
            </w:tcBorders>
            <w:hideMark/>
          </w:tcPr>
          <w:p w:rsidR="00F65796" w:rsidRPr="00DF2B78" w:rsidRDefault="00F65796" w:rsidP="00DF2B78"/>
        </w:tc>
      </w:tr>
      <w:tr w:rsidR="00F65796" w:rsidRPr="00DF2B78" w:rsidTr="00020368">
        <w:trPr>
          <w:tblCellSpacing w:w="15" w:type="dxa"/>
          <w:jc w:val="center"/>
        </w:trPr>
        <w:tc>
          <w:tcPr>
            <w:tcW w:w="1800" w:type="dxa"/>
            <w:vMerge w:val="restart"/>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Рефлексия деятельности</w:t>
            </w:r>
          </w:p>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на этапе проверки домашнего задания, защите проектных работ</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осмысления способов и приемов работы с учебным материалом, поиска наиболее рациональных</w:t>
            </w:r>
          </w:p>
        </w:tc>
        <w:tc>
          <w:tcPr>
            <w:tcW w:w="3900" w:type="dxa"/>
            <w:vMerge w:val="restart"/>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прием «лестницы успеха»</w:t>
            </w:r>
            <w:proofErr w:type="gramStart"/>
            <w:r w:rsidRPr="00DF2B78">
              <w:t>.г</w:t>
            </w:r>
            <w:proofErr w:type="gramEnd"/>
            <w:r w:rsidRPr="00DF2B78">
              <w:t>рафического организатора «рыбья кость»</w:t>
            </w:r>
          </w:p>
        </w:tc>
        <w:tc>
          <w:tcPr>
            <w:tcW w:w="4335" w:type="dxa"/>
            <w:vMerge w:val="restart"/>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F65796" w:rsidRPr="00DF2B78" w:rsidRDefault="00F65796" w:rsidP="00DF2B78">
            <w:r w:rsidRPr="00DF2B78">
              <w:t>-У меня получилось…</w:t>
            </w:r>
          </w:p>
          <w:p w:rsidR="00F65796" w:rsidRPr="00DF2B78" w:rsidRDefault="00F65796" w:rsidP="00DF2B78">
            <w:r w:rsidRPr="00DF2B78">
              <w:t>-Я научился</w:t>
            </w:r>
          </w:p>
          <w:p w:rsidR="00F65796" w:rsidRPr="00DF2B78" w:rsidRDefault="00F65796" w:rsidP="00DF2B78">
            <w:r w:rsidRPr="00DF2B78">
              <w:t>-Сегодня на уроке я смог…</w:t>
            </w:r>
          </w:p>
          <w:p w:rsidR="00F65796" w:rsidRPr="00DF2B78" w:rsidRDefault="00F65796" w:rsidP="00DF2B78">
            <w:r w:rsidRPr="00DF2B78">
              <w:t>-Урок дал мне для жизни…</w:t>
            </w:r>
          </w:p>
          <w:p w:rsidR="00F65796" w:rsidRPr="00DF2B78" w:rsidRDefault="00F65796" w:rsidP="00DF2B78">
            <w:r w:rsidRPr="00DF2B78">
              <w:t>-За урок я…</w:t>
            </w:r>
          </w:p>
        </w:tc>
      </w:tr>
      <w:tr w:rsidR="00F65796" w:rsidRPr="00DF2B78" w:rsidTr="00020368">
        <w:trPr>
          <w:tblCellSpacing w:w="15" w:type="dxa"/>
          <w:jc w:val="center"/>
        </w:trPr>
        <w:tc>
          <w:tcPr>
            <w:tcW w:w="0" w:type="auto"/>
            <w:vMerge/>
            <w:tcBorders>
              <w:top w:val="single" w:sz="6" w:space="0" w:color="000000"/>
              <w:left w:val="single" w:sz="6" w:space="0" w:color="000000"/>
              <w:bottom w:val="single" w:sz="6" w:space="0" w:color="000000"/>
              <w:right w:val="nil"/>
            </w:tcBorders>
            <w:vAlign w:val="center"/>
            <w:hideMark/>
          </w:tcPr>
          <w:p w:rsidR="00F65796" w:rsidRPr="00DF2B78" w:rsidRDefault="00F65796" w:rsidP="00DF2B78"/>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в конце урока</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оценить активность каждого на разных этапах урока, Эффективность решения поставленной учебной задачи (проблемной ситуации)</w:t>
            </w:r>
          </w:p>
          <w:p w:rsidR="00F65796" w:rsidRPr="00DF2B78" w:rsidRDefault="00F65796" w:rsidP="00DF2B78"/>
          <w:p w:rsidR="00F65796" w:rsidRPr="00DF2B78" w:rsidRDefault="00F65796" w:rsidP="00DF2B78"/>
        </w:tc>
        <w:tc>
          <w:tcPr>
            <w:tcW w:w="0" w:type="auto"/>
            <w:vMerge/>
            <w:tcBorders>
              <w:top w:val="single" w:sz="6" w:space="0" w:color="000000"/>
              <w:left w:val="single" w:sz="6" w:space="0" w:color="000000"/>
              <w:bottom w:val="single" w:sz="6" w:space="0" w:color="000000"/>
              <w:right w:val="nil"/>
            </w:tcBorders>
            <w:hideMark/>
          </w:tcPr>
          <w:p w:rsidR="00F65796" w:rsidRPr="00DF2B78" w:rsidRDefault="00F65796" w:rsidP="00DF2B78"/>
        </w:tc>
        <w:tc>
          <w:tcPr>
            <w:tcW w:w="0" w:type="auto"/>
            <w:vMerge/>
            <w:tcBorders>
              <w:top w:val="single" w:sz="6" w:space="0" w:color="000000"/>
              <w:left w:val="single" w:sz="6" w:space="0" w:color="000000"/>
              <w:bottom w:val="single" w:sz="6" w:space="0" w:color="000000"/>
              <w:right w:val="single" w:sz="6" w:space="0" w:color="000000"/>
            </w:tcBorders>
            <w:hideMark/>
          </w:tcPr>
          <w:p w:rsidR="00F65796" w:rsidRPr="00DF2B78" w:rsidRDefault="00F65796" w:rsidP="00DF2B78"/>
        </w:tc>
      </w:tr>
      <w:tr w:rsidR="00F65796" w:rsidRPr="00DF2B78" w:rsidTr="00020368">
        <w:trPr>
          <w:tblCellSpacing w:w="15" w:type="dxa"/>
          <w:jc w:val="center"/>
        </w:trPr>
        <w:tc>
          <w:tcPr>
            <w:tcW w:w="180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lastRenderedPageBreak/>
              <w:t>Рефлексия содержания учебного материала</w:t>
            </w:r>
          </w:p>
        </w:tc>
        <w:tc>
          <w:tcPr>
            <w:tcW w:w="177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Этап изучения учебного материала</w:t>
            </w:r>
          </w:p>
        </w:tc>
        <w:tc>
          <w:tcPr>
            <w:tcW w:w="306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выявления уровня осознания содержания пройденного, выяснить отношение к изучаемой проблеме, соединить старое знание и осмысление нового.</w:t>
            </w:r>
          </w:p>
        </w:tc>
        <w:tc>
          <w:tcPr>
            <w:tcW w:w="3900" w:type="dxa"/>
            <w:tcBorders>
              <w:top w:val="single" w:sz="6" w:space="0" w:color="000000"/>
              <w:left w:val="single" w:sz="6" w:space="0" w:color="000000"/>
              <w:bottom w:val="single" w:sz="6" w:space="0" w:color="000000"/>
              <w:right w:val="nil"/>
            </w:tcBorders>
            <w:tcMar>
              <w:top w:w="0" w:type="dxa"/>
              <w:left w:w="115" w:type="dxa"/>
              <w:bottom w:w="0" w:type="dxa"/>
              <w:right w:w="0" w:type="dxa"/>
            </w:tcMar>
            <w:hideMark/>
          </w:tcPr>
          <w:p w:rsidR="00F65796" w:rsidRPr="00DF2B78" w:rsidRDefault="00F65796" w:rsidP="00DF2B78">
            <w:r w:rsidRPr="00DF2B78">
              <w:t xml:space="preserve">прием незаконченного предложения, тезиса, подбора афоризма, рефлексия достижения цели с использованием «дерева целей», оценки «приращения» знаний и достижения целей (высказывания Я не знал… - Теперь я знаю…); прием </w:t>
            </w:r>
            <w:proofErr w:type="spellStart"/>
            <w:r w:rsidRPr="00DF2B78">
              <w:t>синквейна</w:t>
            </w:r>
            <w:proofErr w:type="spellEnd"/>
          </w:p>
        </w:tc>
        <w:tc>
          <w:tcPr>
            <w:tcW w:w="43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F65796" w:rsidRPr="00DF2B78" w:rsidRDefault="00F65796" w:rsidP="00DF2B78">
            <w:r w:rsidRPr="00DF2B78">
              <w:t>-Сегодня я узнал…</w:t>
            </w:r>
          </w:p>
          <w:p w:rsidR="00F65796" w:rsidRPr="00DF2B78" w:rsidRDefault="00F65796" w:rsidP="00DF2B78">
            <w:r w:rsidRPr="00DF2B78">
              <w:t>-Было трудно…</w:t>
            </w:r>
          </w:p>
          <w:p w:rsidR="00F65796" w:rsidRPr="00DF2B78" w:rsidRDefault="00F65796" w:rsidP="00DF2B78">
            <w:r w:rsidRPr="00DF2B78">
              <w:t>-Я выполнял задания…</w:t>
            </w:r>
          </w:p>
          <w:p w:rsidR="00F65796" w:rsidRPr="00DF2B78" w:rsidRDefault="00F65796" w:rsidP="00DF2B78">
            <w:r w:rsidRPr="00DF2B78">
              <w:t>-Я понял что…</w:t>
            </w:r>
          </w:p>
          <w:p w:rsidR="00F65796" w:rsidRPr="00DF2B78" w:rsidRDefault="00F65796" w:rsidP="00DF2B78">
            <w:r w:rsidRPr="00DF2B78">
              <w:t>-Теперь я могу…</w:t>
            </w:r>
          </w:p>
          <w:p w:rsidR="00F65796" w:rsidRPr="00DF2B78" w:rsidRDefault="00F65796" w:rsidP="00DF2B78">
            <w:r w:rsidRPr="00DF2B78">
              <w:t>-Я научился…</w:t>
            </w:r>
          </w:p>
          <w:p w:rsidR="00F65796" w:rsidRPr="00DF2B78" w:rsidRDefault="00F65796" w:rsidP="00DF2B78">
            <w:r w:rsidRPr="00DF2B78">
              <w:t>-Урок для меня показался…</w:t>
            </w:r>
          </w:p>
          <w:p w:rsidR="00F65796" w:rsidRPr="00DF2B78" w:rsidRDefault="00F65796" w:rsidP="00DF2B78">
            <w:r w:rsidRPr="00DF2B78">
              <w:t>-Для меня было открытием то, что…</w:t>
            </w:r>
          </w:p>
          <w:p w:rsidR="00F65796" w:rsidRPr="00DF2B78" w:rsidRDefault="00F65796" w:rsidP="00DF2B78">
            <w:r w:rsidRPr="00DF2B78">
              <w:t>-Мне показалось важным…</w:t>
            </w:r>
          </w:p>
        </w:tc>
      </w:tr>
    </w:tbl>
    <w:p w:rsidR="00F65796" w:rsidRPr="005C1338" w:rsidRDefault="00F65796" w:rsidP="005C1338">
      <w:pPr>
        <w:spacing w:line="360" w:lineRule="auto"/>
        <w:rPr>
          <w:rFonts w:ascii="Times New Roman" w:hAnsi="Times New Roman" w:cs="Times New Roman"/>
          <w:sz w:val="28"/>
          <w:szCs w:val="28"/>
        </w:rPr>
      </w:pP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Виды рефлексивных технологий</w:t>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 Кооперативная рефлексия. Рефлексивные упражнения данного типа обеспечивают</w:t>
      </w:r>
      <w:r w:rsidRPr="005C1338">
        <w:rPr>
          <w:rFonts w:ascii="Times New Roman" w:hAnsi="Times New Roman" w:cs="Times New Roman"/>
          <w:sz w:val="28"/>
          <w:szCs w:val="28"/>
        </w:rPr>
        <w:br/>
        <w:t>проектирование коллективной деятельности и кооперацию совместных действий</w:t>
      </w:r>
      <w:r w:rsidRPr="005C1338">
        <w:rPr>
          <w:rFonts w:ascii="Times New Roman" w:hAnsi="Times New Roman" w:cs="Times New Roman"/>
          <w:sz w:val="28"/>
          <w:szCs w:val="28"/>
        </w:rPr>
        <w:br/>
        <w:t>субъектов деятельности. Акцент направлен на результаты рефлексирования, а не на</w:t>
      </w:r>
      <w:r w:rsidRPr="005C1338">
        <w:rPr>
          <w:rFonts w:ascii="Times New Roman" w:hAnsi="Times New Roman" w:cs="Times New Roman"/>
          <w:sz w:val="28"/>
          <w:szCs w:val="28"/>
        </w:rPr>
        <w:br/>
        <w:t>процессуальные моменты проявления этого механизма.</w:t>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2. </w:t>
      </w:r>
      <w:proofErr w:type="gramStart"/>
      <w:r w:rsidRPr="005C1338">
        <w:rPr>
          <w:rFonts w:ascii="Times New Roman" w:hAnsi="Times New Roman" w:cs="Times New Roman"/>
          <w:sz w:val="28"/>
          <w:szCs w:val="28"/>
        </w:rPr>
        <w:t>Коммуникативная</w:t>
      </w:r>
      <w:proofErr w:type="gramEnd"/>
      <w:r w:rsidRPr="005C1338">
        <w:rPr>
          <w:rFonts w:ascii="Times New Roman" w:hAnsi="Times New Roman" w:cs="Times New Roman"/>
          <w:sz w:val="28"/>
          <w:szCs w:val="28"/>
        </w:rPr>
        <w:t xml:space="preserve"> рефлексии. Выступает в качестве важнейшей составляющей</w:t>
      </w:r>
      <w:r w:rsidRPr="005C1338">
        <w:rPr>
          <w:rFonts w:ascii="Times New Roman" w:hAnsi="Times New Roman" w:cs="Times New Roman"/>
          <w:sz w:val="28"/>
          <w:szCs w:val="28"/>
        </w:rPr>
        <w:br/>
        <w:t>коммуникативного акта, межличностного восприятия и характеризуется как</w:t>
      </w:r>
      <w:r w:rsidRPr="005C1338">
        <w:rPr>
          <w:rFonts w:ascii="Times New Roman" w:hAnsi="Times New Roman" w:cs="Times New Roman"/>
          <w:sz w:val="28"/>
          <w:szCs w:val="28"/>
        </w:rPr>
        <w:br/>
        <w:t>специфическое качество познания человека человеком.</w:t>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3. Личностная рефлексия. Методы и упражнения данной группы формируют способность и</w:t>
      </w:r>
      <w:r w:rsidRPr="005C1338">
        <w:rPr>
          <w:rFonts w:ascii="Times New Roman" w:hAnsi="Times New Roman" w:cs="Times New Roman"/>
          <w:sz w:val="28"/>
          <w:szCs w:val="28"/>
        </w:rPr>
        <w:br/>
        <w:t>потребность в анализе собственных поступков субъекта, образов собственного «Я» как</w:t>
      </w:r>
      <w:r w:rsidRPr="005C1338">
        <w:rPr>
          <w:rFonts w:ascii="Times New Roman" w:hAnsi="Times New Roman" w:cs="Times New Roman"/>
          <w:sz w:val="28"/>
          <w:szCs w:val="28"/>
        </w:rPr>
        <w:br/>
        <w:t>индивидуальности, апробирование и переосмысление личностных стереотипов (шаблонов</w:t>
      </w:r>
      <w:r w:rsidRPr="005C1338">
        <w:rPr>
          <w:rFonts w:ascii="Times New Roman" w:hAnsi="Times New Roman" w:cs="Times New Roman"/>
          <w:sz w:val="28"/>
          <w:szCs w:val="28"/>
        </w:rPr>
        <w:br/>
        <w:t>действия).</w:t>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4. Интеллектуальная рефлексия. Данная группа упражнений направлена на решение </w:t>
      </w:r>
      <w:proofErr w:type="gramStart"/>
      <w:r w:rsidRPr="005C1338">
        <w:rPr>
          <w:rFonts w:ascii="Times New Roman" w:hAnsi="Times New Roman" w:cs="Times New Roman"/>
          <w:sz w:val="28"/>
          <w:szCs w:val="28"/>
        </w:rPr>
        <w:t>проблем организации когнитивных процессов переработки информации</w:t>
      </w:r>
      <w:proofErr w:type="gramEnd"/>
      <w:r w:rsidRPr="005C1338">
        <w:rPr>
          <w:rFonts w:ascii="Times New Roman" w:hAnsi="Times New Roman" w:cs="Times New Roman"/>
          <w:sz w:val="28"/>
          <w:szCs w:val="28"/>
        </w:rPr>
        <w:t xml:space="preserve"> и разработки</w:t>
      </w:r>
      <w:r w:rsidRPr="005C1338">
        <w:rPr>
          <w:rFonts w:ascii="Times New Roman" w:hAnsi="Times New Roman" w:cs="Times New Roman"/>
          <w:sz w:val="28"/>
          <w:szCs w:val="28"/>
        </w:rPr>
        <w:br/>
        <w:t>средств обучения решению типовых и оригинальных задач.</w:t>
      </w:r>
    </w:p>
    <w:p w:rsidR="005F4D78" w:rsidRPr="005C1338" w:rsidRDefault="00DF2B78" w:rsidP="005C1338">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6672" behindDoc="0" locked="0" layoutInCell="1" allowOverlap="1">
            <wp:simplePos x="0" y="0"/>
            <wp:positionH relativeFrom="margin">
              <wp:posOffset>22860</wp:posOffset>
            </wp:positionH>
            <wp:positionV relativeFrom="margin">
              <wp:posOffset>3701415</wp:posOffset>
            </wp:positionV>
            <wp:extent cx="4962525" cy="3248025"/>
            <wp:effectExtent l="19050" t="0" r="9525" b="0"/>
            <wp:wrapSquare wrapText="bothSides"/>
            <wp:docPr id="24" name="Рисунок 1" descr="л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л.png"/>
                    <pic:cNvPicPr/>
                  </pic:nvPicPr>
                  <pic:blipFill>
                    <a:blip r:embed="rId36" cstate="print"/>
                    <a:stretch>
                      <a:fillRect/>
                    </a:stretch>
                  </pic:blipFill>
                  <pic:spPr>
                    <a:xfrm>
                      <a:off x="0" y="0"/>
                      <a:ext cx="4962525" cy="3248025"/>
                    </a:xfrm>
                    <a:prstGeom prst="rect">
                      <a:avLst/>
                    </a:prstGeom>
                  </pic:spPr>
                </pic:pic>
              </a:graphicData>
            </a:graphic>
          </wp:anchor>
        </w:drawing>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lastRenderedPageBreak/>
        <w:drawing>
          <wp:inline distT="0" distB="0" distL="0" distR="0">
            <wp:extent cx="4846248" cy="3706046"/>
            <wp:effectExtent l="19050" t="0" r="0" b="0"/>
            <wp:docPr id="40" name="Рисунок 2" descr="л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л.png"/>
                    <pic:cNvPicPr/>
                  </pic:nvPicPr>
                  <pic:blipFill>
                    <a:blip r:embed="rId37" cstate="print"/>
                    <a:stretch>
                      <a:fillRect/>
                    </a:stretch>
                  </pic:blipFill>
                  <pic:spPr>
                    <a:xfrm>
                      <a:off x="0" y="0"/>
                      <a:ext cx="4848225" cy="3705225"/>
                    </a:xfrm>
                    <a:prstGeom prst="rect">
                      <a:avLst/>
                    </a:prstGeom>
                  </pic:spPr>
                </pic:pic>
              </a:graphicData>
            </a:graphic>
          </wp:inline>
        </w:drawing>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noProof/>
          <w:sz w:val="28"/>
          <w:szCs w:val="28"/>
          <w:lang w:eastAsia="ru-RU"/>
        </w:rPr>
        <w:drawing>
          <wp:inline distT="0" distB="0" distL="0" distR="0">
            <wp:extent cx="4846248" cy="1066123"/>
            <wp:effectExtent l="19050" t="0" r="0" b="0"/>
            <wp:docPr id="41" name="Рисунок 4" descr="л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л.png"/>
                    <pic:cNvPicPr/>
                  </pic:nvPicPr>
                  <pic:blipFill>
                    <a:blip r:embed="rId38" cstate="print"/>
                    <a:stretch>
                      <a:fillRect/>
                    </a:stretch>
                  </pic:blipFill>
                  <pic:spPr>
                    <a:xfrm>
                      <a:off x="0" y="0"/>
                      <a:ext cx="4862027" cy="1069594"/>
                    </a:xfrm>
                    <a:prstGeom prst="rect">
                      <a:avLst/>
                    </a:prstGeom>
                  </pic:spPr>
                </pic:pic>
              </a:graphicData>
            </a:graphic>
          </wp:inline>
        </w:drawing>
      </w:r>
    </w:p>
    <w:p w:rsidR="00DF2B78" w:rsidRDefault="005F4D78" w:rsidP="00DF2B78">
      <w:pPr>
        <w:spacing w:line="360" w:lineRule="auto"/>
        <w:jc w:val="center"/>
        <w:rPr>
          <w:rFonts w:ascii="Times New Roman" w:hAnsi="Times New Roman" w:cs="Times New Roman"/>
          <w:b/>
          <w:sz w:val="28"/>
          <w:szCs w:val="28"/>
        </w:rPr>
      </w:pPr>
      <w:r w:rsidRPr="008B444C">
        <w:rPr>
          <w:rFonts w:ascii="Times New Roman" w:hAnsi="Times New Roman" w:cs="Times New Roman"/>
          <w:b/>
          <w:sz w:val="28"/>
          <w:szCs w:val="28"/>
        </w:rPr>
        <w:t>АНКЕТА-ГАЗЕТА</w:t>
      </w:r>
    </w:p>
    <w:p w:rsidR="00DF2B78" w:rsidRDefault="005F4D78" w:rsidP="005C1338">
      <w:pPr>
        <w:spacing w:line="360" w:lineRule="auto"/>
        <w:rPr>
          <w:rFonts w:ascii="Times New Roman" w:hAnsi="Times New Roman" w:cs="Times New Roman"/>
          <w:sz w:val="28"/>
          <w:szCs w:val="28"/>
        </w:rPr>
      </w:pPr>
      <w:r w:rsidRPr="008B444C">
        <w:rPr>
          <w:rFonts w:ascii="Times New Roman" w:hAnsi="Times New Roman" w:cs="Times New Roman"/>
          <w:b/>
          <w:sz w:val="28"/>
          <w:szCs w:val="28"/>
        </w:rPr>
        <w:br/>
      </w:r>
      <w:r w:rsidRPr="005C1338">
        <w:rPr>
          <w:rFonts w:ascii="Times New Roman" w:hAnsi="Times New Roman" w:cs="Times New Roman"/>
          <w:sz w:val="28"/>
          <w:szCs w:val="28"/>
        </w:rPr>
        <w:t>На большом листе бумаги (ватмана) участникам педагогического взаимодействия</w:t>
      </w:r>
      <w:r w:rsidRPr="005C1338">
        <w:rPr>
          <w:rFonts w:ascii="Times New Roman" w:hAnsi="Times New Roman" w:cs="Times New Roman"/>
          <w:sz w:val="28"/>
          <w:szCs w:val="28"/>
        </w:rPr>
        <w:br/>
        <w:t>предлагается выразить свое отношение, дать оценку состоявшегося взаимодействия в виде</w:t>
      </w:r>
      <w:r w:rsidRPr="005C1338">
        <w:rPr>
          <w:rFonts w:ascii="Times New Roman" w:hAnsi="Times New Roman" w:cs="Times New Roman"/>
          <w:sz w:val="28"/>
          <w:szCs w:val="28"/>
        </w:rPr>
        <w:br/>
      </w:r>
      <w:proofErr w:type="gramStart"/>
      <w:r w:rsidRPr="005C1338">
        <w:rPr>
          <w:rFonts w:ascii="Times New Roman" w:hAnsi="Times New Roman" w:cs="Times New Roman"/>
          <w:sz w:val="28"/>
          <w:szCs w:val="28"/>
        </w:rPr>
        <w:lastRenderedPageBreak/>
        <w:t>рисунков, дружеских шаржей, карикатур, стихотворных строк, небольших прозаических</w:t>
      </w:r>
      <w:r w:rsidRPr="005C1338">
        <w:rPr>
          <w:rFonts w:ascii="Times New Roman" w:hAnsi="Times New Roman" w:cs="Times New Roman"/>
          <w:sz w:val="28"/>
          <w:szCs w:val="28"/>
        </w:rPr>
        <w:br/>
        <w:t>текстов, пожеланий, замечаний, предложений, вопросов и т.п.</w:t>
      </w:r>
      <w:proofErr w:type="gramEnd"/>
      <w:r w:rsidRPr="005C1338">
        <w:rPr>
          <w:rFonts w:ascii="Times New Roman" w:hAnsi="Times New Roman" w:cs="Times New Roman"/>
          <w:sz w:val="28"/>
          <w:szCs w:val="28"/>
        </w:rPr>
        <w:br/>
        <w:t>После того, как в оформлении и выпуске газеты все приняли участие, она вывешивается на</w:t>
      </w:r>
      <w:r w:rsidRPr="005C1338">
        <w:rPr>
          <w:rFonts w:ascii="Times New Roman" w:hAnsi="Times New Roman" w:cs="Times New Roman"/>
          <w:sz w:val="28"/>
          <w:szCs w:val="28"/>
        </w:rPr>
        <w:br/>
        <w:t>всеобщее обозрение.</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ВСЕ У МЕНЯ В РУКАХ!</w:t>
      </w:r>
    </w:p>
    <w:p w:rsidR="00DF2B7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На доску прикрепляется плакат с изображением ладони. Большой палец – «Над этой темой я</w:t>
      </w:r>
      <w:r w:rsidRPr="005C1338">
        <w:rPr>
          <w:rFonts w:ascii="Times New Roman" w:hAnsi="Times New Roman" w:cs="Times New Roman"/>
          <w:sz w:val="28"/>
          <w:szCs w:val="28"/>
        </w:rPr>
        <w:br/>
        <w:t>хоте</w:t>
      </w:r>
      <w:proofErr w:type="gramStart"/>
      <w:r w:rsidRPr="005C1338">
        <w:rPr>
          <w:rFonts w:ascii="Times New Roman" w:hAnsi="Times New Roman" w:cs="Times New Roman"/>
          <w:sz w:val="28"/>
          <w:szCs w:val="28"/>
        </w:rPr>
        <w:t>л(</w:t>
      </w:r>
      <w:proofErr w:type="gramEnd"/>
      <w:r w:rsidRPr="005C1338">
        <w:rPr>
          <w:rFonts w:ascii="Times New Roman" w:hAnsi="Times New Roman" w:cs="Times New Roman"/>
          <w:sz w:val="28"/>
          <w:szCs w:val="28"/>
        </w:rPr>
        <w:t>а) бы еще поработать», указательный – «Здесь мне были даны конкретные указания»,</w:t>
      </w:r>
      <w:r w:rsidRPr="005C1338">
        <w:rPr>
          <w:rFonts w:ascii="Times New Roman" w:hAnsi="Times New Roman" w:cs="Times New Roman"/>
          <w:sz w:val="28"/>
          <w:szCs w:val="28"/>
        </w:rPr>
        <w:br/>
        <w:t>средний – «Мне здесь совсем не понравилось», безымянный – «Психологическая атмосфера»,</w:t>
      </w:r>
      <w:r w:rsidRPr="005C1338">
        <w:rPr>
          <w:rFonts w:ascii="Times New Roman" w:hAnsi="Times New Roman" w:cs="Times New Roman"/>
          <w:sz w:val="28"/>
          <w:szCs w:val="28"/>
        </w:rPr>
        <w:br/>
        <w:t>мизинец – «Мне здесь не хватало…».</w:t>
      </w:r>
      <w:r w:rsidRPr="005C1338">
        <w:rPr>
          <w:rFonts w:ascii="Times New Roman" w:hAnsi="Times New Roman" w:cs="Times New Roman"/>
          <w:sz w:val="28"/>
          <w:szCs w:val="28"/>
        </w:rPr>
        <w:br/>
        <w:t>Участники рисуют на листах бумаги свою руку и вписывают внутри контура свои ответы на</w:t>
      </w:r>
      <w:r w:rsidRPr="005C1338">
        <w:rPr>
          <w:rFonts w:ascii="Times New Roman" w:hAnsi="Times New Roman" w:cs="Times New Roman"/>
          <w:sz w:val="28"/>
          <w:szCs w:val="28"/>
        </w:rPr>
        <w:br/>
        <w:t>эти вопросы. Затем листы вывешиваются, и всем участникам предоставляется время для</w:t>
      </w:r>
      <w:r w:rsidRPr="005C1338">
        <w:rPr>
          <w:rFonts w:ascii="Times New Roman" w:hAnsi="Times New Roman" w:cs="Times New Roman"/>
          <w:sz w:val="28"/>
          <w:szCs w:val="28"/>
        </w:rPr>
        <w:br/>
        <w:t>знакомства с ответами друг друга. В круге обсуждаются результаты работы.</w:t>
      </w:r>
      <w:r w:rsidRPr="005C1338">
        <w:rPr>
          <w:rFonts w:ascii="Times New Roman" w:hAnsi="Times New Roman" w:cs="Times New Roman"/>
          <w:sz w:val="28"/>
          <w:szCs w:val="28"/>
        </w:rPr>
        <w:br/>
        <w:t>Можно в ходе работы семинара предложить участникам отдельные ответы перенести на</w:t>
      </w:r>
      <w:r w:rsidRPr="005C1338">
        <w:rPr>
          <w:rFonts w:ascii="Times New Roman" w:hAnsi="Times New Roman" w:cs="Times New Roman"/>
          <w:sz w:val="28"/>
          <w:szCs w:val="28"/>
        </w:rPr>
        <w:br/>
        <w:t>карточки, которые затем прикрепляются к общему большому рисунку руки. Это поможет</w:t>
      </w:r>
      <w:r w:rsidRPr="005C1338">
        <w:rPr>
          <w:rFonts w:ascii="Times New Roman" w:hAnsi="Times New Roman" w:cs="Times New Roman"/>
          <w:sz w:val="28"/>
          <w:szCs w:val="28"/>
        </w:rPr>
        <w:br/>
        <w:t>преподавателю, ведущему окончательное обсуждение итогов работы, классифицировать</w:t>
      </w:r>
      <w:r w:rsidRPr="005C1338">
        <w:rPr>
          <w:rFonts w:ascii="Times New Roman" w:hAnsi="Times New Roman" w:cs="Times New Roman"/>
          <w:sz w:val="28"/>
          <w:szCs w:val="28"/>
        </w:rPr>
        <w:br/>
        <w:t>ответы и представить их в виде резюме.</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ВЗАИМОКОНТРОЛЬ</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Задачи метода:</w:t>
      </w:r>
      <w:r w:rsidRPr="005C1338">
        <w:rPr>
          <w:rFonts w:ascii="Times New Roman" w:hAnsi="Times New Roman" w:cs="Times New Roman"/>
          <w:sz w:val="28"/>
          <w:szCs w:val="28"/>
        </w:rPr>
        <w:br/>
        <w:t>Проверка знаний, развитие межличностной коммуникации, интенсификация опроса,</w:t>
      </w:r>
      <w:r w:rsidRPr="005C1338">
        <w:rPr>
          <w:rFonts w:ascii="Times New Roman" w:hAnsi="Times New Roman" w:cs="Times New Roman"/>
          <w:sz w:val="28"/>
          <w:szCs w:val="28"/>
        </w:rPr>
        <w:br/>
        <w:t xml:space="preserve">формирование </w:t>
      </w:r>
      <w:proofErr w:type="spellStart"/>
      <w:proofErr w:type="gramStart"/>
      <w:r w:rsidRPr="005C1338">
        <w:rPr>
          <w:rFonts w:ascii="Times New Roman" w:hAnsi="Times New Roman" w:cs="Times New Roman"/>
          <w:sz w:val="28"/>
          <w:szCs w:val="28"/>
        </w:rPr>
        <w:t>Я-концепции</w:t>
      </w:r>
      <w:proofErr w:type="spellEnd"/>
      <w:proofErr w:type="gramEnd"/>
      <w:r w:rsidRPr="005C1338">
        <w:rPr>
          <w:rFonts w:ascii="Times New Roman" w:hAnsi="Times New Roman" w:cs="Times New Roman"/>
          <w:sz w:val="28"/>
          <w:szCs w:val="28"/>
        </w:rPr>
        <w:t>.</w:t>
      </w:r>
      <w:r w:rsidRPr="005C1338">
        <w:rPr>
          <w:rFonts w:ascii="Times New Roman" w:hAnsi="Times New Roman" w:cs="Times New Roman"/>
          <w:sz w:val="28"/>
          <w:szCs w:val="28"/>
        </w:rPr>
        <w:br/>
        <w:t>Требования к реализации метода.</w:t>
      </w:r>
      <w:r w:rsidRPr="005C1338">
        <w:rPr>
          <w:rFonts w:ascii="Times New Roman" w:hAnsi="Times New Roman" w:cs="Times New Roman"/>
          <w:sz w:val="28"/>
          <w:szCs w:val="28"/>
        </w:rPr>
        <w:br/>
        <w:t>Оптимальное количество участников – до 20 человек.</w:t>
      </w:r>
      <w:r w:rsidRPr="005C1338">
        <w:rPr>
          <w:rFonts w:ascii="Times New Roman" w:hAnsi="Times New Roman" w:cs="Times New Roman"/>
          <w:sz w:val="28"/>
          <w:szCs w:val="28"/>
        </w:rPr>
        <w:br/>
        <w:t>Порядок реализации метода.</w:t>
      </w:r>
      <w:r w:rsidRPr="005C1338">
        <w:rPr>
          <w:rFonts w:ascii="Times New Roman" w:hAnsi="Times New Roman" w:cs="Times New Roman"/>
          <w:sz w:val="28"/>
          <w:szCs w:val="28"/>
        </w:rPr>
        <w:br/>
        <w:t>Реализации метода способствует предварительная работа по развитию умения давать</w:t>
      </w:r>
      <w:r w:rsidRPr="005C1338">
        <w:rPr>
          <w:rFonts w:ascii="Times New Roman" w:hAnsi="Times New Roman" w:cs="Times New Roman"/>
          <w:sz w:val="28"/>
          <w:szCs w:val="28"/>
        </w:rPr>
        <w:br/>
        <w:t>положительные оценки ответам. Критериями оценки являются: полнота, правильность,</w:t>
      </w:r>
      <w:r w:rsidRPr="005C1338">
        <w:rPr>
          <w:rFonts w:ascii="Times New Roman" w:hAnsi="Times New Roman" w:cs="Times New Roman"/>
          <w:sz w:val="28"/>
          <w:szCs w:val="28"/>
        </w:rPr>
        <w:br/>
        <w:t>точность высказывания, отсутствие слов-паразитов. Группа делится на две части (по ролям:</w:t>
      </w:r>
      <w:r w:rsidRPr="005C1338">
        <w:rPr>
          <w:rFonts w:ascii="Times New Roman" w:hAnsi="Times New Roman" w:cs="Times New Roman"/>
          <w:sz w:val="28"/>
          <w:szCs w:val="28"/>
        </w:rPr>
        <w:br/>
      </w:r>
      <w:proofErr w:type="gramStart"/>
      <w:r w:rsidRPr="005C1338">
        <w:rPr>
          <w:rFonts w:ascii="Times New Roman" w:hAnsi="Times New Roman" w:cs="Times New Roman"/>
          <w:sz w:val="28"/>
          <w:szCs w:val="28"/>
        </w:rPr>
        <w:t>спрашивающий</w:t>
      </w:r>
      <w:proofErr w:type="gramEnd"/>
      <w:r w:rsidRPr="005C1338">
        <w:rPr>
          <w:rFonts w:ascii="Times New Roman" w:hAnsi="Times New Roman" w:cs="Times New Roman"/>
          <w:sz w:val="28"/>
          <w:szCs w:val="28"/>
        </w:rPr>
        <w:t xml:space="preserve"> – отвечающий). «Ученики» отвечают «учителям», не мешая другим. После</w:t>
      </w:r>
      <w:r w:rsidRPr="005C1338">
        <w:rPr>
          <w:rFonts w:ascii="Times New Roman" w:hAnsi="Times New Roman" w:cs="Times New Roman"/>
          <w:sz w:val="28"/>
          <w:szCs w:val="28"/>
        </w:rPr>
        <w:br/>
        <w:t>выставления оценки следует предложить участникам поменяться ролями. Пары следует</w:t>
      </w:r>
      <w:r w:rsidRPr="005C1338">
        <w:rPr>
          <w:rFonts w:ascii="Times New Roman" w:hAnsi="Times New Roman" w:cs="Times New Roman"/>
          <w:sz w:val="28"/>
          <w:szCs w:val="28"/>
        </w:rPr>
        <w:br/>
        <w:t>менять во избежание необъективных оценок, а также для расширения круга общения.</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ВОПРОСНИК</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Назначение метода:</w:t>
      </w:r>
      <w:r w:rsidRPr="005C1338">
        <w:rPr>
          <w:rFonts w:ascii="Times New Roman" w:hAnsi="Times New Roman" w:cs="Times New Roman"/>
          <w:sz w:val="28"/>
          <w:szCs w:val="28"/>
        </w:rPr>
        <w:br/>
        <w:t>Фиксация собственных мотивов учения, интересов.</w:t>
      </w:r>
      <w:r w:rsidRPr="005C1338">
        <w:rPr>
          <w:rFonts w:ascii="Times New Roman" w:hAnsi="Times New Roman" w:cs="Times New Roman"/>
          <w:sz w:val="28"/>
          <w:szCs w:val="28"/>
        </w:rPr>
        <w:br/>
        <w:t>Требования к реализации метода.</w:t>
      </w:r>
      <w:r w:rsidRPr="005C1338">
        <w:rPr>
          <w:rFonts w:ascii="Times New Roman" w:hAnsi="Times New Roman" w:cs="Times New Roman"/>
          <w:sz w:val="28"/>
          <w:szCs w:val="28"/>
        </w:rPr>
        <w:br/>
        <w:t>Оптимальное количество участников – до 30 человек.</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Необходимое оборудование.</w:t>
      </w:r>
      <w:r w:rsidRPr="005C1338">
        <w:rPr>
          <w:rFonts w:ascii="Times New Roman" w:hAnsi="Times New Roman" w:cs="Times New Roman"/>
          <w:sz w:val="28"/>
          <w:szCs w:val="28"/>
        </w:rPr>
        <w:br/>
        <w:t>Вопросник (мини анкета).</w:t>
      </w:r>
      <w:r w:rsidRPr="005C1338">
        <w:rPr>
          <w:rFonts w:ascii="Times New Roman" w:hAnsi="Times New Roman" w:cs="Times New Roman"/>
          <w:sz w:val="28"/>
          <w:szCs w:val="28"/>
        </w:rPr>
        <w:br/>
        <w:t>Порядок реализации метода.</w:t>
      </w:r>
      <w:r w:rsidRPr="005C1338">
        <w:rPr>
          <w:rFonts w:ascii="Times New Roman" w:hAnsi="Times New Roman" w:cs="Times New Roman"/>
          <w:sz w:val="28"/>
          <w:szCs w:val="28"/>
        </w:rPr>
        <w:br/>
        <w:t>В начале учебного года, семестра участникам предлагается ответить на вопросы,</w:t>
      </w:r>
      <w:r w:rsidRPr="005C1338">
        <w:rPr>
          <w:rFonts w:ascii="Times New Roman" w:hAnsi="Times New Roman" w:cs="Times New Roman"/>
          <w:sz w:val="28"/>
          <w:szCs w:val="28"/>
        </w:rPr>
        <w:br/>
        <w:t>предложенные руководителем. Вопросник может выглядеть так: - Какие знания тебе необходимы? - Сколько раз в неделю ты хотел бы заниматься каждым предметом? - Какие дисциплины тебя особенно привлекают? - Чему помимо основных предметов ты хотел бы научиться? - Каким видом творчества, спорта, техники ты хотел бы заниматься?</w:t>
      </w:r>
      <w:r w:rsidRPr="005C1338">
        <w:rPr>
          <w:rFonts w:ascii="Times New Roman" w:hAnsi="Times New Roman" w:cs="Times New Roman"/>
          <w:sz w:val="28"/>
          <w:szCs w:val="28"/>
        </w:rPr>
        <w:br/>
        <w:t>Вопросник может составляться с опорой на содержание занятия, предмета, коммуникации.</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ВЫСТАВКА ПЛАКАТА</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Цель: представление результатов работы малых групп.</w:t>
      </w:r>
      <w:r w:rsidRPr="005C1338">
        <w:rPr>
          <w:rFonts w:ascii="Times New Roman" w:hAnsi="Times New Roman" w:cs="Times New Roman"/>
          <w:sz w:val="28"/>
          <w:szCs w:val="28"/>
        </w:rPr>
        <w:br/>
        <w:t>Группы: малые группы; общее собрание.</w:t>
      </w:r>
      <w:r w:rsidRPr="005C1338">
        <w:rPr>
          <w:rFonts w:ascii="Times New Roman" w:hAnsi="Times New Roman" w:cs="Times New Roman"/>
          <w:sz w:val="28"/>
          <w:szCs w:val="28"/>
        </w:rPr>
        <w:br/>
        <w:t>Численность: без ограничений.</w:t>
      </w:r>
      <w:r w:rsidRPr="005C1338">
        <w:rPr>
          <w:rFonts w:ascii="Times New Roman" w:hAnsi="Times New Roman" w:cs="Times New Roman"/>
          <w:sz w:val="28"/>
          <w:szCs w:val="28"/>
        </w:rPr>
        <w:br/>
        <w:t>Время: до 30 мин.</w:t>
      </w:r>
      <w:r w:rsidRPr="005C1338">
        <w:rPr>
          <w:rFonts w:ascii="Times New Roman" w:hAnsi="Times New Roman" w:cs="Times New Roman"/>
          <w:sz w:val="28"/>
          <w:szCs w:val="28"/>
        </w:rPr>
        <w:br/>
        <w:t>Материал: листы большого формата, все необходимое для рисования</w:t>
      </w:r>
      <w:r w:rsidRPr="005C1338">
        <w:rPr>
          <w:rFonts w:ascii="Times New Roman" w:hAnsi="Times New Roman" w:cs="Times New Roman"/>
          <w:sz w:val="28"/>
          <w:szCs w:val="28"/>
        </w:rPr>
        <w:br/>
        <w:t>каждой малой группе.</w:t>
      </w:r>
      <w:r w:rsidRPr="005C1338">
        <w:rPr>
          <w:rFonts w:ascii="Times New Roman" w:hAnsi="Times New Roman" w:cs="Times New Roman"/>
          <w:sz w:val="28"/>
          <w:szCs w:val="28"/>
        </w:rPr>
        <w:br/>
        <w:t>Проведение: * Малые группы представляют результаты своей работы в виде "выставки плаката"; Краткие</w:t>
      </w:r>
      <w:r w:rsidRPr="005C1338">
        <w:rPr>
          <w:rFonts w:ascii="Times New Roman" w:hAnsi="Times New Roman" w:cs="Times New Roman"/>
          <w:sz w:val="28"/>
          <w:szCs w:val="28"/>
        </w:rPr>
        <w:br/>
        <w:t>тезисы, рисунки, символы, использование цветных изображений повышает внимание</w:t>
      </w:r>
      <w:r w:rsidRPr="005C1338">
        <w:rPr>
          <w:rFonts w:ascii="Times New Roman" w:hAnsi="Times New Roman" w:cs="Times New Roman"/>
          <w:sz w:val="28"/>
          <w:szCs w:val="28"/>
        </w:rPr>
        <w:br/>
        <w:t>зрителей.</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*Плакаты вывешиваются на стенах. * Участники обходят выставку, им предоставляется достаточное время для ознакомления с</w:t>
      </w:r>
      <w:r w:rsidRPr="005C1338">
        <w:rPr>
          <w:rFonts w:ascii="Times New Roman" w:hAnsi="Times New Roman" w:cs="Times New Roman"/>
          <w:sz w:val="28"/>
          <w:szCs w:val="28"/>
        </w:rPr>
        <w:br/>
        <w:t>содержанием плакатов и обсуждения его с другими участниками. * Если содержание плаката отличается сложностью или схематично, один из членов малой</w:t>
      </w:r>
      <w:r w:rsidRPr="005C1338">
        <w:rPr>
          <w:rFonts w:ascii="Times New Roman" w:hAnsi="Times New Roman" w:cs="Times New Roman"/>
          <w:sz w:val="28"/>
          <w:szCs w:val="28"/>
        </w:rPr>
        <w:br/>
        <w:t>группы находится возле плаката и дает необходимые пояснения.</w:t>
      </w:r>
      <w:r w:rsidRPr="005C1338">
        <w:rPr>
          <w:rFonts w:ascii="Times New Roman" w:hAnsi="Times New Roman" w:cs="Times New Roman"/>
          <w:sz w:val="28"/>
          <w:szCs w:val="28"/>
        </w:rPr>
        <w:br/>
        <w:t>Примечания: + При этом методе не требуется выслушивать долгие сообщения. + Каждый участник может самостоятельно решить, какие плакаты осмотреть бегло, а каким в</w:t>
      </w:r>
      <w:r w:rsidRPr="005C1338">
        <w:rPr>
          <w:rFonts w:ascii="Times New Roman" w:hAnsi="Times New Roman" w:cs="Times New Roman"/>
          <w:sz w:val="28"/>
          <w:szCs w:val="28"/>
        </w:rPr>
        <w:br/>
        <w:t>соответствии с их тематикой уделить больше внимания. + Возможно, не все участники воспримут всю предъявленную информацию (однако при</w:t>
      </w:r>
      <w:r w:rsidRPr="005C1338">
        <w:rPr>
          <w:rFonts w:ascii="Times New Roman" w:hAnsi="Times New Roman" w:cs="Times New Roman"/>
          <w:sz w:val="28"/>
          <w:szCs w:val="28"/>
        </w:rPr>
        <w:br/>
        <w:t>общем устном обсуждении этот риск ничуть не меньше — слушатели нередко отвлекаются</w:t>
      </w:r>
      <w:r w:rsidRPr="005C1338">
        <w:rPr>
          <w:rFonts w:ascii="Times New Roman" w:hAnsi="Times New Roman" w:cs="Times New Roman"/>
          <w:sz w:val="28"/>
          <w:szCs w:val="28"/>
        </w:rPr>
        <w:br/>
        <w:t>посторонними вещами).</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proofErr w:type="gramStart"/>
      <w:r w:rsidRPr="008B444C">
        <w:rPr>
          <w:rFonts w:ascii="Times New Roman" w:hAnsi="Times New Roman" w:cs="Times New Roman"/>
          <w:b/>
          <w:sz w:val="28"/>
          <w:szCs w:val="28"/>
        </w:rPr>
        <w:t>ВИДЕО-РЕПОРТАЖ</w:t>
      </w:r>
      <w:proofErr w:type="gramEnd"/>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(при проведении выездных семинаров – тренингов)</w:t>
      </w:r>
      <w:r w:rsidRPr="005C1338">
        <w:rPr>
          <w:rFonts w:ascii="Times New Roman" w:hAnsi="Times New Roman" w:cs="Times New Roman"/>
          <w:sz w:val="28"/>
          <w:szCs w:val="28"/>
        </w:rPr>
        <w:br/>
        <w:t>Время: 1–2 часа на подготовку; 10 мин. каждому интервьюеру (продолжительность одного</w:t>
      </w:r>
      <w:r w:rsidRPr="005C1338">
        <w:rPr>
          <w:rFonts w:ascii="Times New Roman" w:hAnsi="Times New Roman" w:cs="Times New Roman"/>
          <w:sz w:val="28"/>
          <w:szCs w:val="28"/>
        </w:rPr>
        <w:br/>
        <w:t>видеосюжета не должна превышать 3 мин.); 15-20 мин.</w:t>
      </w:r>
      <w:r w:rsidR="008B444C">
        <w:rPr>
          <w:rFonts w:ascii="Times New Roman" w:hAnsi="Times New Roman" w:cs="Times New Roman"/>
          <w:sz w:val="28"/>
          <w:szCs w:val="28"/>
        </w:rPr>
        <w:t xml:space="preserve"> на общий просмотр (= суммарной</w:t>
      </w:r>
      <w:r w:rsidRPr="005C1338">
        <w:rPr>
          <w:rFonts w:ascii="Times New Roman" w:hAnsi="Times New Roman" w:cs="Times New Roman"/>
          <w:sz w:val="28"/>
          <w:szCs w:val="28"/>
        </w:rPr>
        <w:br/>
        <w:t>продолжительности всех видеосюжетов).</w:t>
      </w:r>
      <w:r w:rsidRPr="005C1338">
        <w:rPr>
          <w:rFonts w:ascii="Times New Roman" w:hAnsi="Times New Roman" w:cs="Times New Roman"/>
          <w:sz w:val="28"/>
          <w:szCs w:val="28"/>
        </w:rPr>
        <w:br/>
        <w:t>Материал: видеокамера по возможности с микрофоном; видеоплеер и монитор; листы</w:t>
      </w:r>
      <w:r w:rsidRPr="005C1338">
        <w:rPr>
          <w:rFonts w:ascii="Times New Roman" w:hAnsi="Times New Roman" w:cs="Times New Roman"/>
          <w:sz w:val="28"/>
          <w:szCs w:val="28"/>
        </w:rPr>
        <w:br/>
        <w:t>бумаги, фломастеры.</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Проведение: * Группа операторов и репортеров в ходе работы семинара проводит короткие интервью</w:t>
      </w:r>
      <w:r w:rsidRPr="005C1338">
        <w:rPr>
          <w:rFonts w:ascii="Times New Roman" w:hAnsi="Times New Roman" w:cs="Times New Roman"/>
          <w:sz w:val="28"/>
          <w:szCs w:val="28"/>
        </w:rPr>
        <w:br/>
        <w:t xml:space="preserve">участников, задавая подготовленные вопросы, которые должны </w:t>
      </w:r>
      <w:proofErr w:type="gramStart"/>
      <w:r w:rsidRPr="005C1338">
        <w:rPr>
          <w:rFonts w:ascii="Times New Roman" w:hAnsi="Times New Roman" w:cs="Times New Roman"/>
          <w:sz w:val="28"/>
          <w:szCs w:val="28"/>
        </w:rPr>
        <w:t>быть</w:t>
      </w:r>
      <w:proofErr w:type="gramEnd"/>
      <w:r w:rsidRPr="005C1338">
        <w:rPr>
          <w:rFonts w:ascii="Times New Roman" w:hAnsi="Times New Roman" w:cs="Times New Roman"/>
          <w:sz w:val="28"/>
          <w:szCs w:val="28"/>
        </w:rPr>
        <w:t xml:space="preserve"> сформулированы</w:t>
      </w:r>
      <w:r w:rsidRPr="005C1338">
        <w:rPr>
          <w:rFonts w:ascii="Times New Roman" w:hAnsi="Times New Roman" w:cs="Times New Roman"/>
          <w:sz w:val="28"/>
          <w:szCs w:val="28"/>
        </w:rPr>
        <w:br/>
        <w:t>максимально просто и вызывать на разговор. Непригодны альтернативные вопросы (т. е.</w:t>
      </w:r>
      <w:r w:rsidRPr="005C1338">
        <w:rPr>
          <w:rFonts w:ascii="Times New Roman" w:hAnsi="Times New Roman" w:cs="Times New Roman"/>
          <w:sz w:val="28"/>
          <w:szCs w:val="28"/>
        </w:rPr>
        <w:br/>
        <w:t>позволяющие ответить «да» или «нет»). Примеры вопросов:</w:t>
      </w:r>
      <w:r w:rsidRPr="005C1338">
        <w:rPr>
          <w:rFonts w:ascii="Times New Roman" w:hAnsi="Times New Roman" w:cs="Times New Roman"/>
          <w:sz w:val="28"/>
          <w:szCs w:val="28"/>
        </w:rPr>
        <w:br/>
        <w:t>С какими ожиданиями вы сюда приехали?</w:t>
      </w:r>
      <w:r w:rsidRPr="005C1338">
        <w:rPr>
          <w:rFonts w:ascii="Times New Roman" w:hAnsi="Times New Roman" w:cs="Times New Roman"/>
          <w:sz w:val="28"/>
          <w:szCs w:val="28"/>
        </w:rPr>
        <w:br/>
        <w:t>Что нового вы узнали на этом семинаре?</w:t>
      </w:r>
      <w:r w:rsidRPr="005C1338">
        <w:rPr>
          <w:rFonts w:ascii="Times New Roman" w:hAnsi="Times New Roman" w:cs="Times New Roman"/>
          <w:sz w:val="28"/>
          <w:szCs w:val="28"/>
        </w:rPr>
        <w:br/>
        <w:t>Как вы используете в практической работе то, что узнали здесь? Что бы вы предложили для</w:t>
      </w:r>
      <w:r w:rsidRPr="005C1338">
        <w:rPr>
          <w:rFonts w:ascii="Times New Roman" w:hAnsi="Times New Roman" w:cs="Times New Roman"/>
          <w:sz w:val="28"/>
          <w:szCs w:val="28"/>
        </w:rPr>
        <w:br/>
        <w:t>улучшения работы семинара?</w:t>
      </w:r>
      <w:r w:rsidRPr="005C1338">
        <w:rPr>
          <w:rFonts w:ascii="Times New Roman" w:hAnsi="Times New Roman" w:cs="Times New Roman"/>
          <w:sz w:val="28"/>
          <w:szCs w:val="28"/>
        </w:rPr>
        <w:br/>
        <w:t>В качестве дополнения снимаются также сюжеты: открытие семинара, работа групп, штурм</w:t>
      </w:r>
      <w:r w:rsidRPr="005C1338">
        <w:rPr>
          <w:rFonts w:ascii="Times New Roman" w:hAnsi="Times New Roman" w:cs="Times New Roman"/>
          <w:sz w:val="28"/>
          <w:szCs w:val="28"/>
        </w:rPr>
        <w:br/>
        <w:t>буфета и т. п.</w:t>
      </w:r>
      <w:r w:rsidRPr="005C1338">
        <w:rPr>
          <w:rFonts w:ascii="Times New Roman" w:hAnsi="Times New Roman" w:cs="Times New Roman"/>
          <w:sz w:val="28"/>
          <w:szCs w:val="28"/>
        </w:rPr>
        <w:br/>
        <w:t>Просмотр видеофильма может служить хорошим началом общего обсуждения работы</w:t>
      </w:r>
      <w:r w:rsidRPr="005C1338">
        <w:rPr>
          <w:rFonts w:ascii="Times New Roman" w:hAnsi="Times New Roman" w:cs="Times New Roman"/>
          <w:sz w:val="28"/>
          <w:szCs w:val="28"/>
        </w:rPr>
        <w:br/>
        <w:t xml:space="preserve">семинара, он напомнит </w:t>
      </w:r>
      <w:proofErr w:type="gramStart"/>
      <w:r w:rsidRPr="005C1338">
        <w:rPr>
          <w:rFonts w:ascii="Times New Roman" w:hAnsi="Times New Roman" w:cs="Times New Roman"/>
          <w:sz w:val="28"/>
          <w:szCs w:val="28"/>
        </w:rPr>
        <w:t>о</w:t>
      </w:r>
      <w:proofErr w:type="gramEnd"/>
      <w:r w:rsidRPr="005C1338">
        <w:rPr>
          <w:rFonts w:ascii="Times New Roman" w:hAnsi="Times New Roman" w:cs="Times New Roman"/>
          <w:sz w:val="28"/>
          <w:szCs w:val="28"/>
        </w:rPr>
        <w:t xml:space="preserve"> всех его важнейших событиях.</w:t>
      </w:r>
      <w:r w:rsidRPr="005C1338">
        <w:rPr>
          <w:rFonts w:ascii="Times New Roman" w:hAnsi="Times New Roman" w:cs="Times New Roman"/>
          <w:sz w:val="28"/>
          <w:szCs w:val="28"/>
        </w:rPr>
        <w:br/>
        <w:t>В обработанном виде, то есть с начальными титрами и титрами по ходу действия, видеофильм</w:t>
      </w:r>
      <w:r w:rsidRPr="005C1338">
        <w:rPr>
          <w:rFonts w:ascii="Times New Roman" w:hAnsi="Times New Roman" w:cs="Times New Roman"/>
          <w:sz w:val="28"/>
          <w:szCs w:val="28"/>
        </w:rPr>
        <w:br/>
        <w:t>будет хорошим отчетным материалом, его копии можно предложить приобрести участникам.</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ГРУППОВОЙ ОБМЕН ВПЕЧАТЛЕНИЯМИ</w:t>
      </w:r>
    </w:p>
    <w:p w:rsidR="00DF2B78" w:rsidRPr="00DF2B78" w:rsidRDefault="005F4D78" w:rsidP="00DF2B78">
      <w:pPr>
        <w:spacing w:line="360" w:lineRule="auto"/>
        <w:rPr>
          <w:rFonts w:ascii="Times New Roman" w:hAnsi="Times New Roman" w:cs="Times New Roman"/>
          <w:b/>
          <w:sz w:val="28"/>
          <w:szCs w:val="28"/>
        </w:rPr>
      </w:pPr>
      <w:r w:rsidRPr="005C1338">
        <w:rPr>
          <w:rFonts w:ascii="Times New Roman" w:hAnsi="Times New Roman" w:cs="Times New Roman"/>
          <w:sz w:val="28"/>
          <w:szCs w:val="28"/>
        </w:rPr>
        <w:br/>
        <w:t>Проводится по завершении проработки темы в рабочих группах, например, четырех. Для</w:t>
      </w:r>
      <w:r w:rsidRPr="005C1338">
        <w:rPr>
          <w:rFonts w:ascii="Times New Roman" w:hAnsi="Times New Roman" w:cs="Times New Roman"/>
          <w:sz w:val="28"/>
          <w:szCs w:val="28"/>
        </w:rPr>
        <w:br/>
        <w:t>подведения итогов участники собираются по одному от каждой группы (всего четыре в</w:t>
      </w:r>
      <w:r w:rsidRPr="005C1338">
        <w:rPr>
          <w:rFonts w:ascii="Times New Roman" w:hAnsi="Times New Roman" w:cs="Times New Roman"/>
          <w:sz w:val="28"/>
          <w:szCs w:val="28"/>
        </w:rPr>
        <w:br/>
        <w:t>каждой вновь образуемой группе). В этих «сборных» представлена информация всех прежних</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рабочих групп. Члены «сборных» рассказывают о результатах работы своей группы.</w:t>
      </w:r>
      <w:r w:rsidRPr="005C1338">
        <w:rPr>
          <w:rFonts w:ascii="Times New Roman" w:hAnsi="Times New Roman" w:cs="Times New Roman"/>
          <w:sz w:val="28"/>
          <w:szCs w:val="28"/>
        </w:rPr>
        <w:br/>
        <w:t>Подведение итогов завершается выражением благодарности всем присутствующим за</w:t>
      </w:r>
      <w:r w:rsidRPr="005C1338">
        <w:rPr>
          <w:rFonts w:ascii="Times New Roman" w:hAnsi="Times New Roman" w:cs="Times New Roman"/>
          <w:sz w:val="28"/>
          <w:szCs w:val="28"/>
        </w:rPr>
        <w:br/>
        <w:t>активное сотрудничество.</w:t>
      </w:r>
      <w:r w:rsidRPr="005C1338">
        <w:rPr>
          <w:rFonts w:ascii="Times New Roman" w:hAnsi="Times New Roman" w:cs="Times New Roman"/>
          <w:sz w:val="28"/>
          <w:szCs w:val="28"/>
        </w:rPr>
        <w:br/>
        <w:t>Примечания: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каждый участник активен;</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 малочисленных группах слушать гораздо легче, чем на общем обсуждении;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метод отличается высокой интенсивностью работы, но времени на него требуется не</w:t>
      </w:r>
      <w:r w:rsidRPr="005C1338">
        <w:rPr>
          <w:rFonts w:ascii="Times New Roman" w:hAnsi="Times New Roman" w:cs="Times New Roman"/>
          <w:sz w:val="28"/>
          <w:szCs w:val="28"/>
        </w:rPr>
        <w:br/>
        <w:t>больше, чем на обычное общее обсуждение.</w:t>
      </w:r>
      <w:r w:rsidRPr="005C1338">
        <w:rPr>
          <w:rFonts w:ascii="Times New Roman" w:hAnsi="Times New Roman" w:cs="Times New Roman"/>
          <w:sz w:val="28"/>
          <w:szCs w:val="28"/>
        </w:rPr>
        <w:br/>
        <w:t>Голодный или сытый?</w:t>
      </w:r>
      <w:r w:rsidRPr="005C1338">
        <w:rPr>
          <w:rFonts w:ascii="Times New Roman" w:hAnsi="Times New Roman" w:cs="Times New Roman"/>
          <w:sz w:val="28"/>
          <w:szCs w:val="28"/>
        </w:rPr>
        <w:br/>
        <w:t>Упражнение может проводиться неоднократно в течение курса.</w:t>
      </w:r>
      <w:r w:rsidRPr="005C1338">
        <w:rPr>
          <w:rFonts w:ascii="Times New Roman" w:hAnsi="Times New Roman" w:cs="Times New Roman"/>
          <w:sz w:val="28"/>
          <w:szCs w:val="28"/>
        </w:rPr>
        <w:br/>
        <w:t>Цель: организация процесса рефлексии. Участники имеют возможность определить,</w:t>
      </w:r>
      <w:r w:rsidRPr="005C1338">
        <w:rPr>
          <w:rFonts w:ascii="Times New Roman" w:hAnsi="Times New Roman" w:cs="Times New Roman"/>
          <w:sz w:val="28"/>
          <w:szCs w:val="28"/>
        </w:rPr>
        <w:br/>
        <w:t>насколько они удовлетворены тем, что получили в ходе обучения. Благодаря данному</w:t>
      </w:r>
      <w:r w:rsidRPr="005C1338">
        <w:rPr>
          <w:rFonts w:ascii="Times New Roman" w:hAnsi="Times New Roman" w:cs="Times New Roman"/>
          <w:sz w:val="28"/>
          <w:szCs w:val="28"/>
        </w:rPr>
        <w:br/>
        <w:t>упражнению, преподаватель имеет возможность получить конкретную обратную связь от</w:t>
      </w:r>
      <w:r w:rsidRPr="005C1338">
        <w:rPr>
          <w:rFonts w:ascii="Times New Roman" w:hAnsi="Times New Roman" w:cs="Times New Roman"/>
          <w:sz w:val="28"/>
          <w:szCs w:val="28"/>
        </w:rPr>
        <w:br/>
        <w:t>каждого студента и в дальнейшем учесть их пожелания. Участникам эта процедура покажет,</w:t>
      </w:r>
      <w:r w:rsidRPr="005C1338">
        <w:rPr>
          <w:rFonts w:ascii="Times New Roman" w:hAnsi="Times New Roman" w:cs="Times New Roman"/>
          <w:sz w:val="28"/>
          <w:szCs w:val="28"/>
        </w:rPr>
        <w:br/>
        <w:t>насколько успешно работала группа.</w:t>
      </w:r>
      <w:r w:rsidRPr="005C1338">
        <w:rPr>
          <w:rFonts w:ascii="Times New Roman" w:hAnsi="Times New Roman" w:cs="Times New Roman"/>
          <w:sz w:val="28"/>
          <w:szCs w:val="28"/>
        </w:rPr>
        <w:br/>
        <w:t>Подготовка и проведение: Преподаватель предлагает тем участникам группы, которые</w:t>
      </w:r>
      <w:r w:rsidRPr="005C1338">
        <w:rPr>
          <w:rFonts w:ascii="Times New Roman" w:hAnsi="Times New Roman" w:cs="Times New Roman"/>
          <w:sz w:val="28"/>
          <w:szCs w:val="28"/>
        </w:rPr>
        <w:br/>
        <w:t>чувствуют на данный момент, что они уже «насытились» содержанием изучаемого предмета,</w:t>
      </w:r>
      <w:r w:rsidRPr="005C1338">
        <w:rPr>
          <w:rFonts w:ascii="Times New Roman" w:hAnsi="Times New Roman" w:cs="Times New Roman"/>
          <w:sz w:val="28"/>
          <w:szCs w:val="28"/>
        </w:rPr>
        <w:br/>
        <w:t>встать около двери; тем, кто еще ощущает себя «голодным» – у окна.</w:t>
      </w:r>
      <w:r w:rsidRPr="005C1338">
        <w:rPr>
          <w:rFonts w:ascii="Times New Roman" w:hAnsi="Times New Roman" w:cs="Times New Roman"/>
          <w:sz w:val="28"/>
          <w:szCs w:val="28"/>
        </w:rPr>
        <w:br/>
        <w:t>Перед выполнением упражнения необходимо предупредить участников о соблюдении полной</w:t>
      </w:r>
      <w:r w:rsidRPr="005C1338">
        <w:rPr>
          <w:rFonts w:ascii="Times New Roman" w:hAnsi="Times New Roman" w:cs="Times New Roman"/>
          <w:sz w:val="28"/>
          <w:szCs w:val="28"/>
        </w:rPr>
        <w:br/>
        <w:t>тишины и недопустимости переговоров.</w:t>
      </w:r>
      <w:r w:rsidRPr="005C1338">
        <w:rPr>
          <w:rFonts w:ascii="Times New Roman" w:hAnsi="Times New Roman" w:cs="Times New Roman"/>
          <w:sz w:val="28"/>
          <w:szCs w:val="28"/>
        </w:rPr>
        <w:br/>
        <w:t>После выполнения данной части следует обсужде</w:t>
      </w:r>
      <w:r w:rsidR="008B444C">
        <w:rPr>
          <w:rFonts w:ascii="Times New Roman" w:hAnsi="Times New Roman" w:cs="Times New Roman"/>
          <w:sz w:val="28"/>
          <w:szCs w:val="28"/>
        </w:rPr>
        <w:t>ние, в ходе которого каждый, по</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возможности, рассказывает о том, что оказало влияние на его решение. Рекомендуется</w:t>
      </w:r>
      <w:r w:rsidRPr="005C1338">
        <w:rPr>
          <w:rFonts w:ascii="Times New Roman" w:hAnsi="Times New Roman" w:cs="Times New Roman"/>
          <w:sz w:val="28"/>
          <w:szCs w:val="28"/>
        </w:rPr>
        <w:br/>
        <w:t>начинать с «сытых». Преподаватель либо экспертная группа фиксирует все высказанные</w:t>
      </w:r>
      <w:r w:rsidRPr="005C1338">
        <w:rPr>
          <w:rFonts w:ascii="Times New Roman" w:hAnsi="Times New Roman" w:cs="Times New Roman"/>
          <w:sz w:val="28"/>
          <w:szCs w:val="28"/>
        </w:rPr>
        <w:br/>
        <w:t>«голодными» важные потребности и, в заключение, обсуждается то, что можно сделать для</w:t>
      </w:r>
      <w:r w:rsidRPr="005C1338">
        <w:rPr>
          <w:rFonts w:ascii="Times New Roman" w:hAnsi="Times New Roman" w:cs="Times New Roman"/>
          <w:sz w:val="28"/>
          <w:szCs w:val="28"/>
        </w:rPr>
        <w:br/>
        <w:t>удовлетворения их «голода».</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ДЕРЕВО НАСТРОЕНИЯ</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Назначение метода:</w:t>
      </w:r>
      <w:r w:rsidRPr="005C1338">
        <w:rPr>
          <w:rFonts w:ascii="Times New Roman" w:hAnsi="Times New Roman" w:cs="Times New Roman"/>
          <w:sz w:val="28"/>
          <w:szCs w:val="28"/>
        </w:rPr>
        <w:br/>
        <w:t>Фиксация уровня эмоционального состояния перед занятием, после занятия, в начале</w:t>
      </w:r>
      <w:r w:rsidRPr="005C1338">
        <w:rPr>
          <w:rFonts w:ascii="Times New Roman" w:hAnsi="Times New Roman" w:cs="Times New Roman"/>
          <w:sz w:val="28"/>
          <w:szCs w:val="28"/>
        </w:rPr>
        <w:br/>
        <w:t>учебного дня или в его конце.</w:t>
      </w:r>
      <w:r w:rsidRPr="005C1338">
        <w:rPr>
          <w:rFonts w:ascii="Times New Roman" w:hAnsi="Times New Roman" w:cs="Times New Roman"/>
          <w:sz w:val="28"/>
          <w:szCs w:val="28"/>
        </w:rPr>
        <w:br/>
        <w:t>Требования к реализации метода.</w:t>
      </w:r>
      <w:r w:rsidRPr="005C1338">
        <w:rPr>
          <w:rFonts w:ascii="Times New Roman" w:hAnsi="Times New Roman" w:cs="Times New Roman"/>
          <w:sz w:val="28"/>
          <w:szCs w:val="28"/>
        </w:rPr>
        <w:br/>
        <w:t>Оптимальное количество участников – до 25 человек.</w:t>
      </w:r>
      <w:r w:rsidRPr="005C1338">
        <w:rPr>
          <w:rFonts w:ascii="Times New Roman" w:hAnsi="Times New Roman" w:cs="Times New Roman"/>
          <w:sz w:val="28"/>
          <w:szCs w:val="28"/>
        </w:rPr>
        <w:br/>
        <w:t>Необходимое оборудование.</w:t>
      </w:r>
      <w:r w:rsidRPr="005C1338">
        <w:rPr>
          <w:rFonts w:ascii="Times New Roman" w:hAnsi="Times New Roman" w:cs="Times New Roman"/>
          <w:sz w:val="28"/>
          <w:szCs w:val="28"/>
        </w:rPr>
        <w:br/>
        <w:t>«Дерево», цветные фигуры красного и синего цвета.</w:t>
      </w:r>
      <w:r w:rsidRPr="005C1338">
        <w:rPr>
          <w:rFonts w:ascii="Times New Roman" w:hAnsi="Times New Roman" w:cs="Times New Roman"/>
          <w:sz w:val="28"/>
          <w:szCs w:val="28"/>
        </w:rPr>
        <w:br/>
        <w:t>Порядок реализации метода.</w:t>
      </w:r>
      <w:r w:rsidRPr="005C1338">
        <w:rPr>
          <w:rFonts w:ascii="Times New Roman" w:hAnsi="Times New Roman" w:cs="Times New Roman"/>
          <w:sz w:val="28"/>
          <w:szCs w:val="28"/>
        </w:rPr>
        <w:br/>
        <w:t>Руководитель предлагает участникам выбрать фигуру того цвета, которая соответствует их</w:t>
      </w:r>
      <w:r w:rsidRPr="005C1338">
        <w:rPr>
          <w:rFonts w:ascii="Times New Roman" w:hAnsi="Times New Roman" w:cs="Times New Roman"/>
          <w:sz w:val="28"/>
          <w:szCs w:val="28"/>
        </w:rPr>
        <w:br/>
        <w:t>состоянию (в начале или конце занятия, рабочего дня) и вывесить ее на «дерево»; («дерево»</w:t>
      </w:r>
      <w:r w:rsidRPr="005C1338">
        <w:rPr>
          <w:rFonts w:ascii="Times New Roman" w:hAnsi="Times New Roman" w:cs="Times New Roman"/>
          <w:sz w:val="28"/>
          <w:szCs w:val="28"/>
        </w:rPr>
        <w:br/>
        <w:t>располагается на стене, на доске и должно быть видно всем участникам). Руководитель</w:t>
      </w:r>
      <w:r w:rsidRPr="005C1338">
        <w:rPr>
          <w:rFonts w:ascii="Times New Roman" w:hAnsi="Times New Roman" w:cs="Times New Roman"/>
          <w:sz w:val="28"/>
          <w:szCs w:val="28"/>
        </w:rPr>
        <w:br/>
        <w:t>анализирует эмоциональное состояние группы перед занятием, в конце занятия, предлагает</w:t>
      </w:r>
      <w:r w:rsidRPr="005C1338">
        <w:rPr>
          <w:rFonts w:ascii="Times New Roman" w:hAnsi="Times New Roman" w:cs="Times New Roman"/>
          <w:sz w:val="28"/>
          <w:szCs w:val="28"/>
        </w:rPr>
        <w:br/>
        <w:t>высказаться публично, либо наедине некоторым участникам (особенно тем, чье состояние</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изменилось).</w:t>
      </w:r>
      <w:r w:rsidRPr="005C1338">
        <w:rPr>
          <w:rFonts w:ascii="Times New Roman" w:hAnsi="Times New Roman" w:cs="Times New Roman"/>
          <w:sz w:val="28"/>
          <w:szCs w:val="28"/>
        </w:rPr>
        <w:br/>
        <w:t>Дорожный знак</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роводится с целью получить представление об отношении участников к происходящему на</w:t>
      </w:r>
      <w:r w:rsidRPr="005C1338">
        <w:rPr>
          <w:rFonts w:ascii="Times New Roman" w:hAnsi="Times New Roman" w:cs="Times New Roman"/>
          <w:sz w:val="28"/>
          <w:szCs w:val="28"/>
        </w:rPr>
        <w:br/>
        <w:t>семинаре.</w:t>
      </w:r>
      <w:r w:rsidRPr="005C1338">
        <w:rPr>
          <w:rFonts w:ascii="Times New Roman" w:hAnsi="Times New Roman" w:cs="Times New Roman"/>
          <w:sz w:val="28"/>
          <w:szCs w:val="28"/>
        </w:rPr>
        <w:br/>
        <w:t>На листе ватмана изображается дорога, которая символизирует определенный этап движения</w:t>
      </w:r>
      <w:r w:rsidRPr="005C1338">
        <w:rPr>
          <w:rFonts w:ascii="Times New Roman" w:hAnsi="Times New Roman" w:cs="Times New Roman"/>
          <w:sz w:val="28"/>
          <w:szCs w:val="28"/>
        </w:rPr>
        <w:br/>
        <w:t>в ходе семинара. Участникам предлагается оценить происходящее, придумать «дорожный</w:t>
      </w:r>
      <w:r w:rsidRPr="005C1338">
        <w:rPr>
          <w:rFonts w:ascii="Times New Roman" w:hAnsi="Times New Roman" w:cs="Times New Roman"/>
          <w:sz w:val="28"/>
          <w:szCs w:val="28"/>
        </w:rPr>
        <w:br/>
        <w:t>знак», который, по их мнению, на данный момент необходимо поставить на дороге.</w:t>
      </w:r>
      <w:r w:rsidRPr="005C1338">
        <w:rPr>
          <w:rFonts w:ascii="Times New Roman" w:hAnsi="Times New Roman" w:cs="Times New Roman"/>
          <w:sz w:val="28"/>
          <w:szCs w:val="28"/>
        </w:rPr>
        <w:br/>
        <w:t>Участники изображают знак на карточке и прикрепляют ее на плакат с дорогой, объясняя</w:t>
      </w:r>
      <w:r w:rsidRPr="005C1338">
        <w:rPr>
          <w:rFonts w:ascii="Times New Roman" w:hAnsi="Times New Roman" w:cs="Times New Roman"/>
          <w:sz w:val="28"/>
          <w:szCs w:val="28"/>
        </w:rPr>
        <w:br/>
        <w:t>значение изображенного знака.</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ЗАРЯДКА «ДЮЖИНА ВОПРОСОВ»</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Для реализации этого технологического приема необходимо большое свободное пространство</w:t>
      </w:r>
      <w:r w:rsidRPr="005C1338">
        <w:rPr>
          <w:rFonts w:ascii="Times New Roman" w:hAnsi="Times New Roman" w:cs="Times New Roman"/>
          <w:sz w:val="28"/>
          <w:szCs w:val="28"/>
        </w:rPr>
        <w:br/>
        <w:t xml:space="preserve">(в аудитории необходимо </w:t>
      </w:r>
      <w:proofErr w:type="gramStart"/>
      <w:r w:rsidRPr="005C1338">
        <w:rPr>
          <w:rFonts w:ascii="Times New Roman" w:hAnsi="Times New Roman" w:cs="Times New Roman"/>
          <w:sz w:val="28"/>
          <w:szCs w:val="28"/>
        </w:rPr>
        <w:t>разместить мебель</w:t>
      </w:r>
      <w:proofErr w:type="gramEnd"/>
      <w:r w:rsidRPr="005C1338">
        <w:rPr>
          <w:rFonts w:ascii="Times New Roman" w:hAnsi="Times New Roman" w:cs="Times New Roman"/>
          <w:sz w:val="28"/>
          <w:szCs w:val="28"/>
        </w:rPr>
        <w:t xml:space="preserve"> вдоль стен).</w:t>
      </w:r>
      <w:r w:rsidRPr="005C1338">
        <w:rPr>
          <w:rFonts w:ascii="Times New Roman" w:hAnsi="Times New Roman" w:cs="Times New Roman"/>
          <w:sz w:val="28"/>
          <w:szCs w:val="28"/>
        </w:rPr>
        <w:br/>
        <w:t>Всем участникам педагогического взаимодействия педагог предлагает выйти на свободное</w:t>
      </w:r>
      <w:r w:rsidRPr="005C1338">
        <w:rPr>
          <w:rFonts w:ascii="Times New Roman" w:hAnsi="Times New Roman" w:cs="Times New Roman"/>
          <w:sz w:val="28"/>
          <w:szCs w:val="28"/>
        </w:rPr>
        <w:br/>
        <w:t>пространство аудитории. Затем предлагает систему вопросов, на которые отвечает</w:t>
      </w:r>
      <w:r w:rsidRPr="005C1338">
        <w:rPr>
          <w:rFonts w:ascii="Times New Roman" w:hAnsi="Times New Roman" w:cs="Times New Roman"/>
          <w:sz w:val="28"/>
          <w:szCs w:val="28"/>
        </w:rPr>
        <w:br/>
        <w:t xml:space="preserve">одновременно каждый участник про себя, </w:t>
      </w:r>
      <w:proofErr w:type="spellStart"/>
      <w:r w:rsidRPr="005C1338">
        <w:rPr>
          <w:rFonts w:ascii="Times New Roman" w:hAnsi="Times New Roman" w:cs="Times New Roman"/>
          <w:sz w:val="28"/>
          <w:szCs w:val="28"/>
        </w:rPr>
        <w:t>невербально</w:t>
      </w:r>
      <w:proofErr w:type="spellEnd"/>
      <w:r w:rsidRPr="005C1338">
        <w:rPr>
          <w:rFonts w:ascii="Times New Roman" w:hAnsi="Times New Roman" w:cs="Times New Roman"/>
          <w:sz w:val="28"/>
          <w:szCs w:val="28"/>
        </w:rPr>
        <w:t>, осуществляя соответствующие</w:t>
      </w:r>
      <w:r w:rsidRPr="005C1338">
        <w:rPr>
          <w:rFonts w:ascii="Times New Roman" w:hAnsi="Times New Roman" w:cs="Times New Roman"/>
          <w:sz w:val="28"/>
          <w:szCs w:val="28"/>
        </w:rPr>
        <w:br/>
        <w:t xml:space="preserve">движения: «нет» – присесть на корточки, «ни да, ни нет» – обычная </w:t>
      </w:r>
      <w:proofErr w:type="gramStart"/>
      <w:r w:rsidRPr="005C1338">
        <w:rPr>
          <w:rFonts w:ascii="Times New Roman" w:hAnsi="Times New Roman" w:cs="Times New Roman"/>
          <w:sz w:val="28"/>
          <w:szCs w:val="28"/>
        </w:rPr>
        <w:t>поза</w:t>
      </w:r>
      <w:proofErr w:type="gramEnd"/>
      <w:r w:rsidRPr="005C1338">
        <w:rPr>
          <w:rFonts w:ascii="Times New Roman" w:hAnsi="Times New Roman" w:cs="Times New Roman"/>
          <w:sz w:val="28"/>
          <w:szCs w:val="28"/>
        </w:rPr>
        <w:t xml:space="preserve"> стоя, «да» поднять</w:t>
      </w:r>
      <w:r w:rsidRPr="005C1338">
        <w:rPr>
          <w:rFonts w:ascii="Times New Roman" w:hAnsi="Times New Roman" w:cs="Times New Roman"/>
          <w:sz w:val="28"/>
          <w:szCs w:val="28"/>
        </w:rPr>
        <w:br/>
        <w:t>руки вверх, приподнявшись на цыпочки. (Возможны различные варианты перемещения</w:t>
      </w:r>
      <w:r w:rsidRPr="005C1338">
        <w:rPr>
          <w:rFonts w:ascii="Times New Roman" w:hAnsi="Times New Roman" w:cs="Times New Roman"/>
          <w:sz w:val="28"/>
          <w:szCs w:val="28"/>
        </w:rPr>
        <w:br/>
        <w:t>учащихся по аудитории).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Вопросы могут быть следующего содержания: 1. Хорошее ли у вас настроение? 2. Нравится ли вам сегодня погода? 3. Есть ли у вас собака? 4. Умеете ли вы петь? 5. Любите ли вы хорошо одеваться? 6. Нравится ли вам готовить? 7. Есть ли у вас настоящие друзья? 8. Знаете ли вы латинский язык? 9. Умеете ли вы пользоваться китайскими палочками? 10. Получаете ли вы удовольствие от прогулок пешком? 11. Умеете ли вы разговаривать более чем на двух языках? 12. Сильный ли вы человек?</w:t>
      </w:r>
      <w:r w:rsidRPr="005C1338">
        <w:rPr>
          <w:rFonts w:ascii="Times New Roman" w:hAnsi="Times New Roman" w:cs="Times New Roman"/>
          <w:sz w:val="28"/>
          <w:szCs w:val="28"/>
        </w:rPr>
        <w:br/>
        <w:t>В зависимости от организационной формы педагогического взаимодействия содержание</w:t>
      </w:r>
      <w:r w:rsidRPr="005C1338">
        <w:rPr>
          <w:rFonts w:ascii="Times New Roman" w:hAnsi="Times New Roman" w:cs="Times New Roman"/>
          <w:sz w:val="28"/>
          <w:szCs w:val="28"/>
        </w:rPr>
        <w:br/>
        <w:t>вопросов может быть тематическим. Оптимальным количеством вопросов является 12 – 15 (в</w:t>
      </w:r>
      <w:r w:rsidRPr="005C1338">
        <w:rPr>
          <w:rFonts w:ascii="Times New Roman" w:hAnsi="Times New Roman" w:cs="Times New Roman"/>
          <w:sz w:val="28"/>
          <w:szCs w:val="28"/>
        </w:rPr>
        <w:br/>
        <w:t>данной технологии их количество соответствует названию методики).</w:t>
      </w:r>
      <w:r w:rsidRPr="005C1338">
        <w:rPr>
          <w:rFonts w:ascii="Times New Roman" w:hAnsi="Times New Roman" w:cs="Times New Roman"/>
          <w:sz w:val="28"/>
          <w:szCs w:val="28"/>
        </w:rPr>
        <w:br/>
        <w:t>После последнего вопроса и ответа на него участников, педагог благодарит всех, просит</w:t>
      </w:r>
      <w:r w:rsidRPr="005C1338">
        <w:rPr>
          <w:rFonts w:ascii="Times New Roman" w:hAnsi="Times New Roman" w:cs="Times New Roman"/>
          <w:sz w:val="28"/>
          <w:szCs w:val="28"/>
        </w:rPr>
        <w:br/>
        <w:t>занять свои места и предлагае</w:t>
      </w:r>
      <w:r w:rsidR="008B444C">
        <w:rPr>
          <w:rFonts w:ascii="Times New Roman" w:hAnsi="Times New Roman" w:cs="Times New Roman"/>
          <w:sz w:val="28"/>
          <w:szCs w:val="28"/>
        </w:rPr>
        <w:t>т примерный алгоритм рефлексии: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расскажите о своем эмоциональном состоянии (бодрость, подавленность, радость,</w:t>
      </w:r>
      <w:r w:rsidRPr="005C1338">
        <w:rPr>
          <w:rFonts w:ascii="Times New Roman" w:hAnsi="Times New Roman" w:cs="Times New Roman"/>
          <w:sz w:val="28"/>
          <w:szCs w:val="28"/>
        </w:rPr>
        <w:br/>
        <w:t>огорчение, удовлетворение и т.д.);</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назовите причины своего состояния (все были активны, интересно, полезно и т.д.);</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часто ли мы прислушиваемся к «мудрости тела», доходят ли до нашего сознания импульсы</w:t>
      </w:r>
      <w:r w:rsidRPr="005C1338">
        <w:rPr>
          <w:rFonts w:ascii="Times New Roman" w:hAnsi="Times New Roman" w:cs="Times New Roman"/>
          <w:sz w:val="28"/>
          <w:szCs w:val="28"/>
        </w:rPr>
        <w:br/>
        <w:t>собственного организма?</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умеем ли мы распознавать, находить, творить и дарить себя?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зафиксируйте свое эмоциональное состояние, подумайте о том, что здесь говорилось.</w:t>
      </w:r>
    </w:p>
    <w:p w:rsidR="00DF2B78" w:rsidRDefault="005F4D78" w:rsidP="00DF2B78">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ЕСЛИ БЫ Я БЫЛ …</w:t>
      </w:r>
    </w:p>
    <w:p w:rsidR="00DF2B7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Назначение метода:</w:t>
      </w:r>
      <w:r w:rsidRPr="005C1338">
        <w:rPr>
          <w:rFonts w:ascii="Times New Roman" w:hAnsi="Times New Roman" w:cs="Times New Roman"/>
          <w:sz w:val="28"/>
          <w:szCs w:val="28"/>
        </w:rPr>
        <w:br/>
        <w:t xml:space="preserve">Установление коммуникации в коллективе, самоидентификация участников </w:t>
      </w:r>
      <w:proofErr w:type="gramStart"/>
      <w:r w:rsidRPr="005C1338">
        <w:rPr>
          <w:rFonts w:ascii="Times New Roman" w:hAnsi="Times New Roman" w:cs="Times New Roman"/>
          <w:sz w:val="28"/>
          <w:szCs w:val="28"/>
        </w:rPr>
        <w:t>педагогического</w:t>
      </w:r>
      <w:proofErr w:type="gramEnd"/>
      <w:r w:rsidRPr="005C1338">
        <w:rPr>
          <w:rFonts w:ascii="Times New Roman" w:hAnsi="Times New Roman" w:cs="Times New Roman"/>
          <w:sz w:val="28"/>
          <w:szCs w:val="28"/>
        </w:rPr>
        <w:br/>
        <w:t>взаимодействия.</w:t>
      </w:r>
      <w:r w:rsidRPr="005C1338">
        <w:rPr>
          <w:rFonts w:ascii="Times New Roman" w:hAnsi="Times New Roman" w:cs="Times New Roman"/>
          <w:sz w:val="28"/>
          <w:szCs w:val="28"/>
        </w:rPr>
        <w:br/>
        <w:t>Требования к реализации метода.</w:t>
      </w:r>
      <w:r w:rsidRPr="005C1338">
        <w:rPr>
          <w:rFonts w:ascii="Times New Roman" w:hAnsi="Times New Roman" w:cs="Times New Roman"/>
          <w:sz w:val="28"/>
          <w:szCs w:val="28"/>
        </w:rPr>
        <w:br/>
        <w:t>Оптимальное количество учащихся – до 30 человек.</w:t>
      </w:r>
      <w:r w:rsidRPr="005C1338">
        <w:rPr>
          <w:rFonts w:ascii="Times New Roman" w:hAnsi="Times New Roman" w:cs="Times New Roman"/>
          <w:sz w:val="28"/>
          <w:szCs w:val="28"/>
        </w:rPr>
        <w:br/>
        <w:t>Порядок реализации метода.</w:t>
      </w:r>
      <w:r w:rsidRPr="005C1338">
        <w:rPr>
          <w:rFonts w:ascii="Times New Roman" w:hAnsi="Times New Roman" w:cs="Times New Roman"/>
          <w:sz w:val="28"/>
          <w:szCs w:val="28"/>
        </w:rPr>
        <w:br/>
        <w:t>Учащимся предлагается идентифицировать себя с каким-либо явлением природы, животным,</w:t>
      </w:r>
      <w:r w:rsidRPr="005C1338">
        <w:rPr>
          <w:rFonts w:ascii="Times New Roman" w:hAnsi="Times New Roman" w:cs="Times New Roman"/>
          <w:sz w:val="28"/>
          <w:szCs w:val="28"/>
        </w:rPr>
        <w:br/>
        <w:t>деревом, цветком, человеком и завершить фразу «Если бы был?». Каждый предлагает свой</w:t>
      </w:r>
      <w:r w:rsidRPr="005C1338">
        <w:rPr>
          <w:rFonts w:ascii="Times New Roman" w:hAnsi="Times New Roman" w:cs="Times New Roman"/>
          <w:sz w:val="28"/>
          <w:szCs w:val="28"/>
        </w:rPr>
        <w:br/>
        <w:t>ответ.</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ЗАВЕРШИ ФРАЗУ</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Участникам состоявшегося педагогического взаимодействия для выявления результативности</w:t>
      </w:r>
      <w:r w:rsidRPr="005C1338">
        <w:rPr>
          <w:rFonts w:ascii="Times New Roman" w:hAnsi="Times New Roman" w:cs="Times New Roman"/>
          <w:sz w:val="28"/>
          <w:szCs w:val="28"/>
        </w:rPr>
        <w:br/>
        <w:t xml:space="preserve">занятия (семинара и др.), раскрытия у обучающихся </w:t>
      </w:r>
      <w:proofErr w:type="spellStart"/>
      <w:r w:rsidRPr="005C1338">
        <w:rPr>
          <w:rFonts w:ascii="Times New Roman" w:hAnsi="Times New Roman" w:cs="Times New Roman"/>
          <w:sz w:val="28"/>
          <w:szCs w:val="28"/>
        </w:rPr>
        <w:t>сформированности</w:t>
      </w:r>
      <w:proofErr w:type="spellEnd"/>
      <w:r w:rsidRPr="005C1338">
        <w:rPr>
          <w:rFonts w:ascii="Times New Roman" w:hAnsi="Times New Roman" w:cs="Times New Roman"/>
          <w:sz w:val="28"/>
          <w:szCs w:val="28"/>
        </w:rPr>
        <w:t xml:space="preserve"> определенного</w:t>
      </w:r>
      <w:r w:rsidRPr="005C1338">
        <w:rPr>
          <w:rFonts w:ascii="Times New Roman" w:hAnsi="Times New Roman" w:cs="Times New Roman"/>
          <w:sz w:val="28"/>
          <w:szCs w:val="28"/>
        </w:rPr>
        <w:br/>
        <w:t>смысла о рассматриваемом явлении, событии предлагается завершить ряд фраз, касающихся</w:t>
      </w:r>
      <w:r w:rsidRPr="005C1338">
        <w:rPr>
          <w:rFonts w:ascii="Times New Roman" w:hAnsi="Times New Roman" w:cs="Times New Roman"/>
          <w:sz w:val="28"/>
          <w:szCs w:val="28"/>
        </w:rPr>
        <w:br/>
        <w:t>содержания, психологической атмосферы, организации взаимодействия.</w:t>
      </w:r>
      <w:r w:rsidRPr="005C1338">
        <w:rPr>
          <w:rFonts w:ascii="Times New Roman" w:hAnsi="Times New Roman" w:cs="Times New Roman"/>
          <w:sz w:val="28"/>
          <w:szCs w:val="28"/>
        </w:rPr>
        <w:br/>
        <w:t>Например, после работы с текстом о рефлексии можно предложить участникам завершить</w:t>
      </w:r>
      <w:r w:rsidRPr="005C1338">
        <w:rPr>
          <w:rFonts w:ascii="Times New Roman" w:hAnsi="Times New Roman" w:cs="Times New Roman"/>
          <w:sz w:val="28"/>
          <w:szCs w:val="28"/>
        </w:rPr>
        <w:br/>
        <w:t>следующие фразы:</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Рефлексия – это</w:t>
      </w:r>
      <w:proofErr w:type="gramStart"/>
      <w:r w:rsidRPr="005C1338">
        <w:rPr>
          <w:rFonts w:ascii="Times New Roman" w:hAnsi="Times New Roman" w:cs="Times New Roman"/>
          <w:sz w:val="28"/>
          <w:szCs w:val="28"/>
        </w:rPr>
        <w:t>…</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sym w:font="Wingdings" w:char="F0FC"/>
      </w:r>
      <w:r w:rsidRPr="005C1338">
        <w:rPr>
          <w:rFonts w:ascii="Times New Roman" w:hAnsi="Times New Roman" w:cs="Times New Roman"/>
          <w:sz w:val="28"/>
          <w:szCs w:val="28"/>
        </w:rPr>
        <w:t xml:space="preserve"> С</w:t>
      </w:r>
      <w:proofErr w:type="gramEnd"/>
      <w:r w:rsidRPr="005C1338">
        <w:rPr>
          <w:rFonts w:ascii="Times New Roman" w:hAnsi="Times New Roman" w:cs="Times New Roman"/>
          <w:sz w:val="28"/>
          <w:szCs w:val="28"/>
        </w:rPr>
        <w:t>реди этапов работы с текстом мне особенно понравился…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Во время работы я приобрел…</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Работа заставила меня задуматься о… и т. д.</w:t>
      </w:r>
      <w:r w:rsidRPr="005C1338">
        <w:rPr>
          <w:rFonts w:ascii="Times New Roman" w:hAnsi="Times New Roman" w:cs="Times New Roman"/>
          <w:sz w:val="28"/>
          <w:szCs w:val="28"/>
        </w:rPr>
        <w:br/>
        <w:t>Метод реализуется следующим образом: педагог произносит незавершенную фразу и</w:t>
      </w:r>
      <w:r w:rsidRPr="005C1338">
        <w:rPr>
          <w:rFonts w:ascii="Times New Roman" w:hAnsi="Times New Roman" w:cs="Times New Roman"/>
          <w:sz w:val="28"/>
          <w:szCs w:val="28"/>
        </w:rPr>
        <w:br/>
        <w:t>указывает на участника, которому предлагает ее завершить. С одной и той же фразой</w:t>
      </w:r>
      <w:r w:rsidRPr="005C1338">
        <w:rPr>
          <w:rFonts w:ascii="Times New Roman" w:hAnsi="Times New Roman" w:cs="Times New Roman"/>
          <w:sz w:val="28"/>
          <w:szCs w:val="28"/>
        </w:rPr>
        <w:br/>
        <w:t>преподаватель может обращаться к 2–3 участникам. Желательно, чтобы каждый участник</w:t>
      </w:r>
      <w:r w:rsidRPr="005C1338">
        <w:rPr>
          <w:rFonts w:ascii="Times New Roman" w:hAnsi="Times New Roman" w:cs="Times New Roman"/>
          <w:sz w:val="28"/>
          <w:szCs w:val="28"/>
        </w:rPr>
        <w:br/>
        <w:t>завершил хотя бы одну фразу.</w:t>
      </w:r>
      <w:r w:rsidRPr="005C1338">
        <w:rPr>
          <w:rFonts w:ascii="Times New Roman" w:hAnsi="Times New Roman" w:cs="Times New Roman"/>
          <w:sz w:val="28"/>
          <w:szCs w:val="28"/>
        </w:rPr>
        <w:br/>
        <w:t>Можно предложить какую-либо фразу, требующую воспроизведения содержания по</w:t>
      </w:r>
      <w:r w:rsidRPr="005C1338">
        <w:rPr>
          <w:rFonts w:ascii="Times New Roman" w:hAnsi="Times New Roman" w:cs="Times New Roman"/>
          <w:sz w:val="28"/>
          <w:szCs w:val="28"/>
        </w:rPr>
        <w:br/>
        <w:t>предмету. Например:</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Главная причина этого явления в том, что...;</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Главным героем этого произведения, на мой взгляд, является...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Значение этого события в том, что... и т. п.</w:t>
      </w:r>
      <w:r w:rsidRPr="005C1338">
        <w:rPr>
          <w:rFonts w:ascii="Times New Roman" w:hAnsi="Times New Roman" w:cs="Times New Roman"/>
          <w:sz w:val="28"/>
          <w:szCs w:val="28"/>
        </w:rPr>
        <w:br/>
        <w:t>Завершает актуализацию педагог, произнося свое окончание предложенной фразы.</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ЗАРЯДКА</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Участникам педагогического взаимодействия, вставшим в круг, педагог предлагает через</w:t>
      </w:r>
      <w:r w:rsidRPr="005C1338">
        <w:rPr>
          <w:rFonts w:ascii="Times New Roman" w:hAnsi="Times New Roman" w:cs="Times New Roman"/>
          <w:sz w:val="28"/>
          <w:szCs w:val="28"/>
        </w:rPr>
        <w:br/>
        <w:t>выполнение определенных движений дать оценку отдельным компонентам этого</w:t>
      </w:r>
      <w:r w:rsidRPr="005C1338">
        <w:rPr>
          <w:rFonts w:ascii="Times New Roman" w:hAnsi="Times New Roman" w:cs="Times New Roman"/>
          <w:sz w:val="28"/>
          <w:szCs w:val="28"/>
        </w:rPr>
        <w:br/>
        <w:t>взаимодействия (содержанию, отдельным технологиям, деятельности некоторых творческих</w:t>
      </w:r>
      <w:r w:rsidRPr="005C1338">
        <w:rPr>
          <w:rFonts w:ascii="Times New Roman" w:hAnsi="Times New Roman" w:cs="Times New Roman"/>
          <w:sz w:val="28"/>
          <w:szCs w:val="28"/>
        </w:rPr>
        <w:br/>
        <w:t>групп, учащегося, педагога, отдельным играм и т.д.), а также выразить свое отношение к этим</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компонентам.</w:t>
      </w:r>
      <w:r w:rsidRPr="005C1338">
        <w:rPr>
          <w:rFonts w:ascii="Times New Roman" w:hAnsi="Times New Roman" w:cs="Times New Roman"/>
          <w:sz w:val="28"/>
          <w:szCs w:val="28"/>
        </w:rPr>
        <w:br/>
        <w:t>Могут быть предложены следующие движения: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присесть на корточки – очень низкая оценка, негативное отношение;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присесть, немного согнув ноги в коленях, - невысокая оценка, безразличное отношение;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обычная </w:t>
      </w:r>
      <w:proofErr w:type="gramStart"/>
      <w:r w:rsidRPr="005C1338">
        <w:rPr>
          <w:rFonts w:ascii="Times New Roman" w:hAnsi="Times New Roman" w:cs="Times New Roman"/>
          <w:sz w:val="28"/>
          <w:szCs w:val="28"/>
        </w:rPr>
        <w:t>поза</w:t>
      </w:r>
      <w:proofErr w:type="gramEnd"/>
      <w:r w:rsidRPr="005C1338">
        <w:rPr>
          <w:rFonts w:ascii="Times New Roman" w:hAnsi="Times New Roman" w:cs="Times New Roman"/>
          <w:sz w:val="28"/>
          <w:szCs w:val="28"/>
        </w:rPr>
        <w:t xml:space="preserve"> стоя, руки по швам – удовлетворительная оценка, спокойное отношение;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поднять руки в локтях – хорошая оценка, позитивное отношение;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поднять руки вверх, хлопая в ладоши, подняться на цыпочки – очень высокая оценка,</w:t>
      </w:r>
      <w:r w:rsidRPr="005C1338">
        <w:rPr>
          <w:rFonts w:ascii="Times New Roman" w:hAnsi="Times New Roman" w:cs="Times New Roman"/>
          <w:sz w:val="28"/>
          <w:szCs w:val="28"/>
        </w:rPr>
        <w:br/>
        <w:t>восторженное отношение.</w:t>
      </w:r>
      <w:r w:rsidRPr="005C1338">
        <w:rPr>
          <w:rFonts w:ascii="Times New Roman" w:hAnsi="Times New Roman" w:cs="Times New Roman"/>
          <w:sz w:val="28"/>
          <w:szCs w:val="28"/>
        </w:rPr>
        <w:br/>
        <w:t>В начале реализации этой технологии педагог знакомит участников со в</w:t>
      </w:r>
      <w:r w:rsidR="008B444C">
        <w:rPr>
          <w:rFonts w:ascii="Times New Roman" w:hAnsi="Times New Roman" w:cs="Times New Roman"/>
          <w:sz w:val="28"/>
          <w:szCs w:val="28"/>
        </w:rPr>
        <w:t>семи движениями и</w:t>
      </w:r>
      <w:r w:rsidR="008B444C">
        <w:rPr>
          <w:rFonts w:ascii="Times New Roman" w:hAnsi="Times New Roman" w:cs="Times New Roman"/>
          <w:sz w:val="28"/>
          <w:szCs w:val="28"/>
        </w:rPr>
        <w:br/>
        <w:t>их значением.</w:t>
      </w:r>
      <w:r w:rsidRPr="005C1338">
        <w:rPr>
          <w:rFonts w:ascii="Times New Roman" w:hAnsi="Times New Roman" w:cs="Times New Roman"/>
          <w:sz w:val="28"/>
          <w:szCs w:val="28"/>
        </w:rPr>
        <w:br/>
        <w:t>Каждый участник, после того как педагог называет тот или иной компонент состоявшегося</w:t>
      </w:r>
      <w:r w:rsidRPr="005C1338">
        <w:rPr>
          <w:rFonts w:ascii="Times New Roman" w:hAnsi="Times New Roman" w:cs="Times New Roman"/>
          <w:sz w:val="28"/>
          <w:szCs w:val="28"/>
        </w:rPr>
        <w:br/>
        <w:t>взаимодействия, по своему усмотрению производит какое-либо движение.</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ЗАКЛЮЧИТЕЛЬНАЯ ДИСКУССИЯ</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Проводится с целью ретроспективного анализа изученной темы, индивидуальной и групповой</w:t>
      </w:r>
      <w:r w:rsidRPr="005C1338">
        <w:rPr>
          <w:rFonts w:ascii="Times New Roman" w:hAnsi="Times New Roman" w:cs="Times New Roman"/>
          <w:sz w:val="28"/>
          <w:szCs w:val="28"/>
        </w:rPr>
        <w:br/>
        <w:t>рефлексии прошедших учебных занятий. Использование техники наиболее эффективно на</w:t>
      </w:r>
      <w:r w:rsidRPr="005C1338">
        <w:rPr>
          <w:rFonts w:ascii="Times New Roman" w:hAnsi="Times New Roman" w:cs="Times New Roman"/>
          <w:sz w:val="28"/>
          <w:szCs w:val="28"/>
        </w:rPr>
        <w:br/>
        <w:t>заключительном учебном занятии. Названия тем–разделов записываются в таблице на доске.</w:t>
      </w:r>
      <w:r w:rsidRPr="005C1338">
        <w:rPr>
          <w:rFonts w:ascii="Times New Roman" w:hAnsi="Times New Roman" w:cs="Times New Roman"/>
          <w:sz w:val="28"/>
          <w:szCs w:val="28"/>
        </w:rPr>
        <w:br/>
        <w:t xml:space="preserve">В тетради в такой же таблице учащимся предлагается </w:t>
      </w:r>
      <w:proofErr w:type="spellStart"/>
      <w:r w:rsidRPr="005C1338">
        <w:rPr>
          <w:rFonts w:ascii="Times New Roman" w:hAnsi="Times New Roman" w:cs="Times New Roman"/>
          <w:sz w:val="28"/>
          <w:szCs w:val="28"/>
        </w:rPr>
        <w:t>проранжировать</w:t>
      </w:r>
      <w:proofErr w:type="spellEnd"/>
      <w:r w:rsidRPr="005C1338">
        <w:rPr>
          <w:rFonts w:ascii="Times New Roman" w:hAnsi="Times New Roman" w:cs="Times New Roman"/>
          <w:sz w:val="28"/>
          <w:szCs w:val="28"/>
        </w:rPr>
        <w:t xml:space="preserve"> данные темы– </w:t>
      </w:r>
      <w:proofErr w:type="gramStart"/>
      <w:r w:rsidRPr="005C1338">
        <w:rPr>
          <w:rFonts w:ascii="Times New Roman" w:hAnsi="Times New Roman" w:cs="Times New Roman"/>
          <w:sz w:val="28"/>
          <w:szCs w:val="28"/>
        </w:rPr>
        <w:t>ра</w:t>
      </w:r>
      <w:proofErr w:type="gramEnd"/>
      <w:r w:rsidRPr="005C1338">
        <w:rPr>
          <w:rFonts w:ascii="Times New Roman" w:hAnsi="Times New Roman" w:cs="Times New Roman"/>
          <w:sz w:val="28"/>
          <w:szCs w:val="28"/>
        </w:rPr>
        <w:t>зделы</w:t>
      </w:r>
      <w:r w:rsidRPr="005C1338">
        <w:rPr>
          <w:rFonts w:ascii="Times New Roman" w:hAnsi="Times New Roman" w:cs="Times New Roman"/>
          <w:sz w:val="28"/>
          <w:szCs w:val="28"/>
        </w:rPr>
        <w:br/>
        <w:t>с позиции «Успех», «Радость». 1. Таблица в тетради.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Название темы Успех Радость 2. Таблица на доске.</w:t>
      </w:r>
      <w:r w:rsidRPr="005C1338">
        <w:rPr>
          <w:rFonts w:ascii="Times New Roman" w:hAnsi="Times New Roman" w:cs="Times New Roman"/>
          <w:sz w:val="28"/>
          <w:szCs w:val="28"/>
        </w:rPr>
        <w:br/>
        <w:t>Название темы Успех Радость</w:t>
      </w:r>
      <w:r w:rsidRPr="005C1338">
        <w:rPr>
          <w:rFonts w:ascii="Times New Roman" w:hAnsi="Times New Roman" w:cs="Times New Roman"/>
          <w:sz w:val="28"/>
          <w:szCs w:val="28"/>
        </w:rPr>
        <w:br/>
        <w:t>Руководитель активизирует процесс ранжирования при помощи вопросов «Почему именно</w:t>
      </w:r>
      <w:r w:rsidRPr="005C1338">
        <w:rPr>
          <w:rFonts w:ascii="Times New Roman" w:hAnsi="Times New Roman" w:cs="Times New Roman"/>
          <w:sz w:val="28"/>
          <w:szCs w:val="28"/>
        </w:rPr>
        <w:br/>
        <w:t>этот ранг присвоен этому разделу?». Далее предлагается представить ранг темы–раздела при</w:t>
      </w:r>
      <w:r w:rsidRPr="005C1338">
        <w:rPr>
          <w:rFonts w:ascii="Times New Roman" w:hAnsi="Times New Roman" w:cs="Times New Roman"/>
          <w:sz w:val="28"/>
          <w:szCs w:val="28"/>
        </w:rPr>
        <w:br/>
        <w:t>помощи кружка с порядковым номером темы на доске в общей таблице. Производится</w:t>
      </w:r>
      <w:r w:rsidRPr="005C1338">
        <w:rPr>
          <w:rFonts w:ascii="Times New Roman" w:hAnsi="Times New Roman" w:cs="Times New Roman"/>
          <w:sz w:val="28"/>
          <w:szCs w:val="28"/>
        </w:rPr>
        <w:br/>
        <w:t>подсчет рангов и анализ полученных результатов с выборочными ответами учащихся на</w:t>
      </w:r>
      <w:r w:rsidRPr="005C1338">
        <w:rPr>
          <w:rFonts w:ascii="Times New Roman" w:hAnsi="Times New Roman" w:cs="Times New Roman"/>
          <w:sz w:val="28"/>
          <w:szCs w:val="28"/>
        </w:rPr>
        <w:br/>
        <w:t>вопрос: «Почему данный раздел набрал большее количество баллов с позиции «успеха» или</w:t>
      </w:r>
      <w:r w:rsidRPr="005C1338">
        <w:rPr>
          <w:rFonts w:ascii="Times New Roman" w:hAnsi="Times New Roman" w:cs="Times New Roman"/>
          <w:sz w:val="28"/>
          <w:szCs w:val="28"/>
        </w:rPr>
        <w:br/>
        <w:t>«радости»?».</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ЗВЕЗДА СБЫВШИХСЯ ОЖИДАНИЙ</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15 мин. на подготовку (без заполнения листов); 5 мин. на объяснение; при</w:t>
      </w:r>
      <w:r w:rsidRPr="005C1338">
        <w:rPr>
          <w:rFonts w:ascii="Times New Roman" w:hAnsi="Times New Roman" w:cs="Times New Roman"/>
          <w:sz w:val="28"/>
          <w:szCs w:val="28"/>
        </w:rPr>
        <w:br/>
        <w:t>необходимости 5 мин. на индивидуальную работу (заполнение листов); по I мин. каждому</w:t>
      </w:r>
      <w:r w:rsidRPr="005C1338">
        <w:rPr>
          <w:rFonts w:ascii="Times New Roman" w:hAnsi="Times New Roman" w:cs="Times New Roman"/>
          <w:sz w:val="28"/>
          <w:szCs w:val="28"/>
        </w:rPr>
        <w:br/>
        <w:t>участнику для записей оценок на общем листе.</w:t>
      </w:r>
      <w:r w:rsidRPr="005C1338">
        <w:rPr>
          <w:rFonts w:ascii="Times New Roman" w:hAnsi="Times New Roman" w:cs="Times New Roman"/>
          <w:sz w:val="28"/>
          <w:szCs w:val="28"/>
        </w:rPr>
        <w:br/>
        <w:t>Материал: лист большого формата, фломастеры или самоклеющиеся маркеры; по</w:t>
      </w:r>
      <w:r w:rsidRPr="005C1338">
        <w:rPr>
          <w:rFonts w:ascii="Times New Roman" w:hAnsi="Times New Roman" w:cs="Times New Roman"/>
          <w:sz w:val="28"/>
          <w:szCs w:val="28"/>
        </w:rPr>
        <w:br/>
        <w:t>возможности размноженные листы для всех участников, оформленные так же как общий лист.</w:t>
      </w:r>
      <w:r w:rsidRPr="005C1338">
        <w:rPr>
          <w:rFonts w:ascii="Times New Roman" w:hAnsi="Times New Roman" w:cs="Times New Roman"/>
          <w:sz w:val="28"/>
          <w:szCs w:val="28"/>
        </w:rPr>
        <w:br/>
        <w:t>Проведение: * Шкалы для оценок чертятся в виде звезды на листе. На шкалах располагаются цифры от</w:t>
      </w:r>
      <w:r w:rsidRPr="005C1338">
        <w:rPr>
          <w:rFonts w:ascii="Times New Roman" w:hAnsi="Times New Roman" w:cs="Times New Roman"/>
          <w:sz w:val="28"/>
          <w:szCs w:val="28"/>
        </w:rPr>
        <w:br/>
        <w:t>центра, например, от 1 (совершенно неудовлетворительно) до 5 (весьма удовлетворительно) * Оценка производится путем наклеивания или нанесения фломастером значков вдоль шкал.</w:t>
      </w:r>
      <w:r w:rsidRPr="005C1338">
        <w:rPr>
          <w:rFonts w:ascii="Times New Roman" w:hAnsi="Times New Roman" w:cs="Times New Roman"/>
          <w:sz w:val="28"/>
          <w:szCs w:val="28"/>
        </w:rPr>
        <w:br/>
        <w:t>Примечания: * В начале работы семинара можно предложить для заполнения участниками аналогичную</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«Звезду ожиданий», тогда в конце работы ее можно использовать для сопоставления</w:t>
      </w:r>
      <w:r w:rsidRPr="005C1338">
        <w:rPr>
          <w:rFonts w:ascii="Times New Roman" w:hAnsi="Times New Roman" w:cs="Times New Roman"/>
          <w:sz w:val="28"/>
          <w:szCs w:val="28"/>
        </w:rPr>
        <w:br/>
        <w:t>ожиданий и их исполнения.</w:t>
      </w:r>
      <w:r w:rsidRPr="005C1338">
        <w:rPr>
          <w:rFonts w:ascii="Times New Roman" w:hAnsi="Times New Roman" w:cs="Times New Roman"/>
          <w:sz w:val="28"/>
          <w:szCs w:val="28"/>
        </w:rPr>
        <w:br/>
        <w:t>Групповые тенденции могут быть в значительной мере снижены, если участники заранее</w:t>
      </w:r>
      <w:r w:rsidRPr="005C1338">
        <w:rPr>
          <w:rFonts w:ascii="Times New Roman" w:hAnsi="Times New Roman" w:cs="Times New Roman"/>
          <w:sz w:val="28"/>
          <w:szCs w:val="28"/>
        </w:rPr>
        <w:br/>
        <w:t>выполнят это задание на индивидуальных листках со «звездой», это также повысит их</w:t>
      </w:r>
      <w:r w:rsidRPr="005C1338">
        <w:rPr>
          <w:rFonts w:ascii="Times New Roman" w:hAnsi="Times New Roman" w:cs="Times New Roman"/>
          <w:sz w:val="28"/>
          <w:szCs w:val="28"/>
        </w:rPr>
        <w:br/>
        <w:t>внутреннюю ответственность.</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ИТОГОВЫЙ КРУГ</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1 мин. на объяснени</w:t>
      </w:r>
      <w:r w:rsidR="008B444C">
        <w:rPr>
          <w:rFonts w:ascii="Times New Roman" w:hAnsi="Times New Roman" w:cs="Times New Roman"/>
          <w:sz w:val="28"/>
          <w:szCs w:val="28"/>
        </w:rPr>
        <w:t>е; 1-2 мин. каждому участнику.</w:t>
      </w:r>
      <w:r w:rsidRPr="005C1338">
        <w:rPr>
          <w:rFonts w:ascii="Times New Roman" w:hAnsi="Times New Roman" w:cs="Times New Roman"/>
          <w:sz w:val="28"/>
          <w:szCs w:val="28"/>
        </w:rPr>
        <w:br/>
        <w:t>Материал: лист бумаги большого формата; фломастер, привлекательный удобный для</w:t>
      </w:r>
      <w:r w:rsidRPr="005C1338">
        <w:rPr>
          <w:rFonts w:ascii="Times New Roman" w:hAnsi="Times New Roman" w:cs="Times New Roman"/>
          <w:sz w:val="28"/>
          <w:szCs w:val="28"/>
        </w:rPr>
        <w:br/>
        <w:t>передачи друг другу предмет (в крайнем случае, годится фломастер).</w:t>
      </w:r>
      <w:r w:rsidRPr="005C1338">
        <w:rPr>
          <w:rFonts w:ascii="Times New Roman" w:hAnsi="Times New Roman" w:cs="Times New Roman"/>
          <w:sz w:val="28"/>
          <w:szCs w:val="28"/>
        </w:rPr>
        <w:br/>
        <w:t>Проведение: * Один или два вопроса пишутся на большом листе крупным шрифтом. Участники по</w:t>
      </w:r>
      <w:r w:rsidRPr="005C1338">
        <w:rPr>
          <w:rFonts w:ascii="Times New Roman" w:hAnsi="Times New Roman" w:cs="Times New Roman"/>
          <w:sz w:val="28"/>
          <w:szCs w:val="28"/>
        </w:rPr>
        <w:br/>
        <w:t xml:space="preserve">очереди кратко высказываются по этим вопросам, не </w:t>
      </w:r>
      <w:proofErr w:type="gramStart"/>
      <w:r w:rsidRPr="005C1338">
        <w:rPr>
          <w:rFonts w:ascii="Times New Roman" w:hAnsi="Times New Roman" w:cs="Times New Roman"/>
          <w:sz w:val="28"/>
          <w:szCs w:val="28"/>
        </w:rPr>
        <w:t>обсуждая</w:t>
      </w:r>
      <w:proofErr w:type="gramEnd"/>
      <w:r w:rsidRPr="005C1338">
        <w:rPr>
          <w:rFonts w:ascii="Times New Roman" w:hAnsi="Times New Roman" w:cs="Times New Roman"/>
          <w:sz w:val="28"/>
          <w:szCs w:val="28"/>
        </w:rPr>
        <w:t xml:space="preserve"> их друг с другом. * При этой игре важно помнить, что «краткость - сестра таланта», поэтому, когда очередному</w:t>
      </w:r>
      <w:r w:rsidRPr="005C1338">
        <w:rPr>
          <w:rFonts w:ascii="Times New Roman" w:hAnsi="Times New Roman" w:cs="Times New Roman"/>
          <w:sz w:val="28"/>
          <w:szCs w:val="28"/>
        </w:rPr>
        <w:br/>
        <w:t>участнику предоставляется слово, то одновременно подается сигнал – ему передают предмет,</w:t>
      </w:r>
      <w:r w:rsidRPr="005C1338">
        <w:rPr>
          <w:rFonts w:ascii="Times New Roman" w:hAnsi="Times New Roman" w:cs="Times New Roman"/>
          <w:sz w:val="28"/>
          <w:szCs w:val="28"/>
        </w:rPr>
        <w:br/>
        <w:t>который он затем передаст дальше, и так далее.</w:t>
      </w:r>
      <w:r w:rsidRPr="005C1338">
        <w:rPr>
          <w:rFonts w:ascii="Times New Roman" w:hAnsi="Times New Roman" w:cs="Times New Roman"/>
          <w:sz w:val="28"/>
          <w:szCs w:val="28"/>
        </w:rPr>
        <w:br/>
        <w:t>Итоговый круг Примечания:</w:t>
      </w:r>
      <w:r w:rsidRPr="005C1338">
        <w:rPr>
          <w:rFonts w:ascii="Times New Roman" w:hAnsi="Times New Roman" w:cs="Times New Roman"/>
          <w:sz w:val="28"/>
          <w:szCs w:val="28"/>
        </w:rPr>
        <w:br/>
        <w:t>Круг итогов служит хорошим дополнением методов письменного изложения оценки.</w:t>
      </w:r>
      <w:r w:rsidRPr="005C1338">
        <w:rPr>
          <w:rFonts w:ascii="Times New Roman" w:hAnsi="Times New Roman" w:cs="Times New Roman"/>
          <w:sz w:val="28"/>
          <w:szCs w:val="28"/>
        </w:rPr>
        <w:br/>
        <w:t>Существенные с точки зрения каждого участника соображения произносятся вслух 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становятся известны всем. Поэтому и вопросы лучше предлагать в устной форме. Примеры:</w:t>
      </w:r>
      <w:r w:rsidRPr="005C1338">
        <w:rPr>
          <w:rFonts w:ascii="Times New Roman" w:hAnsi="Times New Roman" w:cs="Times New Roman"/>
          <w:sz w:val="28"/>
          <w:szCs w:val="28"/>
        </w:rPr>
        <w:br/>
        <w:t xml:space="preserve">«Что я унесу домой с этого семинара?», «О чем еще мне </w:t>
      </w:r>
      <w:proofErr w:type="spellStart"/>
      <w:r w:rsidRPr="005C1338">
        <w:rPr>
          <w:rFonts w:ascii="Times New Roman" w:hAnsi="Times New Roman" w:cs="Times New Roman"/>
          <w:sz w:val="28"/>
          <w:szCs w:val="28"/>
        </w:rPr>
        <w:t>вс</w:t>
      </w:r>
      <w:proofErr w:type="gramStart"/>
      <w:r w:rsidRPr="005C1338">
        <w:rPr>
          <w:rFonts w:ascii="Times New Roman" w:hAnsi="Times New Roman" w:cs="Times New Roman"/>
          <w:sz w:val="28"/>
          <w:szCs w:val="28"/>
        </w:rPr>
        <w:t>e</w:t>
      </w:r>
      <w:proofErr w:type="spellEnd"/>
      <w:proofErr w:type="gramEnd"/>
      <w:r w:rsidRPr="005C1338">
        <w:rPr>
          <w:rFonts w:ascii="Times New Roman" w:hAnsi="Times New Roman" w:cs="Times New Roman"/>
          <w:sz w:val="28"/>
          <w:szCs w:val="28"/>
        </w:rPr>
        <w:t xml:space="preserve"> время хотелось сказать».</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КАРТИНА ПО КРУГУ</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 xml:space="preserve">Цель: подготовка опорного рисуночного материала для </w:t>
      </w:r>
      <w:proofErr w:type="gramStart"/>
      <w:r w:rsidRPr="005C1338">
        <w:rPr>
          <w:rFonts w:ascii="Times New Roman" w:hAnsi="Times New Roman" w:cs="Times New Roman"/>
          <w:sz w:val="28"/>
          <w:szCs w:val="28"/>
        </w:rPr>
        <w:t>закрепления</w:t>
      </w:r>
      <w:proofErr w:type="gramEnd"/>
      <w:r w:rsidRPr="005C1338">
        <w:rPr>
          <w:rFonts w:ascii="Times New Roman" w:hAnsi="Times New Roman" w:cs="Times New Roman"/>
          <w:sz w:val="28"/>
          <w:szCs w:val="28"/>
        </w:rPr>
        <w:t xml:space="preserve"> изученного на занятиях.</w:t>
      </w:r>
      <w:r w:rsidRPr="005C1338">
        <w:rPr>
          <w:rFonts w:ascii="Times New Roman" w:hAnsi="Times New Roman" w:cs="Times New Roman"/>
          <w:sz w:val="28"/>
          <w:szCs w:val="28"/>
        </w:rPr>
        <w:br/>
        <w:t>Возможно использование по завершении учебного модуля или темы. Технология основана на</w:t>
      </w:r>
      <w:r w:rsidRPr="005C1338">
        <w:rPr>
          <w:rFonts w:ascii="Times New Roman" w:hAnsi="Times New Roman" w:cs="Times New Roman"/>
          <w:sz w:val="28"/>
          <w:szCs w:val="28"/>
        </w:rPr>
        <w:br/>
        <w:t>принципе опосредованного запоминания.</w:t>
      </w:r>
      <w:r w:rsidRPr="005C1338">
        <w:rPr>
          <w:rFonts w:ascii="Times New Roman" w:hAnsi="Times New Roman" w:cs="Times New Roman"/>
          <w:sz w:val="28"/>
          <w:szCs w:val="28"/>
        </w:rPr>
        <w:br/>
        <w:t>Необходимые материалы: бумага формата А</w:t>
      </w:r>
      <w:proofErr w:type="gramStart"/>
      <w:r w:rsidRPr="005C1338">
        <w:rPr>
          <w:rFonts w:ascii="Times New Roman" w:hAnsi="Times New Roman" w:cs="Times New Roman"/>
          <w:sz w:val="28"/>
          <w:szCs w:val="28"/>
        </w:rPr>
        <w:t>4</w:t>
      </w:r>
      <w:proofErr w:type="gramEnd"/>
      <w:r w:rsidRPr="005C1338">
        <w:rPr>
          <w:rFonts w:ascii="Times New Roman" w:hAnsi="Times New Roman" w:cs="Times New Roman"/>
          <w:sz w:val="28"/>
          <w:szCs w:val="28"/>
        </w:rPr>
        <w:t>, изобразительные материалы. Для реализации</w:t>
      </w:r>
      <w:r w:rsidRPr="005C1338">
        <w:rPr>
          <w:rFonts w:ascii="Times New Roman" w:hAnsi="Times New Roman" w:cs="Times New Roman"/>
          <w:sz w:val="28"/>
          <w:szCs w:val="28"/>
        </w:rPr>
        <w:br/>
        <w:t>данной технологии адекватно расположение участников педагогического процесса в кругу.</w:t>
      </w:r>
      <w:r w:rsidRPr="005C1338">
        <w:rPr>
          <w:rFonts w:ascii="Times New Roman" w:hAnsi="Times New Roman" w:cs="Times New Roman"/>
          <w:sz w:val="28"/>
          <w:szCs w:val="28"/>
        </w:rPr>
        <w:br/>
        <w:t>Проведение: каждый участник получает лист бумаги и карандаш.</w:t>
      </w:r>
      <w:r w:rsidRPr="005C1338">
        <w:rPr>
          <w:rFonts w:ascii="Times New Roman" w:hAnsi="Times New Roman" w:cs="Times New Roman"/>
          <w:sz w:val="28"/>
          <w:szCs w:val="28"/>
        </w:rPr>
        <w:br/>
        <w:t>Вспоминает то, что для него явилось самым ярким и полезным в содержании изученной темы</w:t>
      </w:r>
      <w:r w:rsidRPr="005C1338">
        <w:rPr>
          <w:rFonts w:ascii="Times New Roman" w:hAnsi="Times New Roman" w:cs="Times New Roman"/>
          <w:sz w:val="28"/>
          <w:szCs w:val="28"/>
        </w:rPr>
        <w:br/>
        <w:t>и представляет это на листе бумаги в виде символа (слова, картинки).</w:t>
      </w:r>
      <w:r w:rsidRPr="005C1338">
        <w:rPr>
          <w:rFonts w:ascii="Times New Roman" w:hAnsi="Times New Roman" w:cs="Times New Roman"/>
          <w:sz w:val="28"/>
          <w:szCs w:val="28"/>
        </w:rPr>
        <w:br/>
        <w:t>Далее по команде преподавателя листы бумаги передаются партнеру, сидящему справа.</w:t>
      </w:r>
      <w:r w:rsidRPr="005C1338">
        <w:rPr>
          <w:rFonts w:ascii="Times New Roman" w:hAnsi="Times New Roman" w:cs="Times New Roman"/>
          <w:sz w:val="28"/>
          <w:szCs w:val="28"/>
        </w:rPr>
        <w:br/>
        <w:t>Упражнение завершается тогда, когда листы пройдут полный круг (количество символов</w:t>
      </w:r>
      <w:r w:rsidRPr="005C1338">
        <w:rPr>
          <w:rFonts w:ascii="Times New Roman" w:hAnsi="Times New Roman" w:cs="Times New Roman"/>
          <w:sz w:val="28"/>
          <w:szCs w:val="28"/>
        </w:rPr>
        <w:br/>
        <w:t>будет равно количеству участников).</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КЛЮЧЕВОЕ СЛОВО</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Участникам педагогического взаимодействия предлагается на листочках бумаги написать</w:t>
      </w:r>
      <w:r w:rsidRPr="005C1338">
        <w:rPr>
          <w:rFonts w:ascii="Times New Roman" w:hAnsi="Times New Roman" w:cs="Times New Roman"/>
          <w:sz w:val="28"/>
          <w:szCs w:val="28"/>
        </w:rPr>
        <w:br/>
        <w:t>одно слово, с которым у них ассоциируется содержание состоявшегося семинара или</w:t>
      </w:r>
      <w:r w:rsidRPr="005C1338">
        <w:rPr>
          <w:rFonts w:ascii="Times New Roman" w:hAnsi="Times New Roman" w:cs="Times New Roman"/>
          <w:sz w:val="28"/>
          <w:szCs w:val="28"/>
        </w:rPr>
        <w:br/>
        <w:t>результаты взаимодействия. После этого преподаватель проводит краткий анализ полученных</w:t>
      </w:r>
      <w:r w:rsidRPr="005C1338">
        <w:rPr>
          <w:rFonts w:ascii="Times New Roman" w:hAnsi="Times New Roman" w:cs="Times New Roman"/>
          <w:sz w:val="28"/>
          <w:szCs w:val="28"/>
        </w:rPr>
        <w:br/>
        <w:t>результатов или предлагает это сделать студентам.</w:t>
      </w:r>
      <w:r w:rsidRPr="005C1338">
        <w:rPr>
          <w:rFonts w:ascii="Times New Roman" w:hAnsi="Times New Roman" w:cs="Times New Roman"/>
          <w:sz w:val="28"/>
          <w:szCs w:val="28"/>
        </w:rPr>
        <w:br/>
        <w:t>Данный метод можно реализовать и устно: каждый из участников по цепочке называет свое</w:t>
      </w:r>
      <w:r w:rsidRPr="005C1338">
        <w:rPr>
          <w:rFonts w:ascii="Times New Roman" w:hAnsi="Times New Roman" w:cs="Times New Roman"/>
          <w:sz w:val="28"/>
          <w:szCs w:val="28"/>
        </w:rPr>
        <w:br/>
        <w:t>слово.</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DD08A5">
        <w:rPr>
          <w:rFonts w:ascii="Times New Roman" w:hAnsi="Times New Roman" w:cs="Times New Roman"/>
          <w:b/>
          <w:sz w:val="28"/>
          <w:szCs w:val="28"/>
        </w:rPr>
        <w:t>КОМПЛИМЕНТ</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Педагог предлагает каждому участнику взаимодействия, находящемуся в круге, сказать</w:t>
      </w:r>
      <w:r w:rsidRPr="005C1338">
        <w:rPr>
          <w:rFonts w:ascii="Times New Roman" w:hAnsi="Times New Roman" w:cs="Times New Roman"/>
          <w:sz w:val="28"/>
          <w:szCs w:val="28"/>
        </w:rPr>
        <w:br/>
        <w:t>комплимент сидящему слева (или справа). По желанию можно использовать атрибуты</w:t>
      </w:r>
      <w:r w:rsidRPr="005C1338">
        <w:rPr>
          <w:rFonts w:ascii="Times New Roman" w:hAnsi="Times New Roman" w:cs="Times New Roman"/>
          <w:sz w:val="28"/>
          <w:szCs w:val="28"/>
        </w:rPr>
        <w:br/>
        <w:t>эстафеты (ручка, открытка) или живой цветок, который создаст атмосферу благоприятной</w:t>
      </w:r>
      <w:r w:rsidRPr="005C1338">
        <w:rPr>
          <w:rFonts w:ascii="Times New Roman" w:hAnsi="Times New Roman" w:cs="Times New Roman"/>
          <w:sz w:val="28"/>
          <w:szCs w:val="28"/>
        </w:rPr>
        <w:br/>
        <w:t>коммуникации (особенно, если в группе присутствуют девушки).</w:t>
      </w:r>
      <w:r w:rsidRPr="005C1338">
        <w:rPr>
          <w:rFonts w:ascii="Times New Roman" w:hAnsi="Times New Roman" w:cs="Times New Roman"/>
          <w:sz w:val="28"/>
          <w:szCs w:val="28"/>
        </w:rPr>
        <w:br/>
        <w:t>Педагог задает алгоритм рефлексии: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опишит</w:t>
      </w:r>
      <w:r w:rsidR="008B444C">
        <w:rPr>
          <w:rFonts w:ascii="Times New Roman" w:hAnsi="Times New Roman" w:cs="Times New Roman"/>
          <w:sz w:val="28"/>
          <w:szCs w:val="28"/>
        </w:rPr>
        <w:t>е ваше эмоциональное состояние;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объясните причины положительного настроения;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зафиксируйте ваш эмоциональный подъем;</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подумайте, зачем мы говорим друг другу комплименты;</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почему отрицательные адреса появляются в наших мыслях быстрее и чаще, чем</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положительные обращения?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каков бы был мир, если бы все люди говорили только чистые и душевные слова?</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КОЛЛЕКТИВНОЕ ПИСЬМО</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10 мин. на объяснение и подготовку; по 2–5 мин. каждому участнику на комментарии; 5–10 мин. на запоминание результатов.</w:t>
      </w:r>
      <w:r w:rsidRPr="005C1338">
        <w:rPr>
          <w:rFonts w:ascii="Times New Roman" w:hAnsi="Times New Roman" w:cs="Times New Roman"/>
          <w:sz w:val="28"/>
          <w:szCs w:val="28"/>
        </w:rPr>
        <w:br/>
        <w:t>Материал: бумага, конверты, ручки всем участникам.</w:t>
      </w:r>
      <w:r w:rsidRPr="005C1338">
        <w:rPr>
          <w:rFonts w:ascii="Times New Roman" w:hAnsi="Times New Roman" w:cs="Times New Roman"/>
          <w:sz w:val="28"/>
          <w:szCs w:val="28"/>
        </w:rPr>
        <w:br/>
        <w:t>Проведение.</w:t>
      </w:r>
      <w:r w:rsidRPr="005C1338">
        <w:rPr>
          <w:rFonts w:ascii="Times New Roman" w:hAnsi="Times New Roman" w:cs="Times New Roman"/>
          <w:sz w:val="28"/>
          <w:szCs w:val="28"/>
        </w:rPr>
        <w:br/>
        <w:t>Группа садится в круг. Каждый участник пишет в нижней части листа с обеих сторон свое имя</w:t>
      </w:r>
      <w:r w:rsidRPr="005C1338">
        <w:rPr>
          <w:rFonts w:ascii="Times New Roman" w:hAnsi="Times New Roman" w:cs="Times New Roman"/>
          <w:sz w:val="28"/>
          <w:szCs w:val="28"/>
        </w:rPr>
        <w:br/>
        <w:t>и передает листок соседу справа. Получив его, тот, начиная сверху, пишет свое сообщение</w:t>
      </w:r>
      <w:r w:rsidRPr="005C1338">
        <w:rPr>
          <w:rFonts w:ascii="Times New Roman" w:hAnsi="Times New Roman" w:cs="Times New Roman"/>
          <w:sz w:val="28"/>
          <w:szCs w:val="28"/>
        </w:rPr>
        <w:br/>
        <w:t>тому лицу, чье имя стоит внизу. Сообщения могут быть краткими, вроде «Всего доброго!» или</w:t>
      </w:r>
      <w:r w:rsidRPr="005C1338">
        <w:rPr>
          <w:rFonts w:ascii="Times New Roman" w:hAnsi="Times New Roman" w:cs="Times New Roman"/>
          <w:sz w:val="28"/>
          <w:szCs w:val="28"/>
        </w:rPr>
        <w:br/>
        <w:t>пространными и представлять собой пожелания, советы, свои оценки. Каждый</w:t>
      </w:r>
      <w:r w:rsidRPr="005C1338">
        <w:rPr>
          <w:rFonts w:ascii="Times New Roman" w:hAnsi="Times New Roman" w:cs="Times New Roman"/>
          <w:sz w:val="28"/>
          <w:szCs w:val="28"/>
        </w:rPr>
        <w:br/>
        <w:t>самостоятельно решает также, подписаться ли ему своим именем или остаться неизвестным.</w:t>
      </w:r>
      <w:r w:rsidRPr="005C1338">
        <w:rPr>
          <w:rFonts w:ascii="Times New Roman" w:hAnsi="Times New Roman" w:cs="Times New Roman"/>
          <w:sz w:val="28"/>
          <w:szCs w:val="28"/>
        </w:rPr>
        <w:br/>
        <w:t>Затем часть листа с надписью загибается назад, так что следующий участник пишет на листе</w:t>
      </w:r>
      <w:r w:rsidRPr="005C1338">
        <w:rPr>
          <w:rFonts w:ascii="Times New Roman" w:hAnsi="Times New Roman" w:cs="Times New Roman"/>
          <w:sz w:val="28"/>
          <w:szCs w:val="28"/>
        </w:rPr>
        <w:br/>
        <w:t>дальше, не читая уже написанного. Листки обходят весь круг и возвращаются к первым</w:t>
      </w:r>
      <w:r w:rsidRPr="005C1338">
        <w:rPr>
          <w:rFonts w:ascii="Times New Roman" w:hAnsi="Times New Roman" w:cs="Times New Roman"/>
          <w:sz w:val="28"/>
          <w:szCs w:val="28"/>
        </w:rPr>
        <w:br/>
        <w:t>авторам.</w:t>
      </w:r>
      <w:r w:rsidRPr="005C1338">
        <w:rPr>
          <w:rFonts w:ascii="Times New Roman" w:hAnsi="Times New Roman" w:cs="Times New Roman"/>
          <w:sz w:val="28"/>
          <w:szCs w:val="28"/>
        </w:rPr>
        <w:br/>
        <w:t>Далее получившие назад свои письма участники могут написать на оборотной стороне листа</w:t>
      </w:r>
      <w:r w:rsidRPr="005C1338">
        <w:rPr>
          <w:rFonts w:ascii="Times New Roman" w:hAnsi="Times New Roman" w:cs="Times New Roman"/>
          <w:sz w:val="28"/>
          <w:szCs w:val="28"/>
        </w:rPr>
        <w:br/>
        <w:t>три своих личных вывода или задачи, которые появились у них в результате участия в</w:t>
      </w:r>
      <w:r w:rsidRPr="005C1338">
        <w:rPr>
          <w:rFonts w:ascii="Times New Roman" w:hAnsi="Times New Roman" w:cs="Times New Roman"/>
          <w:sz w:val="28"/>
          <w:szCs w:val="28"/>
        </w:rPr>
        <w:br/>
        <w:t>семинаре и которые они хотели бы написать самим себе в качестве напутствия.</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Затем письма кладутся в конверты, заклеиваются, участники пишут на них свой собственный</w:t>
      </w:r>
      <w:r w:rsidRPr="005C1338">
        <w:rPr>
          <w:rFonts w:ascii="Times New Roman" w:hAnsi="Times New Roman" w:cs="Times New Roman"/>
          <w:sz w:val="28"/>
          <w:szCs w:val="28"/>
        </w:rPr>
        <w:br/>
        <w:t>адрес и имя и сдают конверты преподавателю. Организаторы семинара через некоторое время</w:t>
      </w:r>
      <w:r w:rsidRPr="005C1338">
        <w:rPr>
          <w:rFonts w:ascii="Times New Roman" w:hAnsi="Times New Roman" w:cs="Times New Roman"/>
          <w:sz w:val="28"/>
          <w:szCs w:val="28"/>
        </w:rPr>
        <w:br/>
        <w:t>отсылают письма по адресам – это сувенир, а может быть и импульс к дальнейшему обучению</w:t>
      </w:r>
      <w:r w:rsidRPr="005C1338">
        <w:rPr>
          <w:rFonts w:ascii="Times New Roman" w:hAnsi="Times New Roman" w:cs="Times New Roman"/>
          <w:sz w:val="28"/>
          <w:szCs w:val="28"/>
        </w:rPr>
        <w:br/>
        <w:t>(при проведении выездных семинаров).</w:t>
      </w:r>
      <w:r w:rsidRPr="005C1338">
        <w:rPr>
          <w:rFonts w:ascii="Times New Roman" w:hAnsi="Times New Roman" w:cs="Times New Roman"/>
          <w:sz w:val="28"/>
          <w:szCs w:val="28"/>
        </w:rPr>
        <w:br/>
        <w:t>Примечания: * Техническую сторону игры лучше продемонстрировать, взяв в руки лист бумаги, это</w:t>
      </w:r>
      <w:r w:rsidRPr="005C1338">
        <w:rPr>
          <w:rFonts w:ascii="Times New Roman" w:hAnsi="Times New Roman" w:cs="Times New Roman"/>
          <w:sz w:val="28"/>
          <w:szCs w:val="28"/>
        </w:rPr>
        <w:br/>
        <w:t>поможет авторам сохранить анонимность. * Передавать листок соседу нужно по условленному сигналу преподавателя, иначе может</w:t>
      </w:r>
      <w:r w:rsidRPr="005C1338">
        <w:rPr>
          <w:rFonts w:ascii="Times New Roman" w:hAnsi="Times New Roman" w:cs="Times New Roman"/>
          <w:sz w:val="28"/>
          <w:szCs w:val="28"/>
        </w:rPr>
        <w:br/>
        <w:t>возникнуть неразбериха и путаница. * Следует убедительно обещать сохранение тайны «переписки» и, разумеется, обещание</w:t>
      </w:r>
      <w:r w:rsidRPr="005C1338">
        <w:rPr>
          <w:rFonts w:ascii="Times New Roman" w:hAnsi="Times New Roman" w:cs="Times New Roman"/>
          <w:sz w:val="28"/>
          <w:szCs w:val="28"/>
        </w:rPr>
        <w:br/>
        <w:t>выполнить. (Если оргкомитет хочет передать свой привет автору письма, то это можно</w:t>
      </w:r>
      <w:r w:rsidRPr="005C1338">
        <w:rPr>
          <w:rFonts w:ascii="Times New Roman" w:hAnsi="Times New Roman" w:cs="Times New Roman"/>
          <w:sz w:val="28"/>
          <w:szCs w:val="28"/>
        </w:rPr>
        <w:br/>
        <w:t>сделать на оборотной стороне конверта.)</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ЛОТЕРЕЯ ПЛЮС-МИНУС</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5 мин. на подготовку; 5 мин. на объяснение; 5 мин. каждому участнику (на ответ); 1 –</w:t>
      </w:r>
      <w:r w:rsidRPr="005C1338">
        <w:rPr>
          <w:rFonts w:ascii="Times New Roman" w:hAnsi="Times New Roman" w:cs="Times New Roman"/>
          <w:sz w:val="28"/>
          <w:szCs w:val="28"/>
        </w:rPr>
        <w:br/>
        <w:t>5 мин. для прочтения вслух карточек и пояснений.</w:t>
      </w:r>
      <w:r w:rsidRPr="005C1338">
        <w:rPr>
          <w:rFonts w:ascii="Times New Roman" w:hAnsi="Times New Roman" w:cs="Times New Roman"/>
          <w:sz w:val="28"/>
          <w:szCs w:val="28"/>
        </w:rPr>
        <w:br/>
        <w:t>Материал: карточки двух цветов; папка.</w:t>
      </w:r>
      <w:r w:rsidRPr="005C1338">
        <w:rPr>
          <w:rFonts w:ascii="Times New Roman" w:hAnsi="Times New Roman" w:cs="Times New Roman"/>
          <w:sz w:val="28"/>
          <w:szCs w:val="28"/>
        </w:rPr>
        <w:br/>
        <w:t xml:space="preserve">Проведение: * </w:t>
      </w:r>
      <w:proofErr w:type="gramStart"/>
      <w:r w:rsidRPr="005C1338">
        <w:rPr>
          <w:rFonts w:ascii="Times New Roman" w:hAnsi="Times New Roman" w:cs="Times New Roman"/>
          <w:sz w:val="28"/>
          <w:szCs w:val="28"/>
        </w:rPr>
        <w:t>Каждый участник заполняет одну или две карточк</w:t>
      </w:r>
      <w:r w:rsidR="008B444C">
        <w:rPr>
          <w:rFonts w:ascii="Times New Roman" w:hAnsi="Times New Roman" w:cs="Times New Roman"/>
          <w:sz w:val="28"/>
          <w:szCs w:val="28"/>
        </w:rPr>
        <w:t>и разных цветов, отвечая на два</w:t>
      </w:r>
      <w:r w:rsidRPr="005C1338">
        <w:rPr>
          <w:rFonts w:ascii="Times New Roman" w:hAnsi="Times New Roman" w:cs="Times New Roman"/>
          <w:sz w:val="28"/>
          <w:szCs w:val="28"/>
        </w:rPr>
        <w:br/>
        <w:t>различных вопроса (например:</w:t>
      </w:r>
      <w:proofErr w:type="gramEnd"/>
      <w:r w:rsidRPr="005C1338">
        <w:rPr>
          <w:rFonts w:ascii="Times New Roman" w:hAnsi="Times New Roman" w:cs="Times New Roman"/>
          <w:sz w:val="28"/>
          <w:szCs w:val="28"/>
        </w:rPr>
        <w:t xml:space="preserve"> </w:t>
      </w:r>
      <w:proofErr w:type="gramStart"/>
      <w:r w:rsidRPr="005C1338">
        <w:rPr>
          <w:rFonts w:ascii="Times New Roman" w:hAnsi="Times New Roman" w:cs="Times New Roman"/>
          <w:sz w:val="28"/>
          <w:szCs w:val="28"/>
        </w:rPr>
        <w:t>«Больше всего меня порадовало...» и «Больше всего меня</w:t>
      </w:r>
      <w:r w:rsidRPr="005C1338">
        <w:rPr>
          <w:rFonts w:ascii="Times New Roman" w:hAnsi="Times New Roman" w:cs="Times New Roman"/>
          <w:sz w:val="28"/>
          <w:szCs w:val="28"/>
        </w:rPr>
        <w:br/>
        <w:t>разочаровало...»).</w:t>
      </w:r>
      <w:proofErr w:type="gramEnd"/>
      <w:r w:rsidRPr="005C1338">
        <w:rPr>
          <w:rFonts w:ascii="Times New Roman" w:hAnsi="Times New Roman" w:cs="Times New Roman"/>
          <w:sz w:val="28"/>
          <w:szCs w:val="28"/>
        </w:rPr>
        <w:t xml:space="preserve"> * Карточки собираются в общую папку. Затем каждый участник вытягивает из папки по</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одной карточке каждого цвета (если он вытянет свою карточку, то кладет ее обратно),</w:t>
      </w:r>
      <w:r w:rsidRPr="005C1338">
        <w:rPr>
          <w:rFonts w:ascii="Times New Roman" w:hAnsi="Times New Roman" w:cs="Times New Roman"/>
          <w:sz w:val="28"/>
          <w:szCs w:val="28"/>
        </w:rPr>
        <w:br/>
        <w:t xml:space="preserve">зачитывает вслух ее содержание и высказывает свое мнение о </w:t>
      </w:r>
      <w:proofErr w:type="gramStart"/>
      <w:r w:rsidRPr="005C1338">
        <w:rPr>
          <w:rFonts w:ascii="Times New Roman" w:hAnsi="Times New Roman" w:cs="Times New Roman"/>
          <w:sz w:val="28"/>
          <w:szCs w:val="28"/>
        </w:rPr>
        <w:t>прочитанном</w:t>
      </w:r>
      <w:proofErr w:type="gramEnd"/>
      <w:r w:rsidRPr="005C1338">
        <w:rPr>
          <w:rFonts w:ascii="Times New Roman" w:hAnsi="Times New Roman" w:cs="Times New Roman"/>
          <w:sz w:val="28"/>
          <w:szCs w:val="28"/>
        </w:rPr>
        <w:t>. В случае</w:t>
      </w:r>
      <w:r w:rsidRPr="005C1338">
        <w:rPr>
          <w:rFonts w:ascii="Times New Roman" w:hAnsi="Times New Roman" w:cs="Times New Roman"/>
          <w:sz w:val="28"/>
          <w:szCs w:val="28"/>
        </w:rPr>
        <w:br/>
        <w:t>непонимания нужно обратиться за разъяснениями к тому, кто заполнял данную карточку.</w:t>
      </w:r>
      <w:r w:rsidRPr="005C1338">
        <w:rPr>
          <w:rFonts w:ascii="Times New Roman" w:hAnsi="Times New Roman" w:cs="Times New Roman"/>
          <w:sz w:val="28"/>
          <w:szCs w:val="28"/>
        </w:rPr>
        <w:br/>
        <w:t>Если по одному вопросу заполнено более одной карточки, лотерея проводится по второму</w:t>
      </w:r>
      <w:r w:rsidRPr="005C1338">
        <w:rPr>
          <w:rFonts w:ascii="Times New Roman" w:hAnsi="Times New Roman" w:cs="Times New Roman"/>
          <w:sz w:val="28"/>
          <w:szCs w:val="28"/>
        </w:rPr>
        <w:br/>
        <w:t>кругу. *</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ЛУКОВИЦА И МОНОПОЛИЯ</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10 мин. на подготовку; 5 мин. на объяснение; по 5 мин. на диалоги пар по каждому</w:t>
      </w:r>
      <w:r w:rsidRPr="005C1338">
        <w:rPr>
          <w:rFonts w:ascii="Times New Roman" w:hAnsi="Times New Roman" w:cs="Times New Roman"/>
          <w:sz w:val="28"/>
          <w:szCs w:val="28"/>
        </w:rPr>
        <w:br/>
        <w:t>вопросу; 1–5 мин. на прочтение вслух и комментирование карточек.</w:t>
      </w:r>
      <w:r w:rsidRPr="005C1338">
        <w:rPr>
          <w:rFonts w:ascii="Times New Roman" w:hAnsi="Times New Roman" w:cs="Times New Roman"/>
          <w:sz w:val="28"/>
          <w:szCs w:val="28"/>
        </w:rPr>
        <w:br/>
        <w:t>Материал: лист большого формата с подготовленными вопросами, разноцветные карточки,</w:t>
      </w:r>
      <w:r w:rsidRPr="005C1338">
        <w:rPr>
          <w:rFonts w:ascii="Times New Roman" w:hAnsi="Times New Roman" w:cs="Times New Roman"/>
          <w:sz w:val="28"/>
          <w:szCs w:val="28"/>
        </w:rPr>
        <w:br/>
        <w:t>фломастеры, игральные кости.</w:t>
      </w:r>
      <w:r w:rsidRPr="005C1338">
        <w:rPr>
          <w:rFonts w:ascii="Times New Roman" w:hAnsi="Times New Roman" w:cs="Times New Roman"/>
          <w:sz w:val="28"/>
          <w:szCs w:val="28"/>
        </w:rPr>
        <w:br/>
        <w:t>Проведение:</w:t>
      </w:r>
      <w:r w:rsidRPr="005C1338">
        <w:rPr>
          <w:rFonts w:ascii="Times New Roman" w:hAnsi="Times New Roman" w:cs="Times New Roman"/>
          <w:sz w:val="28"/>
          <w:szCs w:val="28"/>
        </w:rPr>
        <w:br/>
        <w:t>Половина группы сидит во внутреннем кругу лицом наружу, другая половина образует</w:t>
      </w:r>
      <w:r w:rsidRPr="005C1338">
        <w:rPr>
          <w:rFonts w:ascii="Times New Roman" w:hAnsi="Times New Roman" w:cs="Times New Roman"/>
          <w:sz w:val="28"/>
          <w:szCs w:val="28"/>
        </w:rPr>
        <w:br/>
        <w:t>внешний круг лицом к центру, так что каждые двое участников образуют пару для диалога.</w:t>
      </w:r>
      <w:r w:rsidRPr="005C1338">
        <w:rPr>
          <w:rFonts w:ascii="Times New Roman" w:hAnsi="Times New Roman" w:cs="Times New Roman"/>
          <w:sz w:val="28"/>
          <w:szCs w:val="28"/>
        </w:rPr>
        <w:br/>
        <w:t>Им дается задание в течение 5 минут обсудить определенный вопрос работы семинара,</w:t>
      </w:r>
      <w:r w:rsidRPr="005C1338">
        <w:rPr>
          <w:rFonts w:ascii="Times New Roman" w:hAnsi="Times New Roman" w:cs="Times New Roman"/>
          <w:sz w:val="28"/>
          <w:szCs w:val="28"/>
        </w:rPr>
        <w:br/>
        <w:t>например, психологический климат в группах, и дать свою совместную оценку этого вопроса,</w:t>
      </w:r>
      <w:r w:rsidRPr="005C1338">
        <w:rPr>
          <w:rFonts w:ascii="Times New Roman" w:hAnsi="Times New Roman" w:cs="Times New Roman"/>
          <w:sz w:val="28"/>
          <w:szCs w:val="28"/>
        </w:rPr>
        <w:br/>
        <w:t>написав ее на цветной карточке. Затем «луковичная шелуха» сдвигается, каждый-участник</w:t>
      </w:r>
      <w:r w:rsidRPr="005C1338">
        <w:rPr>
          <w:rFonts w:ascii="Times New Roman" w:hAnsi="Times New Roman" w:cs="Times New Roman"/>
          <w:sz w:val="28"/>
          <w:szCs w:val="28"/>
        </w:rPr>
        <w:br/>
        <w:t>пересаживается на одно место вправо – так составляются новые пары, которые ведут диалог</w:t>
      </w:r>
      <w:r w:rsidRPr="005C1338">
        <w:rPr>
          <w:rFonts w:ascii="Times New Roman" w:hAnsi="Times New Roman" w:cs="Times New Roman"/>
          <w:sz w:val="28"/>
          <w:szCs w:val="28"/>
        </w:rPr>
        <w:br/>
        <w:t>уже по другому вопросу, дают ему оценку, записывают ее на новую карточку (другого цвета).</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Вопросы для обсуждения должны быть указаны на карточках соответствующего цвета,</w:t>
      </w:r>
      <w:r w:rsidRPr="005C1338">
        <w:rPr>
          <w:rFonts w:ascii="Times New Roman" w:hAnsi="Times New Roman" w:cs="Times New Roman"/>
          <w:sz w:val="28"/>
          <w:szCs w:val="28"/>
        </w:rPr>
        <w:br/>
        <w:t>вывешенных на доске или листе большого формата. * Количество диалогов определяется количеством вопросов, которые требуется обсудить, в</w:t>
      </w:r>
      <w:r w:rsidRPr="005C1338">
        <w:rPr>
          <w:rFonts w:ascii="Times New Roman" w:hAnsi="Times New Roman" w:cs="Times New Roman"/>
          <w:sz w:val="28"/>
          <w:szCs w:val="28"/>
        </w:rPr>
        <w:br/>
        <w:t>целом не должно быть более пяти вопросов, иначе возникнут сложности при дальнейшем</w:t>
      </w:r>
      <w:r w:rsidRPr="005C1338">
        <w:rPr>
          <w:rFonts w:ascii="Times New Roman" w:hAnsi="Times New Roman" w:cs="Times New Roman"/>
          <w:sz w:val="28"/>
          <w:szCs w:val="28"/>
        </w:rPr>
        <w:br/>
        <w:t>обсуждении – «Монополии». * Затем все карточки одного цвета (т. е. по одному вопросу) складываются</w:t>
      </w:r>
      <w:r w:rsidRPr="005C1338">
        <w:rPr>
          <w:rFonts w:ascii="Times New Roman" w:hAnsi="Times New Roman" w:cs="Times New Roman"/>
          <w:sz w:val="28"/>
          <w:szCs w:val="28"/>
        </w:rPr>
        <w:br/>
        <w:t>в одну стопку, стопки нумеруются. Номер шесть получает сувенир. Кроме того,</w:t>
      </w:r>
      <w:r w:rsidRPr="005C1338">
        <w:rPr>
          <w:rFonts w:ascii="Times New Roman" w:hAnsi="Times New Roman" w:cs="Times New Roman"/>
          <w:sz w:val="28"/>
          <w:szCs w:val="28"/>
        </w:rPr>
        <w:br/>
        <w:t>преподаватель может подготовить для релаксации еще несколько карточек с небольшими</w:t>
      </w:r>
      <w:r w:rsidRPr="005C1338">
        <w:rPr>
          <w:rFonts w:ascii="Times New Roman" w:hAnsi="Times New Roman" w:cs="Times New Roman"/>
          <w:sz w:val="28"/>
          <w:szCs w:val="28"/>
        </w:rPr>
        <w:br/>
        <w:t>заданиями, их он складывает в стопку «Прочее». * Все участники по очереди бросают кость и вытаскивают карточку из стопки с</w:t>
      </w:r>
      <w:r w:rsidRPr="005C1338">
        <w:rPr>
          <w:rFonts w:ascii="Times New Roman" w:hAnsi="Times New Roman" w:cs="Times New Roman"/>
          <w:sz w:val="28"/>
          <w:szCs w:val="28"/>
        </w:rPr>
        <w:br/>
        <w:t>соответствующим номером. Собственные карточки кладутся назад в стопку, вместо них</w:t>
      </w:r>
      <w:r w:rsidRPr="005C1338">
        <w:rPr>
          <w:rFonts w:ascii="Times New Roman" w:hAnsi="Times New Roman" w:cs="Times New Roman"/>
          <w:sz w:val="28"/>
          <w:szCs w:val="28"/>
        </w:rPr>
        <w:br/>
        <w:t>вытягивается еще одна. Карточки зачитываются вслух и комментируются, карточки с</w:t>
      </w:r>
      <w:r w:rsidRPr="005C1338">
        <w:rPr>
          <w:rFonts w:ascii="Times New Roman" w:hAnsi="Times New Roman" w:cs="Times New Roman"/>
          <w:sz w:val="28"/>
          <w:szCs w:val="28"/>
        </w:rPr>
        <w:br/>
        <w:t xml:space="preserve">заданиями также зачитываются, </w:t>
      </w:r>
      <w:r w:rsidR="008B444C">
        <w:rPr>
          <w:rFonts w:ascii="Times New Roman" w:hAnsi="Times New Roman" w:cs="Times New Roman"/>
          <w:sz w:val="28"/>
          <w:szCs w:val="28"/>
        </w:rPr>
        <w:t>после чего выполняется задание.</w:t>
      </w:r>
      <w:r w:rsidRPr="005C1338">
        <w:rPr>
          <w:rFonts w:ascii="Times New Roman" w:hAnsi="Times New Roman" w:cs="Times New Roman"/>
          <w:sz w:val="28"/>
          <w:szCs w:val="28"/>
        </w:rPr>
        <w:br/>
        <w:t>Примечания: *Группа не должна быть слишком большой – для участия во второй части игры</w:t>
      </w:r>
      <w:r w:rsidRPr="005C1338">
        <w:rPr>
          <w:rFonts w:ascii="Times New Roman" w:hAnsi="Times New Roman" w:cs="Times New Roman"/>
          <w:sz w:val="28"/>
          <w:szCs w:val="28"/>
        </w:rPr>
        <w:br/>
        <w:t>допустимо общее количество до 20 человек. Можно условиться о том, что каждый вытянет две</w:t>
      </w:r>
      <w:r w:rsidRPr="005C1338">
        <w:rPr>
          <w:rFonts w:ascii="Times New Roman" w:hAnsi="Times New Roman" w:cs="Times New Roman"/>
          <w:sz w:val="28"/>
          <w:szCs w:val="28"/>
        </w:rPr>
        <w:br/>
        <w:t>карточки, а все прочие будут вывешены на стенде для общего обозрения.</w:t>
      </w:r>
      <w:r w:rsidRPr="005C1338">
        <w:rPr>
          <w:rFonts w:ascii="Times New Roman" w:hAnsi="Times New Roman" w:cs="Times New Roman"/>
          <w:sz w:val="28"/>
          <w:szCs w:val="28"/>
        </w:rPr>
        <w:br/>
        <w:t>При этом методе невозможно провести детальную оценку работы. Лучше всего использовать</w:t>
      </w:r>
      <w:r w:rsidRPr="005C1338">
        <w:rPr>
          <w:rFonts w:ascii="Times New Roman" w:hAnsi="Times New Roman" w:cs="Times New Roman"/>
          <w:sz w:val="28"/>
          <w:szCs w:val="28"/>
        </w:rPr>
        <w:br/>
        <w:t>его в комбинации с другими методами.</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МИНИ-СОЧИНЕНИЕ</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Участникам педагогического взаимодействия предлагается написать на отдельных листках</w:t>
      </w:r>
      <w:r w:rsidRPr="005C1338">
        <w:rPr>
          <w:rFonts w:ascii="Times New Roman" w:hAnsi="Times New Roman" w:cs="Times New Roman"/>
          <w:sz w:val="28"/>
          <w:szCs w:val="28"/>
        </w:rPr>
        <w:br/>
        <w:t>бумаги небольшие по объему тексты по окончании занятия на темы:</w:t>
      </w:r>
      <w:r w:rsidRPr="005C1338">
        <w:rPr>
          <w:rFonts w:ascii="Times New Roman" w:hAnsi="Times New Roman" w:cs="Times New Roman"/>
          <w:sz w:val="28"/>
          <w:szCs w:val="28"/>
        </w:rPr>
        <w:br/>
        <w:t>«Мои мысли о своем участии на занятии».</w:t>
      </w:r>
      <w:r w:rsidRPr="005C1338">
        <w:rPr>
          <w:rFonts w:ascii="Times New Roman" w:hAnsi="Times New Roman" w:cs="Times New Roman"/>
          <w:sz w:val="28"/>
          <w:szCs w:val="28"/>
        </w:rPr>
        <w:br/>
        <w:t>«Как я оцениваю результаты дела?»</w:t>
      </w:r>
      <w:r w:rsidRPr="005C1338">
        <w:rPr>
          <w:rFonts w:ascii="Times New Roman" w:hAnsi="Times New Roman" w:cs="Times New Roman"/>
          <w:sz w:val="28"/>
          <w:szCs w:val="28"/>
        </w:rPr>
        <w:br/>
        <w:t>«Что мне дало это занятие?»</w:t>
      </w:r>
      <w:r w:rsidRPr="005C1338">
        <w:rPr>
          <w:rFonts w:ascii="Times New Roman" w:hAnsi="Times New Roman" w:cs="Times New Roman"/>
          <w:sz w:val="28"/>
          <w:szCs w:val="28"/>
        </w:rPr>
        <w:br/>
        <w:t>Познакомившись с сочинениями, педагог проводит их анализ. Этот технологический прием</w:t>
      </w:r>
      <w:r w:rsidRPr="005C1338">
        <w:rPr>
          <w:rFonts w:ascii="Times New Roman" w:hAnsi="Times New Roman" w:cs="Times New Roman"/>
          <w:sz w:val="28"/>
          <w:szCs w:val="28"/>
        </w:rPr>
        <w:br/>
        <w:t>можно организовать и следующим образом: участник педагогического взаимодействия</w:t>
      </w:r>
      <w:r w:rsidRPr="005C1338">
        <w:rPr>
          <w:rFonts w:ascii="Times New Roman" w:hAnsi="Times New Roman" w:cs="Times New Roman"/>
          <w:sz w:val="28"/>
          <w:szCs w:val="28"/>
        </w:rPr>
        <w:br/>
        <w:t>достает сочинение, зачитывает, группа пытается угадать, чье оно.</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МУХОМОР</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Время: 10 мин. на подготовку; 5 мин. на объяснение; 1-3 мин. каждому</w:t>
      </w:r>
      <w:r w:rsidRPr="005C1338">
        <w:rPr>
          <w:rFonts w:ascii="Times New Roman" w:hAnsi="Times New Roman" w:cs="Times New Roman"/>
          <w:sz w:val="28"/>
          <w:szCs w:val="28"/>
        </w:rPr>
        <w:br/>
        <w:t>участнику.</w:t>
      </w:r>
      <w:r w:rsidRPr="005C1338">
        <w:rPr>
          <w:rFonts w:ascii="Times New Roman" w:hAnsi="Times New Roman" w:cs="Times New Roman"/>
          <w:sz w:val="28"/>
          <w:szCs w:val="28"/>
        </w:rPr>
        <w:br/>
        <w:t>Материал: листы большого формата, фломастеры или самоклеющиеся</w:t>
      </w:r>
      <w:r w:rsidRPr="005C1338">
        <w:rPr>
          <w:rFonts w:ascii="Times New Roman" w:hAnsi="Times New Roman" w:cs="Times New Roman"/>
          <w:sz w:val="28"/>
          <w:szCs w:val="28"/>
        </w:rPr>
        <w:br/>
        <w:t>маркеры.</w:t>
      </w:r>
      <w:r w:rsidRPr="005C1338">
        <w:rPr>
          <w:rFonts w:ascii="Times New Roman" w:hAnsi="Times New Roman" w:cs="Times New Roman"/>
          <w:sz w:val="28"/>
          <w:szCs w:val="28"/>
        </w:rPr>
        <w:br/>
        <w:t>Проведение:</w:t>
      </w:r>
      <w:r w:rsidRPr="005C1338">
        <w:rPr>
          <w:rFonts w:ascii="Times New Roman" w:hAnsi="Times New Roman" w:cs="Times New Roman"/>
          <w:sz w:val="28"/>
          <w:szCs w:val="28"/>
        </w:rPr>
        <w:br/>
        <w:t>На большом листе рисуется круг, который разделяется на сектора по числу предлагаемых</w:t>
      </w:r>
      <w:r w:rsidRPr="005C1338">
        <w:rPr>
          <w:rFonts w:ascii="Times New Roman" w:hAnsi="Times New Roman" w:cs="Times New Roman"/>
          <w:sz w:val="28"/>
          <w:szCs w:val="28"/>
        </w:rPr>
        <w:br/>
        <w:t>вопросов. Вне круга записываются вопросы. Например, при общей теме обсуждения задаются</w:t>
      </w:r>
      <w:r w:rsidRPr="005C1338">
        <w:rPr>
          <w:rFonts w:ascii="Times New Roman" w:hAnsi="Times New Roman" w:cs="Times New Roman"/>
          <w:sz w:val="28"/>
          <w:szCs w:val="28"/>
        </w:rPr>
        <w:br/>
        <w:t>вопросы: «Насколько я был доволен...»:</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sym w:font="Wingdings" w:char="F0FC"/>
      </w:r>
      <w:r w:rsidRPr="005C1338">
        <w:rPr>
          <w:rFonts w:ascii="Times New Roman" w:hAnsi="Times New Roman" w:cs="Times New Roman"/>
          <w:sz w:val="28"/>
          <w:szCs w:val="28"/>
        </w:rPr>
        <w:t xml:space="preserve"> передачей содержания докладчиком;</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возможностями задавать вопросы и вносить предложения;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информационными и рабочими материалами;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психологической атмосферой в группе</w:t>
      </w:r>
      <w:proofErr w:type="gramStart"/>
      <w:r w:rsidRPr="005C1338">
        <w:rPr>
          <w:rFonts w:ascii="Times New Roman" w:hAnsi="Times New Roman" w:cs="Times New Roman"/>
          <w:sz w:val="28"/>
          <w:szCs w:val="28"/>
        </w:rPr>
        <w:t>…</w:t>
      </w:r>
      <w:r w:rsidRPr="005C1338">
        <w:rPr>
          <w:rFonts w:ascii="Times New Roman" w:hAnsi="Times New Roman" w:cs="Times New Roman"/>
          <w:sz w:val="28"/>
          <w:szCs w:val="28"/>
        </w:rPr>
        <w:br/>
        <w:t>Д</w:t>
      </w:r>
      <w:proofErr w:type="gramEnd"/>
      <w:r w:rsidRPr="005C1338">
        <w:rPr>
          <w:rFonts w:ascii="Times New Roman" w:hAnsi="Times New Roman" w:cs="Times New Roman"/>
          <w:sz w:val="28"/>
          <w:szCs w:val="28"/>
        </w:rPr>
        <w:t>о начала работы участникам предоставляется возможность обозначить свою оценку по</w:t>
      </w:r>
      <w:r w:rsidRPr="005C1338">
        <w:rPr>
          <w:rFonts w:ascii="Times New Roman" w:hAnsi="Times New Roman" w:cs="Times New Roman"/>
          <w:sz w:val="28"/>
          <w:szCs w:val="28"/>
        </w:rPr>
        <w:br/>
        <w:t>данным вопросам с помощью наклеиваемых или наносимых фломастером значков в</w:t>
      </w:r>
      <w:r w:rsidRPr="005C1338">
        <w:rPr>
          <w:rFonts w:ascii="Times New Roman" w:hAnsi="Times New Roman" w:cs="Times New Roman"/>
          <w:sz w:val="28"/>
          <w:szCs w:val="28"/>
        </w:rPr>
        <w:br/>
        <w:t xml:space="preserve">соответствующих секторах </w:t>
      </w:r>
      <w:proofErr w:type="spellStart"/>
      <w:r w:rsidRPr="005C1338">
        <w:rPr>
          <w:rFonts w:ascii="Times New Roman" w:hAnsi="Times New Roman" w:cs="Times New Roman"/>
          <w:sz w:val="28"/>
          <w:szCs w:val="28"/>
        </w:rPr>
        <w:t>кpyra</w:t>
      </w:r>
      <w:proofErr w:type="spellEnd"/>
      <w:r w:rsidRPr="005C1338">
        <w:rPr>
          <w:rFonts w:ascii="Times New Roman" w:hAnsi="Times New Roman" w:cs="Times New Roman"/>
          <w:sz w:val="28"/>
          <w:szCs w:val="28"/>
        </w:rPr>
        <w:t>. Чем больше удовлетворенность, тем ближе к центру круга</w:t>
      </w:r>
      <w:r w:rsidRPr="005C1338">
        <w:rPr>
          <w:rFonts w:ascii="Times New Roman" w:hAnsi="Times New Roman" w:cs="Times New Roman"/>
          <w:sz w:val="28"/>
          <w:szCs w:val="28"/>
        </w:rPr>
        <w:br/>
        <w:t>ставятся значки (ассоциация попадания).</w:t>
      </w:r>
      <w:r w:rsidRPr="005C1338">
        <w:rPr>
          <w:rFonts w:ascii="Times New Roman" w:hAnsi="Times New Roman" w:cs="Times New Roman"/>
          <w:sz w:val="28"/>
          <w:szCs w:val="28"/>
        </w:rPr>
        <w:br/>
        <w:t>Общий вид «Мухомора», который представляет собой очен</w:t>
      </w:r>
      <w:r w:rsidR="008B444C">
        <w:rPr>
          <w:rFonts w:ascii="Times New Roman" w:hAnsi="Times New Roman" w:cs="Times New Roman"/>
          <w:sz w:val="28"/>
          <w:szCs w:val="28"/>
        </w:rPr>
        <w:t>ь наглядную картину; выявляет</w:t>
      </w:r>
      <w:r w:rsidRPr="005C1338">
        <w:rPr>
          <w:rFonts w:ascii="Times New Roman" w:hAnsi="Times New Roman" w:cs="Times New Roman"/>
          <w:sz w:val="28"/>
          <w:szCs w:val="28"/>
        </w:rPr>
        <w:br/>
        <w:t>основные тенденции при оценке работы по отдельным ее аспектам. Далее проводится общее</w:t>
      </w:r>
      <w:r w:rsidRPr="005C1338">
        <w:rPr>
          <w:rFonts w:ascii="Times New Roman" w:hAnsi="Times New Roman" w:cs="Times New Roman"/>
          <w:sz w:val="28"/>
          <w:szCs w:val="28"/>
        </w:rPr>
        <w:br/>
        <w:t>обсуждение итогов с уточнением и конкретизацией отдельных моментов.</w:t>
      </w:r>
      <w:r w:rsidRPr="005C1338">
        <w:rPr>
          <w:rFonts w:ascii="Times New Roman" w:hAnsi="Times New Roman" w:cs="Times New Roman"/>
          <w:sz w:val="28"/>
          <w:szCs w:val="28"/>
        </w:rPr>
        <w:br/>
        <w:t>Примечания: + Этот метод уязвим к действию групповых тенденций (прежде всего, если игра проводится</w:t>
      </w:r>
      <w:r w:rsidRPr="005C1338">
        <w:rPr>
          <w:rFonts w:ascii="Times New Roman" w:hAnsi="Times New Roman" w:cs="Times New Roman"/>
          <w:sz w:val="28"/>
          <w:szCs w:val="28"/>
        </w:rPr>
        <w:br/>
        <w:t>на общем собрании всех участников), потому что многие участники склонны присоединяться</w:t>
      </w:r>
      <w:r w:rsidRPr="005C1338">
        <w:rPr>
          <w:rFonts w:ascii="Times New Roman" w:hAnsi="Times New Roman" w:cs="Times New Roman"/>
          <w:sz w:val="28"/>
          <w:szCs w:val="28"/>
        </w:rPr>
        <w:br/>
        <w:t>к оценкам своих предшественников. Для ослабления тенденции к «социальному</w:t>
      </w:r>
      <w:r w:rsidRPr="005C1338">
        <w:rPr>
          <w:rFonts w:ascii="Times New Roman" w:hAnsi="Times New Roman" w:cs="Times New Roman"/>
          <w:sz w:val="28"/>
          <w:szCs w:val="28"/>
        </w:rPr>
        <w:br/>
        <w:t>конформизму», нужно позаботиться, чтобы размещение значков в круге происходило не на</w:t>
      </w:r>
      <w:r w:rsidRPr="005C1338">
        <w:rPr>
          <w:rFonts w:ascii="Times New Roman" w:hAnsi="Times New Roman" w:cs="Times New Roman"/>
          <w:sz w:val="28"/>
          <w:szCs w:val="28"/>
        </w:rPr>
        <w:br/>
        <w:t>глазах у всех участников, а, например, где-то в стороне или на стенде, повернутом обратной</w:t>
      </w:r>
      <w:r w:rsidRPr="005C1338">
        <w:rPr>
          <w:rFonts w:ascii="Times New Roman" w:hAnsi="Times New Roman" w:cs="Times New Roman"/>
          <w:sz w:val="28"/>
          <w:szCs w:val="28"/>
        </w:rPr>
        <w:br/>
        <w:t>стороной.</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ОСТРОВА</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На большом листе бумаги рисуется карта с изображением эмоциональных «островов»: о.</w:t>
      </w:r>
      <w:r w:rsidRPr="005C1338">
        <w:rPr>
          <w:rFonts w:ascii="Times New Roman" w:hAnsi="Times New Roman" w:cs="Times New Roman"/>
          <w:sz w:val="28"/>
          <w:szCs w:val="28"/>
        </w:rPr>
        <w:br/>
        <w:t>Радости, о. Грусти, о. Недоумения, о. Тревоги, о. Ожидания, о. Просветления, о.</w:t>
      </w:r>
      <w:r w:rsidRPr="005C1338">
        <w:rPr>
          <w:rFonts w:ascii="Times New Roman" w:hAnsi="Times New Roman" w:cs="Times New Roman"/>
          <w:sz w:val="28"/>
          <w:szCs w:val="28"/>
        </w:rPr>
        <w:br/>
        <w:t>Воодушевления, о. Удовольствия, о. Наслаждения, Бермудский треугольник и др.</w:t>
      </w:r>
      <w:r w:rsidRPr="005C1338">
        <w:rPr>
          <w:rFonts w:ascii="Times New Roman" w:hAnsi="Times New Roman" w:cs="Times New Roman"/>
          <w:sz w:val="28"/>
          <w:szCs w:val="28"/>
        </w:rPr>
        <w:br/>
        <w:t>Карта островов вывешивается на доске (стене) и каждому участнику взаимодействия</w:t>
      </w:r>
      <w:r w:rsidRPr="005C1338">
        <w:rPr>
          <w:rFonts w:ascii="Times New Roman" w:hAnsi="Times New Roman" w:cs="Times New Roman"/>
          <w:sz w:val="28"/>
          <w:szCs w:val="28"/>
        </w:rPr>
        <w:br/>
        <w:t>предлагается выйти к карте и маркером нарисовать свой кораблик в соответствующем районе</w:t>
      </w:r>
      <w:r w:rsidRPr="005C1338">
        <w:rPr>
          <w:rFonts w:ascii="Times New Roman" w:hAnsi="Times New Roman" w:cs="Times New Roman"/>
          <w:sz w:val="28"/>
          <w:szCs w:val="28"/>
        </w:rPr>
        <w:br/>
        <w:t>карты, который отражает душевное, эмоционально-чувственное состояние участника после</w:t>
      </w:r>
      <w:r w:rsidRPr="005C1338">
        <w:rPr>
          <w:rFonts w:ascii="Times New Roman" w:hAnsi="Times New Roman" w:cs="Times New Roman"/>
          <w:sz w:val="28"/>
          <w:szCs w:val="28"/>
        </w:rPr>
        <w:br/>
        <w:t>состоявшегося взаимодействия.</w:t>
      </w:r>
      <w:r w:rsidRPr="005C1338">
        <w:rPr>
          <w:rFonts w:ascii="Times New Roman" w:hAnsi="Times New Roman" w:cs="Times New Roman"/>
          <w:sz w:val="28"/>
          <w:szCs w:val="28"/>
        </w:rPr>
        <w:br/>
        <w:t>Например: «Мое состояние после состоявшегося взаимодействия характеризуется</w:t>
      </w:r>
      <w:r w:rsidRPr="005C1338">
        <w:rPr>
          <w:rFonts w:ascii="Times New Roman" w:hAnsi="Times New Roman" w:cs="Times New Roman"/>
          <w:sz w:val="28"/>
          <w:szCs w:val="28"/>
        </w:rPr>
        <w:br/>
        <w:t>удовлетворением, осознанием полезности дела, положительными эмоциями. Я нарисую свою</w:t>
      </w:r>
      <w:r w:rsidRPr="005C1338">
        <w:rPr>
          <w:rFonts w:ascii="Times New Roman" w:hAnsi="Times New Roman" w:cs="Times New Roman"/>
          <w:sz w:val="28"/>
          <w:szCs w:val="28"/>
        </w:rPr>
        <w:br/>
        <w:t>яхту, дрейфующей между островами Удовольствия, Радости и Просветления».</w:t>
      </w:r>
      <w:r w:rsidRPr="005C1338">
        <w:rPr>
          <w:rFonts w:ascii="Times New Roman" w:hAnsi="Times New Roman" w:cs="Times New Roman"/>
          <w:sz w:val="28"/>
          <w:szCs w:val="28"/>
        </w:rPr>
        <w:br/>
        <w:t>Каждый из участников имеет право нарисовать на карте и</w:t>
      </w:r>
      <w:r w:rsidRPr="005C1338">
        <w:rPr>
          <w:rFonts w:ascii="Times New Roman" w:hAnsi="Times New Roman" w:cs="Times New Roman"/>
          <w:sz w:val="28"/>
          <w:szCs w:val="28"/>
        </w:rPr>
        <w:br/>
        <w:t xml:space="preserve">какой-либо новый остров со своим названием, если его не совсем устраивают уже </w:t>
      </w:r>
      <w:proofErr w:type="gramStart"/>
      <w:r w:rsidRPr="005C1338">
        <w:rPr>
          <w:rFonts w:ascii="Times New Roman" w:hAnsi="Times New Roman" w:cs="Times New Roman"/>
          <w:sz w:val="28"/>
          <w:szCs w:val="28"/>
        </w:rPr>
        <w:t>имеющиеся</w:t>
      </w:r>
      <w:proofErr w:type="gramEnd"/>
      <w:r w:rsidRPr="005C1338">
        <w:rPr>
          <w:rFonts w:ascii="Times New Roman" w:hAnsi="Times New Roman" w:cs="Times New Roman"/>
          <w:sz w:val="28"/>
          <w:szCs w:val="28"/>
        </w:rPr>
        <w:t>.</w:t>
      </w:r>
      <w:r w:rsidRPr="005C1338">
        <w:rPr>
          <w:rFonts w:ascii="Times New Roman" w:hAnsi="Times New Roman" w:cs="Times New Roman"/>
          <w:sz w:val="28"/>
          <w:szCs w:val="28"/>
        </w:rPr>
        <w:br/>
        <w:t>После заполнения карта вывешивается на всеобщее обозрение, педагог может предложить</w:t>
      </w:r>
      <w:r w:rsidRPr="005C1338">
        <w:rPr>
          <w:rFonts w:ascii="Times New Roman" w:hAnsi="Times New Roman" w:cs="Times New Roman"/>
          <w:sz w:val="28"/>
          <w:szCs w:val="28"/>
        </w:rPr>
        <w:br/>
        <w:t>проанализировать его.</w:t>
      </w:r>
      <w:r w:rsidRPr="005C1338">
        <w:rPr>
          <w:rFonts w:ascii="Times New Roman" w:hAnsi="Times New Roman" w:cs="Times New Roman"/>
          <w:sz w:val="28"/>
          <w:szCs w:val="28"/>
        </w:rPr>
        <w:br/>
        <w:t>Эта технология может быть использована педагогом в конце каждого учебного дня на</w:t>
      </w:r>
      <w:r w:rsidRPr="005C1338">
        <w:rPr>
          <w:rFonts w:ascii="Times New Roman" w:hAnsi="Times New Roman" w:cs="Times New Roman"/>
          <w:sz w:val="28"/>
          <w:szCs w:val="28"/>
        </w:rPr>
        <w:br/>
        <w:t>протяжении определенного периода времени. Карты каждого дня можно вывешивать в</w:t>
      </w:r>
      <w:r w:rsidRPr="005C1338">
        <w:rPr>
          <w:rFonts w:ascii="Times New Roman" w:hAnsi="Times New Roman" w:cs="Times New Roman"/>
          <w:sz w:val="28"/>
          <w:szCs w:val="28"/>
        </w:rPr>
        <w:br/>
        <w:t>аудитории и в конце недели сравнивать их, выясняя, как изменилось состояние обучаемых.</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ОБЛАКА И СОЛНЦЕ</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r>
      <w:proofErr w:type="gramStart"/>
      <w:r w:rsidRPr="005C1338">
        <w:rPr>
          <w:rFonts w:ascii="Times New Roman" w:hAnsi="Times New Roman" w:cs="Times New Roman"/>
          <w:sz w:val="28"/>
          <w:szCs w:val="28"/>
        </w:rPr>
        <w:t>Время: 10 мин. на подготовку; 5 мин. на объяснение; 5 мин. каждому участнику (на ответ); 30</w:t>
      </w:r>
      <w:r w:rsidRPr="005C1338">
        <w:rPr>
          <w:rFonts w:ascii="Times New Roman" w:hAnsi="Times New Roman" w:cs="Times New Roman"/>
          <w:sz w:val="28"/>
          <w:szCs w:val="28"/>
        </w:rPr>
        <w:br/>
        <w:t>мин. для работы с карточками, сортировки и обобщения содержания.</w:t>
      </w:r>
      <w:proofErr w:type="gramEnd"/>
      <w:r w:rsidRPr="005C1338">
        <w:rPr>
          <w:rFonts w:ascii="Times New Roman" w:hAnsi="Times New Roman" w:cs="Times New Roman"/>
          <w:sz w:val="28"/>
          <w:szCs w:val="28"/>
        </w:rPr>
        <w:br/>
        <w:t>Материал: листы бумаги большого формата; фломастеры, или один фломастер, привязанный;</w:t>
      </w:r>
      <w:r w:rsidRPr="005C1338">
        <w:rPr>
          <w:rFonts w:ascii="Times New Roman" w:hAnsi="Times New Roman" w:cs="Times New Roman"/>
          <w:sz w:val="28"/>
          <w:szCs w:val="28"/>
        </w:rPr>
        <w:br/>
        <w:t>карточки двух цветов; кнопки или скотч.</w:t>
      </w:r>
      <w:r w:rsidRPr="005C1338">
        <w:rPr>
          <w:rFonts w:ascii="Times New Roman" w:hAnsi="Times New Roman" w:cs="Times New Roman"/>
          <w:sz w:val="28"/>
          <w:szCs w:val="28"/>
        </w:rPr>
        <w:br/>
        <w:t xml:space="preserve">Проведение: * </w:t>
      </w:r>
      <w:proofErr w:type="gramStart"/>
      <w:r w:rsidRPr="005C1338">
        <w:rPr>
          <w:rFonts w:ascii="Times New Roman" w:hAnsi="Times New Roman" w:cs="Times New Roman"/>
          <w:sz w:val="28"/>
          <w:szCs w:val="28"/>
        </w:rPr>
        <w:t>На больших листах пишутся вопросы (по одному на каждом листе), и помещается</w:t>
      </w:r>
      <w:r w:rsidRPr="005C1338">
        <w:rPr>
          <w:rFonts w:ascii="Times New Roman" w:hAnsi="Times New Roman" w:cs="Times New Roman"/>
          <w:sz w:val="28"/>
          <w:szCs w:val="28"/>
        </w:rPr>
        <w:br/>
        <w:t>положительный или отрицательный символ – рисунок, изображающий солнце (например,</w:t>
      </w:r>
      <w:r w:rsidRPr="005C1338">
        <w:rPr>
          <w:rFonts w:ascii="Times New Roman" w:hAnsi="Times New Roman" w:cs="Times New Roman"/>
          <w:sz w:val="28"/>
          <w:szCs w:val="28"/>
        </w:rPr>
        <w:br/>
        <w:t>возле вопроса:</w:t>
      </w:r>
      <w:proofErr w:type="gramEnd"/>
      <w:r w:rsidRPr="005C1338">
        <w:rPr>
          <w:rFonts w:ascii="Times New Roman" w:hAnsi="Times New Roman" w:cs="Times New Roman"/>
          <w:sz w:val="28"/>
          <w:szCs w:val="28"/>
        </w:rPr>
        <w:t xml:space="preserve"> «Что особенно понравилось?») или облако (например, возле вопроса: </w:t>
      </w:r>
      <w:proofErr w:type="gramStart"/>
      <w:r w:rsidRPr="005C1338">
        <w:rPr>
          <w:rFonts w:ascii="Times New Roman" w:hAnsi="Times New Roman" w:cs="Times New Roman"/>
          <w:sz w:val="28"/>
          <w:szCs w:val="28"/>
        </w:rPr>
        <w:t>«Что</w:t>
      </w:r>
      <w:r w:rsidRPr="005C1338">
        <w:rPr>
          <w:rFonts w:ascii="Times New Roman" w:hAnsi="Times New Roman" w:cs="Times New Roman"/>
          <w:sz w:val="28"/>
          <w:szCs w:val="28"/>
        </w:rPr>
        <w:br/>
        <w:t>совсем не понравилось?»).</w:t>
      </w:r>
      <w:proofErr w:type="gramEnd"/>
      <w:r w:rsidRPr="005C1338">
        <w:rPr>
          <w:rFonts w:ascii="Times New Roman" w:hAnsi="Times New Roman" w:cs="Times New Roman"/>
          <w:sz w:val="28"/>
          <w:szCs w:val="28"/>
        </w:rPr>
        <w:t xml:space="preserve"> * Участники пишут ответы или прямо на больших листах (</w:t>
      </w:r>
      <w:proofErr w:type="gramStart"/>
      <w:r w:rsidRPr="005C1338">
        <w:rPr>
          <w:rFonts w:ascii="Times New Roman" w:hAnsi="Times New Roman" w:cs="Times New Roman"/>
          <w:sz w:val="28"/>
          <w:szCs w:val="28"/>
        </w:rPr>
        <w:t>привязанным</w:t>
      </w:r>
      <w:proofErr w:type="gramEnd"/>
      <w:r w:rsidRPr="005C1338">
        <w:rPr>
          <w:rFonts w:ascii="Times New Roman" w:hAnsi="Times New Roman" w:cs="Times New Roman"/>
          <w:sz w:val="28"/>
          <w:szCs w:val="28"/>
        </w:rPr>
        <w:t xml:space="preserve"> возле них</w:t>
      </w:r>
      <w:r w:rsidRPr="005C1338">
        <w:rPr>
          <w:rFonts w:ascii="Times New Roman" w:hAnsi="Times New Roman" w:cs="Times New Roman"/>
          <w:sz w:val="28"/>
          <w:szCs w:val="28"/>
        </w:rPr>
        <w:br/>
        <w:t>фломастерами), или заполняют по каждому вопросу одну из разноцветных карточек, которые</w:t>
      </w:r>
      <w:r w:rsidRPr="005C1338">
        <w:rPr>
          <w:rFonts w:ascii="Times New Roman" w:hAnsi="Times New Roman" w:cs="Times New Roman"/>
          <w:sz w:val="28"/>
          <w:szCs w:val="28"/>
        </w:rPr>
        <w:br/>
        <w:t>затем прикрепляются на больших листах. В последнем случае затрачивается существенно</w:t>
      </w:r>
      <w:r w:rsidRPr="005C1338">
        <w:rPr>
          <w:rFonts w:ascii="Times New Roman" w:hAnsi="Times New Roman" w:cs="Times New Roman"/>
          <w:sz w:val="28"/>
          <w:szCs w:val="28"/>
        </w:rPr>
        <w:br/>
        <w:t>меньше времени, так как все участники работают одновременн</w:t>
      </w:r>
      <w:r w:rsidR="008B444C">
        <w:rPr>
          <w:rFonts w:ascii="Times New Roman" w:hAnsi="Times New Roman" w:cs="Times New Roman"/>
          <w:sz w:val="28"/>
          <w:szCs w:val="28"/>
        </w:rPr>
        <w:t>о, кроме того, карточки можно</w:t>
      </w:r>
      <w:r w:rsidRPr="005C1338">
        <w:rPr>
          <w:rFonts w:ascii="Times New Roman" w:hAnsi="Times New Roman" w:cs="Times New Roman"/>
          <w:sz w:val="28"/>
          <w:szCs w:val="28"/>
        </w:rPr>
        <w:br/>
        <w:t>по-разному сортировать.</w:t>
      </w:r>
      <w:r w:rsidRPr="005C1338">
        <w:rPr>
          <w:rFonts w:ascii="Times New Roman" w:hAnsi="Times New Roman" w:cs="Times New Roman"/>
          <w:sz w:val="28"/>
          <w:szCs w:val="28"/>
        </w:rPr>
        <w:br/>
        <w:t>Написание ответов прямо на больших листах удобно, когда эти плакаты затем висят в течение</w:t>
      </w:r>
      <w:r w:rsidRPr="005C1338">
        <w:rPr>
          <w:rFonts w:ascii="Times New Roman" w:hAnsi="Times New Roman" w:cs="Times New Roman"/>
          <w:sz w:val="28"/>
          <w:szCs w:val="28"/>
        </w:rPr>
        <w:br/>
        <w:t>всего времени работы семинара, представляя собой нечто вроде «доски почета» и «позорной</w:t>
      </w:r>
      <w:r w:rsidRPr="005C1338">
        <w:rPr>
          <w:rFonts w:ascii="Times New Roman" w:hAnsi="Times New Roman" w:cs="Times New Roman"/>
          <w:sz w:val="28"/>
          <w:szCs w:val="28"/>
        </w:rPr>
        <w:br/>
        <w:t>доски» (при организации выездных семинаров).</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ПАЛИТРА</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Цель: рефлексия эмоционального состояния участников педагогического процесса.</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Необходимые материалы: раздаточный материал «Палитра», цветные карандаши,</w:t>
      </w:r>
      <w:r w:rsidRPr="005C1338">
        <w:rPr>
          <w:rFonts w:ascii="Times New Roman" w:hAnsi="Times New Roman" w:cs="Times New Roman"/>
          <w:sz w:val="28"/>
          <w:szCs w:val="28"/>
        </w:rPr>
        <w:br/>
        <w:t>фломастеры, музыкальное сопровождение.</w:t>
      </w:r>
      <w:r w:rsidRPr="005C1338">
        <w:rPr>
          <w:rFonts w:ascii="Times New Roman" w:hAnsi="Times New Roman" w:cs="Times New Roman"/>
          <w:sz w:val="28"/>
          <w:szCs w:val="28"/>
        </w:rPr>
        <w:br/>
        <w:t>Количество участников: ограничено числом «окошек» в раздаточном материале. Для</w:t>
      </w:r>
      <w:r w:rsidRPr="005C1338">
        <w:rPr>
          <w:rFonts w:ascii="Times New Roman" w:hAnsi="Times New Roman" w:cs="Times New Roman"/>
          <w:sz w:val="28"/>
          <w:szCs w:val="28"/>
        </w:rPr>
        <w:br/>
        <w:t xml:space="preserve">многочисленной группы предлагается несколько </w:t>
      </w:r>
      <w:proofErr w:type="spellStart"/>
      <w:r w:rsidRPr="005C1338">
        <w:rPr>
          <w:rFonts w:ascii="Times New Roman" w:hAnsi="Times New Roman" w:cs="Times New Roman"/>
          <w:sz w:val="28"/>
          <w:szCs w:val="28"/>
        </w:rPr>
        <w:t>раздаток</w:t>
      </w:r>
      <w:proofErr w:type="spellEnd"/>
      <w:r w:rsidRPr="005C1338">
        <w:rPr>
          <w:rFonts w:ascii="Times New Roman" w:hAnsi="Times New Roman" w:cs="Times New Roman"/>
          <w:sz w:val="28"/>
          <w:szCs w:val="28"/>
        </w:rPr>
        <w:t>.</w:t>
      </w:r>
      <w:r w:rsidRPr="005C1338">
        <w:rPr>
          <w:rFonts w:ascii="Times New Roman" w:hAnsi="Times New Roman" w:cs="Times New Roman"/>
          <w:sz w:val="28"/>
          <w:szCs w:val="28"/>
        </w:rPr>
        <w:br/>
        <w:t>Порядок реализации: участники получают раздаточный материал (один лист на группу) и</w:t>
      </w:r>
      <w:r w:rsidRPr="005C1338">
        <w:rPr>
          <w:rFonts w:ascii="Times New Roman" w:hAnsi="Times New Roman" w:cs="Times New Roman"/>
          <w:sz w:val="28"/>
          <w:szCs w:val="28"/>
        </w:rPr>
        <w:br/>
        <w:t>изображают в окошках «личики», выбирая из образца соответствующее собственному</w:t>
      </w:r>
      <w:r w:rsidRPr="005C1338">
        <w:rPr>
          <w:rFonts w:ascii="Times New Roman" w:hAnsi="Times New Roman" w:cs="Times New Roman"/>
          <w:sz w:val="28"/>
          <w:szCs w:val="28"/>
        </w:rPr>
        <w:br/>
        <w:t>эмоциональному состоянию.</w:t>
      </w:r>
      <w:r w:rsidRPr="005C1338">
        <w:rPr>
          <w:rFonts w:ascii="Times New Roman" w:hAnsi="Times New Roman" w:cs="Times New Roman"/>
          <w:sz w:val="28"/>
          <w:szCs w:val="28"/>
        </w:rPr>
        <w:br/>
        <w:t>Анализ: методика позволяет провести экспресс-анализ эмоционального состояния группы и</w:t>
      </w:r>
      <w:r w:rsidRPr="005C1338">
        <w:rPr>
          <w:rFonts w:ascii="Times New Roman" w:hAnsi="Times New Roman" w:cs="Times New Roman"/>
          <w:sz w:val="28"/>
          <w:szCs w:val="28"/>
        </w:rPr>
        <w:br/>
        <w:t>при необходимости скорректировать его.</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РЕФЛЕКСИВНЫЙ КРУГ</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Все участники педагогического взаимодействия садятся в круг. Педагог задает алгоритм</w:t>
      </w:r>
      <w:r w:rsidRPr="005C1338">
        <w:rPr>
          <w:rFonts w:ascii="Times New Roman" w:hAnsi="Times New Roman" w:cs="Times New Roman"/>
          <w:sz w:val="28"/>
          <w:szCs w:val="28"/>
        </w:rPr>
        <w:br/>
        <w:t>рефлексии: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расскажите о своем эмоциональном состоянии по ходу занятия и в его конце;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что нового вы узнали, чему научились;</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каковы причины вашего успеха ли неуспеха?</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как вы оцениваете свое участие в занятии?</w:t>
      </w:r>
      <w:r w:rsidRPr="005C1338">
        <w:rPr>
          <w:rFonts w:ascii="Times New Roman" w:hAnsi="Times New Roman" w:cs="Times New Roman"/>
          <w:sz w:val="28"/>
          <w:szCs w:val="28"/>
        </w:rPr>
        <w:br/>
        <w:t>Затем все участники педагогического взаимодействия поочередно высказываются в</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соответствии с заданным алгоритмом.</w:t>
      </w:r>
      <w:r w:rsidRPr="005C1338">
        <w:rPr>
          <w:rFonts w:ascii="Times New Roman" w:hAnsi="Times New Roman" w:cs="Times New Roman"/>
          <w:sz w:val="28"/>
          <w:szCs w:val="28"/>
        </w:rPr>
        <w:br/>
        <w:t>Педагог своим высказыванием завершает рефлексивный круг.</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РЕФЛЕКСИВНАЯ МИШЕНЬ</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Цель: анализ взаимодействия, результатов работы группы.</w:t>
      </w:r>
      <w:r w:rsidRPr="005C1338">
        <w:rPr>
          <w:rFonts w:ascii="Times New Roman" w:hAnsi="Times New Roman" w:cs="Times New Roman"/>
          <w:sz w:val="28"/>
          <w:szCs w:val="28"/>
        </w:rPr>
        <w:br/>
        <w:t>Количество участников: до 30 человек</w:t>
      </w:r>
      <w:r w:rsidRPr="005C1338">
        <w:rPr>
          <w:rFonts w:ascii="Times New Roman" w:hAnsi="Times New Roman" w:cs="Times New Roman"/>
          <w:sz w:val="28"/>
          <w:szCs w:val="28"/>
        </w:rPr>
        <w:br/>
        <w:t>Время проведения: 10 минут</w:t>
      </w:r>
      <w:r w:rsidRPr="005C1338">
        <w:rPr>
          <w:rFonts w:ascii="Times New Roman" w:hAnsi="Times New Roman" w:cs="Times New Roman"/>
          <w:sz w:val="28"/>
          <w:szCs w:val="28"/>
        </w:rPr>
        <w:br/>
        <w:t>Материальное обеспечение: лист бумаги А3 формата, маркеры</w:t>
      </w:r>
      <w:r w:rsidRPr="005C1338">
        <w:rPr>
          <w:rFonts w:ascii="Times New Roman" w:hAnsi="Times New Roman" w:cs="Times New Roman"/>
          <w:sz w:val="28"/>
          <w:szCs w:val="28"/>
        </w:rPr>
        <w:br/>
        <w:t>Проведение: * На листе бумаги А3 формата педагог рисует мишень, которая делится на четыре (можно и</w:t>
      </w:r>
      <w:r w:rsidRPr="005C1338">
        <w:rPr>
          <w:rFonts w:ascii="Times New Roman" w:hAnsi="Times New Roman" w:cs="Times New Roman"/>
          <w:sz w:val="28"/>
          <w:szCs w:val="28"/>
        </w:rPr>
        <w:br/>
        <w:t>больше, меньше) сектора. * В каждом из секторов записываются параметры - вопрос рефлексии состоявшейся</w:t>
      </w:r>
      <w:r w:rsidRPr="005C1338">
        <w:rPr>
          <w:rFonts w:ascii="Times New Roman" w:hAnsi="Times New Roman" w:cs="Times New Roman"/>
          <w:sz w:val="28"/>
          <w:szCs w:val="28"/>
        </w:rPr>
        <w:br/>
        <w:t xml:space="preserve">деятельности, взаимодействия. </w:t>
      </w:r>
      <w:proofErr w:type="gramStart"/>
      <w:r w:rsidRPr="005C1338">
        <w:rPr>
          <w:rFonts w:ascii="Times New Roman" w:hAnsi="Times New Roman" w:cs="Times New Roman"/>
          <w:sz w:val="28"/>
          <w:szCs w:val="28"/>
        </w:rPr>
        <w:t>Например, 1-й сектор – оценка содержания; 2-й сектор –</w:t>
      </w:r>
      <w:r w:rsidRPr="005C1338">
        <w:rPr>
          <w:rFonts w:ascii="Times New Roman" w:hAnsi="Times New Roman" w:cs="Times New Roman"/>
          <w:sz w:val="28"/>
          <w:szCs w:val="28"/>
        </w:rPr>
        <w:br/>
        <w:t>оценка формы, методов взаимодействия; 3-й сектор – оценка деятельности педагога; 4-й</w:t>
      </w:r>
      <w:r w:rsidRPr="005C1338">
        <w:rPr>
          <w:rFonts w:ascii="Times New Roman" w:hAnsi="Times New Roman" w:cs="Times New Roman"/>
          <w:sz w:val="28"/>
          <w:szCs w:val="28"/>
        </w:rPr>
        <w:br/>
        <w:t>сектор – оценка своей деятельности. 1.</w:t>
      </w:r>
      <w:proofErr w:type="gramEnd"/>
      <w:r w:rsidRPr="005C1338">
        <w:rPr>
          <w:rFonts w:ascii="Times New Roman" w:hAnsi="Times New Roman" w:cs="Times New Roman"/>
          <w:sz w:val="28"/>
          <w:szCs w:val="28"/>
        </w:rPr>
        <w:t xml:space="preserve"> Содержание 4. Деятельность студента семинара</w:t>
      </w:r>
      <w:r w:rsidRPr="005C1338">
        <w:rPr>
          <w:rFonts w:ascii="Times New Roman" w:hAnsi="Times New Roman" w:cs="Times New Roman"/>
          <w:sz w:val="28"/>
          <w:szCs w:val="28"/>
        </w:rPr>
        <w:br/>
        <w:t xml:space="preserve"> 2. Форма, методы 3. Деятельность педагога Рис. Образец рефлексивной мишени</w:t>
      </w:r>
      <w:proofErr w:type="gramStart"/>
      <w:r w:rsidRPr="005C1338">
        <w:rPr>
          <w:rFonts w:ascii="Times New Roman" w:hAnsi="Times New Roman" w:cs="Times New Roman"/>
          <w:sz w:val="28"/>
          <w:szCs w:val="28"/>
        </w:rPr>
        <w:t xml:space="preserve"> * К</w:t>
      </w:r>
      <w:proofErr w:type="gramEnd"/>
      <w:r w:rsidRPr="005C1338">
        <w:rPr>
          <w:rFonts w:ascii="Times New Roman" w:hAnsi="Times New Roman" w:cs="Times New Roman"/>
          <w:sz w:val="28"/>
          <w:szCs w:val="28"/>
        </w:rPr>
        <w:t>аждый участник педагогического взаимодействия маркером или фломастером (ручкой,</w:t>
      </w:r>
      <w:r w:rsidRPr="005C1338">
        <w:rPr>
          <w:rFonts w:ascii="Times New Roman" w:hAnsi="Times New Roman" w:cs="Times New Roman"/>
          <w:sz w:val="28"/>
          <w:szCs w:val="28"/>
        </w:rPr>
        <w:br/>
        <w:t>карандашом) четыре раза (по одному в каждый сектор) «стреляет» в мишень, делая метку</w:t>
      </w:r>
      <w:r w:rsidRPr="005C1338">
        <w:rPr>
          <w:rFonts w:ascii="Times New Roman" w:hAnsi="Times New Roman" w:cs="Times New Roman"/>
          <w:sz w:val="28"/>
          <w:szCs w:val="28"/>
        </w:rPr>
        <w:br/>
        <w:t>(точку, плюс и т. д.). Метка соответствует его оценке результатов состоявшегося</w:t>
      </w:r>
      <w:r w:rsidRPr="005C1338">
        <w:rPr>
          <w:rFonts w:ascii="Times New Roman" w:hAnsi="Times New Roman" w:cs="Times New Roman"/>
          <w:sz w:val="28"/>
          <w:szCs w:val="28"/>
        </w:rPr>
        <w:br/>
        <w:t>взаимодействия. Если участник очень низко оценивает результаты, то метка ставится им в</w:t>
      </w:r>
      <w:r w:rsidRPr="005C1338">
        <w:rPr>
          <w:rFonts w:ascii="Times New Roman" w:hAnsi="Times New Roman" w:cs="Times New Roman"/>
          <w:sz w:val="28"/>
          <w:szCs w:val="28"/>
        </w:rPr>
        <w:br/>
        <w:t>«молоко» или в поле «О» на мишени, если выше, то в поле «5». Если результаты оцениваются</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очень высоко, то метка ставится в «яблочко», в поле «10» мишени. * После того как каждый участник взаимодействия «выстрелил» (поставил четыре метки) в</w:t>
      </w:r>
      <w:r w:rsidRPr="005C1338">
        <w:rPr>
          <w:rFonts w:ascii="Times New Roman" w:hAnsi="Times New Roman" w:cs="Times New Roman"/>
          <w:sz w:val="28"/>
          <w:szCs w:val="28"/>
        </w:rPr>
        <w:br/>
        <w:t>рефлексивную мишень, она вывешивается на всеобщее обозрение и педагог организует ее</w:t>
      </w:r>
      <w:r w:rsidRPr="005C1338">
        <w:rPr>
          <w:rFonts w:ascii="Times New Roman" w:hAnsi="Times New Roman" w:cs="Times New Roman"/>
          <w:sz w:val="28"/>
          <w:szCs w:val="28"/>
        </w:rPr>
        <w:br/>
        <w:t>краткий анализ.</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РЕФЛЕКСИВНЫЙ РИНГ</w:t>
      </w:r>
    </w:p>
    <w:p w:rsidR="00DD08A5"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Поочередно каждый из участников состоявшегося дела приглашается на рефлексивный ринг</w:t>
      </w:r>
      <w:r w:rsidRPr="005C1338">
        <w:rPr>
          <w:rFonts w:ascii="Times New Roman" w:hAnsi="Times New Roman" w:cs="Times New Roman"/>
          <w:sz w:val="28"/>
          <w:szCs w:val="28"/>
        </w:rPr>
        <w:br/>
        <w:t xml:space="preserve">(в круг), </w:t>
      </w:r>
      <w:proofErr w:type="spellStart"/>
      <w:r w:rsidRPr="005C1338">
        <w:rPr>
          <w:rFonts w:ascii="Times New Roman" w:hAnsi="Times New Roman" w:cs="Times New Roman"/>
          <w:sz w:val="28"/>
          <w:szCs w:val="28"/>
        </w:rPr>
        <w:t>рефлексируя</w:t>
      </w:r>
      <w:proofErr w:type="spellEnd"/>
      <w:r w:rsidRPr="005C1338">
        <w:rPr>
          <w:rFonts w:ascii="Times New Roman" w:hAnsi="Times New Roman" w:cs="Times New Roman"/>
          <w:sz w:val="28"/>
          <w:szCs w:val="28"/>
        </w:rPr>
        <w:t xml:space="preserve"> итоги и ход дела по заданному алгоритму:</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эмоциональное состояние, мотивы деятельности, состояние знаний;</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причины состояния;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оценка прошедшего дела и т.д.</w:t>
      </w:r>
      <w:r w:rsidRPr="005C1338">
        <w:rPr>
          <w:rFonts w:ascii="Times New Roman" w:hAnsi="Times New Roman" w:cs="Times New Roman"/>
          <w:sz w:val="28"/>
          <w:szCs w:val="28"/>
        </w:rPr>
        <w:br/>
        <w:t>После рассказа-рефлексии одного участника другие обращаются к нему с разнообразными</w:t>
      </w:r>
      <w:r w:rsidRPr="005C1338">
        <w:rPr>
          <w:rFonts w:ascii="Times New Roman" w:hAnsi="Times New Roman" w:cs="Times New Roman"/>
          <w:sz w:val="28"/>
          <w:szCs w:val="28"/>
        </w:rPr>
        <w:br/>
        <w:t>вопросами, углубляя рефлексию.</w:t>
      </w:r>
      <w:r w:rsidRPr="005C1338">
        <w:rPr>
          <w:rFonts w:ascii="Times New Roman" w:hAnsi="Times New Roman" w:cs="Times New Roman"/>
          <w:sz w:val="28"/>
          <w:szCs w:val="28"/>
        </w:rPr>
        <w:br/>
        <w:t>Возможен и другой вариант реализации этого технологического приема, когда на</w:t>
      </w:r>
      <w:r w:rsidRPr="005C1338">
        <w:rPr>
          <w:rFonts w:ascii="Times New Roman" w:hAnsi="Times New Roman" w:cs="Times New Roman"/>
          <w:sz w:val="28"/>
          <w:szCs w:val="28"/>
        </w:rPr>
        <w:br/>
        <w:t>рефлексивный ринг приглашается по паре участников. Сначала они обмениваются вопросами</w:t>
      </w:r>
      <w:r w:rsidRPr="005C1338">
        <w:rPr>
          <w:rFonts w:ascii="Times New Roman" w:hAnsi="Times New Roman" w:cs="Times New Roman"/>
          <w:sz w:val="28"/>
          <w:szCs w:val="28"/>
        </w:rPr>
        <w:br/>
        <w:t xml:space="preserve">между собой, </w:t>
      </w:r>
      <w:proofErr w:type="spellStart"/>
      <w:r w:rsidRPr="005C1338">
        <w:rPr>
          <w:rFonts w:ascii="Times New Roman" w:hAnsi="Times New Roman" w:cs="Times New Roman"/>
          <w:sz w:val="28"/>
          <w:szCs w:val="28"/>
        </w:rPr>
        <w:t>рефлексируя</w:t>
      </w:r>
      <w:proofErr w:type="spellEnd"/>
      <w:r w:rsidRPr="005C1338">
        <w:rPr>
          <w:rFonts w:ascii="Times New Roman" w:hAnsi="Times New Roman" w:cs="Times New Roman"/>
          <w:sz w:val="28"/>
          <w:szCs w:val="28"/>
        </w:rPr>
        <w:t xml:space="preserve"> состоявшееся дело, затем ним могут обратиться с вопросами</w:t>
      </w:r>
      <w:r w:rsidRPr="005C1338">
        <w:rPr>
          <w:rFonts w:ascii="Times New Roman" w:hAnsi="Times New Roman" w:cs="Times New Roman"/>
          <w:sz w:val="28"/>
          <w:szCs w:val="28"/>
        </w:rPr>
        <w:br/>
        <w:t>другие участники взаимодействия.</w:t>
      </w:r>
    </w:p>
    <w:p w:rsidR="00DD08A5" w:rsidRDefault="005F4D78" w:rsidP="00DD08A5">
      <w:pPr>
        <w:spacing w:line="360" w:lineRule="auto"/>
        <w:jc w:val="center"/>
        <w:rPr>
          <w:rFonts w:ascii="Times New Roman" w:hAnsi="Times New Roman" w:cs="Times New Roman"/>
          <w:b/>
          <w:sz w:val="28"/>
          <w:szCs w:val="28"/>
        </w:rPr>
      </w:pPr>
      <w:r w:rsidRPr="005C1338">
        <w:rPr>
          <w:rFonts w:ascii="Times New Roman" w:hAnsi="Times New Roman" w:cs="Times New Roman"/>
          <w:sz w:val="28"/>
          <w:szCs w:val="28"/>
        </w:rPr>
        <w:br/>
      </w:r>
      <w:r w:rsidRPr="008B444C">
        <w:rPr>
          <w:rFonts w:ascii="Times New Roman" w:hAnsi="Times New Roman" w:cs="Times New Roman"/>
          <w:b/>
          <w:sz w:val="28"/>
          <w:szCs w:val="28"/>
        </w:rPr>
        <w:t>РЕФЛЕКСИВНОЕ СЛУШАНИЕ</w:t>
      </w:r>
    </w:p>
    <w:p w:rsidR="005F4D78" w:rsidRPr="005C1338" w:rsidRDefault="005F4D78" w:rsidP="00DF2B7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br/>
        <w:t>Умение внимательно, активно слушать является базовым для процесса общения и, в</w:t>
      </w:r>
      <w:r w:rsidRPr="005C1338">
        <w:rPr>
          <w:rFonts w:ascii="Times New Roman" w:hAnsi="Times New Roman" w:cs="Times New Roman"/>
          <w:sz w:val="28"/>
          <w:szCs w:val="28"/>
        </w:rPr>
        <w:br/>
        <w:t xml:space="preserve">частности, для педагогического общения. И </w:t>
      </w:r>
      <w:proofErr w:type="spellStart"/>
      <w:r w:rsidRPr="005C1338">
        <w:rPr>
          <w:rFonts w:ascii="Times New Roman" w:hAnsi="Times New Roman" w:cs="Times New Roman"/>
          <w:sz w:val="28"/>
          <w:szCs w:val="28"/>
        </w:rPr>
        <w:t>перцептивная</w:t>
      </w:r>
      <w:proofErr w:type="spellEnd"/>
      <w:r w:rsidRPr="005C1338">
        <w:rPr>
          <w:rFonts w:ascii="Times New Roman" w:hAnsi="Times New Roman" w:cs="Times New Roman"/>
          <w:sz w:val="28"/>
          <w:szCs w:val="28"/>
        </w:rPr>
        <w:t>, и коммуникативная, и</w:t>
      </w:r>
      <w:r w:rsidRPr="005C1338">
        <w:rPr>
          <w:rFonts w:ascii="Times New Roman" w:hAnsi="Times New Roman" w:cs="Times New Roman"/>
          <w:sz w:val="28"/>
          <w:szCs w:val="28"/>
        </w:rPr>
        <w:br/>
        <w:t>интерактивная стороны общения могут реализовываться только при соответствующем</w:t>
      </w:r>
      <w:r w:rsidRPr="005C1338">
        <w:rPr>
          <w:rFonts w:ascii="Times New Roman" w:hAnsi="Times New Roman" w:cs="Times New Roman"/>
          <w:sz w:val="28"/>
          <w:szCs w:val="28"/>
        </w:rPr>
        <w:br/>
        <w:t>умении слушать партнера. Слушание может быть нерефлексивным и рефлексивным.</w:t>
      </w:r>
      <w:r w:rsidRPr="005C1338">
        <w:rPr>
          <w:rFonts w:ascii="Times New Roman" w:hAnsi="Times New Roman" w:cs="Times New Roman"/>
          <w:sz w:val="28"/>
          <w:szCs w:val="28"/>
        </w:rPr>
        <w:br/>
        <w:t>Нерефлексивное слушание – это активное молчание, требующее большого физического и</w:t>
      </w:r>
      <w:r w:rsidRPr="005C1338">
        <w:rPr>
          <w:rFonts w:ascii="Times New Roman" w:hAnsi="Times New Roman" w:cs="Times New Roman"/>
          <w:sz w:val="28"/>
          <w:szCs w:val="28"/>
        </w:rPr>
        <w:br/>
        <w:t>психологического внимания. Техника нерефлексивного слушания выражается: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 «буферных» фразах типа: «Что-то беспокоит?», «Что-то случилось?», «Вы</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чем-то встревожены?», «У вас произошло что-то радостное?»;</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 стимулирующих фразах, подчеркивающих внимание: «Да?»,</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«Продолжайте, продолжайте. </w:t>
      </w:r>
      <w:proofErr w:type="gramStart"/>
      <w:r w:rsidRPr="005C1338">
        <w:rPr>
          <w:rFonts w:ascii="Times New Roman" w:hAnsi="Times New Roman" w:cs="Times New Roman"/>
          <w:sz w:val="28"/>
          <w:szCs w:val="28"/>
        </w:rPr>
        <w:t>Это интересно», «Надо же!», «Понимаю», «Приятно это</w:t>
      </w:r>
      <w:r w:rsidRPr="005C1338">
        <w:rPr>
          <w:rFonts w:ascii="Times New Roman" w:hAnsi="Times New Roman" w:cs="Times New Roman"/>
          <w:sz w:val="28"/>
          <w:szCs w:val="28"/>
        </w:rPr>
        <w:br/>
        <w:t>слышать» и т. д.;</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 невербальных средствах, выражающих заинтересованность:</w:t>
      </w:r>
      <w:r w:rsidRPr="005C1338">
        <w:rPr>
          <w:rFonts w:ascii="Times New Roman" w:hAnsi="Times New Roman" w:cs="Times New Roman"/>
          <w:sz w:val="28"/>
          <w:szCs w:val="28"/>
        </w:rPr>
        <w:br/>
        <w:t>утвердительный наклон головы, открытая поза, соответствующая мимика.</w:t>
      </w:r>
      <w:proofErr w:type="gramEnd"/>
      <w:r w:rsidRPr="005C1338">
        <w:rPr>
          <w:rFonts w:ascii="Times New Roman" w:hAnsi="Times New Roman" w:cs="Times New Roman"/>
          <w:sz w:val="28"/>
          <w:szCs w:val="28"/>
        </w:rPr>
        <w:br/>
        <w:t>Все варианты ответов в технике нерефлексивного слушания должны быть нейтральными,</w:t>
      </w:r>
      <w:r w:rsidRPr="005C1338">
        <w:rPr>
          <w:rFonts w:ascii="Times New Roman" w:hAnsi="Times New Roman" w:cs="Times New Roman"/>
          <w:sz w:val="28"/>
          <w:szCs w:val="28"/>
        </w:rPr>
        <w:br/>
        <w:t>ободряющими и открывающими.</w:t>
      </w:r>
      <w:r w:rsidRPr="005C1338">
        <w:rPr>
          <w:rFonts w:ascii="Times New Roman" w:hAnsi="Times New Roman" w:cs="Times New Roman"/>
          <w:sz w:val="28"/>
          <w:szCs w:val="28"/>
        </w:rPr>
        <w:br/>
        <w:t xml:space="preserve">Рефлексивное слушание – активное слушание, объективная обратная связь с </w:t>
      </w:r>
      <w:proofErr w:type="gramStart"/>
      <w:r w:rsidRPr="005C1338">
        <w:rPr>
          <w:rFonts w:ascii="Times New Roman" w:hAnsi="Times New Roman" w:cs="Times New Roman"/>
          <w:sz w:val="28"/>
          <w:szCs w:val="28"/>
        </w:rPr>
        <w:t>говорящим</w:t>
      </w:r>
      <w:proofErr w:type="gramEnd"/>
      <w:r w:rsidRPr="005C1338">
        <w:rPr>
          <w:rFonts w:ascii="Times New Roman" w:hAnsi="Times New Roman" w:cs="Times New Roman"/>
          <w:sz w:val="28"/>
          <w:szCs w:val="28"/>
        </w:rPr>
        <w:t>,</w:t>
      </w:r>
      <w:r w:rsidRPr="005C1338">
        <w:rPr>
          <w:rFonts w:ascii="Times New Roman" w:hAnsi="Times New Roman" w:cs="Times New Roman"/>
          <w:sz w:val="28"/>
          <w:szCs w:val="28"/>
        </w:rPr>
        <w:br/>
        <w:t>используемая для контроля точности восприятия услышанного. Слушать рефлексивно – это</w:t>
      </w:r>
      <w:r w:rsidRPr="005C1338">
        <w:rPr>
          <w:rFonts w:ascii="Times New Roman" w:hAnsi="Times New Roman" w:cs="Times New Roman"/>
          <w:sz w:val="28"/>
          <w:szCs w:val="28"/>
        </w:rPr>
        <w:br/>
        <w:t>значит расшифровывать смысл сообщений, выяснять их реальное значение.</w:t>
      </w:r>
      <w:r w:rsidRPr="005C1338">
        <w:rPr>
          <w:rFonts w:ascii="Times New Roman" w:hAnsi="Times New Roman" w:cs="Times New Roman"/>
          <w:sz w:val="28"/>
          <w:szCs w:val="28"/>
        </w:rPr>
        <w:br/>
        <w:t>Техники рефлексивного слушания:</w:t>
      </w:r>
      <w:r w:rsidRPr="005C1338">
        <w:rPr>
          <w:rFonts w:ascii="Times New Roman" w:hAnsi="Times New Roman" w:cs="Times New Roman"/>
          <w:sz w:val="28"/>
          <w:szCs w:val="28"/>
        </w:rPr>
        <w:br/>
        <w:t>Выяснение – состоит в деятельности по уточнению смысла каких-либо высказываний либо</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всего сообщения в целом. Это позволяет получить дополнитель</w:t>
      </w:r>
      <w:r w:rsidR="008B444C">
        <w:rPr>
          <w:rFonts w:ascii="Times New Roman" w:hAnsi="Times New Roman" w:cs="Times New Roman"/>
          <w:sz w:val="28"/>
          <w:szCs w:val="28"/>
        </w:rPr>
        <w:t>ную информацию по неясным</w:t>
      </w:r>
      <w:r w:rsidRPr="005C1338">
        <w:rPr>
          <w:rFonts w:ascii="Times New Roman" w:hAnsi="Times New Roman" w:cs="Times New Roman"/>
          <w:sz w:val="28"/>
          <w:szCs w:val="28"/>
        </w:rPr>
        <w:br/>
        <w:t>вопросам, совершенствовать первоначальное сообщение, т. к. показывает автору, что он</w:t>
      </w:r>
      <w:r w:rsidRPr="005C1338">
        <w:rPr>
          <w:rFonts w:ascii="Times New Roman" w:hAnsi="Times New Roman" w:cs="Times New Roman"/>
          <w:sz w:val="28"/>
          <w:szCs w:val="28"/>
        </w:rPr>
        <w:br/>
        <w:t>выражает свои мысли неточно. Типовыми фразами и вопросами являются: «Уточните,</w:t>
      </w:r>
      <w:r w:rsidRPr="005C1338">
        <w:rPr>
          <w:rFonts w:ascii="Times New Roman" w:hAnsi="Times New Roman" w:cs="Times New Roman"/>
          <w:sz w:val="28"/>
          <w:szCs w:val="28"/>
        </w:rPr>
        <w:br/>
        <w:t>пожалуйста, что Вы имеете в виду», «Повторите, пожалуйста, эту часть», «Я не понял», «Не</w:t>
      </w:r>
      <w:r w:rsidRPr="005C1338">
        <w:rPr>
          <w:rFonts w:ascii="Times New Roman" w:hAnsi="Times New Roman" w:cs="Times New Roman"/>
          <w:sz w:val="28"/>
          <w:szCs w:val="28"/>
        </w:rPr>
        <w:br/>
        <w:t>объясните ли Вы это еще раз?»</w:t>
      </w:r>
      <w:r w:rsidRPr="005C1338">
        <w:rPr>
          <w:rFonts w:ascii="Times New Roman" w:hAnsi="Times New Roman" w:cs="Times New Roman"/>
          <w:sz w:val="28"/>
          <w:szCs w:val="28"/>
        </w:rPr>
        <w:br/>
        <w:t>Перефразирование – формулирование той же мысли другими словами. В данном случае</w:t>
      </w:r>
      <w:r w:rsidRPr="005C1338">
        <w:rPr>
          <w:rFonts w:ascii="Times New Roman" w:hAnsi="Times New Roman" w:cs="Times New Roman"/>
          <w:sz w:val="28"/>
          <w:szCs w:val="28"/>
        </w:rPr>
        <w:br/>
      </w:r>
      <w:proofErr w:type="gramStart"/>
      <w:r w:rsidRPr="005C1338">
        <w:rPr>
          <w:rFonts w:ascii="Times New Roman" w:hAnsi="Times New Roman" w:cs="Times New Roman"/>
          <w:sz w:val="28"/>
          <w:szCs w:val="28"/>
        </w:rPr>
        <w:t>слушающий</w:t>
      </w:r>
      <w:proofErr w:type="gramEnd"/>
      <w:r w:rsidRPr="005C1338">
        <w:rPr>
          <w:rFonts w:ascii="Times New Roman" w:hAnsi="Times New Roman" w:cs="Times New Roman"/>
          <w:sz w:val="28"/>
          <w:szCs w:val="28"/>
        </w:rPr>
        <w:t xml:space="preserve"> для проверки понимания смысла и идеи сообщения пытается выразить мысль</w:t>
      </w:r>
      <w:r w:rsidRPr="005C1338">
        <w:rPr>
          <w:rFonts w:ascii="Times New Roman" w:hAnsi="Times New Roman" w:cs="Times New Roman"/>
          <w:sz w:val="28"/>
          <w:szCs w:val="28"/>
        </w:rPr>
        <w:br/>
        <w:t>автора, используя свои слова, термины, выражения. Это позволяет получить подтверждение</w:t>
      </w:r>
      <w:r w:rsidRPr="005C1338">
        <w:rPr>
          <w:rFonts w:ascii="Times New Roman" w:hAnsi="Times New Roman" w:cs="Times New Roman"/>
          <w:sz w:val="28"/>
          <w:szCs w:val="28"/>
        </w:rPr>
        <w:br/>
        <w:t>правильности понимания и дает возможность автору внести коррективы в сообщение.</w:t>
      </w:r>
      <w:r w:rsidRPr="005C1338">
        <w:rPr>
          <w:rFonts w:ascii="Times New Roman" w:hAnsi="Times New Roman" w:cs="Times New Roman"/>
          <w:sz w:val="28"/>
          <w:szCs w:val="28"/>
        </w:rPr>
        <w:br/>
        <w:t>Типовыми словами являются: «Правильно ли я понял, что…», «Как я понял Вас…», «По</w:t>
      </w:r>
      <w:r w:rsidRPr="005C1338">
        <w:rPr>
          <w:rFonts w:ascii="Times New Roman" w:hAnsi="Times New Roman" w:cs="Times New Roman"/>
          <w:sz w:val="28"/>
          <w:szCs w:val="28"/>
        </w:rPr>
        <w:br/>
        <w:t>Вашему мнению…», «Другими словами, Вы говорите…», «Вы считаете, что…»</w:t>
      </w:r>
      <w:r w:rsidRPr="005C1338">
        <w:rPr>
          <w:rFonts w:ascii="Times New Roman" w:hAnsi="Times New Roman" w:cs="Times New Roman"/>
          <w:sz w:val="28"/>
          <w:szCs w:val="28"/>
        </w:rPr>
        <w:br/>
        <w:t>Отражение чувств состоит в адекватном восприятии и озвучивании слушающим чувств,</w:t>
      </w:r>
      <w:r w:rsidRPr="005C1338">
        <w:rPr>
          <w:rFonts w:ascii="Times New Roman" w:hAnsi="Times New Roman" w:cs="Times New Roman"/>
          <w:sz w:val="28"/>
          <w:szCs w:val="28"/>
        </w:rPr>
        <w:br/>
        <w:t>эмоционального состояния говорящего. Диалог зависит не столько от содержания</w:t>
      </w:r>
      <w:r w:rsidRPr="005C1338">
        <w:rPr>
          <w:rFonts w:ascii="Times New Roman" w:hAnsi="Times New Roman" w:cs="Times New Roman"/>
          <w:sz w:val="28"/>
          <w:szCs w:val="28"/>
        </w:rPr>
        <w:br/>
        <w:t>информации, сколько от чувств, установок, эмоциональной реакции. Для рефлексивного</w:t>
      </w:r>
      <w:r w:rsidRPr="005C1338">
        <w:rPr>
          <w:rFonts w:ascii="Times New Roman" w:hAnsi="Times New Roman" w:cs="Times New Roman"/>
          <w:sz w:val="28"/>
          <w:szCs w:val="28"/>
        </w:rPr>
        <w:br/>
        <w:t>отражения чувств можно использовать следующие фразы: «Мне кажется, что Вы</w:t>
      </w:r>
      <w:r w:rsidRPr="005C1338">
        <w:rPr>
          <w:rFonts w:ascii="Times New Roman" w:hAnsi="Times New Roman" w:cs="Times New Roman"/>
          <w:sz w:val="28"/>
          <w:szCs w:val="28"/>
        </w:rPr>
        <w:br/>
        <w:t>чувствуете…», «Вы несколько расстроены…», «Мне знакомы Ваши ощущения…», «Я</w:t>
      </w:r>
      <w:r w:rsidRPr="005C1338">
        <w:rPr>
          <w:rFonts w:ascii="Times New Roman" w:hAnsi="Times New Roman" w:cs="Times New Roman"/>
          <w:sz w:val="28"/>
          <w:szCs w:val="28"/>
        </w:rPr>
        <w:br/>
        <w:t>чувствую, что Вы…»</w:t>
      </w:r>
      <w:r w:rsidRPr="005C1338">
        <w:rPr>
          <w:rFonts w:ascii="Times New Roman" w:hAnsi="Times New Roman" w:cs="Times New Roman"/>
          <w:sz w:val="28"/>
          <w:szCs w:val="28"/>
        </w:rPr>
        <w:br/>
        <w:t>Обобщение – подведение итога, смысла сообщенного говорящим. Обобщение помогает</w:t>
      </w:r>
      <w:r w:rsidRPr="005C1338">
        <w:rPr>
          <w:rFonts w:ascii="Times New Roman" w:hAnsi="Times New Roman" w:cs="Times New Roman"/>
          <w:sz w:val="28"/>
          <w:szCs w:val="28"/>
        </w:rPr>
        <w:br/>
        <w:t>соединить фрагменты беседы в единое смысловое целое. Это помогает слушающему</w:t>
      </w:r>
      <w:r w:rsidRPr="005C1338">
        <w:rPr>
          <w:rFonts w:ascii="Times New Roman" w:hAnsi="Times New Roman" w:cs="Times New Roman"/>
          <w:sz w:val="28"/>
          <w:szCs w:val="28"/>
        </w:rPr>
        <w:br/>
        <w:t>убедиться в правильности и точности понимания, а говорящему оценить, насколько хорошо</w:t>
      </w:r>
      <w:r w:rsidRPr="005C1338">
        <w:rPr>
          <w:rFonts w:ascii="Times New Roman" w:hAnsi="Times New Roman" w:cs="Times New Roman"/>
          <w:sz w:val="28"/>
          <w:szCs w:val="28"/>
        </w:rPr>
        <w:br/>
        <w:t xml:space="preserve">ему удалось передать свою мысль. Типовыми формулировками могут быть </w:t>
      </w:r>
      <w:proofErr w:type="gramStart"/>
      <w:r w:rsidRPr="005C1338">
        <w:rPr>
          <w:rFonts w:ascii="Times New Roman" w:hAnsi="Times New Roman" w:cs="Times New Roman"/>
          <w:sz w:val="28"/>
          <w:szCs w:val="28"/>
        </w:rPr>
        <w:t>следующие</w:t>
      </w:r>
      <w:proofErr w:type="gramEnd"/>
      <w:r w:rsidRPr="005C1338">
        <w:rPr>
          <w:rFonts w:ascii="Times New Roman" w:hAnsi="Times New Roman" w:cs="Times New Roman"/>
          <w:sz w:val="28"/>
          <w:szCs w:val="28"/>
        </w:rPr>
        <w:t>:</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«Основными выводами, с Вашей точки зрения, являются…», «Можно ли сказать, что смысл</w:t>
      </w:r>
      <w:r w:rsidRPr="005C1338">
        <w:rPr>
          <w:rFonts w:ascii="Times New Roman" w:hAnsi="Times New Roman" w:cs="Times New Roman"/>
          <w:sz w:val="28"/>
          <w:szCs w:val="28"/>
        </w:rPr>
        <w:br/>
        <w:t>Вашей речи состоит…», «Если подытожить сказанное Вами, то…», «Правильно ли я понял,</w:t>
      </w:r>
      <w:r w:rsidRPr="005C1338">
        <w:rPr>
          <w:rFonts w:ascii="Times New Roman" w:hAnsi="Times New Roman" w:cs="Times New Roman"/>
          <w:sz w:val="28"/>
          <w:szCs w:val="28"/>
        </w:rPr>
        <w:br/>
        <w:t>что Вашими основными идеями являются…»</w:t>
      </w:r>
      <w:r w:rsidRPr="005C1338">
        <w:rPr>
          <w:rFonts w:ascii="Times New Roman" w:hAnsi="Times New Roman" w:cs="Times New Roman"/>
          <w:sz w:val="28"/>
          <w:szCs w:val="28"/>
        </w:rPr>
        <w:br/>
      </w:r>
      <w:r w:rsidRPr="008B444C">
        <w:rPr>
          <w:rFonts w:ascii="Times New Roman" w:hAnsi="Times New Roman" w:cs="Times New Roman"/>
          <w:b/>
          <w:sz w:val="28"/>
          <w:szCs w:val="28"/>
        </w:rPr>
        <w:t>РЕСТОРАН</w:t>
      </w:r>
      <w:proofErr w:type="gramStart"/>
      <w:r w:rsidRPr="005C1338">
        <w:rPr>
          <w:rFonts w:ascii="Times New Roman" w:hAnsi="Times New Roman" w:cs="Times New Roman"/>
          <w:sz w:val="28"/>
          <w:szCs w:val="28"/>
        </w:rPr>
        <w:br/>
        <w:t>Н</w:t>
      </w:r>
      <w:proofErr w:type="gramEnd"/>
      <w:r w:rsidRPr="005C1338">
        <w:rPr>
          <w:rFonts w:ascii="Times New Roman" w:hAnsi="Times New Roman" w:cs="Times New Roman"/>
          <w:sz w:val="28"/>
          <w:szCs w:val="28"/>
        </w:rPr>
        <w:t>а доске приклеиваются картинка «Повар» и вопрос: «Насытились?», Участникам</w:t>
      </w:r>
      <w:r w:rsidRPr="005C1338">
        <w:rPr>
          <w:rFonts w:ascii="Times New Roman" w:hAnsi="Times New Roman" w:cs="Times New Roman"/>
          <w:sz w:val="28"/>
          <w:szCs w:val="28"/>
        </w:rPr>
        <w:br/>
        <w:t>предлагается на отдельных карточках продолжить предложения</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Я съел бы еще этого …</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Больше всего мне понравилось …</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Я почти переварил …</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Этот ресторан …</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-Я переел</w:t>
      </w:r>
      <w:proofErr w:type="gramStart"/>
      <w:r w:rsidRPr="005C1338">
        <w:rPr>
          <w:rFonts w:ascii="Times New Roman" w:hAnsi="Times New Roman" w:cs="Times New Roman"/>
          <w:sz w:val="28"/>
          <w:szCs w:val="28"/>
        </w:rPr>
        <w:t xml:space="preserve"> …</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П</w:t>
      </w:r>
      <w:proofErr w:type="gramEnd"/>
      <w:r w:rsidRPr="005C1338">
        <w:rPr>
          <w:rFonts w:ascii="Times New Roman" w:hAnsi="Times New Roman" w:cs="Times New Roman"/>
          <w:sz w:val="28"/>
          <w:szCs w:val="28"/>
        </w:rPr>
        <w:t>ожалуйста, добавьте …</w:t>
      </w:r>
      <w:r w:rsidRPr="005C1338">
        <w:rPr>
          <w:rFonts w:ascii="Times New Roman" w:hAnsi="Times New Roman" w:cs="Times New Roman"/>
          <w:sz w:val="28"/>
          <w:szCs w:val="28"/>
        </w:rPr>
        <w:br/>
        <w:t>Карточки с ответами помещаются под вопросом; каждый участник может дать развернутый</w:t>
      </w:r>
      <w:r w:rsidRPr="005C1338">
        <w:rPr>
          <w:rFonts w:ascii="Times New Roman" w:hAnsi="Times New Roman" w:cs="Times New Roman"/>
          <w:sz w:val="28"/>
          <w:szCs w:val="28"/>
        </w:rPr>
        <w:br/>
        <w:t>комментарий к своему ответу.</w:t>
      </w:r>
      <w:r w:rsidRPr="005C1338">
        <w:rPr>
          <w:rFonts w:ascii="Times New Roman" w:hAnsi="Times New Roman" w:cs="Times New Roman"/>
          <w:sz w:val="28"/>
          <w:szCs w:val="28"/>
        </w:rPr>
        <w:br/>
      </w:r>
      <w:r w:rsidRPr="008B444C">
        <w:rPr>
          <w:rFonts w:ascii="Times New Roman" w:hAnsi="Times New Roman" w:cs="Times New Roman"/>
          <w:b/>
          <w:sz w:val="28"/>
          <w:szCs w:val="28"/>
        </w:rPr>
        <w:t>РЫНОК МНЕНИЙ</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роводится с целью рассмотрения важнейших результатов работы малых групп.</w:t>
      </w:r>
      <w:r w:rsidRPr="005C1338">
        <w:rPr>
          <w:rFonts w:ascii="Times New Roman" w:hAnsi="Times New Roman" w:cs="Times New Roman"/>
          <w:sz w:val="28"/>
          <w:szCs w:val="28"/>
        </w:rPr>
        <w:br/>
        <w:t>Каждая малая группа записывает важнейший итог своей работы в верхней части плаката.</w:t>
      </w:r>
      <w:r w:rsidRPr="005C1338">
        <w:rPr>
          <w:rFonts w:ascii="Times New Roman" w:hAnsi="Times New Roman" w:cs="Times New Roman"/>
          <w:sz w:val="28"/>
          <w:szCs w:val="28"/>
        </w:rPr>
        <w:br/>
        <w:t>Важно, чтобы это был только один итог (одно положение). Плакаты всех групп вывешиваются</w:t>
      </w:r>
      <w:r w:rsidRPr="005C1338">
        <w:rPr>
          <w:rFonts w:ascii="Times New Roman" w:hAnsi="Times New Roman" w:cs="Times New Roman"/>
          <w:sz w:val="28"/>
          <w:szCs w:val="28"/>
        </w:rPr>
        <w:br/>
        <w:t>на стене аудитории. Возле каждого плаката находится один член малой группы, отвечающий</w:t>
      </w:r>
      <w:r w:rsidRPr="005C1338">
        <w:rPr>
          <w:rFonts w:ascii="Times New Roman" w:hAnsi="Times New Roman" w:cs="Times New Roman"/>
          <w:sz w:val="28"/>
          <w:szCs w:val="28"/>
        </w:rPr>
        <w:br/>
        <w:t>на вопросы и дающий необходимые разъяснения.</w:t>
      </w:r>
      <w:r w:rsidRPr="005C1338">
        <w:rPr>
          <w:rFonts w:ascii="Times New Roman" w:hAnsi="Times New Roman" w:cs="Times New Roman"/>
          <w:sz w:val="28"/>
          <w:szCs w:val="28"/>
        </w:rPr>
        <w:br/>
        <w:t>Всем участникам предоставляется 30 минут для ознакомления с выставкой. В нижней части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плакатов записываются дополнения, контраргументы, вопросы, отзывы. Представители групп</w:t>
      </w:r>
      <w:r w:rsidRPr="005C1338">
        <w:rPr>
          <w:rFonts w:ascii="Times New Roman" w:hAnsi="Times New Roman" w:cs="Times New Roman"/>
          <w:sz w:val="28"/>
          <w:szCs w:val="28"/>
        </w:rPr>
        <w:br/>
        <w:t>возле плакатов должны сменяться, чтобы все участники получили возможность принять</w:t>
      </w:r>
      <w:r w:rsidRPr="005C1338">
        <w:rPr>
          <w:rFonts w:ascii="Times New Roman" w:hAnsi="Times New Roman" w:cs="Times New Roman"/>
          <w:sz w:val="28"/>
          <w:szCs w:val="28"/>
        </w:rPr>
        <w:br/>
        <w:t>участие в работе.</w:t>
      </w:r>
      <w:r w:rsidRPr="005C1338">
        <w:rPr>
          <w:rFonts w:ascii="Times New Roman" w:hAnsi="Times New Roman" w:cs="Times New Roman"/>
          <w:sz w:val="28"/>
          <w:szCs w:val="28"/>
        </w:rPr>
        <w:br/>
        <w:t>При необходимости малая группа затем собирается и обсуждает собранные в виде записей на</w:t>
      </w:r>
      <w:r w:rsidRPr="005C1338">
        <w:rPr>
          <w:rFonts w:ascii="Times New Roman" w:hAnsi="Times New Roman" w:cs="Times New Roman"/>
          <w:sz w:val="28"/>
          <w:szCs w:val="28"/>
        </w:rPr>
        <w:br/>
        <w:t>плакатах мнения зрителей о своей работе.</w:t>
      </w:r>
      <w:r w:rsidRPr="005C1338">
        <w:rPr>
          <w:rFonts w:ascii="Times New Roman" w:hAnsi="Times New Roman" w:cs="Times New Roman"/>
          <w:sz w:val="28"/>
          <w:szCs w:val="28"/>
        </w:rPr>
        <w:br/>
      </w:r>
      <w:r w:rsidRPr="008B444C">
        <w:rPr>
          <w:rFonts w:ascii="Times New Roman" w:hAnsi="Times New Roman" w:cs="Times New Roman"/>
          <w:b/>
          <w:sz w:val="28"/>
          <w:szCs w:val="28"/>
        </w:rPr>
        <w:t>СЛОВО-ИМПУЛЬС</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роводится с целью развития ассоциативного мышления. Каждый участник пишет в центре</w:t>
      </w:r>
      <w:r w:rsidRPr="005C1338">
        <w:rPr>
          <w:rFonts w:ascii="Times New Roman" w:hAnsi="Times New Roman" w:cs="Times New Roman"/>
          <w:sz w:val="28"/>
          <w:szCs w:val="28"/>
        </w:rPr>
        <w:br/>
        <w:t>своего листа заданное преподавателем слово-импульс, связанное с определенной темой. Затем</w:t>
      </w:r>
      <w:r w:rsidRPr="005C1338">
        <w:rPr>
          <w:rFonts w:ascii="Times New Roman" w:hAnsi="Times New Roman" w:cs="Times New Roman"/>
          <w:sz w:val="28"/>
          <w:szCs w:val="28"/>
        </w:rPr>
        <w:br/>
        <w:t>участники пишут вокруг этого слова все идеи, которые приходят им в голову в связи с ним,</w:t>
      </w:r>
      <w:r w:rsidRPr="005C1338">
        <w:rPr>
          <w:rFonts w:ascii="Times New Roman" w:hAnsi="Times New Roman" w:cs="Times New Roman"/>
          <w:sz w:val="28"/>
          <w:szCs w:val="28"/>
        </w:rPr>
        <w:br/>
        <w:t>располагая записи как лучи, идущие от центра. При этом классификация или иное</w:t>
      </w:r>
      <w:r w:rsidRPr="005C1338">
        <w:rPr>
          <w:rFonts w:ascii="Times New Roman" w:hAnsi="Times New Roman" w:cs="Times New Roman"/>
          <w:sz w:val="28"/>
          <w:szCs w:val="28"/>
        </w:rPr>
        <w:br/>
        <w:t>упорядочивание идей не производится, задача состоит в том, чтобы набрать как можно</w:t>
      </w:r>
      <w:r w:rsidRPr="005C1338">
        <w:rPr>
          <w:rFonts w:ascii="Times New Roman" w:hAnsi="Times New Roman" w:cs="Times New Roman"/>
          <w:sz w:val="28"/>
          <w:szCs w:val="28"/>
        </w:rPr>
        <w:br/>
        <w:t>большее количество ассоциаций. После этого участники п</w:t>
      </w:r>
      <w:r w:rsidR="008B444C">
        <w:rPr>
          <w:rFonts w:ascii="Times New Roman" w:hAnsi="Times New Roman" w:cs="Times New Roman"/>
          <w:sz w:val="28"/>
          <w:szCs w:val="28"/>
        </w:rPr>
        <w:t>одчеркивают 1–3 идеи, которые</w:t>
      </w:r>
      <w:r w:rsidRPr="005C1338">
        <w:rPr>
          <w:rFonts w:ascii="Times New Roman" w:hAnsi="Times New Roman" w:cs="Times New Roman"/>
          <w:sz w:val="28"/>
          <w:szCs w:val="28"/>
        </w:rPr>
        <w:br/>
        <w:t>представляются им наиболее важными. Начинается общее обсуждение, каждый участник</w:t>
      </w:r>
      <w:r w:rsidRPr="005C1338">
        <w:rPr>
          <w:rFonts w:ascii="Times New Roman" w:hAnsi="Times New Roman" w:cs="Times New Roman"/>
          <w:sz w:val="28"/>
          <w:szCs w:val="28"/>
        </w:rPr>
        <w:br/>
        <w:t>зачитывает подчеркнутые им слова. Преподаватель записывает их на отдельном общем</w:t>
      </w:r>
      <w:r w:rsidRPr="005C1338">
        <w:rPr>
          <w:rFonts w:ascii="Times New Roman" w:hAnsi="Times New Roman" w:cs="Times New Roman"/>
          <w:sz w:val="28"/>
          <w:szCs w:val="28"/>
        </w:rPr>
        <w:br/>
        <w:t>листе-плакате. После того как всеми участниками будут названы важнейшие ассоциации,</w:t>
      </w:r>
      <w:r w:rsidRPr="005C1338">
        <w:rPr>
          <w:rFonts w:ascii="Times New Roman" w:hAnsi="Times New Roman" w:cs="Times New Roman"/>
          <w:sz w:val="28"/>
          <w:szCs w:val="28"/>
        </w:rPr>
        <w:br/>
        <w:t>возникшие в связи со словом-импульсом, группа проводит дискуссию по основным аспектам</w:t>
      </w:r>
      <w:r w:rsidRPr="005C1338">
        <w:rPr>
          <w:rFonts w:ascii="Times New Roman" w:hAnsi="Times New Roman" w:cs="Times New Roman"/>
          <w:sz w:val="28"/>
          <w:szCs w:val="28"/>
        </w:rPr>
        <w:br/>
        <w:t>ассоциаций.</w:t>
      </w:r>
      <w:r w:rsidRPr="005C1338">
        <w:rPr>
          <w:rFonts w:ascii="Times New Roman" w:hAnsi="Times New Roman" w:cs="Times New Roman"/>
          <w:sz w:val="28"/>
          <w:szCs w:val="28"/>
        </w:rPr>
        <w:br/>
        <w:t>Варианты:</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Вместо индивидуальной работы сбор идей ведется в малых группах. Не обмениваясь</w:t>
      </w:r>
      <w:r w:rsidRPr="005C1338">
        <w:rPr>
          <w:rFonts w:ascii="Times New Roman" w:hAnsi="Times New Roman" w:cs="Times New Roman"/>
          <w:sz w:val="28"/>
          <w:szCs w:val="28"/>
        </w:rPr>
        <w:br/>
        <w:t>своими соображениями, участники записывают на общем большом листе все, что им</w:t>
      </w:r>
      <w:r w:rsidRPr="005C1338">
        <w:rPr>
          <w:rFonts w:ascii="Times New Roman" w:hAnsi="Times New Roman" w:cs="Times New Roman"/>
          <w:sz w:val="28"/>
          <w:szCs w:val="28"/>
        </w:rPr>
        <w:br/>
        <w:t>приходит в голову в связи со словом-импульсом. Записи одних участников группы будут</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давать стимулы другим. Важно при этом не пытаться найти ответ на какой-то вопрос, а</w:t>
      </w:r>
      <w:r w:rsidRPr="005C1338">
        <w:rPr>
          <w:rFonts w:ascii="Times New Roman" w:hAnsi="Times New Roman" w:cs="Times New Roman"/>
          <w:sz w:val="28"/>
          <w:szCs w:val="28"/>
        </w:rPr>
        <w:br/>
        <w:t>развивать собственные идеи. Не допускается прямое влияние на ход мыслей других членов</w:t>
      </w:r>
      <w:r w:rsidRPr="005C1338">
        <w:rPr>
          <w:rFonts w:ascii="Times New Roman" w:hAnsi="Times New Roman" w:cs="Times New Roman"/>
          <w:sz w:val="28"/>
          <w:szCs w:val="28"/>
        </w:rPr>
        <w:br/>
        <w:t>группы (например, нельзя зачеркивать написанное другими, обозначать зависимости и</w:t>
      </w:r>
      <w:r w:rsidRPr="005C1338">
        <w:rPr>
          <w:rFonts w:ascii="Times New Roman" w:hAnsi="Times New Roman" w:cs="Times New Roman"/>
          <w:sz w:val="28"/>
          <w:szCs w:val="28"/>
        </w:rPr>
        <w:br/>
        <w:t>связи и т. п.). В заключение полученная картина ассоциаций обсуждается группой, которая</w:t>
      </w:r>
      <w:r w:rsidRPr="005C1338">
        <w:rPr>
          <w:rFonts w:ascii="Times New Roman" w:hAnsi="Times New Roman" w:cs="Times New Roman"/>
          <w:sz w:val="28"/>
          <w:szCs w:val="28"/>
        </w:rPr>
        <w:br/>
        <w:t>совместно выбирает пять наиболее значимых идей для дальнейшего представления их на</w:t>
      </w:r>
      <w:r w:rsidRPr="005C1338">
        <w:rPr>
          <w:rFonts w:ascii="Times New Roman" w:hAnsi="Times New Roman" w:cs="Times New Roman"/>
          <w:sz w:val="28"/>
          <w:szCs w:val="28"/>
        </w:rPr>
        <w:br/>
        <w:t>общем обсуждении.</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Вместо обсуждения отдельных идей в малой группе или на общем собрании устраивается</w:t>
      </w:r>
      <w:r w:rsidRPr="005C1338">
        <w:rPr>
          <w:rFonts w:ascii="Times New Roman" w:hAnsi="Times New Roman" w:cs="Times New Roman"/>
          <w:sz w:val="28"/>
          <w:szCs w:val="28"/>
        </w:rPr>
        <w:br/>
        <w:t>выставка плаката. Все участники осматривают вывешенные в аудитории плакаты и</w:t>
      </w:r>
      <w:r w:rsidRPr="005C1338">
        <w:rPr>
          <w:rFonts w:ascii="Times New Roman" w:hAnsi="Times New Roman" w:cs="Times New Roman"/>
          <w:sz w:val="28"/>
          <w:szCs w:val="28"/>
        </w:rPr>
        <w:br/>
        <w:t>изучают представленные на них идеи, связанные с темой.</w:t>
      </w:r>
      <w:r w:rsidRPr="005C1338">
        <w:rPr>
          <w:rFonts w:ascii="Times New Roman" w:hAnsi="Times New Roman" w:cs="Times New Roman"/>
          <w:sz w:val="28"/>
          <w:szCs w:val="28"/>
        </w:rPr>
        <w:br/>
      </w:r>
      <w:r w:rsidRPr="005C1338">
        <w:rPr>
          <w:rFonts w:ascii="Times New Roman" w:hAnsi="Times New Roman" w:cs="Times New Roman"/>
          <w:sz w:val="28"/>
          <w:szCs w:val="28"/>
        </w:rPr>
        <w:sym w:font="Wingdings" w:char="F0FC"/>
      </w:r>
      <w:r w:rsidRPr="005C1338">
        <w:rPr>
          <w:rFonts w:ascii="Times New Roman" w:hAnsi="Times New Roman" w:cs="Times New Roman"/>
          <w:sz w:val="28"/>
          <w:szCs w:val="28"/>
        </w:rPr>
        <w:t xml:space="preserve"> Ассоциации взаимодействуют друг с другом, как при игре в домино: один участник</w:t>
      </w:r>
      <w:r w:rsidRPr="005C1338">
        <w:rPr>
          <w:rFonts w:ascii="Times New Roman" w:hAnsi="Times New Roman" w:cs="Times New Roman"/>
          <w:sz w:val="28"/>
          <w:szCs w:val="28"/>
        </w:rPr>
        <w:br/>
        <w:t>записывает свою идею, другой реагирует на нее и записывает свою, третий реагирует на</w:t>
      </w:r>
      <w:r w:rsidRPr="005C1338">
        <w:rPr>
          <w:rFonts w:ascii="Times New Roman" w:hAnsi="Times New Roman" w:cs="Times New Roman"/>
          <w:sz w:val="28"/>
          <w:szCs w:val="28"/>
        </w:rPr>
        <w:br/>
        <w:t>эту идею и записывает далее свою и т. д.</w:t>
      </w:r>
      <w:r w:rsidRPr="005C1338">
        <w:rPr>
          <w:rFonts w:ascii="Times New Roman" w:hAnsi="Times New Roman" w:cs="Times New Roman"/>
          <w:sz w:val="28"/>
          <w:szCs w:val="28"/>
        </w:rPr>
        <w:br/>
      </w:r>
      <w:r w:rsidRPr="008B444C">
        <w:rPr>
          <w:rFonts w:ascii="Times New Roman" w:hAnsi="Times New Roman" w:cs="Times New Roman"/>
          <w:b/>
          <w:sz w:val="28"/>
          <w:szCs w:val="28"/>
        </w:rPr>
        <w:t>ТЕЛЕГРАММА</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осле завершения занятия каждому предлагается заполнить бланк телеграммы, получив при</w:t>
      </w:r>
      <w:r w:rsidRPr="005C1338">
        <w:rPr>
          <w:rFonts w:ascii="Times New Roman" w:hAnsi="Times New Roman" w:cs="Times New Roman"/>
          <w:sz w:val="28"/>
          <w:szCs w:val="28"/>
        </w:rPr>
        <w:br/>
        <w:t>этом следующую инструкцию: «Что вы думаете о прошедшем занятии? Что было для вас</w:t>
      </w:r>
      <w:r w:rsidRPr="005C1338">
        <w:rPr>
          <w:rFonts w:ascii="Times New Roman" w:hAnsi="Times New Roman" w:cs="Times New Roman"/>
          <w:sz w:val="28"/>
          <w:szCs w:val="28"/>
        </w:rPr>
        <w:br/>
        <w:t>важным? Чему вы научились? Что вам понравилось? Что осталось неясным? В каком</w:t>
      </w:r>
      <w:r w:rsidRPr="005C1338">
        <w:rPr>
          <w:rFonts w:ascii="Times New Roman" w:hAnsi="Times New Roman" w:cs="Times New Roman"/>
          <w:sz w:val="28"/>
          <w:szCs w:val="28"/>
        </w:rPr>
        <w:br/>
        <w:t>направлении нам стоит продвигаться дальше? Напишите мне, пожалуйста, об этом короткое</w:t>
      </w:r>
      <w:r w:rsidRPr="005C1338">
        <w:rPr>
          <w:rFonts w:ascii="Times New Roman" w:hAnsi="Times New Roman" w:cs="Times New Roman"/>
          <w:sz w:val="28"/>
          <w:szCs w:val="28"/>
        </w:rPr>
        <w:br/>
        <w:t>послание – телеграмму из 11 слов. Я хочу узнать ваше мнение для того, чтобы учитывать его в</w:t>
      </w:r>
      <w:r w:rsidRPr="005C1338">
        <w:rPr>
          <w:rFonts w:ascii="Times New Roman" w:hAnsi="Times New Roman" w:cs="Times New Roman"/>
          <w:sz w:val="28"/>
          <w:szCs w:val="28"/>
        </w:rPr>
        <w:br/>
        <w:t>дальнейшей работе».</w:t>
      </w:r>
      <w:r w:rsidRPr="005C1338">
        <w:rPr>
          <w:rFonts w:ascii="Times New Roman" w:hAnsi="Times New Roman" w:cs="Times New Roman"/>
          <w:sz w:val="28"/>
          <w:szCs w:val="28"/>
        </w:rPr>
        <w:br/>
        <w:t>На следующем занятии педагогу необходимо поделиться своими соображениями о</w:t>
      </w:r>
      <w:r w:rsidRPr="005C1338">
        <w:rPr>
          <w:rFonts w:ascii="Times New Roman" w:hAnsi="Times New Roman" w:cs="Times New Roman"/>
          <w:sz w:val="28"/>
          <w:szCs w:val="28"/>
        </w:rPr>
        <w:br/>
        <w:t>полученных результатах и рассказать о том, как они будут учитываться в дальнейшем</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совместной работе.</w:t>
      </w:r>
      <w:r w:rsidRPr="005C1338">
        <w:rPr>
          <w:rFonts w:ascii="Times New Roman" w:hAnsi="Times New Roman" w:cs="Times New Roman"/>
          <w:sz w:val="28"/>
          <w:szCs w:val="28"/>
        </w:rPr>
        <w:br/>
      </w:r>
      <w:r w:rsidRPr="008B444C">
        <w:rPr>
          <w:rFonts w:ascii="Times New Roman" w:hAnsi="Times New Roman" w:cs="Times New Roman"/>
          <w:b/>
          <w:sz w:val="28"/>
          <w:szCs w:val="28"/>
        </w:rPr>
        <w:t>ТАБЛИЦА ГОТОВНОСТИ</w:t>
      </w:r>
      <w:r w:rsidRPr="005C1338">
        <w:rPr>
          <w:rFonts w:ascii="Times New Roman" w:hAnsi="Times New Roman" w:cs="Times New Roman"/>
          <w:sz w:val="28"/>
          <w:szCs w:val="28"/>
        </w:rPr>
        <w:br/>
        <w:t>Назначение метода:</w:t>
      </w:r>
      <w:r w:rsidRPr="005C1338">
        <w:rPr>
          <w:rFonts w:ascii="Times New Roman" w:hAnsi="Times New Roman" w:cs="Times New Roman"/>
          <w:sz w:val="28"/>
          <w:szCs w:val="28"/>
        </w:rPr>
        <w:br/>
        <w:t>Фиксация уровня готовности к началу занятия.</w:t>
      </w:r>
      <w:r w:rsidRPr="005C1338">
        <w:rPr>
          <w:rFonts w:ascii="Times New Roman" w:hAnsi="Times New Roman" w:cs="Times New Roman"/>
          <w:sz w:val="28"/>
          <w:szCs w:val="28"/>
        </w:rPr>
        <w:br/>
        <w:t>Требования к реализации метода.</w:t>
      </w:r>
      <w:r w:rsidRPr="005C1338">
        <w:rPr>
          <w:rFonts w:ascii="Times New Roman" w:hAnsi="Times New Roman" w:cs="Times New Roman"/>
          <w:sz w:val="28"/>
          <w:szCs w:val="28"/>
        </w:rPr>
        <w:br/>
        <w:t>Оптимальное количество участников – до 30 человек.</w:t>
      </w:r>
      <w:r w:rsidRPr="005C1338">
        <w:rPr>
          <w:rFonts w:ascii="Times New Roman" w:hAnsi="Times New Roman" w:cs="Times New Roman"/>
          <w:sz w:val="28"/>
          <w:szCs w:val="28"/>
        </w:rPr>
        <w:br/>
        <w:t>Необходимое оборудование.</w:t>
      </w:r>
      <w:r w:rsidRPr="005C1338">
        <w:rPr>
          <w:rFonts w:ascii="Times New Roman" w:hAnsi="Times New Roman" w:cs="Times New Roman"/>
          <w:sz w:val="28"/>
          <w:szCs w:val="28"/>
        </w:rPr>
        <w:br/>
        <w:t>30 карточек красного цвета (5 баллов), желтого цвета (4 балла), синего цвета (3 балла).</w:t>
      </w:r>
      <w:r w:rsidRPr="005C1338">
        <w:rPr>
          <w:rFonts w:ascii="Times New Roman" w:hAnsi="Times New Roman" w:cs="Times New Roman"/>
          <w:sz w:val="28"/>
          <w:szCs w:val="28"/>
        </w:rPr>
        <w:br/>
      </w:r>
      <w:proofErr w:type="gramStart"/>
      <w:r w:rsidRPr="005C1338">
        <w:rPr>
          <w:rFonts w:ascii="Times New Roman" w:hAnsi="Times New Roman" w:cs="Times New Roman"/>
          <w:sz w:val="28"/>
          <w:szCs w:val="28"/>
        </w:rPr>
        <w:t>Таблица готовности (вывешивается на стене, на доске). 5 баллов</w:t>
      </w:r>
      <w:r w:rsidRPr="005C1338">
        <w:rPr>
          <w:rFonts w:ascii="Times New Roman" w:hAnsi="Times New Roman" w:cs="Times New Roman"/>
          <w:sz w:val="28"/>
          <w:szCs w:val="28"/>
        </w:rPr>
        <w:br/>
        <w:t>(хочу знать, делать, решать)</w:t>
      </w:r>
      <w:r w:rsidRPr="005C1338">
        <w:rPr>
          <w:rFonts w:ascii="Times New Roman" w:hAnsi="Times New Roman" w:cs="Times New Roman"/>
          <w:sz w:val="28"/>
          <w:szCs w:val="28"/>
        </w:rPr>
        <w:br/>
        <w:t>4 балла</w:t>
      </w:r>
      <w:r w:rsidRPr="005C1338">
        <w:rPr>
          <w:rFonts w:ascii="Times New Roman" w:hAnsi="Times New Roman" w:cs="Times New Roman"/>
          <w:sz w:val="28"/>
          <w:szCs w:val="28"/>
        </w:rPr>
        <w:br/>
        <w:t>(я готов к работе)</w:t>
      </w:r>
      <w:r w:rsidRPr="005C1338">
        <w:rPr>
          <w:rFonts w:ascii="Times New Roman" w:hAnsi="Times New Roman" w:cs="Times New Roman"/>
          <w:sz w:val="28"/>
          <w:szCs w:val="28"/>
        </w:rPr>
        <w:br/>
        <w:t>3 балла</w:t>
      </w:r>
      <w:r w:rsidRPr="005C1338">
        <w:rPr>
          <w:rFonts w:ascii="Times New Roman" w:hAnsi="Times New Roman" w:cs="Times New Roman"/>
          <w:sz w:val="28"/>
          <w:szCs w:val="28"/>
        </w:rPr>
        <w:br/>
        <w:t>(я не очень хорошо себя чувствую, я не</w:t>
      </w:r>
      <w:r w:rsidRPr="005C1338">
        <w:rPr>
          <w:rFonts w:ascii="Times New Roman" w:hAnsi="Times New Roman" w:cs="Times New Roman"/>
          <w:sz w:val="28"/>
          <w:szCs w:val="28"/>
        </w:rPr>
        <w:br/>
        <w:t>понимаю материал, мне нужна помощь)</w:t>
      </w:r>
      <w:r w:rsidRPr="005C1338">
        <w:rPr>
          <w:rFonts w:ascii="Times New Roman" w:hAnsi="Times New Roman" w:cs="Times New Roman"/>
          <w:sz w:val="28"/>
          <w:szCs w:val="28"/>
        </w:rPr>
        <w:br/>
        <w:t>Порядок реализации метода.</w:t>
      </w:r>
      <w:proofErr w:type="gramEnd"/>
      <w:r w:rsidRPr="005C1338">
        <w:rPr>
          <w:rFonts w:ascii="Times New Roman" w:hAnsi="Times New Roman" w:cs="Times New Roman"/>
          <w:sz w:val="28"/>
          <w:szCs w:val="28"/>
        </w:rPr>
        <w:br/>
        <w:t>Участникам перед началом занятия предлагается при помощи карточки определить уровень</w:t>
      </w:r>
      <w:r w:rsidRPr="005C1338">
        <w:rPr>
          <w:rFonts w:ascii="Times New Roman" w:hAnsi="Times New Roman" w:cs="Times New Roman"/>
          <w:sz w:val="28"/>
          <w:szCs w:val="28"/>
        </w:rPr>
        <w:br/>
        <w:t>своей готовности к занятию. Руководитель анализирует готовность группы, проводя</w:t>
      </w:r>
      <w:r w:rsidRPr="005C1338">
        <w:rPr>
          <w:rFonts w:ascii="Times New Roman" w:hAnsi="Times New Roman" w:cs="Times New Roman"/>
          <w:sz w:val="28"/>
          <w:szCs w:val="28"/>
        </w:rPr>
        <w:br/>
        <w:t>необходимую коррекцию хода занятия.</w:t>
      </w:r>
      <w:r w:rsidRPr="005C1338">
        <w:rPr>
          <w:rFonts w:ascii="Times New Roman" w:hAnsi="Times New Roman" w:cs="Times New Roman"/>
          <w:sz w:val="28"/>
          <w:szCs w:val="28"/>
        </w:rPr>
        <w:br/>
      </w:r>
      <w:r w:rsidRPr="008B444C">
        <w:rPr>
          <w:rFonts w:ascii="Times New Roman" w:hAnsi="Times New Roman" w:cs="Times New Roman"/>
          <w:b/>
          <w:sz w:val="28"/>
          <w:szCs w:val="28"/>
        </w:rPr>
        <w:t>ТЕРМОМЕТР НАСТРОЕНИЯ</w:t>
      </w:r>
      <w:r w:rsidRPr="005C1338">
        <w:rPr>
          <w:rFonts w:ascii="Times New Roman" w:hAnsi="Times New Roman" w:cs="Times New Roman"/>
          <w:sz w:val="28"/>
          <w:szCs w:val="28"/>
        </w:rPr>
        <w:br/>
        <w:t xml:space="preserve">Время: 5 мин. на подготовку; 5 мин. на объяснение; 3 мин. </w:t>
      </w:r>
      <w:r w:rsidR="008B444C">
        <w:rPr>
          <w:rFonts w:ascii="Times New Roman" w:hAnsi="Times New Roman" w:cs="Times New Roman"/>
          <w:sz w:val="28"/>
          <w:szCs w:val="28"/>
        </w:rPr>
        <w:t>каждому</w:t>
      </w:r>
      <w:r w:rsidR="008B444C">
        <w:rPr>
          <w:rFonts w:ascii="Times New Roman" w:hAnsi="Times New Roman" w:cs="Times New Roman"/>
          <w:sz w:val="28"/>
          <w:szCs w:val="28"/>
        </w:rPr>
        <w:br/>
      </w:r>
      <w:r w:rsidR="008B444C">
        <w:rPr>
          <w:rFonts w:ascii="Times New Roman" w:hAnsi="Times New Roman" w:cs="Times New Roman"/>
          <w:sz w:val="28"/>
          <w:szCs w:val="28"/>
        </w:rPr>
        <w:lastRenderedPageBreak/>
        <w:t>участнику (на ответ).</w:t>
      </w:r>
      <w:r w:rsidRPr="005C1338">
        <w:rPr>
          <w:rFonts w:ascii="Times New Roman" w:hAnsi="Times New Roman" w:cs="Times New Roman"/>
          <w:sz w:val="28"/>
          <w:szCs w:val="28"/>
        </w:rPr>
        <w:br/>
        <w:t>Материал: лист большого формата, фломастеры, самоклеющиеся</w:t>
      </w:r>
      <w:r w:rsidRPr="005C1338">
        <w:rPr>
          <w:rFonts w:ascii="Times New Roman" w:hAnsi="Times New Roman" w:cs="Times New Roman"/>
          <w:sz w:val="28"/>
          <w:szCs w:val="28"/>
        </w:rPr>
        <w:br/>
        <w:t>маркеры.</w:t>
      </w:r>
      <w:r w:rsidRPr="005C1338">
        <w:rPr>
          <w:rFonts w:ascii="Times New Roman" w:hAnsi="Times New Roman" w:cs="Times New Roman"/>
          <w:sz w:val="28"/>
          <w:szCs w:val="28"/>
        </w:rPr>
        <w:br/>
        <w:t>Проведение:</w:t>
      </w:r>
      <w:r w:rsidRPr="005C1338">
        <w:rPr>
          <w:rFonts w:ascii="Times New Roman" w:hAnsi="Times New Roman" w:cs="Times New Roman"/>
          <w:sz w:val="28"/>
          <w:szCs w:val="28"/>
        </w:rPr>
        <w:br/>
        <w:t>Отдельные разделы темы (вопросы) или аспекты проведения мероприятия (например,</w:t>
      </w:r>
      <w:r w:rsidRPr="005C1338">
        <w:rPr>
          <w:rFonts w:ascii="Times New Roman" w:hAnsi="Times New Roman" w:cs="Times New Roman"/>
          <w:sz w:val="28"/>
          <w:szCs w:val="28"/>
        </w:rPr>
        <w:br/>
        <w:t>психологическая атмосфера, возможности принятия участия приобретение новых знаний,</w:t>
      </w:r>
      <w:r w:rsidRPr="005C1338">
        <w:rPr>
          <w:rFonts w:ascii="Times New Roman" w:hAnsi="Times New Roman" w:cs="Times New Roman"/>
          <w:sz w:val="28"/>
          <w:szCs w:val="28"/>
        </w:rPr>
        <w:br/>
        <w:t>питание, размещение, организация досуга) представляются в виде шкалы нарисованного на</w:t>
      </w:r>
      <w:r w:rsidRPr="005C1338">
        <w:rPr>
          <w:rFonts w:ascii="Times New Roman" w:hAnsi="Times New Roman" w:cs="Times New Roman"/>
          <w:sz w:val="28"/>
          <w:szCs w:val="28"/>
        </w:rPr>
        <w:br/>
        <w:t>большом листе термометра. * Для ориентации шкала термометра маркируется в верхней, средней и нижней части:</w:t>
      </w:r>
      <w:r w:rsidRPr="005C1338">
        <w:rPr>
          <w:rFonts w:ascii="Times New Roman" w:hAnsi="Times New Roman" w:cs="Times New Roman"/>
          <w:sz w:val="28"/>
          <w:szCs w:val="28"/>
        </w:rPr>
        <w:br/>
        <w:t>например, внизу, где низкая температура – «Я остался холоден»,</w:t>
      </w:r>
      <w:r w:rsidRPr="005C1338">
        <w:rPr>
          <w:rFonts w:ascii="Times New Roman" w:hAnsi="Times New Roman" w:cs="Times New Roman"/>
          <w:sz w:val="28"/>
          <w:szCs w:val="28"/>
        </w:rPr>
        <w:br/>
        <w:t>в центре «? От этого мне было ни жарко, ни холодно», вверху? «Я загорелся этой идеей».</w:t>
      </w:r>
      <w:r w:rsidRPr="005C1338">
        <w:rPr>
          <w:rFonts w:ascii="Times New Roman" w:hAnsi="Times New Roman" w:cs="Times New Roman"/>
          <w:sz w:val="28"/>
          <w:szCs w:val="28"/>
        </w:rPr>
        <w:br/>
        <w:t>Участники выражают свое мнение, наклеивая маркеры или делая отметку фломастером возле</w:t>
      </w:r>
      <w:r w:rsidRPr="005C1338">
        <w:rPr>
          <w:rFonts w:ascii="Times New Roman" w:hAnsi="Times New Roman" w:cs="Times New Roman"/>
          <w:sz w:val="28"/>
          <w:szCs w:val="28"/>
        </w:rPr>
        <w:br/>
        <w:t>соответствующего участка шкалы. Образуется некоторое количество значков, по которому</w:t>
      </w:r>
      <w:r w:rsidRPr="005C1338">
        <w:rPr>
          <w:rFonts w:ascii="Times New Roman" w:hAnsi="Times New Roman" w:cs="Times New Roman"/>
          <w:sz w:val="28"/>
          <w:szCs w:val="28"/>
        </w:rPr>
        <w:br/>
        <w:t>можно судить о распределении мнений и оценок по аспектам или вопросам.</w:t>
      </w:r>
      <w:r w:rsidRPr="005C1338">
        <w:rPr>
          <w:rFonts w:ascii="Times New Roman" w:hAnsi="Times New Roman" w:cs="Times New Roman"/>
          <w:sz w:val="28"/>
          <w:szCs w:val="28"/>
        </w:rPr>
        <w:br/>
      </w:r>
      <w:r w:rsidRPr="008B444C">
        <w:rPr>
          <w:rFonts w:ascii="Times New Roman" w:hAnsi="Times New Roman" w:cs="Times New Roman"/>
          <w:b/>
          <w:sz w:val="28"/>
          <w:szCs w:val="28"/>
        </w:rPr>
        <w:t>ТЕМПЕРАТУРА + СОВЕТ</w:t>
      </w:r>
      <w:r w:rsidRPr="005C1338">
        <w:rPr>
          <w:rFonts w:ascii="Times New Roman" w:hAnsi="Times New Roman" w:cs="Times New Roman"/>
          <w:sz w:val="28"/>
          <w:szCs w:val="28"/>
        </w:rPr>
        <w:br/>
        <w:t>Время: 30 мин. на подготовку плакатов; 5 мин. на объяснение перед началом работы; по 10</w:t>
      </w:r>
      <w:r w:rsidRPr="005C1338">
        <w:rPr>
          <w:rFonts w:ascii="Times New Roman" w:hAnsi="Times New Roman" w:cs="Times New Roman"/>
          <w:sz w:val="28"/>
          <w:szCs w:val="28"/>
        </w:rPr>
        <w:br/>
        <w:t>мин. на рассмотрение каждого плаката и ответы на карточках; 5 мин. на проверку результатов</w:t>
      </w:r>
      <w:r w:rsidRPr="005C1338">
        <w:rPr>
          <w:rFonts w:ascii="Times New Roman" w:hAnsi="Times New Roman" w:cs="Times New Roman"/>
          <w:sz w:val="28"/>
          <w:szCs w:val="28"/>
        </w:rPr>
        <w:br/>
        <w:t>и замену листов с термометрами.</w:t>
      </w:r>
      <w:r w:rsidRPr="005C1338">
        <w:rPr>
          <w:rFonts w:ascii="Times New Roman" w:hAnsi="Times New Roman" w:cs="Times New Roman"/>
          <w:sz w:val="28"/>
          <w:szCs w:val="28"/>
        </w:rPr>
        <w:br/>
        <w:t>Материал: лист большого формата, фломастеры, листы с изображениями</w:t>
      </w:r>
      <w:r w:rsidRPr="005C1338">
        <w:rPr>
          <w:rFonts w:ascii="Times New Roman" w:hAnsi="Times New Roman" w:cs="Times New Roman"/>
          <w:sz w:val="28"/>
          <w:szCs w:val="28"/>
        </w:rPr>
        <w:br/>
        <w:t>термометра, самоклеющиеся маркеры, карточки, папка или ящик.</w:t>
      </w:r>
      <w:r w:rsidRPr="005C1338">
        <w:rPr>
          <w:rFonts w:ascii="Times New Roman" w:hAnsi="Times New Roman" w:cs="Times New Roman"/>
          <w:sz w:val="28"/>
          <w:szCs w:val="28"/>
        </w:rPr>
        <w:br/>
        <w:t>Проведение: * «Термометр» и опрос на карточках можно сочетать, особенно если необходимо подводить</w:t>
      </w:r>
      <w:r w:rsidRPr="005C1338">
        <w:rPr>
          <w:rFonts w:ascii="Times New Roman" w:hAnsi="Times New Roman" w:cs="Times New Roman"/>
          <w:sz w:val="28"/>
          <w:szCs w:val="28"/>
        </w:rPr>
        <w:br/>
        <w:t>итоги несколько раз по завершении той или иной темы семинара. Единообразные вопросы</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пишутся на большом листе, перед началом каждой новой темы возле него вывешивается</w:t>
      </w:r>
      <w:r w:rsidRPr="005C1338">
        <w:rPr>
          <w:rFonts w:ascii="Times New Roman" w:hAnsi="Times New Roman" w:cs="Times New Roman"/>
          <w:sz w:val="28"/>
          <w:szCs w:val="28"/>
        </w:rPr>
        <w:br/>
        <w:t>второй лист, с изображением термометра (его размножают в необходимом количестве</w:t>
      </w:r>
      <w:r w:rsidRPr="005C1338">
        <w:rPr>
          <w:rFonts w:ascii="Times New Roman" w:hAnsi="Times New Roman" w:cs="Times New Roman"/>
          <w:sz w:val="28"/>
          <w:szCs w:val="28"/>
        </w:rPr>
        <w:br/>
        <w:t>экземпляров по числу тем). В перерывах между занятиями каждая тема оценивается</w:t>
      </w:r>
      <w:r w:rsidRPr="005C1338">
        <w:rPr>
          <w:rFonts w:ascii="Times New Roman" w:hAnsi="Times New Roman" w:cs="Times New Roman"/>
          <w:sz w:val="28"/>
          <w:szCs w:val="28"/>
        </w:rPr>
        <w:br/>
        <w:t xml:space="preserve">участниками, которые отвечают на </w:t>
      </w:r>
      <w:proofErr w:type="gramStart"/>
      <w:r w:rsidRPr="005C1338">
        <w:rPr>
          <w:rFonts w:ascii="Times New Roman" w:hAnsi="Times New Roman" w:cs="Times New Roman"/>
          <w:sz w:val="28"/>
          <w:szCs w:val="28"/>
        </w:rPr>
        <w:t>указанные</w:t>
      </w:r>
      <w:proofErr w:type="gramEnd"/>
      <w:r w:rsidRPr="005C1338">
        <w:rPr>
          <w:rFonts w:ascii="Times New Roman" w:hAnsi="Times New Roman" w:cs="Times New Roman"/>
          <w:sz w:val="28"/>
          <w:szCs w:val="28"/>
        </w:rPr>
        <w:t xml:space="preserve"> на листках с термометрами вопросы, наклеивая</w:t>
      </w:r>
      <w:r w:rsidRPr="005C1338">
        <w:rPr>
          <w:rFonts w:ascii="Times New Roman" w:hAnsi="Times New Roman" w:cs="Times New Roman"/>
          <w:sz w:val="28"/>
          <w:szCs w:val="28"/>
        </w:rPr>
        <w:br/>
        <w:t>маркеры или делая отметки фломастером. Предложения и советы пишутся на карточках и</w:t>
      </w:r>
      <w:r w:rsidRPr="005C1338">
        <w:rPr>
          <w:rFonts w:ascii="Times New Roman" w:hAnsi="Times New Roman" w:cs="Times New Roman"/>
          <w:sz w:val="28"/>
          <w:szCs w:val="28"/>
        </w:rPr>
        <w:br/>
        <w:t>складываются в папку или специальный ящик со щелью. * В конце перерыва преподаватель собирает листки с термометром, надписывает их,</w:t>
      </w:r>
      <w:r w:rsidRPr="005C1338">
        <w:rPr>
          <w:rFonts w:ascii="Times New Roman" w:hAnsi="Times New Roman" w:cs="Times New Roman"/>
          <w:sz w:val="28"/>
          <w:szCs w:val="28"/>
        </w:rPr>
        <w:br/>
        <w:t>обозначая тему занятия и вопросы, предлагавшиеся для ответа, складывает карточки из ящика</w:t>
      </w:r>
      <w:r w:rsidRPr="005C1338">
        <w:rPr>
          <w:rFonts w:ascii="Times New Roman" w:hAnsi="Times New Roman" w:cs="Times New Roman"/>
          <w:sz w:val="28"/>
          <w:szCs w:val="28"/>
        </w:rPr>
        <w:br/>
        <w:t>в конверт, также надписав его.</w:t>
      </w:r>
      <w:r w:rsidRPr="005C1338">
        <w:rPr>
          <w:rFonts w:ascii="Times New Roman" w:hAnsi="Times New Roman" w:cs="Times New Roman"/>
          <w:sz w:val="28"/>
          <w:szCs w:val="28"/>
        </w:rPr>
        <w:br/>
        <w:t>В конце семинара отдельные темы можно сравнить между собой по листкам с изображением</w:t>
      </w:r>
      <w:r w:rsidRPr="005C1338">
        <w:rPr>
          <w:rFonts w:ascii="Times New Roman" w:hAnsi="Times New Roman" w:cs="Times New Roman"/>
          <w:sz w:val="28"/>
          <w:szCs w:val="28"/>
        </w:rPr>
        <w:br/>
        <w:t>термометра и оценкам на них. (Л</w:t>
      </w:r>
      <w:r w:rsidR="008B444C">
        <w:rPr>
          <w:rFonts w:ascii="Times New Roman" w:hAnsi="Times New Roman" w:cs="Times New Roman"/>
          <w:sz w:val="28"/>
          <w:szCs w:val="28"/>
        </w:rPr>
        <w:t>истки вывешиваются на стене.)</w:t>
      </w:r>
      <w:r w:rsidRPr="005C1338">
        <w:rPr>
          <w:rFonts w:ascii="Times New Roman" w:hAnsi="Times New Roman" w:cs="Times New Roman"/>
          <w:sz w:val="28"/>
          <w:szCs w:val="28"/>
        </w:rPr>
        <w:br/>
        <w:t>Карточки передаются докладчикам, и (или) их содержание обобщается и представляется в</w:t>
      </w:r>
      <w:r w:rsidRPr="005C1338">
        <w:rPr>
          <w:rFonts w:ascii="Times New Roman" w:hAnsi="Times New Roman" w:cs="Times New Roman"/>
          <w:sz w:val="28"/>
          <w:szCs w:val="28"/>
        </w:rPr>
        <w:br/>
        <w:t>виде сообщения руководителем семинара на общем собрании.</w:t>
      </w:r>
      <w:r w:rsidRPr="005C1338">
        <w:rPr>
          <w:rFonts w:ascii="Times New Roman" w:hAnsi="Times New Roman" w:cs="Times New Roman"/>
          <w:sz w:val="28"/>
          <w:szCs w:val="28"/>
        </w:rPr>
        <w:br/>
      </w:r>
      <w:r w:rsidRPr="008B444C">
        <w:rPr>
          <w:rFonts w:ascii="Times New Roman" w:hAnsi="Times New Roman" w:cs="Times New Roman"/>
          <w:b/>
          <w:sz w:val="28"/>
          <w:szCs w:val="28"/>
        </w:rPr>
        <w:t>ФУТБОЛЬНОЕ ПОЛЕ</w:t>
      </w:r>
      <w:proofErr w:type="gramStart"/>
      <w:r w:rsidRPr="005C1338">
        <w:rPr>
          <w:rFonts w:ascii="Times New Roman" w:hAnsi="Times New Roman" w:cs="Times New Roman"/>
          <w:sz w:val="28"/>
          <w:szCs w:val="28"/>
        </w:rPr>
        <w:br/>
        <w:t>Д</w:t>
      </w:r>
      <w:proofErr w:type="gramEnd"/>
      <w:r w:rsidRPr="005C1338">
        <w:rPr>
          <w:rFonts w:ascii="Times New Roman" w:hAnsi="Times New Roman" w:cs="Times New Roman"/>
          <w:sz w:val="28"/>
          <w:szCs w:val="28"/>
        </w:rPr>
        <w:t>ля анализа прошедшего занятия предлагается лист с изображением игроков на футбольном</w:t>
      </w:r>
      <w:r w:rsidRPr="005C1338">
        <w:rPr>
          <w:rFonts w:ascii="Times New Roman" w:hAnsi="Times New Roman" w:cs="Times New Roman"/>
          <w:sz w:val="28"/>
          <w:szCs w:val="28"/>
        </w:rPr>
        <w:br/>
        <w:t>поле, каждый из которых находится в определенном игровом положении: забивает гол, стоит</w:t>
      </w:r>
      <w:r w:rsidRPr="005C1338">
        <w:rPr>
          <w:rFonts w:ascii="Times New Roman" w:hAnsi="Times New Roman" w:cs="Times New Roman"/>
          <w:sz w:val="28"/>
          <w:szCs w:val="28"/>
        </w:rPr>
        <w:br/>
        <w:t>в воротах, сидит на скамейке запасных, принимает душ, размышляет в задумчивой позе или…</w:t>
      </w:r>
      <w:r w:rsidRPr="005C1338">
        <w:rPr>
          <w:rFonts w:ascii="Times New Roman" w:hAnsi="Times New Roman" w:cs="Times New Roman"/>
          <w:sz w:val="28"/>
          <w:szCs w:val="28"/>
        </w:rPr>
        <w:br/>
        <w:t>лежит на носилках. В зависимости от индивидуального анализа и оценки своего продвижения</w:t>
      </w:r>
      <w:r w:rsidRPr="005C1338">
        <w:rPr>
          <w:rFonts w:ascii="Times New Roman" w:hAnsi="Times New Roman" w:cs="Times New Roman"/>
          <w:sz w:val="28"/>
          <w:szCs w:val="28"/>
        </w:rPr>
        <w:br/>
      </w:r>
      <w:proofErr w:type="gramStart"/>
      <w:r w:rsidRPr="005C1338">
        <w:rPr>
          <w:rFonts w:ascii="Times New Roman" w:hAnsi="Times New Roman" w:cs="Times New Roman"/>
          <w:sz w:val="28"/>
          <w:szCs w:val="28"/>
        </w:rPr>
        <w:t>обучающемуся</w:t>
      </w:r>
      <w:proofErr w:type="gramEnd"/>
      <w:r w:rsidRPr="005C1338">
        <w:rPr>
          <w:rFonts w:ascii="Times New Roman" w:hAnsi="Times New Roman" w:cs="Times New Roman"/>
          <w:sz w:val="28"/>
          <w:szCs w:val="28"/>
        </w:rPr>
        <w:t xml:space="preserve"> предлагается обозначить фигурку на футбольном поле, наиболее точно</w:t>
      </w:r>
      <w:r w:rsidRPr="005C1338">
        <w:rPr>
          <w:rFonts w:ascii="Times New Roman" w:hAnsi="Times New Roman" w:cs="Times New Roman"/>
          <w:sz w:val="28"/>
          <w:szCs w:val="28"/>
        </w:rPr>
        <w:br/>
        <w:t>передающую его состояние на данном занятии.</w:t>
      </w:r>
      <w:r w:rsidRPr="005C1338">
        <w:rPr>
          <w:rFonts w:ascii="Times New Roman" w:hAnsi="Times New Roman" w:cs="Times New Roman"/>
          <w:sz w:val="28"/>
          <w:szCs w:val="28"/>
        </w:rPr>
        <w:br/>
        <w:t>Алгоритм рефлексивной деятельности следующий: индивидуальная оценка, обмен мнениями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 группе, обобщение преподавателя для получения общей картины.</w:t>
      </w:r>
      <w:r w:rsidRPr="005C1338">
        <w:rPr>
          <w:rFonts w:ascii="Times New Roman" w:hAnsi="Times New Roman" w:cs="Times New Roman"/>
          <w:sz w:val="28"/>
          <w:szCs w:val="28"/>
        </w:rPr>
        <w:br/>
      </w:r>
      <w:r w:rsidRPr="008B444C">
        <w:rPr>
          <w:rFonts w:ascii="Times New Roman" w:hAnsi="Times New Roman" w:cs="Times New Roman"/>
          <w:b/>
          <w:sz w:val="28"/>
          <w:szCs w:val="28"/>
        </w:rPr>
        <w:t>ЦЕПОЧКА ПОЖЕЛАНИЙ</w:t>
      </w:r>
      <w:proofErr w:type="gramStart"/>
      <w:r w:rsidRPr="005C1338">
        <w:rPr>
          <w:rFonts w:ascii="Times New Roman" w:hAnsi="Times New Roman" w:cs="Times New Roman"/>
          <w:sz w:val="28"/>
          <w:szCs w:val="28"/>
        </w:rPr>
        <w:br/>
        <w:t>К</w:t>
      </w:r>
      <w:proofErr w:type="gramEnd"/>
      <w:r w:rsidRPr="005C1338">
        <w:rPr>
          <w:rFonts w:ascii="Times New Roman" w:hAnsi="Times New Roman" w:cs="Times New Roman"/>
          <w:sz w:val="28"/>
          <w:szCs w:val="28"/>
        </w:rPr>
        <w:t>аждому участнику состоявшегося педагогического взаимодействия по цепочке (в</w:t>
      </w:r>
      <w:r w:rsidRPr="005C1338">
        <w:rPr>
          <w:rFonts w:ascii="Times New Roman" w:hAnsi="Times New Roman" w:cs="Times New Roman"/>
          <w:sz w:val="28"/>
          <w:szCs w:val="28"/>
        </w:rPr>
        <w:br/>
        <w:t>определенной последовательности) предлагается обратиться с пожеланиями к себе и другим</w:t>
      </w:r>
      <w:r w:rsidRPr="005C1338">
        <w:rPr>
          <w:rFonts w:ascii="Times New Roman" w:hAnsi="Times New Roman" w:cs="Times New Roman"/>
          <w:sz w:val="28"/>
          <w:szCs w:val="28"/>
        </w:rPr>
        <w:br/>
        <w:t>по итогам взаимодействия. Пожелания могут быть направлены на предстоящее</w:t>
      </w:r>
      <w:r w:rsidRPr="005C1338">
        <w:rPr>
          <w:rFonts w:ascii="Times New Roman" w:hAnsi="Times New Roman" w:cs="Times New Roman"/>
          <w:sz w:val="28"/>
          <w:szCs w:val="28"/>
        </w:rPr>
        <w:br/>
        <w:t>взаимодействие, будущие дела.</w:t>
      </w:r>
      <w:r w:rsidRPr="005C1338">
        <w:rPr>
          <w:rFonts w:ascii="Times New Roman" w:hAnsi="Times New Roman" w:cs="Times New Roman"/>
          <w:sz w:val="28"/>
          <w:szCs w:val="28"/>
        </w:rPr>
        <w:br/>
        <w:t>Заканчивает цепочку пожеланий педагог, подводя определенный итог.</w:t>
      </w:r>
      <w:r w:rsidRPr="005C1338">
        <w:rPr>
          <w:rFonts w:ascii="Times New Roman" w:hAnsi="Times New Roman" w:cs="Times New Roman"/>
          <w:sz w:val="28"/>
          <w:szCs w:val="28"/>
        </w:rPr>
        <w:br/>
        <w:t>Цветные фигуры</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роводится с целью развития индивидуального сознания, «</w:t>
      </w:r>
      <w:proofErr w:type="spellStart"/>
      <w:r w:rsidRPr="005C1338">
        <w:rPr>
          <w:rFonts w:ascii="Times New Roman" w:hAnsi="Times New Roman" w:cs="Times New Roman"/>
          <w:sz w:val="28"/>
          <w:szCs w:val="28"/>
        </w:rPr>
        <w:t>Я-концепции</w:t>
      </w:r>
      <w:proofErr w:type="spellEnd"/>
      <w:r w:rsidRPr="005C1338">
        <w:rPr>
          <w:rFonts w:ascii="Times New Roman" w:hAnsi="Times New Roman" w:cs="Times New Roman"/>
          <w:sz w:val="28"/>
          <w:szCs w:val="28"/>
        </w:rPr>
        <w:t>», ценностных</w:t>
      </w:r>
      <w:r w:rsidRPr="005C1338">
        <w:rPr>
          <w:rFonts w:ascii="Times New Roman" w:hAnsi="Times New Roman" w:cs="Times New Roman"/>
          <w:sz w:val="28"/>
          <w:szCs w:val="28"/>
        </w:rPr>
        <w:br/>
        <w:t xml:space="preserve">ориентаций через организацию </w:t>
      </w:r>
      <w:proofErr w:type="spellStart"/>
      <w:r w:rsidRPr="005C1338">
        <w:rPr>
          <w:rFonts w:ascii="Times New Roman" w:hAnsi="Times New Roman" w:cs="Times New Roman"/>
          <w:sz w:val="28"/>
          <w:szCs w:val="28"/>
        </w:rPr>
        <w:t>мыследеятельности</w:t>
      </w:r>
      <w:proofErr w:type="spellEnd"/>
      <w:r w:rsidRPr="005C1338">
        <w:rPr>
          <w:rFonts w:ascii="Times New Roman" w:hAnsi="Times New Roman" w:cs="Times New Roman"/>
          <w:sz w:val="28"/>
          <w:szCs w:val="28"/>
        </w:rPr>
        <w:t>. Руководитель предлагает выбрать</w:t>
      </w:r>
      <w:r w:rsidRPr="005C1338">
        <w:rPr>
          <w:rFonts w:ascii="Times New Roman" w:hAnsi="Times New Roman" w:cs="Times New Roman"/>
          <w:sz w:val="28"/>
          <w:szCs w:val="28"/>
        </w:rPr>
        <w:br/>
        <w:t>участникам из разложенных в центре круга фигур ту, которая соответствует его</w:t>
      </w:r>
      <w:r w:rsidRPr="005C1338">
        <w:rPr>
          <w:rFonts w:ascii="Times New Roman" w:hAnsi="Times New Roman" w:cs="Times New Roman"/>
          <w:sz w:val="28"/>
          <w:szCs w:val="28"/>
        </w:rPr>
        <w:br/>
        <w:t>эмоциональному состоянию в данный момент. Руководитель также выбирает фигуру. Каждый</w:t>
      </w:r>
      <w:r w:rsidRPr="005C1338">
        <w:rPr>
          <w:rFonts w:ascii="Times New Roman" w:hAnsi="Times New Roman" w:cs="Times New Roman"/>
          <w:sz w:val="28"/>
          <w:szCs w:val="28"/>
        </w:rPr>
        <w:br/>
        <w:t>участник взаимодействия объясняет свой выбор по алгоритму, который задает руководитель:</w:t>
      </w:r>
      <w:r w:rsidRPr="005C1338">
        <w:rPr>
          <w:rFonts w:ascii="Times New Roman" w:hAnsi="Times New Roman" w:cs="Times New Roman"/>
          <w:sz w:val="28"/>
          <w:szCs w:val="28"/>
        </w:rPr>
        <w:br/>
        <w:t>«Что символизирует форма, цвет выбранной фигуры?» По окончании представления своего</w:t>
      </w:r>
      <w:r w:rsidRPr="005C1338">
        <w:rPr>
          <w:rFonts w:ascii="Times New Roman" w:hAnsi="Times New Roman" w:cs="Times New Roman"/>
          <w:sz w:val="28"/>
          <w:szCs w:val="28"/>
        </w:rPr>
        <w:br/>
        <w:t>выбора руководитель подводит итог, акцентируя внимание на индивидуальности каждого</w:t>
      </w:r>
      <w:r w:rsidRPr="005C1338">
        <w:rPr>
          <w:rFonts w:ascii="Times New Roman" w:hAnsi="Times New Roman" w:cs="Times New Roman"/>
          <w:sz w:val="28"/>
          <w:szCs w:val="28"/>
        </w:rPr>
        <w:br/>
        <w:t>участника взаимодействия.</w:t>
      </w:r>
      <w:r w:rsidRPr="005C1338">
        <w:rPr>
          <w:rFonts w:ascii="Times New Roman" w:hAnsi="Times New Roman" w:cs="Times New Roman"/>
          <w:sz w:val="28"/>
          <w:szCs w:val="28"/>
        </w:rPr>
        <w:br/>
      </w:r>
      <w:r w:rsidRPr="008B444C">
        <w:rPr>
          <w:rFonts w:ascii="Times New Roman" w:hAnsi="Times New Roman" w:cs="Times New Roman"/>
          <w:b/>
          <w:sz w:val="28"/>
          <w:szCs w:val="28"/>
        </w:rPr>
        <w:t>ЧЕМОДАН, КОРЗИНА, МЯСОРУБКА</w:t>
      </w:r>
      <w:proofErr w:type="gramStart"/>
      <w:r w:rsidRPr="005C1338">
        <w:rPr>
          <w:rFonts w:ascii="Times New Roman" w:hAnsi="Times New Roman" w:cs="Times New Roman"/>
          <w:sz w:val="28"/>
          <w:szCs w:val="28"/>
        </w:rPr>
        <w:br/>
        <w:t>П</w:t>
      </w:r>
      <w:proofErr w:type="gramEnd"/>
      <w:r w:rsidRPr="005C1338">
        <w:rPr>
          <w:rFonts w:ascii="Times New Roman" w:hAnsi="Times New Roman" w:cs="Times New Roman"/>
          <w:sz w:val="28"/>
          <w:szCs w:val="28"/>
        </w:rPr>
        <w:t>редлагается три больших листа, на одном из которых нарисован огромный чемодан, на</w:t>
      </w:r>
      <w:r w:rsidRPr="005C1338">
        <w:rPr>
          <w:rFonts w:ascii="Times New Roman" w:hAnsi="Times New Roman" w:cs="Times New Roman"/>
          <w:sz w:val="28"/>
          <w:szCs w:val="28"/>
        </w:rPr>
        <w:br/>
        <w:t>втором – мусорная корзина и на третьем – мясорубка. На желтом листочке, который затем</w:t>
      </w:r>
      <w:r w:rsidRPr="005C1338">
        <w:rPr>
          <w:rFonts w:ascii="Times New Roman" w:hAnsi="Times New Roman" w:cs="Times New Roman"/>
          <w:sz w:val="28"/>
          <w:szCs w:val="28"/>
        </w:rPr>
        <w:br/>
        <w:t>приклеивается к плакату с изображением чемодана, необходимо нарисовать наиболее важный</w:t>
      </w:r>
      <w:r w:rsidRPr="005C1338">
        <w:rPr>
          <w:rFonts w:ascii="Times New Roman" w:hAnsi="Times New Roman" w:cs="Times New Roman"/>
          <w:sz w:val="28"/>
          <w:szCs w:val="28"/>
        </w:rPr>
        <w:br/>
        <w:t>момент, который он вынес от работы (в группе, на занятии), готов забрать с собой 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использовать в своей деятельности.</w:t>
      </w:r>
      <w:r w:rsidRPr="005C1338">
        <w:rPr>
          <w:rFonts w:ascii="Times New Roman" w:hAnsi="Times New Roman" w:cs="Times New Roman"/>
          <w:sz w:val="28"/>
          <w:szCs w:val="28"/>
        </w:rPr>
        <w:br/>
        <w:t>На синем листочке – то, что оказалось ненужным, бесполезным и что можно отправить в</w:t>
      </w:r>
      <w:r w:rsidRPr="005C1338">
        <w:rPr>
          <w:rFonts w:ascii="Times New Roman" w:hAnsi="Times New Roman" w:cs="Times New Roman"/>
          <w:sz w:val="28"/>
          <w:szCs w:val="28"/>
        </w:rPr>
        <w:br/>
        <w:t>«мусорную корзину», т. е. прикрепить ко второму плакату. Серый листок – это то, что оказалось интересным, но пока не готовым к употреблению в своей работе. Что нужно еще</w:t>
      </w:r>
      <w:r w:rsidRPr="005C1338">
        <w:rPr>
          <w:rFonts w:ascii="Times New Roman" w:hAnsi="Times New Roman" w:cs="Times New Roman"/>
          <w:sz w:val="28"/>
          <w:szCs w:val="28"/>
        </w:rPr>
        <w:br/>
        <w:t>додумать, доработать, «докрутить», отправляется по лист «мясорубка».</w:t>
      </w:r>
      <w:r w:rsidRPr="005C1338">
        <w:rPr>
          <w:rFonts w:ascii="Times New Roman" w:hAnsi="Times New Roman" w:cs="Times New Roman"/>
          <w:sz w:val="28"/>
          <w:szCs w:val="28"/>
        </w:rPr>
        <w:br/>
        <w:t>Листочки пишутся анонимно и по мере готовности приклеиваются участниками</w:t>
      </w:r>
      <w:r w:rsidRPr="005C1338">
        <w:rPr>
          <w:rFonts w:ascii="Times New Roman" w:hAnsi="Times New Roman" w:cs="Times New Roman"/>
          <w:sz w:val="28"/>
          <w:szCs w:val="28"/>
        </w:rPr>
        <w:br/>
        <w:t>самостоятельно.</w:t>
      </w:r>
      <w:r w:rsidRPr="005C1338">
        <w:rPr>
          <w:rFonts w:ascii="Times New Roman" w:hAnsi="Times New Roman" w:cs="Times New Roman"/>
          <w:sz w:val="28"/>
          <w:szCs w:val="28"/>
        </w:rPr>
        <w:br/>
      </w:r>
      <w:r w:rsidRPr="008B444C">
        <w:rPr>
          <w:rFonts w:ascii="Times New Roman" w:hAnsi="Times New Roman" w:cs="Times New Roman"/>
          <w:b/>
          <w:sz w:val="28"/>
          <w:szCs w:val="28"/>
        </w:rPr>
        <w:t>ЧТО Я ХОЧУ ЗНАТЬ?</w:t>
      </w:r>
      <w:r w:rsidRPr="005C1338">
        <w:rPr>
          <w:rFonts w:ascii="Times New Roman" w:hAnsi="Times New Roman" w:cs="Times New Roman"/>
          <w:sz w:val="28"/>
          <w:szCs w:val="28"/>
        </w:rPr>
        <w:br/>
        <w:t>Это простое упражнение позволяет по окончании раздела и</w:t>
      </w:r>
      <w:r w:rsidR="008B444C">
        <w:rPr>
          <w:rFonts w:ascii="Times New Roman" w:hAnsi="Times New Roman" w:cs="Times New Roman"/>
          <w:sz w:val="28"/>
          <w:szCs w:val="28"/>
        </w:rPr>
        <w:t>ли темы сформулировать вопросы,</w:t>
      </w:r>
      <w:r w:rsidRPr="005C1338">
        <w:rPr>
          <w:rFonts w:ascii="Times New Roman" w:hAnsi="Times New Roman" w:cs="Times New Roman"/>
          <w:sz w:val="28"/>
          <w:szCs w:val="28"/>
        </w:rPr>
        <w:br/>
        <w:t>задающие перспективу дальнейшей самостоятельной работы. Чем сложнее был процесс</w:t>
      </w:r>
      <w:r w:rsidRPr="005C1338">
        <w:rPr>
          <w:rFonts w:ascii="Times New Roman" w:hAnsi="Times New Roman" w:cs="Times New Roman"/>
          <w:sz w:val="28"/>
          <w:szCs w:val="28"/>
        </w:rPr>
        <w:br/>
        <w:t>обучения, тем полезнее это задание для группы.</w:t>
      </w:r>
      <w:r w:rsidRPr="005C1338">
        <w:rPr>
          <w:rFonts w:ascii="Times New Roman" w:hAnsi="Times New Roman" w:cs="Times New Roman"/>
          <w:sz w:val="28"/>
          <w:szCs w:val="28"/>
        </w:rPr>
        <w:br/>
        <w:t>Порядок реализации: преподаватель предлагает записать несколько</w:t>
      </w:r>
      <w:r w:rsidRPr="005C1338">
        <w:rPr>
          <w:rFonts w:ascii="Times New Roman" w:hAnsi="Times New Roman" w:cs="Times New Roman"/>
          <w:sz w:val="28"/>
          <w:szCs w:val="28"/>
        </w:rPr>
        <w:br/>
        <w:t>незаконченных предложений в вопросительной форме.</w:t>
      </w:r>
      <w:r w:rsidRPr="005C1338">
        <w:rPr>
          <w:rFonts w:ascii="Times New Roman" w:hAnsi="Times New Roman" w:cs="Times New Roman"/>
          <w:sz w:val="28"/>
          <w:szCs w:val="28"/>
        </w:rPr>
        <w:br/>
        <w:t xml:space="preserve">1. Я хотел бы знать, </w:t>
      </w:r>
      <w:proofErr w:type="gramStart"/>
      <w:r w:rsidRPr="005C1338">
        <w:rPr>
          <w:rFonts w:ascii="Times New Roman" w:hAnsi="Times New Roman" w:cs="Times New Roman"/>
          <w:sz w:val="28"/>
          <w:szCs w:val="28"/>
        </w:rPr>
        <w:t>верно</w:t>
      </w:r>
      <w:proofErr w:type="gramEnd"/>
      <w:r w:rsidRPr="005C1338">
        <w:rPr>
          <w:rFonts w:ascii="Times New Roman" w:hAnsi="Times New Roman" w:cs="Times New Roman"/>
          <w:sz w:val="28"/>
          <w:szCs w:val="28"/>
        </w:rPr>
        <w:t xml:space="preserve"> ли..?</w:t>
      </w:r>
      <w:r w:rsidRPr="005C1338">
        <w:rPr>
          <w:rFonts w:ascii="Times New Roman" w:hAnsi="Times New Roman" w:cs="Times New Roman"/>
          <w:sz w:val="28"/>
          <w:szCs w:val="28"/>
        </w:rPr>
        <w:br/>
        <w:t>2. Я спрашиваю себя, как..?</w:t>
      </w:r>
      <w:r w:rsidRPr="005C1338">
        <w:rPr>
          <w:rFonts w:ascii="Times New Roman" w:hAnsi="Times New Roman" w:cs="Times New Roman"/>
          <w:sz w:val="28"/>
          <w:szCs w:val="28"/>
        </w:rPr>
        <w:br/>
        <w:t>3. Я думаю о том..?</w:t>
      </w:r>
      <w:r w:rsidRPr="005C1338">
        <w:rPr>
          <w:rFonts w:ascii="Times New Roman" w:hAnsi="Times New Roman" w:cs="Times New Roman"/>
          <w:sz w:val="28"/>
          <w:szCs w:val="28"/>
        </w:rPr>
        <w:br/>
        <w:t>4. Больше всего меня занимает мысль</w:t>
      </w:r>
      <w:proofErr w:type="gramStart"/>
      <w:r w:rsidRPr="005C1338">
        <w:rPr>
          <w:rFonts w:ascii="Times New Roman" w:hAnsi="Times New Roman" w:cs="Times New Roman"/>
          <w:sz w:val="28"/>
          <w:szCs w:val="28"/>
        </w:rPr>
        <w:t>..?</w:t>
      </w:r>
      <w:r w:rsidRPr="005C1338">
        <w:rPr>
          <w:rFonts w:ascii="Times New Roman" w:hAnsi="Times New Roman" w:cs="Times New Roman"/>
          <w:sz w:val="28"/>
          <w:szCs w:val="28"/>
        </w:rPr>
        <w:br/>
      </w:r>
      <w:proofErr w:type="gramEnd"/>
      <w:r w:rsidRPr="005C1338">
        <w:rPr>
          <w:rFonts w:ascii="Times New Roman" w:hAnsi="Times New Roman" w:cs="Times New Roman"/>
          <w:sz w:val="28"/>
          <w:szCs w:val="28"/>
        </w:rPr>
        <w:t>На поставленные вопросы группа может найти ответы к следующему семинару.</w:t>
      </w:r>
      <w:r w:rsidRPr="005C1338">
        <w:rPr>
          <w:rFonts w:ascii="Times New Roman" w:hAnsi="Times New Roman" w:cs="Times New Roman"/>
          <w:sz w:val="28"/>
          <w:szCs w:val="28"/>
        </w:rPr>
        <w:br/>
      </w:r>
      <w:r w:rsidRPr="008B444C">
        <w:rPr>
          <w:rFonts w:ascii="Times New Roman" w:hAnsi="Times New Roman" w:cs="Times New Roman"/>
          <w:b/>
          <w:sz w:val="28"/>
          <w:szCs w:val="28"/>
        </w:rPr>
        <w:t>ЭЛЬФЫ, ВОЛШЕБНИКИ И ВЕЛИКАНЫ</w:t>
      </w:r>
      <w:r w:rsidRPr="005C1338">
        <w:rPr>
          <w:rFonts w:ascii="Times New Roman" w:hAnsi="Times New Roman" w:cs="Times New Roman"/>
          <w:sz w:val="28"/>
          <w:szCs w:val="28"/>
        </w:rPr>
        <w:br/>
        <w:t>Игра построена на тех же принципах, что и игра в кости или вытягивание жребия: здесь</w:t>
      </w:r>
      <w:r w:rsidRPr="005C1338">
        <w:rPr>
          <w:rFonts w:ascii="Times New Roman" w:hAnsi="Times New Roman" w:cs="Times New Roman"/>
          <w:sz w:val="28"/>
          <w:szCs w:val="28"/>
        </w:rPr>
        <w:br/>
        <w:t>действуют три силы, борьба которых определяет исход игры. Эльф очаровывает волшебника,</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волшебник заколдовывает великана, великан, наконец, ловит эльфа. Участники делятся на две</w:t>
      </w:r>
      <w:r w:rsidRPr="005C1338">
        <w:rPr>
          <w:rFonts w:ascii="Times New Roman" w:hAnsi="Times New Roman" w:cs="Times New Roman"/>
          <w:sz w:val="28"/>
          <w:szCs w:val="28"/>
        </w:rPr>
        <w:br/>
        <w:t>равночисленные группы и становятся друг против друга на расстоянии около одного метра.</w:t>
      </w:r>
      <w:r w:rsidRPr="005C1338">
        <w:rPr>
          <w:rFonts w:ascii="Times New Roman" w:hAnsi="Times New Roman" w:cs="Times New Roman"/>
          <w:sz w:val="28"/>
          <w:szCs w:val="28"/>
        </w:rPr>
        <w:br/>
        <w:t>Все хором считают: «Раз, два, три!» и каждая группа сразу входит в свою роль, о которой</w:t>
      </w:r>
      <w:r w:rsidRPr="005C1338">
        <w:rPr>
          <w:rFonts w:ascii="Times New Roman" w:hAnsi="Times New Roman" w:cs="Times New Roman"/>
          <w:sz w:val="28"/>
          <w:szCs w:val="28"/>
        </w:rPr>
        <w:br/>
        <w:t>заранее договорились. Это значит, что эльфы приседают (делаются маленькими) и хихикают</w:t>
      </w:r>
      <w:r w:rsidRPr="005C1338">
        <w:rPr>
          <w:rFonts w:ascii="Times New Roman" w:hAnsi="Times New Roman" w:cs="Times New Roman"/>
          <w:sz w:val="28"/>
          <w:szCs w:val="28"/>
        </w:rPr>
        <w:br/>
        <w:t>тонкими голосами, волшебники взмахивают руками, мечут воображаемые молнии и</w:t>
      </w:r>
      <w:r w:rsidRPr="005C1338">
        <w:rPr>
          <w:rFonts w:ascii="Times New Roman" w:hAnsi="Times New Roman" w:cs="Times New Roman"/>
          <w:sz w:val="28"/>
          <w:szCs w:val="28"/>
        </w:rPr>
        <w:br/>
        <w:t>произносят заклинания, вроде «</w:t>
      </w:r>
      <w:proofErr w:type="spellStart"/>
      <w:r w:rsidRPr="005C1338">
        <w:rPr>
          <w:rFonts w:ascii="Times New Roman" w:hAnsi="Times New Roman" w:cs="Times New Roman"/>
          <w:sz w:val="28"/>
          <w:szCs w:val="28"/>
        </w:rPr>
        <w:t>абракадаб</w:t>
      </w:r>
      <w:proofErr w:type="gramStart"/>
      <w:r w:rsidRPr="005C1338">
        <w:rPr>
          <w:rFonts w:ascii="Times New Roman" w:hAnsi="Times New Roman" w:cs="Times New Roman"/>
          <w:sz w:val="28"/>
          <w:szCs w:val="28"/>
        </w:rPr>
        <w:t>pa</w:t>
      </w:r>
      <w:proofErr w:type="spellEnd"/>
      <w:proofErr w:type="gramEnd"/>
      <w:r w:rsidRPr="005C1338">
        <w:rPr>
          <w:rFonts w:ascii="Times New Roman" w:hAnsi="Times New Roman" w:cs="Times New Roman"/>
          <w:sz w:val="28"/>
          <w:szCs w:val="28"/>
        </w:rPr>
        <w:t>!», а великаны расправляют плечи и грозно рычат.</w:t>
      </w:r>
      <w:r w:rsidRPr="005C1338">
        <w:rPr>
          <w:rFonts w:ascii="Times New Roman" w:hAnsi="Times New Roman" w:cs="Times New Roman"/>
          <w:sz w:val="28"/>
          <w:szCs w:val="28"/>
        </w:rPr>
        <w:br/>
        <w:t>Если теперь оказалось, что эльфы стоят прямо против великанов, то эльфы быстро</w:t>
      </w:r>
      <w:r w:rsidRPr="005C1338">
        <w:rPr>
          <w:rFonts w:ascii="Times New Roman" w:hAnsi="Times New Roman" w:cs="Times New Roman"/>
          <w:sz w:val="28"/>
          <w:szCs w:val="28"/>
        </w:rPr>
        <w:br/>
        <w:t>поворачиваются кругом и убегают от великанов. Достигнув заранее условленного места или</w:t>
      </w:r>
      <w:r w:rsidRPr="005C1338">
        <w:rPr>
          <w:rFonts w:ascii="Times New Roman" w:hAnsi="Times New Roman" w:cs="Times New Roman"/>
          <w:sz w:val="28"/>
          <w:szCs w:val="28"/>
        </w:rPr>
        <w:br/>
        <w:t>линии, они считаются спасшимися. Если волшебники сталкиваются с великанами, то</w:t>
      </w:r>
      <w:r w:rsidRPr="005C1338">
        <w:rPr>
          <w:rFonts w:ascii="Times New Roman" w:hAnsi="Times New Roman" w:cs="Times New Roman"/>
          <w:sz w:val="28"/>
          <w:szCs w:val="28"/>
        </w:rPr>
        <w:br/>
        <w:t>волшебники должны не только постараться заколдовать великанов, ударяя в них молниями,</w:t>
      </w:r>
      <w:r w:rsidRPr="005C1338">
        <w:rPr>
          <w:rFonts w:ascii="Times New Roman" w:hAnsi="Times New Roman" w:cs="Times New Roman"/>
          <w:sz w:val="28"/>
          <w:szCs w:val="28"/>
        </w:rPr>
        <w:br/>
        <w:t>но и поймать их, прежде чем великаны убегут за спасительную линию. Наконец, если эльфы</w:t>
      </w:r>
      <w:r w:rsidRPr="005C1338">
        <w:rPr>
          <w:rFonts w:ascii="Times New Roman" w:hAnsi="Times New Roman" w:cs="Times New Roman"/>
          <w:sz w:val="28"/>
          <w:szCs w:val="28"/>
        </w:rPr>
        <w:br/>
        <w:t xml:space="preserve">сталкиваются с волшебниками, у последних почти нет </w:t>
      </w:r>
      <w:proofErr w:type="gramStart"/>
      <w:r w:rsidRPr="005C1338">
        <w:rPr>
          <w:rFonts w:ascii="Times New Roman" w:hAnsi="Times New Roman" w:cs="Times New Roman"/>
          <w:sz w:val="28"/>
          <w:szCs w:val="28"/>
        </w:rPr>
        <w:t>шансов</w:t>
      </w:r>
      <w:proofErr w:type="gramEnd"/>
      <w:r w:rsidRPr="005C1338">
        <w:rPr>
          <w:rFonts w:ascii="Times New Roman" w:hAnsi="Times New Roman" w:cs="Times New Roman"/>
          <w:sz w:val="28"/>
          <w:szCs w:val="28"/>
        </w:rPr>
        <w:t xml:space="preserve"> и они будут очарованы</w:t>
      </w:r>
      <w:r w:rsidRPr="005C1338">
        <w:rPr>
          <w:rFonts w:ascii="Times New Roman" w:hAnsi="Times New Roman" w:cs="Times New Roman"/>
          <w:sz w:val="28"/>
          <w:szCs w:val="28"/>
        </w:rPr>
        <w:br/>
        <w:t>эльфами. Они убегают, но скорей всего, будут пойманы ловкими эльфами. Пойманные не</w:t>
      </w:r>
      <w:r w:rsidRPr="005C1338">
        <w:rPr>
          <w:rFonts w:ascii="Times New Roman" w:hAnsi="Times New Roman" w:cs="Times New Roman"/>
          <w:sz w:val="28"/>
          <w:szCs w:val="28"/>
        </w:rPr>
        <w:br/>
        <w:t>выходят из игры, а образуют свою группу, и потому в конце игры может оказаться, что все</w:t>
      </w:r>
      <w:r w:rsidRPr="005C1338">
        <w:rPr>
          <w:rFonts w:ascii="Times New Roman" w:hAnsi="Times New Roman" w:cs="Times New Roman"/>
          <w:sz w:val="28"/>
          <w:szCs w:val="28"/>
        </w:rPr>
        <w:br/>
        <w:t>стали членами одной большой семьи, например, великанов.</w:t>
      </w:r>
      <w:r w:rsidRPr="005C1338">
        <w:rPr>
          <w:rFonts w:ascii="Times New Roman" w:hAnsi="Times New Roman" w:cs="Times New Roman"/>
          <w:sz w:val="28"/>
          <w:szCs w:val="28"/>
        </w:rPr>
        <w:br/>
        <w:t>Если участники открыли для себя благотворное действие физического движения и готовы</w:t>
      </w:r>
      <w:r w:rsidRPr="005C1338">
        <w:rPr>
          <w:rFonts w:ascii="Times New Roman" w:hAnsi="Times New Roman" w:cs="Times New Roman"/>
          <w:sz w:val="28"/>
          <w:szCs w:val="28"/>
        </w:rPr>
        <w:br/>
        <w:t>уделить ему место и время в рамках семинарской работы, то это еще не значит, что отдых</w:t>
      </w:r>
      <w:r w:rsidRPr="005C1338">
        <w:rPr>
          <w:rFonts w:ascii="Times New Roman" w:hAnsi="Times New Roman" w:cs="Times New Roman"/>
          <w:sz w:val="28"/>
          <w:szCs w:val="28"/>
        </w:rPr>
        <w:br/>
        <w:t>должен непременно принимать форму игры. Чтобы снять чувство усталости и напряжения,</w:t>
      </w:r>
      <w:r w:rsidRPr="005C1338">
        <w:rPr>
          <w:rFonts w:ascii="Times New Roman" w:hAnsi="Times New Roman" w:cs="Times New Roman"/>
          <w:sz w:val="28"/>
          <w:szCs w:val="28"/>
        </w:rPr>
        <w:br/>
        <w:t>можно использовать хотя бы такие импульсы для движения:</w:t>
      </w:r>
      <w:r w:rsidRPr="005C1338">
        <w:rPr>
          <w:rFonts w:ascii="Times New Roman" w:hAnsi="Times New Roman" w:cs="Times New Roman"/>
          <w:sz w:val="28"/>
          <w:szCs w:val="28"/>
        </w:rPr>
        <w:br/>
      </w:r>
      <w:r w:rsidRPr="008B444C">
        <w:rPr>
          <w:rFonts w:ascii="Times New Roman" w:hAnsi="Times New Roman" w:cs="Times New Roman"/>
          <w:b/>
          <w:sz w:val="28"/>
          <w:szCs w:val="28"/>
        </w:rPr>
        <w:t>КРУГОВОЙ МАССАЖ</w:t>
      </w:r>
      <w:r w:rsidRPr="005C1338">
        <w:rPr>
          <w:rFonts w:ascii="Times New Roman" w:hAnsi="Times New Roman" w:cs="Times New Roman"/>
          <w:sz w:val="28"/>
          <w:szCs w:val="28"/>
        </w:rPr>
        <w:br/>
        <w:t xml:space="preserve">Участники встают в круг друг другу в затылок и кладут руки на плечи </w:t>
      </w:r>
      <w:proofErr w:type="gramStart"/>
      <w:r w:rsidRPr="005C1338">
        <w:rPr>
          <w:rFonts w:ascii="Times New Roman" w:hAnsi="Times New Roman" w:cs="Times New Roman"/>
          <w:sz w:val="28"/>
          <w:szCs w:val="28"/>
        </w:rPr>
        <w:t>стоящего</w:t>
      </w:r>
      <w:proofErr w:type="gramEnd"/>
      <w:r w:rsidRPr="005C1338">
        <w:rPr>
          <w:rFonts w:ascii="Times New Roman" w:hAnsi="Times New Roman" w:cs="Times New Roman"/>
          <w:sz w:val="28"/>
          <w:szCs w:val="28"/>
        </w:rPr>
        <w:t xml:space="preserve"> впереди. 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стоят так в течение двух минут, чтобы контакт устанавливался не резко. Затем каждый</w:t>
      </w:r>
      <w:r w:rsidRPr="005C1338">
        <w:rPr>
          <w:rFonts w:ascii="Times New Roman" w:hAnsi="Times New Roman" w:cs="Times New Roman"/>
          <w:sz w:val="28"/>
          <w:szCs w:val="28"/>
        </w:rPr>
        <w:br/>
        <w:t>начинает осторожно массировать плечи</w:t>
      </w:r>
      <w:r w:rsidRPr="005C1338">
        <w:rPr>
          <w:rFonts w:ascii="Times New Roman" w:hAnsi="Times New Roman" w:cs="Times New Roman"/>
          <w:sz w:val="28"/>
          <w:szCs w:val="28"/>
        </w:rPr>
        <w:br/>
        <w:t>и верхнюю часть спины соседа. Цель</w:t>
      </w:r>
      <w:proofErr w:type="gramStart"/>
      <w:r w:rsidRPr="005C1338">
        <w:rPr>
          <w:rFonts w:ascii="Times New Roman" w:hAnsi="Times New Roman" w:cs="Times New Roman"/>
          <w:sz w:val="28"/>
          <w:szCs w:val="28"/>
        </w:rPr>
        <w:t xml:space="preserve"> ?</w:t>
      </w:r>
      <w:proofErr w:type="gramEnd"/>
      <w:r w:rsidRPr="005C1338">
        <w:rPr>
          <w:rFonts w:ascii="Times New Roman" w:hAnsi="Times New Roman" w:cs="Times New Roman"/>
          <w:sz w:val="28"/>
          <w:szCs w:val="28"/>
        </w:rPr>
        <w:t xml:space="preserve"> сделать что-то полезное для своего товарища по учебе,</w:t>
      </w:r>
      <w:r w:rsidRPr="005C1338">
        <w:rPr>
          <w:rFonts w:ascii="Times New Roman" w:hAnsi="Times New Roman" w:cs="Times New Roman"/>
          <w:sz w:val="28"/>
          <w:szCs w:val="28"/>
        </w:rPr>
        <w:br/>
        <w:t>а вовсе не энергичный и интенсивный массаж. Через пять минут каждый приветливо</w:t>
      </w:r>
      <w:r w:rsidRPr="005C1338">
        <w:rPr>
          <w:rFonts w:ascii="Times New Roman" w:hAnsi="Times New Roman" w:cs="Times New Roman"/>
          <w:sz w:val="28"/>
          <w:szCs w:val="28"/>
        </w:rPr>
        <w:br/>
        <w:t>прощается со стоящим перед ним и делает поворот кругом – теперь партнер может в свою</w:t>
      </w:r>
      <w:r w:rsidRPr="005C1338">
        <w:rPr>
          <w:rFonts w:ascii="Times New Roman" w:hAnsi="Times New Roman" w:cs="Times New Roman"/>
          <w:sz w:val="28"/>
          <w:szCs w:val="28"/>
        </w:rPr>
        <w:br/>
        <w:t>очередь «отблагодарить» своего «массажиста».</w:t>
      </w:r>
      <w:r w:rsidRPr="005C1338">
        <w:rPr>
          <w:rFonts w:ascii="Times New Roman" w:hAnsi="Times New Roman" w:cs="Times New Roman"/>
          <w:sz w:val="28"/>
          <w:szCs w:val="28"/>
        </w:rPr>
        <w:br/>
      </w:r>
      <w:r w:rsidRPr="008B444C">
        <w:rPr>
          <w:rFonts w:ascii="Times New Roman" w:hAnsi="Times New Roman" w:cs="Times New Roman"/>
          <w:b/>
          <w:sz w:val="28"/>
          <w:szCs w:val="28"/>
        </w:rPr>
        <w:t>СБОР ЯБЛОК</w:t>
      </w:r>
      <w:r w:rsidRPr="005C1338">
        <w:rPr>
          <w:rFonts w:ascii="Times New Roman" w:hAnsi="Times New Roman" w:cs="Times New Roman"/>
          <w:sz w:val="28"/>
          <w:szCs w:val="28"/>
        </w:rPr>
        <w:br/>
        <w:t>Участники встают со стульев и сначала слегка встряхиваются, чтобы размяться. Потом они</w:t>
      </w:r>
      <w:r w:rsidRPr="005C1338">
        <w:rPr>
          <w:rFonts w:ascii="Times New Roman" w:hAnsi="Times New Roman" w:cs="Times New Roman"/>
          <w:sz w:val="28"/>
          <w:szCs w:val="28"/>
        </w:rPr>
        <w:br/>
        <w:t>должны представить себе, что нужно снять яблоки с очень высокой яблони: они потягиваются,</w:t>
      </w:r>
      <w:r w:rsidRPr="005C1338">
        <w:rPr>
          <w:rFonts w:ascii="Times New Roman" w:hAnsi="Times New Roman" w:cs="Times New Roman"/>
          <w:sz w:val="28"/>
          <w:szCs w:val="28"/>
        </w:rPr>
        <w:br/>
        <w:t>вытягивают руки вверх, поднимаются на носки – прекрасное упражнение.</w:t>
      </w:r>
      <w:r w:rsidRPr="005C1338">
        <w:rPr>
          <w:rFonts w:ascii="Times New Roman" w:hAnsi="Times New Roman" w:cs="Times New Roman"/>
          <w:sz w:val="28"/>
          <w:szCs w:val="28"/>
        </w:rPr>
        <w:br/>
      </w:r>
      <w:r w:rsidRPr="008B444C">
        <w:rPr>
          <w:rFonts w:ascii="Times New Roman" w:hAnsi="Times New Roman" w:cs="Times New Roman"/>
          <w:b/>
          <w:sz w:val="28"/>
          <w:szCs w:val="28"/>
        </w:rPr>
        <w:t>МАССАЖ ЛИЦА</w:t>
      </w:r>
      <w:proofErr w:type="gramStart"/>
      <w:r w:rsidRPr="005C1338">
        <w:rPr>
          <w:rFonts w:ascii="Times New Roman" w:hAnsi="Times New Roman" w:cs="Times New Roman"/>
          <w:sz w:val="28"/>
          <w:szCs w:val="28"/>
        </w:rPr>
        <w:br/>
        <w:t>Э</w:t>
      </w:r>
      <w:proofErr w:type="gramEnd"/>
      <w:r w:rsidRPr="005C1338">
        <w:rPr>
          <w:rFonts w:ascii="Times New Roman" w:hAnsi="Times New Roman" w:cs="Times New Roman"/>
          <w:sz w:val="28"/>
          <w:szCs w:val="28"/>
        </w:rPr>
        <w:t>то упражнение особенно хорошо действует, когда все уже изрядно устали. Участники могут</w:t>
      </w:r>
      <w:r w:rsidRPr="005C1338">
        <w:rPr>
          <w:rFonts w:ascii="Times New Roman" w:hAnsi="Times New Roman" w:cs="Times New Roman"/>
          <w:sz w:val="28"/>
          <w:szCs w:val="28"/>
        </w:rPr>
        <w:br/>
        <w:t>выполнять его сидя или стоя. Обеими руками массируется лицо: сначала легкие пощипывания</w:t>
      </w:r>
      <w:r w:rsidRPr="005C1338">
        <w:rPr>
          <w:rFonts w:ascii="Times New Roman" w:hAnsi="Times New Roman" w:cs="Times New Roman"/>
          <w:sz w:val="28"/>
          <w:szCs w:val="28"/>
        </w:rPr>
        <w:br/>
        <w:t>щек, скул, подбородка. Затем поглаживания бровей: глаза закрыты, большими пальцами</w:t>
      </w:r>
      <w:r w:rsidRPr="005C1338">
        <w:rPr>
          <w:rFonts w:ascii="Times New Roman" w:hAnsi="Times New Roman" w:cs="Times New Roman"/>
          <w:sz w:val="28"/>
          <w:szCs w:val="28"/>
        </w:rPr>
        <w:br/>
        <w:t xml:space="preserve">мягко </w:t>
      </w:r>
      <w:proofErr w:type="spellStart"/>
      <w:r w:rsidRPr="005C1338">
        <w:rPr>
          <w:rFonts w:ascii="Times New Roman" w:hAnsi="Times New Roman" w:cs="Times New Roman"/>
          <w:sz w:val="28"/>
          <w:szCs w:val="28"/>
        </w:rPr>
        <w:t>поглаживаются</w:t>
      </w:r>
      <w:proofErr w:type="spellEnd"/>
      <w:r w:rsidRPr="005C1338">
        <w:rPr>
          <w:rFonts w:ascii="Times New Roman" w:hAnsi="Times New Roman" w:cs="Times New Roman"/>
          <w:sz w:val="28"/>
          <w:szCs w:val="28"/>
        </w:rPr>
        <w:t xml:space="preserve"> веки под бровями. Каждый сам определяет, с какой интенсивностью</w:t>
      </w:r>
      <w:r w:rsidRPr="005C1338">
        <w:rPr>
          <w:rFonts w:ascii="Times New Roman" w:hAnsi="Times New Roman" w:cs="Times New Roman"/>
          <w:sz w:val="28"/>
          <w:szCs w:val="28"/>
        </w:rPr>
        <w:br/>
        <w:t>уделять массаж. Далее массируется лоб: кончиками пальцев выполняются слегка</w:t>
      </w:r>
      <w:r w:rsidRPr="005C1338">
        <w:rPr>
          <w:rFonts w:ascii="Times New Roman" w:hAnsi="Times New Roman" w:cs="Times New Roman"/>
          <w:sz w:val="28"/>
          <w:szCs w:val="28"/>
        </w:rPr>
        <w:br/>
        <w:t>надавливающие круговые движения. Затем можно продолжить эти движения по всей</w:t>
      </w:r>
      <w:r w:rsidRPr="005C1338">
        <w:rPr>
          <w:rFonts w:ascii="Times New Roman" w:hAnsi="Times New Roman" w:cs="Times New Roman"/>
          <w:sz w:val="28"/>
          <w:szCs w:val="28"/>
        </w:rPr>
        <w:br/>
        <w:t xml:space="preserve">поверхности головы ото лба к затылку. Последними интенсивно разминаются уши – </w:t>
      </w:r>
      <w:r w:rsidR="008B444C">
        <w:rPr>
          <w:rFonts w:ascii="Times New Roman" w:hAnsi="Times New Roman" w:cs="Times New Roman"/>
          <w:sz w:val="28"/>
          <w:szCs w:val="28"/>
        </w:rPr>
        <w:t>их</w:t>
      </w:r>
      <w:r w:rsidR="008B444C">
        <w:rPr>
          <w:rFonts w:ascii="Times New Roman" w:hAnsi="Times New Roman" w:cs="Times New Roman"/>
          <w:sz w:val="28"/>
          <w:szCs w:val="28"/>
        </w:rPr>
        <w:br/>
        <w:t>массаж просто делает чудеса!</w:t>
      </w:r>
      <w:r w:rsidRPr="005C1338">
        <w:rPr>
          <w:rFonts w:ascii="Times New Roman" w:hAnsi="Times New Roman" w:cs="Times New Roman"/>
          <w:sz w:val="28"/>
          <w:szCs w:val="28"/>
        </w:rPr>
        <w:br/>
      </w:r>
      <w:r w:rsidRPr="008B444C">
        <w:rPr>
          <w:rFonts w:ascii="Times New Roman" w:hAnsi="Times New Roman" w:cs="Times New Roman"/>
          <w:b/>
          <w:sz w:val="28"/>
          <w:szCs w:val="28"/>
        </w:rPr>
        <w:t>ХВОСТ ДРАКОНА</w:t>
      </w:r>
      <w:r w:rsidRPr="005C1338">
        <w:rPr>
          <w:rFonts w:ascii="Times New Roman" w:hAnsi="Times New Roman" w:cs="Times New Roman"/>
          <w:sz w:val="28"/>
          <w:szCs w:val="28"/>
        </w:rPr>
        <w:br/>
        <w:t xml:space="preserve">Участники становятся в затылок друг другу. Каждый держит за талию </w:t>
      </w:r>
      <w:proofErr w:type="gramStart"/>
      <w:r w:rsidRPr="005C1338">
        <w:rPr>
          <w:rFonts w:ascii="Times New Roman" w:hAnsi="Times New Roman" w:cs="Times New Roman"/>
          <w:sz w:val="28"/>
          <w:szCs w:val="28"/>
        </w:rPr>
        <w:t>стоящего</w:t>
      </w:r>
      <w:proofErr w:type="gramEnd"/>
      <w:r w:rsidRPr="005C1338">
        <w:rPr>
          <w:rFonts w:ascii="Times New Roman" w:hAnsi="Times New Roman" w:cs="Times New Roman"/>
          <w:sz w:val="28"/>
          <w:szCs w:val="28"/>
        </w:rPr>
        <w:t xml:space="preserve"> впереди.</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Теперь голова дракона, то есть участники, стоящие впереди, должна поймать собственный</w:t>
      </w:r>
      <w:r w:rsidRPr="005C1338">
        <w:rPr>
          <w:rFonts w:ascii="Times New Roman" w:hAnsi="Times New Roman" w:cs="Times New Roman"/>
          <w:sz w:val="28"/>
          <w:szCs w:val="28"/>
        </w:rPr>
        <w:br/>
        <w:t>хвост (</w:t>
      </w:r>
      <w:proofErr w:type="gramStart"/>
      <w:r w:rsidRPr="005C1338">
        <w:rPr>
          <w:rFonts w:ascii="Times New Roman" w:hAnsi="Times New Roman" w:cs="Times New Roman"/>
          <w:sz w:val="28"/>
          <w:szCs w:val="28"/>
        </w:rPr>
        <w:t>последних</w:t>
      </w:r>
      <w:proofErr w:type="gramEnd"/>
      <w:r w:rsidRPr="005C1338">
        <w:rPr>
          <w:rFonts w:ascii="Times New Roman" w:hAnsi="Times New Roman" w:cs="Times New Roman"/>
          <w:sz w:val="28"/>
          <w:szCs w:val="28"/>
        </w:rPr>
        <w:t>). Участники, стоящие в середине, должны крепко держаться друг за друга,</w:t>
      </w:r>
      <w:r w:rsidRPr="005C1338">
        <w:rPr>
          <w:rFonts w:ascii="Times New Roman" w:hAnsi="Times New Roman" w:cs="Times New Roman"/>
          <w:sz w:val="28"/>
          <w:szCs w:val="28"/>
        </w:rPr>
        <w:br/>
        <w:t>чтобы дракон не развалился. Через некоторое время участники из середины переходят на</w:t>
      </w:r>
      <w:r w:rsidRPr="005C1338">
        <w:rPr>
          <w:rFonts w:ascii="Times New Roman" w:hAnsi="Times New Roman" w:cs="Times New Roman"/>
          <w:sz w:val="28"/>
          <w:szCs w:val="28"/>
        </w:rPr>
        <w:br/>
        <w:t>места в хвосте или голове дракона, они тоже должны активно подвигаться и развлечься.</w:t>
      </w:r>
      <w:r w:rsidRPr="005C1338">
        <w:rPr>
          <w:rFonts w:ascii="Times New Roman" w:hAnsi="Times New Roman" w:cs="Times New Roman"/>
          <w:sz w:val="28"/>
          <w:szCs w:val="28"/>
        </w:rPr>
        <w:br/>
      </w:r>
      <w:r w:rsidRPr="008B444C">
        <w:rPr>
          <w:rFonts w:ascii="Times New Roman" w:hAnsi="Times New Roman" w:cs="Times New Roman"/>
          <w:b/>
          <w:sz w:val="28"/>
          <w:szCs w:val="28"/>
        </w:rPr>
        <w:t>ЭМОЦИЯ ПО КРУГУ</w:t>
      </w:r>
      <w:r w:rsidRPr="008B444C">
        <w:rPr>
          <w:rFonts w:ascii="Times New Roman" w:hAnsi="Times New Roman" w:cs="Times New Roman"/>
          <w:b/>
          <w:sz w:val="28"/>
          <w:szCs w:val="28"/>
        </w:rPr>
        <w:br/>
      </w:r>
      <w:r w:rsidRPr="005C1338">
        <w:rPr>
          <w:rFonts w:ascii="Times New Roman" w:hAnsi="Times New Roman" w:cs="Times New Roman"/>
          <w:sz w:val="28"/>
          <w:szCs w:val="28"/>
        </w:rPr>
        <w:t>Цель: рефлексия эмоционального состояния участников педагогического процесса.</w:t>
      </w:r>
      <w:r w:rsidRPr="005C1338">
        <w:rPr>
          <w:rFonts w:ascii="Times New Roman" w:hAnsi="Times New Roman" w:cs="Times New Roman"/>
          <w:sz w:val="28"/>
          <w:szCs w:val="28"/>
        </w:rPr>
        <w:br/>
        <w:t>Необходимые материалы: бумага формата А</w:t>
      </w:r>
      <w:proofErr w:type="gramStart"/>
      <w:r w:rsidRPr="005C1338">
        <w:rPr>
          <w:rFonts w:ascii="Times New Roman" w:hAnsi="Times New Roman" w:cs="Times New Roman"/>
          <w:sz w:val="28"/>
          <w:szCs w:val="28"/>
        </w:rPr>
        <w:t>4</w:t>
      </w:r>
      <w:proofErr w:type="gramEnd"/>
      <w:r w:rsidRPr="005C1338">
        <w:rPr>
          <w:rFonts w:ascii="Times New Roman" w:hAnsi="Times New Roman" w:cs="Times New Roman"/>
          <w:sz w:val="28"/>
          <w:szCs w:val="28"/>
        </w:rPr>
        <w:t>, цветные карандаши.</w:t>
      </w:r>
      <w:r w:rsidRPr="005C1338">
        <w:rPr>
          <w:rFonts w:ascii="Times New Roman" w:hAnsi="Times New Roman" w:cs="Times New Roman"/>
          <w:sz w:val="28"/>
          <w:szCs w:val="28"/>
        </w:rPr>
        <w:br/>
        <w:t xml:space="preserve">Выполнение: участники занимают места в кругу. Начинающий </w:t>
      </w:r>
      <w:proofErr w:type="spellStart"/>
      <w:r w:rsidRPr="005C1338">
        <w:rPr>
          <w:rFonts w:ascii="Times New Roman" w:hAnsi="Times New Roman" w:cs="Times New Roman"/>
          <w:sz w:val="28"/>
          <w:szCs w:val="28"/>
        </w:rPr>
        <w:t>невербально</w:t>
      </w:r>
      <w:proofErr w:type="spellEnd"/>
      <w:r w:rsidRPr="005C1338">
        <w:rPr>
          <w:rFonts w:ascii="Times New Roman" w:hAnsi="Times New Roman" w:cs="Times New Roman"/>
          <w:sz w:val="28"/>
          <w:szCs w:val="28"/>
        </w:rPr>
        <w:t xml:space="preserve"> (при помощи</w:t>
      </w:r>
      <w:r w:rsidRPr="005C1338">
        <w:rPr>
          <w:rFonts w:ascii="Times New Roman" w:hAnsi="Times New Roman" w:cs="Times New Roman"/>
          <w:sz w:val="28"/>
          <w:szCs w:val="28"/>
        </w:rPr>
        <w:br/>
        <w:t>мимики, пантомимики) демонстрирует соседу справа ту эмоцию, которую вызвало текущее</w:t>
      </w:r>
      <w:r w:rsidRPr="005C1338">
        <w:rPr>
          <w:rFonts w:ascii="Times New Roman" w:hAnsi="Times New Roman" w:cs="Times New Roman"/>
          <w:sz w:val="28"/>
          <w:szCs w:val="28"/>
        </w:rPr>
        <w:br/>
        <w:t xml:space="preserve">занятие. Сосед принимает (кивком головы) и далее по кругу передает </w:t>
      </w:r>
      <w:proofErr w:type="gramStart"/>
      <w:r w:rsidRPr="005C1338">
        <w:rPr>
          <w:rFonts w:ascii="Times New Roman" w:hAnsi="Times New Roman" w:cs="Times New Roman"/>
          <w:sz w:val="28"/>
          <w:szCs w:val="28"/>
        </w:rPr>
        <w:t>свою</w:t>
      </w:r>
      <w:proofErr w:type="gramEnd"/>
      <w:r w:rsidRPr="005C1338">
        <w:rPr>
          <w:rFonts w:ascii="Times New Roman" w:hAnsi="Times New Roman" w:cs="Times New Roman"/>
          <w:sz w:val="28"/>
          <w:szCs w:val="28"/>
        </w:rPr>
        <w:t>. По завершении</w:t>
      </w:r>
      <w:r w:rsidRPr="005C1338">
        <w:rPr>
          <w:rFonts w:ascii="Times New Roman" w:hAnsi="Times New Roman" w:cs="Times New Roman"/>
          <w:sz w:val="28"/>
          <w:szCs w:val="28"/>
        </w:rPr>
        <w:br/>
        <w:t>круга, группа выносит решение о преобладании того или иного эмоционального состояния и</w:t>
      </w:r>
      <w:r w:rsidRPr="005C1338">
        <w:rPr>
          <w:rFonts w:ascii="Times New Roman" w:hAnsi="Times New Roman" w:cs="Times New Roman"/>
          <w:sz w:val="28"/>
          <w:szCs w:val="28"/>
        </w:rPr>
        <w:br/>
        <w:t>представляет его преподавателю в виде рисунка.</w:t>
      </w:r>
      <w:r w:rsidRPr="005C1338">
        <w:rPr>
          <w:rFonts w:ascii="Times New Roman" w:hAnsi="Times New Roman" w:cs="Times New Roman"/>
          <w:sz w:val="28"/>
          <w:szCs w:val="28"/>
        </w:rPr>
        <w:br/>
      </w:r>
      <w:r w:rsidRPr="008B444C">
        <w:rPr>
          <w:rFonts w:ascii="Times New Roman" w:hAnsi="Times New Roman" w:cs="Times New Roman"/>
          <w:b/>
          <w:sz w:val="28"/>
          <w:szCs w:val="28"/>
        </w:rPr>
        <w:t>ЯЗЫК ТЕЛОДВИЖЕНИЙ</w:t>
      </w:r>
      <w:r w:rsidRPr="005C1338">
        <w:rPr>
          <w:rFonts w:ascii="Times New Roman" w:hAnsi="Times New Roman" w:cs="Times New Roman"/>
          <w:sz w:val="28"/>
          <w:szCs w:val="28"/>
        </w:rPr>
        <w:br/>
        <w:t>Время: 5 мин. на подготовку; 2 мин. на объяснение; 1–2 мин. на постановку вопроса.</w:t>
      </w:r>
      <w:r w:rsidRPr="005C1338">
        <w:rPr>
          <w:rFonts w:ascii="Times New Roman" w:hAnsi="Times New Roman" w:cs="Times New Roman"/>
          <w:sz w:val="28"/>
          <w:szCs w:val="28"/>
        </w:rPr>
        <w:br/>
        <w:t>Материал: лист большого формата с вопросами, фломастеры.</w:t>
      </w:r>
      <w:r w:rsidRPr="005C1338">
        <w:rPr>
          <w:rFonts w:ascii="Times New Roman" w:hAnsi="Times New Roman" w:cs="Times New Roman"/>
          <w:sz w:val="28"/>
          <w:szCs w:val="28"/>
        </w:rPr>
        <w:br/>
        <w:t>Проведение: * Принцип «термометра» преобразуется в язык телодвижений или звуковое выражение</w:t>
      </w:r>
      <w:r w:rsidRPr="005C1338">
        <w:rPr>
          <w:rFonts w:ascii="Times New Roman" w:hAnsi="Times New Roman" w:cs="Times New Roman"/>
          <w:sz w:val="28"/>
          <w:szCs w:val="28"/>
        </w:rPr>
        <w:br/>
        <w:t>непосредственного отношения участников к задаваемым вопросам.</w:t>
      </w:r>
      <w:r w:rsidRPr="005C1338">
        <w:rPr>
          <w:rFonts w:ascii="Times New Roman" w:hAnsi="Times New Roman" w:cs="Times New Roman"/>
          <w:sz w:val="28"/>
          <w:szCs w:val="28"/>
        </w:rPr>
        <w:br/>
        <w:t>Например: как в древнем Риме, опущенный вниз большой палец означает отрицательный</w:t>
      </w:r>
      <w:r w:rsidRPr="005C1338">
        <w:rPr>
          <w:rFonts w:ascii="Times New Roman" w:hAnsi="Times New Roman" w:cs="Times New Roman"/>
          <w:sz w:val="28"/>
          <w:szCs w:val="28"/>
        </w:rPr>
        <w:br/>
        <w:t>ответ, поднятый вверх – положительный. * На собственном теле рукой или бумажной стрелкой участники показывают от макушки (т.е.</w:t>
      </w:r>
      <w:r w:rsidRPr="005C1338">
        <w:rPr>
          <w:rFonts w:ascii="Times New Roman" w:hAnsi="Times New Roman" w:cs="Times New Roman"/>
          <w:sz w:val="28"/>
          <w:szCs w:val="28"/>
        </w:rPr>
        <w:br/>
        <w:t>100%) до пят (т.е. 0%) свою оценку в процентах. * По команде ведущего выражается отношение: положительное</w:t>
      </w:r>
      <w:proofErr w:type="gramStart"/>
      <w:r w:rsidRPr="005C1338">
        <w:rPr>
          <w:rFonts w:ascii="Times New Roman" w:hAnsi="Times New Roman" w:cs="Times New Roman"/>
          <w:sz w:val="28"/>
          <w:szCs w:val="28"/>
        </w:rPr>
        <w:t xml:space="preserve"> ?</w:t>
      </w:r>
      <w:proofErr w:type="gramEnd"/>
      <w:r w:rsidRPr="005C1338">
        <w:rPr>
          <w:rFonts w:ascii="Times New Roman" w:hAnsi="Times New Roman" w:cs="Times New Roman"/>
          <w:sz w:val="28"/>
          <w:szCs w:val="28"/>
        </w:rPr>
        <w:t xml:space="preserve"> </w:t>
      </w:r>
      <w:r w:rsidRPr="005C1338">
        <w:rPr>
          <w:rFonts w:ascii="Times New Roman" w:hAnsi="Times New Roman" w:cs="Times New Roman"/>
          <w:sz w:val="28"/>
          <w:szCs w:val="28"/>
        </w:rPr>
        <w:lastRenderedPageBreak/>
        <w:t>одобрительным мычанием,</w:t>
      </w:r>
      <w:r w:rsidRPr="005C1338">
        <w:rPr>
          <w:rFonts w:ascii="Times New Roman" w:hAnsi="Times New Roman" w:cs="Times New Roman"/>
          <w:sz w:val="28"/>
          <w:szCs w:val="28"/>
        </w:rPr>
        <w:br/>
        <w:t>отрицательное – цоканьем языком или шиканьем. Примечание:</w:t>
      </w:r>
      <w:r w:rsidRPr="005C1338">
        <w:rPr>
          <w:rFonts w:ascii="Times New Roman" w:hAnsi="Times New Roman" w:cs="Times New Roman"/>
          <w:sz w:val="28"/>
          <w:szCs w:val="28"/>
        </w:rPr>
        <w:br/>
        <w:t>Опытные преподаватели, наверное, сразу же заметили недостаток этого метода: результаты</w:t>
      </w:r>
      <w:r w:rsidRPr="005C1338">
        <w:rPr>
          <w:rFonts w:ascii="Times New Roman" w:hAnsi="Times New Roman" w:cs="Times New Roman"/>
          <w:sz w:val="28"/>
          <w:szCs w:val="28"/>
        </w:rPr>
        <w:br/>
        <w:t>оценок, выражаемые подобным способом, невозможно запротоколировать. Фотографии с</w:t>
      </w:r>
      <w:r w:rsidRPr="005C1338">
        <w:rPr>
          <w:rFonts w:ascii="Times New Roman" w:hAnsi="Times New Roman" w:cs="Times New Roman"/>
          <w:sz w:val="28"/>
          <w:szCs w:val="28"/>
        </w:rPr>
        <w:br/>
        <w:t xml:space="preserve">записанными вопросами или магнитофонные записи </w:t>
      </w:r>
      <w:proofErr w:type="gramStart"/>
      <w:r w:rsidRPr="005C1338">
        <w:rPr>
          <w:rFonts w:ascii="Times New Roman" w:hAnsi="Times New Roman" w:cs="Times New Roman"/>
          <w:sz w:val="28"/>
          <w:szCs w:val="28"/>
        </w:rPr>
        <w:t>обходятся</w:t>
      </w:r>
      <w:proofErr w:type="gramEnd"/>
      <w:r w:rsidRPr="005C1338">
        <w:rPr>
          <w:rFonts w:ascii="Times New Roman" w:hAnsi="Times New Roman" w:cs="Times New Roman"/>
          <w:sz w:val="28"/>
          <w:szCs w:val="28"/>
        </w:rPr>
        <w:t xml:space="preserve"> достаточна дорого, проще</w:t>
      </w:r>
      <w:r w:rsidRPr="005C1338">
        <w:rPr>
          <w:rFonts w:ascii="Times New Roman" w:hAnsi="Times New Roman" w:cs="Times New Roman"/>
          <w:sz w:val="28"/>
          <w:szCs w:val="28"/>
        </w:rPr>
        <w:br/>
        <w:t>перевести данные в цифры или проценты что может сделать ведущий игру преподаватель или</w:t>
      </w: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выбранный наблюдатель. Его данные должны быть подтверждены или при необходимости</w:t>
      </w:r>
      <w:r w:rsidRPr="005C1338">
        <w:rPr>
          <w:rFonts w:ascii="Times New Roman" w:hAnsi="Times New Roman" w:cs="Times New Roman"/>
          <w:sz w:val="28"/>
          <w:szCs w:val="28"/>
        </w:rPr>
        <w:br/>
        <w:t>исправлены группой.</w:t>
      </w:r>
      <w:r w:rsidRPr="005C1338">
        <w:rPr>
          <w:rFonts w:ascii="Times New Roman" w:hAnsi="Times New Roman" w:cs="Times New Roman"/>
          <w:sz w:val="28"/>
          <w:szCs w:val="28"/>
        </w:rPr>
        <w:br/>
      </w:r>
      <w:r w:rsidRPr="008B444C">
        <w:rPr>
          <w:rFonts w:ascii="Times New Roman" w:hAnsi="Times New Roman" w:cs="Times New Roman"/>
          <w:b/>
          <w:sz w:val="28"/>
          <w:szCs w:val="28"/>
        </w:rPr>
        <w:t>WALK THE LINE</w:t>
      </w:r>
      <w:r w:rsidRPr="005C1338">
        <w:rPr>
          <w:rFonts w:ascii="Times New Roman" w:hAnsi="Times New Roman" w:cs="Times New Roman"/>
          <w:sz w:val="28"/>
          <w:szCs w:val="28"/>
        </w:rPr>
        <w:br/>
        <w:t>Время: 5 мин. на подготовку; 2 мин. на объяснение; 1-5 мин. на постановку вопроса.</w:t>
      </w:r>
      <w:r w:rsidRPr="005C1338">
        <w:rPr>
          <w:rFonts w:ascii="Times New Roman" w:hAnsi="Times New Roman" w:cs="Times New Roman"/>
          <w:sz w:val="28"/>
          <w:szCs w:val="28"/>
        </w:rPr>
        <w:br/>
        <w:t>Материал: мел или липкая лента, либо шнур; карточки, фломастеры; по возможности –</w:t>
      </w:r>
      <w:r w:rsidRPr="005C1338">
        <w:rPr>
          <w:rFonts w:ascii="Times New Roman" w:hAnsi="Times New Roman" w:cs="Times New Roman"/>
          <w:sz w:val="28"/>
          <w:szCs w:val="28"/>
        </w:rPr>
        <w:br/>
        <w:t>фотокамера.</w:t>
      </w:r>
      <w:r w:rsidRPr="005C1338">
        <w:rPr>
          <w:rFonts w:ascii="Times New Roman" w:hAnsi="Times New Roman" w:cs="Times New Roman"/>
          <w:sz w:val="28"/>
          <w:szCs w:val="28"/>
        </w:rPr>
        <w:br/>
        <w:t>Проведение:</w:t>
      </w:r>
      <w:r w:rsidRPr="005C1338">
        <w:rPr>
          <w:rFonts w:ascii="Times New Roman" w:hAnsi="Times New Roman" w:cs="Times New Roman"/>
          <w:sz w:val="28"/>
          <w:szCs w:val="28"/>
        </w:rPr>
        <w:br/>
        <w:t>В помещении либо проводится мелом, либо с помощью ли</w:t>
      </w:r>
      <w:r w:rsidR="008B444C">
        <w:rPr>
          <w:rFonts w:ascii="Times New Roman" w:hAnsi="Times New Roman" w:cs="Times New Roman"/>
          <w:sz w:val="28"/>
          <w:szCs w:val="28"/>
        </w:rPr>
        <w:t>пкой ленты или шнура намечается</w:t>
      </w:r>
      <w:r w:rsidRPr="005C1338">
        <w:rPr>
          <w:rFonts w:ascii="Times New Roman" w:hAnsi="Times New Roman" w:cs="Times New Roman"/>
          <w:sz w:val="28"/>
          <w:szCs w:val="28"/>
        </w:rPr>
        <w:br/>
        <w:t>на полу прямая линия. На ее концах помещаются карточки с противоположными по значению</w:t>
      </w:r>
      <w:r w:rsidRPr="005C1338">
        <w:rPr>
          <w:rFonts w:ascii="Times New Roman" w:hAnsi="Times New Roman" w:cs="Times New Roman"/>
          <w:sz w:val="28"/>
          <w:szCs w:val="28"/>
        </w:rPr>
        <w:br/>
        <w:t xml:space="preserve">знаками, например, «+» и </w:t>
      </w:r>
      <w:proofErr w:type="gramStart"/>
      <w:r w:rsidRPr="005C1338">
        <w:rPr>
          <w:rFonts w:ascii="Times New Roman" w:hAnsi="Times New Roman" w:cs="Times New Roman"/>
          <w:sz w:val="28"/>
          <w:szCs w:val="28"/>
        </w:rPr>
        <w:t>«-</w:t>
      </w:r>
      <w:proofErr w:type="gramEnd"/>
      <w:r w:rsidRPr="005C1338">
        <w:rPr>
          <w:rFonts w:ascii="Times New Roman" w:hAnsi="Times New Roman" w:cs="Times New Roman"/>
          <w:sz w:val="28"/>
          <w:szCs w:val="28"/>
        </w:rPr>
        <w:t>» или «Много!» и «Мало!», или изображения смеющегося и</w:t>
      </w:r>
      <w:r w:rsidRPr="005C1338">
        <w:rPr>
          <w:rFonts w:ascii="Times New Roman" w:hAnsi="Times New Roman" w:cs="Times New Roman"/>
          <w:sz w:val="28"/>
          <w:szCs w:val="28"/>
        </w:rPr>
        <w:br/>
        <w:t>плачущего лица. Они необходимы для оценки. На середине линии ставится нейтральный знак.</w:t>
      </w:r>
      <w:r w:rsidRPr="005C1338">
        <w:rPr>
          <w:rFonts w:ascii="Times New Roman" w:hAnsi="Times New Roman" w:cs="Times New Roman"/>
          <w:sz w:val="28"/>
          <w:szCs w:val="28"/>
        </w:rPr>
        <w:br/>
        <w:t>Участники дают ответы на ряд подготовленных (или задаваемых спонтанно зрителями)</w:t>
      </w:r>
      <w:r w:rsidRPr="005C1338">
        <w:rPr>
          <w:rFonts w:ascii="Times New Roman" w:hAnsi="Times New Roman" w:cs="Times New Roman"/>
          <w:sz w:val="28"/>
          <w:szCs w:val="28"/>
        </w:rPr>
        <w:br/>
        <w:t>вопросов, при этом они становятся, в соответствии с содержанием ответа, на линии ближе или</w:t>
      </w:r>
      <w:r w:rsidRPr="005C1338">
        <w:rPr>
          <w:rFonts w:ascii="Times New Roman" w:hAnsi="Times New Roman" w:cs="Times New Roman"/>
          <w:sz w:val="28"/>
          <w:szCs w:val="28"/>
        </w:rPr>
        <w:br/>
        <w:t>дальше от положительного или отрицательного «полюса». В случае достаточно сложных</w:t>
      </w:r>
      <w:r w:rsidRPr="005C1338">
        <w:rPr>
          <w:rFonts w:ascii="Times New Roman" w:hAnsi="Times New Roman" w:cs="Times New Roman"/>
          <w:sz w:val="28"/>
          <w:szCs w:val="28"/>
        </w:rPr>
        <w:br/>
        <w:t>вопросов и при необходимости углубленного ответа на вопрос нужно дать хотя бы некоторым</w:t>
      </w:r>
      <w:r w:rsidRPr="005C1338">
        <w:rPr>
          <w:rFonts w:ascii="Times New Roman" w:hAnsi="Times New Roman" w:cs="Times New Roman"/>
          <w:sz w:val="28"/>
          <w:szCs w:val="28"/>
        </w:rPr>
        <w:br/>
      </w:r>
      <w:r w:rsidRPr="005C1338">
        <w:rPr>
          <w:rFonts w:ascii="Times New Roman" w:hAnsi="Times New Roman" w:cs="Times New Roman"/>
          <w:sz w:val="28"/>
          <w:szCs w:val="28"/>
        </w:rPr>
        <w:lastRenderedPageBreak/>
        <w:t>участникам возможность устно объяснить, почему они заняли ту или иную позицию.</w:t>
      </w:r>
      <w:r w:rsidRPr="005C1338">
        <w:rPr>
          <w:rFonts w:ascii="Times New Roman" w:hAnsi="Times New Roman" w:cs="Times New Roman"/>
          <w:sz w:val="28"/>
          <w:szCs w:val="28"/>
        </w:rPr>
        <w:br/>
        <w:t>Для документирования итогов делаются фотографии или ведется подсчет положительных и</w:t>
      </w:r>
      <w:r w:rsidRPr="005C1338">
        <w:rPr>
          <w:rFonts w:ascii="Times New Roman" w:hAnsi="Times New Roman" w:cs="Times New Roman"/>
          <w:sz w:val="28"/>
          <w:szCs w:val="28"/>
        </w:rPr>
        <w:br/>
        <w:t>отрицательных оценок, наглядно представляемый затем в виде рисунка.</w:t>
      </w:r>
      <w:r w:rsidRPr="005C1338">
        <w:rPr>
          <w:rFonts w:ascii="Times New Roman" w:hAnsi="Times New Roman" w:cs="Times New Roman"/>
          <w:sz w:val="28"/>
          <w:szCs w:val="28"/>
        </w:rPr>
        <w:br/>
      </w: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F65796" w:rsidRPr="005C1338" w:rsidRDefault="00F65796" w:rsidP="005C1338">
      <w:pPr>
        <w:spacing w:line="360" w:lineRule="auto"/>
        <w:rPr>
          <w:rFonts w:ascii="Times New Roman" w:hAnsi="Times New Roman" w:cs="Times New Roman"/>
          <w:sz w:val="28"/>
          <w:szCs w:val="28"/>
        </w:rPr>
      </w:pPr>
    </w:p>
    <w:p w:rsidR="0031254B" w:rsidRPr="005C1338" w:rsidRDefault="0031254B" w:rsidP="005C1338">
      <w:pPr>
        <w:spacing w:line="360" w:lineRule="auto"/>
        <w:rPr>
          <w:rFonts w:ascii="Times New Roman" w:hAnsi="Times New Roman" w:cs="Times New Roman"/>
          <w:sz w:val="28"/>
          <w:szCs w:val="28"/>
        </w:rPr>
      </w:pPr>
    </w:p>
    <w:p w:rsidR="0031254B" w:rsidRPr="005C1338" w:rsidRDefault="0031254B" w:rsidP="00841456">
      <w:pPr>
        <w:spacing w:line="360" w:lineRule="auto"/>
        <w:jc w:val="center"/>
        <w:rPr>
          <w:rFonts w:ascii="Times New Roman" w:hAnsi="Times New Roman" w:cs="Times New Roman"/>
          <w:sz w:val="28"/>
          <w:szCs w:val="28"/>
        </w:rPr>
      </w:pPr>
      <w:r w:rsidRPr="005C1338">
        <w:rPr>
          <w:rFonts w:ascii="Times New Roman" w:hAnsi="Times New Roman" w:cs="Times New Roman"/>
          <w:sz w:val="28"/>
          <w:szCs w:val="28"/>
        </w:rPr>
        <w:t>Заключение</w:t>
      </w:r>
    </w:p>
    <w:p w:rsidR="00F65796" w:rsidRPr="005C1338" w:rsidRDefault="0031254B"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Залогом успешного обучения является осознания приемов и средств, с помощью которых осуществляется учебная деятельность, умения правильно оценивать свои достижения и возможности, делать необходимые выводы относительно собственного совершенствования. Рефлексия – это один из механизмов, который помогает достигнуть этих целей. Способность к рефлексии дает возможность человеку формировать образы и смысл жизни, действий. Важнейшей особенностью рефлексии является их способность управлять собственной активностью в соответствии с личностными ценностями и смыслами, формировать и переключаться на новые механизмы в связи с изменившимися условиями, целями, задачами деятельности. Рефлексия обеспечивает осмысление прошлого и предвосхищение будущего. Чем более развиты рефлексивные способности, тем больше рефлексивных моделей (способов), тем больше возможностей для развития и саморазвития обретает личность. Рефлексия развивается особенно бурно в подростковом и юношеском возрасте, что позволяет исследовать как свои психические процессы, так и свои личностные особенности, </w:t>
      </w:r>
      <w:r w:rsidRPr="005C1338">
        <w:rPr>
          <w:rFonts w:ascii="Times New Roman" w:hAnsi="Times New Roman" w:cs="Times New Roman"/>
          <w:sz w:val="28"/>
          <w:szCs w:val="28"/>
        </w:rPr>
        <w:lastRenderedPageBreak/>
        <w:t xml:space="preserve">проявляющиеся в коммуникациях и поведении с людьми. А для того чтобы сформировать каждого как коммуникабельную, социально активную личность, развитие рефлексии становится необходимым условием решения этой задачи. Ибо только человек с развитой рефлексией в состоянии ставить перед собой общественно значимые цели и находить индивидуальные пути их достижения. Во многом именно мера развитости у человека способности осмысливать окружающий мир и себя в нем позволяет ему находить социально ценные, личностно значимые и реальные способы реализации себя в общении и активной жизни. </w:t>
      </w:r>
      <w:proofErr w:type="gramStart"/>
      <w:r w:rsidRPr="005C1338">
        <w:rPr>
          <w:rFonts w:ascii="Times New Roman" w:hAnsi="Times New Roman" w:cs="Times New Roman"/>
          <w:sz w:val="28"/>
          <w:szCs w:val="28"/>
        </w:rPr>
        <w:t>Таким образом, рефлексия выступает формой теоретической деятельности, способом мышления, раскрывающим цели, средства, содержание, способы собственной деятельности (интеллектуальная рефлексия), отражает внутреннее состояние человека (сенсорная рефлексия и является средством самопознания.</w:t>
      </w:r>
      <w:proofErr w:type="gramEnd"/>
    </w:p>
    <w:p w:rsidR="00F65796" w:rsidRDefault="00F6579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Default="00841456" w:rsidP="005C1338">
      <w:pPr>
        <w:spacing w:line="360" w:lineRule="auto"/>
        <w:rPr>
          <w:rFonts w:ascii="Times New Roman" w:hAnsi="Times New Roman" w:cs="Times New Roman"/>
          <w:sz w:val="28"/>
          <w:szCs w:val="28"/>
        </w:rPr>
      </w:pPr>
    </w:p>
    <w:p w:rsidR="00841456" w:rsidRPr="005C1338" w:rsidRDefault="00841456" w:rsidP="005C1338">
      <w:pPr>
        <w:spacing w:line="360" w:lineRule="auto"/>
        <w:rPr>
          <w:rFonts w:ascii="Times New Roman" w:hAnsi="Times New Roman" w:cs="Times New Roman"/>
          <w:sz w:val="28"/>
          <w:szCs w:val="28"/>
        </w:rPr>
      </w:pPr>
    </w:p>
    <w:p w:rsidR="005F4D78"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Список используемых источников</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1.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С. С. Организация рефлексивной деятельности студентов педагогического ВУЗа [Текст] / С. С.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 - </w:t>
      </w:r>
      <w:proofErr w:type="spellStart"/>
      <w:r w:rsidRPr="005C1338">
        <w:rPr>
          <w:rFonts w:ascii="Times New Roman" w:hAnsi="Times New Roman" w:cs="Times New Roman"/>
          <w:sz w:val="28"/>
          <w:szCs w:val="28"/>
        </w:rPr>
        <w:t>Вышэйшая</w:t>
      </w:r>
      <w:proofErr w:type="spellEnd"/>
      <w:r w:rsidRPr="005C1338">
        <w:rPr>
          <w:rFonts w:ascii="Times New Roman" w:hAnsi="Times New Roman" w:cs="Times New Roman"/>
          <w:sz w:val="28"/>
          <w:szCs w:val="28"/>
        </w:rPr>
        <w:t xml:space="preserve"> школа, 1998. №2. С. 19–23.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2.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С. С. Современные технологии педагогического процесса [Текст]: пособие для педагогов / С. С.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2-е изд. – Минск: Университетское, 95 с.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3.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С. С. Учитель как субъект эколого-педагогической деятельности [Текст]: / С. С. </w:t>
      </w:r>
      <w:proofErr w:type="spellStart"/>
      <w:r w:rsidRPr="005C1338">
        <w:rPr>
          <w:rFonts w:ascii="Times New Roman" w:hAnsi="Times New Roman" w:cs="Times New Roman"/>
          <w:sz w:val="28"/>
          <w:szCs w:val="28"/>
        </w:rPr>
        <w:t>Кашлев</w:t>
      </w:r>
      <w:proofErr w:type="spellEnd"/>
      <w:r w:rsidRPr="005C1338">
        <w:rPr>
          <w:rFonts w:ascii="Times New Roman" w:hAnsi="Times New Roman" w:cs="Times New Roman"/>
          <w:sz w:val="28"/>
          <w:szCs w:val="28"/>
        </w:rPr>
        <w:t xml:space="preserve">. – Минск: БГПУ им. М. Танка, 1999. – 143 </w:t>
      </w:r>
      <w:proofErr w:type="gramStart"/>
      <w:r w:rsidRPr="005C1338">
        <w:rPr>
          <w:rFonts w:ascii="Times New Roman" w:hAnsi="Times New Roman" w:cs="Times New Roman"/>
          <w:sz w:val="28"/>
          <w:szCs w:val="28"/>
        </w:rPr>
        <w:t>с</w:t>
      </w:r>
      <w:proofErr w:type="gramEnd"/>
      <w:r w:rsidRPr="005C1338">
        <w:rPr>
          <w:rFonts w:ascii="Times New Roman" w:hAnsi="Times New Roman" w:cs="Times New Roman"/>
          <w:sz w:val="28"/>
          <w:szCs w:val="28"/>
        </w:rPr>
        <w:t xml:space="preserve">.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4. </w:t>
      </w:r>
      <w:proofErr w:type="spellStart"/>
      <w:r w:rsidRPr="005C1338">
        <w:rPr>
          <w:rFonts w:ascii="Times New Roman" w:hAnsi="Times New Roman" w:cs="Times New Roman"/>
          <w:sz w:val="28"/>
          <w:szCs w:val="28"/>
        </w:rPr>
        <w:t>Кожуховская</w:t>
      </w:r>
      <w:proofErr w:type="spellEnd"/>
      <w:r w:rsidRPr="005C1338">
        <w:rPr>
          <w:rFonts w:ascii="Times New Roman" w:hAnsi="Times New Roman" w:cs="Times New Roman"/>
          <w:sz w:val="28"/>
          <w:szCs w:val="28"/>
        </w:rPr>
        <w:t xml:space="preserve">, Л. С. Формирование социально-ролевой компетенции студентов средствами педагогических </w:t>
      </w:r>
      <w:proofErr w:type="spellStart"/>
      <w:r w:rsidRPr="005C1338">
        <w:rPr>
          <w:rFonts w:ascii="Times New Roman" w:hAnsi="Times New Roman" w:cs="Times New Roman"/>
          <w:sz w:val="28"/>
          <w:szCs w:val="28"/>
        </w:rPr>
        <w:t>игротехник</w:t>
      </w:r>
      <w:proofErr w:type="spellEnd"/>
      <w:r w:rsidRPr="005C1338">
        <w:rPr>
          <w:rFonts w:ascii="Times New Roman" w:hAnsi="Times New Roman" w:cs="Times New Roman"/>
          <w:sz w:val="28"/>
          <w:szCs w:val="28"/>
        </w:rPr>
        <w:t xml:space="preserve"> [Текст]: / Л. С. </w:t>
      </w:r>
      <w:proofErr w:type="spellStart"/>
      <w:r w:rsidRPr="005C1338">
        <w:rPr>
          <w:rFonts w:ascii="Times New Roman" w:hAnsi="Times New Roman" w:cs="Times New Roman"/>
          <w:sz w:val="28"/>
          <w:szCs w:val="28"/>
        </w:rPr>
        <w:t>Кожуховская</w:t>
      </w:r>
      <w:proofErr w:type="spellEnd"/>
      <w:r w:rsidRPr="005C1338">
        <w:rPr>
          <w:rFonts w:ascii="Times New Roman" w:hAnsi="Times New Roman" w:cs="Times New Roman"/>
          <w:sz w:val="28"/>
          <w:szCs w:val="28"/>
        </w:rPr>
        <w:t xml:space="preserve">, И. И. </w:t>
      </w:r>
      <w:proofErr w:type="spellStart"/>
      <w:r w:rsidRPr="005C1338">
        <w:rPr>
          <w:rFonts w:ascii="Times New Roman" w:hAnsi="Times New Roman" w:cs="Times New Roman"/>
          <w:sz w:val="28"/>
          <w:szCs w:val="28"/>
        </w:rPr>
        <w:t>Губаревич</w:t>
      </w:r>
      <w:proofErr w:type="spellEnd"/>
      <w:r w:rsidRPr="005C1338">
        <w:rPr>
          <w:rFonts w:ascii="Times New Roman" w:hAnsi="Times New Roman" w:cs="Times New Roman"/>
          <w:sz w:val="28"/>
          <w:szCs w:val="28"/>
        </w:rPr>
        <w:t xml:space="preserve">. – Минск, 2005.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5. Перемена. Сайт международного журнала о развитии критического мышления [Электронный ресурс] /</w:t>
      </w:r>
      <w:proofErr w:type="spellStart"/>
      <w:r w:rsidRPr="005C1338">
        <w:rPr>
          <w:rFonts w:ascii="Times New Roman" w:hAnsi="Times New Roman" w:cs="Times New Roman"/>
          <w:sz w:val="28"/>
          <w:szCs w:val="28"/>
        </w:rPr>
        <w:t>http</w:t>
      </w:r>
      <w:proofErr w:type="spellEnd"/>
      <w:r w:rsidRPr="005C1338">
        <w:rPr>
          <w:rFonts w:ascii="Times New Roman" w:hAnsi="Times New Roman" w:cs="Times New Roman"/>
          <w:sz w:val="28"/>
          <w:szCs w:val="28"/>
        </w:rPr>
        <w:t>://ct-net.net/ru/ct_tcp_ru – Режим доступа: / http://ct-net.net/ru/ct_tcp_ru /, свободный</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 6. Сборник методических материалов семинара учителей Томского района, Томской области. Уроки с использованием приемов ТРКМЧП. – с. 62-68, 90-100.</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7. </w:t>
      </w:r>
      <w:proofErr w:type="spellStart"/>
      <w:r w:rsidRPr="005C1338">
        <w:rPr>
          <w:rFonts w:ascii="Times New Roman" w:hAnsi="Times New Roman" w:cs="Times New Roman"/>
          <w:sz w:val="28"/>
          <w:szCs w:val="28"/>
        </w:rPr>
        <w:t>Сластенов</w:t>
      </w:r>
      <w:proofErr w:type="spellEnd"/>
      <w:r w:rsidRPr="005C1338">
        <w:rPr>
          <w:rFonts w:ascii="Times New Roman" w:hAnsi="Times New Roman" w:cs="Times New Roman"/>
          <w:sz w:val="28"/>
          <w:szCs w:val="28"/>
        </w:rPr>
        <w:t>, В.А. Рефлексивная культура и профессионализм учителя [Текст]: // Педагогическое образование и наука: Научно-методический журнал.2005 №3</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8. Соколова, Л.А. Рефлексивный компонент деятельности, как необходимое условие развития учителя и учащихся [Текст]: Журнал «Иностранные языки в школе». - №1. – 2005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9. Фестиваль педагогических идей [Электронный ресурс]/ http://festival. 1september.ru – Режим доступа: / /festival.1september.ru/, свободный </w:t>
      </w:r>
    </w:p>
    <w:p w:rsidR="00E77745"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10. </w:t>
      </w:r>
      <w:proofErr w:type="spellStart"/>
      <w:r w:rsidRPr="005C1338">
        <w:rPr>
          <w:rFonts w:ascii="Times New Roman" w:hAnsi="Times New Roman" w:cs="Times New Roman"/>
          <w:sz w:val="28"/>
          <w:szCs w:val="28"/>
        </w:rPr>
        <w:t>Чмулева</w:t>
      </w:r>
      <w:proofErr w:type="spellEnd"/>
      <w:r w:rsidRPr="005C1338">
        <w:rPr>
          <w:rFonts w:ascii="Times New Roman" w:hAnsi="Times New Roman" w:cs="Times New Roman"/>
          <w:sz w:val="28"/>
          <w:szCs w:val="28"/>
        </w:rPr>
        <w:t xml:space="preserve">, О. В. Современные педагогические технологии как средство реализации ФГОС СПО [Текст]: // Инновационные педагогические технологии: материалы III </w:t>
      </w:r>
      <w:proofErr w:type="spellStart"/>
      <w:r w:rsidRPr="005C1338">
        <w:rPr>
          <w:rFonts w:ascii="Times New Roman" w:hAnsi="Times New Roman" w:cs="Times New Roman"/>
          <w:sz w:val="28"/>
          <w:szCs w:val="28"/>
        </w:rPr>
        <w:t>междунар</w:t>
      </w:r>
      <w:proofErr w:type="spellEnd"/>
      <w:r w:rsidRPr="005C1338">
        <w:rPr>
          <w:rFonts w:ascii="Times New Roman" w:hAnsi="Times New Roman" w:cs="Times New Roman"/>
          <w:sz w:val="28"/>
          <w:szCs w:val="28"/>
        </w:rPr>
        <w:t xml:space="preserve">. </w:t>
      </w:r>
      <w:proofErr w:type="spellStart"/>
      <w:r w:rsidRPr="005C1338">
        <w:rPr>
          <w:rFonts w:ascii="Times New Roman" w:hAnsi="Times New Roman" w:cs="Times New Roman"/>
          <w:sz w:val="28"/>
          <w:szCs w:val="28"/>
        </w:rPr>
        <w:t>науч</w:t>
      </w:r>
      <w:proofErr w:type="spellEnd"/>
      <w:r w:rsidRPr="005C1338">
        <w:rPr>
          <w:rFonts w:ascii="Times New Roman" w:hAnsi="Times New Roman" w:cs="Times New Roman"/>
          <w:sz w:val="28"/>
          <w:szCs w:val="28"/>
        </w:rPr>
        <w:t xml:space="preserve">. </w:t>
      </w:r>
      <w:proofErr w:type="spellStart"/>
      <w:r w:rsidRPr="005C1338">
        <w:rPr>
          <w:rFonts w:ascii="Times New Roman" w:hAnsi="Times New Roman" w:cs="Times New Roman"/>
          <w:sz w:val="28"/>
          <w:szCs w:val="28"/>
        </w:rPr>
        <w:t>конф</w:t>
      </w:r>
      <w:proofErr w:type="spellEnd"/>
      <w:r w:rsidRPr="005C1338">
        <w:rPr>
          <w:rFonts w:ascii="Times New Roman" w:hAnsi="Times New Roman" w:cs="Times New Roman"/>
          <w:sz w:val="28"/>
          <w:szCs w:val="28"/>
        </w:rPr>
        <w:t xml:space="preserve">. (г. Казань, октябрь 2015 г.). — Казань: Бук, 2015. — С. 155-158. </w:t>
      </w:r>
    </w:p>
    <w:p w:rsidR="003014C3" w:rsidRPr="005C1338" w:rsidRDefault="005F4D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11. Щедровицкий, Г.П. Рефлексия и ее проблемы [Текст]: Г.П.Щедровицкий, - М.: Академия, 2004. - 395 </w:t>
      </w:r>
      <w:proofErr w:type="gramStart"/>
      <w:r w:rsidRPr="005C1338">
        <w:rPr>
          <w:rFonts w:ascii="Times New Roman" w:hAnsi="Times New Roman" w:cs="Times New Roman"/>
          <w:sz w:val="28"/>
          <w:szCs w:val="28"/>
        </w:rPr>
        <w:t>с</w:t>
      </w:r>
      <w:proofErr w:type="gramEnd"/>
      <w:r w:rsidRPr="005C1338">
        <w:rPr>
          <w:rFonts w:ascii="Times New Roman" w:hAnsi="Times New Roman" w:cs="Times New Roman"/>
          <w:sz w:val="28"/>
          <w:szCs w:val="28"/>
        </w:rPr>
        <w:t>.</w:t>
      </w:r>
    </w:p>
    <w:p w:rsidR="00187188" w:rsidRPr="005C1338" w:rsidRDefault="0018718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br w:type="page"/>
      </w:r>
    </w:p>
    <w:p w:rsidR="00187188" w:rsidRPr="005C1338" w:rsidRDefault="00187188" w:rsidP="00841456">
      <w:pPr>
        <w:spacing w:line="360" w:lineRule="auto"/>
        <w:jc w:val="right"/>
        <w:rPr>
          <w:rFonts w:ascii="Times New Roman" w:hAnsi="Times New Roman" w:cs="Times New Roman"/>
          <w:sz w:val="28"/>
          <w:szCs w:val="28"/>
        </w:rPr>
      </w:pPr>
      <w:r w:rsidRPr="005C1338">
        <w:rPr>
          <w:rFonts w:ascii="Times New Roman" w:hAnsi="Times New Roman" w:cs="Times New Roman"/>
          <w:sz w:val="28"/>
          <w:szCs w:val="28"/>
        </w:rPr>
        <w:lastRenderedPageBreak/>
        <w:t>Приложение</w:t>
      </w:r>
      <w:proofErr w:type="gramStart"/>
      <w:r w:rsidRPr="005C1338">
        <w:rPr>
          <w:rFonts w:ascii="Times New Roman" w:hAnsi="Times New Roman" w:cs="Times New Roman"/>
          <w:sz w:val="28"/>
          <w:szCs w:val="28"/>
        </w:rPr>
        <w:t xml:space="preserve"> А</w:t>
      </w:r>
      <w:proofErr w:type="gramEnd"/>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Методика 1.Определение уровня рефлексии на материале учебных задач.</w:t>
      </w:r>
    </w:p>
    <w:p w:rsidR="00285B78" w:rsidRPr="005C1338" w:rsidRDefault="00285B78" w:rsidP="005C1338">
      <w:pPr>
        <w:spacing w:line="360" w:lineRule="auto"/>
        <w:rPr>
          <w:rFonts w:ascii="Times New Roman" w:hAnsi="Times New Roman" w:cs="Times New Roman"/>
          <w:sz w:val="28"/>
          <w:szCs w:val="28"/>
        </w:rPr>
      </w:pPr>
      <w:proofErr w:type="spellStart"/>
      <w:r w:rsidRPr="005C1338">
        <w:rPr>
          <w:rFonts w:ascii="Times New Roman" w:hAnsi="Times New Roman" w:cs="Times New Roman"/>
          <w:sz w:val="28"/>
          <w:szCs w:val="28"/>
        </w:rPr>
        <w:t>Материал</w:t>
      </w:r>
      <w:proofErr w:type="gramStart"/>
      <w:r w:rsidRPr="005C1338">
        <w:rPr>
          <w:rFonts w:ascii="Times New Roman" w:hAnsi="Times New Roman" w:cs="Times New Roman"/>
          <w:sz w:val="28"/>
          <w:szCs w:val="28"/>
        </w:rPr>
        <w:t>:т</w:t>
      </w:r>
      <w:proofErr w:type="gramEnd"/>
      <w:r w:rsidRPr="005C1338">
        <w:rPr>
          <w:rFonts w:ascii="Times New Roman" w:hAnsi="Times New Roman" w:cs="Times New Roman"/>
          <w:sz w:val="28"/>
          <w:szCs w:val="28"/>
        </w:rPr>
        <w:t>екст</w:t>
      </w:r>
      <w:proofErr w:type="spellEnd"/>
      <w:r w:rsidRPr="005C1338">
        <w:rPr>
          <w:rFonts w:ascii="Times New Roman" w:hAnsi="Times New Roman" w:cs="Times New Roman"/>
          <w:sz w:val="28"/>
          <w:szCs w:val="28"/>
        </w:rPr>
        <w:t xml:space="preserve"> учебного задания на пройденный материал.</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bl>
      <w:tblPr>
        <w:tblW w:w="0" w:type="auto"/>
        <w:tblCellSpacing w:w="15" w:type="dxa"/>
        <w:tblInd w:w="15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830"/>
        <w:gridCol w:w="6503"/>
        <w:gridCol w:w="7207"/>
      </w:tblGrid>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Класс</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Текст задания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КЛЮЧ</w:t>
            </w:r>
          </w:p>
        </w:tc>
      </w:tr>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 класс</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Найди значение разностей, используя натуральный ряд чисел: 8 – 5 =  1 2 3 4 5 6 7 8 9 10… 7 – 4 =  1 2 3 4 5 6 7 8 9 10… 9 – 6 =  1 2 3 4 5 6 7 8 9 10…</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 Нахожу уменьшаемое в натуральном ряду, обвожу (подчеркиваю) его. 2. Отсчитываю влево вычитаемое (можно с помощью стрелок). 3. Обвожу (подчеркиваю) полученное число. 4. Записываю ответ.</w:t>
            </w:r>
          </w:p>
        </w:tc>
      </w:tr>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2 класс</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Реши задачу: Для оформления витрины магазина использовали 17 мягких игрушек, а механических на 8 больше, чем мягких. Сколько всего игрушек использовали для оформления витрины магазина?</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 Составляю к задаче краткую запись. 2. Определяю, что известно и что нужно узнать. 3. Первым действием нахожу, сколько было механических игрушек. 4. Вторым действием нахожу, сколько всего было игрушек 5. Записываю ответ задачи.</w:t>
            </w:r>
          </w:p>
        </w:tc>
      </w:tr>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3 класс</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Реши задачу: Два одинаковых насоса должны были выкачать воду из ямы. Первый насос работал на 6 минут дольше и выкачал на 66 ведер воды больше, </w:t>
            </w:r>
            <w:r w:rsidRPr="005C1338">
              <w:rPr>
                <w:rFonts w:ascii="Times New Roman" w:hAnsi="Times New Roman" w:cs="Times New Roman"/>
                <w:sz w:val="28"/>
                <w:szCs w:val="28"/>
              </w:rPr>
              <w:lastRenderedPageBreak/>
              <w:t>чем второй. Сколько ведер воды было в яме, если первый насос работал 9 минут?</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1. Составляю краткую запись. 2. Определяю, что известно и что нужно узнать. 3. Нахожу скорость работы (производительность труда) первого насоса. 4. Нахожу </w:t>
            </w:r>
            <w:r w:rsidRPr="005C1338">
              <w:rPr>
                <w:rFonts w:ascii="Times New Roman" w:hAnsi="Times New Roman" w:cs="Times New Roman"/>
                <w:sz w:val="28"/>
                <w:szCs w:val="28"/>
              </w:rPr>
              <w:lastRenderedPageBreak/>
              <w:t>время работы второго насоса. 5. Нахожу, сколько ведер воды выкачал первый насос. 6. Нахожу, сколько ведер воды выкачал второй насос. 7. Нахожу, сколько ведер воды выкачали оба насоса. 8. Записываю ответ задачи.</w:t>
            </w:r>
          </w:p>
        </w:tc>
      </w:tr>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4 класс</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Реши задачу: Из Москвы и Ташкента одновременно навстречу друг другу вышли поезда и встретились через 45 ч. Поезд из Ташкента проходит в среднем за 4 ч 132 км, а скорость поезда из Москвы на 9 км/ч больше. Найди расстояние между Москвой и Ташкентом.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1. Составляю краткую запись. 2. Определяю, что известно и что нужно узнать. 3. Определяю скорость поезда из Ташкента. 4. Определяю скорость поезда из Москвы. 5. Нахожу расстояние, пройденное до встречи поездом из Ташкента. 6. Нахожу расстояние, пройденное до встречи поездом из Москвы. 7. Нахожу расстояние между Москвой и Ташкентом. 8. Записываю ответ задачи.</w:t>
            </w:r>
          </w:p>
        </w:tc>
      </w:tr>
    </w:tbl>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По желанию учитель может подобрать другие задания в соответствии с используемой программой обучения (в том числе и на материале других учебных предметов), и самостоятельно составить к ним ключи.</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Процедура </w:t>
      </w:r>
      <w:proofErr w:type="spellStart"/>
      <w:r w:rsidRPr="005C1338">
        <w:rPr>
          <w:rFonts w:ascii="Times New Roman" w:hAnsi="Times New Roman" w:cs="Times New Roman"/>
          <w:sz w:val="28"/>
          <w:szCs w:val="28"/>
        </w:rPr>
        <w:t>исследования</w:t>
      </w:r>
      <w:proofErr w:type="gramStart"/>
      <w:r w:rsidRPr="005C1338">
        <w:rPr>
          <w:rFonts w:ascii="Times New Roman" w:hAnsi="Times New Roman" w:cs="Times New Roman"/>
          <w:sz w:val="28"/>
          <w:szCs w:val="28"/>
        </w:rPr>
        <w:t>.Р</w:t>
      </w:r>
      <w:proofErr w:type="gramEnd"/>
      <w:r w:rsidRPr="005C1338">
        <w:rPr>
          <w:rFonts w:ascii="Times New Roman" w:hAnsi="Times New Roman" w:cs="Times New Roman"/>
          <w:sz w:val="28"/>
          <w:szCs w:val="28"/>
        </w:rPr>
        <w:t>ебенку</w:t>
      </w:r>
      <w:proofErr w:type="spellEnd"/>
      <w:r w:rsidRPr="005C1338">
        <w:rPr>
          <w:rFonts w:ascii="Times New Roman" w:hAnsi="Times New Roman" w:cs="Times New Roman"/>
          <w:sz w:val="28"/>
          <w:szCs w:val="28"/>
        </w:rPr>
        <w:t xml:space="preserve"> предлагают выполнить предложенное задание. После того как он закончит работу, его просят на отдельном листе записать, как он выполнял задание, то есть перечислить, какие действия и в каком порядке он выполнял.</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Анализ выполнения </w:t>
      </w:r>
      <w:proofErr w:type="spellStart"/>
      <w:r w:rsidRPr="005C1338">
        <w:rPr>
          <w:rFonts w:ascii="Times New Roman" w:hAnsi="Times New Roman" w:cs="Times New Roman"/>
          <w:sz w:val="28"/>
          <w:szCs w:val="28"/>
        </w:rPr>
        <w:t>задания</w:t>
      </w:r>
      <w:proofErr w:type="gramStart"/>
      <w:r w:rsidRPr="005C1338">
        <w:rPr>
          <w:rFonts w:ascii="Times New Roman" w:hAnsi="Times New Roman" w:cs="Times New Roman"/>
          <w:sz w:val="28"/>
          <w:szCs w:val="28"/>
        </w:rPr>
        <w:t>:н</w:t>
      </w:r>
      <w:proofErr w:type="gramEnd"/>
      <w:r w:rsidRPr="005C1338">
        <w:rPr>
          <w:rFonts w:ascii="Times New Roman" w:hAnsi="Times New Roman" w:cs="Times New Roman"/>
          <w:sz w:val="28"/>
          <w:szCs w:val="28"/>
        </w:rPr>
        <w:t>еобходимо</w:t>
      </w:r>
      <w:proofErr w:type="spellEnd"/>
      <w:r w:rsidRPr="005C1338">
        <w:rPr>
          <w:rFonts w:ascii="Times New Roman" w:hAnsi="Times New Roman" w:cs="Times New Roman"/>
          <w:sz w:val="28"/>
          <w:szCs w:val="28"/>
        </w:rPr>
        <w:t xml:space="preserve"> проанализировать ответ ребенка с точки зрения количества указанных действий и их существенности, опираясь на предложенный к заданию ключ (в ключе указаны существенные действия, которые образуют алгоритм выполнения задания).</w:t>
      </w:r>
    </w:p>
    <w:p w:rsidR="00285B78" w:rsidRPr="005C1338" w:rsidRDefault="00285B78" w:rsidP="005C1338">
      <w:pPr>
        <w:spacing w:line="360" w:lineRule="auto"/>
        <w:rPr>
          <w:rFonts w:ascii="Times New Roman" w:hAnsi="Times New Roman" w:cs="Times New Roman"/>
          <w:sz w:val="28"/>
          <w:szCs w:val="28"/>
        </w:rPr>
      </w:pPr>
    </w:p>
    <w:p w:rsidR="00285B78" w:rsidRPr="005C1338" w:rsidRDefault="00285B78" w:rsidP="005C1338">
      <w:pPr>
        <w:spacing w:line="360" w:lineRule="auto"/>
        <w:rPr>
          <w:rFonts w:ascii="Times New Roman" w:hAnsi="Times New Roman" w:cs="Times New Roman"/>
          <w:sz w:val="28"/>
          <w:szCs w:val="28"/>
        </w:rPr>
      </w:pPr>
      <w:proofErr w:type="gramStart"/>
      <w:r w:rsidRPr="005C1338">
        <w:rPr>
          <w:rFonts w:ascii="Times New Roman" w:hAnsi="Times New Roman" w:cs="Times New Roman"/>
          <w:sz w:val="28"/>
          <w:szCs w:val="28"/>
        </w:rPr>
        <w:t>Низкий уровень: ребенок указывает только общие несущественные действия («Возьму ручку, подумаю, буду считать, ») или называет лишь одно существенное действие «Записываю ответ»).</w:t>
      </w:r>
      <w:proofErr w:type="gramEnd"/>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Средний уровень: ребенок воспроизводит менее половины существенных для данного задания действий.</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Высокий уровень: ребенок называет более половины действий, необходимых для выполнения данного задания.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Методика 2.Выявление уровня осознания своей деятельности.</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Материал: бланк анкеты для учащихся.</w:t>
      </w:r>
    </w:p>
    <w:tbl>
      <w:tblPr>
        <w:tblW w:w="0" w:type="auto"/>
        <w:tblCellSpacing w:w="15" w:type="dxa"/>
        <w:tblInd w:w="15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14540"/>
      </w:tblGrid>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  Ф.И.________________________   1. Что ты больше всего любишь делать в учебе? Почему? _________________________________________________ _________________________________________________ _________________________________________________ 2. Что ты в учении не любишь больше всего? Почему? _________________________________________________ _________________________________________________ _________________________________________________ 3. Что у тебя лучше всего получается в учебе? Почему? _________________________________________________ _________________________________________________ _________________________________________________ 4. Что получается хуже всего? Почему? </w:t>
            </w:r>
            <w:r w:rsidRPr="005C1338">
              <w:rPr>
                <w:rFonts w:ascii="Times New Roman" w:hAnsi="Times New Roman" w:cs="Times New Roman"/>
                <w:sz w:val="28"/>
                <w:szCs w:val="28"/>
              </w:rPr>
              <w:lastRenderedPageBreak/>
              <w:t>_________________________________________________ _________________________________________________ _________________________________________________ 5. Что такое учеба? Зачем человеку нужно учиться? _________________________________________________ _________________________________________________ _________________________________________________  </w:t>
            </w:r>
          </w:p>
        </w:tc>
      </w:tr>
    </w:tbl>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Процедура </w:t>
      </w:r>
      <w:proofErr w:type="spellStart"/>
      <w:r w:rsidRPr="005C1338">
        <w:rPr>
          <w:rFonts w:ascii="Times New Roman" w:hAnsi="Times New Roman" w:cs="Times New Roman"/>
          <w:sz w:val="28"/>
          <w:szCs w:val="28"/>
        </w:rPr>
        <w:t>исследования</w:t>
      </w:r>
      <w:proofErr w:type="gramStart"/>
      <w:r w:rsidRPr="005C1338">
        <w:rPr>
          <w:rFonts w:ascii="Times New Roman" w:hAnsi="Times New Roman" w:cs="Times New Roman"/>
          <w:sz w:val="28"/>
          <w:szCs w:val="28"/>
        </w:rPr>
        <w:t>.Д</w:t>
      </w:r>
      <w:proofErr w:type="gramEnd"/>
      <w:r w:rsidRPr="005C1338">
        <w:rPr>
          <w:rFonts w:ascii="Times New Roman" w:hAnsi="Times New Roman" w:cs="Times New Roman"/>
          <w:sz w:val="28"/>
          <w:szCs w:val="28"/>
        </w:rPr>
        <w:t>етям</w:t>
      </w:r>
      <w:proofErr w:type="spellEnd"/>
      <w:r w:rsidRPr="005C1338">
        <w:rPr>
          <w:rFonts w:ascii="Times New Roman" w:hAnsi="Times New Roman" w:cs="Times New Roman"/>
          <w:sz w:val="28"/>
          <w:szCs w:val="28"/>
        </w:rPr>
        <w:t xml:space="preserve"> говорят, </w:t>
      </w:r>
      <w:proofErr w:type="spellStart"/>
      <w:r w:rsidRPr="005C1338">
        <w:rPr>
          <w:rFonts w:ascii="Times New Roman" w:hAnsi="Times New Roman" w:cs="Times New Roman"/>
          <w:sz w:val="28"/>
          <w:szCs w:val="28"/>
        </w:rPr>
        <w:t>чтохотят</w:t>
      </w:r>
      <w:proofErr w:type="spellEnd"/>
      <w:r w:rsidRPr="005C1338">
        <w:rPr>
          <w:rFonts w:ascii="Times New Roman" w:hAnsi="Times New Roman" w:cs="Times New Roman"/>
          <w:sz w:val="28"/>
          <w:szCs w:val="28"/>
        </w:rPr>
        <w:t xml:space="preserve"> проверить, что они думают о своей учебе в школе. После этого их просят ответить на вопросы анкеты.</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Анализ выполнения </w:t>
      </w:r>
      <w:proofErr w:type="spellStart"/>
      <w:r w:rsidRPr="005C1338">
        <w:rPr>
          <w:rFonts w:ascii="Times New Roman" w:hAnsi="Times New Roman" w:cs="Times New Roman"/>
          <w:sz w:val="28"/>
          <w:szCs w:val="28"/>
        </w:rPr>
        <w:t>задания</w:t>
      </w:r>
      <w:proofErr w:type="gramStart"/>
      <w:r w:rsidRPr="005C1338">
        <w:rPr>
          <w:rFonts w:ascii="Times New Roman" w:hAnsi="Times New Roman" w:cs="Times New Roman"/>
          <w:sz w:val="28"/>
          <w:szCs w:val="28"/>
        </w:rPr>
        <w:t>:о</w:t>
      </w:r>
      <w:proofErr w:type="gramEnd"/>
      <w:r w:rsidRPr="005C1338">
        <w:rPr>
          <w:rFonts w:ascii="Times New Roman" w:hAnsi="Times New Roman" w:cs="Times New Roman"/>
          <w:sz w:val="28"/>
          <w:szCs w:val="28"/>
        </w:rPr>
        <w:t>тветы</w:t>
      </w:r>
      <w:proofErr w:type="spellEnd"/>
      <w:r w:rsidRPr="005C1338">
        <w:rPr>
          <w:rFonts w:ascii="Times New Roman" w:hAnsi="Times New Roman" w:cs="Times New Roman"/>
          <w:sz w:val="28"/>
          <w:szCs w:val="28"/>
        </w:rPr>
        <w:t xml:space="preserve"> детей анализируются с точки зрения их обоснованности, то есть возможности детей ответить на вопросы «почему» и «зачем». Необходимо подсчитать количество данных ребенком обоснований.</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Низкий уровень: в ответах ребенка содержат в сумме не более двух обоснований.</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Средний уровень: анкета содержит 3 – 4 обоснования.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Высокий уровень: на все пять вопросов ребенок дает обоснованный ответ.</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Методика 3.Выявление особенностей соотношения собственного и рефлексивного образов Я («Двойной автопортрет»).</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Материал: бланк для ответов учащихся: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bl>
      <w:tblPr>
        <w:tblW w:w="0" w:type="auto"/>
        <w:tblCellSpacing w:w="15" w:type="dxa"/>
        <w:tblInd w:w="15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946"/>
        <w:gridCol w:w="3479"/>
      </w:tblGrid>
      <w:tr w:rsidR="00285B7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Я своими глазами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глазами других людей          </w:t>
            </w:r>
          </w:p>
        </w:tc>
      </w:tr>
    </w:tbl>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Процедура исследования:</w:t>
      </w:r>
    </w:p>
    <w:p w:rsidR="00285B78" w:rsidRPr="005C1338" w:rsidRDefault="00285B78" w:rsidP="005C1338">
      <w:pPr>
        <w:spacing w:line="360" w:lineRule="auto"/>
        <w:rPr>
          <w:rFonts w:ascii="Times New Roman" w:hAnsi="Times New Roman" w:cs="Times New Roman"/>
          <w:sz w:val="28"/>
          <w:szCs w:val="28"/>
        </w:rPr>
      </w:pPr>
      <w:proofErr w:type="spellStart"/>
      <w:r w:rsidRPr="005C1338">
        <w:rPr>
          <w:rFonts w:ascii="Times New Roman" w:hAnsi="Times New Roman" w:cs="Times New Roman"/>
          <w:sz w:val="28"/>
          <w:szCs w:val="28"/>
        </w:rPr>
        <w:t>Вначалеисследователь</w:t>
      </w:r>
      <w:proofErr w:type="spellEnd"/>
      <w:r w:rsidRPr="005C1338">
        <w:rPr>
          <w:rFonts w:ascii="Times New Roman" w:hAnsi="Times New Roman" w:cs="Times New Roman"/>
          <w:sz w:val="28"/>
          <w:szCs w:val="28"/>
        </w:rPr>
        <w:t xml:space="preserve"> беседует с испытуемыми о разнообразии человеческих качеств, он рассказывает ученикам о разных видах этих качеств. </w:t>
      </w:r>
      <w:proofErr w:type="gramStart"/>
      <w:r w:rsidRPr="005C1338">
        <w:rPr>
          <w:rFonts w:ascii="Times New Roman" w:hAnsi="Times New Roman" w:cs="Times New Roman"/>
          <w:sz w:val="28"/>
          <w:szCs w:val="28"/>
        </w:rPr>
        <w:t>Так, можно привести примеры качеств ума (сообразительность, остроумие, глупость и т.п.), качеств чувств (доброта, открытость, вспыльчивость, сдержанность и т.п.), свойств воли (смелость, мужественность, трусость, принципиальность и т.п.), внешних качеств (красота, уродство и т.п.).</w:t>
      </w:r>
      <w:proofErr w:type="gramEnd"/>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Затем ученикам предлагается на стороне бланка, помеченной буквой Я, написать список качеств (чем больше, тем лучше), </w:t>
      </w:r>
      <w:proofErr w:type="gramStart"/>
      <w:r w:rsidRPr="005C1338">
        <w:rPr>
          <w:rFonts w:ascii="Times New Roman" w:hAnsi="Times New Roman" w:cs="Times New Roman"/>
          <w:sz w:val="28"/>
          <w:szCs w:val="28"/>
        </w:rPr>
        <w:t>которыми</w:t>
      </w:r>
      <w:proofErr w:type="gramEnd"/>
      <w:r w:rsidRPr="005C1338">
        <w:rPr>
          <w:rFonts w:ascii="Times New Roman" w:hAnsi="Times New Roman" w:cs="Times New Roman"/>
          <w:sz w:val="28"/>
          <w:szCs w:val="28"/>
        </w:rPr>
        <w:t xml:space="preserve"> по их мнению обладают они сами. («Автопортрет»).</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На другой стороне бланка ребенка просят написать, </w:t>
      </w:r>
      <w:proofErr w:type="gramStart"/>
      <w:r w:rsidRPr="005C1338">
        <w:rPr>
          <w:rFonts w:ascii="Times New Roman" w:hAnsi="Times New Roman" w:cs="Times New Roman"/>
          <w:sz w:val="28"/>
          <w:szCs w:val="28"/>
        </w:rPr>
        <w:t>каким</w:t>
      </w:r>
      <w:proofErr w:type="gramEnd"/>
      <w:r w:rsidRPr="005C1338">
        <w:rPr>
          <w:rFonts w:ascii="Times New Roman" w:hAnsi="Times New Roman" w:cs="Times New Roman"/>
          <w:sz w:val="28"/>
          <w:szCs w:val="28"/>
        </w:rPr>
        <w:t xml:space="preserve"> по его мнению видят его окружающие люди: родители, учитель, одноклассники. Здесь также экспериментатор отмечает, что чем больше качеств перечислит ребенок, тем лучше. («Рефлексивный автопортрет»).</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Обе инструкции детям дают одновременно.</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Анализ выполнения </w:t>
      </w:r>
      <w:proofErr w:type="spellStart"/>
      <w:r w:rsidRPr="005C1338">
        <w:rPr>
          <w:rFonts w:ascii="Times New Roman" w:hAnsi="Times New Roman" w:cs="Times New Roman"/>
          <w:sz w:val="28"/>
          <w:szCs w:val="28"/>
        </w:rPr>
        <w:t>задания</w:t>
      </w:r>
      <w:proofErr w:type="gramStart"/>
      <w:r w:rsidRPr="005C1338">
        <w:rPr>
          <w:rFonts w:ascii="Times New Roman" w:hAnsi="Times New Roman" w:cs="Times New Roman"/>
          <w:sz w:val="28"/>
          <w:szCs w:val="28"/>
        </w:rPr>
        <w:t>:о</w:t>
      </w:r>
      <w:proofErr w:type="gramEnd"/>
      <w:r w:rsidRPr="005C1338">
        <w:rPr>
          <w:rFonts w:ascii="Times New Roman" w:hAnsi="Times New Roman" w:cs="Times New Roman"/>
          <w:sz w:val="28"/>
          <w:szCs w:val="28"/>
        </w:rPr>
        <w:t>ценка</w:t>
      </w:r>
      <w:proofErr w:type="spellEnd"/>
      <w:r w:rsidRPr="005C1338">
        <w:rPr>
          <w:rFonts w:ascii="Times New Roman" w:hAnsi="Times New Roman" w:cs="Times New Roman"/>
          <w:sz w:val="28"/>
          <w:szCs w:val="28"/>
        </w:rPr>
        <w:t xml:space="preserve"> результатов рефлексивного отражения строится исходя из количества качеств, которые способен назвать ребенок, наличия в ответе ребенка не только положительных, но и отрицательных качеств и степени совпадения автопортрета с рефлексивным автопортретом.</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Полученные данные могут быть оценены в баллах.</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1. Вначале подсчитывается суммарное количество названных ребенком качеств (К)</w:t>
      </w:r>
      <w:proofErr w:type="gramStart"/>
      <w:r w:rsidRPr="005C1338">
        <w:rPr>
          <w:rFonts w:ascii="Times New Roman" w:hAnsi="Times New Roman" w:cs="Times New Roman"/>
          <w:sz w:val="28"/>
          <w:szCs w:val="28"/>
        </w:rPr>
        <w:t>.О</w:t>
      </w:r>
      <w:proofErr w:type="gramEnd"/>
      <w:r w:rsidRPr="005C1338">
        <w:rPr>
          <w:rFonts w:ascii="Times New Roman" w:hAnsi="Times New Roman" w:cs="Times New Roman"/>
          <w:sz w:val="28"/>
          <w:szCs w:val="28"/>
        </w:rPr>
        <w:t>но состоит из суммы качеств, названных в автопортрете (КА)и рефлексивном автопортрете (КР),минус количество повторов (П), которые имели место в ответах ребенка: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К = КА + КР – </w:t>
      </w:r>
      <w:proofErr w:type="gramStart"/>
      <w:r w:rsidRPr="005C1338">
        <w:rPr>
          <w:rFonts w:ascii="Times New Roman" w:hAnsi="Times New Roman" w:cs="Times New Roman"/>
          <w:sz w:val="28"/>
          <w:szCs w:val="28"/>
        </w:rPr>
        <w:t>П</w:t>
      </w:r>
      <w:proofErr w:type="gramEnd"/>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Этот показатель переводится в баллы (чем больше качеств названо, тем полнее рефлексия):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названо до 5 качеств – 0 баллов,</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от 6 до 10 качеств - 1 балл,</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от 11 до 15 качеств– 2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от 16 до 20 качеств– 3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более 20 качеств – 4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2. Затем подсчитывают общее количество названных в обоих списках отрицательных качеств (в данном случае повторы также считаются, а не вычеркиваются). Способность видеть в себе не только достоинства, но и недостатки говорит о более глубокой рефлексии:</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если ребенок выделяет в обоих списках только положительные качества, то сумма его баллов не меняется,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xml:space="preserve">если имеется 1-2 </w:t>
      </w:r>
      <w:proofErr w:type="gramStart"/>
      <w:r w:rsidRPr="005C1338">
        <w:rPr>
          <w:rFonts w:ascii="Times New Roman" w:hAnsi="Times New Roman" w:cs="Times New Roman"/>
          <w:sz w:val="28"/>
          <w:szCs w:val="28"/>
        </w:rPr>
        <w:t>отрицательных</w:t>
      </w:r>
      <w:proofErr w:type="gramEnd"/>
      <w:r w:rsidRPr="005C1338">
        <w:rPr>
          <w:rFonts w:ascii="Times New Roman" w:hAnsi="Times New Roman" w:cs="Times New Roman"/>
          <w:sz w:val="28"/>
          <w:szCs w:val="28"/>
        </w:rPr>
        <w:t xml:space="preserve"> качества, то к имеющемуся баллу добавляется 1 балл,</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если выделено более 3 отрицательных качеств, то к имеющемуся баллу добавляется 2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lastRenderedPageBreak/>
        <w:t xml:space="preserve">3. Кроме того, необходимо проанализировать ответы детей с точки зрения наличия </w:t>
      </w:r>
      <w:proofErr w:type="gramStart"/>
      <w:r w:rsidRPr="005C1338">
        <w:rPr>
          <w:rFonts w:ascii="Times New Roman" w:hAnsi="Times New Roman" w:cs="Times New Roman"/>
          <w:sz w:val="28"/>
          <w:szCs w:val="28"/>
        </w:rPr>
        <w:t>них</w:t>
      </w:r>
      <w:proofErr w:type="gramEnd"/>
      <w:r w:rsidRPr="005C1338">
        <w:rPr>
          <w:rFonts w:ascii="Times New Roman" w:hAnsi="Times New Roman" w:cs="Times New Roman"/>
          <w:sz w:val="28"/>
          <w:szCs w:val="28"/>
        </w:rPr>
        <w:t xml:space="preserve"> так называемых противоположных пар (Например, сам ребенок считает себя умным, но указывает, что другие люди считают его глупым. </w:t>
      </w:r>
      <w:proofErr w:type="gramStart"/>
      <w:r w:rsidRPr="005C1338">
        <w:rPr>
          <w:rFonts w:ascii="Times New Roman" w:hAnsi="Times New Roman" w:cs="Times New Roman"/>
          <w:sz w:val="28"/>
          <w:szCs w:val="28"/>
        </w:rPr>
        <w:t>Или сам он считает себя некрасивым, но думает, что другие имеют о нем противоположное мнение).</w:t>
      </w:r>
      <w:proofErr w:type="gramEnd"/>
      <w:r w:rsidRPr="005C1338">
        <w:rPr>
          <w:rFonts w:ascii="Times New Roman" w:hAnsi="Times New Roman" w:cs="Times New Roman"/>
          <w:sz w:val="28"/>
          <w:szCs w:val="28"/>
        </w:rPr>
        <w:t xml:space="preserve"> Осознание возможных расхождений между своими представлениями и представлениями окружающих говорит о более высоком уровне рефлексии. Если в ответе ребенка присутствует хотя бы одна такая пара, то к сумме его балов добавляется еще 2 балла. Если ответы ребенка построены по принципу полюсов (то есть в одном списке только положительные, а в другом только отрицательные качества), то в этом случае прибавляется 1 балл.</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4. Если ребенок вместо двух списков качеств дает только один автопортрет, то в этом случае из суммы его баллов необходимо вычесть 2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Полученные баллы (они могут распределиться от 0 до 8-10) можно перевести в уровни рефлексивного отражения:</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Низкий уровень – 0 -1 балл.</w:t>
      </w:r>
    </w:p>
    <w:p w:rsidR="00285B78" w:rsidRPr="005C1338" w:rsidRDefault="00285B78" w:rsidP="005C1338">
      <w:pPr>
        <w:spacing w:line="360" w:lineRule="auto"/>
        <w:rPr>
          <w:rFonts w:ascii="Times New Roman" w:hAnsi="Times New Roman" w:cs="Times New Roman"/>
          <w:sz w:val="28"/>
          <w:szCs w:val="28"/>
        </w:rPr>
      </w:pPr>
      <w:proofErr w:type="spellStart"/>
      <w:r w:rsidRPr="005C1338">
        <w:rPr>
          <w:rFonts w:ascii="Times New Roman" w:hAnsi="Times New Roman" w:cs="Times New Roman"/>
          <w:sz w:val="28"/>
          <w:szCs w:val="28"/>
        </w:rPr>
        <w:t>Средне-низкий</w:t>
      </w:r>
      <w:proofErr w:type="spellEnd"/>
      <w:r w:rsidRPr="005C1338">
        <w:rPr>
          <w:rFonts w:ascii="Times New Roman" w:hAnsi="Times New Roman" w:cs="Times New Roman"/>
          <w:sz w:val="28"/>
          <w:szCs w:val="28"/>
        </w:rPr>
        <w:t xml:space="preserve"> уровень – 2 – 3 балла.</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Средний уровень – 4 – 5 баллов.</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Высокий уровень – от 6 баллов и выше.</w:t>
      </w:r>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Обобщение результатов диагностики рефлексии у детей.</w:t>
      </w:r>
    </w:p>
    <w:p w:rsidR="00285B78" w:rsidRPr="005C1338" w:rsidRDefault="00285B78" w:rsidP="005C1338">
      <w:pPr>
        <w:spacing w:line="360" w:lineRule="auto"/>
        <w:rPr>
          <w:rFonts w:ascii="Times New Roman" w:hAnsi="Times New Roman" w:cs="Times New Roman"/>
          <w:sz w:val="28"/>
          <w:szCs w:val="28"/>
        </w:rPr>
      </w:pPr>
      <w:proofErr w:type="gramStart"/>
      <w:r w:rsidRPr="005C1338">
        <w:rPr>
          <w:rFonts w:ascii="Times New Roman" w:hAnsi="Times New Roman" w:cs="Times New Roman"/>
          <w:sz w:val="28"/>
          <w:szCs w:val="28"/>
        </w:rPr>
        <w:lastRenderedPageBreak/>
        <w:t>Полученные результаты обобщаются в виде двух таблиц аналогичных представленным в разделе, посвященном внутреннему плану действий.</w:t>
      </w:r>
      <w:proofErr w:type="gramEnd"/>
    </w:p>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Таблица 1. Уровни развития рефлекс</w:t>
      </w:r>
      <w:proofErr w:type="gramStart"/>
      <w:r w:rsidRPr="005C1338">
        <w:rPr>
          <w:rFonts w:ascii="Times New Roman" w:hAnsi="Times New Roman" w:cs="Times New Roman"/>
          <w:sz w:val="28"/>
          <w:szCs w:val="28"/>
        </w:rPr>
        <w:t>ии</w:t>
      </w:r>
      <w:r w:rsidRPr="005C1338">
        <w:rPr>
          <w:rFonts w:ascii="Times New Roman" w:hAnsi="Times New Roman" w:cs="Times New Roman"/>
          <w:sz w:val="28"/>
          <w:szCs w:val="28"/>
        </w:rPr>
        <w:br/>
        <w:t>у у</w:t>
      </w:r>
      <w:proofErr w:type="gramEnd"/>
      <w:r w:rsidRPr="005C1338">
        <w:rPr>
          <w:rFonts w:ascii="Times New Roman" w:hAnsi="Times New Roman" w:cs="Times New Roman"/>
          <w:sz w:val="28"/>
          <w:szCs w:val="28"/>
        </w:rPr>
        <w:t xml:space="preserve">чащихся ___ класса </w:t>
      </w:r>
      <w:proofErr w:type="spellStart"/>
      <w:r w:rsidRPr="005C1338">
        <w:rPr>
          <w:rFonts w:ascii="Times New Roman" w:hAnsi="Times New Roman" w:cs="Times New Roman"/>
          <w:sz w:val="28"/>
          <w:szCs w:val="28"/>
        </w:rPr>
        <w:t>____школы</w:t>
      </w:r>
      <w:proofErr w:type="spellEnd"/>
      <w:r w:rsidRPr="005C1338">
        <w:rPr>
          <w:rFonts w:ascii="Times New Roman" w:hAnsi="Times New Roman" w:cs="Times New Roman"/>
          <w:sz w:val="28"/>
          <w:szCs w:val="28"/>
        </w:rPr>
        <w:t>.</w:t>
      </w:r>
    </w:p>
    <w:tbl>
      <w:tblPr>
        <w:tblW w:w="0" w:type="auto"/>
        <w:tblCellSpacing w:w="15" w:type="dxa"/>
        <w:tblInd w:w="15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639"/>
        <w:gridCol w:w="1520"/>
        <w:gridCol w:w="2627"/>
        <w:gridCol w:w="2556"/>
        <w:gridCol w:w="3151"/>
        <w:gridCol w:w="2454"/>
        <w:gridCol w:w="1593"/>
      </w:tblGrid>
      <w:tr w:rsidR="005C133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п.п.</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Ф.И. учащегося</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Уровень рефлексии на материале учебных задач</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Уровень осознания своей деятельности</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Уровень рефлексии по методике «Двойной автопортрет»</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Итоговый уровень развития рефлексии*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Примечания</w:t>
            </w:r>
          </w:p>
        </w:tc>
      </w:tr>
      <w:tr w:rsidR="005C1338" w:rsidRPr="005C1338" w:rsidTr="00285B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285B78" w:rsidRPr="005C1338" w:rsidRDefault="00285B78" w:rsidP="005C1338">
            <w:pPr>
              <w:spacing w:line="360" w:lineRule="auto"/>
              <w:rPr>
                <w:rFonts w:ascii="Times New Roman" w:hAnsi="Times New Roman" w:cs="Times New Roman"/>
                <w:sz w:val="28"/>
                <w:szCs w:val="28"/>
              </w:rPr>
            </w:pPr>
            <w:r w:rsidRPr="005C1338">
              <w:rPr>
                <w:rFonts w:ascii="Times New Roman" w:hAnsi="Times New Roman" w:cs="Times New Roman"/>
                <w:sz w:val="28"/>
                <w:szCs w:val="28"/>
              </w:rPr>
              <w:t> </w:t>
            </w:r>
          </w:p>
        </w:tc>
      </w:tr>
    </w:tbl>
    <w:p w:rsidR="00285B78" w:rsidRPr="005C1338" w:rsidRDefault="00285B78" w:rsidP="005C1338">
      <w:pPr>
        <w:spacing w:line="360" w:lineRule="auto"/>
        <w:rPr>
          <w:rFonts w:ascii="Times New Roman" w:hAnsi="Times New Roman" w:cs="Times New Roman"/>
          <w:sz w:val="28"/>
          <w:szCs w:val="28"/>
        </w:rPr>
      </w:pPr>
    </w:p>
    <w:sectPr w:rsidR="00285B78" w:rsidRPr="005C1338" w:rsidSect="007B4D0B">
      <w:footerReference w:type="default" r:id="rId39"/>
      <w:pgSz w:w="16838" w:h="11906" w:orient="landscape"/>
      <w:pgMar w:top="426" w:right="1134" w:bottom="850"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2B78" w:rsidRDefault="00DF2B78" w:rsidP="00F65796">
      <w:pPr>
        <w:spacing w:after="0" w:line="240" w:lineRule="auto"/>
      </w:pPr>
      <w:r>
        <w:separator/>
      </w:r>
    </w:p>
  </w:endnote>
  <w:endnote w:type="continuationSeparator" w:id="0">
    <w:p w:rsidR="00DF2B78" w:rsidRDefault="00DF2B78" w:rsidP="00F6579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764876"/>
      <w:docPartObj>
        <w:docPartGallery w:val="Page Numbers (Bottom of Page)"/>
        <w:docPartUnique/>
      </w:docPartObj>
    </w:sdtPr>
    <w:sdtContent>
      <w:p w:rsidR="00DF2B78" w:rsidRDefault="00DF2B78">
        <w:pPr>
          <w:pStyle w:val="ac"/>
          <w:jc w:val="center"/>
        </w:pPr>
        <w:fldSimple w:instr=" PAGE   \* MERGEFORMAT ">
          <w:r w:rsidR="00DD08A5">
            <w:rPr>
              <w:noProof/>
            </w:rPr>
            <w:t>94</w:t>
          </w:r>
        </w:fldSimple>
      </w:p>
    </w:sdtContent>
  </w:sdt>
  <w:p w:rsidR="00DF2B78" w:rsidRDefault="00DF2B78">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2B78" w:rsidRDefault="00DF2B78" w:rsidP="00F65796">
      <w:pPr>
        <w:spacing w:after="0" w:line="240" w:lineRule="auto"/>
      </w:pPr>
      <w:r>
        <w:separator/>
      </w:r>
    </w:p>
  </w:footnote>
  <w:footnote w:type="continuationSeparator" w:id="0">
    <w:p w:rsidR="00DF2B78" w:rsidRDefault="00DF2B78" w:rsidP="00F6579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C6B3A02"/>
    <w:multiLevelType w:val="hybridMultilevel"/>
    <w:tmpl w:val="05200A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66B5821"/>
    <w:multiLevelType w:val="hybridMultilevel"/>
    <w:tmpl w:val="FE54A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B963515"/>
    <w:multiLevelType w:val="hybridMultilevel"/>
    <w:tmpl w:val="6E7279FC"/>
    <w:lvl w:ilvl="0" w:tplc="14FC77AA">
      <w:start w:val="1"/>
      <w:numFmt w:val="bullet"/>
      <w:lvlText w:val=""/>
      <w:lvlJc w:val="left"/>
      <w:pPr>
        <w:tabs>
          <w:tab w:val="num" w:pos="720"/>
        </w:tabs>
        <w:ind w:left="720" w:hanging="360"/>
      </w:pPr>
      <w:rPr>
        <w:rFonts w:ascii="Wingdings" w:hAnsi="Wingdings" w:hint="default"/>
      </w:rPr>
    </w:lvl>
    <w:lvl w:ilvl="1" w:tplc="358E06E6" w:tentative="1">
      <w:start w:val="1"/>
      <w:numFmt w:val="bullet"/>
      <w:lvlText w:val=""/>
      <w:lvlJc w:val="left"/>
      <w:pPr>
        <w:tabs>
          <w:tab w:val="num" w:pos="1440"/>
        </w:tabs>
        <w:ind w:left="1440" w:hanging="360"/>
      </w:pPr>
      <w:rPr>
        <w:rFonts w:ascii="Wingdings" w:hAnsi="Wingdings" w:hint="default"/>
      </w:rPr>
    </w:lvl>
    <w:lvl w:ilvl="2" w:tplc="0B643E08" w:tentative="1">
      <w:start w:val="1"/>
      <w:numFmt w:val="bullet"/>
      <w:lvlText w:val=""/>
      <w:lvlJc w:val="left"/>
      <w:pPr>
        <w:tabs>
          <w:tab w:val="num" w:pos="2160"/>
        </w:tabs>
        <w:ind w:left="2160" w:hanging="360"/>
      </w:pPr>
      <w:rPr>
        <w:rFonts w:ascii="Wingdings" w:hAnsi="Wingdings" w:hint="default"/>
      </w:rPr>
    </w:lvl>
    <w:lvl w:ilvl="3" w:tplc="452863E4" w:tentative="1">
      <w:start w:val="1"/>
      <w:numFmt w:val="bullet"/>
      <w:lvlText w:val=""/>
      <w:lvlJc w:val="left"/>
      <w:pPr>
        <w:tabs>
          <w:tab w:val="num" w:pos="2880"/>
        </w:tabs>
        <w:ind w:left="2880" w:hanging="360"/>
      </w:pPr>
      <w:rPr>
        <w:rFonts w:ascii="Wingdings" w:hAnsi="Wingdings" w:hint="default"/>
      </w:rPr>
    </w:lvl>
    <w:lvl w:ilvl="4" w:tplc="91FCF56E" w:tentative="1">
      <w:start w:val="1"/>
      <w:numFmt w:val="bullet"/>
      <w:lvlText w:val=""/>
      <w:lvlJc w:val="left"/>
      <w:pPr>
        <w:tabs>
          <w:tab w:val="num" w:pos="3600"/>
        </w:tabs>
        <w:ind w:left="3600" w:hanging="360"/>
      </w:pPr>
      <w:rPr>
        <w:rFonts w:ascii="Wingdings" w:hAnsi="Wingdings" w:hint="default"/>
      </w:rPr>
    </w:lvl>
    <w:lvl w:ilvl="5" w:tplc="0706AA24" w:tentative="1">
      <w:start w:val="1"/>
      <w:numFmt w:val="bullet"/>
      <w:lvlText w:val=""/>
      <w:lvlJc w:val="left"/>
      <w:pPr>
        <w:tabs>
          <w:tab w:val="num" w:pos="4320"/>
        </w:tabs>
        <w:ind w:left="4320" w:hanging="360"/>
      </w:pPr>
      <w:rPr>
        <w:rFonts w:ascii="Wingdings" w:hAnsi="Wingdings" w:hint="default"/>
      </w:rPr>
    </w:lvl>
    <w:lvl w:ilvl="6" w:tplc="B58AEB1A" w:tentative="1">
      <w:start w:val="1"/>
      <w:numFmt w:val="bullet"/>
      <w:lvlText w:val=""/>
      <w:lvlJc w:val="left"/>
      <w:pPr>
        <w:tabs>
          <w:tab w:val="num" w:pos="5040"/>
        </w:tabs>
        <w:ind w:left="5040" w:hanging="360"/>
      </w:pPr>
      <w:rPr>
        <w:rFonts w:ascii="Wingdings" w:hAnsi="Wingdings" w:hint="default"/>
      </w:rPr>
    </w:lvl>
    <w:lvl w:ilvl="7" w:tplc="F9D06A3E" w:tentative="1">
      <w:start w:val="1"/>
      <w:numFmt w:val="bullet"/>
      <w:lvlText w:val=""/>
      <w:lvlJc w:val="left"/>
      <w:pPr>
        <w:tabs>
          <w:tab w:val="num" w:pos="5760"/>
        </w:tabs>
        <w:ind w:left="5760" w:hanging="360"/>
      </w:pPr>
      <w:rPr>
        <w:rFonts w:ascii="Wingdings" w:hAnsi="Wingdings" w:hint="default"/>
      </w:rPr>
    </w:lvl>
    <w:lvl w:ilvl="8" w:tplc="5F025144"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F65796"/>
    <w:rsid w:val="00020368"/>
    <w:rsid w:val="00141DD1"/>
    <w:rsid w:val="00187188"/>
    <w:rsid w:val="001B3B5D"/>
    <w:rsid w:val="001C68CD"/>
    <w:rsid w:val="002849D5"/>
    <w:rsid w:val="00285B78"/>
    <w:rsid w:val="00290BDD"/>
    <w:rsid w:val="003014C3"/>
    <w:rsid w:val="0031254B"/>
    <w:rsid w:val="00356D37"/>
    <w:rsid w:val="00381D2E"/>
    <w:rsid w:val="00384D24"/>
    <w:rsid w:val="00493C73"/>
    <w:rsid w:val="004D0A73"/>
    <w:rsid w:val="004D2B73"/>
    <w:rsid w:val="004E2E1F"/>
    <w:rsid w:val="005826A7"/>
    <w:rsid w:val="005967C2"/>
    <w:rsid w:val="005C1338"/>
    <w:rsid w:val="005D3569"/>
    <w:rsid w:val="005F4D78"/>
    <w:rsid w:val="00604060"/>
    <w:rsid w:val="00626F50"/>
    <w:rsid w:val="00687E91"/>
    <w:rsid w:val="006902BD"/>
    <w:rsid w:val="00692691"/>
    <w:rsid w:val="00727AFF"/>
    <w:rsid w:val="007B4D0B"/>
    <w:rsid w:val="007C27AD"/>
    <w:rsid w:val="00841456"/>
    <w:rsid w:val="008746CA"/>
    <w:rsid w:val="008B444C"/>
    <w:rsid w:val="008E2C95"/>
    <w:rsid w:val="0096160C"/>
    <w:rsid w:val="0098033A"/>
    <w:rsid w:val="00A04766"/>
    <w:rsid w:val="00AA2323"/>
    <w:rsid w:val="00AD6422"/>
    <w:rsid w:val="00AF0051"/>
    <w:rsid w:val="00B30EAC"/>
    <w:rsid w:val="00B311AB"/>
    <w:rsid w:val="00C26CE4"/>
    <w:rsid w:val="00CC1273"/>
    <w:rsid w:val="00DD08A5"/>
    <w:rsid w:val="00DF2B78"/>
    <w:rsid w:val="00E77745"/>
    <w:rsid w:val="00ED5EE3"/>
    <w:rsid w:val="00F65796"/>
    <w:rsid w:val="00FE467D"/>
    <w:rsid w:val="00FF1C0C"/>
    <w:rsid w:val="00FF496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5796"/>
  </w:style>
  <w:style w:type="paragraph" w:styleId="1">
    <w:name w:val="heading 1"/>
    <w:basedOn w:val="a"/>
    <w:next w:val="a"/>
    <w:link w:val="10"/>
    <w:uiPriority w:val="9"/>
    <w:qFormat/>
    <w:rsid w:val="00F65796"/>
    <w:pPr>
      <w:keepNext/>
      <w:keepLines/>
      <w:spacing w:before="480" w:after="0"/>
      <w:outlineLvl w:val="0"/>
    </w:pPr>
    <w:rPr>
      <w:rFonts w:asciiTheme="majorHAnsi" w:eastAsiaTheme="majorEastAsia" w:hAnsiTheme="majorHAnsi" w:cstheme="majorBidi"/>
      <w:b/>
      <w:bCs/>
      <w:color w:val="365F91" w:themeColor="accent1" w:themeShade="BF"/>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65796"/>
    <w:rPr>
      <w:rFonts w:asciiTheme="majorHAnsi" w:eastAsiaTheme="majorEastAsia" w:hAnsiTheme="majorHAnsi" w:cstheme="majorBidi"/>
      <w:b/>
      <w:bCs/>
      <w:color w:val="365F91" w:themeColor="accent1" w:themeShade="BF"/>
      <w:sz w:val="28"/>
      <w:szCs w:val="28"/>
      <w:lang w:eastAsia="ru-RU"/>
    </w:rPr>
  </w:style>
  <w:style w:type="character" w:customStyle="1" w:styleId="apple-converted-space">
    <w:name w:val="apple-converted-space"/>
    <w:basedOn w:val="a0"/>
    <w:rsid w:val="00F65796"/>
  </w:style>
  <w:style w:type="paragraph" w:styleId="a3">
    <w:name w:val="No Spacing"/>
    <w:link w:val="a4"/>
    <w:uiPriority w:val="1"/>
    <w:qFormat/>
    <w:rsid w:val="00F65796"/>
    <w:pPr>
      <w:spacing w:after="0" w:line="240" w:lineRule="auto"/>
    </w:pPr>
    <w:rPr>
      <w:rFonts w:eastAsiaTheme="minorEastAsia"/>
      <w:lang w:eastAsia="ru-RU"/>
    </w:rPr>
  </w:style>
  <w:style w:type="character" w:customStyle="1" w:styleId="c1">
    <w:name w:val="c1"/>
    <w:basedOn w:val="a0"/>
    <w:rsid w:val="00F65796"/>
  </w:style>
  <w:style w:type="paragraph" w:customStyle="1" w:styleId="c10">
    <w:name w:val="c10"/>
    <w:basedOn w:val="a"/>
    <w:rsid w:val="00F65796"/>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59"/>
    <w:rsid w:val="00F65796"/>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4">
    <w:name w:val="Без интервала Знак"/>
    <w:basedOn w:val="a0"/>
    <w:link w:val="a3"/>
    <w:uiPriority w:val="1"/>
    <w:rsid w:val="00F65796"/>
    <w:rPr>
      <w:rFonts w:eastAsiaTheme="minorEastAsia"/>
      <w:lang w:eastAsia="ru-RU"/>
    </w:rPr>
  </w:style>
  <w:style w:type="paragraph" w:styleId="a6">
    <w:name w:val="TOC Heading"/>
    <w:basedOn w:val="1"/>
    <w:next w:val="a"/>
    <w:uiPriority w:val="39"/>
    <w:semiHidden/>
    <w:unhideWhenUsed/>
    <w:qFormat/>
    <w:rsid w:val="00F65796"/>
    <w:pPr>
      <w:outlineLvl w:val="9"/>
    </w:pPr>
  </w:style>
  <w:style w:type="paragraph" w:styleId="11">
    <w:name w:val="toc 1"/>
    <w:basedOn w:val="a"/>
    <w:next w:val="a"/>
    <w:autoRedefine/>
    <w:uiPriority w:val="39"/>
    <w:unhideWhenUsed/>
    <w:rsid w:val="00F65796"/>
    <w:pPr>
      <w:spacing w:after="100"/>
    </w:pPr>
    <w:rPr>
      <w:rFonts w:eastAsiaTheme="minorEastAsia"/>
      <w:lang w:eastAsia="ru-RU"/>
    </w:rPr>
  </w:style>
  <w:style w:type="character" w:styleId="a7">
    <w:name w:val="Hyperlink"/>
    <w:basedOn w:val="a0"/>
    <w:uiPriority w:val="99"/>
    <w:unhideWhenUsed/>
    <w:rsid w:val="00F65796"/>
    <w:rPr>
      <w:color w:val="0000FF" w:themeColor="hyperlink"/>
      <w:u w:val="single"/>
    </w:rPr>
  </w:style>
  <w:style w:type="paragraph" w:styleId="a8">
    <w:name w:val="Balloon Text"/>
    <w:basedOn w:val="a"/>
    <w:link w:val="a9"/>
    <w:uiPriority w:val="99"/>
    <w:semiHidden/>
    <w:unhideWhenUsed/>
    <w:rsid w:val="00F6579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65796"/>
    <w:rPr>
      <w:rFonts w:ascii="Tahoma" w:hAnsi="Tahoma" w:cs="Tahoma"/>
      <w:sz w:val="16"/>
      <w:szCs w:val="16"/>
    </w:rPr>
  </w:style>
  <w:style w:type="paragraph" w:styleId="aa">
    <w:name w:val="header"/>
    <w:basedOn w:val="a"/>
    <w:link w:val="ab"/>
    <w:uiPriority w:val="99"/>
    <w:semiHidden/>
    <w:unhideWhenUsed/>
    <w:rsid w:val="00F65796"/>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F65796"/>
  </w:style>
  <w:style w:type="paragraph" w:styleId="ac">
    <w:name w:val="footer"/>
    <w:basedOn w:val="a"/>
    <w:link w:val="ad"/>
    <w:uiPriority w:val="99"/>
    <w:unhideWhenUsed/>
    <w:rsid w:val="00F65796"/>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65796"/>
  </w:style>
  <w:style w:type="paragraph" w:styleId="ae">
    <w:name w:val="List Paragraph"/>
    <w:basedOn w:val="a"/>
    <w:uiPriority w:val="34"/>
    <w:qFormat/>
    <w:rsid w:val="00604060"/>
    <w:pPr>
      <w:ind w:left="720"/>
      <w:contextualSpacing/>
    </w:pPr>
  </w:style>
  <w:style w:type="paragraph" w:styleId="af">
    <w:name w:val="Normal (Web)"/>
    <w:basedOn w:val="a"/>
    <w:uiPriority w:val="99"/>
    <w:unhideWhenUsed/>
    <w:rsid w:val="004D0A7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0">
    <w:name w:val="Strong"/>
    <w:basedOn w:val="a0"/>
    <w:uiPriority w:val="22"/>
    <w:qFormat/>
    <w:rsid w:val="00285B78"/>
    <w:rPr>
      <w:b/>
      <w:bCs/>
    </w:rPr>
  </w:style>
</w:styles>
</file>

<file path=word/webSettings.xml><?xml version="1.0" encoding="utf-8"?>
<w:webSettings xmlns:r="http://schemas.openxmlformats.org/officeDocument/2006/relationships" xmlns:w="http://schemas.openxmlformats.org/wordprocessingml/2006/main">
  <w:divs>
    <w:div w:id="9580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1A624B-2CA8-4EFF-A8FD-31CE12765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278</TotalTime>
  <Pages>117</Pages>
  <Words>17134</Words>
  <Characters>97664</Characters>
  <Application>Microsoft Office Word</Application>
  <DocSecurity>0</DocSecurity>
  <Lines>813</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114569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21</cp:revision>
  <dcterms:created xsi:type="dcterms:W3CDTF">2019-01-15T15:18:00Z</dcterms:created>
  <dcterms:modified xsi:type="dcterms:W3CDTF">2019-06-02T02:52:00Z</dcterms:modified>
</cp:coreProperties>
</file>