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38E" w:rsidRDefault="00C4538E" w:rsidP="00C4538E">
      <w:pPr>
        <w:autoSpaceDE w:val="0"/>
        <w:autoSpaceDN w:val="0"/>
        <w:adjustRightInd w:val="0"/>
        <w:spacing w:after="0" w:line="360" w:lineRule="auto"/>
        <w:ind w:right="-8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600F5A" w:rsidRDefault="00600F5A" w:rsidP="00C4538E">
      <w:pPr>
        <w:autoSpaceDE w:val="0"/>
        <w:autoSpaceDN w:val="0"/>
        <w:adjustRightInd w:val="0"/>
        <w:spacing w:after="0" w:line="360" w:lineRule="auto"/>
        <w:ind w:right="-8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600F5A" w:rsidRDefault="00600F5A" w:rsidP="00C4538E">
      <w:pPr>
        <w:autoSpaceDE w:val="0"/>
        <w:autoSpaceDN w:val="0"/>
        <w:adjustRightInd w:val="0"/>
        <w:spacing w:after="0" w:line="360" w:lineRule="auto"/>
        <w:ind w:right="-8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600F5A" w:rsidRDefault="00600F5A" w:rsidP="00C4538E">
      <w:pPr>
        <w:autoSpaceDE w:val="0"/>
        <w:autoSpaceDN w:val="0"/>
        <w:adjustRightInd w:val="0"/>
        <w:spacing w:after="0" w:line="360" w:lineRule="auto"/>
        <w:ind w:right="-8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600F5A" w:rsidRDefault="00600F5A" w:rsidP="00C4538E">
      <w:pPr>
        <w:autoSpaceDE w:val="0"/>
        <w:autoSpaceDN w:val="0"/>
        <w:adjustRightInd w:val="0"/>
        <w:spacing w:after="0" w:line="360" w:lineRule="auto"/>
        <w:ind w:right="-8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600F5A" w:rsidRDefault="00600F5A" w:rsidP="00C4538E">
      <w:pPr>
        <w:autoSpaceDE w:val="0"/>
        <w:autoSpaceDN w:val="0"/>
        <w:adjustRightInd w:val="0"/>
        <w:spacing w:after="0" w:line="360" w:lineRule="auto"/>
        <w:ind w:right="-8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600F5A" w:rsidRDefault="00600F5A" w:rsidP="00C4538E">
      <w:pPr>
        <w:autoSpaceDE w:val="0"/>
        <w:autoSpaceDN w:val="0"/>
        <w:adjustRightInd w:val="0"/>
        <w:spacing w:after="0" w:line="360" w:lineRule="auto"/>
        <w:ind w:right="-8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600F5A" w:rsidRDefault="00600F5A" w:rsidP="00C4538E">
      <w:pPr>
        <w:autoSpaceDE w:val="0"/>
        <w:autoSpaceDN w:val="0"/>
        <w:adjustRightInd w:val="0"/>
        <w:spacing w:after="0" w:line="360" w:lineRule="auto"/>
        <w:ind w:right="-8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600F5A" w:rsidRPr="00305A96" w:rsidRDefault="00600F5A" w:rsidP="00C4538E">
      <w:pPr>
        <w:autoSpaceDE w:val="0"/>
        <w:autoSpaceDN w:val="0"/>
        <w:adjustRightInd w:val="0"/>
        <w:spacing w:after="0" w:line="360" w:lineRule="auto"/>
        <w:ind w:right="-81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C4538E" w:rsidRPr="00BB6622" w:rsidRDefault="00C4538E" w:rsidP="00C4538E">
      <w:pPr>
        <w:autoSpaceDE w:val="0"/>
        <w:autoSpaceDN w:val="0"/>
        <w:adjustRightInd w:val="0"/>
        <w:spacing w:after="0" w:line="360" w:lineRule="auto"/>
        <w:ind w:right="-81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BB6622">
        <w:rPr>
          <w:rFonts w:ascii="Times New Roman" w:hAnsi="Times New Roman"/>
          <w:b/>
          <w:bCs/>
          <w:iCs/>
          <w:color w:val="000000"/>
          <w:sz w:val="28"/>
          <w:szCs w:val="28"/>
        </w:rPr>
        <w:t>Тема</w:t>
      </w:r>
      <w:r w:rsidR="00600F5A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реферата</w:t>
      </w:r>
      <w:r w:rsidRPr="00BB6622">
        <w:rPr>
          <w:rFonts w:ascii="Times New Roman" w:hAnsi="Times New Roman"/>
          <w:b/>
          <w:bCs/>
          <w:iCs/>
          <w:color w:val="000000"/>
          <w:sz w:val="28"/>
          <w:szCs w:val="28"/>
        </w:rPr>
        <w:t>:</w:t>
      </w:r>
    </w:p>
    <w:p w:rsidR="00600F5A" w:rsidRDefault="00C4538E" w:rsidP="00C4538E">
      <w:pPr>
        <w:pStyle w:val="Default"/>
        <w:spacing w:line="360" w:lineRule="auto"/>
        <w:jc w:val="center"/>
        <w:rPr>
          <w:b/>
          <w:sz w:val="28"/>
          <w:szCs w:val="28"/>
        </w:rPr>
      </w:pPr>
      <w:proofErr w:type="gramStart"/>
      <w:r w:rsidRPr="00EE3365">
        <w:rPr>
          <w:b/>
          <w:sz w:val="28"/>
          <w:szCs w:val="28"/>
        </w:rPr>
        <w:t xml:space="preserve">«Формирование </w:t>
      </w:r>
      <w:r>
        <w:rPr>
          <w:b/>
          <w:sz w:val="28"/>
          <w:szCs w:val="28"/>
        </w:rPr>
        <w:t xml:space="preserve"> </w:t>
      </w:r>
      <w:r w:rsidRPr="00EE3365">
        <w:rPr>
          <w:b/>
          <w:sz w:val="28"/>
          <w:szCs w:val="28"/>
        </w:rPr>
        <w:t>познавательных</w:t>
      </w:r>
      <w:r>
        <w:rPr>
          <w:b/>
          <w:sz w:val="28"/>
          <w:szCs w:val="28"/>
        </w:rPr>
        <w:t xml:space="preserve"> </w:t>
      </w:r>
      <w:r w:rsidRPr="00EE3365">
        <w:rPr>
          <w:b/>
          <w:sz w:val="28"/>
          <w:szCs w:val="28"/>
        </w:rPr>
        <w:t xml:space="preserve"> УУД </w:t>
      </w:r>
      <w:r>
        <w:rPr>
          <w:b/>
          <w:sz w:val="28"/>
          <w:szCs w:val="28"/>
        </w:rPr>
        <w:t xml:space="preserve"> </w:t>
      </w:r>
      <w:r w:rsidRPr="00EE3365">
        <w:rPr>
          <w:b/>
          <w:sz w:val="28"/>
          <w:szCs w:val="28"/>
        </w:rPr>
        <w:t xml:space="preserve">у учащихся </w:t>
      </w:r>
      <w:proofErr w:type="gramEnd"/>
    </w:p>
    <w:p w:rsidR="00C4538E" w:rsidRDefault="00C4538E" w:rsidP="00C4538E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EE3365">
        <w:rPr>
          <w:b/>
          <w:sz w:val="28"/>
          <w:szCs w:val="28"/>
        </w:rPr>
        <w:t>на уроках технологии»</w:t>
      </w:r>
    </w:p>
    <w:p w:rsidR="00C4538E" w:rsidRDefault="00C4538E" w:rsidP="00B569D5">
      <w:pPr>
        <w:pStyle w:val="Default"/>
        <w:spacing w:line="360" w:lineRule="auto"/>
        <w:jc w:val="right"/>
        <w:rPr>
          <w:b/>
          <w:sz w:val="28"/>
          <w:szCs w:val="28"/>
        </w:rPr>
      </w:pPr>
    </w:p>
    <w:p w:rsidR="00B569D5" w:rsidRPr="00BB6622" w:rsidRDefault="00B569D5" w:rsidP="00B569D5">
      <w:pPr>
        <w:pStyle w:val="Default"/>
        <w:spacing w:line="360" w:lineRule="auto"/>
        <w:jc w:val="right"/>
        <w:rPr>
          <w:b/>
          <w:sz w:val="28"/>
          <w:szCs w:val="28"/>
        </w:rPr>
      </w:pPr>
    </w:p>
    <w:p w:rsidR="00C4538E" w:rsidRPr="00EE3365" w:rsidRDefault="00C4538E" w:rsidP="00B569D5">
      <w:pPr>
        <w:autoSpaceDE w:val="0"/>
        <w:autoSpaceDN w:val="0"/>
        <w:adjustRightInd w:val="0"/>
        <w:spacing w:after="0" w:line="360" w:lineRule="auto"/>
        <w:ind w:right="-81"/>
        <w:jc w:val="right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C4538E" w:rsidRDefault="00C4538E" w:rsidP="00B569D5">
      <w:pPr>
        <w:autoSpaceDE w:val="0"/>
        <w:autoSpaceDN w:val="0"/>
        <w:adjustRightInd w:val="0"/>
        <w:spacing w:after="0" w:line="360" w:lineRule="auto"/>
        <w:ind w:right="-81"/>
        <w:jc w:val="right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75608"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</w:t>
      </w:r>
    </w:p>
    <w:p w:rsidR="00C4538E" w:rsidRPr="0024393C" w:rsidRDefault="00C4538E" w:rsidP="00B569D5">
      <w:pPr>
        <w:autoSpaceDE w:val="0"/>
        <w:autoSpaceDN w:val="0"/>
        <w:adjustRightInd w:val="0"/>
        <w:spacing w:after="0" w:line="360" w:lineRule="auto"/>
        <w:ind w:right="-81"/>
        <w:jc w:val="right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C4538E" w:rsidRPr="00EE3365" w:rsidRDefault="00C4538E" w:rsidP="00B569D5">
      <w:pPr>
        <w:autoSpaceDE w:val="0"/>
        <w:autoSpaceDN w:val="0"/>
        <w:adjustRightInd w:val="0"/>
        <w:spacing w:after="0" w:line="360" w:lineRule="auto"/>
        <w:ind w:right="-81"/>
        <w:jc w:val="right"/>
        <w:rPr>
          <w:rFonts w:ascii="Times New Roman" w:hAnsi="Times New Roman"/>
          <w:bCs/>
          <w:i/>
          <w:iCs/>
          <w:color w:val="000000"/>
          <w:sz w:val="28"/>
          <w:szCs w:val="28"/>
          <w:u w:val="single"/>
        </w:rPr>
      </w:pPr>
    </w:p>
    <w:p w:rsidR="00C4538E" w:rsidRPr="00305A96" w:rsidRDefault="00C4538E" w:rsidP="00C4538E">
      <w:pPr>
        <w:autoSpaceDE w:val="0"/>
        <w:autoSpaceDN w:val="0"/>
        <w:adjustRightInd w:val="0"/>
        <w:spacing w:after="0" w:line="360" w:lineRule="auto"/>
        <w:ind w:right="-81"/>
        <w:jc w:val="center"/>
        <w:rPr>
          <w:rFonts w:ascii="Times New Roman" w:hAnsi="Times New Roman"/>
          <w:b/>
          <w:bCs/>
          <w:iCs/>
          <w:color w:val="000000"/>
        </w:rPr>
      </w:pPr>
    </w:p>
    <w:p w:rsidR="00C4538E" w:rsidRDefault="00C4538E" w:rsidP="00A309FB">
      <w:pPr>
        <w:spacing w:line="36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00F5A" w:rsidRDefault="00600F5A" w:rsidP="00A309FB">
      <w:pPr>
        <w:spacing w:line="36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00F5A" w:rsidRDefault="00600F5A" w:rsidP="00A309FB">
      <w:pPr>
        <w:spacing w:line="36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600F5A" w:rsidRDefault="00600F5A" w:rsidP="00A309FB">
      <w:pPr>
        <w:spacing w:line="360" w:lineRule="auto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DA4CF7" w:rsidRDefault="00DA4CF7" w:rsidP="00A309FB">
      <w:pPr>
        <w:pStyle w:val="a3"/>
        <w:spacing w:line="36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2F2D" w:rsidRDefault="00262F2D" w:rsidP="00A309FB">
      <w:pPr>
        <w:pStyle w:val="a3"/>
        <w:spacing w:line="36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2F2D" w:rsidRDefault="00262F2D" w:rsidP="00A309FB">
      <w:pPr>
        <w:pStyle w:val="a3"/>
        <w:spacing w:line="36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2F2D" w:rsidRDefault="00262F2D" w:rsidP="00A309FB">
      <w:pPr>
        <w:pStyle w:val="a3"/>
        <w:spacing w:line="36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2F2D" w:rsidRDefault="00262F2D" w:rsidP="00A309FB">
      <w:pPr>
        <w:pStyle w:val="a3"/>
        <w:spacing w:line="36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2F2D" w:rsidRDefault="00262F2D" w:rsidP="00A309FB">
      <w:pPr>
        <w:pStyle w:val="a3"/>
        <w:spacing w:line="36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262F2D" w:rsidRPr="00DA4CF7" w:rsidRDefault="00262F2D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80356" w:rsidRPr="002505A1" w:rsidRDefault="00526A8F" w:rsidP="00A309F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5A1">
        <w:rPr>
          <w:rFonts w:ascii="Times New Roman" w:hAnsi="Times New Roman" w:cs="Times New Roman"/>
          <w:b/>
          <w:sz w:val="28"/>
          <w:szCs w:val="28"/>
        </w:rPr>
        <w:t>1. Введение</w:t>
      </w:r>
    </w:p>
    <w:p w:rsidR="008B03C0" w:rsidRPr="008B03C0" w:rsidRDefault="008B03C0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03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УУД считается сегодня одним из приоритетных направлений современного образования. Стандарты, которые действовали в прежнее время, делали акцент на предметном содержании процесса обучения. Основой образования был объем навыков, умений, знаний, который должен освоить ребенок. Современная практика показывает, что требования, выставляемые к уровню подготовки по конкретным предметам, не гарантируют успешной социализации обучающегося после завершения школы. Ключевое значение приобретают </w:t>
      </w:r>
      <w:proofErr w:type="spellStart"/>
      <w:r w:rsidRPr="008B03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надпредметные</w:t>
      </w:r>
      <w:proofErr w:type="spellEnd"/>
      <w:r w:rsidRPr="008B03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умения самостоятельно организовывать собственную деятельность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8B03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61A52" w:rsidRPr="00DA4CF7" w:rsidRDefault="00761A52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4CF7">
        <w:rPr>
          <w:rFonts w:ascii="Times New Roman" w:hAnsi="Times New Roman" w:cs="Times New Roman"/>
          <w:color w:val="000000"/>
          <w:sz w:val="24"/>
          <w:szCs w:val="24"/>
        </w:rPr>
        <w:t xml:space="preserve">  ФГОС ориентирован на достижение цели основного результата образования –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образованию. Основной результат – развитие личности ребенка на основе универсальных учебных действий. Основная  педагогическая задача – создание и организация условий, инициирующих детское действие.</w:t>
      </w:r>
    </w:p>
    <w:p w:rsidR="00825114" w:rsidRPr="00DA4CF7" w:rsidRDefault="00780356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  Универсальные учебные действи</w:t>
      </w:r>
      <w:r w:rsidR="00FD2CD5">
        <w:rPr>
          <w:rFonts w:ascii="Times New Roman" w:hAnsi="Times New Roman" w:cs="Times New Roman"/>
          <w:sz w:val="24"/>
          <w:szCs w:val="24"/>
        </w:rPr>
        <w:t>я (УУД) дают возможность</w:t>
      </w:r>
      <w:r w:rsidRPr="00DA4CF7">
        <w:rPr>
          <w:rFonts w:ascii="Times New Roman" w:hAnsi="Times New Roman" w:cs="Times New Roman"/>
          <w:sz w:val="24"/>
          <w:szCs w:val="24"/>
        </w:rPr>
        <w:t xml:space="preserve"> ученику самостоятельно осуществлять деятельность учения, ставить учебные цели, искать и использовать необходимые средства и способы их достижения, уметь контролировать и оценивать учеб</w:t>
      </w:r>
      <w:r w:rsidR="00D8379A">
        <w:rPr>
          <w:rFonts w:ascii="Times New Roman" w:hAnsi="Times New Roman" w:cs="Times New Roman"/>
          <w:sz w:val="24"/>
          <w:szCs w:val="24"/>
        </w:rPr>
        <w:t>ную деятельность</w:t>
      </w:r>
      <w:r w:rsidRPr="00DA4CF7">
        <w:rPr>
          <w:rFonts w:ascii="Times New Roman" w:hAnsi="Times New Roman" w:cs="Times New Roman"/>
          <w:sz w:val="24"/>
          <w:szCs w:val="24"/>
        </w:rPr>
        <w:t>. Они создают условия развития личности и ее самореализации.</w:t>
      </w:r>
    </w:p>
    <w:p w:rsidR="00470FD9" w:rsidRDefault="00C544AC" w:rsidP="00A309FB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</w:pPr>
      <w:r w:rsidRPr="00DA4CF7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 xml:space="preserve">  </w:t>
      </w:r>
    </w:p>
    <w:p w:rsidR="00277B56" w:rsidRPr="002505A1" w:rsidRDefault="00470FD9" w:rsidP="00262F2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5A1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 xml:space="preserve">2. </w:t>
      </w:r>
      <w:r w:rsidR="00277B56" w:rsidRPr="002505A1">
        <w:rPr>
          <w:rFonts w:ascii="Times New Roman" w:hAnsi="Times New Roman" w:cs="Times New Roman"/>
          <w:b/>
          <w:sz w:val="28"/>
          <w:szCs w:val="28"/>
        </w:rPr>
        <w:t>Универсальные  учебные  дей</w:t>
      </w:r>
      <w:r w:rsidR="00526A8F" w:rsidRPr="002505A1">
        <w:rPr>
          <w:rFonts w:ascii="Times New Roman" w:hAnsi="Times New Roman" w:cs="Times New Roman"/>
          <w:b/>
          <w:sz w:val="28"/>
          <w:szCs w:val="28"/>
        </w:rPr>
        <w:t>ствия.  Определение  и  функции</w:t>
      </w:r>
    </w:p>
    <w:p w:rsidR="00605341" w:rsidRPr="00DA4CF7" w:rsidRDefault="00605341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proofErr w:type="gramStart"/>
      <w:r w:rsidRPr="00DA4CF7">
        <w:rPr>
          <w:rFonts w:ascii="Times New Roman" w:hAnsi="Times New Roman" w:cs="Times New Roman"/>
          <w:bCs/>
          <w:color w:val="252525"/>
          <w:sz w:val="24"/>
          <w:szCs w:val="24"/>
          <w:shd w:val="clear" w:color="auto" w:fill="FFFFFF"/>
        </w:rPr>
        <w:t>Универсальные учебные действия  (УУД)</w:t>
      </w:r>
      <w:r w:rsidRPr="00DA4CF7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— это умение учиться, то есть способность человека к самосовершенствованию через усвоение нового социального опыта</w:t>
      </w:r>
      <w:hyperlink r:id="rId9" w:anchor="cite_note-1" w:history="1">
        <w:r w:rsidRPr="00DA4CF7">
          <w:rPr>
            <w:rStyle w:val="a4"/>
            <w:rFonts w:ascii="Times New Roman" w:hAnsi="Times New Roman" w:cs="Times New Roman"/>
            <w:color w:val="0B0080"/>
            <w:sz w:val="24"/>
            <w:szCs w:val="24"/>
            <w:shd w:val="clear" w:color="auto" w:fill="FFFFFF"/>
            <w:vertAlign w:val="superscript"/>
          </w:rPr>
          <w:t>[1]</w:t>
        </w:r>
      </w:hyperlink>
      <w:r w:rsidRPr="00DA4CF7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. По мнению А. В. Федотовой, это «обобщенные действия, открывающие возможность широкой ориентации учащихся, — как в различных предметных областях, так и в строении самой учебной деятельности, включая осознание учащимися её целевой направленности, ценностно-смысловых и </w:t>
      </w:r>
      <w:proofErr w:type="spellStart"/>
      <w:r w:rsidRPr="00DA4CF7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операциональных</w:t>
      </w:r>
      <w:proofErr w:type="spellEnd"/>
      <w:r w:rsidRPr="00DA4CF7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характеристик»</w:t>
      </w:r>
      <w:hyperlink r:id="rId10" w:anchor="cite_note-autogenerated20130525-1-2" w:history="1">
        <w:r w:rsidRPr="00DA4CF7">
          <w:rPr>
            <w:rStyle w:val="a4"/>
            <w:rFonts w:ascii="Times New Roman" w:hAnsi="Times New Roman" w:cs="Times New Roman"/>
            <w:color w:val="0B0080"/>
            <w:sz w:val="24"/>
            <w:szCs w:val="24"/>
            <w:shd w:val="clear" w:color="auto" w:fill="FFFFFF"/>
            <w:vertAlign w:val="superscript"/>
          </w:rPr>
          <w:t>[2]</w:t>
        </w:r>
      </w:hyperlink>
      <w:r w:rsidRPr="00DA4CF7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.</w:t>
      </w:r>
      <w:proofErr w:type="gramEnd"/>
    </w:p>
    <w:p w:rsidR="00C544AC" w:rsidRPr="00DA4CF7" w:rsidRDefault="00C544AC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  </w:t>
      </w:r>
      <w:r w:rsidR="00605341" w:rsidRPr="00DA4CF7">
        <w:rPr>
          <w:rFonts w:ascii="Times New Roman" w:hAnsi="Times New Roman" w:cs="Times New Roman"/>
          <w:sz w:val="24"/>
          <w:szCs w:val="24"/>
        </w:rPr>
        <w:t>Основой для разработки поняти</w:t>
      </w:r>
      <w:r w:rsidRPr="00DA4CF7">
        <w:rPr>
          <w:rFonts w:ascii="Times New Roman" w:hAnsi="Times New Roman" w:cs="Times New Roman"/>
          <w:sz w:val="24"/>
          <w:szCs w:val="24"/>
        </w:rPr>
        <w:t xml:space="preserve">я служит </w:t>
      </w:r>
      <w:proofErr w:type="spellStart"/>
      <w:r w:rsidRPr="00DA4CF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DA4CF7">
        <w:rPr>
          <w:rFonts w:ascii="Times New Roman" w:hAnsi="Times New Roman" w:cs="Times New Roman"/>
          <w:sz w:val="24"/>
          <w:szCs w:val="24"/>
        </w:rPr>
        <w:t xml:space="preserve"> подход, </w:t>
      </w:r>
      <w:r w:rsidR="00605341" w:rsidRPr="00DA4CF7">
        <w:rPr>
          <w:rFonts w:ascii="Times New Roman" w:hAnsi="Times New Roman" w:cs="Times New Roman"/>
          <w:sz w:val="24"/>
          <w:szCs w:val="24"/>
        </w:rPr>
        <w:t>базиру</w:t>
      </w:r>
      <w:r w:rsidRPr="00DA4CF7">
        <w:rPr>
          <w:rFonts w:ascii="Times New Roman" w:hAnsi="Times New Roman" w:cs="Times New Roman"/>
          <w:sz w:val="24"/>
          <w:szCs w:val="24"/>
        </w:rPr>
        <w:t xml:space="preserve">ющий на положениях научной школы Л.С. Выготского, А.Н. Леонтьева, Д.Б. </w:t>
      </w:r>
      <w:proofErr w:type="spellStart"/>
      <w:r w:rsidRPr="00DA4CF7">
        <w:rPr>
          <w:rFonts w:ascii="Times New Roman" w:hAnsi="Times New Roman" w:cs="Times New Roman"/>
          <w:sz w:val="24"/>
          <w:szCs w:val="24"/>
        </w:rPr>
        <w:t>Эльконина</w:t>
      </w:r>
      <w:proofErr w:type="spellEnd"/>
      <w:r w:rsidRPr="00DA4CF7">
        <w:rPr>
          <w:rFonts w:ascii="Times New Roman" w:hAnsi="Times New Roman" w:cs="Times New Roman"/>
          <w:sz w:val="24"/>
          <w:szCs w:val="24"/>
        </w:rPr>
        <w:t>, П.Я. Гальперина, В.В. Давыдова. УУД являются одним из ключевых понятий в</w:t>
      </w:r>
      <w:r w:rsidRPr="00DA4CF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11" w:anchor=".D0.A2.D0.B5.D0.BE.D1.80.D0.B8.D1.8F_.D1.81.D0.BE.D0.B4.D0.B5.D1.80.D0.B6.D0.B0.D1.82.D0.B5.D0.BB.D1.8C.D0.BD.D0.BE.D0.B3.D0.BE_.D0.BE.D0.B1.D0.BE.D0.B1.D1.89.D0.B5.D0.BD.D0.B8.D1.8F_.D0.B8_.D1.84.D0.BE.D1.80.D0.BC.D0.B8.D1.80.D0.BE.D0.B2.D0.B0.D0.BD.D0.B" w:tooltip="Давыдов, Василий Васильевич (психолог)" w:history="1">
        <w:r w:rsidRPr="00DA4CF7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теории развивающего обучения Д. Б. </w:t>
        </w:r>
        <w:proofErr w:type="spellStart"/>
        <w:r w:rsidRPr="00DA4CF7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Эльконина</w:t>
        </w:r>
        <w:proofErr w:type="spellEnd"/>
        <w:r w:rsidRPr="00DA4CF7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 — В. В. Давыдова</w:t>
        </w:r>
      </w:hyperlink>
      <w:r w:rsidRPr="00DA4CF7">
        <w:rPr>
          <w:rFonts w:ascii="Times New Roman" w:hAnsi="Times New Roman" w:cs="Times New Roman"/>
          <w:sz w:val="24"/>
          <w:szCs w:val="24"/>
        </w:rPr>
        <w:t>.</w:t>
      </w:r>
    </w:p>
    <w:p w:rsidR="00C544AC" w:rsidRPr="00DA4CF7" w:rsidRDefault="00C544AC" w:rsidP="00A309FB">
      <w:pPr>
        <w:pStyle w:val="a5"/>
        <w:shd w:val="clear" w:color="auto" w:fill="FFFFFF"/>
        <w:spacing w:before="120" w:beforeAutospacing="0" w:after="120" w:afterAutospacing="0" w:line="360" w:lineRule="auto"/>
        <w:ind w:firstLine="851"/>
        <w:jc w:val="both"/>
      </w:pPr>
      <w:r w:rsidRPr="00DA4CF7">
        <w:lastRenderedPageBreak/>
        <w:t xml:space="preserve">  УУД в образовательном</w:t>
      </w:r>
      <w:r w:rsidR="00825114" w:rsidRPr="00DA4CF7">
        <w:t xml:space="preserve"> </w:t>
      </w:r>
      <w:r w:rsidRPr="00DA4CF7">
        <w:t xml:space="preserve"> процессе школы выступают в качестве личностных и </w:t>
      </w:r>
      <w:proofErr w:type="spellStart"/>
      <w:r w:rsidRPr="00DA4CF7">
        <w:t>метапредметных</w:t>
      </w:r>
      <w:proofErr w:type="spellEnd"/>
      <w:r w:rsidRPr="00DA4CF7">
        <w:t xml:space="preserve"> результатов освоения учениками основной образовательной программы соответствующего уровня</w:t>
      </w:r>
      <w:r w:rsidRPr="00DA4CF7">
        <w:rPr>
          <w:rStyle w:val="apple-converted-space"/>
        </w:rPr>
        <w:t> </w:t>
      </w:r>
      <w:hyperlink r:id="rId12" w:tooltip="Общее образование в России" w:history="1">
        <w:r w:rsidRPr="00DA4CF7">
          <w:rPr>
            <w:rStyle w:val="a4"/>
            <w:color w:val="auto"/>
            <w:u w:val="none"/>
          </w:rPr>
          <w:t>общего</w:t>
        </w:r>
        <w:r w:rsidR="00DA4CF7">
          <w:rPr>
            <w:rStyle w:val="a4"/>
            <w:color w:val="auto"/>
            <w:u w:val="none"/>
          </w:rPr>
          <w:t xml:space="preserve"> </w:t>
        </w:r>
        <w:r w:rsidRPr="00DA4CF7">
          <w:rPr>
            <w:rStyle w:val="a4"/>
            <w:color w:val="auto"/>
            <w:u w:val="none"/>
          </w:rPr>
          <w:t>образования</w:t>
        </w:r>
      </w:hyperlink>
      <w:r w:rsidRPr="00DA4CF7">
        <w:rPr>
          <w:rStyle w:val="apple-converted-space"/>
        </w:rPr>
        <w:t> </w:t>
      </w:r>
      <w:r w:rsidRPr="00DA4CF7">
        <w:t>(</w:t>
      </w:r>
      <w:hyperlink r:id="rId13" w:tooltip="Начальное общее образование" w:history="1">
        <w:r w:rsidRPr="00DA4CF7">
          <w:rPr>
            <w:rStyle w:val="a4"/>
            <w:color w:val="auto"/>
            <w:u w:val="none"/>
          </w:rPr>
          <w:t>начального</w:t>
        </w:r>
      </w:hyperlink>
      <w:r w:rsidRPr="00DA4CF7">
        <w:t>,</w:t>
      </w:r>
      <w:r w:rsidRPr="00DA4CF7">
        <w:rPr>
          <w:rStyle w:val="apple-converted-space"/>
        </w:rPr>
        <w:t> </w:t>
      </w:r>
      <w:hyperlink r:id="rId14" w:tooltip="Основное общее образование" w:history="1">
        <w:r w:rsidRPr="00DA4CF7">
          <w:rPr>
            <w:rStyle w:val="a4"/>
            <w:color w:val="auto"/>
            <w:u w:val="none"/>
          </w:rPr>
          <w:t>основного</w:t>
        </w:r>
      </w:hyperlink>
      <w:r w:rsidRPr="00DA4CF7">
        <w:t xml:space="preserve">, среднего (полного)). УУД были определены ФГОС второго поколения и вошли в учебную деятельность школы с 2009 года. </w:t>
      </w:r>
    </w:p>
    <w:p w:rsidR="00C544AC" w:rsidRPr="00DA4CF7" w:rsidRDefault="00C544AC" w:rsidP="00A309FB">
      <w:pPr>
        <w:pStyle w:val="a5"/>
        <w:shd w:val="clear" w:color="auto" w:fill="FFFFFF"/>
        <w:spacing w:before="120" w:beforeAutospacing="0" w:after="120" w:afterAutospacing="0" w:line="360" w:lineRule="auto"/>
        <w:ind w:firstLine="851"/>
        <w:jc w:val="both"/>
      </w:pPr>
      <w:r w:rsidRPr="00DA4CF7">
        <w:t xml:space="preserve">Одним из самых важных и непременных условий формирования УУД на всех ступенях образования является обеспечение преемственности в освоении учащимися универсальных учебных действий. </w:t>
      </w:r>
    </w:p>
    <w:p w:rsidR="005659D9" w:rsidRPr="00DA4CF7" w:rsidRDefault="005659D9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  К функциям универсальных учебных действий относятся:</w:t>
      </w:r>
    </w:p>
    <w:p w:rsidR="005659D9" w:rsidRPr="00DA4CF7" w:rsidRDefault="005659D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>1) обеспечение возможностей ученика самостоятельно осуществлять такое действие как учение, ставить перед собой учебные цели, искать и использовать необходимые средства и способы их достижения, контролировать и оценивать процесс и результаты деятельности;</w:t>
      </w:r>
    </w:p>
    <w:p w:rsidR="005659D9" w:rsidRPr="00DA4CF7" w:rsidRDefault="005659D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2) создание условий для гармоничного развития личности и её самореализации на основе готовности к непрерывному образованию, необходимость которого обусловлена </w:t>
      </w:r>
      <w:proofErr w:type="spellStart"/>
      <w:r w:rsidRPr="00DA4CF7">
        <w:rPr>
          <w:rFonts w:ascii="Times New Roman" w:hAnsi="Times New Roman" w:cs="Times New Roman"/>
          <w:sz w:val="24"/>
          <w:szCs w:val="24"/>
          <w:lang w:eastAsia="ru-RU"/>
        </w:rPr>
        <w:t>поликультурностью</w:t>
      </w:r>
      <w:proofErr w:type="spellEnd"/>
      <w:r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 общества и высокой профессиональной мобильностью;</w:t>
      </w:r>
    </w:p>
    <w:p w:rsidR="005659D9" w:rsidRPr="00DA4CF7" w:rsidRDefault="005659D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>3) обеспечение успешного усвоения знаний, умений и навыков и формирование компетентностей в любой предметной области.</w:t>
      </w:r>
    </w:p>
    <w:p w:rsidR="005659D9" w:rsidRPr="00DA4CF7" w:rsidRDefault="005659D9" w:rsidP="002505A1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  Овладение учениками универсальными учебными действиями происходит в контексте разных учеб</w:t>
      </w:r>
      <w:r w:rsidR="00FD2CD5">
        <w:rPr>
          <w:rFonts w:ascii="Times New Roman" w:hAnsi="Times New Roman" w:cs="Times New Roman"/>
          <w:sz w:val="24"/>
          <w:szCs w:val="24"/>
          <w:lang w:eastAsia="ru-RU"/>
        </w:rPr>
        <w:t>ных предметов и</w:t>
      </w:r>
      <w:r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 ведет к формированию способности самостоятельно успешно усваивать новые знания, умения и компетентности, включая самостоятельную организацию процесса усвоения, т. е. умение учиться.</w:t>
      </w:r>
    </w:p>
    <w:p w:rsidR="005659D9" w:rsidRPr="00DA4CF7" w:rsidRDefault="005659D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1DD9" w:rsidRPr="002505A1" w:rsidRDefault="00526A8F" w:rsidP="00A309F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05A1">
        <w:rPr>
          <w:rFonts w:ascii="Times New Roman" w:hAnsi="Times New Roman" w:cs="Times New Roman"/>
          <w:b/>
          <w:sz w:val="28"/>
          <w:szCs w:val="28"/>
        </w:rPr>
        <w:t>3. Классификация УУД</w:t>
      </w:r>
    </w:p>
    <w:p w:rsidR="005659D9" w:rsidRPr="00DA4CF7" w:rsidRDefault="005659D9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>Выделяется 4 вида универсальных учебных действий:</w:t>
      </w:r>
    </w:p>
    <w:p w:rsidR="00470FD9" w:rsidRPr="00DA4CF7" w:rsidRDefault="00470FD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Pr="00DA4CF7">
        <w:rPr>
          <w:rFonts w:ascii="Times New Roman" w:hAnsi="Times New Roman" w:cs="Times New Roman"/>
          <w:b/>
          <w:sz w:val="24"/>
          <w:szCs w:val="24"/>
          <w:lang w:eastAsia="ru-RU"/>
        </w:rPr>
        <w:t>познавательные</w:t>
      </w:r>
      <w:r w:rsidRPr="00DA4CF7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DA43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4CF7">
        <w:rPr>
          <w:rFonts w:ascii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 учебные действия — умение поставить учебную задачу, выбрать способы и найти информацию для её решения, уметь работать с информацией, структурировать полученные знания;</w:t>
      </w:r>
      <w:r w:rsidR="0007530D"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A4CF7">
        <w:rPr>
          <w:rFonts w:ascii="Times New Roman" w:hAnsi="Times New Roman" w:cs="Times New Roman"/>
          <w:sz w:val="24"/>
          <w:szCs w:val="24"/>
          <w:lang w:eastAsia="ru-RU"/>
        </w:rPr>
        <w:t>логические учебные действия — умение анализировать и синтезировать новые знания, устанавливать причинно-следственные связи, доказывать свои суждения;</w:t>
      </w:r>
      <w:r w:rsidR="0007530D"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A4CF7">
        <w:rPr>
          <w:rFonts w:ascii="Times New Roman" w:hAnsi="Times New Roman" w:cs="Times New Roman"/>
          <w:sz w:val="24"/>
          <w:szCs w:val="24"/>
          <w:lang w:eastAsia="ru-RU"/>
        </w:rPr>
        <w:t>постановка и решение проблемы — умение сформулировать проблему и найти способ её решения;</w:t>
      </w:r>
      <w:proofErr w:type="gramEnd"/>
    </w:p>
    <w:p w:rsidR="005659D9" w:rsidRPr="00DA4CF7" w:rsidRDefault="00470FD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659D9"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5659D9" w:rsidRPr="00DA4CF7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proofErr w:type="gramEnd"/>
      <w:r w:rsidR="005659D9"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 — личностное самоопределение, ценностно-смысловая ориентация учащихся и нравственно-этическое оценивание (то есть умение ответить на вопрос: «Что такое хорошо, что такое плохо?»), </w:t>
      </w:r>
      <w:proofErr w:type="spellStart"/>
      <w:r w:rsidR="005659D9" w:rsidRPr="00DA4CF7">
        <w:rPr>
          <w:rFonts w:ascii="Times New Roman" w:hAnsi="Times New Roman" w:cs="Times New Roman"/>
          <w:sz w:val="24"/>
          <w:szCs w:val="24"/>
          <w:lang w:eastAsia="ru-RU"/>
        </w:rPr>
        <w:t>смыслообразование</w:t>
      </w:r>
      <w:proofErr w:type="spellEnd"/>
      <w:r w:rsidR="005659D9"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 (соотношение цели </w:t>
      </w:r>
      <w:r w:rsidR="005659D9" w:rsidRPr="00DA4CF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действия и его результата, то есть умение ответить на вопрос: </w:t>
      </w:r>
      <w:proofErr w:type="gramStart"/>
      <w:r w:rsidR="005659D9" w:rsidRPr="00DA4CF7">
        <w:rPr>
          <w:rFonts w:ascii="Times New Roman" w:hAnsi="Times New Roman" w:cs="Times New Roman"/>
          <w:sz w:val="24"/>
          <w:szCs w:val="24"/>
          <w:lang w:eastAsia="ru-RU"/>
        </w:rPr>
        <w:t>«Какое значение, смысл имеет для меня учение?») и ориентация в социальных ролях и межличностных отношениях;</w:t>
      </w:r>
      <w:proofErr w:type="gramEnd"/>
    </w:p>
    <w:p w:rsidR="005659D9" w:rsidRPr="00DA4CF7" w:rsidRDefault="00E4010F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3) </w:t>
      </w:r>
      <w:r w:rsidR="005659D9" w:rsidRPr="00DA4CF7"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</w:t>
      </w:r>
      <w:r w:rsidR="005659D9" w:rsidRPr="00DA4CF7">
        <w:rPr>
          <w:rFonts w:ascii="Times New Roman" w:hAnsi="Times New Roman" w:cs="Times New Roman"/>
          <w:sz w:val="24"/>
          <w:szCs w:val="24"/>
          <w:lang w:eastAsia="ru-RU"/>
        </w:rPr>
        <w:t> — умение вступать в диалог и вести его, учитывая особенности общения с различными группами людей или текстом (книгой);</w:t>
      </w:r>
    </w:p>
    <w:p w:rsidR="00277B56" w:rsidRPr="00DA4CF7" w:rsidRDefault="00E4010F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="005659D9" w:rsidRPr="00DA4CF7"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</w:t>
      </w:r>
      <w:proofErr w:type="gramEnd"/>
      <w:r w:rsidR="005659D9" w:rsidRPr="00DA4CF7">
        <w:rPr>
          <w:rFonts w:ascii="Times New Roman" w:hAnsi="Times New Roman" w:cs="Times New Roman"/>
          <w:sz w:val="24"/>
          <w:szCs w:val="24"/>
          <w:lang w:eastAsia="ru-RU"/>
        </w:rPr>
        <w:t> — целеполагание, планирование, корректировка плана.</w:t>
      </w:r>
    </w:p>
    <w:p w:rsidR="00277B56" w:rsidRPr="00DA4CF7" w:rsidRDefault="00277B56" w:rsidP="00A309FB">
      <w:pPr>
        <w:pStyle w:val="a3"/>
        <w:spacing w:line="360" w:lineRule="auto"/>
        <w:jc w:val="both"/>
        <w:rPr>
          <w:rStyle w:val="a8"/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D8379A" w:rsidRDefault="00D8379A" w:rsidP="00D8379A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>Универсальные учебные действия - это навыки, которые необходимо закладывать еще в начальной школе на всех уроках и продолжать развивать в старших классах.</w:t>
      </w:r>
    </w:p>
    <w:p w:rsidR="00277B56" w:rsidRPr="002505A1" w:rsidRDefault="00277B56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5A1">
        <w:rPr>
          <w:rStyle w:val="a8"/>
          <w:rFonts w:ascii="Times New Roman" w:hAnsi="Times New Roman" w:cs="Times New Roman"/>
          <w:b w:val="0"/>
          <w:sz w:val="24"/>
          <w:szCs w:val="24"/>
        </w:rPr>
        <w:t>Ведущую роль в формировании УУД</w:t>
      </w:r>
      <w:r w:rsidRPr="002505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505A1">
        <w:rPr>
          <w:rStyle w:val="a8"/>
          <w:rFonts w:ascii="Times New Roman" w:hAnsi="Times New Roman" w:cs="Times New Roman"/>
          <w:b w:val="0"/>
          <w:sz w:val="24"/>
          <w:szCs w:val="24"/>
        </w:rPr>
        <w:t>играет  учитель</w:t>
      </w:r>
      <w:r w:rsidRPr="002505A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A430C" w:rsidRDefault="00277B56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Подбор содержания, разработка конкретного набора наиболее </w:t>
      </w:r>
      <w:r w:rsidR="00FD2CD5">
        <w:rPr>
          <w:rFonts w:ascii="Times New Roman" w:hAnsi="Times New Roman" w:cs="Times New Roman"/>
          <w:sz w:val="24"/>
          <w:szCs w:val="24"/>
        </w:rPr>
        <w:t>эффективных учебных заданий</w:t>
      </w:r>
      <w:r w:rsidRPr="00DA4CF7">
        <w:rPr>
          <w:rFonts w:ascii="Times New Roman" w:hAnsi="Times New Roman" w:cs="Times New Roman"/>
          <w:sz w:val="24"/>
          <w:szCs w:val="24"/>
        </w:rPr>
        <w:t>, определение планируемых результатов – всё это требует от педагога грамотного подхода.</w:t>
      </w:r>
    </w:p>
    <w:p w:rsidR="00D8379A" w:rsidRDefault="00277B56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>Не менее важным является использование учителем современных образо</w:t>
      </w:r>
      <w:r w:rsidR="00FD2CD5">
        <w:rPr>
          <w:rFonts w:ascii="Times New Roman" w:hAnsi="Times New Roman" w:cs="Times New Roman"/>
          <w:sz w:val="24"/>
          <w:szCs w:val="24"/>
        </w:rPr>
        <w:t>вательных технологий.  У</w:t>
      </w:r>
      <w:r w:rsidRPr="00DA4CF7">
        <w:rPr>
          <w:rFonts w:ascii="Times New Roman" w:hAnsi="Times New Roman" w:cs="Times New Roman"/>
          <w:sz w:val="24"/>
          <w:szCs w:val="24"/>
        </w:rPr>
        <w:t>чи</w:t>
      </w:r>
      <w:r w:rsidR="00FD2CD5">
        <w:rPr>
          <w:rFonts w:ascii="Times New Roman" w:hAnsi="Times New Roman" w:cs="Times New Roman"/>
          <w:sz w:val="24"/>
          <w:szCs w:val="24"/>
        </w:rPr>
        <w:t xml:space="preserve">тель </w:t>
      </w:r>
      <w:r w:rsidRPr="00DA4CF7">
        <w:rPr>
          <w:rFonts w:ascii="Times New Roman" w:hAnsi="Times New Roman" w:cs="Times New Roman"/>
          <w:sz w:val="24"/>
          <w:szCs w:val="24"/>
        </w:rPr>
        <w:t xml:space="preserve"> должны в совершенстве </w:t>
      </w:r>
      <w:r w:rsidR="00FD2CD5">
        <w:rPr>
          <w:rFonts w:ascii="Times New Roman" w:hAnsi="Times New Roman" w:cs="Times New Roman"/>
          <w:sz w:val="24"/>
          <w:szCs w:val="24"/>
        </w:rPr>
        <w:t xml:space="preserve"> </w:t>
      </w:r>
      <w:r w:rsidRPr="00DA4CF7">
        <w:rPr>
          <w:rFonts w:ascii="Times New Roman" w:hAnsi="Times New Roman" w:cs="Times New Roman"/>
          <w:sz w:val="24"/>
          <w:szCs w:val="24"/>
        </w:rPr>
        <w:t xml:space="preserve">владеть </w:t>
      </w:r>
      <w:r w:rsidR="00FD2CD5">
        <w:rPr>
          <w:rFonts w:ascii="Times New Roman" w:hAnsi="Times New Roman" w:cs="Times New Roman"/>
          <w:sz w:val="24"/>
          <w:szCs w:val="24"/>
        </w:rPr>
        <w:t xml:space="preserve"> </w:t>
      </w:r>
      <w:r w:rsidRPr="00DA4CF7">
        <w:rPr>
          <w:rFonts w:ascii="Times New Roman" w:hAnsi="Times New Roman" w:cs="Times New Roman"/>
          <w:sz w:val="24"/>
          <w:szCs w:val="24"/>
        </w:rPr>
        <w:t xml:space="preserve">методиками организации в классе учебного сотрудничества («учитель-ученик», «ученик-ученик»), уметь определять свои позиции в рамках взаимодействия с учениками. </w:t>
      </w:r>
      <w:r w:rsidR="00D837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5A1" w:rsidRPr="00DA4CF7" w:rsidRDefault="002505A1" w:rsidP="00262F2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923" w:rsidRPr="002505A1" w:rsidRDefault="00A91923" w:rsidP="00A309F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5A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77B56" w:rsidRPr="002505A1">
        <w:rPr>
          <w:rFonts w:ascii="Times New Roman" w:hAnsi="Times New Roman" w:cs="Times New Roman"/>
          <w:b/>
          <w:bCs/>
          <w:sz w:val="28"/>
          <w:szCs w:val="28"/>
        </w:rPr>
        <w:t xml:space="preserve">. Познавательные </w:t>
      </w:r>
      <w:r w:rsidR="00277B56" w:rsidRPr="002505A1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0A71F4" w:rsidRDefault="000A71F4" w:rsidP="00A309FB">
      <w:pPr>
        <w:widowControl w:val="0"/>
        <w:autoSpaceDE w:val="0"/>
        <w:autoSpaceDN w:val="0"/>
        <w:adjustRightInd w:val="0"/>
        <w:spacing w:after="6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направление включает в себя логические, </w:t>
      </w:r>
      <w:proofErr w:type="spellStart"/>
      <w:r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общеучебные</w:t>
      </w:r>
      <w:proofErr w:type="spellEnd"/>
      <w:r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действия, формулирование и решение проблемы. Для современного школьника крайне важно умение ориентироваться в потоке информации, которую он получает в ходе обучения. Для эффективного приобретения знаний необходимо переработать и усвоить материал, выполнить поиск недостающих сведений, осмыслить тексты. Школьник должен уметь выбирать наиболее результативные методы решения задач с учетом конкретных условий, контролировать и оценивать процесс и итоги своей деятельности, осуществлять рефлексию приемов и обстоятельств действий, а также формулировать, ставить проблемы.</w:t>
      </w:r>
      <w:r w:rsidRPr="000A7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1F4" w:rsidRDefault="000A71F4" w:rsidP="00A309FB">
      <w:pPr>
        <w:widowControl w:val="0"/>
        <w:autoSpaceDE w:val="0"/>
        <w:autoSpaceDN w:val="0"/>
        <w:adjustRightInd w:val="0"/>
        <w:spacing w:after="6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Познавательные УУД на уроках </w:t>
      </w:r>
      <w:r w:rsidR="00EA00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предполагают следующие умения: </w:t>
      </w:r>
    </w:p>
    <w:p w:rsidR="000A71F4" w:rsidRDefault="00FF0110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ч</w:t>
      </w:r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итать и слушать, отбирая нужные сведения, находить их в дополнительных источниках, в материалах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учебников, тетрадей, литературе;</w:t>
      </w:r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A71F4" w:rsidRDefault="00FF0110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осознавать задачу;</w:t>
      </w:r>
    </w:p>
    <w:p w:rsidR="000A71F4" w:rsidRDefault="00FF0110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</w:t>
      </w:r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ыполнять аналитические, синтезирующие, сравнительные, классификационные </w:t>
      </w:r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операции, формулировать причинно-следственные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связи, делать выводы, обобщения;</w:t>
      </w:r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A71F4" w:rsidRDefault="00FF0110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</w:t>
      </w:r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существлять </w:t>
      </w:r>
      <w:proofErr w:type="gramStart"/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познавательные</w:t>
      </w:r>
      <w:proofErr w:type="gramEnd"/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УУД в умстве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нной и материализованной формах;</w:t>
      </w:r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F3517" w:rsidRDefault="00FF0110" w:rsidP="00262F2D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п</w:t>
      </w:r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онимать сведения, представленные с модельном, схематичном, изобразительном </w:t>
      </w:r>
      <w:proofErr w:type="gramStart"/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видах</w:t>
      </w:r>
      <w:proofErr w:type="gramEnd"/>
      <w:r w:rsidR="000A71F4"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использовать знаковые и символичные средства при решении разнообразных задач.</w:t>
      </w:r>
    </w:p>
    <w:p w:rsidR="00262F2D" w:rsidRPr="00262F2D" w:rsidRDefault="00262F2D" w:rsidP="00262F2D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77B56" w:rsidRPr="00BF3517" w:rsidRDefault="00A91923" w:rsidP="00A309F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517">
        <w:rPr>
          <w:rFonts w:ascii="Times New Roman" w:hAnsi="Times New Roman" w:cs="Times New Roman"/>
          <w:b/>
          <w:sz w:val="28"/>
          <w:szCs w:val="28"/>
        </w:rPr>
        <w:t>5</w:t>
      </w:r>
      <w:r w:rsidR="0007530D" w:rsidRPr="00BF351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51DD9" w:rsidRPr="00BF3517">
        <w:rPr>
          <w:rFonts w:ascii="Times New Roman" w:hAnsi="Times New Roman" w:cs="Times New Roman"/>
          <w:b/>
          <w:sz w:val="28"/>
          <w:szCs w:val="28"/>
        </w:rPr>
        <w:t xml:space="preserve">Роль предмета «Технологии» в </w:t>
      </w:r>
      <w:r w:rsidR="00526A8F" w:rsidRPr="00BF3517">
        <w:rPr>
          <w:rFonts w:ascii="Times New Roman" w:hAnsi="Times New Roman" w:cs="Times New Roman"/>
          <w:b/>
          <w:sz w:val="28"/>
          <w:szCs w:val="28"/>
        </w:rPr>
        <w:t>формировании познавательных УУД</w:t>
      </w:r>
    </w:p>
    <w:p w:rsidR="009F5A72" w:rsidRPr="00752180" w:rsidRDefault="00F3273B" w:rsidP="00A309FB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4CF7">
        <w:rPr>
          <w:rFonts w:ascii="Times New Roman" w:eastAsia="Times New Roman" w:hAnsi="Times New Roman" w:cs="Times New Roman"/>
          <w:sz w:val="24"/>
          <w:szCs w:val="24"/>
        </w:rPr>
        <w:t xml:space="preserve">Курс </w:t>
      </w:r>
      <w:r w:rsidR="007D4621" w:rsidRPr="00DA4CF7">
        <w:rPr>
          <w:rFonts w:ascii="Times New Roman" w:eastAsia="Times New Roman" w:hAnsi="Times New Roman" w:cs="Times New Roman"/>
          <w:b/>
          <w:sz w:val="24"/>
          <w:szCs w:val="24"/>
        </w:rPr>
        <w:t>«Технологии</w:t>
      </w:r>
      <w:r w:rsidRPr="00DA4CF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DA4CF7">
        <w:rPr>
          <w:rFonts w:ascii="Times New Roman" w:eastAsia="Times New Roman" w:hAnsi="Times New Roman" w:cs="Times New Roman"/>
          <w:sz w:val="24"/>
          <w:szCs w:val="24"/>
        </w:rPr>
        <w:t xml:space="preserve"> строится на основе интеграции интеллектуальной, эмоционально-оценочной и практической деятельности ученика и предполагает практическое применение знаний, полученных не только непосредственно на уроках технологии, но и при изучении других учебных предметов. В основу обучения положена системная проектно-творческая деятельность учащихся, в которой основные акценты смещаются с изготовления поделок и механического овладения приемами работы в сторону сознательного и творческого использования приемов и технологий при решении проблемных задач в предме</w:t>
      </w:r>
      <w:r w:rsidR="00E40403">
        <w:rPr>
          <w:rFonts w:ascii="Times New Roman" w:eastAsia="Times New Roman" w:hAnsi="Times New Roman" w:cs="Times New Roman"/>
          <w:sz w:val="24"/>
          <w:szCs w:val="24"/>
        </w:rPr>
        <w:t>тно-практической деятельности</w:t>
      </w:r>
      <w:r w:rsidRPr="00DA4C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1B34" w:rsidRPr="00DA4CF7" w:rsidRDefault="00AC1B34" w:rsidP="00A309FB">
      <w:pPr>
        <w:widowControl w:val="0"/>
        <w:autoSpaceDE w:val="0"/>
        <w:autoSpaceDN w:val="0"/>
        <w:adjustRightInd w:val="0"/>
        <w:spacing w:after="6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>Различными методическими средствами</w:t>
      </w:r>
      <w:r w:rsidR="007A45F8" w:rsidRPr="00DA4CF7">
        <w:rPr>
          <w:rFonts w:ascii="Times New Roman" w:hAnsi="Times New Roman" w:cs="Times New Roman"/>
          <w:sz w:val="24"/>
          <w:szCs w:val="24"/>
        </w:rPr>
        <w:t xml:space="preserve"> и приёмами </w:t>
      </w:r>
      <w:r w:rsidRPr="00DA4CF7">
        <w:rPr>
          <w:rFonts w:ascii="Times New Roman" w:hAnsi="Times New Roman" w:cs="Times New Roman"/>
          <w:sz w:val="24"/>
          <w:szCs w:val="24"/>
        </w:rPr>
        <w:t xml:space="preserve"> </w:t>
      </w:r>
      <w:r w:rsidR="00FF30EA" w:rsidRPr="00DA4CF7">
        <w:rPr>
          <w:rFonts w:ascii="Times New Roman" w:hAnsi="Times New Roman" w:cs="Times New Roman"/>
          <w:sz w:val="24"/>
          <w:szCs w:val="24"/>
        </w:rPr>
        <w:t>у учащихся</w:t>
      </w:r>
      <w:r w:rsidRPr="00DA4CF7">
        <w:rPr>
          <w:rFonts w:ascii="Times New Roman" w:hAnsi="Times New Roman" w:cs="Times New Roman"/>
          <w:sz w:val="24"/>
          <w:szCs w:val="24"/>
        </w:rPr>
        <w:t xml:space="preserve"> формируется эмоционально</w:t>
      </w:r>
      <w:r w:rsidR="0007530D" w:rsidRPr="00DA4CF7">
        <w:rPr>
          <w:rFonts w:ascii="Times New Roman" w:hAnsi="Times New Roman" w:cs="Times New Roman"/>
          <w:sz w:val="24"/>
          <w:szCs w:val="24"/>
        </w:rPr>
        <w:t xml:space="preserve"> </w:t>
      </w:r>
      <w:r w:rsidRPr="00DA4CF7">
        <w:rPr>
          <w:rFonts w:ascii="Times New Roman" w:hAnsi="Times New Roman" w:cs="Times New Roman"/>
          <w:sz w:val="24"/>
          <w:szCs w:val="24"/>
        </w:rPr>
        <w:t>-</w:t>
      </w:r>
      <w:r w:rsidR="0007530D" w:rsidRPr="00DA4CF7">
        <w:rPr>
          <w:rFonts w:ascii="Times New Roman" w:hAnsi="Times New Roman" w:cs="Times New Roman"/>
          <w:sz w:val="24"/>
          <w:szCs w:val="24"/>
        </w:rPr>
        <w:t xml:space="preserve"> </w:t>
      </w:r>
      <w:r w:rsidRPr="00DA4CF7">
        <w:rPr>
          <w:rFonts w:ascii="Times New Roman" w:hAnsi="Times New Roman" w:cs="Times New Roman"/>
          <w:sz w:val="24"/>
          <w:szCs w:val="24"/>
        </w:rPr>
        <w:t>ценностное отношение к добросовестному творческому труду. Тем самым через приобщение к созидательной творческой деятельности у школьника формируется осознание своей работы</w:t>
      </w:r>
      <w:r w:rsidR="00593229">
        <w:rPr>
          <w:rFonts w:ascii="Times New Roman" w:hAnsi="Times New Roman" w:cs="Times New Roman"/>
          <w:sz w:val="24"/>
          <w:szCs w:val="24"/>
        </w:rPr>
        <w:t>,</w:t>
      </w:r>
      <w:r w:rsidRPr="00DA4CF7">
        <w:rPr>
          <w:rFonts w:ascii="Times New Roman" w:hAnsi="Times New Roman" w:cs="Times New Roman"/>
          <w:sz w:val="24"/>
          <w:szCs w:val="24"/>
        </w:rPr>
        <w:t xml:space="preserve"> как части общечеловеческой культуры, закладываются основы нравственного самосознания.</w:t>
      </w:r>
    </w:p>
    <w:p w:rsidR="00AC1B34" w:rsidRPr="00DA4CF7" w:rsidRDefault="007A45F8" w:rsidP="00A309FB">
      <w:pPr>
        <w:widowControl w:val="0"/>
        <w:autoSpaceDE w:val="0"/>
        <w:autoSpaceDN w:val="0"/>
        <w:adjustRightInd w:val="0"/>
        <w:spacing w:after="6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Ребята </w:t>
      </w:r>
      <w:r w:rsidR="00AC1B34" w:rsidRPr="00DA4CF7">
        <w:rPr>
          <w:rFonts w:ascii="Times New Roman" w:hAnsi="Times New Roman" w:cs="Times New Roman"/>
          <w:sz w:val="24"/>
          <w:szCs w:val="24"/>
        </w:rPr>
        <w:t xml:space="preserve">учатся находить необходимую для выполнения работы информацию в материалах учебника, рабочей тетради; анализировать предлагаемую информацию (образцы </w:t>
      </w:r>
      <w:r w:rsidR="009F5A72" w:rsidRPr="00DA4CF7">
        <w:rPr>
          <w:rFonts w:ascii="Times New Roman" w:hAnsi="Times New Roman" w:cs="Times New Roman"/>
          <w:sz w:val="24"/>
          <w:szCs w:val="24"/>
        </w:rPr>
        <w:t xml:space="preserve">швейных </w:t>
      </w:r>
      <w:r w:rsidR="00AC1B34" w:rsidRPr="00DA4CF7">
        <w:rPr>
          <w:rFonts w:ascii="Times New Roman" w:hAnsi="Times New Roman" w:cs="Times New Roman"/>
          <w:sz w:val="24"/>
          <w:szCs w:val="24"/>
        </w:rPr>
        <w:t>изделий, простейшие чертежи</w:t>
      </w:r>
      <w:r w:rsidR="00FD2CD5">
        <w:rPr>
          <w:rFonts w:ascii="Times New Roman" w:hAnsi="Times New Roman" w:cs="Times New Roman"/>
          <w:sz w:val="24"/>
          <w:szCs w:val="24"/>
        </w:rPr>
        <w:t>, эскизы, рисунки, схемы</w:t>
      </w:r>
      <w:r w:rsidR="00AC1B34" w:rsidRPr="00DA4CF7">
        <w:rPr>
          <w:rFonts w:ascii="Times New Roman" w:hAnsi="Times New Roman" w:cs="Times New Roman"/>
          <w:sz w:val="24"/>
          <w:szCs w:val="24"/>
        </w:rPr>
        <w:t>),</w:t>
      </w:r>
      <w:r w:rsidR="00FD2CD5">
        <w:rPr>
          <w:rFonts w:ascii="Times New Roman" w:hAnsi="Times New Roman" w:cs="Times New Roman"/>
          <w:sz w:val="24"/>
          <w:szCs w:val="24"/>
        </w:rPr>
        <w:t xml:space="preserve"> </w:t>
      </w:r>
      <w:r w:rsidR="00AC1B34" w:rsidRPr="00DA4CF7">
        <w:rPr>
          <w:rFonts w:ascii="Times New Roman" w:hAnsi="Times New Roman" w:cs="Times New Roman"/>
          <w:sz w:val="24"/>
          <w:szCs w:val="24"/>
        </w:rPr>
        <w:t xml:space="preserve"> сравнивать, характеризовать и оценивать возможность её использования в собственной деятельности; анализировать устройство изделия; </w:t>
      </w:r>
      <w:r w:rsidR="009F5A72" w:rsidRPr="00DA4CF7">
        <w:rPr>
          <w:rFonts w:ascii="Times New Roman" w:hAnsi="Times New Roman" w:cs="Times New Roman"/>
          <w:sz w:val="24"/>
          <w:szCs w:val="24"/>
        </w:rPr>
        <w:t xml:space="preserve"> </w:t>
      </w:r>
      <w:r w:rsidR="00AC1B34" w:rsidRPr="00DA4CF7">
        <w:rPr>
          <w:rFonts w:ascii="Times New Roman" w:hAnsi="Times New Roman" w:cs="Times New Roman"/>
          <w:sz w:val="24"/>
          <w:szCs w:val="24"/>
        </w:rPr>
        <w:t>выполнять учебно</w:t>
      </w:r>
      <w:r w:rsidR="00E276EF">
        <w:rPr>
          <w:rFonts w:ascii="Times New Roman" w:hAnsi="Times New Roman" w:cs="Times New Roman"/>
          <w:sz w:val="24"/>
          <w:szCs w:val="24"/>
        </w:rPr>
        <w:t>-познавательные действия</w:t>
      </w:r>
      <w:r w:rsidR="00AC1B34" w:rsidRPr="00DA4CF7">
        <w:rPr>
          <w:rFonts w:ascii="Times New Roman" w:hAnsi="Times New Roman" w:cs="Times New Roman"/>
          <w:sz w:val="24"/>
          <w:szCs w:val="24"/>
        </w:rPr>
        <w:t>; использовать знаково-символические средс</w:t>
      </w:r>
      <w:r w:rsidR="00BF3517">
        <w:rPr>
          <w:rFonts w:ascii="Times New Roman" w:hAnsi="Times New Roman" w:cs="Times New Roman"/>
          <w:sz w:val="24"/>
          <w:szCs w:val="24"/>
        </w:rPr>
        <w:t>тва для решения задач.</w:t>
      </w:r>
    </w:p>
    <w:p w:rsidR="00752180" w:rsidRDefault="007D4621" w:rsidP="00A309FB">
      <w:pPr>
        <w:pStyle w:val="a3"/>
        <w:spacing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4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ученик</w:t>
      </w:r>
      <w:r w:rsidR="00BF35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уроке технологии</w:t>
      </w:r>
      <w:r w:rsidRPr="00DA4C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 «действовать», необходимы определенные мотивы. Обучающиеся должны осознать, почему и для чего им нужно изучать данную тему, какова основная учебная задача предстоящей работы.</w:t>
      </w:r>
    </w:p>
    <w:p w:rsidR="00C27A5D" w:rsidRDefault="00FD2CD5" w:rsidP="00A309FB">
      <w:pPr>
        <w:widowControl w:val="0"/>
        <w:autoSpaceDE w:val="0"/>
        <w:autoSpaceDN w:val="0"/>
        <w:adjustRightInd w:val="0"/>
        <w:spacing w:after="60"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Надо </w:t>
      </w:r>
      <w:r w:rsidR="00C27A5D" w:rsidRP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научить </w:t>
      </w:r>
      <w:r w:rsid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F3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ученика </w:t>
      </w:r>
      <w:r w:rsidR="00C27A5D" w:rsidRP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формулировать и ставить задачу, </w:t>
      </w:r>
      <w:r w:rsidR="00D837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этого </w:t>
      </w:r>
      <w:r w:rsidR="00C27A5D" w:rsidRP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необходимо: </w:t>
      </w:r>
    </w:p>
    <w:p w:rsidR="00C27A5D" w:rsidRDefault="0072132C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</w:t>
      </w:r>
      <w:r w:rsidR="00C27A5D" w:rsidRP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оздать почву для формирования опыта</w:t>
      </w:r>
      <w:r w:rsidR="00E276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умения обнаруживать проблему;</w:t>
      </w:r>
      <w:r w:rsidR="00C27A5D" w:rsidRP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27A5D" w:rsidRDefault="0072132C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</w:t>
      </w:r>
      <w:r w:rsidR="00E276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азъяснить понятие;</w:t>
      </w:r>
      <w:r w:rsidR="00C27A5D" w:rsidRP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27A5D" w:rsidRDefault="0072132C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о</w:t>
      </w:r>
      <w:r w:rsidR="00C27A5D" w:rsidRP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бъяснить важность собственного умения ф</w:t>
      </w:r>
      <w:r w:rsidR="00E276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ормулировать и ставить проблемы;</w:t>
      </w:r>
      <w:r w:rsidR="00C27A5D" w:rsidRP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27A5D" w:rsidRDefault="0072132C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</w:t>
      </w:r>
      <w:r w:rsidR="00C27A5D" w:rsidRP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</w:t>
      </w:r>
      <w:r w:rsidR="008B03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ъяснить, как выявить и поставить</w:t>
      </w:r>
      <w:r w:rsidR="00C27A5D" w:rsidRPr="00C27A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задачу. </w:t>
      </w:r>
    </w:p>
    <w:p w:rsidR="00C27A5D" w:rsidRPr="007C05F9" w:rsidRDefault="008B03C0" w:rsidP="00A309FB">
      <w:pPr>
        <w:widowControl w:val="0"/>
        <w:autoSpaceDE w:val="0"/>
        <w:autoSpaceDN w:val="0"/>
        <w:adjustRightInd w:val="0"/>
        <w:spacing w:after="6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познавательных УУД на уроках осуществляется путем подбора заданий, для которых правильные результаты решений нельзя найти в готовом виде в учебнике. Вместе с этим в иллюстрациях и текстах присутствуют подсказки, воспользовавшись которыми, обучающийся может </w:t>
      </w:r>
      <w:proofErr w:type="gramStart"/>
      <w:r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верно</w:t>
      </w:r>
      <w:proofErr w:type="gramEnd"/>
      <w:r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решить </w:t>
      </w:r>
      <w:r w:rsidR="00BF3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учебную </w:t>
      </w:r>
      <w:r w:rsidRPr="000A71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задачу.</w:t>
      </w:r>
    </w:p>
    <w:p w:rsidR="007A45F8" w:rsidRDefault="00F70FCF" w:rsidP="00A309FB">
      <w:pPr>
        <w:pStyle w:val="a3"/>
        <w:spacing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подготовке и проведении уроков технологии помогут</w:t>
      </w:r>
      <w:r w:rsidR="007A45F8" w:rsidRPr="00DA4C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</w:t>
      </w:r>
      <w:r w:rsidR="00510300" w:rsidRPr="00DA4C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овременные образовательные тех</w:t>
      </w:r>
      <w:r w:rsidR="007A45F8" w:rsidRPr="00DA4C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нологии</w:t>
      </w:r>
      <w:r w:rsidR="008B03C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510300" w:rsidRPr="00DA4C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обеспечивающие  формирование познавательных универсальных  учебных  действий</w:t>
      </w:r>
      <w:r w:rsidR="007A45F8" w:rsidRPr="00DA4C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A6240" w:rsidRDefault="00502E9A" w:rsidP="00A309FB">
      <w:pPr>
        <w:pStyle w:val="a3"/>
        <w:spacing w:line="360" w:lineRule="auto"/>
        <w:ind w:firstLine="567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Таблица </w:t>
      </w:r>
      <w:r w:rsidR="009A62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</w:p>
    <w:p w:rsidR="009A6240" w:rsidRPr="009A6240" w:rsidRDefault="009A6240" w:rsidP="00A309FB">
      <w:pPr>
        <w:pStyle w:val="a3"/>
        <w:spacing w:line="36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DA4C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овременные образовательные технологии</w:t>
      </w:r>
    </w:p>
    <w:tbl>
      <w:tblPr>
        <w:tblStyle w:val="a9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3119"/>
        <w:gridCol w:w="3543"/>
      </w:tblGrid>
      <w:tr w:rsidR="00510300" w:rsidRPr="00DA4CF7" w:rsidTr="00C9133C">
        <w:tc>
          <w:tcPr>
            <w:tcW w:w="2410" w:type="dxa"/>
          </w:tcPr>
          <w:p w:rsidR="00510300" w:rsidRPr="009A6240" w:rsidRDefault="00510300" w:rsidP="00A309FB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Технологии</w:t>
            </w:r>
          </w:p>
        </w:tc>
        <w:tc>
          <w:tcPr>
            <w:tcW w:w="3119" w:type="dxa"/>
          </w:tcPr>
          <w:p w:rsidR="00510300" w:rsidRPr="009A6240" w:rsidRDefault="00510300" w:rsidP="00A309FB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3543" w:type="dxa"/>
          </w:tcPr>
          <w:p w:rsidR="00510300" w:rsidRPr="009A6240" w:rsidRDefault="00510300" w:rsidP="00A309FB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62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УУД</w:t>
            </w:r>
          </w:p>
        </w:tc>
      </w:tr>
      <w:tr w:rsidR="00510300" w:rsidRPr="00DA4CF7" w:rsidTr="00C9133C">
        <w:tc>
          <w:tcPr>
            <w:tcW w:w="2410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Проблемное обучение</w:t>
            </w:r>
          </w:p>
        </w:tc>
        <w:tc>
          <w:tcPr>
            <w:tcW w:w="3119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проблемной ситуации</w:t>
            </w:r>
          </w:p>
        </w:tc>
        <w:tc>
          <w:tcPr>
            <w:tcW w:w="3543" w:type="dxa"/>
          </w:tcPr>
          <w:p w:rsidR="00510300" w:rsidRPr="00DA4CF7" w:rsidRDefault="00510300" w:rsidP="00C9133C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</w:t>
            </w:r>
            <w:r w:rsidR="007A45F8"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познавательные действия, постановка и решение</w:t>
            </w:r>
          </w:p>
        </w:tc>
      </w:tr>
      <w:tr w:rsidR="00510300" w:rsidRPr="00DA4CF7" w:rsidTr="00C9133C">
        <w:tc>
          <w:tcPr>
            <w:tcW w:w="2410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Педагогика сотрудничества</w:t>
            </w:r>
          </w:p>
        </w:tc>
        <w:tc>
          <w:tcPr>
            <w:tcW w:w="3119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Совместная деятельность, эвристическая беседа, коллективный вывод, сравнение</w:t>
            </w:r>
          </w:p>
        </w:tc>
        <w:tc>
          <w:tcPr>
            <w:tcW w:w="3543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Познавательные: логические универсальные действия</w:t>
            </w:r>
          </w:p>
        </w:tc>
      </w:tr>
      <w:tr w:rsidR="00510300" w:rsidRPr="00DA4CF7" w:rsidTr="00C9133C">
        <w:tc>
          <w:tcPr>
            <w:tcW w:w="2410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Индивидуально – дифференцированный подход</w:t>
            </w:r>
          </w:p>
        </w:tc>
        <w:tc>
          <w:tcPr>
            <w:tcW w:w="3119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задания</w:t>
            </w:r>
          </w:p>
        </w:tc>
        <w:tc>
          <w:tcPr>
            <w:tcW w:w="3543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Познавательные: </w:t>
            </w:r>
            <w:proofErr w:type="spellStart"/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познавательные действия, постановка и решение проблемы, логические универсальные действия</w:t>
            </w:r>
          </w:p>
        </w:tc>
      </w:tr>
      <w:tr w:rsidR="00510300" w:rsidRPr="00DA4CF7" w:rsidTr="00C9133C">
        <w:tc>
          <w:tcPr>
            <w:tcW w:w="2410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Компетентно – ориентированное обучение</w:t>
            </w:r>
          </w:p>
        </w:tc>
        <w:tc>
          <w:tcPr>
            <w:tcW w:w="3119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Исследовательская работа, проектная деятельность</w:t>
            </w:r>
          </w:p>
        </w:tc>
        <w:tc>
          <w:tcPr>
            <w:tcW w:w="3543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Познавательные: </w:t>
            </w:r>
            <w:proofErr w:type="spellStart"/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познавательные действия, постановка и решение проблемы, логические универсальные действия</w:t>
            </w:r>
          </w:p>
        </w:tc>
      </w:tr>
      <w:tr w:rsidR="00510300" w:rsidRPr="00DA4CF7" w:rsidTr="00C9133C">
        <w:tc>
          <w:tcPr>
            <w:tcW w:w="2410" w:type="dxa"/>
          </w:tcPr>
          <w:p w:rsidR="00510300" w:rsidRPr="00DA4CF7" w:rsidRDefault="003648C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Информационно – коммуникативные технологии</w:t>
            </w:r>
          </w:p>
        </w:tc>
        <w:tc>
          <w:tcPr>
            <w:tcW w:w="3119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новым материалом на ПК, тестирование, презентация, интерактивная доска</w:t>
            </w:r>
          </w:p>
        </w:tc>
        <w:tc>
          <w:tcPr>
            <w:tcW w:w="3543" w:type="dxa"/>
          </w:tcPr>
          <w:p w:rsidR="00510300" w:rsidRPr="00DA4CF7" w:rsidRDefault="0051030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Познавательные: логические универсальные действия, </w:t>
            </w:r>
            <w:proofErr w:type="spellStart"/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DA4C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познавательные действия</w:t>
            </w:r>
          </w:p>
        </w:tc>
      </w:tr>
      <w:tr w:rsidR="003648C0" w:rsidRPr="00DA4CF7" w:rsidTr="00C9133C">
        <w:tc>
          <w:tcPr>
            <w:tcW w:w="2410" w:type="dxa"/>
          </w:tcPr>
          <w:p w:rsidR="003648C0" w:rsidRPr="00DA4CF7" w:rsidRDefault="003648C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Игровые технологии</w:t>
            </w:r>
          </w:p>
        </w:tc>
        <w:tc>
          <w:tcPr>
            <w:tcW w:w="3119" w:type="dxa"/>
          </w:tcPr>
          <w:p w:rsidR="003648C0" w:rsidRPr="00DA4CF7" w:rsidRDefault="003648C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Игровая ситуация</w:t>
            </w:r>
          </w:p>
        </w:tc>
        <w:tc>
          <w:tcPr>
            <w:tcW w:w="3543" w:type="dxa"/>
          </w:tcPr>
          <w:p w:rsidR="003648C0" w:rsidRPr="00DA4CF7" w:rsidRDefault="003648C0" w:rsidP="00C9133C">
            <w:pPr>
              <w:pStyle w:val="a3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proofErr w:type="spellStart"/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DA4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 действия, постановка и решение проблемы, логические универсальные действия</w:t>
            </w:r>
          </w:p>
        </w:tc>
      </w:tr>
    </w:tbl>
    <w:p w:rsidR="00C9133C" w:rsidRPr="00DA4CF7" w:rsidRDefault="00C9133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6240" w:rsidRDefault="007D4621" w:rsidP="00A309FB">
      <w:pPr>
        <w:pStyle w:val="a3"/>
        <w:spacing w:line="360" w:lineRule="auto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>Рассмотрим каждую из пр</w:t>
      </w:r>
      <w:r w:rsidR="00501859" w:rsidRPr="00DA4CF7">
        <w:rPr>
          <w:rFonts w:ascii="Times New Roman" w:hAnsi="Times New Roman" w:cs="Times New Roman"/>
          <w:sz w:val="24"/>
          <w:szCs w:val="24"/>
          <w:lang w:eastAsia="ru-RU"/>
        </w:rPr>
        <w:t>едставленных технологий</w:t>
      </w:r>
      <w:r w:rsidRPr="00DA4CF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91C59" w:rsidRPr="00DA4CF7" w:rsidRDefault="00791C5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b/>
          <w:sz w:val="24"/>
          <w:szCs w:val="24"/>
        </w:rPr>
        <w:t>Технология проблемного обучения</w:t>
      </w:r>
      <w:r w:rsidR="009A6240">
        <w:rPr>
          <w:rFonts w:ascii="Times New Roman" w:hAnsi="Times New Roman" w:cs="Times New Roman"/>
          <w:b/>
          <w:sz w:val="24"/>
          <w:szCs w:val="24"/>
        </w:rPr>
        <w:t>:</w:t>
      </w:r>
      <w:r w:rsidRPr="00DA4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C59" w:rsidRPr="00DA4CF7" w:rsidRDefault="009A6240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стимулирует мотивацию учения;</w:t>
      </w:r>
      <w:r w:rsidR="00791C59" w:rsidRPr="00DA4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C59" w:rsidRPr="00DA4CF7" w:rsidRDefault="009A6240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040436" w:rsidRPr="00DA4CF7">
        <w:rPr>
          <w:rFonts w:ascii="Times New Roman" w:hAnsi="Times New Roman" w:cs="Times New Roman"/>
          <w:sz w:val="24"/>
          <w:szCs w:val="24"/>
        </w:rPr>
        <w:t xml:space="preserve">овышает познавательный </w:t>
      </w:r>
      <w:r>
        <w:rPr>
          <w:rFonts w:ascii="Times New Roman" w:hAnsi="Times New Roman" w:cs="Times New Roman"/>
          <w:sz w:val="24"/>
          <w:szCs w:val="24"/>
        </w:rPr>
        <w:t>интерес;</w:t>
      </w:r>
      <w:r w:rsidR="00791C59" w:rsidRPr="00DA4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C59" w:rsidRPr="00DA4CF7" w:rsidRDefault="009A6240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="00791C59" w:rsidRPr="00DA4CF7">
        <w:rPr>
          <w:rFonts w:ascii="Times New Roman" w:hAnsi="Times New Roman" w:cs="Times New Roman"/>
          <w:sz w:val="24"/>
          <w:szCs w:val="24"/>
        </w:rPr>
        <w:t xml:space="preserve">ормирует самостоятельность и убеждения. </w:t>
      </w:r>
    </w:p>
    <w:p w:rsidR="00791C59" w:rsidRPr="00DA4CF7" w:rsidRDefault="00791C59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При работе с использованием проблемно-диалогического обучения происходит развитие: </w:t>
      </w:r>
    </w:p>
    <w:p w:rsidR="009A6240" w:rsidRDefault="009A6240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1C59" w:rsidRPr="00DA4CF7">
        <w:rPr>
          <w:rFonts w:ascii="Times New Roman" w:hAnsi="Times New Roman" w:cs="Times New Roman"/>
          <w:sz w:val="24"/>
          <w:szCs w:val="24"/>
        </w:rPr>
        <w:t xml:space="preserve">умственных способностей учащихся (возникающие затруднения заставляют учащихся задумываться, искать выход из проблемной ситуации); </w:t>
      </w:r>
    </w:p>
    <w:p w:rsidR="00791C59" w:rsidRPr="00DA4CF7" w:rsidRDefault="009A6240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1C59" w:rsidRPr="00DA4CF7">
        <w:rPr>
          <w:rFonts w:ascii="Times New Roman" w:hAnsi="Times New Roman" w:cs="Times New Roman"/>
          <w:sz w:val="24"/>
          <w:szCs w:val="24"/>
        </w:rPr>
        <w:t xml:space="preserve">самостоятельности (самостоятельное видение проблемы, формулировка проблемного вопроса, проблемной ситуации, самостоятельность выбора плана решения); </w:t>
      </w:r>
    </w:p>
    <w:p w:rsidR="0072132C" w:rsidRPr="009A6240" w:rsidRDefault="009A6240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1C59" w:rsidRPr="00DA4CF7">
        <w:rPr>
          <w:rFonts w:ascii="Times New Roman" w:hAnsi="Times New Roman" w:cs="Times New Roman"/>
          <w:sz w:val="24"/>
          <w:szCs w:val="24"/>
        </w:rPr>
        <w:t xml:space="preserve">креативного мышления (самостоятельное применение знаний, способов действий, поиск нестандартных решений). </w:t>
      </w:r>
    </w:p>
    <w:p w:rsidR="00CB74DB" w:rsidRPr="00DA4CF7" w:rsidRDefault="00CB74DB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b/>
          <w:sz w:val="24"/>
          <w:szCs w:val="24"/>
        </w:rPr>
        <w:t>Педагогика сотрудничества</w:t>
      </w:r>
      <w:r w:rsidRPr="00DA4CF7">
        <w:rPr>
          <w:rFonts w:ascii="Times New Roman" w:hAnsi="Times New Roman" w:cs="Times New Roman"/>
          <w:sz w:val="24"/>
          <w:szCs w:val="24"/>
        </w:rPr>
        <w:t xml:space="preserve"> – это педагогика, основывающаяся не на классическом принципе «делай</w:t>
      </w:r>
      <w:r w:rsidR="0072132C">
        <w:rPr>
          <w:rFonts w:ascii="Times New Roman" w:hAnsi="Times New Roman" w:cs="Times New Roman"/>
          <w:sz w:val="24"/>
          <w:szCs w:val="24"/>
        </w:rPr>
        <w:t>,</w:t>
      </w:r>
      <w:r w:rsidRPr="00DA4CF7">
        <w:rPr>
          <w:rFonts w:ascii="Times New Roman" w:hAnsi="Times New Roman" w:cs="Times New Roman"/>
          <w:sz w:val="24"/>
          <w:szCs w:val="24"/>
        </w:rPr>
        <w:t xml:space="preserve"> как я сказал», а </w:t>
      </w:r>
      <w:proofErr w:type="gramStart"/>
      <w:r w:rsidRPr="00DA4CF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A4CF7">
        <w:rPr>
          <w:rFonts w:ascii="Times New Roman" w:hAnsi="Times New Roman" w:cs="Times New Roman"/>
          <w:sz w:val="24"/>
          <w:szCs w:val="24"/>
        </w:rPr>
        <w:t xml:space="preserve"> «делай как я». Сначала ставится большая и нужная цель, а затем всячески поддерживается вера в её выполняемость. В основе педагогики сотрудничества заложено продуктивное общение педагогов между собой, сотрудничество детей и взрослых, детей между собой и сотрудничество учеников, родителей и учителей. </w:t>
      </w:r>
    </w:p>
    <w:p w:rsidR="00CB74DB" w:rsidRPr="00DA4CF7" w:rsidRDefault="00CB74DB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Целевой ориентацией является: </w:t>
      </w:r>
    </w:p>
    <w:p w:rsidR="00CB74DB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CB74DB" w:rsidRPr="00DA4CF7">
        <w:rPr>
          <w:rFonts w:ascii="Times New Roman" w:hAnsi="Times New Roman" w:cs="Times New Roman"/>
          <w:sz w:val="24"/>
          <w:szCs w:val="24"/>
        </w:rPr>
        <w:t>ереход от педагогики требований к педагогике отношений</w:t>
      </w:r>
      <w:r w:rsidR="00E276EF">
        <w:rPr>
          <w:rFonts w:ascii="Times New Roman" w:hAnsi="Times New Roman" w:cs="Times New Roman"/>
          <w:sz w:val="24"/>
          <w:szCs w:val="24"/>
        </w:rPr>
        <w:t>;</w:t>
      </w:r>
      <w:r w:rsidR="00CB74DB" w:rsidRPr="00DA4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4DB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</w:t>
      </w:r>
      <w:r w:rsidR="00CB74DB" w:rsidRPr="00DA4CF7">
        <w:rPr>
          <w:rFonts w:ascii="Times New Roman" w:hAnsi="Times New Roman" w:cs="Times New Roman"/>
          <w:sz w:val="24"/>
          <w:szCs w:val="24"/>
        </w:rPr>
        <w:t>ума</w:t>
      </w:r>
      <w:r w:rsidR="00E276EF">
        <w:rPr>
          <w:rFonts w:ascii="Times New Roman" w:hAnsi="Times New Roman" w:cs="Times New Roman"/>
          <w:sz w:val="24"/>
          <w:szCs w:val="24"/>
        </w:rPr>
        <w:t>нно-личностный подход к ребенку;</w:t>
      </w:r>
      <w:r w:rsidR="00CB74DB" w:rsidRPr="00DA4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4DB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="00CB74DB" w:rsidRPr="00DA4CF7">
        <w:rPr>
          <w:rFonts w:ascii="Times New Roman" w:hAnsi="Times New Roman" w:cs="Times New Roman"/>
          <w:sz w:val="24"/>
          <w:szCs w:val="24"/>
        </w:rPr>
        <w:t xml:space="preserve">динство обучения и воспитания. </w:t>
      </w:r>
    </w:p>
    <w:p w:rsidR="0072132C" w:rsidRPr="00DA4CF7" w:rsidRDefault="00CB74DB" w:rsidP="00262F2D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>Традиционное обучение основано на положении учителя в качестве субъекта, а ученика – объекта педагогического процесса. В концепции сотрудничества это положение заменяется представлением об ученике как субъекте своей деятельности.</w:t>
      </w:r>
    </w:p>
    <w:p w:rsidR="00040436" w:rsidRPr="00DA4CF7" w:rsidRDefault="00040436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b/>
          <w:sz w:val="24"/>
          <w:szCs w:val="24"/>
        </w:rPr>
        <w:t>Технология дифференцированного обучения</w:t>
      </w:r>
    </w:p>
    <w:p w:rsidR="00040436" w:rsidRPr="00DA4CF7" w:rsidRDefault="00040436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>- Основа: дифференциация требований к уровню освоения, явное выделение базового и повышенных уровней</w:t>
      </w:r>
      <w:r w:rsidR="0072132C">
        <w:rPr>
          <w:rFonts w:ascii="Times New Roman" w:hAnsi="Times New Roman" w:cs="Times New Roman"/>
          <w:sz w:val="24"/>
          <w:szCs w:val="24"/>
        </w:rPr>
        <w:t>.</w:t>
      </w:r>
      <w:r w:rsidRPr="00DA4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C59" w:rsidRPr="00262F2D" w:rsidRDefault="00040436" w:rsidP="00262F2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lastRenderedPageBreak/>
        <w:t xml:space="preserve">- Основные принципы: открытость системы требований,  предъявление образцов </w:t>
      </w:r>
      <w:proofErr w:type="gramStart"/>
      <w:r w:rsidRPr="00DA4CF7">
        <w:rPr>
          <w:rFonts w:ascii="Times New Roman" w:hAnsi="Times New Roman" w:cs="Times New Roman"/>
          <w:sz w:val="24"/>
          <w:szCs w:val="24"/>
        </w:rPr>
        <w:t>деятельности, «ножницы» между базовым и повышенными уровнями требований, посильность базового уровня, обязательнос</w:t>
      </w:r>
      <w:r w:rsidR="0072132C">
        <w:rPr>
          <w:rFonts w:ascii="Times New Roman" w:hAnsi="Times New Roman" w:cs="Times New Roman"/>
          <w:sz w:val="24"/>
          <w:szCs w:val="24"/>
        </w:rPr>
        <w:t>ть его освоения всеми учащимися</w:t>
      </w:r>
      <w:r w:rsidRPr="00DA4CF7">
        <w:rPr>
          <w:rFonts w:ascii="Times New Roman" w:hAnsi="Times New Roman" w:cs="Times New Roman"/>
          <w:sz w:val="24"/>
          <w:szCs w:val="24"/>
        </w:rPr>
        <w:t>, добровольность в освоении повышенных уровней требований, работа с группами «подвижного» состава, накопительная система оценивания</w:t>
      </w:r>
      <w:r w:rsidR="0072132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D4621" w:rsidRPr="00DA4CF7" w:rsidRDefault="007D4621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b/>
          <w:sz w:val="24"/>
          <w:szCs w:val="24"/>
          <w:lang w:eastAsia="ru-RU"/>
        </w:rPr>
        <w:t>Компетентно – ориентированно</w:t>
      </w:r>
      <w:r w:rsidR="0072132C">
        <w:rPr>
          <w:rFonts w:ascii="Times New Roman" w:hAnsi="Times New Roman" w:cs="Times New Roman"/>
          <w:b/>
          <w:sz w:val="24"/>
          <w:szCs w:val="24"/>
          <w:lang w:eastAsia="ru-RU"/>
        </w:rPr>
        <w:t>е обучение – это метод проектов</w:t>
      </w:r>
    </w:p>
    <w:p w:rsidR="007D4621" w:rsidRPr="00DA4CF7" w:rsidRDefault="007D4621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>Цель проектного обучения состоит в том, чтобы создать условия, при которых обучающиеся: охотно и самостоятельно приобретают недостающие знания из различных источников; учатся пользоваться приобретенными знаниями для решения познавательных и практических задач; развивают у себя исследовательские умени</w:t>
      </w:r>
      <w:r w:rsidR="006E206D" w:rsidRPr="00DA4CF7">
        <w:rPr>
          <w:rFonts w:ascii="Times New Roman" w:hAnsi="Times New Roman" w:cs="Times New Roman"/>
          <w:sz w:val="24"/>
          <w:szCs w:val="24"/>
          <w:lang w:eastAsia="ru-RU"/>
        </w:rPr>
        <w:t>я.</w:t>
      </w:r>
    </w:p>
    <w:p w:rsidR="007D4621" w:rsidRPr="00DA4CF7" w:rsidRDefault="007D4621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>В основе метода проектов лежит развитие познавательных навыков обучающихся, умение самостоятельно конструировать свои знания, ориентироватьс</w:t>
      </w:r>
      <w:r w:rsidR="006E206D" w:rsidRPr="00DA4CF7">
        <w:rPr>
          <w:rFonts w:ascii="Times New Roman" w:hAnsi="Times New Roman" w:cs="Times New Roman"/>
          <w:sz w:val="24"/>
          <w:szCs w:val="24"/>
          <w:lang w:eastAsia="ru-RU"/>
        </w:rPr>
        <w:t>я в информационном пространстве.</w:t>
      </w:r>
    </w:p>
    <w:p w:rsidR="007D4621" w:rsidRPr="00DA4CF7" w:rsidRDefault="007D4621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  <w:lang w:eastAsia="ru-RU"/>
        </w:rPr>
        <w:t>Технология организа</w:t>
      </w:r>
      <w:r w:rsidR="006E206D" w:rsidRPr="00DA4CF7">
        <w:rPr>
          <w:rFonts w:ascii="Times New Roman" w:hAnsi="Times New Roman" w:cs="Times New Roman"/>
          <w:sz w:val="24"/>
          <w:szCs w:val="24"/>
          <w:lang w:eastAsia="ru-RU"/>
        </w:rPr>
        <w:t>ции проектной деятельности</w:t>
      </w:r>
      <w:r w:rsidRPr="00DA4CF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D4621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</w:t>
      </w:r>
      <w:r w:rsidR="007D4621" w:rsidRPr="00DA4CF7">
        <w:rPr>
          <w:rFonts w:ascii="Times New Roman" w:hAnsi="Times New Roman" w:cs="Times New Roman"/>
          <w:sz w:val="24"/>
          <w:szCs w:val="24"/>
          <w:lang w:eastAsia="ru-RU"/>
        </w:rPr>
        <w:t>озникновение необход</w:t>
      </w:r>
      <w:r w:rsidR="00E276EF">
        <w:rPr>
          <w:rFonts w:ascii="Times New Roman" w:hAnsi="Times New Roman" w:cs="Times New Roman"/>
          <w:sz w:val="24"/>
          <w:szCs w:val="24"/>
          <w:lang w:eastAsia="ru-RU"/>
        </w:rPr>
        <w:t>имости создания данного проекта;</w:t>
      </w:r>
    </w:p>
    <w:p w:rsidR="007D4621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з</w:t>
      </w:r>
      <w:r w:rsidR="007D4621" w:rsidRPr="00DA4CF7">
        <w:rPr>
          <w:rFonts w:ascii="Times New Roman" w:hAnsi="Times New Roman" w:cs="Times New Roman"/>
          <w:sz w:val="24"/>
          <w:szCs w:val="24"/>
          <w:lang w:eastAsia="ru-RU"/>
        </w:rPr>
        <w:t>накомство с содерж</w:t>
      </w:r>
      <w:r w:rsidR="00E276EF">
        <w:rPr>
          <w:rFonts w:ascii="Times New Roman" w:hAnsi="Times New Roman" w:cs="Times New Roman"/>
          <w:sz w:val="24"/>
          <w:szCs w:val="24"/>
          <w:lang w:eastAsia="ru-RU"/>
        </w:rPr>
        <w:t>анием, лежащим в основе проекта;</w:t>
      </w:r>
    </w:p>
    <w:p w:rsidR="007D4621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</w:t>
      </w:r>
      <w:r w:rsidR="007D4621" w:rsidRPr="00DA4CF7">
        <w:rPr>
          <w:rFonts w:ascii="Times New Roman" w:hAnsi="Times New Roman" w:cs="Times New Roman"/>
          <w:sz w:val="24"/>
          <w:szCs w:val="24"/>
          <w:lang w:eastAsia="ru-RU"/>
        </w:rPr>
        <w:t>азработка эскиза и продумывание последо</w:t>
      </w:r>
      <w:r w:rsidR="00E276EF">
        <w:rPr>
          <w:rFonts w:ascii="Times New Roman" w:hAnsi="Times New Roman" w:cs="Times New Roman"/>
          <w:sz w:val="24"/>
          <w:szCs w:val="24"/>
          <w:lang w:eastAsia="ru-RU"/>
        </w:rPr>
        <w:t>вательности работы над проектом;</w:t>
      </w:r>
    </w:p>
    <w:p w:rsidR="007D4621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в</w:t>
      </w:r>
      <w:r w:rsidR="007D4621" w:rsidRPr="00DA4CF7">
        <w:rPr>
          <w:rFonts w:ascii="Times New Roman" w:hAnsi="Times New Roman" w:cs="Times New Roman"/>
          <w:sz w:val="24"/>
          <w:szCs w:val="24"/>
          <w:lang w:eastAsia="ru-RU"/>
        </w:rPr>
        <w:t>ыявление необходимых для пр</w:t>
      </w:r>
      <w:r w:rsidR="00E276EF">
        <w:rPr>
          <w:rFonts w:ascii="Times New Roman" w:hAnsi="Times New Roman" w:cs="Times New Roman"/>
          <w:sz w:val="24"/>
          <w:szCs w:val="24"/>
          <w:lang w:eastAsia="ru-RU"/>
        </w:rPr>
        <w:t>оекта материалов и инструментов;</w:t>
      </w:r>
    </w:p>
    <w:p w:rsidR="007D4621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</w:t>
      </w:r>
      <w:r w:rsidR="007D4621" w:rsidRPr="00DA4CF7">
        <w:rPr>
          <w:rFonts w:ascii="Times New Roman" w:hAnsi="Times New Roman" w:cs="Times New Roman"/>
          <w:sz w:val="24"/>
          <w:szCs w:val="24"/>
          <w:lang w:eastAsia="ru-RU"/>
        </w:rPr>
        <w:t>аспределение обязанностей между у</w:t>
      </w:r>
      <w:r w:rsidR="00E276EF">
        <w:rPr>
          <w:rFonts w:ascii="Times New Roman" w:hAnsi="Times New Roman" w:cs="Times New Roman"/>
          <w:sz w:val="24"/>
          <w:szCs w:val="24"/>
          <w:lang w:eastAsia="ru-RU"/>
        </w:rPr>
        <w:t>чениками проектной деятельности;</w:t>
      </w:r>
    </w:p>
    <w:p w:rsidR="007D4621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</w:t>
      </w:r>
      <w:r w:rsidR="007D4621" w:rsidRPr="00DA4CF7">
        <w:rPr>
          <w:rFonts w:ascii="Times New Roman" w:hAnsi="Times New Roman" w:cs="Times New Roman"/>
          <w:sz w:val="24"/>
          <w:szCs w:val="24"/>
          <w:lang w:eastAsia="ru-RU"/>
        </w:rPr>
        <w:t>оиск и</w:t>
      </w:r>
      <w:r w:rsidR="00E276EF">
        <w:rPr>
          <w:rFonts w:ascii="Times New Roman" w:hAnsi="Times New Roman" w:cs="Times New Roman"/>
          <w:sz w:val="24"/>
          <w:szCs w:val="24"/>
          <w:lang w:eastAsia="ru-RU"/>
        </w:rPr>
        <w:t xml:space="preserve"> сбор материалов и инструментов;</w:t>
      </w:r>
    </w:p>
    <w:p w:rsidR="007D4621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и</w:t>
      </w:r>
      <w:r w:rsidR="00E276EF">
        <w:rPr>
          <w:rFonts w:ascii="Times New Roman" w:hAnsi="Times New Roman" w:cs="Times New Roman"/>
          <w:sz w:val="24"/>
          <w:szCs w:val="24"/>
          <w:lang w:eastAsia="ru-RU"/>
        </w:rPr>
        <w:t>зготовление проекта;</w:t>
      </w:r>
    </w:p>
    <w:p w:rsidR="007D4621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</w:t>
      </w:r>
      <w:r w:rsidR="007D4621" w:rsidRPr="00DA4CF7">
        <w:rPr>
          <w:rFonts w:ascii="Times New Roman" w:hAnsi="Times New Roman" w:cs="Times New Roman"/>
          <w:sz w:val="24"/>
          <w:szCs w:val="24"/>
          <w:lang w:eastAsia="ru-RU"/>
        </w:rPr>
        <w:t>редс</w:t>
      </w:r>
      <w:r w:rsidR="00E276EF">
        <w:rPr>
          <w:rFonts w:ascii="Times New Roman" w:hAnsi="Times New Roman" w:cs="Times New Roman"/>
          <w:sz w:val="24"/>
          <w:szCs w:val="24"/>
          <w:lang w:eastAsia="ru-RU"/>
        </w:rPr>
        <w:t>тавление готового проекта;</w:t>
      </w:r>
    </w:p>
    <w:p w:rsidR="007D4621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и</w:t>
      </w:r>
      <w:r w:rsidR="009E3CF7">
        <w:rPr>
          <w:rFonts w:ascii="Times New Roman" w:hAnsi="Times New Roman" w:cs="Times New Roman"/>
          <w:sz w:val="24"/>
          <w:szCs w:val="24"/>
          <w:lang w:eastAsia="ru-RU"/>
        </w:rPr>
        <w:t>спользование проекта на уроке;</w:t>
      </w:r>
    </w:p>
    <w:p w:rsidR="00791C59" w:rsidRPr="00DA4CF7" w:rsidRDefault="0072132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</w:t>
      </w:r>
      <w:r w:rsidR="007D4621" w:rsidRPr="00DA4CF7">
        <w:rPr>
          <w:rFonts w:ascii="Times New Roman" w:hAnsi="Times New Roman" w:cs="Times New Roman"/>
          <w:sz w:val="24"/>
          <w:szCs w:val="24"/>
          <w:lang w:eastAsia="ru-RU"/>
        </w:rPr>
        <w:t>одведение итогов работы. </w:t>
      </w:r>
    </w:p>
    <w:p w:rsidR="003648C0" w:rsidRPr="00DA4CF7" w:rsidRDefault="003648C0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 «</w:t>
      </w:r>
      <w:r w:rsidRPr="00DA4CF7">
        <w:rPr>
          <w:rFonts w:ascii="Times New Roman" w:hAnsi="Times New Roman" w:cs="Times New Roman"/>
          <w:b/>
          <w:sz w:val="24"/>
          <w:szCs w:val="24"/>
        </w:rPr>
        <w:t>Информационные технологии</w:t>
      </w:r>
      <w:r w:rsidRPr="00DA4CF7">
        <w:rPr>
          <w:rFonts w:ascii="Times New Roman" w:hAnsi="Times New Roman" w:cs="Times New Roman"/>
          <w:sz w:val="24"/>
          <w:szCs w:val="24"/>
        </w:rPr>
        <w:t xml:space="preserve"> – это совокупность знаний о способах и средствах работы с информационными ресурсами, и способ</w:t>
      </w:r>
      <w:r w:rsidR="009E3CF7">
        <w:rPr>
          <w:rFonts w:ascii="Times New Roman" w:hAnsi="Times New Roman" w:cs="Times New Roman"/>
          <w:sz w:val="24"/>
          <w:szCs w:val="24"/>
        </w:rPr>
        <w:t xml:space="preserve"> сбора, обработки, </w:t>
      </w:r>
      <w:r w:rsidRPr="00DA4CF7">
        <w:rPr>
          <w:rFonts w:ascii="Times New Roman" w:hAnsi="Times New Roman" w:cs="Times New Roman"/>
          <w:sz w:val="24"/>
          <w:szCs w:val="24"/>
        </w:rPr>
        <w:t xml:space="preserve"> передачи информации для получения новых сведений об изучаемом объекте» (И.Г.Захарова). </w:t>
      </w:r>
    </w:p>
    <w:p w:rsidR="003648C0" w:rsidRPr="00DA4CF7" w:rsidRDefault="003648C0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Использование ИКТ на различных уроках позволяет развивать: </w:t>
      </w:r>
    </w:p>
    <w:p w:rsidR="003648C0" w:rsidRPr="00DA4CF7" w:rsidRDefault="003648C0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-умение учащихся ориентироваться в информационных потоках окружающего мира; </w:t>
      </w:r>
    </w:p>
    <w:p w:rsidR="003648C0" w:rsidRPr="00DA4CF7" w:rsidRDefault="003648C0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-овладевать практическими способами работы с информацией; </w:t>
      </w:r>
    </w:p>
    <w:p w:rsidR="00C9133C" w:rsidRPr="00262F2D" w:rsidRDefault="003648C0" w:rsidP="00262F2D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</w:rPr>
        <w:t>-развивать умения, позволяющие обмениваться информацией с помощью современных технических средств.</w:t>
      </w:r>
    </w:p>
    <w:p w:rsidR="00040436" w:rsidRPr="00DA4CF7" w:rsidRDefault="00040436" w:rsidP="00A309FB">
      <w:pPr>
        <w:widowControl w:val="0"/>
        <w:autoSpaceDE w:val="0"/>
        <w:autoSpaceDN w:val="0"/>
        <w:adjustRightInd w:val="0"/>
        <w:spacing w:after="6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b/>
          <w:sz w:val="24"/>
          <w:szCs w:val="24"/>
        </w:rPr>
        <w:t>Игровая технология</w:t>
      </w:r>
    </w:p>
    <w:p w:rsidR="00040436" w:rsidRPr="00DA4CF7" w:rsidRDefault="00040436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• Использование игровых технологий способствует: повышению внимания, развитию </w:t>
      </w:r>
      <w:r w:rsidRPr="00DA4CF7">
        <w:rPr>
          <w:rFonts w:ascii="Times New Roman" w:hAnsi="Times New Roman" w:cs="Times New Roman"/>
          <w:sz w:val="24"/>
          <w:szCs w:val="24"/>
        </w:rPr>
        <w:lastRenderedPageBreak/>
        <w:t xml:space="preserve">творческих способностей и навыков самоуправления. </w:t>
      </w:r>
    </w:p>
    <w:p w:rsidR="00040436" w:rsidRPr="00DA4CF7" w:rsidRDefault="00040436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• Особенностью игровых технологий является их детальная разработка и целесообразное включение в учебный процесс. </w:t>
      </w:r>
    </w:p>
    <w:p w:rsidR="00040436" w:rsidRPr="00DA4CF7" w:rsidRDefault="00040436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• Игра должна быть детально продумана: она не должна быть слишком сложной либо простой. Она должна быть понятна каждому, но при этом содержать сложные элементы и задачи, которые необходимо будет разрешить во время игры. </w:t>
      </w:r>
    </w:p>
    <w:p w:rsidR="00040436" w:rsidRPr="00DA4CF7" w:rsidRDefault="00040436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• Игра вызывает у учащихся, независимо от их возраста, чувства заинтересованности и необходимости практического применения полученных знаний и умений. </w:t>
      </w:r>
    </w:p>
    <w:p w:rsidR="00675F02" w:rsidRPr="00675F02" w:rsidRDefault="00040436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>• Сплачивает учеников: в них пробуждается дух коллективизма, ответственности за собственную деятельность и самостоятельное принятие решений. А если речь идет о ролевой игре, то еще и способствует проявлению интереса к перевоплощению.</w:t>
      </w:r>
    </w:p>
    <w:p w:rsidR="00137750" w:rsidRDefault="00137750" w:rsidP="00137750">
      <w:pPr>
        <w:widowControl w:val="0"/>
        <w:autoSpaceDE w:val="0"/>
        <w:autoSpaceDN w:val="0"/>
        <w:adjustRightInd w:val="0"/>
        <w:spacing w:after="60" w:line="360" w:lineRule="auto"/>
        <w:ind w:firstLine="851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137750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Pr="00137750">
        <w:rPr>
          <w:rFonts w:ascii="Times New Roman" w:eastAsia="Calibri" w:hAnsi="Times New Roman" w:cs="Times New Roman"/>
          <w:b/>
          <w:sz w:val="24"/>
          <w:szCs w:val="24"/>
        </w:rPr>
        <w:t xml:space="preserve"> развития критического мышления</w:t>
      </w:r>
      <w:r w:rsidRPr="007453C1">
        <w:rPr>
          <w:rFonts w:ascii="Times New Roman" w:eastAsia="Verdana" w:hAnsi="Times New Roman" w:cs="Times New Roman"/>
          <w:sz w:val="24"/>
          <w:szCs w:val="24"/>
          <w:highlight w:val="white"/>
        </w:rPr>
        <w:t xml:space="preserve">  помогает ученику   овладеть  способами работы с  информацией, вдумчивого чтения, структурирования материала, умением задавать  вопросы, постановки и решения   проблем,  помогает  овладеть методами групповой работы, умением аргументировано вести дискуссию. </w:t>
      </w:r>
    </w:p>
    <w:p w:rsidR="00137750" w:rsidRPr="00137750" w:rsidRDefault="00137750" w:rsidP="00137750">
      <w:pPr>
        <w:widowControl w:val="0"/>
        <w:autoSpaceDE w:val="0"/>
        <w:autoSpaceDN w:val="0"/>
        <w:adjustRightInd w:val="0"/>
        <w:spacing w:after="60" w:line="360" w:lineRule="auto"/>
        <w:ind w:firstLine="851"/>
        <w:jc w:val="right"/>
        <w:rPr>
          <w:rFonts w:ascii="Times New Roman" w:eastAsia="Verdana" w:hAnsi="Times New Roman" w:cs="Times New Roman"/>
          <w:sz w:val="24"/>
          <w:szCs w:val="24"/>
        </w:rPr>
      </w:pPr>
      <w:r w:rsidRPr="002762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Таблица </w:t>
      </w:r>
      <w:r w:rsidR="00675F0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</w:p>
    <w:p w:rsidR="00137750" w:rsidRDefault="00C9133C" w:rsidP="0013775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Приё</w:t>
      </w:r>
      <w:r w:rsidR="00137750" w:rsidRPr="00276294">
        <w:rPr>
          <w:rFonts w:ascii="Times New Roman" w:eastAsia="Calibri" w:hAnsi="Times New Roman" w:cs="Times New Roman"/>
          <w:sz w:val="24"/>
          <w:szCs w:val="24"/>
        </w:rPr>
        <w:t>мы и методы технологии развития критического мышления.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638"/>
      </w:tblGrid>
      <w:tr w:rsidR="00137750" w:rsidRPr="00DC1346" w:rsidTr="00153AD2">
        <w:tc>
          <w:tcPr>
            <w:tcW w:w="4541" w:type="dxa"/>
          </w:tcPr>
          <w:p w:rsidR="00137750" w:rsidRPr="00276294" w:rsidRDefault="00137750" w:rsidP="00153AD2">
            <w:pPr>
              <w:spacing w:after="0" w:line="360" w:lineRule="auto"/>
              <w:jc w:val="center"/>
              <w:rPr>
                <w:rStyle w:val="FontStyle131"/>
                <w:rFonts w:eastAsia="Calibri"/>
                <w:i w:val="0"/>
                <w:sz w:val="24"/>
                <w:szCs w:val="24"/>
              </w:rPr>
            </w:pPr>
            <w:r w:rsidRPr="00276294">
              <w:rPr>
                <w:rStyle w:val="FontStyle131"/>
                <w:rFonts w:eastAsia="Calibri"/>
                <w:i w:val="0"/>
                <w:sz w:val="24"/>
                <w:szCs w:val="24"/>
              </w:rPr>
              <w:t>Познавательные УУД</w:t>
            </w:r>
          </w:p>
        </w:tc>
        <w:tc>
          <w:tcPr>
            <w:tcW w:w="4638" w:type="dxa"/>
          </w:tcPr>
          <w:p w:rsidR="00137750" w:rsidRPr="00276294" w:rsidRDefault="00C9133C" w:rsidP="00153AD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</w:pPr>
            <w:r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  <w:t>Приё</w:t>
            </w:r>
            <w:r w:rsidR="00137750" w:rsidRPr="00276294"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  <w:t>мы</w:t>
            </w:r>
            <w:r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  <w:t xml:space="preserve"> </w:t>
            </w:r>
            <w:r w:rsidR="00137750" w:rsidRPr="00276294"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  <w:t xml:space="preserve"> ТРКМ</w:t>
            </w:r>
          </w:p>
        </w:tc>
      </w:tr>
      <w:tr w:rsidR="00137750" w:rsidRPr="00DC1346" w:rsidTr="00153AD2">
        <w:tc>
          <w:tcPr>
            <w:tcW w:w="4541" w:type="dxa"/>
          </w:tcPr>
          <w:p w:rsidR="00137750" w:rsidRPr="00276294" w:rsidRDefault="00137750" w:rsidP="00675F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294">
              <w:rPr>
                <w:rStyle w:val="FontStyle131"/>
                <w:rFonts w:eastAsia="Calibri"/>
                <w:i w:val="0"/>
                <w:sz w:val="24"/>
                <w:szCs w:val="24"/>
              </w:rPr>
              <w:t>Логические универсальные действия</w:t>
            </w:r>
          </w:p>
        </w:tc>
        <w:tc>
          <w:tcPr>
            <w:tcW w:w="4638" w:type="dxa"/>
          </w:tcPr>
          <w:p w:rsidR="00137750" w:rsidRPr="00276294" w:rsidRDefault="00137750" w:rsidP="00675F0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6294"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  <w:t>Кластер</w:t>
            </w:r>
          </w:p>
          <w:p w:rsidR="00137750" w:rsidRPr="00276294" w:rsidRDefault="00137750" w:rsidP="00675F0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</w:pPr>
            <w:r w:rsidRPr="00276294"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  <w:t>Верные - неверные утверждения</w:t>
            </w:r>
          </w:p>
          <w:p w:rsidR="00137750" w:rsidRPr="00276294" w:rsidRDefault="00137750" w:rsidP="00675F0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2762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Синквейн</w:t>
            </w:r>
            <w:proofErr w:type="spellEnd"/>
          </w:p>
          <w:p w:rsidR="00137750" w:rsidRPr="00276294" w:rsidRDefault="00137750" w:rsidP="00675F0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62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Эссе</w:t>
            </w:r>
          </w:p>
          <w:p w:rsidR="00137750" w:rsidRPr="00276294" w:rsidRDefault="00137750" w:rsidP="00675F0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62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Зигзаг</w:t>
            </w:r>
          </w:p>
        </w:tc>
      </w:tr>
      <w:tr w:rsidR="00137750" w:rsidRPr="00DC1346" w:rsidTr="00153AD2">
        <w:tc>
          <w:tcPr>
            <w:tcW w:w="4541" w:type="dxa"/>
          </w:tcPr>
          <w:p w:rsidR="00137750" w:rsidRPr="00276294" w:rsidRDefault="00137750" w:rsidP="00675F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6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Общеучебные</w:t>
            </w:r>
            <w:proofErr w:type="spellEnd"/>
          </w:p>
        </w:tc>
        <w:tc>
          <w:tcPr>
            <w:tcW w:w="4638" w:type="dxa"/>
          </w:tcPr>
          <w:p w:rsidR="00137750" w:rsidRPr="00276294" w:rsidRDefault="00137750" w:rsidP="00675F0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</w:pPr>
            <w:proofErr w:type="spellStart"/>
            <w:r w:rsidRPr="00276294"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  <w:t>Инсерт</w:t>
            </w:r>
            <w:proofErr w:type="spellEnd"/>
          </w:p>
          <w:p w:rsidR="00137750" w:rsidRPr="00276294" w:rsidRDefault="00137750" w:rsidP="00675F0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eastAsia="Verdana" w:hAnsi="Times New Roman" w:cs="Times New Roman"/>
                <w:color w:val="auto"/>
                <w:sz w:val="24"/>
                <w:szCs w:val="24"/>
              </w:rPr>
            </w:pPr>
            <w:r w:rsidRPr="00276294"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  <w:t>Чтение с остановками</w:t>
            </w:r>
          </w:p>
        </w:tc>
      </w:tr>
      <w:tr w:rsidR="00137750" w:rsidRPr="00DC1346" w:rsidTr="00153AD2">
        <w:tc>
          <w:tcPr>
            <w:tcW w:w="4541" w:type="dxa"/>
          </w:tcPr>
          <w:p w:rsidR="00137750" w:rsidRPr="00276294" w:rsidRDefault="00137750" w:rsidP="00675F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294">
              <w:rPr>
                <w:rStyle w:val="FontStyle131"/>
                <w:rFonts w:eastAsia="Calibri"/>
                <w:i w:val="0"/>
                <w:sz w:val="24"/>
                <w:szCs w:val="24"/>
              </w:rPr>
              <w:t>Постановка и решение проблемы</w:t>
            </w:r>
          </w:p>
        </w:tc>
        <w:tc>
          <w:tcPr>
            <w:tcW w:w="4638" w:type="dxa"/>
          </w:tcPr>
          <w:p w:rsidR="00137750" w:rsidRPr="00276294" w:rsidRDefault="00137750" w:rsidP="00675F0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62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Знали – Хотим узнать – Узнали</w:t>
            </w:r>
          </w:p>
          <w:p w:rsidR="00137750" w:rsidRPr="00276294" w:rsidRDefault="00137750" w:rsidP="00675F0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eastAsia="Verdana" w:hAnsi="Times New Roman" w:cs="Times New Roman"/>
                <w:color w:val="auto"/>
                <w:sz w:val="24"/>
                <w:szCs w:val="24"/>
              </w:rPr>
            </w:pPr>
            <w:r w:rsidRPr="00276294">
              <w:rPr>
                <w:rFonts w:ascii="Times New Roman" w:eastAsia="Verdana" w:hAnsi="Times New Roman" w:cs="Times New Roman"/>
                <w:color w:val="auto"/>
                <w:sz w:val="24"/>
                <w:szCs w:val="24"/>
                <w:highlight w:val="white"/>
              </w:rPr>
              <w:t>Толстые и тонкие вопрос</w:t>
            </w:r>
            <w:r w:rsidRPr="00276294">
              <w:rPr>
                <w:rFonts w:ascii="Times New Roman" w:eastAsia="Verdana" w:hAnsi="Times New Roman" w:cs="Times New Roman"/>
                <w:color w:val="auto"/>
                <w:sz w:val="24"/>
                <w:szCs w:val="24"/>
              </w:rPr>
              <w:t>ы</w:t>
            </w:r>
          </w:p>
        </w:tc>
      </w:tr>
      <w:tr w:rsidR="00137750" w:rsidRPr="00DC1346" w:rsidTr="00153AD2">
        <w:tc>
          <w:tcPr>
            <w:tcW w:w="4541" w:type="dxa"/>
          </w:tcPr>
          <w:p w:rsidR="00137750" w:rsidRPr="00276294" w:rsidRDefault="00137750" w:rsidP="00675F02">
            <w:pPr>
              <w:spacing w:after="0" w:line="360" w:lineRule="auto"/>
              <w:jc w:val="center"/>
              <w:rPr>
                <w:rStyle w:val="FontStyle131"/>
                <w:rFonts w:eastAsia="Calibri"/>
                <w:b/>
                <w:i w:val="0"/>
                <w:sz w:val="24"/>
                <w:szCs w:val="24"/>
              </w:rPr>
            </w:pPr>
            <w:r w:rsidRPr="00276294">
              <w:rPr>
                <w:rStyle w:val="FontStyle257"/>
                <w:rFonts w:eastAsia="Calibri"/>
                <w:b w:val="0"/>
                <w:i w:val="0"/>
                <w:sz w:val="24"/>
                <w:szCs w:val="24"/>
              </w:rPr>
              <w:t>Знаково-символические</w:t>
            </w:r>
          </w:p>
        </w:tc>
        <w:tc>
          <w:tcPr>
            <w:tcW w:w="4638" w:type="dxa"/>
          </w:tcPr>
          <w:p w:rsidR="00137750" w:rsidRPr="00276294" w:rsidRDefault="00137750" w:rsidP="00675F02">
            <w:pPr>
              <w:pStyle w:val="11"/>
              <w:spacing w:line="360" w:lineRule="auto"/>
              <w:ind w:right="60" w:hanging="3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7629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Кластер</w:t>
            </w:r>
          </w:p>
        </w:tc>
      </w:tr>
    </w:tbl>
    <w:p w:rsidR="00C9133C" w:rsidRDefault="00C9133C" w:rsidP="00675F02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:rsidR="00924C69" w:rsidRPr="00F70FCF" w:rsidRDefault="00F70FCF" w:rsidP="00675F02">
      <w:pPr>
        <w:widowControl w:val="0"/>
        <w:autoSpaceDE w:val="0"/>
        <w:autoSpaceDN w:val="0"/>
        <w:adjustRightInd w:val="0"/>
        <w:spacing w:after="6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уроках технологии можно успешно использовать задания</w:t>
      </w:r>
      <w:r w:rsidR="00924C69" w:rsidRPr="00F70FCF">
        <w:rPr>
          <w:rFonts w:ascii="Times New Roman" w:hAnsi="Times New Roman" w:cs="Times New Roman"/>
          <w:sz w:val="24"/>
          <w:szCs w:val="24"/>
        </w:rPr>
        <w:t xml:space="preserve"> для формирования познавательных универсальных учебных действий:</w:t>
      </w:r>
    </w:p>
    <w:p w:rsidR="00924C69" w:rsidRPr="00DA4CF7" w:rsidRDefault="00924C69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- нахождение отличия; </w:t>
      </w:r>
      <w:r w:rsidR="008921F3" w:rsidRPr="00DA4CF7">
        <w:rPr>
          <w:rFonts w:ascii="Times New Roman" w:hAnsi="Times New Roman" w:cs="Times New Roman"/>
          <w:sz w:val="24"/>
          <w:szCs w:val="24"/>
        </w:rPr>
        <w:t>сравнение;</w:t>
      </w:r>
    </w:p>
    <w:p w:rsidR="00924C69" w:rsidRPr="00DA4CF7" w:rsidRDefault="00924C69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- поиск лишнего; </w:t>
      </w:r>
    </w:p>
    <w:p w:rsidR="00924C69" w:rsidRPr="00DA4CF7" w:rsidRDefault="00924C69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lastRenderedPageBreak/>
        <w:t xml:space="preserve">- составление логических цепочек; </w:t>
      </w:r>
    </w:p>
    <w:p w:rsidR="00924C69" w:rsidRPr="00DA4CF7" w:rsidRDefault="00924C69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- проблемные задания; </w:t>
      </w:r>
    </w:p>
    <w:p w:rsidR="00924C69" w:rsidRPr="00DA4CF7" w:rsidRDefault="00924C69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- составление схем-опор, схематических моделей с выделением существенных характеристик объекта; </w:t>
      </w:r>
    </w:p>
    <w:p w:rsidR="00924C69" w:rsidRPr="00DA4CF7" w:rsidRDefault="00924C69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 xml:space="preserve">- работа с таблицами, преобразование информации из одного вида </w:t>
      </w:r>
      <w:r w:rsidR="008921F3">
        <w:rPr>
          <w:rFonts w:ascii="Times New Roman" w:hAnsi="Times New Roman" w:cs="Times New Roman"/>
          <w:sz w:val="24"/>
          <w:szCs w:val="24"/>
        </w:rPr>
        <w:t>в другой</w:t>
      </w:r>
      <w:r w:rsidR="00521C19">
        <w:rPr>
          <w:rFonts w:ascii="Times New Roman" w:hAnsi="Times New Roman" w:cs="Times New Roman"/>
          <w:sz w:val="24"/>
          <w:szCs w:val="24"/>
        </w:rPr>
        <w:t>;</w:t>
      </w:r>
      <w:r w:rsidRPr="00DA4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286" w:rsidRDefault="00924C69" w:rsidP="00A309FB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CF7">
        <w:rPr>
          <w:rFonts w:ascii="Times New Roman" w:hAnsi="Times New Roman" w:cs="Times New Roman"/>
          <w:sz w:val="24"/>
          <w:szCs w:val="24"/>
        </w:rPr>
        <w:t>- работа со справочным материалом (словари, справочники, энциклопедии, ресурсы Интернета).</w:t>
      </w:r>
    </w:p>
    <w:p w:rsidR="00521C19" w:rsidRDefault="00502E9A" w:rsidP="00A309FB">
      <w:pPr>
        <w:widowControl w:val="0"/>
        <w:autoSpaceDE w:val="0"/>
        <w:autoSpaceDN w:val="0"/>
        <w:adjustRightInd w:val="0"/>
        <w:spacing w:after="6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75F02">
        <w:rPr>
          <w:rFonts w:ascii="Times New Roman" w:hAnsi="Times New Roman" w:cs="Times New Roman"/>
          <w:sz w:val="24"/>
          <w:szCs w:val="24"/>
        </w:rPr>
        <w:t>3</w:t>
      </w:r>
    </w:p>
    <w:p w:rsidR="00752180" w:rsidRPr="00752180" w:rsidRDefault="00521C19" w:rsidP="00A309FB">
      <w:pPr>
        <w:widowControl w:val="0"/>
        <w:autoSpaceDE w:val="0"/>
        <w:autoSpaceDN w:val="0"/>
        <w:adjustRightInd w:val="0"/>
        <w:spacing w:after="60"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A4CF7">
        <w:rPr>
          <w:rFonts w:ascii="Times New Roman" w:hAnsi="Times New Roman" w:cs="Times New Roman"/>
          <w:sz w:val="24"/>
          <w:szCs w:val="24"/>
        </w:rPr>
        <w:t>Примеры заданий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B43C7F" w:rsidRPr="00DA4CF7" w:rsidTr="00521C19">
        <w:trPr>
          <w:trHeight w:val="458"/>
        </w:trPr>
        <w:tc>
          <w:tcPr>
            <w:tcW w:w="4111" w:type="dxa"/>
            <w:shd w:val="clear" w:color="auto" w:fill="auto"/>
          </w:tcPr>
          <w:p w:rsidR="00B43C7F" w:rsidRPr="00DA4CF7" w:rsidRDefault="00B43C7F" w:rsidP="00A309F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Формируемые познавательные УУД</w:t>
            </w:r>
          </w:p>
        </w:tc>
        <w:tc>
          <w:tcPr>
            <w:tcW w:w="4961" w:type="dxa"/>
            <w:shd w:val="clear" w:color="auto" w:fill="auto"/>
          </w:tcPr>
          <w:p w:rsidR="00B43C7F" w:rsidRPr="00DA4CF7" w:rsidRDefault="00521C19" w:rsidP="00A309F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43C7F" w:rsidRPr="00DA4CF7">
              <w:rPr>
                <w:rFonts w:ascii="Times New Roman" w:hAnsi="Times New Roman" w:cs="Times New Roman"/>
                <w:sz w:val="24"/>
                <w:szCs w:val="24"/>
              </w:rPr>
              <w:t>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B43C7F" w:rsidRPr="00DA4CF7" w:rsidTr="00521C19">
        <w:trPr>
          <w:trHeight w:val="541"/>
        </w:trPr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B43C7F" w:rsidRPr="00DA4CF7" w:rsidRDefault="00B43C7F" w:rsidP="00A309F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Сравнивать, выбирать основания  и критерии для сравнения, классификации объектов (логические УД)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B43C7F" w:rsidRPr="00DA4CF7" w:rsidRDefault="00B43C7F" w:rsidP="00A309F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proofErr w:type="gramStart"/>
            <w:r w:rsidRPr="00DA4CF7">
              <w:rPr>
                <w:rFonts w:ascii="Times New Roman" w:hAnsi="Times New Roman" w:cs="Times New Roman"/>
                <w:sz w:val="24"/>
                <w:szCs w:val="24"/>
              </w:rPr>
              <w:t xml:space="preserve"> …  З</w:t>
            </w:r>
            <w:proofErr w:type="gramEnd"/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апиши, какими словами ты мог бы определить различие между …</w:t>
            </w:r>
          </w:p>
        </w:tc>
      </w:tr>
      <w:tr w:rsidR="00B43C7F" w:rsidRPr="00DA4CF7" w:rsidTr="00521C19">
        <w:trPr>
          <w:trHeight w:val="1028"/>
        </w:trPr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43C7F" w:rsidRPr="00DA4CF7" w:rsidRDefault="00B43C7F" w:rsidP="00A309F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сети Интернет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auto" w:fill="auto"/>
          </w:tcPr>
          <w:p w:rsidR="00B43C7F" w:rsidRPr="00DA4CF7" w:rsidRDefault="00B43C7F" w:rsidP="00A309F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Используя учебник и сети Интернет</w:t>
            </w:r>
            <w:r w:rsidR="005932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 xml:space="preserve"> ответь на вопрос...</w:t>
            </w:r>
          </w:p>
        </w:tc>
      </w:tr>
    </w:tbl>
    <w:p w:rsidR="00B43C7F" w:rsidRPr="00DA4CF7" w:rsidRDefault="00B43C7F" w:rsidP="00A309FB">
      <w:pPr>
        <w:spacing w:after="0" w:line="36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4961"/>
      </w:tblGrid>
      <w:tr w:rsidR="00B43C7F" w:rsidRPr="00DA4CF7" w:rsidTr="00521C19">
        <w:trPr>
          <w:trHeight w:val="746"/>
        </w:trPr>
        <w:tc>
          <w:tcPr>
            <w:tcW w:w="4111" w:type="dxa"/>
          </w:tcPr>
          <w:p w:rsidR="00B43C7F" w:rsidRPr="00DA4CF7" w:rsidRDefault="00B43C7F" w:rsidP="00A309FB">
            <w:pPr>
              <w:spacing w:line="360" w:lineRule="auto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Основам реализации проектно-исследовательской деятельности</w:t>
            </w:r>
          </w:p>
        </w:tc>
        <w:tc>
          <w:tcPr>
            <w:tcW w:w="4961" w:type="dxa"/>
          </w:tcPr>
          <w:p w:rsidR="00B43C7F" w:rsidRPr="00DA4CF7" w:rsidRDefault="00B43C7F" w:rsidP="00A309F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Придумай  …</w:t>
            </w:r>
          </w:p>
        </w:tc>
      </w:tr>
      <w:tr w:rsidR="00B43C7F" w:rsidRPr="00DA4CF7" w:rsidTr="00521C19">
        <w:trPr>
          <w:trHeight w:val="1016"/>
        </w:trPr>
        <w:tc>
          <w:tcPr>
            <w:tcW w:w="4111" w:type="dxa"/>
          </w:tcPr>
          <w:p w:rsidR="00B43C7F" w:rsidRPr="00DA4CF7" w:rsidRDefault="00B43C7F" w:rsidP="00A309FB">
            <w:pPr>
              <w:tabs>
                <w:tab w:val="left" w:pos="231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</w:tc>
        <w:tc>
          <w:tcPr>
            <w:tcW w:w="4961" w:type="dxa"/>
          </w:tcPr>
          <w:p w:rsidR="00B43C7F" w:rsidRPr="00DA4CF7" w:rsidRDefault="00B43C7F" w:rsidP="00A309F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Используя метод наблюдения, сравнить …</w:t>
            </w:r>
          </w:p>
        </w:tc>
      </w:tr>
      <w:tr w:rsidR="00B43C7F" w:rsidRPr="00DA4CF7" w:rsidTr="00521C19">
        <w:trPr>
          <w:trHeight w:val="496"/>
        </w:trPr>
        <w:tc>
          <w:tcPr>
            <w:tcW w:w="4111" w:type="dxa"/>
          </w:tcPr>
          <w:p w:rsidR="00B43C7F" w:rsidRPr="00DA4CF7" w:rsidRDefault="00B43C7F" w:rsidP="00A309FB">
            <w:pPr>
              <w:spacing w:line="360" w:lineRule="auto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Ставить проблему, аргументировать ее актуальность</w:t>
            </w:r>
          </w:p>
        </w:tc>
        <w:tc>
          <w:tcPr>
            <w:tcW w:w="4961" w:type="dxa"/>
          </w:tcPr>
          <w:p w:rsidR="00B43C7F" w:rsidRPr="00DA4CF7" w:rsidRDefault="00B43C7F" w:rsidP="00A309FB">
            <w:pPr>
              <w:spacing w:line="360" w:lineRule="auto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 xml:space="preserve">Выбери наиболее актуальную проблему для тебя </w:t>
            </w:r>
            <w:proofErr w:type="gramStart"/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DA4CF7">
              <w:rPr>
                <w:rFonts w:ascii="Times New Roman" w:hAnsi="Times New Roman" w:cs="Times New Roman"/>
                <w:sz w:val="24"/>
                <w:szCs w:val="24"/>
              </w:rPr>
              <w:t xml:space="preserve"> …</w:t>
            </w:r>
          </w:p>
        </w:tc>
      </w:tr>
      <w:tr w:rsidR="00B43C7F" w:rsidRPr="00DA4CF7" w:rsidTr="00521C19">
        <w:trPr>
          <w:trHeight w:val="431"/>
        </w:trPr>
        <w:tc>
          <w:tcPr>
            <w:tcW w:w="4111" w:type="dxa"/>
          </w:tcPr>
          <w:p w:rsidR="00B43C7F" w:rsidRPr="00DA4CF7" w:rsidRDefault="00B43C7F" w:rsidP="00A309FB">
            <w:pPr>
              <w:spacing w:line="360" w:lineRule="auto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  <w:tc>
          <w:tcPr>
            <w:tcW w:w="4961" w:type="dxa"/>
          </w:tcPr>
          <w:p w:rsidR="00B43C7F" w:rsidRPr="00DA4CF7" w:rsidRDefault="00B43C7F" w:rsidP="00A309FB">
            <w:pPr>
              <w:spacing w:line="360" w:lineRule="auto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Используя учебник и Интернет, состав доклад о …</w:t>
            </w:r>
          </w:p>
        </w:tc>
      </w:tr>
      <w:tr w:rsidR="00B43C7F" w:rsidRPr="00DA4CF7" w:rsidTr="00FF0110">
        <w:trPr>
          <w:trHeight w:val="81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F" w:rsidRPr="00DA4CF7" w:rsidRDefault="00B43C7F" w:rsidP="00A309FB">
            <w:pPr>
              <w:spacing w:line="360" w:lineRule="auto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Основам рефлексивного чтения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F" w:rsidRPr="00DA4CF7" w:rsidRDefault="00B43C7F" w:rsidP="00A309FB">
            <w:pPr>
              <w:spacing w:line="360" w:lineRule="auto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 xml:space="preserve">Прочитав </w:t>
            </w:r>
            <w:proofErr w:type="gramStart"/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gramEnd"/>
            <w:r w:rsidRPr="00DA4CF7">
              <w:rPr>
                <w:rFonts w:ascii="Times New Roman" w:hAnsi="Times New Roman" w:cs="Times New Roman"/>
                <w:sz w:val="24"/>
                <w:szCs w:val="24"/>
              </w:rPr>
              <w:t xml:space="preserve"> … ответь на вопросы по теме, не пользуясь учебником…</w:t>
            </w:r>
          </w:p>
        </w:tc>
      </w:tr>
      <w:tr w:rsidR="00B43C7F" w:rsidRPr="00DA4CF7" w:rsidTr="00FF0110">
        <w:trPr>
          <w:trHeight w:val="1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F" w:rsidRPr="00DA4CF7" w:rsidRDefault="00B43C7F" w:rsidP="00A309FB">
            <w:pPr>
              <w:spacing w:line="360" w:lineRule="auto"/>
              <w:ind w:left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выбор наиболее эффективных способов решения задач в зависимости от конкретных условий.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F" w:rsidRPr="00DA4CF7" w:rsidRDefault="00B43C7F" w:rsidP="00A309F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CF7">
              <w:rPr>
                <w:rFonts w:ascii="Times New Roman" w:hAnsi="Times New Roman" w:cs="Times New Roman"/>
                <w:sz w:val="24"/>
                <w:szCs w:val="24"/>
              </w:rPr>
              <w:t>Выбрать наиболее эффективную …</w:t>
            </w:r>
          </w:p>
        </w:tc>
      </w:tr>
    </w:tbl>
    <w:p w:rsidR="00276294" w:rsidRPr="00276294" w:rsidRDefault="00276294" w:rsidP="0027629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C05F9" w:rsidRPr="008921F3" w:rsidRDefault="009A0286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уроках технологии использую</w:t>
      </w:r>
      <w:r w:rsid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следующие п</w:t>
      </w:r>
      <w:r w:rsidR="007C05F9" w:rsidRP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риемы контроля познавательных УУ</w:t>
      </w:r>
      <w:r w:rsid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Д:</w:t>
      </w:r>
    </w:p>
    <w:p w:rsidR="007C05F9" w:rsidRDefault="00521C19" w:rsidP="00A309FB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7C05F9" w:rsidRP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ренировочные контрольные работы.</w:t>
      </w:r>
      <w:r w:rsid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Учитель</w:t>
      </w:r>
      <w:r w:rsidR="007C05F9"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 их обычным способом, однако оценки ставятся в журнал по желанию обучающихся. </w:t>
      </w:r>
    </w:p>
    <w:p w:rsidR="007C05F9" w:rsidRDefault="007C05F9" w:rsidP="00A309FB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Блицконтрольные</w:t>
      </w:r>
      <w:proofErr w:type="spellEnd"/>
      <w:r w:rsidRP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т</w:t>
      </w:r>
      <w:r w:rsid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ечение 7-10 минут учитель </w:t>
      </w:r>
      <w:r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проводится письменный опрос в быстром темпе. Таким образом, определяется уровень усвоения навыков, которые необходимы для последующей результативной работы. Сдаваться ответы могут учителю. Также эффективна в этом случ</w:t>
      </w:r>
      <w:r w:rsid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ае и самопроверка, когда учитель</w:t>
      </w:r>
      <w:r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показывает или диктует правильные ответы. В </w:t>
      </w:r>
      <w:proofErr w:type="gramStart"/>
      <w:r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таких</w:t>
      </w:r>
      <w:proofErr w:type="gramEnd"/>
      <w:r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блицконтрольных</w:t>
      </w:r>
      <w:proofErr w:type="spellEnd"/>
      <w:r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очень важно установить нормы, по которым будет происходить оценивание. </w:t>
      </w:r>
    </w:p>
    <w:p w:rsidR="007C05F9" w:rsidRDefault="007C05F9" w:rsidP="00A309FB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Опрос-итог.</w:t>
      </w:r>
      <w:r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Ближе</w:t>
      </w:r>
      <w:r w:rsidR="008921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окончанию урока учитель </w:t>
      </w:r>
      <w:r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задает вопросы, которые побуждают к рефлексии. Формулирование вопрос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 могут осуществить и сами учащиеся</w:t>
      </w:r>
      <w:r w:rsidRPr="00752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C05F9" w:rsidRPr="008921F3" w:rsidRDefault="007C05F9" w:rsidP="00A309FB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21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F5A72" w:rsidRPr="008921F3" w:rsidRDefault="009F5A72" w:rsidP="00A309FB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921F3">
        <w:rPr>
          <w:rFonts w:ascii="Times New Roman" w:hAnsi="Times New Roman" w:cs="Times New Roman"/>
          <w:sz w:val="24"/>
          <w:szCs w:val="24"/>
        </w:rPr>
        <w:t>Результатом  формирования  познавательных универсальных  учебных действий (УУД)  будет  являться</w:t>
      </w:r>
      <w:r w:rsidR="00FF0110" w:rsidRPr="008921F3">
        <w:rPr>
          <w:rFonts w:ascii="Times New Roman" w:hAnsi="Times New Roman" w:cs="Times New Roman"/>
          <w:sz w:val="24"/>
          <w:szCs w:val="24"/>
        </w:rPr>
        <w:t xml:space="preserve"> </w:t>
      </w:r>
      <w:r w:rsidRPr="008921F3">
        <w:rPr>
          <w:rFonts w:ascii="Times New Roman" w:hAnsi="Times New Roman" w:cs="Times New Roman"/>
          <w:sz w:val="24"/>
          <w:szCs w:val="24"/>
        </w:rPr>
        <w:t xml:space="preserve"> умение  ученика:</w:t>
      </w:r>
    </w:p>
    <w:p w:rsidR="00E45674" w:rsidRPr="00DA4CF7" w:rsidRDefault="00521C1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5674" w:rsidRPr="00DA4CF7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информации, которая нужна для решения задач;</w:t>
      </w:r>
    </w:p>
    <w:p w:rsidR="00E45674" w:rsidRPr="00DA4CF7" w:rsidRDefault="00521C1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5674" w:rsidRPr="00DA4CF7">
        <w:rPr>
          <w:rFonts w:ascii="Times New Roman" w:hAnsi="Times New Roman" w:cs="Times New Roman"/>
          <w:sz w:val="24"/>
          <w:szCs w:val="24"/>
        </w:rPr>
        <w:t>обосновывать этапы решения учебной задачи;</w:t>
      </w:r>
    </w:p>
    <w:p w:rsidR="00E45674" w:rsidRPr="00DA4CF7" w:rsidRDefault="00521C1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5674" w:rsidRPr="00DA4CF7">
        <w:rPr>
          <w:rFonts w:ascii="Times New Roman" w:hAnsi="Times New Roman" w:cs="Times New Roman"/>
          <w:sz w:val="24"/>
          <w:szCs w:val="24"/>
        </w:rPr>
        <w:t>производить анализ и преобразование информации;</w:t>
      </w:r>
    </w:p>
    <w:p w:rsidR="00E45674" w:rsidRPr="00DA4CF7" w:rsidRDefault="00521C1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5674" w:rsidRPr="00DA4CF7">
        <w:rPr>
          <w:rFonts w:ascii="Times New Roman" w:hAnsi="Times New Roman" w:cs="Times New Roman"/>
          <w:sz w:val="24"/>
          <w:szCs w:val="24"/>
        </w:rPr>
        <w:t>проводить основные мыслительные операции (анализ, синтез, классификации, сравнение, аналогия и т.д.);</w:t>
      </w:r>
    </w:p>
    <w:p w:rsidR="00E45674" w:rsidRPr="00DA4CF7" w:rsidRDefault="00521C1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5674" w:rsidRPr="00DA4CF7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</w:t>
      </w:r>
    </w:p>
    <w:p w:rsidR="00E45674" w:rsidRPr="00DA4CF7" w:rsidRDefault="00521C1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5674" w:rsidRPr="00DA4CF7">
        <w:rPr>
          <w:rFonts w:ascii="Times New Roman" w:hAnsi="Times New Roman" w:cs="Times New Roman"/>
          <w:sz w:val="24"/>
          <w:szCs w:val="24"/>
        </w:rPr>
        <w:t>владеть общим приемом решения задач; создавать и преобразовывать схемы необходимые для решения задач;</w:t>
      </w:r>
    </w:p>
    <w:p w:rsidR="00675F02" w:rsidRPr="00DA4CF7" w:rsidRDefault="00521C19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45674" w:rsidRPr="00DA4CF7">
        <w:rPr>
          <w:rFonts w:ascii="Times New Roman" w:hAnsi="Times New Roman" w:cs="Times New Roman"/>
          <w:sz w:val="24"/>
          <w:szCs w:val="24"/>
        </w:rPr>
        <w:t>осуществлять выбор наиболее эффективного способа решения задачи исходя из конкретных условий.</w:t>
      </w:r>
    </w:p>
    <w:p w:rsidR="00A91923" w:rsidRPr="008E6CAC" w:rsidRDefault="00A91923" w:rsidP="00A309FB">
      <w:pPr>
        <w:tabs>
          <w:tab w:val="left" w:pos="385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CAC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12F3C" w:rsidRPr="00D12F3C" w:rsidRDefault="00D12F3C" w:rsidP="009A0286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Познавательные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УУД - это комплекс</w:t>
      </w:r>
      <w:r w:rsidRPr="00D1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действий обучающегося, навыков и умений, связанных с ними. Они обеспечивают способность к самостоятельному </w:t>
      </w:r>
      <w:r w:rsidRPr="00D12F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усвоению новой информации, умений, знаний, сознательному и активному получению социального опыта, самосов</w:t>
      </w:r>
      <w:r w:rsidR="009E3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ершенствованию. </w:t>
      </w:r>
    </w:p>
    <w:p w:rsidR="009A0286" w:rsidRDefault="009A0286" w:rsidP="009A0286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A4CF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E3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ажно не только применение, но и постоянное развитие </w:t>
      </w:r>
      <w:proofErr w:type="gramStart"/>
      <w:r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познавательных</w:t>
      </w:r>
      <w:proofErr w:type="gramEnd"/>
      <w:r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УУД.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E3C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регулярном использовании</w:t>
      </w:r>
      <w:r w:rsidR="00EA00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04E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учителем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 или ин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ых методик и техник  повышается </w:t>
      </w:r>
      <w:r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04E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его </w:t>
      </w:r>
      <w:r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</w:t>
      </w:r>
      <w:r w:rsidR="00604E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фессиональный рост.</w:t>
      </w:r>
      <w:r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12F3C" w:rsidRDefault="00604EA6" w:rsidP="00D12F3C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9A0286"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едагогическая работа о</w:t>
      </w:r>
      <w:r w:rsidR="009A02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беспечивает формирование у учащихся</w:t>
      </w:r>
      <w:r w:rsidR="009A0286"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способности к самосовершенствованию и саморазвитию посредством получения ново</w:t>
      </w:r>
      <w:r w:rsidR="009A02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 опыта. Соответственно, будет </w:t>
      </w:r>
      <w:r w:rsidR="009A0286"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</w:t>
      </w:r>
      <w:r w:rsidR="009A02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огресс в учебных действиях учащихся</w:t>
      </w:r>
      <w:r w:rsidR="009A0286" w:rsidRPr="001D21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Совершенствование умения получать знания, в свою очередь, выступает в качестве ключевой компетенции ученика в рамках реализации ФГОС. </w:t>
      </w:r>
      <w:r w:rsidR="009A0286" w:rsidRPr="001D21FA">
        <w:rPr>
          <w:rFonts w:ascii="Times New Roman" w:hAnsi="Times New Roman" w:cs="Times New Roman"/>
          <w:sz w:val="24"/>
          <w:szCs w:val="24"/>
        </w:rPr>
        <w:t xml:space="preserve"> </w:t>
      </w:r>
      <w:r w:rsidR="009A02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C1C" w:rsidRDefault="00130850" w:rsidP="00D12F3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Иными словами, </w:t>
      </w:r>
      <w:r w:rsidR="00D12F3C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необходимо школьника </w:t>
      </w:r>
      <w:r w:rsidR="00A91923" w:rsidRPr="00DA4CF7">
        <w:rPr>
          <w:rFonts w:ascii="Times New Roman" w:hAnsi="Times New Roman" w:cs="Times New Roman"/>
          <w:sz w:val="24"/>
          <w:szCs w:val="24"/>
          <w:lang w:eastAsia="ru-RU"/>
        </w:rPr>
        <w:t xml:space="preserve"> «научить учиться», «научить</w:t>
      </w:r>
      <w:r w:rsidR="009E3CF7">
        <w:rPr>
          <w:rFonts w:ascii="Times New Roman" w:hAnsi="Times New Roman" w:cs="Times New Roman"/>
          <w:sz w:val="24"/>
          <w:szCs w:val="24"/>
          <w:lang w:eastAsia="ru-RU"/>
        </w:rPr>
        <w:t xml:space="preserve"> жить».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30850" w:rsidRPr="00DA4CF7" w:rsidRDefault="00A91923" w:rsidP="00130850">
      <w:pPr>
        <w:spacing w:after="0" w:line="360" w:lineRule="auto"/>
        <w:jc w:val="right"/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DA4CF7">
        <w:rPr>
          <w:rFonts w:ascii="Times New Roman" w:hAnsi="Times New Roman" w:cs="Times New Roman"/>
          <w:sz w:val="24"/>
          <w:szCs w:val="24"/>
        </w:rPr>
        <w:tab/>
      </w:r>
      <w:r w:rsidR="00130850"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  <w:t>«</w:t>
      </w:r>
      <w:r w:rsidR="00130850" w:rsidRPr="00DA4CF7"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Не пытайтесь объяснить ребёнку то, </w:t>
      </w:r>
      <w:r w:rsidR="00130850"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  <w:t>до чего он может додуматься сам</w:t>
      </w:r>
      <w:r w:rsidR="00130850" w:rsidRPr="00DA4CF7"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  <w:t xml:space="preserve"> </w:t>
      </w:r>
    </w:p>
    <w:p w:rsidR="00130850" w:rsidRPr="00521C19" w:rsidRDefault="00130850" w:rsidP="00130850">
      <w:pPr>
        <w:spacing w:after="0" w:line="360" w:lineRule="auto"/>
        <w:jc w:val="right"/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 w:rsidRPr="00DA4CF7"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  <w:t>Дайте возможность каждому ребёнку сделать своё маленькое открытие</w:t>
      </w:r>
      <w:r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  <w:t>»</w:t>
      </w:r>
    </w:p>
    <w:p w:rsidR="00130850" w:rsidRDefault="00130850" w:rsidP="00130850">
      <w:pPr>
        <w:spacing w:after="0" w:line="360" w:lineRule="auto"/>
        <w:ind w:left="4536"/>
        <w:jc w:val="right"/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  <w:t>(</w:t>
      </w:r>
      <w:r w:rsidRPr="00DA4CF7"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  <w:t>Э.И. Александрова</w:t>
      </w:r>
      <w:r>
        <w:rPr>
          <w:rFonts w:ascii="Times New Roman" w:eastAsiaTheme="minorEastAsia" w:hAnsi="Times New Roman" w:cs="Times New Roman"/>
          <w:bCs/>
          <w:color w:val="262626" w:themeColor="text1" w:themeTint="D9"/>
          <w:sz w:val="24"/>
          <w:szCs w:val="24"/>
          <w:lang w:eastAsia="ru-RU"/>
        </w:rPr>
        <w:t>)</w:t>
      </w:r>
    </w:p>
    <w:p w:rsidR="00A91923" w:rsidRPr="00DA4CF7" w:rsidRDefault="00A91923" w:rsidP="00A309F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5B1E" w:rsidRPr="008E6CAC" w:rsidRDefault="008E6CAC" w:rsidP="00262F2D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8E6CAC">
        <w:rPr>
          <w:rFonts w:ascii="Times New Roman" w:hAnsi="Times New Roman" w:cs="Times New Roman"/>
          <w:b/>
          <w:bCs/>
          <w:sz w:val="28"/>
          <w:szCs w:val="28"/>
        </w:rPr>
        <w:t>писок используемой литературы</w:t>
      </w:r>
    </w:p>
    <w:p w:rsidR="00D12F3C" w:rsidRPr="00D12F3C" w:rsidRDefault="00D12F3C" w:rsidP="00D12F3C">
      <w:pPr>
        <w:pStyle w:val="a5"/>
        <w:numPr>
          <w:ilvl w:val="0"/>
          <w:numId w:val="9"/>
        </w:numPr>
        <w:rPr>
          <w:color w:val="000000"/>
        </w:rPr>
      </w:pPr>
      <w:r w:rsidRPr="00D12F3C">
        <w:rPr>
          <w:color w:val="000000"/>
        </w:rPr>
        <w:t>Федеральный государственный образовательный стандарт начального общего образования /Министерство образования и науки Российской Федерации. – М.: Просвещение, 2010</w:t>
      </w:r>
    </w:p>
    <w:p w:rsidR="00D12F3C" w:rsidRPr="00D12F3C" w:rsidRDefault="00D12F3C" w:rsidP="00D12F3C">
      <w:pPr>
        <w:pStyle w:val="a5"/>
        <w:numPr>
          <w:ilvl w:val="0"/>
          <w:numId w:val="9"/>
        </w:numPr>
        <w:rPr>
          <w:color w:val="000000"/>
        </w:rPr>
      </w:pPr>
      <w:r w:rsidRPr="00D12F3C">
        <w:rPr>
          <w:color w:val="000000"/>
        </w:rPr>
        <w:t>Бобровникова С.В. Приемы педагогической техники для формирования универсальных учебных действий// http://www.menobr.ru/materials/46/37549/</w:t>
      </w:r>
    </w:p>
    <w:p w:rsidR="00D12F3C" w:rsidRPr="00D12F3C" w:rsidRDefault="00D12F3C" w:rsidP="00D12F3C">
      <w:pPr>
        <w:pStyle w:val="a5"/>
        <w:numPr>
          <w:ilvl w:val="0"/>
          <w:numId w:val="9"/>
        </w:numPr>
        <w:rPr>
          <w:color w:val="000000"/>
        </w:rPr>
      </w:pPr>
      <w:r w:rsidRPr="00D12F3C">
        <w:rPr>
          <w:color w:val="000000"/>
        </w:rPr>
        <w:t>Теплова А.</w:t>
      </w:r>
      <w:proofErr w:type="gramStart"/>
      <w:r w:rsidRPr="00D12F3C">
        <w:rPr>
          <w:color w:val="000000"/>
        </w:rPr>
        <w:t>А.</w:t>
      </w:r>
      <w:proofErr w:type="gramEnd"/>
      <w:r w:rsidRPr="00D12F3C">
        <w:rPr>
          <w:color w:val="000000"/>
        </w:rPr>
        <w:t xml:space="preserve"> Что такое УУД? Характеристика универсальных учебных действий//kbr-my-school2.ucoz.ru/</w:t>
      </w:r>
    </w:p>
    <w:p w:rsidR="00D12F3C" w:rsidRPr="00D12F3C" w:rsidRDefault="00D12F3C" w:rsidP="00D12F3C">
      <w:pPr>
        <w:pStyle w:val="a5"/>
        <w:numPr>
          <w:ilvl w:val="0"/>
          <w:numId w:val="9"/>
        </w:numPr>
        <w:rPr>
          <w:color w:val="000000"/>
        </w:rPr>
      </w:pPr>
      <w:r w:rsidRPr="00D12F3C">
        <w:rPr>
          <w:color w:val="000000"/>
        </w:rPr>
        <w:t>Чернова И.Ю. Универсальные учебные действия // sgls.admsurgut.ru/</w:t>
      </w:r>
      <w:proofErr w:type="spellStart"/>
      <w:r w:rsidRPr="00D12F3C">
        <w:rPr>
          <w:color w:val="000000"/>
        </w:rPr>
        <w:t>win</w:t>
      </w:r>
      <w:proofErr w:type="spellEnd"/>
      <w:r w:rsidRPr="00D12F3C">
        <w:rPr>
          <w:color w:val="000000"/>
        </w:rPr>
        <w:t>/</w:t>
      </w:r>
      <w:proofErr w:type="spellStart"/>
      <w:r w:rsidRPr="00D12F3C">
        <w:rPr>
          <w:color w:val="000000"/>
        </w:rPr>
        <w:t>download</w:t>
      </w:r>
      <w:proofErr w:type="spellEnd"/>
      <w:r w:rsidRPr="00D12F3C">
        <w:rPr>
          <w:color w:val="000000"/>
        </w:rPr>
        <w:t>/1630/</w:t>
      </w:r>
    </w:p>
    <w:p w:rsidR="00DA4CF7" w:rsidRPr="008E6CAC" w:rsidRDefault="00D12F3C" w:rsidP="00D12F3C">
      <w:pPr>
        <w:pStyle w:val="a5"/>
        <w:ind w:left="720"/>
        <w:jc w:val="center"/>
        <w:rPr>
          <w:color w:val="000000"/>
          <w:sz w:val="28"/>
          <w:szCs w:val="28"/>
        </w:rPr>
      </w:pPr>
      <w:r w:rsidRPr="008E6CAC">
        <w:rPr>
          <w:b/>
          <w:bCs/>
          <w:color w:val="000000"/>
          <w:sz w:val="28"/>
          <w:szCs w:val="28"/>
        </w:rPr>
        <w:t>Используемые источники</w:t>
      </w:r>
    </w:p>
    <w:p w:rsidR="00D12F3C" w:rsidRPr="00DA4CF7" w:rsidRDefault="00D12F3C" w:rsidP="00D12F3C">
      <w:pPr>
        <w:pStyle w:val="a3"/>
        <w:tabs>
          <w:tab w:val="left" w:pos="759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hyperlink r:id="rId15" w:history="1">
        <w:r w:rsidRPr="00DA4CF7">
          <w:rPr>
            <w:rStyle w:val="a4"/>
            <w:rFonts w:ascii="Times New Roman" w:hAnsi="Times New Roman" w:cs="Times New Roman"/>
            <w:sz w:val="24"/>
            <w:szCs w:val="24"/>
          </w:rPr>
          <w:t>http://www.uchitel-izd.ru</w:t>
        </w:r>
      </w:hyperlink>
      <w:r>
        <w:tab/>
      </w:r>
    </w:p>
    <w:p w:rsidR="00D12F3C" w:rsidRPr="00DA4CF7" w:rsidRDefault="00D12F3C" w:rsidP="00D12F3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hyperlink r:id="rId16" w:history="1">
        <w:r w:rsidRPr="00DA4CF7">
          <w:rPr>
            <w:rStyle w:val="a4"/>
            <w:rFonts w:ascii="Times New Roman" w:hAnsi="Times New Roman" w:cs="Times New Roman"/>
            <w:sz w:val="24"/>
            <w:szCs w:val="24"/>
          </w:rPr>
          <w:t>https://ru.wikipedia.org/wiki/Универсальные_учебные_действия</w:t>
        </w:r>
      </w:hyperlink>
    </w:p>
    <w:p w:rsidR="00D12F3C" w:rsidRPr="00DA4CF7" w:rsidRDefault="00D12F3C" w:rsidP="00D12F3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hyperlink r:id="rId17" w:history="1">
        <w:r w:rsidRPr="00DA4CF7">
          <w:rPr>
            <w:rStyle w:val="a4"/>
            <w:rFonts w:ascii="Times New Roman" w:hAnsi="Times New Roman" w:cs="Times New Roman"/>
            <w:sz w:val="24"/>
            <w:szCs w:val="24"/>
          </w:rPr>
          <w:t>http://pinimc.org.ru/index.php?id=628:-l-r&amp;Itemid=19&amp;option=com_content&amp;view=article</w:t>
        </w:r>
      </w:hyperlink>
    </w:p>
    <w:p w:rsidR="00D12F3C" w:rsidRPr="00FF0110" w:rsidRDefault="00D12F3C" w:rsidP="00D12F3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110">
        <w:t>-</w:t>
      </w:r>
      <w:hyperlink r:id="rId18" w:history="1"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nsportal</w:t>
        </w:r>
        <w:proofErr w:type="spellEnd"/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vu</w:t>
        </w:r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nachalnaya</w:t>
        </w:r>
        <w:proofErr w:type="spellEnd"/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shkola</w:t>
        </w:r>
        <w:proofErr w:type="spellEnd"/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novye</w:t>
        </w:r>
        <w:proofErr w:type="spellEnd"/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obrazovatelnye</w:t>
        </w:r>
        <w:proofErr w:type="spellEnd"/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standarty</w:t>
        </w:r>
        <w:proofErr w:type="spellEnd"/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</w:t>
        </w:r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800820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nachalnoi</w:t>
        </w:r>
        <w:proofErr w:type="spellEnd"/>
        <w:r w:rsidRPr="00FF0110">
          <w:rPr>
            <w:rStyle w:val="a4"/>
            <w:rFonts w:ascii="Times New Roman" w:hAnsi="Times New Roman" w:cs="Times New Roman"/>
            <w:sz w:val="24"/>
            <w:szCs w:val="24"/>
          </w:rPr>
          <w:t xml:space="preserve">---- </w:t>
        </w:r>
      </w:hyperlink>
    </w:p>
    <w:p w:rsidR="00D12F3C" w:rsidRPr="00DA4CF7" w:rsidRDefault="00D12F3C" w:rsidP="00A309F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D12F3C" w:rsidRPr="00DA4CF7" w:rsidSect="00784582">
      <w:footerReference w:type="default" r:id="rId19"/>
      <w:pgSz w:w="11906" w:h="16838"/>
      <w:pgMar w:top="1134" w:right="1701" w:bottom="1134" w:left="1134" w:header="709" w:footer="709" w:gutter="0"/>
      <w:pgBorders w:display="firstPage"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2DD" w:rsidRDefault="007502DD" w:rsidP="00A309FB">
      <w:pPr>
        <w:spacing w:after="0" w:line="240" w:lineRule="auto"/>
      </w:pPr>
      <w:r>
        <w:separator/>
      </w:r>
    </w:p>
  </w:endnote>
  <w:endnote w:type="continuationSeparator" w:id="0">
    <w:p w:rsidR="007502DD" w:rsidRDefault="007502DD" w:rsidP="00A30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4184"/>
      <w:docPartObj>
        <w:docPartGallery w:val="Page Numbers (Bottom of Page)"/>
        <w:docPartUnique/>
      </w:docPartObj>
    </w:sdtPr>
    <w:sdtEndPr/>
    <w:sdtContent>
      <w:p w:rsidR="00784582" w:rsidRDefault="00600F5A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2F2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309FB" w:rsidRDefault="00A309FB" w:rsidP="00C4538E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2DD" w:rsidRDefault="007502DD" w:rsidP="00A309FB">
      <w:pPr>
        <w:spacing w:after="0" w:line="240" w:lineRule="auto"/>
      </w:pPr>
      <w:r>
        <w:separator/>
      </w:r>
    </w:p>
  </w:footnote>
  <w:footnote w:type="continuationSeparator" w:id="0">
    <w:p w:rsidR="007502DD" w:rsidRDefault="007502DD" w:rsidP="00A30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1122"/>
    <w:multiLevelType w:val="multilevel"/>
    <w:tmpl w:val="FA2C2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426095"/>
    <w:multiLevelType w:val="hybridMultilevel"/>
    <w:tmpl w:val="0A640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C2AAA"/>
    <w:multiLevelType w:val="hybridMultilevel"/>
    <w:tmpl w:val="F558B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AD2470"/>
    <w:multiLevelType w:val="multilevel"/>
    <w:tmpl w:val="47BE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8BD51AE"/>
    <w:multiLevelType w:val="hybridMultilevel"/>
    <w:tmpl w:val="8E827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ED6914"/>
    <w:multiLevelType w:val="multilevel"/>
    <w:tmpl w:val="C298E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E842B32"/>
    <w:multiLevelType w:val="hybridMultilevel"/>
    <w:tmpl w:val="ADC4E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BA0B9C"/>
    <w:multiLevelType w:val="hybridMultilevel"/>
    <w:tmpl w:val="200E3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EF6DAC"/>
    <w:multiLevelType w:val="hybridMultilevel"/>
    <w:tmpl w:val="70B8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05185C"/>
    <w:multiLevelType w:val="hybridMultilevel"/>
    <w:tmpl w:val="5ADC0B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66E1907"/>
    <w:multiLevelType w:val="hybridMultilevel"/>
    <w:tmpl w:val="CDC24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341"/>
    <w:rsid w:val="0000221A"/>
    <w:rsid w:val="00040436"/>
    <w:rsid w:val="00057A83"/>
    <w:rsid w:val="00066F85"/>
    <w:rsid w:val="0007530D"/>
    <w:rsid w:val="00081ADD"/>
    <w:rsid w:val="00086BCB"/>
    <w:rsid w:val="000A71F4"/>
    <w:rsid w:val="000C15D4"/>
    <w:rsid w:val="00130850"/>
    <w:rsid w:val="00137750"/>
    <w:rsid w:val="001710A1"/>
    <w:rsid w:val="00175889"/>
    <w:rsid w:val="001815D2"/>
    <w:rsid w:val="001D21FA"/>
    <w:rsid w:val="001E0DC5"/>
    <w:rsid w:val="001E55B7"/>
    <w:rsid w:val="00201EF5"/>
    <w:rsid w:val="00203BD1"/>
    <w:rsid w:val="0024393C"/>
    <w:rsid w:val="002505A1"/>
    <w:rsid w:val="00262F2D"/>
    <w:rsid w:val="00276294"/>
    <w:rsid w:val="00277B56"/>
    <w:rsid w:val="002B3726"/>
    <w:rsid w:val="002E0CDA"/>
    <w:rsid w:val="003648C0"/>
    <w:rsid w:val="00387DD0"/>
    <w:rsid w:val="003E2D33"/>
    <w:rsid w:val="003F7F52"/>
    <w:rsid w:val="00470FD9"/>
    <w:rsid w:val="00497779"/>
    <w:rsid w:val="00497BEF"/>
    <w:rsid w:val="004A3FCD"/>
    <w:rsid w:val="004D573B"/>
    <w:rsid w:val="00501859"/>
    <w:rsid w:val="00502E9A"/>
    <w:rsid w:val="00510300"/>
    <w:rsid w:val="00521C19"/>
    <w:rsid w:val="00526A8F"/>
    <w:rsid w:val="005659D9"/>
    <w:rsid w:val="00592A6E"/>
    <w:rsid w:val="00593229"/>
    <w:rsid w:val="00600F5A"/>
    <w:rsid w:val="00604EA6"/>
    <w:rsid w:val="00605341"/>
    <w:rsid w:val="006458C7"/>
    <w:rsid w:val="00665B1E"/>
    <w:rsid w:val="0067279D"/>
    <w:rsid w:val="00675F02"/>
    <w:rsid w:val="00691F47"/>
    <w:rsid w:val="006B5B55"/>
    <w:rsid w:val="006E206D"/>
    <w:rsid w:val="006E520A"/>
    <w:rsid w:val="0072132C"/>
    <w:rsid w:val="00727201"/>
    <w:rsid w:val="0072777C"/>
    <w:rsid w:val="0074475F"/>
    <w:rsid w:val="007502DD"/>
    <w:rsid w:val="00752180"/>
    <w:rsid w:val="00761A52"/>
    <w:rsid w:val="00775608"/>
    <w:rsid w:val="00780356"/>
    <w:rsid w:val="0078278E"/>
    <w:rsid w:val="00784582"/>
    <w:rsid w:val="00791C59"/>
    <w:rsid w:val="007A45F8"/>
    <w:rsid w:val="007C05F9"/>
    <w:rsid w:val="007C5C32"/>
    <w:rsid w:val="007D4621"/>
    <w:rsid w:val="00825114"/>
    <w:rsid w:val="00885290"/>
    <w:rsid w:val="00885FB1"/>
    <w:rsid w:val="008921F3"/>
    <w:rsid w:val="008957D8"/>
    <w:rsid w:val="008B03C0"/>
    <w:rsid w:val="008E6CAC"/>
    <w:rsid w:val="00902029"/>
    <w:rsid w:val="0092360D"/>
    <w:rsid w:val="00924C69"/>
    <w:rsid w:val="0093135A"/>
    <w:rsid w:val="00967814"/>
    <w:rsid w:val="009A0286"/>
    <w:rsid w:val="009A6240"/>
    <w:rsid w:val="009C68F4"/>
    <w:rsid w:val="009E3CF7"/>
    <w:rsid w:val="009E7F6D"/>
    <w:rsid w:val="009F5A72"/>
    <w:rsid w:val="00A17F88"/>
    <w:rsid w:val="00A309FB"/>
    <w:rsid w:val="00A5584A"/>
    <w:rsid w:val="00A91923"/>
    <w:rsid w:val="00AC1B34"/>
    <w:rsid w:val="00B06999"/>
    <w:rsid w:val="00B15E7C"/>
    <w:rsid w:val="00B43C7F"/>
    <w:rsid w:val="00B569D5"/>
    <w:rsid w:val="00B86416"/>
    <w:rsid w:val="00B93C1C"/>
    <w:rsid w:val="00B96ED9"/>
    <w:rsid w:val="00BB6622"/>
    <w:rsid w:val="00BF3517"/>
    <w:rsid w:val="00C120A2"/>
    <w:rsid w:val="00C27A5D"/>
    <w:rsid w:val="00C40DFE"/>
    <w:rsid w:val="00C4538E"/>
    <w:rsid w:val="00C51DD9"/>
    <w:rsid w:val="00C544AC"/>
    <w:rsid w:val="00C856F5"/>
    <w:rsid w:val="00C9133C"/>
    <w:rsid w:val="00CA4C76"/>
    <w:rsid w:val="00CB74DB"/>
    <w:rsid w:val="00D12F3C"/>
    <w:rsid w:val="00D35D16"/>
    <w:rsid w:val="00D53ADB"/>
    <w:rsid w:val="00D719E8"/>
    <w:rsid w:val="00D8379A"/>
    <w:rsid w:val="00DA430C"/>
    <w:rsid w:val="00DA4CF7"/>
    <w:rsid w:val="00DE2AD5"/>
    <w:rsid w:val="00E0680D"/>
    <w:rsid w:val="00E171C5"/>
    <w:rsid w:val="00E276EF"/>
    <w:rsid w:val="00E4010F"/>
    <w:rsid w:val="00E40403"/>
    <w:rsid w:val="00E45674"/>
    <w:rsid w:val="00E567F6"/>
    <w:rsid w:val="00E905CF"/>
    <w:rsid w:val="00E9356B"/>
    <w:rsid w:val="00E94A9B"/>
    <w:rsid w:val="00EA008E"/>
    <w:rsid w:val="00EA3B3C"/>
    <w:rsid w:val="00EB2CDA"/>
    <w:rsid w:val="00EE3365"/>
    <w:rsid w:val="00F22353"/>
    <w:rsid w:val="00F3273B"/>
    <w:rsid w:val="00F70FCF"/>
    <w:rsid w:val="00F75C3E"/>
    <w:rsid w:val="00FA742F"/>
    <w:rsid w:val="00FC46A2"/>
    <w:rsid w:val="00FD2CD5"/>
    <w:rsid w:val="00FF0110"/>
    <w:rsid w:val="00FF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41"/>
  </w:style>
  <w:style w:type="paragraph" w:styleId="1">
    <w:name w:val="heading 1"/>
    <w:basedOn w:val="a"/>
    <w:next w:val="a"/>
    <w:link w:val="10"/>
    <w:uiPriority w:val="9"/>
    <w:qFormat/>
    <w:rsid w:val="00EE33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44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534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534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05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05341"/>
  </w:style>
  <w:style w:type="character" w:customStyle="1" w:styleId="20">
    <w:name w:val="Заголовок 2 Знак"/>
    <w:basedOn w:val="a0"/>
    <w:link w:val="2"/>
    <w:uiPriority w:val="9"/>
    <w:rsid w:val="00C544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C544AC"/>
  </w:style>
  <w:style w:type="paragraph" w:styleId="a6">
    <w:name w:val="Balloon Text"/>
    <w:basedOn w:val="a"/>
    <w:link w:val="a7"/>
    <w:uiPriority w:val="99"/>
    <w:semiHidden/>
    <w:unhideWhenUsed/>
    <w:rsid w:val="00E40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010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236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9">
    <w:name w:val="c9"/>
    <w:basedOn w:val="a"/>
    <w:rsid w:val="00761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61A52"/>
  </w:style>
  <w:style w:type="character" w:customStyle="1" w:styleId="c10">
    <w:name w:val="c10"/>
    <w:basedOn w:val="a0"/>
    <w:rsid w:val="00761A52"/>
  </w:style>
  <w:style w:type="paragraph" w:customStyle="1" w:styleId="c13">
    <w:name w:val="c13"/>
    <w:basedOn w:val="a"/>
    <w:rsid w:val="00761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77B56"/>
    <w:rPr>
      <w:b/>
      <w:bCs/>
    </w:rPr>
  </w:style>
  <w:style w:type="table" w:styleId="a9">
    <w:name w:val="Table Grid"/>
    <w:basedOn w:val="a1"/>
    <w:uiPriority w:val="59"/>
    <w:rsid w:val="00510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E33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Emphasis"/>
    <w:basedOn w:val="a0"/>
    <w:uiPriority w:val="20"/>
    <w:qFormat/>
    <w:rsid w:val="0024393C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A3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309FB"/>
  </w:style>
  <w:style w:type="paragraph" w:styleId="ad">
    <w:name w:val="footer"/>
    <w:basedOn w:val="a"/>
    <w:link w:val="ae"/>
    <w:uiPriority w:val="99"/>
    <w:unhideWhenUsed/>
    <w:rsid w:val="00A3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09FB"/>
  </w:style>
  <w:style w:type="character" w:customStyle="1" w:styleId="FontStyle257">
    <w:name w:val="Font Style257"/>
    <w:basedOn w:val="a0"/>
    <w:rsid w:val="0027629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31">
    <w:name w:val="Font Style131"/>
    <w:basedOn w:val="a0"/>
    <w:rsid w:val="00276294"/>
    <w:rPr>
      <w:rFonts w:ascii="Times New Roman" w:hAnsi="Times New Roman" w:cs="Times New Roman"/>
      <w:i/>
      <w:iCs/>
      <w:sz w:val="22"/>
      <w:szCs w:val="22"/>
    </w:rPr>
  </w:style>
  <w:style w:type="paragraph" w:customStyle="1" w:styleId="11">
    <w:name w:val="Обычный1"/>
    <w:rsid w:val="00276294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f">
    <w:name w:val="List Paragraph"/>
    <w:basedOn w:val="a"/>
    <w:qFormat/>
    <w:rsid w:val="00137750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D%D0%B0%D1%87%D0%B0%D0%BB%D1%8C%D0%BD%D0%BE%D0%B5_%D0%BE%D0%B1%D1%89%D0%B5%D0%B5_%D0%BE%D0%B1%D1%80%D0%B0%D0%B7%D0%BE%D0%B2%D0%B0%D0%BD%D0%B8%D0%B5" TargetMode="External"/><Relationship Id="rId18" Type="http://schemas.openxmlformats.org/officeDocument/2006/relationships/hyperlink" Target="http://nsportal.ru/vu/nachalnaya-shkola/novye-obrazovatelnye-standarty-v-nachalnoi----%2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E%D0%B1%D1%89%D0%B5%D0%B5_%D0%BE%D0%B1%D1%80%D0%B0%D0%B7%D0%BE%D0%B2%D0%B0%D0%BD%D0%B8%D0%B5_%D0%B2_%D0%A0%D0%BE%D1%81%D1%81%D0%B8%D0%B8" TargetMode="External"/><Relationship Id="rId17" Type="http://schemas.openxmlformats.org/officeDocument/2006/relationships/hyperlink" Target="http://pinimc.org.ru/index.php?id=628:-l-r&amp;Itemid=19&amp;option=com_content&amp;view=articl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&#1059;&#1085;&#1080;&#1074;&#1077;&#1088;&#1089;&#1072;&#1083;&#1100;&#1085;&#1099;&#1077;_&#1091;&#1095;&#1077;&#1073;&#1085;&#1099;&#1077;_&#1076;&#1077;&#1081;&#1089;&#1090;&#1074;&#1080;&#1103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4%D0%B0%D0%B2%D1%8B%D0%B4%D0%BE%D0%B2,_%D0%92%D0%B0%D1%81%D0%B8%D0%BB%D0%B8%D0%B9_%D0%92%D0%B0%D1%81%D0%B8%D0%BB%D1%8C%D0%B5%D0%B2%D0%B8%D1%87_(%D0%BF%D1%81%D0%B8%D1%85%D0%BE%D0%BB%D0%BE%D0%B3)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chitel-izd.ru" TargetMode="External"/><Relationship Id="rId10" Type="http://schemas.openxmlformats.org/officeDocument/2006/relationships/hyperlink" Target="https://ru.wikipedia.org/wiki/%D0%A3%D0%BD%D0%B8%D0%B2%D0%B5%D1%80%D1%81%D0%B0%D0%BB%D1%8C%D0%BD%D1%8B%D0%B5_%D1%83%D1%87%D0%B5%D0%B1%D0%BD%D1%8B%D0%B5_%D0%B4%D0%B5%D0%B9%D1%81%D1%82%D0%B2%D0%B8%D1%8F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3%D0%BD%D0%B8%D0%B2%D0%B5%D1%80%D1%81%D0%B0%D0%BB%D1%8C%D0%BD%D1%8B%D0%B5_%D1%83%D1%87%D0%B5%D0%B1%D0%BD%D1%8B%D0%B5_%D0%B4%D0%B5%D0%B9%D1%81%D1%82%D0%B2%D0%B8%D1%8F" TargetMode="External"/><Relationship Id="rId14" Type="http://schemas.openxmlformats.org/officeDocument/2006/relationships/hyperlink" Target="https://ru.wikipedia.org/wiki/%D0%9E%D1%81%D0%BD%D0%BE%D0%B2%D0%BD%D0%BE%D0%B5_%D0%BE%D0%B1%D1%89%D0%B5%D0%B5_%D0%BE%D0%B1%D1%80%D0%B0%D0%B7%D0%BE%D0%B2%D0%B0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0C8F0-0291-402B-9552-49478A2D2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12</Pages>
  <Words>3332</Words>
  <Characters>18995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Nata</cp:lastModifiedBy>
  <cp:revision>47</cp:revision>
  <dcterms:created xsi:type="dcterms:W3CDTF">2016-07-18T20:48:00Z</dcterms:created>
  <dcterms:modified xsi:type="dcterms:W3CDTF">2021-12-14T15:00:00Z</dcterms:modified>
</cp:coreProperties>
</file>