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5D8" w:rsidRDefault="000775D8" w:rsidP="000775D8">
      <w:pPr>
        <w:pStyle w:val="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ПРОЕКТНАЯ ДЕЯТЕЛЬНОСТЬ КАК СРЕДСТВО РАЗВИТИЯ ТВОРЧЕСКИХ СПОСОБНОСТЕЙ МЛАДШИХ ШКОЛЬНИКОВ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                                                                        </w:t>
      </w:r>
      <w:r>
        <w:rPr>
          <w:rStyle w:val="c6"/>
          <w:i/>
          <w:iCs/>
          <w:color w:val="000000"/>
          <w:sz w:val="28"/>
          <w:szCs w:val="28"/>
        </w:rPr>
        <w:t>             </w:t>
      </w:r>
      <w:proofErr w:type="spellStart"/>
      <w:r>
        <w:rPr>
          <w:rStyle w:val="c6"/>
          <w:i/>
          <w:iCs/>
          <w:color w:val="000000"/>
          <w:sz w:val="28"/>
          <w:szCs w:val="28"/>
        </w:rPr>
        <w:t>ЮрченкоО.В</w:t>
      </w:r>
      <w:proofErr w:type="spellEnd"/>
      <w:r>
        <w:rPr>
          <w:rStyle w:val="c6"/>
          <w:i/>
          <w:iCs/>
          <w:color w:val="000000"/>
          <w:sz w:val="28"/>
          <w:szCs w:val="28"/>
        </w:rPr>
        <w:t>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 xml:space="preserve">              </w:t>
      </w:r>
      <w:r>
        <w:rPr>
          <w:rStyle w:val="c6"/>
          <w:i/>
          <w:iCs/>
          <w:color w:val="000000"/>
          <w:sz w:val="28"/>
          <w:szCs w:val="28"/>
        </w:rPr>
        <w:t xml:space="preserve">                                   МБОУ СОШ №105 </w:t>
      </w:r>
      <w:proofErr w:type="spellStart"/>
      <w:r>
        <w:rPr>
          <w:rStyle w:val="c6"/>
          <w:i/>
          <w:iCs/>
          <w:color w:val="000000"/>
          <w:sz w:val="28"/>
          <w:szCs w:val="28"/>
        </w:rPr>
        <w:t>Купинского</w:t>
      </w:r>
      <w:proofErr w:type="spellEnd"/>
      <w:r>
        <w:rPr>
          <w:rStyle w:val="c6"/>
          <w:i/>
          <w:iCs/>
          <w:color w:val="000000"/>
          <w:sz w:val="28"/>
          <w:szCs w:val="28"/>
        </w:rPr>
        <w:t xml:space="preserve"> района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i/>
          <w:iCs/>
          <w:color w:val="000000"/>
          <w:sz w:val="28"/>
          <w:szCs w:val="28"/>
        </w:rPr>
        <w:t>                                   </w:t>
      </w:r>
      <w:r>
        <w:rPr>
          <w:rStyle w:val="c6"/>
          <w:i/>
          <w:iCs/>
          <w:color w:val="000000"/>
          <w:sz w:val="28"/>
          <w:szCs w:val="28"/>
        </w:rPr>
        <w:t xml:space="preserve">            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Новые федеральные образовательные стандарты (ФГОС)  перед школой ставят  новые задачи,  которые формируют  умения самостоятельно  добывать  новые знания, собирать необходимую информацию, выдвигать гипотезы, делать выводы и умозаключения.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Получение теоретических  знаний долгое время считалось главной целью образования. Теперь получение знаний рассматривается  как средство для решения</w:t>
      </w:r>
      <w:r>
        <w:rPr>
          <w:rStyle w:val="c19"/>
          <w:color w:val="000000"/>
        </w:rPr>
        <w:t> </w:t>
      </w:r>
      <w:r>
        <w:rPr>
          <w:rStyle w:val="c6"/>
          <w:color w:val="000000"/>
          <w:sz w:val="28"/>
          <w:szCs w:val="28"/>
        </w:rPr>
        <w:t>задач, связанных с развитием личности, приобщением к ценностям культуры.  Ориентация на знания, присущая отечественной школе, сменяется  </w:t>
      </w:r>
      <w:proofErr w:type="spellStart"/>
      <w:r>
        <w:rPr>
          <w:rStyle w:val="c6"/>
          <w:color w:val="000000"/>
          <w:sz w:val="28"/>
          <w:szCs w:val="28"/>
        </w:rPr>
        <w:t>компетентностно</w:t>
      </w:r>
      <w:proofErr w:type="spellEnd"/>
      <w:r>
        <w:rPr>
          <w:rStyle w:val="c6"/>
          <w:color w:val="000000"/>
          <w:sz w:val="28"/>
          <w:szCs w:val="28"/>
        </w:rPr>
        <w:t xml:space="preserve"> - о</w:t>
      </w:r>
      <w:r>
        <w:rPr>
          <w:rStyle w:val="c6"/>
          <w:color w:val="000000"/>
          <w:sz w:val="28"/>
          <w:szCs w:val="28"/>
        </w:rPr>
        <w:t>риентированным  подходом  </w:t>
      </w:r>
      <w:r>
        <w:rPr>
          <w:rStyle w:val="c6"/>
          <w:color w:val="000000"/>
          <w:sz w:val="28"/>
          <w:szCs w:val="28"/>
        </w:rPr>
        <w:t xml:space="preserve"> к обр</w:t>
      </w:r>
      <w:r>
        <w:rPr>
          <w:rStyle w:val="c6"/>
          <w:color w:val="000000"/>
          <w:sz w:val="28"/>
          <w:szCs w:val="28"/>
        </w:rPr>
        <w:t>азованию</w:t>
      </w:r>
      <w:r>
        <w:rPr>
          <w:rStyle w:val="c6"/>
          <w:color w:val="000000"/>
          <w:sz w:val="28"/>
          <w:szCs w:val="28"/>
        </w:rPr>
        <w:t>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Одной из инновационных образовательных технологий, поддерживающих такой подход, является метод проектов.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        Начальным этапом вхождения в проектную деятельность, закладывающим фундамент дальнейшего овладения ею является младший школьный возраст. </w:t>
      </w:r>
      <w:proofErr w:type="gramStart"/>
      <w:r>
        <w:rPr>
          <w:rStyle w:val="c6"/>
          <w:color w:val="000000"/>
          <w:sz w:val="28"/>
          <w:szCs w:val="28"/>
        </w:rPr>
        <w:t>Обучающиеся</w:t>
      </w:r>
      <w:proofErr w:type="gramEnd"/>
      <w:r>
        <w:rPr>
          <w:rStyle w:val="c6"/>
          <w:color w:val="000000"/>
          <w:sz w:val="28"/>
          <w:szCs w:val="28"/>
        </w:rPr>
        <w:t xml:space="preserve"> участвуют в самой разной  проектной  работе.  Любознательность,  неутолимая жажда новых впечатлений,  проявляемое желание экспериментировать, самостоятельно искать истину распространяется на все сферы деятельности.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         С точки зрения младших школьников учебный проект  – это возможность  раскрытия своего творческого потенциала. Это работа, которая позволяет  попробовать свои силы, приложить свои знания, проявить себя индивидуально или в группе, принести пользу, показать публично достигнутый результат. Эта деятельность направлена на решение проблемы, сформулированной  самим ребёнком, интересной и значимой для </w:t>
      </w:r>
      <w:proofErr w:type="gramStart"/>
      <w:r>
        <w:rPr>
          <w:rStyle w:val="c6"/>
          <w:color w:val="000000"/>
          <w:sz w:val="28"/>
          <w:szCs w:val="28"/>
        </w:rPr>
        <w:t>обучающихся</w:t>
      </w:r>
      <w:proofErr w:type="gramEnd"/>
      <w:r>
        <w:rPr>
          <w:rStyle w:val="c6"/>
          <w:color w:val="000000"/>
          <w:sz w:val="28"/>
          <w:szCs w:val="28"/>
        </w:rPr>
        <w:t>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Содержание проектной деятельности младших школьников формируются путем отбора доступного материала, вводящего учащихся в мир знаний. Целью проектной деятельности является  понимание и применение младшими школьниками знаний, умений и навыков, приобретенных при изучении различных учебных предметов (на интеграционной основе) [1, 9].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 xml:space="preserve">      Учитывая </w:t>
      </w:r>
      <w:proofErr w:type="spellStart"/>
      <w:r>
        <w:rPr>
          <w:rStyle w:val="c6"/>
          <w:color w:val="000000"/>
          <w:sz w:val="28"/>
          <w:szCs w:val="28"/>
        </w:rPr>
        <w:t>деятельностный</w:t>
      </w:r>
      <w:proofErr w:type="spellEnd"/>
      <w:r>
        <w:rPr>
          <w:rStyle w:val="c6"/>
          <w:color w:val="000000"/>
          <w:sz w:val="28"/>
          <w:szCs w:val="28"/>
        </w:rPr>
        <w:t xml:space="preserve"> и творческий характер технологии проектной деятельности, необходимо обращать внимание на типологию проектов по способу преобладающей деятельности.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В начальной школе применяется  следующие типы проектов: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b/>
          <w:bCs/>
          <w:i/>
          <w:iCs/>
          <w:color w:val="000000"/>
          <w:sz w:val="28"/>
          <w:szCs w:val="28"/>
        </w:rPr>
        <w:t>- творческие проекты </w:t>
      </w:r>
      <w:r>
        <w:rPr>
          <w:rStyle w:val="c6"/>
          <w:color w:val="000000"/>
          <w:sz w:val="28"/>
          <w:szCs w:val="28"/>
        </w:rPr>
        <w:t>(чтение  своих стихов, участие в инсценировке, выпуск газеты), которые позволяют ученику  проявить и развить свои способности;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- 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ролевые, игровые проекты</w:t>
      </w:r>
      <w:r>
        <w:rPr>
          <w:rStyle w:val="c6"/>
          <w:color w:val="000000"/>
          <w:sz w:val="28"/>
          <w:szCs w:val="28"/>
        </w:rPr>
        <w:t>, соответствующие</w:t>
      </w:r>
      <w:r>
        <w:rPr>
          <w:rStyle w:val="c6"/>
          <w:i/>
          <w:iCs/>
          <w:color w:val="000000"/>
          <w:sz w:val="28"/>
          <w:szCs w:val="28"/>
        </w:rPr>
        <w:t> </w:t>
      </w:r>
      <w:r>
        <w:rPr>
          <w:rStyle w:val="c6"/>
          <w:color w:val="000000"/>
          <w:sz w:val="28"/>
          <w:szCs w:val="28"/>
        </w:rPr>
        <w:t> возрасту и позволяющие младшим школьникам «примерять» на себя чей-то образ, познавать, таким образом, мир, учиться строить взаимоотношения в нём;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lastRenderedPageBreak/>
        <w:t>-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 xml:space="preserve">практико - </w:t>
      </w:r>
      <w:proofErr w:type="gramStart"/>
      <w:r>
        <w:rPr>
          <w:rStyle w:val="c5"/>
          <w:b/>
          <w:bCs/>
          <w:i/>
          <w:iCs/>
          <w:color w:val="000000"/>
          <w:sz w:val="28"/>
          <w:szCs w:val="28"/>
        </w:rPr>
        <w:t>ориентированные</w:t>
      </w:r>
      <w:proofErr w:type="gramEnd"/>
      <w:r>
        <w:rPr>
          <w:rStyle w:val="c6"/>
          <w:color w:val="000000"/>
          <w:sz w:val="28"/>
          <w:szCs w:val="28"/>
        </w:rPr>
        <w:t> (прикладные), завершающиеся изготовлением нужных и полезных для окружающих вещей, что позволяет ребёнку почувствовать свою социальную значимость;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-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исследовательские проекты</w:t>
      </w:r>
      <w:r>
        <w:rPr>
          <w:rStyle w:val="c15"/>
          <w:b/>
          <w:bCs/>
          <w:color w:val="000000"/>
          <w:sz w:val="28"/>
          <w:szCs w:val="28"/>
        </w:rPr>
        <w:t>,</w:t>
      </w:r>
      <w:r>
        <w:rPr>
          <w:rStyle w:val="c6"/>
          <w:color w:val="000000"/>
          <w:sz w:val="28"/>
          <w:szCs w:val="28"/>
        </w:rPr>
        <w:t> направленные на развитие исследовательских умений и навыков, творческого мышления.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 Можно выделить следующие задачи проектной деятельности: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- обучение планированию (обучающийся должен уметь четко определить цель, описать основные шаги по достижению поставленной цели, концентрироваться на достижении цели, на протяжении всей работы);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- формирование навыков сбора и обработки информации, материалов (учащийся должен уметь выбрать подходящую информацию и правильно ее использовать);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- умение анализировать (креативность и критическое мышление);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- умение составлять письменный отчет (учащийся должен уметь составлять план работы, презентовать четко информацию, оформлять сноски, иметь понятие о библиографии);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- формировать позитивное отношение к работе (учащийся должен проявлять инициативу, энтузиазм, стараться выполнить работу в срок в соответствии с установленным п</w:t>
      </w:r>
      <w:r>
        <w:rPr>
          <w:rStyle w:val="c6"/>
          <w:color w:val="000000"/>
          <w:sz w:val="28"/>
          <w:szCs w:val="28"/>
        </w:rPr>
        <w:t>ланом и графиком работы)</w:t>
      </w:r>
      <w:proofErr w:type="gramStart"/>
      <w:r>
        <w:rPr>
          <w:rStyle w:val="c6"/>
          <w:color w:val="000000"/>
          <w:sz w:val="28"/>
          <w:szCs w:val="28"/>
        </w:rPr>
        <w:t xml:space="preserve"> </w:t>
      </w:r>
      <w:r>
        <w:rPr>
          <w:rStyle w:val="c6"/>
          <w:color w:val="000000"/>
          <w:sz w:val="28"/>
          <w:szCs w:val="28"/>
        </w:rPr>
        <w:t>.</w:t>
      </w:r>
      <w:proofErr w:type="gramEnd"/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Основными функциями учителя при использовании проектного метода являются: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 мотивация учащихся к предстоящей деятельности;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 помощь в определении задач проекта и способах их решения;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 содействие прогнозированию результата, рекомендация источников получения информации;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 необходимая консультационная поддержка;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 помощь в организации презентации, оценке и самооценке итогов работы над проектом.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Работая по про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 xml:space="preserve">грамме «Перспективная </w:t>
      </w:r>
      <w:proofErr w:type="spellStart"/>
      <w:r>
        <w:rPr>
          <w:rStyle w:val="c2"/>
          <w:rFonts w:ascii="Time Roman Cyr" w:hAnsi="Time Roman Cyr" w:cs="Arial"/>
          <w:color w:val="000000"/>
          <w:sz w:val="28"/>
          <w:szCs w:val="28"/>
        </w:rPr>
        <w:t>начальна</w:t>
      </w:r>
      <w:proofErr w:type="spellEnd"/>
      <w:r>
        <w:rPr>
          <w:rStyle w:val="c2"/>
          <w:rFonts w:ascii="Time Roman Cyr" w:hAnsi="Time Roman Cyr" w:cs="Arial"/>
          <w:color w:val="000000"/>
          <w:sz w:val="28"/>
          <w:szCs w:val="28"/>
        </w:rPr>
        <w:t xml:space="preserve"> школа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>» под руководс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 xml:space="preserve">твом профессора Р.Г </w:t>
      </w:r>
      <w:proofErr w:type="spellStart"/>
      <w:r>
        <w:rPr>
          <w:rStyle w:val="c2"/>
          <w:rFonts w:ascii="Time Roman Cyr" w:hAnsi="Time Roman Cyr" w:cs="Arial"/>
          <w:color w:val="000000"/>
          <w:sz w:val="28"/>
          <w:szCs w:val="28"/>
        </w:rPr>
        <w:t>Чуракова</w:t>
      </w:r>
      <w:proofErr w:type="spellEnd"/>
      <w:r>
        <w:rPr>
          <w:rStyle w:val="c2"/>
          <w:rFonts w:ascii="Time Roman Cyr" w:hAnsi="Time Roman Cyr" w:cs="Arial"/>
          <w:color w:val="000000"/>
          <w:sz w:val="28"/>
          <w:szCs w:val="28"/>
        </w:rPr>
        <w:t xml:space="preserve">, 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>можно сделать  вывод, что УМК данной программы позволяет как в рамках урока, так и на внеклассных занятиях  обучать детей проектной деятельности.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    На уроках литературного чтения возможности для развития творческих способностей учащихс</w:t>
      </w:r>
      <w:r>
        <w:rPr>
          <w:rStyle w:val="c6"/>
          <w:color w:val="000000"/>
          <w:sz w:val="28"/>
          <w:szCs w:val="28"/>
        </w:rPr>
        <w:t xml:space="preserve">я  созданы автором учебника  Н.А. </w:t>
      </w:r>
      <w:proofErr w:type="spellStart"/>
      <w:r>
        <w:rPr>
          <w:rStyle w:val="c6"/>
          <w:color w:val="000000"/>
          <w:sz w:val="28"/>
          <w:szCs w:val="28"/>
        </w:rPr>
        <w:t>Чуракова</w:t>
      </w:r>
      <w:proofErr w:type="spellEnd"/>
      <w:r>
        <w:rPr>
          <w:rStyle w:val="c6"/>
          <w:color w:val="000000"/>
          <w:sz w:val="28"/>
          <w:szCs w:val="28"/>
        </w:rPr>
        <w:t>, где большое место занимают творческие задания, требующие письменного самовыражения учащихся. В первом классе дети с удовольствием выполняют проект «Мои любимые  сказочные герои». Во втором классе особый интерес вызвали проекты «Малые жанры фольклора</w:t>
      </w:r>
      <w:r>
        <w:rPr>
          <w:rStyle w:val="c6"/>
          <w:color w:val="000000"/>
          <w:sz w:val="28"/>
          <w:szCs w:val="28"/>
        </w:rPr>
        <w:t xml:space="preserve"> мира</w:t>
      </w:r>
      <w:r>
        <w:rPr>
          <w:rStyle w:val="c6"/>
          <w:color w:val="000000"/>
          <w:sz w:val="28"/>
          <w:szCs w:val="28"/>
        </w:rPr>
        <w:t>», результатом которого стали их собственные стихи и «книжки-малышки». В третьем классе заинтересовались проблемой красоты. В результате родился мини-проект «Что такое красота?»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Во внеурочной деятельности в работу над проектом можно подключать родителей. Цель работы – сотрудничество, содействие, партнерство с собственным реб</w:t>
      </w:r>
      <w:r>
        <w:rPr>
          <w:rStyle w:val="c6"/>
          <w:color w:val="000000"/>
          <w:sz w:val="28"/>
          <w:szCs w:val="28"/>
        </w:rPr>
        <w:t>ё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>нком.</w:t>
      </w:r>
      <w:r>
        <w:rPr>
          <w:rStyle w:val="c10"/>
          <w:rFonts w:ascii="Time Roman" w:hAnsi="Time Roman" w:cs="Arial"/>
          <w:color w:val="000000"/>
          <w:sz w:val="28"/>
          <w:szCs w:val="28"/>
        </w:rPr>
        <w:t> 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lastRenderedPageBreak/>
        <w:t>       Работая над проектом «Моя родословная», ставятся следующие цели: развитие  творческих и коммуникативных способностей реб</w:t>
      </w:r>
      <w:r>
        <w:rPr>
          <w:rStyle w:val="c6"/>
          <w:color w:val="000000"/>
          <w:sz w:val="28"/>
          <w:szCs w:val="28"/>
        </w:rPr>
        <w:t>ё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>нка; привитие навыков  сотрудничества с другими людьми,  умения собирать информацию из разных источников  и  уметь использовать  её для выполнения проекта</w:t>
      </w:r>
      <w:r>
        <w:rPr>
          <w:rStyle w:val="c2"/>
          <w:rFonts w:ascii="Time Roman Cyr" w:hAnsi="Time Roman Cyr" w:cs="Arial"/>
          <w:i/>
          <w:iCs/>
          <w:color w:val="000000"/>
          <w:sz w:val="28"/>
          <w:szCs w:val="28"/>
        </w:rPr>
        <w:t>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Реализуя исследовательский проект « Солнечная система»  на уроке окружающего мира </w:t>
      </w:r>
      <w:r>
        <w:rPr>
          <w:rStyle w:val="c1"/>
          <w:color w:val="000000"/>
          <w:sz w:val="28"/>
          <w:szCs w:val="28"/>
        </w:rPr>
        <w:t> </w:t>
      </w:r>
      <w:r>
        <w:rPr>
          <w:rStyle w:val="c6"/>
          <w:color w:val="000000"/>
          <w:sz w:val="28"/>
          <w:szCs w:val="28"/>
        </w:rPr>
        <w:t>учащихся работали по группам    и провели огромную исследовательскую работу, создали презентацию «Удивительный мир космоса», сделали сообщения о Луне, планетах и созвездиях, работали с тестами «Проверь себя».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  Родители и дети, работая над реализацией четырёх этапов  проектной деятельности: «Звуки и краски осени», «Волшебница зима», «Весна – красна», «Лето, солнце и отдых» имели возможность в любой момент обратиться к творческому союзнику – сети Интернет.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Главное в проектной  деятельности  - создание конкретным ребёнком полезного продукта, формы которого могут быть самые разные: модели и макеты, фото и коллажи, стендовые и публичные доклады, наглядные учебные пособия, рефераты и т.д. Проектные  работы имеют к тому же немалую практическую ценность.  Они представляют собой полезный материал для уроков, классных часов, внеклассных мероприятий</w:t>
      </w:r>
      <w:r>
        <w:rPr>
          <w:rStyle w:val="c1"/>
          <w:color w:val="000000"/>
          <w:sz w:val="28"/>
          <w:szCs w:val="28"/>
        </w:rPr>
        <w:t>.</w:t>
      </w:r>
      <w:bookmarkStart w:id="0" w:name="_GoBack"/>
      <w:bookmarkEnd w:id="0"/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        Таким образом, проектная деятельность младших школьников является одним из методов развивающего обучения, которая направлена на выработку самостоятельных исследовательских умений. Такой вид деятельности способствует развитию творческих способностей и логического мышления, объединяет знания, полученные в ходе учебного процесса, и приобщает к конкретным жизненно важным проблемам.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Проектная  деятельность младших школьников приносит большую пользу. В результате работы дети: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-учатся организовывать самостоятельную деятельность по поиску информации, е</w:t>
      </w:r>
      <w:r>
        <w:rPr>
          <w:rStyle w:val="c6"/>
          <w:color w:val="000000"/>
          <w:sz w:val="28"/>
          <w:szCs w:val="28"/>
        </w:rPr>
        <w:t>ё</w:t>
      </w:r>
      <w:r>
        <w:rPr>
          <w:rStyle w:val="c2"/>
          <w:rFonts w:ascii="Time Roman Cyr" w:hAnsi="Time Roman Cyr" w:cs="Arial"/>
          <w:color w:val="000000"/>
          <w:sz w:val="28"/>
          <w:szCs w:val="28"/>
        </w:rPr>
        <w:t> отбору и оформлению;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-развивают умения вербально и наглядно презентовать подготовленные материалы;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-расширяют свой кругозор, который далеко выходит за рамки того, что предполагается им на уроках</w:t>
      </w:r>
      <w:r>
        <w:rPr>
          <w:rStyle w:val="c10"/>
          <w:rFonts w:ascii="Time Roman" w:hAnsi="Time Roman" w:cs="Arial"/>
          <w:color w:val="000000"/>
          <w:sz w:val="28"/>
          <w:szCs w:val="28"/>
        </w:rPr>
        <w:t>.</w:t>
      </w:r>
    </w:p>
    <w:p w:rsidR="000775D8" w:rsidRDefault="000775D8" w:rsidP="000775D8">
      <w:pPr>
        <w:pStyle w:val="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Библиографический список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rFonts w:ascii="Time Roman Cyr" w:hAnsi="Time Roman Cyr" w:cs="Arial"/>
          <w:color w:val="000000"/>
          <w:sz w:val="28"/>
          <w:szCs w:val="28"/>
        </w:rPr>
        <w:t>1. </w:t>
      </w:r>
      <w:r>
        <w:rPr>
          <w:rStyle w:val="c6"/>
          <w:color w:val="000000"/>
          <w:sz w:val="28"/>
          <w:szCs w:val="28"/>
        </w:rPr>
        <w:t xml:space="preserve">Воронцов, А.Б. Проектные задачи в начальной школе: пособие для учителя/ В.М. </w:t>
      </w:r>
      <w:proofErr w:type="spellStart"/>
      <w:r>
        <w:rPr>
          <w:rStyle w:val="c6"/>
          <w:color w:val="000000"/>
          <w:sz w:val="28"/>
          <w:szCs w:val="28"/>
        </w:rPr>
        <w:t>Заславский</w:t>
      </w:r>
      <w:proofErr w:type="spellEnd"/>
      <w:r>
        <w:rPr>
          <w:rStyle w:val="c6"/>
          <w:color w:val="000000"/>
          <w:sz w:val="28"/>
          <w:szCs w:val="28"/>
        </w:rPr>
        <w:t xml:space="preserve">, С.В. Егоркина,  под ред. </w:t>
      </w:r>
      <w:proofErr w:type="spellStart"/>
      <w:r>
        <w:rPr>
          <w:rStyle w:val="c6"/>
          <w:color w:val="000000"/>
          <w:sz w:val="28"/>
          <w:szCs w:val="28"/>
        </w:rPr>
        <w:t>А.Б.Воронцова</w:t>
      </w:r>
      <w:proofErr w:type="spellEnd"/>
      <w:r>
        <w:rPr>
          <w:rStyle w:val="c6"/>
          <w:color w:val="000000"/>
          <w:sz w:val="28"/>
          <w:szCs w:val="28"/>
        </w:rPr>
        <w:t>. – 3-е изд. – М.: Просвещение, 2011. – 176 с.  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2.Маскаева, Ю. В.</w:t>
      </w:r>
      <w:r>
        <w:rPr>
          <w:rStyle w:val="c17"/>
          <w:rFonts w:ascii="Verdana" w:hAnsi="Verdana" w:cs="Arial"/>
          <w:color w:val="000000"/>
        </w:rPr>
        <w:t> </w:t>
      </w:r>
      <w:r>
        <w:rPr>
          <w:rStyle w:val="c6"/>
          <w:color w:val="000000"/>
          <w:sz w:val="28"/>
          <w:szCs w:val="28"/>
        </w:rPr>
        <w:t>Проектная деятельность как средство развития связной речи младшего школьника на уроках литературного чтения.- Уфа, 2010</w:t>
      </w:r>
      <w:r>
        <w:rPr>
          <w:rStyle w:val="c8"/>
          <w:rFonts w:ascii="Arial" w:hAnsi="Arial" w:cs="Arial"/>
          <w:color w:val="000000"/>
          <w:sz w:val="19"/>
          <w:szCs w:val="19"/>
        </w:rPr>
        <w:t> </w:t>
      </w:r>
      <w:r>
        <w:rPr>
          <w:rStyle w:val="c6"/>
          <w:color w:val="000000"/>
          <w:sz w:val="28"/>
          <w:szCs w:val="28"/>
        </w:rPr>
        <w:t>[Электронный ресурс].  URL: </w:t>
      </w:r>
      <w:hyperlink r:id="rId5" w:history="1">
        <w:r>
          <w:rPr>
            <w:rStyle w:val="a3"/>
            <w:sz w:val="28"/>
            <w:szCs w:val="28"/>
          </w:rPr>
          <w:t>text.tr200.biz</w:t>
        </w:r>
      </w:hyperlink>
      <w:r>
        <w:rPr>
          <w:rStyle w:val="c6"/>
          <w:color w:val="000000"/>
          <w:sz w:val="28"/>
          <w:szCs w:val="28"/>
        </w:rPr>
        <w:t>›</w:t>
      </w:r>
      <w:hyperlink r:id="rId6" w:history="1">
        <w:r>
          <w:rPr>
            <w:rStyle w:val="a3"/>
            <w:sz w:val="28"/>
            <w:szCs w:val="28"/>
          </w:rPr>
          <w:t>Педагогика</w:t>
        </w:r>
      </w:hyperlink>
      <w:r>
        <w:rPr>
          <w:rStyle w:val="c6"/>
          <w:color w:val="000000"/>
          <w:sz w:val="28"/>
          <w:szCs w:val="28"/>
        </w:rPr>
        <w:t>›</w:t>
      </w:r>
    </w:p>
    <w:p w:rsidR="000775D8" w:rsidRDefault="000775D8" w:rsidP="000775D8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hyperlink r:id="rId7" w:history="1">
        <w:r>
          <w:rPr>
            <w:rStyle w:val="a3"/>
            <w:sz w:val="28"/>
            <w:szCs w:val="28"/>
          </w:rPr>
          <w:t>?</w:t>
        </w:r>
        <w:proofErr w:type="spellStart"/>
        <w:r>
          <w:rPr>
            <w:rStyle w:val="a3"/>
            <w:sz w:val="28"/>
            <w:szCs w:val="28"/>
          </w:rPr>
          <w:t>page</w:t>
        </w:r>
        <w:proofErr w:type="spellEnd"/>
        <w:r>
          <w:rPr>
            <w:rStyle w:val="a3"/>
            <w:sz w:val="28"/>
            <w:szCs w:val="28"/>
          </w:rPr>
          <w:t>=1&amp;referat=551514</w:t>
        </w:r>
      </w:hyperlink>
    </w:p>
    <w:p w:rsidR="007C75BF" w:rsidRDefault="007C75BF"/>
    <w:sectPr w:rsidR="007C7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 Cyr">
    <w:altName w:val="Times New Roman"/>
    <w:panose1 w:val="00000000000000000000"/>
    <w:charset w:val="00"/>
    <w:family w:val="roman"/>
    <w:notTrueType/>
    <w:pitch w:val="default"/>
  </w:font>
  <w:font w:name="Time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45"/>
    <w:rsid w:val="000775D8"/>
    <w:rsid w:val="007C75BF"/>
    <w:rsid w:val="00DB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7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775D8"/>
  </w:style>
  <w:style w:type="paragraph" w:customStyle="1" w:styleId="c3">
    <w:name w:val="c3"/>
    <w:basedOn w:val="a"/>
    <w:rsid w:val="0007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775D8"/>
  </w:style>
  <w:style w:type="character" w:customStyle="1" w:styleId="c19">
    <w:name w:val="c19"/>
    <w:basedOn w:val="a0"/>
    <w:rsid w:val="000775D8"/>
  </w:style>
  <w:style w:type="character" w:customStyle="1" w:styleId="c5">
    <w:name w:val="c5"/>
    <w:basedOn w:val="a0"/>
    <w:rsid w:val="000775D8"/>
  </w:style>
  <w:style w:type="character" w:customStyle="1" w:styleId="c15">
    <w:name w:val="c15"/>
    <w:basedOn w:val="a0"/>
    <w:rsid w:val="000775D8"/>
  </w:style>
  <w:style w:type="character" w:customStyle="1" w:styleId="c2">
    <w:name w:val="c2"/>
    <w:basedOn w:val="a0"/>
    <w:rsid w:val="000775D8"/>
  </w:style>
  <w:style w:type="character" w:customStyle="1" w:styleId="c10">
    <w:name w:val="c10"/>
    <w:basedOn w:val="a0"/>
    <w:rsid w:val="000775D8"/>
  </w:style>
  <w:style w:type="character" w:customStyle="1" w:styleId="c1">
    <w:name w:val="c1"/>
    <w:basedOn w:val="a0"/>
    <w:rsid w:val="000775D8"/>
  </w:style>
  <w:style w:type="character" w:customStyle="1" w:styleId="c17">
    <w:name w:val="c17"/>
    <w:basedOn w:val="a0"/>
    <w:rsid w:val="000775D8"/>
  </w:style>
  <w:style w:type="character" w:customStyle="1" w:styleId="c8">
    <w:name w:val="c8"/>
    <w:basedOn w:val="a0"/>
    <w:rsid w:val="000775D8"/>
  </w:style>
  <w:style w:type="character" w:styleId="a3">
    <w:name w:val="Hyperlink"/>
    <w:basedOn w:val="a0"/>
    <w:uiPriority w:val="99"/>
    <w:semiHidden/>
    <w:unhideWhenUsed/>
    <w:rsid w:val="000775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7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775D8"/>
  </w:style>
  <w:style w:type="paragraph" w:customStyle="1" w:styleId="c3">
    <w:name w:val="c3"/>
    <w:basedOn w:val="a"/>
    <w:rsid w:val="00077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775D8"/>
  </w:style>
  <w:style w:type="character" w:customStyle="1" w:styleId="c19">
    <w:name w:val="c19"/>
    <w:basedOn w:val="a0"/>
    <w:rsid w:val="000775D8"/>
  </w:style>
  <w:style w:type="character" w:customStyle="1" w:styleId="c5">
    <w:name w:val="c5"/>
    <w:basedOn w:val="a0"/>
    <w:rsid w:val="000775D8"/>
  </w:style>
  <w:style w:type="character" w:customStyle="1" w:styleId="c15">
    <w:name w:val="c15"/>
    <w:basedOn w:val="a0"/>
    <w:rsid w:val="000775D8"/>
  </w:style>
  <w:style w:type="character" w:customStyle="1" w:styleId="c2">
    <w:name w:val="c2"/>
    <w:basedOn w:val="a0"/>
    <w:rsid w:val="000775D8"/>
  </w:style>
  <w:style w:type="character" w:customStyle="1" w:styleId="c10">
    <w:name w:val="c10"/>
    <w:basedOn w:val="a0"/>
    <w:rsid w:val="000775D8"/>
  </w:style>
  <w:style w:type="character" w:customStyle="1" w:styleId="c1">
    <w:name w:val="c1"/>
    <w:basedOn w:val="a0"/>
    <w:rsid w:val="000775D8"/>
  </w:style>
  <w:style w:type="character" w:customStyle="1" w:styleId="c17">
    <w:name w:val="c17"/>
    <w:basedOn w:val="a0"/>
    <w:rsid w:val="000775D8"/>
  </w:style>
  <w:style w:type="character" w:customStyle="1" w:styleId="c8">
    <w:name w:val="c8"/>
    <w:basedOn w:val="a0"/>
    <w:rsid w:val="000775D8"/>
  </w:style>
  <w:style w:type="character" w:styleId="a3">
    <w:name w:val="Hyperlink"/>
    <w:basedOn w:val="a0"/>
    <w:uiPriority w:val="99"/>
    <w:semiHidden/>
    <w:unhideWhenUsed/>
    <w:rsid w:val="000775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obshchepedagogicheskie-tekhnologii/2016/10/20/proektnaya-deyatelnost-kak-sredstv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text.tr200.biz/referat_pedagogika/&amp;sa=D&amp;ust=1476939101236000&amp;usg=AFQjCNGawsWEwT1DyqagC4d2rc82Z1fitw" TargetMode="External"/><Relationship Id="rId5" Type="http://schemas.openxmlformats.org/officeDocument/2006/relationships/hyperlink" Target="https://www.google.com/url?q=http://text.tr200.biz/&amp;sa=D&amp;ust=1476939101235000&amp;usg=AFQjCNH52JVPVQd-uE5CE26KrqxDpzdR_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1198</Words>
  <Characters>6832</Characters>
  <Application>Microsoft Office Word</Application>
  <DocSecurity>0</DocSecurity>
  <Lines>56</Lines>
  <Paragraphs>16</Paragraphs>
  <ScaleCrop>false</ScaleCrop>
  <Company>SPecialiST RePack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2021-11-07T10:51:00Z</dcterms:created>
  <dcterms:modified xsi:type="dcterms:W3CDTF">2021-11-07T10:58:00Z</dcterms:modified>
</cp:coreProperties>
</file>