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136" w:rsidRPr="006750B5" w:rsidRDefault="003669C6" w:rsidP="003669C6">
      <w:pPr>
        <w:spacing w:line="360" w:lineRule="auto"/>
        <w:jc w:val="center"/>
        <w:rPr>
          <w:rFonts w:ascii="Times New Roman" w:hAnsi="Times New Roman" w:cs="Times New Roman"/>
          <w:b/>
          <w:sz w:val="28"/>
          <w:szCs w:val="28"/>
        </w:rPr>
      </w:pPr>
      <w:r w:rsidRPr="006750B5">
        <w:rPr>
          <w:rFonts w:ascii="Times New Roman" w:hAnsi="Times New Roman" w:cs="Times New Roman"/>
          <w:b/>
          <w:sz w:val="28"/>
          <w:szCs w:val="28"/>
        </w:rPr>
        <w:t>Информационно-коммуникативные технологии как средство развития интеллектуальных и творческих способностей учащихся</w:t>
      </w:r>
    </w:p>
    <w:p w:rsidR="00346673" w:rsidRPr="005559BB" w:rsidRDefault="00346673" w:rsidP="005559BB">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 xml:space="preserve">Современный мир отличается </w:t>
      </w:r>
      <w:r w:rsidR="005559BB">
        <w:rPr>
          <w:rFonts w:ascii="Times New Roman" w:eastAsia="Times New Roman" w:hAnsi="Times New Roman" w:cs="Times New Roman"/>
          <w:color w:val="000000"/>
          <w:sz w:val="28"/>
          <w:szCs w:val="28"/>
          <w:lang w:eastAsia="ru-RU"/>
        </w:rPr>
        <w:t xml:space="preserve">от предыдущих поколений </w:t>
      </w:r>
      <w:r w:rsidRPr="005559BB">
        <w:rPr>
          <w:rFonts w:ascii="Times New Roman" w:eastAsia="Times New Roman" w:hAnsi="Times New Roman" w:cs="Times New Roman"/>
          <w:color w:val="000000"/>
          <w:sz w:val="28"/>
          <w:szCs w:val="28"/>
          <w:lang w:eastAsia="ru-RU"/>
        </w:rPr>
        <w:t>динамичным развитием во всех о</w:t>
      </w:r>
      <w:r w:rsidR="005559BB" w:rsidRPr="005559BB">
        <w:rPr>
          <w:rFonts w:ascii="Times New Roman" w:eastAsia="Times New Roman" w:hAnsi="Times New Roman" w:cs="Times New Roman"/>
          <w:color w:val="000000"/>
          <w:sz w:val="28"/>
          <w:szCs w:val="28"/>
          <w:lang w:eastAsia="ru-RU"/>
        </w:rPr>
        <w:t>бластях</w:t>
      </w:r>
      <w:r w:rsidR="005559BB">
        <w:rPr>
          <w:rFonts w:ascii="Times New Roman" w:eastAsia="Times New Roman" w:hAnsi="Times New Roman" w:cs="Times New Roman"/>
          <w:color w:val="000000"/>
          <w:sz w:val="28"/>
          <w:szCs w:val="28"/>
          <w:lang w:eastAsia="ru-RU"/>
        </w:rPr>
        <w:t xml:space="preserve">, застрагивающих </w:t>
      </w:r>
      <w:r w:rsidR="00303DD1">
        <w:rPr>
          <w:rFonts w:ascii="Times New Roman" w:eastAsia="Times New Roman" w:hAnsi="Times New Roman" w:cs="Times New Roman"/>
          <w:color w:val="000000"/>
          <w:sz w:val="28"/>
          <w:szCs w:val="28"/>
          <w:lang w:eastAsia="ru-RU"/>
        </w:rPr>
        <w:t>жизнь людей</w:t>
      </w:r>
      <w:r w:rsidR="005559BB" w:rsidRPr="005559BB">
        <w:rPr>
          <w:rFonts w:ascii="Times New Roman" w:eastAsia="Times New Roman" w:hAnsi="Times New Roman" w:cs="Times New Roman"/>
          <w:color w:val="000000"/>
          <w:sz w:val="28"/>
          <w:szCs w:val="28"/>
          <w:lang w:eastAsia="ru-RU"/>
        </w:rPr>
        <w:t>, а</w:t>
      </w:r>
      <w:r w:rsidRPr="005559BB">
        <w:rPr>
          <w:rFonts w:ascii="Times New Roman" w:eastAsia="Times New Roman" w:hAnsi="Times New Roman" w:cs="Times New Roman"/>
          <w:color w:val="000000"/>
          <w:sz w:val="28"/>
          <w:szCs w:val="28"/>
          <w:lang w:eastAsia="ru-RU"/>
        </w:rPr>
        <w:t xml:space="preserve"> ребёнок находится в центре этог</w:t>
      </w:r>
      <w:bookmarkStart w:id="0" w:name="_GoBack"/>
      <w:bookmarkEnd w:id="0"/>
      <w:r w:rsidRPr="005559BB">
        <w:rPr>
          <w:rFonts w:ascii="Times New Roman" w:eastAsia="Times New Roman" w:hAnsi="Times New Roman" w:cs="Times New Roman"/>
          <w:color w:val="000000"/>
          <w:sz w:val="28"/>
          <w:szCs w:val="28"/>
          <w:lang w:eastAsia="ru-RU"/>
        </w:rPr>
        <w:t xml:space="preserve">о развития. В начальной школе </w:t>
      </w:r>
      <w:r w:rsidR="00303DD1">
        <w:rPr>
          <w:rFonts w:ascii="Times New Roman" w:eastAsia="Times New Roman" w:hAnsi="Times New Roman" w:cs="Times New Roman"/>
          <w:color w:val="000000"/>
          <w:sz w:val="28"/>
          <w:szCs w:val="28"/>
          <w:lang w:eastAsia="ru-RU"/>
        </w:rPr>
        <w:t xml:space="preserve">у ребенка </w:t>
      </w:r>
      <w:r w:rsidRPr="005559BB">
        <w:rPr>
          <w:rFonts w:ascii="Times New Roman" w:eastAsia="Times New Roman" w:hAnsi="Times New Roman" w:cs="Times New Roman"/>
          <w:color w:val="000000"/>
          <w:sz w:val="28"/>
          <w:szCs w:val="28"/>
          <w:lang w:eastAsia="ru-RU"/>
        </w:rPr>
        <w:t xml:space="preserve">происходит смена деятельности с игровой на </w:t>
      </w:r>
      <w:proofErr w:type="gramStart"/>
      <w:r w:rsidRPr="005559BB">
        <w:rPr>
          <w:rFonts w:ascii="Times New Roman" w:eastAsia="Times New Roman" w:hAnsi="Times New Roman" w:cs="Times New Roman"/>
          <w:color w:val="000000"/>
          <w:sz w:val="28"/>
          <w:szCs w:val="28"/>
          <w:lang w:eastAsia="ru-RU"/>
        </w:rPr>
        <w:t>учебную</w:t>
      </w:r>
      <w:proofErr w:type="gramEnd"/>
      <w:r w:rsidRPr="005559BB">
        <w:rPr>
          <w:rFonts w:ascii="Times New Roman" w:eastAsia="Times New Roman" w:hAnsi="Times New Roman" w:cs="Times New Roman"/>
          <w:color w:val="000000"/>
          <w:sz w:val="28"/>
          <w:szCs w:val="28"/>
          <w:lang w:eastAsia="ru-RU"/>
        </w:rPr>
        <w:t xml:space="preserve">, </w:t>
      </w:r>
      <w:r w:rsidR="005559BB" w:rsidRPr="005559BB">
        <w:rPr>
          <w:rFonts w:ascii="Times New Roman" w:eastAsia="Times New Roman" w:hAnsi="Times New Roman" w:cs="Times New Roman"/>
          <w:color w:val="000000"/>
          <w:sz w:val="28"/>
          <w:szCs w:val="28"/>
          <w:lang w:eastAsia="ru-RU"/>
        </w:rPr>
        <w:t xml:space="preserve">которая в некоторых случаях </w:t>
      </w:r>
      <w:r w:rsidRPr="005559BB">
        <w:rPr>
          <w:rFonts w:ascii="Times New Roman" w:eastAsia="Times New Roman" w:hAnsi="Times New Roman" w:cs="Times New Roman"/>
          <w:color w:val="000000"/>
          <w:sz w:val="28"/>
          <w:szCs w:val="28"/>
          <w:lang w:eastAsia="ru-RU"/>
        </w:rPr>
        <w:t xml:space="preserve">сопровождается психологическими проблемами. </w:t>
      </w:r>
      <w:r w:rsidR="005559BB" w:rsidRPr="005559BB">
        <w:rPr>
          <w:rFonts w:ascii="Times New Roman" w:eastAsia="Times New Roman" w:hAnsi="Times New Roman" w:cs="Times New Roman"/>
          <w:color w:val="000000"/>
          <w:sz w:val="28"/>
          <w:szCs w:val="28"/>
          <w:lang w:eastAsia="ru-RU"/>
        </w:rPr>
        <w:t>А и</w:t>
      </w:r>
      <w:r w:rsidRPr="005559BB">
        <w:rPr>
          <w:rFonts w:ascii="Times New Roman" w:eastAsia="Times New Roman" w:hAnsi="Times New Roman" w:cs="Times New Roman"/>
          <w:color w:val="000000"/>
          <w:sz w:val="28"/>
          <w:szCs w:val="28"/>
          <w:lang w:eastAsia="ru-RU"/>
        </w:rPr>
        <w:t xml:space="preserve">спользование возможностей компьютера позволяет </w:t>
      </w:r>
      <w:r w:rsidR="00303DD1">
        <w:rPr>
          <w:rFonts w:ascii="Times New Roman" w:eastAsia="Times New Roman" w:hAnsi="Times New Roman" w:cs="Times New Roman"/>
          <w:color w:val="000000"/>
          <w:sz w:val="28"/>
          <w:szCs w:val="28"/>
          <w:lang w:eastAsia="ru-RU"/>
        </w:rPr>
        <w:t xml:space="preserve"> </w:t>
      </w:r>
      <w:r w:rsidR="005559BB" w:rsidRPr="005559BB">
        <w:rPr>
          <w:rFonts w:ascii="Times New Roman" w:eastAsia="Times New Roman" w:hAnsi="Times New Roman" w:cs="Times New Roman"/>
          <w:color w:val="000000"/>
          <w:sz w:val="28"/>
          <w:szCs w:val="28"/>
          <w:lang w:eastAsia="ru-RU"/>
        </w:rPr>
        <w:t xml:space="preserve">учителю в большей степени </w:t>
      </w:r>
      <w:r w:rsidRPr="005559BB">
        <w:rPr>
          <w:rFonts w:ascii="Times New Roman" w:eastAsia="Times New Roman" w:hAnsi="Times New Roman" w:cs="Times New Roman"/>
          <w:color w:val="000000"/>
          <w:sz w:val="28"/>
          <w:szCs w:val="28"/>
          <w:lang w:eastAsia="ru-RU"/>
        </w:rPr>
        <w:t>обеспечить</w:t>
      </w:r>
      <w:r w:rsidR="005559BB" w:rsidRPr="005559BB">
        <w:rPr>
          <w:rFonts w:ascii="Times New Roman" w:eastAsia="Times New Roman" w:hAnsi="Times New Roman" w:cs="Times New Roman"/>
          <w:color w:val="000000"/>
          <w:sz w:val="28"/>
          <w:szCs w:val="28"/>
          <w:lang w:eastAsia="ru-RU"/>
        </w:rPr>
        <w:t xml:space="preserve"> </w:t>
      </w:r>
      <w:proofErr w:type="gramStart"/>
      <w:r w:rsidR="005559BB" w:rsidRPr="005559BB">
        <w:rPr>
          <w:rFonts w:ascii="Times New Roman" w:eastAsia="Times New Roman" w:hAnsi="Times New Roman" w:cs="Times New Roman"/>
          <w:color w:val="000000"/>
          <w:sz w:val="28"/>
          <w:szCs w:val="28"/>
          <w:lang w:eastAsia="ru-RU"/>
        </w:rPr>
        <w:t>для</w:t>
      </w:r>
      <w:proofErr w:type="gramEnd"/>
      <w:r w:rsidR="005559BB" w:rsidRPr="005559BB">
        <w:rPr>
          <w:rFonts w:ascii="Times New Roman" w:eastAsia="Times New Roman" w:hAnsi="Times New Roman" w:cs="Times New Roman"/>
          <w:color w:val="000000"/>
          <w:sz w:val="28"/>
          <w:szCs w:val="28"/>
          <w:lang w:eastAsia="ru-RU"/>
        </w:rPr>
        <w:t xml:space="preserve"> обучающегося</w:t>
      </w:r>
      <w:r w:rsidRPr="005559BB">
        <w:rPr>
          <w:rFonts w:ascii="Times New Roman" w:eastAsia="Times New Roman" w:hAnsi="Times New Roman" w:cs="Times New Roman"/>
          <w:color w:val="000000"/>
          <w:sz w:val="28"/>
          <w:szCs w:val="28"/>
          <w:lang w:eastAsia="ru-RU"/>
        </w:rPr>
        <w:t xml:space="preserve"> более плавный</w:t>
      </w:r>
      <w:r w:rsidR="005559BB" w:rsidRPr="005559BB">
        <w:rPr>
          <w:rFonts w:ascii="Times New Roman" w:eastAsia="Times New Roman" w:hAnsi="Times New Roman" w:cs="Times New Roman"/>
          <w:color w:val="000000"/>
          <w:sz w:val="28"/>
          <w:szCs w:val="28"/>
          <w:lang w:eastAsia="ru-RU"/>
        </w:rPr>
        <w:t xml:space="preserve"> переход к </w:t>
      </w:r>
      <w:r w:rsidR="00303DD1">
        <w:rPr>
          <w:rFonts w:ascii="Times New Roman" w:eastAsia="Times New Roman" w:hAnsi="Times New Roman" w:cs="Times New Roman"/>
          <w:color w:val="000000"/>
          <w:sz w:val="28"/>
          <w:szCs w:val="28"/>
          <w:lang w:eastAsia="ru-RU"/>
        </w:rPr>
        <w:t>данно</w:t>
      </w:r>
      <w:r w:rsidR="005559BB" w:rsidRPr="005559BB">
        <w:rPr>
          <w:rFonts w:ascii="Times New Roman" w:eastAsia="Times New Roman" w:hAnsi="Times New Roman" w:cs="Times New Roman"/>
          <w:color w:val="000000"/>
          <w:sz w:val="28"/>
          <w:szCs w:val="28"/>
          <w:lang w:eastAsia="ru-RU"/>
        </w:rPr>
        <w:t>й деятельности.</w:t>
      </w:r>
    </w:p>
    <w:p w:rsidR="005559BB" w:rsidRPr="003669C6" w:rsidRDefault="00303DD1" w:rsidP="005559BB">
      <w:pPr>
        <w:shd w:val="clear" w:color="auto" w:fill="FFFFFF"/>
        <w:spacing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Ш</w:t>
      </w:r>
      <w:r w:rsidR="005559BB" w:rsidRPr="003669C6">
        <w:rPr>
          <w:rFonts w:ascii="Times New Roman" w:eastAsia="Times New Roman" w:hAnsi="Times New Roman" w:cs="Times New Roman"/>
          <w:color w:val="000000"/>
          <w:sz w:val="28"/>
          <w:szCs w:val="28"/>
          <w:lang w:eastAsia="ru-RU"/>
        </w:rPr>
        <w:t xml:space="preserve">кола, к сожалению, пока не в полной мере достигает обозначенного результата – </w:t>
      </w:r>
      <w:r w:rsidR="00757E5A">
        <w:rPr>
          <w:rFonts w:ascii="Times New Roman" w:eastAsia="Times New Roman" w:hAnsi="Times New Roman" w:cs="Times New Roman"/>
          <w:color w:val="000000"/>
          <w:sz w:val="28"/>
          <w:szCs w:val="28"/>
          <w:lang w:eastAsia="ru-RU"/>
        </w:rPr>
        <w:t xml:space="preserve">это </w:t>
      </w:r>
      <w:r w:rsidR="005559BB" w:rsidRPr="003669C6">
        <w:rPr>
          <w:rFonts w:ascii="Times New Roman" w:eastAsia="Times New Roman" w:hAnsi="Times New Roman" w:cs="Times New Roman"/>
          <w:color w:val="000000"/>
          <w:sz w:val="28"/>
          <w:szCs w:val="28"/>
          <w:lang w:eastAsia="ru-RU"/>
        </w:rPr>
        <w:t xml:space="preserve">выпускника, способного активно и компетентно действовать в современном мире. </w:t>
      </w:r>
      <w:r>
        <w:rPr>
          <w:rFonts w:ascii="Times New Roman" w:eastAsia="Times New Roman" w:hAnsi="Times New Roman" w:cs="Times New Roman"/>
          <w:color w:val="000000"/>
          <w:sz w:val="28"/>
          <w:szCs w:val="28"/>
          <w:lang w:eastAsia="ru-RU"/>
        </w:rPr>
        <w:t xml:space="preserve">Из-за чего </w:t>
      </w:r>
      <w:r w:rsidR="005559BB" w:rsidRPr="003669C6">
        <w:rPr>
          <w:rFonts w:ascii="Times New Roman" w:eastAsia="Times New Roman" w:hAnsi="Times New Roman" w:cs="Times New Roman"/>
          <w:color w:val="000000"/>
          <w:sz w:val="28"/>
          <w:szCs w:val="28"/>
          <w:lang w:eastAsia="ru-RU"/>
        </w:rPr>
        <w:t xml:space="preserve">увеличивается разрыв между тем, что способна предъявить школа обществу, и тем, что общество ожидает от школы. </w:t>
      </w:r>
      <w:r>
        <w:rPr>
          <w:rFonts w:ascii="Times New Roman" w:eastAsia="Times New Roman" w:hAnsi="Times New Roman" w:cs="Times New Roman"/>
          <w:color w:val="000000"/>
          <w:sz w:val="28"/>
          <w:szCs w:val="28"/>
          <w:lang w:eastAsia="ru-RU"/>
        </w:rPr>
        <w:t>И тем самым возникает</w:t>
      </w:r>
      <w:r w:rsidR="005559BB" w:rsidRPr="003669C6">
        <w:rPr>
          <w:rFonts w:ascii="Times New Roman" w:eastAsia="Times New Roman" w:hAnsi="Times New Roman" w:cs="Times New Roman"/>
          <w:color w:val="000000"/>
          <w:sz w:val="28"/>
          <w:szCs w:val="28"/>
          <w:lang w:eastAsia="ru-RU"/>
        </w:rPr>
        <w:t xml:space="preserve"> большое количество проблем, главной из которых является проблема  качества образования.</w:t>
      </w:r>
    </w:p>
    <w:p w:rsidR="005559BB" w:rsidRPr="003669C6" w:rsidRDefault="008A7550" w:rsidP="005559BB">
      <w:pPr>
        <w:shd w:val="clear" w:color="auto" w:fill="FFFFFF"/>
        <w:spacing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моему мнению</w:t>
      </w:r>
      <w:r w:rsidR="005559BB" w:rsidRPr="003669C6">
        <w:rPr>
          <w:rFonts w:ascii="Times New Roman" w:eastAsia="Times New Roman" w:hAnsi="Times New Roman" w:cs="Times New Roman"/>
          <w:color w:val="000000"/>
          <w:sz w:val="28"/>
          <w:szCs w:val="28"/>
          <w:lang w:eastAsia="ru-RU"/>
        </w:rPr>
        <w:t xml:space="preserve">,  формирование условий для стимулирования познавательной активности учащихся через использование современных информационно - коммуникационных технологий </w:t>
      </w:r>
      <w:r>
        <w:rPr>
          <w:rFonts w:ascii="Times New Roman" w:eastAsia="Times New Roman" w:hAnsi="Times New Roman" w:cs="Times New Roman"/>
          <w:color w:val="000000"/>
          <w:sz w:val="28"/>
          <w:szCs w:val="28"/>
          <w:lang w:eastAsia="ru-RU"/>
        </w:rPr>
        <w:t>является тем самым элементом, способным создать баланс</w:t>
      </w:r>
      <w:r w:rsidR="005559BB" w:rsidRPr="003669C6">
        <w:rPr>
          <w:rFonts w:ascii="Times New Roman" w:eastAsia="Times New Roman" w:hAnsi="Times New Roman" w:cs="Times New Roman"/>
          <w:color w:val="000000"/>
          <w:sz w:val="28"/>
          <w:szCs w:val="28"/>
          <w:lang w:eastAsia="ru-RU"/>
        </w:rPr>
        <w:t xml:space="preserve"> между лучшими методами традиционного обучения и новым пониманием самого процесса обучения.</w:t>
      </w:r>
    </w:p>
    <w:p w:rsidR="00346673" w:rsidRPr="005559BB" w:rsidRDefault="00346673" w:rsidP="005559BB">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Информацио</w:t>
      </w:r>
      <w:r w:rsidR="005559BB" w:rsidRPr="005559BB">
        <w:rPr>
          <w:rFonts w:ascii="Times New Roman" w:eastAsia="Times New Roman" w:hAnsi="Times New Roman" w:cs="Times New Roman"/>
          <w:color w:val="000000"/>
          <w:sz w:val="28"/>
          <w:szCs w:val="28"/>
          <w:lang w:eastAsia="ru-RU"/>
        </w:rPr>
        <w:t xml:space="preserve">нно-коммуникационные технологии – это </w:t>
      </w:r>
      <w:r w:rsidRPr="005559BB">
        <w:rPr>
          <w:rFonts w:ascii="Times New Roman" w:eastAsia="Times New Roman" w:hAnsi="Times New Roman" w:cs="Times New Roman"/>
          <w:color w:val="000000"/>
          <w:sz w:val="28"/>
          <w:szCs w:val="28"/>
          <w:lang w:eastAsia="ru-RU"/>
        </w:rPr>
        <w:t>совокупность технологий, обеспечивающих фиксацию информации, ее обработ</w:t>
      </w:r>
      <w:r w:rsidR="005559BB" w:rsidRPr="005559BB">
        <w:rPr>
          <w:rFonts w:ascii="Times New Roman" w:eastAsia="Times New Roman" w:hAnsi="Times New Roman" w:cs="Times New Roman"/>
          <w:color w:val="000000"/>
          <w:sz w:val="28"/>
          <w:szCs w:val="28"/>
          <w:lang w:eastAsia="ru-RU"/>
        </w:rPr>
        <w:t xml:space="preserve">ку и информационные обмены, такие как: </w:t>
      </w:r>
      <w:r w:rsidRPr="005559BB">
        <w:rPr>
          <w:rFonts w:ascii="Times New Roman" w:eastAsia="Times New Roman" w:hAnsi="Times New Roman" w:cs="Times New Roman"/>
          <w:color w:val="000000"/>
          <w:sz w:val="28"/>
          <w:szCs w:val="28"/>
          <w:lang w:eastAsia="ru-RU"/>
        </w:rPr>
        <w:t>перед</w:t>
      </w:r>
      <w:r w:rsidR="005559BB" w:rsidRPr="005559BB">
        <w:rPr>
          <w:rFonts w:ascii="Times New Roman" w:eastAsia="Times New Roman" w:hAnsi="Times New Roman" w:cs="Times New Roman"/>
          <w:color w:val="000000"/>
          <w:sz w:val="28"/>
          <w:szCs w:val="28"/>
          <w:lang w:eastAsia="ru-RU"/>
        </w:rPr>
        <w:t>ачу, распространение, раскрытие</w:t>
      </w:r>
      <w:r w:rsidRPr="005559BB">
        <w:rPr>
          <w:rFonts w:ascii="Times New Roman" w:eastAsia="Times New Roman" w:hAnsi="Times New Roman" w:cs="Times New Roman"/>
          <w:color w:val="000000"/>
          <w:sz w:val="28"/>
          <w:szCs w:val="28"/>
          <w:lang w:eastAsia="ru-RU"/>
        </w:rPr>
        <w:t>.</w:t>
      </w:r>
    </w:p>
    <w:p w:rsidR="005559BB" w:rsidRPr="005559BB" w:rsidRDefault="008A7550"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и</w:t>
      </w:r>
      <w:r w:rsidRPr="005559BB">
        <w:rPr>
          <w:rFonts w:ascii="Times New Roman" w:eastAsia="Times New Roman" w:hAnsi="Times New Roman" w:cs="Times New Roman"/>
          <w:color w:val="000000"/>
          <w:sz w:val="28"/>
          <w:szCs w:val="28"/>
          <w:lang w:eastAsia="ru-RU"/>
        </w:rPr>
        <w:t>нформацио</w:t>
      </w:r>
      <w:r>
        <w:rPr>
          <w:rFonts w:ascii="Times New Roman" w:eastAsia="Times New Roman" w:hAnsi="Times New Roman" w:cs="Times New Roman"/>
          <w:color w:val="000000"/>
          <w:sz w:val="28"/>
          <w:szCs w:val="28"/>
          <w:lang w:eastAsia="ru-RU"/>
        </w:rPr>
        <w:t>нно-коммуникационным технологиям</w:t>
      </w:r>
      <w:r w:rsidR="005559BB" w:rsidRPr="005559BB">
        <w:rPr>
          <w:rFonts w:ascii="Times New Roman" w:eastAsia="Times New Roman" w:hAnsi="Times New Roman" w:cs="Times New Roman"/>
          <w:color w:val="000000"/>
          <w:sz w:val="28"/>
          <w:szCs w:val="28"/>
          <w:lang w:eastAsia="ru-RU"/>
        </w:rPr>
        <w:t xml:space="preserve"> относят компьютеры, программное обеспечение и средства электронной связи. </w:t>
      </w:r>
      <w:r>
        <w:rPr>
          <w:rFonts w:ascii="Times New Roman" w:eastAsia="Times New Roman" w:hAnsi="Times New Roman" w:cs="Times New Roman"/>
          <w:color w:val="000000"/>
          <w:sz w:val="28"/>
          <w:szCs w:val="28"/>
          <w:lang w:eastAsia="ru-RU"/>
        </w:rPr>
        <w:t xml:space="preserve"> Но также  часто  к  ним относят </w:t>
      </w:r>
      <w:r w:rsidR="005559BB" w:rsidRPr="005559BB">
        <w:rPr>
          <w:rFonts w:ascii="Times New Roman" w:eastAsia="Times New Roman" w:hAnsi="Times New Roman" w:cs="Times New Roman"/>
          <w:color w:val="000000"/>
          <w:sz w:val="28"/>
          <w:szCs w:val="28"/>
          <w:lang w:eastAsia="ru-RU"/>
        </w:rPr>
        <w:t xml:space="preserve"> технологии </w:t>
      </w:r>
      <w:r>
        <w:rPr>
          <w:rFonts w:ascii="Times New Roman" w:eastAsia="Times New Roman" w:hAnsi="Times New Roman" w:cs="Times New Roman"/>
          <w:color w:val="000000"/>
          <w:sz w:val="28"/>
          <w:szCs w:val="28"/>
          <w:lang w:eastAsia="ru-RU"/>
        </w:rPr>
        <w:t xml:space="preserve"> </w:t>
      </w:r>
      <w:r w:rsidR="005559BB" w:rsidRPr="005559BB">
        <w:rPr>
          <w:rFonts w:ascii="Times New Roman" w:eastAsia="Times New Roman" w:hAnsi="Times New Roman" w:cs="Times New Roman"/>
          <w:color w:val="000000"/>
          <w:sz w:val="28"/>
          <w:szCs w:val="28"/>
          <w:lang w:eastAsia="ru-RU"/>
        </w:rPr>
        <w:t xml:space="preserve">управленческого </w:t>
      </w:r>
      <w:r>
        <w:rPr>
          <w:rFonts w:ascii="Times New Roman" w:eastAsia="Times New Roman" w:hAnsi="Times New Roman" w:cs="Times New Roman"/>
          <w:color w:val="000000"/>
          <w:sz w:val="28"/>
          <w:szCs w:val="28"/>
          <w:lang w:eastAsia="ru-RU"/>
        </w:rPr>
        <w:t xml:space="preserve"> </w:t>
      </w:r>
      <w:r w:rsidR="005559BB" w:rsidRPr="005559BB">
        <w:rPr>
          <w:rFonts w:ascii="Times New Roman" w:eastAsia="Times New Roman" w:hAnsi="Times New Roman" w:cs="Times New Roman"/>
          <w:color w:val="000000"/>
          <w:sz w:val="28"/>
          <w:szCs w:val="28"/>
          <w:lang w:eastAsia="ru-RU"/>
        </w:rPr>
        <w:t>консультирования и проектирования</w:t>
      </w:r>
      <w:r w:rsidR="00757E5A">
        <w:rPr>
          <w:rFonts w:ascii="Times New Roman" w:eastAsia="Times New Roman" w:hAnsi="Times New Roman" w:cs="Times New Roman"/>
          <w:color w:val="000000"/>
          <w:sz w:val="28"/>
          <w:szCs w:val="28"/>
          <w:lang w:eastAsia="ru-RU"/>
        </w:rPr>
        <w:t>,</w:t>
      </w:r>
      <w:r w:rsidR="005559BB" w:rsidRPr="005559B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5559BB" w:rsidRPr="005559BB">
        <w:rPr>
          <w:rFonts w:ascii="Times New Roman" w:eastAsia="Times New Roman" w:hAnsi="Times New Roman" w:cs="Times New Roman"/>
          <w:color w:val="000000"/>
          <w:sz w:val="28"/>
          <w:szCs w:val="28"/>
          <w:lang w:eastAsia="ru-RU"/>
        </w:rPr>
        <w:t>бизнес</w:t>
      </w:r>
      <w:r>
        <w:rPr>
          <w:rFonts w:ascii="Times New Roman" w:eastAsia="Times New Roman" w:hAnsi="Times New Roman" w:cs="Times New Roman"/>
          <w:color w:val="000000"/>
          <w:sz w:val="28"/>
          <w:szCs w:val="28"/>
          <w:lang w:eastAsia="ru-RU"/>
        </w:rPr>
        <w:t xml:space="preserve"> </w:t>
      </w:r>
      <w:r w:rsidR="005559BB" w:rsidRPr="005559BB">
        <w:rPr>
          <w:rFonts w:ascii="Times New Roman" w:eastAsia="Times New Roman" w:hAnsi="Times New Roman" w:cs="Times New Roman"/>
          <w:color w:val="000000"/>
          <w:sz w:val="28"/>
          <w:szCs w:val="28"/>
          <w:lang w:eastAsia="ru-RU"/>
        </w:rPr>
        <w:t xml:space="preserve"> и административных процессов, так как результаты проектирования, как правило, подразумевают использование компьютеров и электронной связи.</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lastRenderedPageBreak/>
        <w:t xml:space="preserve">Информационные технологии можно классифицировать по их функциональному назначению. А. В. </w:t>
      </w:r>
      <w:proofErr w:type="spellStart"/>
      <w:r w:rsidRPr="005559BB">
        <w:rPr>
          <w:rFonts w:ascii="Times New Roman" w:eastAsia="Times New Roman" w:hAnsi="Times New Roman" w:cs="Times New Roman"/>
          <w:color w:val="000000"/>
          <w:sz w:val="28"/>
          <w:szCs w:val="28"/>
          <w:lang w:eastAsia="ru-RU"/>
        </w:rPr>
        <w:t>Дворецкая</w:t>
      </w:r>
      <w:proofErr w:type="spellEnd"/>
      <w:r w:rsidRPr="005559BB">
        <w:rPr>
          <w:rFonts w:ascii="Times New Roman" w:eastAsia="Times New Roman" w:hAnsi="Times New Roman" w:cs="Times New Roman"/>
          <w:color w:val="000000"/>
          <w:sz w:val="28"/>
          <w:szCs w:val="28"/>
          <w:lang w:eastAsia="ru-RU"/>
        </w:rPr>
        <w:t xml:space="preserve"> выделяет следующие виды информационных технологий: презентации, обучающие игры и развивающие программы, дидактические материалы, программы - тренажеры, системы виртуального эксперимента, электронные учебни</w:t>
      </w:r>
      <w:r w:rsidR="00331FA0">
        <w:rPr>
          <w:rFonts w:ascii="Times New Roman" w:eastAsia="Times New Roman" w:hAnsi="Times New Roman" w:cs="Times New Roman"/>
          <w:color w:val="000000"/>
          <w:sz w:val="28"/>
          <w:szCs w:val="28"/>
          <w:lang w:eastAsia="ru-RU"/>
        </w:rPr>
        <w:t>ки, электронные энциклопедии</w:t>
      </w:r>
      <w:r w:rsidRPr="005559BB">
        <w:rPr>
          <w:rFonts w:ascii="Times New Roman" w:eastAsia="Times New Roman" w:hAnsi="Times New Roman" w:cs="Times New Roman"/>
          <w:color w:val="000000"/>
          <w:sz w:val="28"/>
          <w:szCs w:val="28"/>
          <w:lang w:eastAsia="ru-RU"/>
        </w:rPr>
        <w:t>.</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Презентации</w:t>
      </w:r>
      <w:r w:rsidR="00757E5A">
        <w:rPr>
          <w:rFonts w:ascii="Times New Roman" w:eastAsia="Times New Roman" w:hAnsi="Times New Roman" w:cs="Times New Roman"/>
          <w:color w:val="000000"/>
          <w:sz w:val="28"/>
          <w:szCs w:val="28"/>
          <w:lang w:eastAsia="ru-RU"/>
        </w:rPr>
        <w:t xml:space="preserve"> – </w:t>
      </w:r>
      <w:r w:rsidRPr="005559BB">
        <w:rPr>
          <w:rFonts w:ascii="Times New Roman" w:eastAsia="Times New Roman" w:hAnsi="Times New Roman" w:cs="Times New Roman"/>
          <w:color w:val="000000"/>
          <w:sz w:val="28"/>
          <w:szCs w:val="28"/>
          <w:lang w:eastAsia="ru-RU"/>
        </w:rPr>
        <w:t>это наиболее распространенный вид представления демонстрационных материалов</w:t>
      </w:r>
      <w:r w:rsidR="00757E5A">
        <w:rPr>
          <w:rFonts w:ascii="Times New Roman" w:eastAsia="Times New Roman" w:hAnsi="Times New Roman" w:cs="Times New Roman"/>
          <w:color w:val="000000"/>
          <w:sz w:val="28"/>
          <w:szCs w:val="28"/>
          <w:lang w:eastAsia="ru-RU"/>
        </w:rPr>
        <w:t>. Они</w:t>
      </w:r>
      <w:r w:rsidRPr="005559BB">
        <w:rPr>
          <w:rFonts w:ascii="Times New Roman" w:eastAsia="Times New Roman" w:hAnsi="Times New Roman" w:cs="Times New Roman"/>
          <w:color w:val="000000"/>
          <w:sz w:val="28"/>
          <w:szCs w:val="28"/>
          <w:lang w:eastAsia="ru-RU"/>
        </w:rPr>
        <w:t xml:space="preserve"> особенно интересны тем, что их может создать любой учитель, который имеет доступ к компьютеру, с минимальными затратами времени. </w:t>
      </w:r>
      <w:r w:rsidR="00757E5A">
        <w:rPr>
          <w:rFonts w:ascii="Times New Roman" w:eastAsia="Times New Roman" w:hAnsi="Times New Roman" w:cs="Times New Roman"/>
          <w:color w:val="000000"/>
          <w:sz w:val="28"/>
          <w:szCs w:val="28"/>
          <w:lang w:eastAsia="ru-RU"/>
        </w:rPr>
        <w:t xml:space="preserve">А также они </w:t>
      </w:r>
      <w:r w:rsidRPr="005559BB">
        <w:rPr>
          <w:rFonts w:ascii="Times New Roman" w:eastAsia="Times New Roman" w:hAnsi="Times New Roman" w:cs="Times New Roman"/>
          <w:color w:val="000000"/>
          <w:sz w:val="28"/>
          <w:szCs w:val="28"/>
          <w:lang w:eastAsia="ru-RU"/>
        </w:rPr>
        <w:t>активно используются для представления ученических проектов.</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Обучающие игры и развивающие программы ориентированы на дошкольников и младших школьников. К этому типу относятся интерактивные программы с игровым сценарием. Выполняя различные задания в процессе игры, учащиеся развивают тонкие двигательные навыки, пространственное воображение, логическое мышление и, возможно, получают дополнительные навыки при работе на клавиатуре.</w:t>
      </w:r>
    </w:p>
    <w:p w:rsidR="005559BB" w:rsidRPr="005559BB" w:rsidRDefault="00757E5A" w:rsidP="00757E5A">
      <w:pPr>
        <w:shd w:val="clear" w:color="auto" w:fill="FFFFFF"/>
        <w:spacing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Дидактические материалы –  это </w:t>
      </w:r>
      <w:r w:rsidR="005559BB" w:rsidRPr="005559BB">
        <w:rPr>
          <w:rFonts w:ascii="Times New Roman" w:eastAsia="Times New Roman" w:hAnsi="Times New Roman" w:cs="Times New Roman"/>
          <w:color w:val="000000"/>
          <w:sz w:val="28"/>
          <w:szCs w:val="28"/>
          <w:lang w:eastAsia="ru-RU"/>
        </w:rPr>
        <w:t>сборники задач, диктантов, упражнений, а также примеры рефератов и сочинений, представленных в электронном виде, в виде простого набора файловых текстов.</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Программы</w:t>
      </w:r>
      <w:r w:rsidR="00757E5A">
        <w:rPr>
          <w:rFonts w:ascii="Times New Roman" w:eastAsia="Times New Roman" w:hAnsi="Times New Roman" w:cs="Times New Roman"/>
          <w:color w:val="000000"/>
          <w:sz w:val="28"/>
          <w:szCs w:val="28"/>
          <w:lang w:eastAsia="ru-RU"/>
        </w:rPr>
        <w:t xml:space="preserve"> – это </w:t>
      </w:r>
      <w:r w:rsidRPr="005559BB">
        <w:rPr>
          <w:rFonts w:ascii="Times New Roman" w:eastAsia="Times New Roman" w:hAnsi="Times New Roman" w:cs="Times New Roman"/>
          <w:color w:val="000000"/>
          <w:sz w:val="28"/>
          <w:szCs w:val="28"/>
          <w:lang w:eastAsia="ru-RU"/>
        </w:rPr>
        <w:t>тренажеры</w:t>
      </w:r>
      <w:r w:rsidR="00757E5A">
        <w:rPr>
          <w:rFonts w:ascii="Times New Roman" w:eastAsia="Times New Roman" w:hAnsi="Times New Roman" w:cs="Times New Roman"/>
          <w:color w:val="000000"/>
          <w:sz w:val="28"/>
          <w:szCs w:val="28"/>
          <w:lang w:eastAsia="ru-RU"/>
        </w:rPr>
        <w:t>, которые</w:t>
      </w:r>
      <w:r w:rsidRPr="005559BB">
        <w:rPr>
          <w:rFonts w:ascii="Times New Roman" w:eastAsia="Times New Roman" w:hAnsi="Times New Roman" w:cs="Times New Roman"/>
          <w:color w:val="000000"/>
          <w:sz w:val="28"/>
          <w:szCs w:val="28"/>
          <w:lang w:eastAsia="ru-RU"/>
        </w:rPr>
        <w:t xml:space="preserve"> выполняют функцию дидактических материалов. </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Системы виртуального эксперимента</w:t>
      </w:r>
      <w:r w:rsidR="00757E5A">
        <w:rPr>
          <w:rFonts w:ascii="Times New Roman" w:eastAsia="Times New Roman" w:hAnsi="Times New Roman" w:cs="Times New Roman"/>
          <w:color w:val="000000"/>
          <w:sz w:val="28"/>
          <w:szCs w:val="28"/>
          <w:lang w:eastAsia="ru-RU"/>
        </w:rPr>
        <w:t xml:space="preserve"> – это </w:t>
      </w:r>
      <w:r w:rsidRPr="005559BB">
        <w:rPr>
          <w:rFonts w:ascii="Times New Roman" w:eastAsia="Times New Roman" w:hAnsi="Times New Roman" w:cs="Times New Roman"/>
          <w:color w:val="000000"/>
          <w:sz w:val="28"/>
          <w:szCs w:val="28"/>
          <w:lang w:eastAsia="ru-RU"/>
        </w:rPr>
        <w:t xml:space="preserve">программные комплексы, позволяющие </w:t>
      </w:r>
      <w:proofErr w:type="gramStart"/>
      <w:r w:rsidRPr="005559BB">
        <w:rPr>
          <w:rFonts w:ascii="Times New Roman" w:eastAsia="Times New Roman" w:hAnsi="Times New Roman" w:cs="Times New Roman"/>
          <w:color w:val="000000"/>
          <w:sz w:val="28"/>
          <w:szCs w:val="28"/>
          <w:lang w:eastAsia="ru-RU"/>
        </w:rPr>
        <w:t>обучаемому</w:t>
      </w:r>
      <w:proofErr w:type="gramEnd"/>
      <w:r w:rsidRPr="005559BB">
        <w:rPr>
          <w:rFonts w:ascii="Times New Roman" w:eastAsia="Times New Roman" w:hAnsi="Times New Roman" w:cs="Times New Roman"/>
          <w:color w:val="000000"/>
          <w:sz w:val="28"/>
          <w:szCs w:val="28"/>
          <w:lang w:eastAsia="ru-RU"/>
        </w:rPr>
        <w:t xml:space="preserve"> </w:t>
      </w:r>
      <w:r w:rsidR="00757E5A">
        <w:rPr>
          <w:rFonts w:ascii="Times New Roman" w:eastAsia="Times New Roman" w:hAnsi="Times New Roman" w:cs="Times New Roman"/>
          <w:color w:val="000000"/>
          <w:sz w:val="28"/>
          <w:szCs w:val="28"/>
          <w:lang w:eastAsia="ru-RU"/>
        </w:rPr>
        <w:t xml:space="preserve"> </w:t>
      </w:r>
      <w:r w:rsidRPr="005559BB">
        <w:rPr>
          <w:rFonts w:ascii="Times New Roman" w:eastAsia="Times New Roman" w:hAnsi="Times New Roman" w:cs="Times New Roman"/>
          <w:color w:val="000000"/>
          <w:sz w:val="28"/>
          <w:szCs w:val="28"/>
          <w:lang w:eastAsia="ru-RU"/>
        </w:rPr>
        <w:t xml:space="preserve">проводить </w:t>
      </w:r>
      <w:r w:rsidR="00757E5A">
        <w:rPr>
          <w:rFonts w:ascii="Times New Roman" w:eastAsia="Times New Roman" w:hAnsi="Times New Roman" w:cs="Times New Roman"/>
          <w:color w:val="000000"/>
          <w:sz w:val="28"/>
          <w:szCs w:val="28"/>
          <w:lang w:eastAsia="ru-RU"/>
        </w:rPr>
        <w:t xml:space="preserve"> </w:t>
      </w:r>
      <w:r w:rsidRPr="005559BB">
        <w:rPr>
          <w:rFonts w:ascii="Times New Roman" w:eastAsia="Times New Roman" w:hAnsi="Times New Roman" w:cs="Times New Roman"/>
          <w:color w:val="000000"/>
          <w:sz w:val="28"/>
          <w:szCs w:val="28"/>
          <w:lang w:eastAsia="ru-RU"/>
        </w:rPr>
        <w:t xml:space="preserve">такие </w:t>
      </w:r>
      <w:r w:rsidR="00757E5A">
        <w:rPr>
          <w:rFonts w:ascii="Times New Roman" w:eastAsia="Times New Roman" w:hAnsi="Times New Roman" w:cs="Times New Roman"/>
          <w:color w:val="000000"/>
          <w:sz w:val="28"/>
          <w:szCs w:val="28"/>
          <w:lang w:eastAsia="ru-RU"/>
        </w:rPr>
        <w:t xml:space="preserve"> </w:t>
      </w:r>
      <w:r w:rsidRPr="005559BB">
        <w:rPr>
          <w:rFonts w:ascii="Times New Roman" w:eastAsia="Times New Roman" w:hAnsi="Times New Roman" w:cs="Times New Roman"/>
          <w:color w:val="000000"/>
          <w:sz w:val="28"/>
          <w:szCs w:val="28"/>
          <w:lang w:eastAsia="ru-RU"/>
        </w:rPr>
        <w:t>эксперименты, которые были бы невозможными по соображениям безопасности</w:t>
      </w:r>
      <w:r w:rsidR="00757E5A">
        <w:rPr>
          <w:rFonts w:ascii="Times New Roman" w:eastAsia="Times New Roman" w:hAnsi="Times New Roman" w:cs="Times New Roman"/>
          <w:color w:val="000000"/>
          <w:sz w:val="28"/>
          <w:szCs w:val="28"/>
          <w:lang w:eastAsia="ru-RU"/>
        </w:rPr>
        <w:t>.</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В электронных энциклопедиях объединены функции демонстрационных и справочных материалов. В соответствии со своим названием они являются электронным аналогом обычных справочно-информационных изданий. В отличи</w:t>
      </w:r>
      <w:proofErr w:type="gramStart"/>
      <w:r w:rsidRPr="005559BB">
        <w:rPr>
          <w:rFonts w:ascii="Times New Roman" w:eastAsia="Times New Roman" w:hAnsi="Times New Roman" w:cs="Times New Roman"/>
          <w:color w:val="000000"/>
          <w:sz w:val="28"/>
          <w:szCs w:val="28"/>
          <w:lang w:eastAsia="ru-RU"/>
        </w:rPr>
        <w:t>и</w:t>
      </w:r>
      <w:proofErr w:type="gramEnd"/>
      <w:r w:rsidRPr="005559BB">
        <w:rPr>
          <w:rFonts w:ascii="Times New Roman" w:eastAsia="Times New Roman" w:hAnsi="Times New Roman" w:cs="Times New Roman"/>
          <w:color w:val="000000"/>
          <w:sz w:val="28"/>
          <w:szCs w:val="28"/>
          <w:lang w:eastAsia="ru-RU"/>
        </w:rPr>
        <w:t xml:space="preserve"> от своих бумажных аналогов такие энциклопедии обладают дополнительными свойствами и возможностями</w:t>
      </w:r>
      <w:r w:rsidR="00757E5A">
        <w:rPr>
          <w:rFonts w:ascii="Times New Roman" w:eastAsia="Times New Roman" w:hAnsi="Times New Roman" w:cs="Times New Roman"/>
          <w:color w:val="000000"/>
          <w:sz w:val="28"/>
          <w:szCs w:val="28"/>
          <w:lang w:eastAsia="ru-RU"/>
        </w:rPr>
        <w:t xml:space="preserve"> </w:t>
      </w:r>
      <w:r w:rsidR="00757E5A">
        <w:rPr>
          <w:rFonts w:ascii="Times New Roman" w:eastAsia="Times New Roman" w:hAnsi="Times New Roman" w:cs="Times New Roman"/>
          <w:color w:val="000000"/>
          <w:sz w:val="28"/>
          <w:szCs w:val="28"/>
          <w:lang w:eastAsia="ru-RU"/>
        </w:rPr>
        <w:lastRenderedPageBreak/>
        <w:t>такими,  как</w:t>
      </w:r>
      <w:r w:rsidRPr="005559BB">
        <w:rPr>
          <w:rFonts w:ascii="Times New Roman" w:eastAsia="Times New Roman" w:hAnsi="Times New Roman" w:cs="Times New Roman"/>
          <w:color w:val="000000"/>
          <w:sz w:val="28"/>
          <w:szCs w:val="28"/>
          <w:lang w:eastAsia="ru-RU"/>
        </w:rPr>
        <w:t xml:space="preserve">: поддерживают </w:t>
      </w:r>
      <w:r w:rsidR="00757E5A">
        <w:rPr>
          <w:rFonts w:ascii="Times New Roman" w:eastAsia="Times New Roman" w:hAnsi="Times New Roman" w:cs="Times New Roman"/>
          <w:color w:val="000000"/>
          <w:sz w:val="28"/>
          <w:szCs w:val="28"/>
          <w:lang w:eastAsia="ru-RU"/>
        </w:rPr>
        <w:t xml:space="preserve"> </w:t>
      </w:r>
      <w:r w:rsidRPr="005559BB">
        <w:rPr>
          <w:rFonts w:ascii="Times New Roman" w:eastAsia="Times New Roman" w:hAnsi="Times New Roman" w:cs="Times New Roman"/>
          <w:color w:val="000000"/>
          <w:sz w:val="28"/>
          <w:szCs w:val="28"/>
          <w:lang w:eastAsia="ru-RU"/>
        </w:rPr>
        <w:t xml:space="preserve">удобную </w:t>
      </w:r>
      <w:r w:rsidR="00757E5A">
        <w:rPr>
          <w:rFonts w:ascii="Times New Roman" w:eastAsia="Times New Roman" w:hAnsi="Times New Roman" w:cs="Times New Roman"/>
          <w:color w:val="000000"/>
          <w:sz w:val="28"/>
          <w:szCs w:val="28"/>
          <w:lang w:eastAsia="ru-RU"/>
        </w:rPr>
        <w:t xml:space="preserve"> </w:t>
      </w:r>
      <w:r w:rsidRPr="005559BB">
        <w:rPr>
          <w:rFonts w:ascii="Times New Roman" w:eastAsia="Times New Roman" w:hAnsi="Times New Roman" w:cs="Times New Roman"/>
          <w:color w:val="000000"/>
          <w:sz w:val="28"/>
          <w:szCs w:val="28"/>
          <w:lang w:eastAsia="ru-RU"/>
        </w:rPr>
        <w:t>систему поиска</w:t>
      </w:r>
      <w:r w:rsidR="00757E5A">
        <w:rPr>
          <w:rFonts w:ascii="Times New Roman" w:eastAsia="Times New Roman" w:hAnsi="Times New Roman" w:cs="Times New Roman"/>
          <w:color w:val="000000"/>
          <w:sz w:val="28"/>
          <w:szCs w:val="28"/>
          <w:lang w:eastAsia="ru-RU"/>
        </w:rPr>
        <w:t xml:space="preserve"> </w:t>
      </w:r>
      <w:r w:rsidRPr="005559BB">
        <w:rPr>
          <w:rFonts w:ascii="Times New Roman" w:eastAsia="Times New Roman" w:hAnsi="Times New Roman" w:cs="Times New Roman"/>
          <w:color w:val="000000"/>
          <w:sz w:val="28"/>
          <w:szCs w:val="28"/>
          <w:lang w:eastAsia="ru-RU"/>
        </w:rPr>
        <w:t xml:space="preserve"> по </w:t>
      </w:r>
      <w:r w:rsidR="00757E5A">
        <w:rPr>
          <w:rFonts w:ascii="Times New Roman" w:eastAsia="Times New Roman" w:hAnsi="Times New Roman" w:cs="Times New Roman"/>
          <w:color w:val="000000"/>
          <w:sz w:val="28"/>
          <w:szCs w:val="28"/>
          <w:lang w:eastAsia="ru-RU"/>
        </w:rPr>
        <w:t xml:space="preserve"> </w:t>
      </w:r>
      <w:r w:rsidRPr="005559BB">
        <w:rPr>
          <w:rFonts w:ascii="Times New Roman" w:eastAsia="Times New Roman" w:hAnsi="Times New Roman" w:cs="Times New Roman"/>
          <w:color w:val="000000"/>
          <w:sz w:val="28"/>
          <w:szCs w:val="28"/>
          <w:lang w:eastAsia="ru-RU"/>
        </w:rPr>
        <w:t>ключевым</w:t>
      </w:r>
      <w:r w:rsidR="00757E5A">
        <w:rPr>
          <w:rFonts w:ascii="Times New Roman" w:eastAsia="Times New Roman" w:hAnsi="Times New Roman" w:cs="Times New Roman"/>
          <w:color w:val="000000"/>
          <w:sz w:val="28"/>
          <w:szCs w:val="28"/>
          <w:lang w:eastAsia="ru-RU"/>
        </w:rPr>
        <w:t xml:space="preserve"> </w:t>
      </w:r>
      <w:r w:rsidRPr="005559BB">
        <w:rPr>
          <w:rFonts w:ascii="Times New Roman" w:eastAsia="Times New Roman" w:hAnsi="Times New Roman" w:cs="Times New Roman"/>
          <w:color w:val="000000"/>
          <w:sz w:val="28"/>
          <w:szCs w:val="28"/>
          <w:lang w:eastAsia="ru-RU"/>
        </w:rPr>
        <w:t xml:space="preserve"> словам и понятиям, удобная система навигации на основе гиперссылки, возможность включать в</w:t>
      </w:r>
      <w:r w:rsidR="00331FA0">
        <w:rPr>
          <w:rFonts w:ascii="Times New Roman" w:eastAsia="Times New Roman" w:hAnsi="Times New Roman" w:cs="Times New Roman"/>
          <w:color w:val="000000"/>
          <w:sz w:val="28"/>
          <w:szCs w:val="28"/>
          <w:lang w:eastAsia="ru-RU"/>
        </w:rPr>
        <w:t xml:space="preserve"> себя аудио и видеофрагменты</w:t>
      </w:r>
      <w:r w:rsidRPr="005559BB">
        <w:rPr>
          <w:rFonts w:ascii="Times New Roman" w:eastAsia="Times New Roman" w:hAnsi="Times New Roman" w:cs="Times New Roman"/>
          <w:color w:val="000000"/>
          <w:sz w:val="28"/>
          <w:szCs w:val="28"/>
          <w:lang w:eastAsia="ru-RU"/>
        </w:rPr>
        <w:t>.</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Технические средства обучения получили широкое распространение</w:t>
      </w:r>
      <w:r w:rsidR="00757E5A">
        <w:rPr>
          <w:rFonts w:ascii="Times New Roman" w:eastAsia="Times New Roman" w:hAnsi="Times New Roman" w:cs="Times New Roman"/>
          <w:color w:val="000000"/>
          <w:sz w:val="28"/>
          <w:szCs w:val="28"/>
          <w:lang w:eastAsia="ru-RU"/>
        </w:rPr>
        <w:t>, и в</w:t>
      </w:r>
      <w:r w:rsidRPr="005559BB">
        <w:rPr>
          <w:rFonts w:ascii="Times New Roman" w:eastAsia="Times New Roman" w:hAnsi="Times New Roman" w:cs="Times New Roman"/>
          <w:color w:val="000000"/>
          <w:sz w:val="28"/>
          <w:szCs w:val="28"/>
          <w:lang w:eastAsia="ru-RU"/>
        </w:rPr>
        <w:t xml:space="preserve">ыходят в свет тематические электронные издания по истории, энциклопедии, альбомы, учебники, комплекты мультимедийных презентаций. Такие материалы базируются на электронных носителях и проектируются на экран с помощью мультимедийного проектора. </w:t>
      </w:r>
    </w:p>
    <w:p w:rsidR="00757E5A"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 xml:space="preserve">Современное человечество включилось в общеисторический процесс, называемый информацией. В данный период развития общества производство информации становится основным видом деятельности, и компьютеризация выступает как часть этого процесса. Информация становится главным ресурсом научно - технического развития и социально-экономического развития мирового сообщества существенно влияет на ускорение развития науки. </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 xml:space="preserve">Специфические особенности информационных технологий позволяют оценить их роль в реализации целей образования младших школьников. Во-первых, информационные технологии дополняют содержание и методику изучения материала, который увеличивает возможность обогащения и систематизации чувственного опыта учащихся. Особенно в тех случаях, когда в реальной учебной ситуации это восприятие невозможно или затруднительно. </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 xml:space="preserve">Во - вторых, информационные технологии обеспечивают условия для индивидуального процесса обучения как учащихся, испытывающих трудности в обучении, так и для успешных учеников. </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В-третьих, уровень наглядности значительно выше, чем в учебниках с печатной основой. Причем наглядность более высокого уровня, так как она реализуется с помощью анимации, звукового</w:t>
      </w:r>
      <w:r w:rsidR="00331FA0">
        <w:rPr>
          <w:rFonts w:ascii="Times New Roman" w:eastAsia="Times New Roman" w:hAnsi="Times New Roman" w:cs="Times New Roman"/>
          <w:color w:val="000000"/>
          <w:sz w:val="28"/>
          <w:szCs w:val="28"/>
          <w:lang w:eastAsia="ru-RU"/>
        </w:rPr>
        <w:t xml:space="preserve"> сопровождения, видеофрагментов.</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lastRenderedPageBreak/>
        <w:t>Кроме того, информационные технологии обеспечивают создание учителем благополучного интеллектуального фона обучения, особенно необходимого для хорошо успевающих учащихся.</w:t>
      </w:r>
    </w:p>
    <w:p w:rsidR="00757E5A" w:rsidRDefault="005559BB" w:rsidP="00757E5A">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 xml:space="preserve">Информационные технологии выполняют </w:t>
      </w:r>
      <w:r w:rsidR="00757E5A">
        <w:rPr>
          <w:rFonts w:ascii="Times New Roman" w:eastAsia="Times New Roman" w:hAnsi="Times New Roman" w:cs="Times New Roman"/>
          <w:color w:val="000000"/>
          <w:sz w:val="28"/>
          <w:szCs w:val="28"/>
          <w:lang w:eastAsia="ru-RU"/>
        </w:rPr>
        <w:t xml:space="preserve"> </w:t>
      </w:r>
      <w:r w:rsidRPr="005559BB">
        <w:rPr>
          <w:rFonts w:ascii="Times New Roman" w:eastAsia="Times New Roman" w:hAnsi="Times New Roman" w:cs="Times New Roman"/>
          <w:color w:val="000000"/>
          <w:sz w:val="28"/>
          <w:szCs w:val="28"/>
          <w:lang w:eastAsia="ru-RU"/>
        </w:rPr>
        <w:t xml:space="preserve">ряд </w:t>
      </w:r>
      <w:r w:rsidR="00757E5A">
        <w:rPr>
          <w:rFonts w:ascii="Times New Roman" w:eastAsia="Times New Roman" w:hAnsi="Times New Roman" w:cs="Times New Roman"/>
          <w:color w:val="000000"/>
          <w:sz w:val="28"/>
          <w:szCs w:val="28"/>
          <w:lang w:eastAsia="ru-RU"/>
        </w:rPr>
        <w:t xml:space="preserve"> </w:t>
      </w:r>
      <w:r w:rsidRPr="005559BB">
        <w:rPr>
          <w:rFonts w:ascii="Times New Roman" w:eastAsia="Times New Roman" w:hAnsi="Times New Roman" w:cs="Times New Roman"/>
          <w:color w:val="000000"/>
          <w:sz w:val="28"/>
          <w:szCs w:val="28"/>
          <w:lang w:eastAsia="ru-RU"/>
        </w:rPr>
        <w:t xml:space="preserve">дидактических функций: </w:t>
      </w:r>
    </w:p>
    <w:p w:rsidR="00757E5A" w:rsidRDefault="00757E5A" w:rsidP="00757E5A">
      <w:pPr>
        <w:shd w:val="clear" w:color="auto" w:fill="FFFFFF"/>
        <w:spacing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005559BB" w:rsidRPr="005559BB">
        <w:rPr>
          <w:rFonts w:ascii="Times New Roman" w:eastAsia="Times New Roman" w:hAnsi="Times New Roman" w:cs="Times New Roman"/>
          <w:color w:val="000000"/>
          <w:sz w:val="28"/>
          <w:szCs w:val="28"/>
          <w:lang w:eastAsia="ru-RU"/>
        </w:rPr>
        <w:t xml:space="preserve">образовательную, </w:t>
      </w:r>
    </w:p>
    <w:p w:rsidR="00757E5A" w:rsidRDefault="00757E5A" w:rsidP="00757E5A">
      <w:pPr>
        <w:shd w:val="clear" w:color="auto" w:fill="FFFFFF"/>
        <w:spacing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5559BB" w:rsidRPr="005559BB">
        <w:rPr>
          <w:rFonts w:ascii="Times New Roman" w:eastAsia="Times New Roman" w:hAnsi="Times New Roman" w:cs="Times New Roman"/>
          <w:color w:val="000000"/>
          <w:sz w:val="28"/>
          <w:szCs w:val="28"/>
          <w:lang w:eastAsia="ru-RU"/>
        </w:rPr>
        <w:t xml:space="preserve">развивающую, </w:t>
      </w:r>
    </w:p>
    <w:p w:rsidR="00757E5A" w:rsidRDefault="00757E5A" w:rsidP="00757E5A">
      <w:pPr>
        <w:shd w:val="clear" w:color="auto" w:fill="FFFFFF"/>
        <w:spacing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005559BB" w:rsidRPr="005559BB">
        <w:rPr>
          <w:rFonts w:ascii="Times New Roman" w:eastAsia="Times New Roman" w:hAnsi="Times New Roman" w:cs="Times New Roman"/>
          <w:color w:val="000000"/>
          <w:sz w:val="28"/>
          <w:szCs w:val="28"/>
          <w:lang w:eastAsia="ru-RU"/>
        </w:rPr>
        <w:t xml:space="preserve">воспитательную. </w:t>
      </w:r>
    </w:p>
    <w:p w:rsidR="005559BB" w:rsidRPr="005559BB" w:rsidRDefault="005559BB" w:rsidP="00757E5A">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Образовательная функция ориентирована на формирование знаний, умений и навыков, которые обеспечивают готовность младших школьников к дальнейшему обучению, к осознанному усвоению знаний естественнонаучного и об</w:t>
      </w:r>
      <w:r w:rsidR="00331FA0">
        <w:rPr>
          <w:rFonts w:ascii="Times New Roman" w:eastAsia="Times New Roman" w:hAnsi="Times New Roman" w:cs="Times New Roman"/>
          <w:color w:val="000000"/>
          <w:sz w:val="28"/>
          <w:szCs w:val="28"/>
          <w:lang w:eastAsia="ru-RU"/>
        </w:rPr>
        <w:t>ществоведческого содержания</w:t>
      </w:r>
      <w:r w:rsidRPr="005559BB">
        <w:rPr>
          <w:rFonts w:ascii="Times New Roman" w:eastAsia="Times New Roman" w:hAnsi="Times New Roman" w:cs="Times New Roman"/>
          <w:color w:val="000000"/>
          <w:sz w:val="28"/>
          <w:szCs w:val="28"/>
          <w:lang w:eastAsia="ru-RU"/>
        </w:rPr>
        <w:t>.</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Развивающая функция ориентирована на формирование в процессе изучения окружающего мира важнейших компонентов учебной деятельности. В результате работы школьников с использованием информационных технологий усиливается развивающий эффект обучения: формирование качественных характеристик восприятия, воображения, внимания, памяти и особенно мышления.</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Воспитывающая функция определяет возможность формирования правильных взаимоотношений с окружающим миром. Его эстетических, нравственных, этических и правовых норм. Возможность индивидуальной работы с информационными технологиями создает благоприятное условие для развития учебно-</w:t>
      </w:r>
      <w:proofErr w:type="spellStart"/>
      <w:r w:rsidRPr="005559BB">
        <w:rPr>
          <w:rFonts w:ascii="Times New Roman" w:eastAsia="Times New Roman" w:hAnsi="Times New Roman" w:cs="Times New Roman"/>
          <w:color w:val="000000"/>
          <w:sz w:val="28"/>
          <w:szCs w:val="28"/>
          <w:lang w:eastAsia="ru-RU"/>
        </w:rPr>
        <w:t>позновательной</w:t>
      </w:r>
      <w:proofErr w:type="spellEnd"/>
      <w:r w:rsidRPr="005559BB">
        <w:rPr>
          <w:rFonts w:ascii="Times New Roman" w:eastAsia="Times New Roman" w:hAnsi="Times New Roman" w:cs="Times New Roman"/>
          <w:color w:val="000000"/>
          <w:sz w:val="28"/>
          <w:szCs w:val="28"/>
          <w:lang w:eastAsia="ru-RU"/>
        </w:rPr>
        <w:t xml:space="preserve"> мотивации, осознанного личностного принятия норм в природной и социальной среде.</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Одна из целей применения информационных технологий состоит в повышении уровня познавательного интереса учащихся.</w:t>
      </w:r>
    </w:p>
    <w:p w:rsidR="005559BB" w:rsidRPr="005559BB" w:rsidRDefault="00757E5A"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Во-первых, </w:t>
      </w:r>
      <w:r>
        <w:rPr>
          <w:rFonts w:ascii="Times New Roman" w:hAnsi="Times New Roman" w:cs="Times New Roman"/>
          <w:sz w:val="28"/>
          <w:szCs w:val="28"/>
        </w:rPr>
        <w:t>и</w:t>
      </w:r>
      <w:r w:rsidRPr="003669C6">
        <w:rPr>
          <w:rFonts w:ascii="Times New Roman" w:hAnsi="Times New Roman" w:cs="Times New Roman"/>
          <w:sz w:val="28"/>
          <w:szCs w:val="28"/>
        </w:rPr>
        <w:t>нформационно-коммуникативные технологии</w:t>
      </w:r>
      <w:r w:rsidR="005559BB" w:rsidRPr="005559BB">
        <w:rPr>
          <w:rFonts w:ascii="Times New Roman" w:eastAsia="Times New Roman" w:hAnsi="Times New Roman" w:cs="Times New Roman"/>
          <w:color w:val="000000"/>
          <w:sz w:val="28"/>
          <w:szCs w:val="28"/>
          <w:lang w:eastAsia="ru-RU"/>
        </w:rPr>
        <w:t xml:space="preserve"> помогают организовать самоконтроль знаний учащимися в работе с тестами, предоставляет возможность им систематизировать знания, повторять, </w:t>
      </w:r>
      <w:r w:rsidR="005559BB" w:rsidRPr="005559BB">
        <w:rPr>
          <w:rFonts w:ascii="Times New Roman" w:eastAsia="Times New Roman" w:hAnsi="Times New Roman" w:cs="Times New Roman"/>
          <w:color w:val="000000"/>
          <w:sz w:val="28"/>
          <w:szCs w:val="28"/>
          <w:lang w:eastAsia="ru-RU"/>
        </w:rPr>
        <w:lastRenderedPageBreak/>
        <w:t>закреплять изученный материал, решать интерактивные упражнения, развивать образное мышление, память.</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 xml:space="preserve">Одним из </w:t>
      </w:r>
      <w:r w:rsidR="00757E5A">
        <w:rPr>
          <w:rFonts w:ascii="Times New Roman" w:eastAsia="Times New Roman" w:hAnsi="Times New Roman" w:cs="Times New Roman"/>
          <w:color w:val="000000"/>
          <w:sz w:val="28"/>
          <w:szCs w:val="28"/>
          <w:lang w:eastAsia="ru-RU"/>
        </w:rPr>
        <w:t xml:space="preserve">основных </w:t>
      </w:r>
      <w:r w:rsidRPr="005559BB">
        <w:rPr>
          <w:rFonts w:ascii="Times New Roman" w:eastAsia="Times New Roman" w:hAnsi="Times New Roman" w:cs="Times New Roman"/>
          <w:color w:val="000000"/>
          <w:sz w:val="28"/>
          <w:szCs w:val="28"/>
          <w:lang w:eastAsia="ru-RU"/>
        </w:rPr>
        <w:t>достоинств уроков с использование</w:t>
      </w:r>
      <w:r w:rsidR="00757E5A">
        <w:rPr>
          <w:rFonts w:ascii="Times New Roman" w:eastAsia="Times New Roman" w:hAnsi="Times New Roman" w:cs="Times New Roman"/>
          <w:color w:val="000000"/>
          <w:sz w:val="28"/>
          <w:szCs w:val="28"/>
          <w:lang w:eastAsia="ru-RU"/>
        </w:rPr>
        <w:t>м</w:t>
      </w:r>
      <w:r w:rsidRPr="005559BB">
        <w:rPr>
          <w:rFonts w:ascii="Times New Roman" w:eastAsia="Times New Roman" w:hAnsi="Times New Roman" w:cs="Times New Roman"/>
          <w:color w:val="000000"/>
          <w:sz w:val="28"/>
          <w:szCs w:val="28"/>
          <w:lang w:eastAsia="ru-RU"/>
        </w:rPr>
        <w:t xml:space="preserve"> </w:t>
      </w:r>
      <w:r w:rsidR="00757E5A">
        <w:rPr>
          <w:rFonts w:ascii="Times New Roman" w:hAnsi="Times New Roman" w:cs="Times New Roman"/>
          <w:sz w:val="28"/>
          <w:szCs w:val="28"/>
        </w:rPr>
        <w:t>и</w:t>
      </w:r>
      <w:r w:rsidR="00757E5A" w:rsidRPr="003669C6">
        <w:rPr>
          <w:rFonts w:ascii="Times New Roman" w:hAnsi="Times New Roman" w:cs="Times New Roman"/>
          <w:sz w:val="28"/>
          <w:szCs w:val="28"/>
        </w:rPr>
        <w:t>нформац</w:t>
      </w:r>
      <w:r w:rsidR="00757E5A">
        <w:rPr>
          <w:rFonts w:ascii="Times New Roman" w:hAnsi="Times New Roman" w:cs="Times New Roman"/>
          <w:sz w:val="28"/>
          <w:szCs w:val="28"/>
        </w:rPr>
        <w:t>ионно-коммуникативные технологий</w:t>
      </w:r>
      <w:r w:rsidR="00757E5A" w:rsidRPr="003669C6">
        <w:rPr>
          <w:rFonts w:ascii="Times New Roman" w:hAnsi="Times New Roman" w:cs="Times New Roman"/>
          <w:sz w:val="28"/>
          <w:szCs w:val="28"/>
        </w:rPr>
        <w:t xml:space="preserve"> </w:t>
      </w:r>
      <w:r w:rsidRPr="005559BB">
        <w:rPr>
          <w:rFonts w:ascii="Times New Roman" w:eastAsia="Times New Roman" w:hAnsi="Times New Roman" w:cs="Times New Roman"/>
          <w:color w:val="000000"/>
          <w:sz w:val="28"/>
          <w:szCs w:val="28"/>
          <w:lang w:eastAsia="ru-RU"/>
        </w:rPr>
        <w:t>является усиление наглядности, что способствует воспитанию художественного вкуса учащихся, совершенствованию их эмоциональной сферы.</w:t>
      </w:r>
    </w:p>
    <w:p w:rsidR="005559BB" w:rsidRPr="005559BB" w:rsidRDefault="005559BB" w:rsidP="007107C8">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 xml:space="preserve">Обучающий эффект уроков с </w:t>
      </w:r>
      <w:proofErr w:type="spellStart"/>
      <w:r w:rsidRPr="005559BB">
        <w:rPr>
          <w:rFonts w:ascii="Times New Roman" w:eastAsia="Times New Roman" w:hAnsi="Times New Roman" w:cs="Times New Roman"/>
          <w:color w:val="000000"/>
          <w:sz w:val="28"/>
          <w:szCs w:val="28"/>
          <w:lang w:eastAsia="ru-RU"/>
        </w:rPr>
        <w:t>медиоподдержкой</w:t>
      </w:r>
      <w:proofErr w:type="spellEnd"/>
      <w:r w:rsidRPr="005559BB">
        <w:rPr>
          <w:rFonts w:ascii="Times New Roman" w:eastAsia="Times New Roman" w:hAnsi="Times New Roman" w:cs="Times New Roman"/>
          <w:color w:val="000000"/>
          <w:sz w:val="28"/>
          <w:szCs w:val="28"/>
          <w:lang w:eastAsia="ru-RU"/>
        </w:rPr>
        <w:t xml:space="preserve"> усилен звуковой иллюстрацией, музыкальным сопровождением, анимированными и звуковыми эффектами. Эти эффекты сопровождаются вопросами развивающего характера, которые вызывают учащихся на диалог, комментирование происходящего.</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Разрабатывая самостоятельно мультимедийные пособия, педагоги уделяют внимание, цветовому решению слайдов, зная о влиянии цвета на познавательную деятельность учащихся, учитывают возрастные особенности.</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Уроки с использованием презентационного материала, мультимедийных пособий, приобретают новую окраску, проходят эмоционально, выразительно, в игровой форме, что в итоге способствует повышению качества усвоения учебного материала.</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 xml:space="preserve">Для обобщающих уроков по некоторым темам можно использовать данное электронное учебное пособие в аудитории, оснащенной одним компьютером, подключенным к </w:t>
      </w:r>
      <w:proofErr w:type="spellStart"/>
      <w:r w:rsidRPr="005559BB">
        <w:rPr>
          <w:rFonts w:ascii="Times New Roman" w:eastAsia="Times New Roman" w:hAnsi="Times New Roman" w:cs="Times New Roman"/>
          <w:color w:val="000000"/>
          <w:sz w:val="28"/>
          <w:szCs w:val="28"/>
          <w:lang w:eastAsia="ru-RU"/>
        </w:rPr>
        <w:t>аудиопроектору</w:t>
      </w:r>
      <w:proofErr w:type="spellEnd"/>
      <w:r w:rsidRPr="005559BB">
        <w:rPr>
          <w:rFonts w:ascii="Times New Roman" w:eastAsia="Times New Roman" w:hAnsi="Times New Roman" w:cs="Times New Roman"/>
          <w:color w:val="000000"/>
          <w:sz w:val="28"/>
          <w:szCs w:val="28"/>
          <w:lang w:eastAsia="ru-RU"/>
        </w:rPr>
        <w:t>. В этой ситуации будет предпочтительна фронтальная форма работы, в рамках которой может быть организована систематизация, обогащение или углубление знаний учащихся (при предъявлении демонстраций).</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 xml:space="preserve">Единственный компьютер в классе может использоваться учителем для организации групповой деятельности учащихся, в процессе которой 2-4 ученикам получают общее задание, которое необходимо выполнить, работая электронным учебным пособием. В данной ситуации важен и результат работы и способ их взаимодействия в процессе работы. Поэтому учителю </w:t>
      </w:r>
      <w:r w:rsidRPr="005559BB">
        <w:rPr>
          <w:rFonts w:ascii="Times New Roman" w:eastAsia="Times New Roman" w:hAnsi="Times New Roman" w:cs="Times New Roman"/>
          <w:color w:val="000000"/>
          <w:sz w:val="28"/>
          <w:szCs w:val="28"/>
          <w:lang w:eastAsia="ru-RU"/>
        </w:rPr>
        <w:lastRenderedPageBreak/>
        <w:t>необходимо предварительно продумать все возможные способы взаимодействия учащихся при работе с электронным учебным пособием.</w:t>
      </w:r>
    </w:p>
    <w:p w:rsidR="005559BB" w:rsidRPr="005559BB" w:rsidRDefault="005559BB" w:rsidP="007107C8">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При наличии одного или нескольких компьютеров в учебной аудитории учитель имеет возможность организовать самостоятельную работу некоторых учеников с электронным учебным пособием. Это будет эффективно, если учителем будет предлагаться индивидуальная серия заданий для конкретного ученика, нацеленная на коррекцию его типичных ошибок. Кроме того, существует возможность предлагать знания более высокого уровня сложности наиболее успешным ученикам.</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Множество загадочного и неизвестного находят дети в окружающем их мире. Ребенку очень сложно найти ответы на интересующие их вопросы, но интересно и ребенок стремится найти ответы на все интересующие их вопросы. Ученики с удовольствием принимают участие в различных исследованиях. Действенным средством становления интереса к исследовательской деятельности становится творческое проектирование. Главное правильно организовать познавательную деятельность учащихся, создать благоприятные условия для новых открытий. Тема, выбранная для исследования должна быть интересна ребёнку, когда он заинтересован, делает полезное и важное дело, лучше усваивается материал. Максимальной результативности процесса обучения можно достичь при условии погружения учащихся в атмосферу творческого поиска исследовательской деятельности.</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Способности и умения формируются и развиваются по мере того, как дети приобретают всё более разнообразный опыт столкновения с проблемами, решить которые можно только научно-исследовательским путём. Учитель помогает ученикам встать на этот путь, а дальше они идут по нему уже сами.</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 xml:space="preserve">Проектный подход применим к изучению любой школьной дисциплины и особенно эффективен на уроках, имеющих целью </w:t>
      </w:r>
      <w:r w:rsidRPr="005559BB">
        <w:rPr>
          <w:rFonts w:ascii="Times New Roman" w:eastAsia="Times New Roman" w:hAnsi="Times New Roman" w:cs="Times New Roman"/>
          <w:color w:val="000000"/>
          <w:sz w:val="28"/>
          <w:szCs w:val="28"/>
          <w:lang w:eastAsia="ru-RU"/>
        </w:rPr>
        <w:lastRenderedPageBreak/>
        <w:t>установление меж предметных связей, таких как литература, окружающий мир, изобразительное искусство, музыка.</w:t>
      </w:r>
    </w:p>
    <w:p w:rsidR="005559BB" w:rsidRPr="005559BB" w:rsidRDefault="005559BB"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sidRPr="005559BB">
        <w:rPr>
          <w:rFonts w:ascii="Times New Roman" w:eastAsia="Times New Roman" w:hAnsi="Times New Roman" w:cs="Times New Roman"/>
          <w:color w:val="000000"/>
          <w:sz w:val="28"/>
          <w:szCs w:val="28"/>
          <w:lang w:eastAsia="ru-RU"/>
        </w:rPr>
        <w:t>Для развития познавательного интереса у младших школьников на уроках окружающего мира можно использовать следующие направления:</w:t>
      </w:r>
      <w:r w:rsidR="00331FA0">
        <w:rPr>
          <w:rFonts w:ascii="Times New Roman" w:eastAsia="Times New Roman" w:hAnsi="Times New Roman" w:cs="Times New Roman"/>
          <w:color w:val="000000"/>
          <w:sz w:val="28"/>
          <w:szCs w:val="28"/>
          <w:lang w:eastAsia="ru-RU"/>
        </w:rPr>
        <w:t xml:space="preserve"> со</w:t>
      </w:r>
      <w:r w:rsidRPr="005559BB">
        <w:rPr>
          <w:rFonts w:ascii="Times New Roman" w:eastAsia="Times New Roman" w:hAnsi="Times New Roman" w:cs="Times New Roman"/>
          <w:color w:val="000000"/>
          <w:sz w:val="28"/>
          <w:szCs w:val="28"/>
          <w:lang w:eastAsia="ru-RU"/>
        </w:rPr>
        <w:t>здан</w:t>
      </w:r>
      <w:r w:rsidR="00331FA0">
        <w:rPr>
          <w:rFonts w:ascii="Times New Roman" w:eastAsia="Times New Roman" w:hAnsi="Times New Roman" w:cs="Times New Roman"/>
          <w:color w:val="000000"/>
          <w:sz w:val="28"/>
          <w:szCs w:val="28"/>
          <w:lang w:eastAsia="ru-RU"/>
        </w:rPr>
        <w:t xml:space="preserve">ие </w:t>
      </w:r>
      <w:proofErr w:type="gramStart"/>
      <w:r w:rsidR="00331FA0">
        <w:rPr>
          <w:rFonts w:ascii="Times New Roman" w:eastAsia="Times New Roman" w:hAnsi="Times New Roman" w:cs="Times New Roman"/>
          <w:color w:val="000000"/>
          <w:sz w:val="28"/>
          <w:szCs w:val="28"/>
          <w:lang w:eastAsia="ru-RU"/>
        </w:rPr>
        <w:t>слайд-презентаций</w:t>
      </w:r>
      <w:proofErr w:type="gramEnd"/>
      <w:r w:rsidR="00331FA0">
        <w:rPr>
          <w:rFonts w:ascii="Times New Roman" w:eastAsia="Times New Roman" w:hAnsi="Times New Roman" w:cs="Times New Roman"/>
          <w:color w:val="000000"/>
          <w:sz w:val="28"/>
          <w:szCs w:val="28"/>
          <w:lang w:eastAsia="ru-RU"/>
        </w:rPr>
        <w:t xml:space="preserve"> к учебнику, </w:t>
      </w:r>
      <w:r w:rsidRPr="005559BB">
        <w:rPr>
          <w:rFonts w:ascii="Times New Roman" w:eastAsia="Times New Roman" w:hAnsi="Times New Roman" w:cs="Times New Roman"/>
          <w:color w:val="000000"/>
          <w:sz w:val="28"/>
          <w:szCs w:val="28"/>
          <w:lang w:eastAsia="ru-RU"/>
        </w:rPr>
        <w:t>подготовка индив</w:t>
      </w:r>
      <w:r w:rsidR="00331FA0">
        <w:rPr>
          <w:rFonts w:ascii="Times New Roman" w:eastAsia="Times New Roman" w:hAnsi="Times New Roman" w:cs="Times New Roman"/>
          <w:color w:val="000000"/>
          <w:sz w:val="28"/>
          <w:szCs w:val="28"/>
          <w:lang w:eastAsia="ru-RU"/>
        </w:rPr>
        <w:t xml:space="preserve">идуальных карточек для обучения, </w:t>
      </w:r>
      <w:r w:rsidRPr="005559BB">
        <w:rPr>
          <w:rFonts w:ascii="Times New Roman" w:eastAsia="Times New Roman" w:hAnsi="Times New Roman" w:cs="Times New Roman"/>
          <w:color w:val="000000"/>
          <w:sz w:val="28"/>
          <w:szCs w:val="28"/>
          <w:lang w:eastAsia="ru-RU"/>
        </w:rPr>
        <w:t>использование готовых электронных учебных материалов.</w:t>
      </w:r>
    </w:p>
    <w:p w:rsidR="00331FA0" w:rsidRDefault="007107C8"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Таким образом, </w:t>
      </w:r>
      <w:r>
        <w:rPr>
          <w:rFonts w:ascii="Times New Roman" w:hAnsi="Times New Roman" w:cs="Times New Roman"/>
          <w:sz w:val="28"/>
          <w:szCs w:val="28"/>
        </w:rPr>
        <w:t>и</w:t>
      </w:r>
      <w:r w:rsidRPr="003669C6">
        <w:rPr>
          <w:rFonts w:ascii="Times New Roman" w:hAnsi="Times New Roman" w:cs="Times New Roman"/>
          <w:sz w:val="28"/>
          <w:szCs w:val="28"/>
        </w:rPr>
        <w:t>нформационно-коммуникативные технологии</w:t>
      </w:r>
      <w:r>
        <w:rPr>
          <w:rFonts w:ascii="Times New Roman" w:eastAsia="Times New Roman" w:hAnsi="Times New Roman" w:cs="Times New Roman"/>
          <w:color w:val="000000"/>
          <w:sz w:val="28"/>
          <w:szCs w:val="28"/>
          <w:lang w:eastAsia="ru-RU"/>
        </w:rPr>
        <w:t xml:space="preserve"> позволяю</w:t>
      </w:r>
      <w:r w:rsidR="00331FA0">
        <w:rPr>
          <w:rFonts w:ascii="Times New Roman" w:eastAsia="Times New Roman" w:hAnsi="Times New Roman" w:cs="Times New Roman"/>
          <w:color w:val="000000"/>
          <w:sz w:val="28"/>
          <w:szCs w:val="28"/>
          <w:lang w:eastAsia="ru-RU"/>
        </w:rPr>
        <w:t xml:space="preserve">т активировать </w:t>
      </w:r>
      <w:r w:rsidR="005559BB" w:rsidRPr="005559BB">
        <w:rPr>
          <w:rFonts w:ascii="Times New Roman" w:eastAsia="Times New Roman" w:hAnsi="Times New Roman" w:cs="Times New Roman"/>
          <w:color w:val="000000"/>
          <w:sz w:val="28"/>
          <w:szCs w:val="28"/>
          <w:lang w:eastAsia="ru-RU"/>
        </w:rPr>
        <w:t>познавательную деятельность учащихся</w:t>
      </w:r>
      <w:r w:rsidR="00331FA0">
        <w:rPr>
          <w:rFonts w:ascii="Times New Roman" w:eastAsia="Times New Roman" w:hAnsi="Times New Roman" w:cs="Times New Roman"/>
          <w:color w:val="000000"/>
          <w:sz w:val="28"/>
          <w:szCs w:val="28"/>
          <w:lang w:eastAsia="ru-RU"/>
        </w:rPr>
        <w:t>, п</w:t>
      </w:r>
      <w:r w:rsidR="005559BB" w:rsidRPr="005559BB">
        <w:rPr>
          <w:rFonts w:ascii="Times New Roman" w:eastAsia="Times New Roman" w:hAnsi="Times New Roman" w:cs="Times New Roman"/>
          <w:color w:val="000000"/>
          <w:sz w:val="28"/>
          <w:szCs w:val="28"/>
          <w:lang w:eastAsia="ru-RU"/>
        </w:rPr>
        <w:t xml:space="preserve">роводить уроки на высоком эстетическом и </w:t>
      </w:r>
      <w:r w:rsidR="00331FA0">
        <w:rPr>
          <w:rFonts w:ascii="Times New Roman" w:eastAsia="Times New Roman" w:hAnsi="Times New Roman" w:cs="Times New Roman"/>
          <w:color w:val="000000"/>
          <w:sz w:val="28"/>
          <w:szCs w:val="28"/>
          <w:lang w:eastAsia="ru-RU"/>
        </w:rPr>
        <w:t>эмоциональном уровне, о</w:t>
      </w:r>
      <w:r w:rsidR="005559BB" w:rsidRPr="005559BB">
        <w:rPr>
          <w:rFonts w:ascii="Times New Roman" w:eastAsia="Times New Roman" w:hAnsi="Times New Roman" w:cs="Times New Roman"/>
          <w:color w:val="000000"/>
          <w:sz w:val="28"/>
          <w:szCs w:val="28"/>
          <w:lang w:eastAsia="ru-RU"/>
        </w:rPr>
        <w:t>беспечить высокую</w:t>
      </w:r>
      <w:r w:rsidR="00331FA0">
        <w:rPr>
          <w:rFonts w:ascii="Times New Roman" w:eastAsia="Times New Roman" w:hAnsi="Times New Roman" w:cs="Times New Roman"/>
          <w:color w:val="000000"/>
          <w:sz w:val="28"/>
          <w:szCs w:val="28"/>
          <w:lang w:eastAsia="ru-RU"/>
        </w:rPr>
        <w:t xml:space="preserve"> степень дифференциации обучении, а также </w:t>
      </w:r>
      <w:r w:rsidR="005559BB" w:rsidRPr="005559BB">
        <w:rPr>
          <w:rFonts w:ascii="Times New Roman" w:eastAsia="Times New Roman" w:hAnsi="Times New Roman" w:cs="Times New Roman"/>
          <w:color w:val="000000"/>
          <w:sz w:val="28"/>
          <w:szCs w:val="28"/>
          <w:lang w:eastAsia="ru-RU"/>
        </w:rPr>
        <w:t xml:space="preserve"> </w:t>
      </w:r>
      <w:r w:rsidR="00331FA0">
        <w:rPr>
          <w:rFonts w:ascii="Times New Roman" w:eastAsia="Times New Roman" w:hAnsi="Times New Roman" w:cs="Times New Roman"/>
          <w:color w:val="000000"/>
          <w:sz w:val="28"/>
          <w:szCs w:val="28"/>
          <w:lang w:eastAsia="ru-RU"/>
        </w:rPr>
        <w:t>п</w:t>
      </w:r>
      <w:r w:rsidR="005559BB" w:rsidRPr="005559BB">
        <w:rPr>
          <w:rFonts w:ascii="Times New Roman" w:eastAsia="Times New Roman" w:hAnsi="Times New Roman" w:cs="Times New Roman"/>
          <w:color w:val="000000"/>
          <w:sz w:val="28"/>
          <w:szCs w:val="28"/>
          <w:lang w:eastAsia="ru-RU"/>
        </w:rPr>
        <w:t>овысить объём выполняемой на уроке работы</w:t>
      </w:r>
      <w:r w:rsidR="00331FA0">
        <w:rPr>
          <w:rFonts w:ascii="Times New Roman" w:eastAsia="Times New Roman" w:hAnsi="Times New Roman" w:cs="Times New Roman"/>
          <w:color w:val="000000"/>
          <w:sz w:val="28"/>
          <w:szCs w:val="28"/>
          <w:lang w:eastAsia="ru-RU"/>
        </w:rPr>
        <w:t xml:space="preserve">. </w:t>
      </w:r>
    </w:p>
    <w:p w:rsidR="003669C6" w:rsidRPr="008A7550" w:rsidRDefault="00331FA0" w:rsidP="00331FA0">
      <w:pPr>
        <w:shd w:val="clear" w:color="auto" w:fill="FFFFFF"/>
        <w:spacing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заключении хотелось бы добавить</w:t>
      </w:r>
      <w:r w:rsidR="003669C6" w:rsidRPr="003669C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что</w:t>
      </w:r>
      <w:r w:rsidR="003669C6" w:rsidRPr="003669C6">
        <w:rPr>
          <w:rFonts w:ascii="Times New Roman" w:eastAsia="Times New Roman" w:hAnsi="Times New Roman" w:cs="Times New Roman"/>
          <w:color w:val="000000"/>
          <w:sz w:val="28"/>
          <w:szCs w:val="28"/>
          <w:lang w:eastAsia="ru-RU"/>
        </w:rPr>
        <w:t xml:space="preserve"> применение новых информационных технологий в традиционном начальном образовании даёт возможность творчески работающему учителю расширить спектр способов предъявления учебной информации, позволяет осуществлять гибкое управление учебным процессом, является социально значимым и актуальным.</w:t>
      </w:r>
      <w:r w:rsidR="008A7550">
        <w:rPr>
          <w:rFonts w:ascii="Times New Roman" w:eastAsia="Times New Roman" w:hAnsi="Times New Roman" w:cs="Times New Roman"/>
          <w:color w:val="000000"/>
          <w:sz w:val="28"/>
          <w:szCs w:val="28"/>
          <w:lang w:eastAsia="ru-RU"/>
        </w:rPr>
        <w:t xml:space="preserve"> И</w:t>
      </w:r>
      <w:r>
        <w:rPr>
          <w:rFonts w:ascii="Times New Roman" w:eastAsia="Times New Roman" w:hAnsi="Times New Roman" w:cs="Times New Roman"/>
          <w:color w:val="000000"/>
          <w:sz w:val="28"/>
          <w:szCs w:val="28"/>
          <w:lang w:eastAsia="ru-RU"/>
        </w:rPr>
        <w:t xml:space="preserve">, таким образом, </w:t>
      </w:r>
      <w:r w:rsidR="008A7550">
        <w:rPr>
          <w:rFonts w:ascii="Times New Roman" w:eastAsia="Times New Roman" w:hAnsi="Times New Roman" w:cs="Times New Roman"/>
          <w:color w:val="000000"/>
          <w:sz w:val="28"/>
          <w:szCs w:val="28"/>
          <w:lang w:eastAsia="ru-RU"/>
        </w:rPr>
        <w:t xml:space="preserve"> </w:t>
      </w:r>
      <w:r w:rsidR="003669C6" w:rsidRPr="003669C6">
        <w:rPr>
          <w:rFonts w:ascii="Times New Roman" w:eastAsia="Times New Roman" w:hAnsi="Times New Roman" w:cs="Times New Roman"/>
          <w:color w:val="000000"/>
          <w:sz w:val="28"/>
          <w:szCs w:val="28"/>
          <w:lang w:eastAsia="ru-RU"/>
        </w:rPr>
        <w:t xml:space="preserve">использование современных информационно - коммуникационных технологий </w:t>
      </w:r>
      <w:r w:rsidR="008A7550">
        <w:rPr>
          <w:rFonts w:ascii="Times New Roman" w:eastAsia="Times New Roman" w:hAnsi="Times New Roman" w:cs="Times New Roman"/>
          <w:color w:val="000000"/>
          <w:sz w:val="28"/>
          <w:szCs w:val="28"/>
          <w:lang w:eastAsia="ru-RU"/>
        </w:rPr>
        <w:t>может благоприятно способствовать</w:t>
      </w:r>
      <w:r w:rsidR="003669C6" w:rsidRPr="003669C6">
        <w:rPr>
          <w:rFonts w:ascii="Times New Roman" w:eastAsia="Times New Roman" w:hAnsi="Times New Roman" w:cs="Times New Roman"/>
          <w:color w:val="000000"/>
          <w:sz w:val="28"/>
          <w:szCs w:val="28"/>
          <w:lang w:eastAsia="ru-RU"/>
        </w:rPr>
        <w:t xml:space="preserve"> развитию интеллектуального и творческого потенциала младшего школьника.</w:t>
      </w:r>
    </w:p>
    <w:p w:rsidR="003669C6" w:rsidRPr="008A7550" w:rsidRDefault="009C4BCB" w:rsidP="005559BB">
      <w:pPr>
        <w:spacing w:line="360" w:lineRule="auto"/>
        <w:ind w:firstLine="709"/>
        <w:rPr>
          <w:rFonts w:ascii="Times New Roman" w:hAnsi="Times New Roman" w:cs="Times New Roman"/>
          <w:i/>
          <w:sz w:val="28"/>
          <w:szCs w:val="28"/>
        </w:rPr>
      </w:pPr>
      <w:r w:rsidRPr="008A7550">
        <w:rPr>
          <w:rFonts w:ascii="Times New Roman" w:hAnsi="Times New Roman" w:cs="Times New Roman"/>
          <w:i/>
          <w:sz w:val="28"/>
          <w:szCs w:val="28"/>
        </w:rPr>
        <w:t>Список использованной литературы:</w:t>
      </w:r>
    </w:p>
    <w:p w:rsidR="008A7550" w:rsidRPr="008A7550" w:rsidRDefault="008A7550" w:rsidP="008A7550">
      <w:pPr>
        <w:spacing w:line="360" w:lineRule="auto"/>
        <w:ind w:firstLine="709"/>
        <w:rPr>
          <w:rFonts w:ascii="Times New Roman" w:hAnsi="Times New Roman" w:cs="Times New Roman"/>
          <w:sz w:val="28"/>
          <w:szCs w:val="28"/>
        </w:rPr>
      </w:pPr>
      <w:r>
        <w:rPr>
          <w:rFonts w:ascii="Times New Roman" w:hAnsi="Times New Roman" w:cs="Times New Roman"/>
          <w:sz w:val="28"/>
          <w:szCs w:val="28"/>
        </w:rPr>
        <w:t>1</w:t>
      </w:r>
      <w:r w:rsidR="00331FA0">
        <w:rPr>
          <w:rFonts w:ascii="Times New Roman" w:hAnsi="Times New Roman" w:cs="Times New Roman"/>
          <w:sz w:val="28"/>
          <w:szCs w:val="28"/>
        </w:rPr>
        <w:t xml:space="preserve">. </w:t>
      </w:r>
      <w:r w:rsidRPr="008A7550">
        <w:rPr>
          <w:rFonts w:ascii="Times New Roman" w:hAnsi="Times New Roman" w:cs="Times New Roman"/>
          <w:sz w:val="28"/>
          <w:szCs w:val="28"/>
        </w:rPr>
        <w:t>Шумакова Н.Б. Исследован</w:t>
      </w:r>
      <w:r>
        <w:rPr>
          <w:rFonts w:ascii="Times New Roman" w:hAnsi="Times New Roman" w:cs="Times New Roman"/>
          <w:sz w:val="28"/>
          <w:szCs w:val="28"/>
        </w:rPr>
        <w:t xml:space="preserve">ие как основа обучения. Москва – </w:t>
      </w:r>
      <w:r w:rsidRPr="008A7550">
        <w:rPr>
          <w:rFonts w:ascii="Times New Roman" w:hAnsi="Times New Roman" w:cs="Times New Roman"/>
          <w:sz w:val="28"/>
          <w:szCs w:val="28"/>
        </w:rPr>
        <w:t>2003</w:t>
      </w:r>
      <w:r>
        <w:rPr>
          <w:rFonts w:ascii="Times New Roman" w:hAnsi="Times New Roman" w:cs="Times New Roman"/>
          <w:sz w:val="28"/>
          <w:szCs w:val="28"/>
        </w:rPr>
        <w:t>.</w:t>
      </w:r>
    </w:p>
    <w:p w:rsidR="008A7550" w:rsidRDefault="008A7550" w:rsidP="008A7550">
      <w:pPr>
        <w:spacing w:line="360" w:lineRule="auto"/>
        <w:ind w:firstLine="709"/>
        <w:rPr>
          <w:rFonts w:ascii="Times New Roman" w:hAnsi="Times New Roman" w:cs="Times New Roman"/>
          <w:sz w:val="28"/>
          <w:szCs w:val="28"/>
        </w:rPr>
      </w:pPr>
      <w:r>
        <w:rPr>
          <w:rFonts w:ascii="Times New Roman" w:hAnsi="Times New Roman" w:cs="Times New Roman"/>
          <w:sz w:val="28"/>
          <w:szCs w:val="28"/>
        </w:rPr>
        <w:t>2</w:t>
      </w:r>
      <w:r w:rsidR="00331FA0">
        <w:rPr>
          <w:rFonts w:ascii="Times New Roman" w:hAnsi="Times New Roman" w:cs="Times New Roman"/>
          <w:sz w:val="28"/>
          <w:szCs w:val="28"/>
        </w:rPr>
        <w:t xml:space="preserve">. </w:t>
      </w:r>
      <w:r w:rsidRPr="008A7550">
        <w:rPr>
          <w:rFonts w:ascii="Times New Roman" w:hAnsi="Times New Roman" w:cs="Times New Roman"/>
          <w:sz w:val="28"/>
          <w:szCs w:val="28"/>
        </w:rPr>
        <w:t xml:space="preserve">Роберт И.В. Современные информационные технологии в </w:t>
      </w:r>
      <w:r>
        <w:rPr>
          <w:rFonts w:ascii="Times New Roman" w:hAnsi="Times New Roman" w:cs="Times New Roman"/>
          <w:sz w:val="28"/>
          <w:szCs w:val="28"/>
        </w:rPr>
        <w:t xml:space="preserve"> образовании. Москва – </w:t>
      </w:r>
      <w:r w:rsidRPr="008A7550">
        <w:rPr>
          <w:rFonts w:ascii="Times New Roman" w:hAnsi="Times New Roman" w:cs="Times New Roman"/>
          <w:sz w:val="28"/>
          <w:szCs w:val="28"/>
        </w:rPr>
        <w:t>1994</w:t>
      </w:r>
      <w:r>
        <w:rPr>
          <w:rFonts w:ascii="Times New Roman" w:hAnsi="Times New Roman" w:cs="Times New Roman"/>
          <w:sz w:val="28"/>
          <w:szCs w:val="28"/>
        </w:rPr>
        <w:t>.</w:t>
      </w:r>
    </w:p>
    <w:p w:rsidR="009C4BCB" w:rsidRPr="005559BB" w:rsidRDefault="009C4BCB" w:rsidP="005559BB">
      <w:pPr>
        <w:spacing w:line="360" w:lineRule="auto"/>
        <w:ind w:firstLine="709"/>
        <w:rPr>
          <w:rFonts w:ascii="Times New Roman" w:hAnsi="Times New Roman" w:cs="Times New Roman"/>
          <w:sz w:val="28"/>
          <w:szCs w:val="28"/>
        </w:rPr>
      </w:pPr>
      <w:r w:rsidRPr="005559BB">
        <w:rPr>
          <w:rFonts w:ascii="Times New Roman" w:hAnsi="Times New Roman" w:cs="Times New Roman"/>
          <w:sz w:val="28"/>
          <w:szCs w:val="28"/>
        </w:rPr>
        <w:t>3. Основные методы преподавания в начальных классах (электронный  ресурс): https://kopilkaurokov.ru/nachalniyeKlassi/uroki/sovriemiennyie-mietody-obuchieniia-v-nachal-noi-shkolie</w:t>
      </w:r>
    </w:p>
    <w:p w:rsidR="009C4BCB" w:rsidRPr="005559BB" w:rsidRDefault="009C4BCB" w:rsidP="005559BB">
      <w:pPr>
        <w:spacing w:line="360" w:lineRule="auto"/>
        <w:ind w:firstLine="709"/>
        <w:rPr>
          <w:rFonts w:ascii="Times New Roman" w:hAnsi="Times New Roman" w:cs="Times New Roman"/>
          <w:sz w:val="28"/>
          <w:szCs w:val="28"/>
        </w:rPr>
      </w:pPr>
      <w:r w:rsidRPr="005559BB">
        <w:rPr>
          <w:rFonts w:ascii="Times New Roman" w:hAnsi="Times New Roman" w:cs="Times New Roman"/>
          <w:sz w:val="28"/>
          <w:szCs w:val="28"/>
        </w:rPr>
        <w:t xml:space="preserve">4. Фоминова А.Н., Шабанова Т.Л. Педагогическая психология: Учебное пособие, 2-е изд., </w:t>
      </w:r>
      <w:proofErr w:type="spellStart"/>
      <w:r w:rsidRPr="005559BB">
        <w:rPr>
          <w:rFonts w:ascii="Times New Roman" w:hAnsi="Times New Roman" w:cs="Times New Roman"/>
          <w:sz w:val="28"/>
          <w:szCs w:val="28"/>
        </w:rPr>
        <w:t>перераб</w:t>
      </w:r>
      <w:proofErr w:type="spellEnd"/>
      <w:r w:rsidRPr="005559BB">
        <w:rPr>
          <w:rFonts w:ascii="Times New Roman" w:hAnsi="Times New Roman" w:cs="Times New Roman"/>
          <w:sz w:val="28"/>
          <w:szCs w:val="28"/>
        </w:rPr>
        <w:t xml:space="preserve">., </w:t>
      </w:r>
      <w:proofErr w:type="spellStart"/>
      <w:r w:rsidRPr="005559BB">
        <w:rPr>
          <w:rFonts w:ascii="Times New Roman" w:hAnsi="Times New Roman" w:cs="Times New Roman"/>
          <w:sz w:val="28"/>
          <w:szCs w:val="28"/>
        </w:rPr>
        <w:t>дополн</w:t>
      </w:r>
      <w:proofErr w:type="spellEnd"/>
      <w:r w:rsidRPr="005559BB">
        <w:rPr>
          <w:rFonts w:ascii="Times New Roman" w:hAnsi="Times New Roman" w:cs="Times New Roman"/>
          <w:sz w:val="28"/>
          <w:szCs w:val="28"/>
        </w:rPr>
        <w:t>. – 2013.</w:t>
      </w:r>
    </w:p>
    <w:sectPr w:rsidR="009C4BCB" w:rsidRPr="005559BB" w:rsidSect="000421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12D83"/>
    <w:multiLevelType w:val="multilevel"/>
    <w:tmpl w:val="5DE82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BA6188"/>
    <w:multiLevelType w:val="multilevel"/>
    <w:tmpl w:val="D5969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A532CA"/>
    <w:multiLevelType w:val="multilevel"/>
    <w:tmpl w:val="41F00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2E0921"/>
    <w:multiLevelType w:val="multilevel"/>
    <w:tmpl w:val="B402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F935D3"/>
    <w:multiLevelType w:val="multilevel"/>
    <w:tmpl w:val="58F2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1E0211"/>
    <w:multiLevelType w:val="multilevel"/>
    <w:tmpl w:val="09D8F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0D0A97"/>
    <w:multiLevelType w:val="multilevel"/>
    <w:tmpl w:val="C81A1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56639B"/>
    <w:multiLevelType w:val="multilevel"/>
    <w:tmpl w:val="E9AAE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897F18"/>
    <w:multiLevelType w:val="multilevel"/>
    <w:tmpl w:val="F9EEB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916FA0"/>
    <w:multiLevelType w:val="multilevel"/>
    <w:tmpl w:val="35D23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3"/>
  </w:num>
  <w:num w:numId="4">
    <w:abstractNumId w:val="7"/>
  </w:num>
  <w:num w:numId="5">
    <w:abstractNumId w:val="2"/>
  </w:num>
  <w:num w:numId="6">
    <w:abstractNumId w:val="5"/>
  </w:num>
  <w:num w:numId="7">
    <w:abstractNumId w:val="0"/>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669C6"/>
    <w:rsid w:val="00042136"/>
    <w:rsid w:val="00303DD1"/>
    <w:rsid w:val="00331FA0"/>
    <w:rsid w:val="00346673"/>
    <w:rsid w:val="003669C6"/>
    <w:rsid w:val="005559BB"/>
    <w:rsid w:val="006750B5"/>
    <w:rsid w:val="007107C8"/>
    <w:rsid w:val="00757E5A"/>
    <w:rsid w:val="008A7550"/>
    <w:rsid w:val="00915F34"/>
    <w:rsid w:val="009B1A85"/>
    <w:rsid w:val="009C4BCB"/>
    <w:rsid w:val="00FC6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1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669C6"/>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669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24543">
      <w:bodyDiv w:val="1"/>
      <w:marLeft w:val="0"/>
      <w:marRight w:val="0"/>
      <w:marTop w:val="0"/>
      <w:marBottom w:val="0"/>
      <w:divBdr>
        <w:top w:val="none" w:sz="0" w:space="0" w:color="auto"/>
        <w:left w:val="none" w:sz="0" w:space="0" w:color="auto"/>
        <w:bottom w:val="none" w:sz="0" w:space="0" w:color="auto"/>
        <w:right w:val="none" w:sz="0" w:space="0" w:color="auto"/>
      </w:divBdr>
    </w:div>
    <w:div w:id="831408408">
      <w:bodyDiv w:val="1"/>
      <w:marLeft w:val="0"/>
      <w:marRight w:val="0"/>
      <w:marTop w:val="0"/>
      <w:marBottom w:val="0"/>
      <w:divBdr>
        <w:top w:val="none" w:sz="0" w:space="0" w:color="auto"/>
        <w:left w:val="none" w:sz="0" w:space="0" w:color="auto"/>
        <w:bottom w:val="none" w:sz="0" w:space="0" w:color="auto"/>
        <w:right w:val="none" w:sz="0" w:space="0" w:color="auto"/>
      </w:divBdr>
    </w:div>
    <w:div w:id="838083440">
      <w:bodyDiv w:val="1"/>
      <w:marLeft w:val="0"/>
      <w:marRight w:val="0"/>
      <w:marTop w:val="0"/>
      <w:marBottom w:val="0"/>
      <w:divBdr>
        <w:top w:val="none" w:sz="0" w:space="0" w:color="auto"/>
        <w:left w:val="none" w:sz="0" w:space="0" w:color="auto"/>
        <w:bottom w:val="none" w:sz="0" w:space="0" w:color="auto"/>
        <w:right w:val="none" w:sz="0" w:space="0" w:color="auto"/>
      </w:divBdr>
    </w:div>
    <w:div w:id="1075860991">
      <w:bodyDiv w:val="1"/>
      <w:marLeft w:val="0"/>
      <w:marRight w:val="0"/>
      <w:marTop w:val="0"/>
      <w:marBottom w:val="0"/>
      <w:divBdr>
        <w:top w:val="none" w:sz="0" w:space="0" w:color="auto"/>
        <w:left w:val="none" w:sz="0" w:space="0" w:color="auto"/>
        <w:bottom w:val="none" w:sz="0" w:space="0" w:color="auto"/>
        <w:right w:val="none" w:sz="0" w:space="0" w:color="auto"/>
      </w:divBdr>
    </w:div>
    <w:div w:id="1660039189">
      <w:bodyDiv w:val="1"/>
      <w:marLeft w:val="0"/>
      <w:marRight w:val="0"/>
      <w:marTop w:val="0"/>
      <w:marBottom w:val="0"/>
      <w:divBdr>
        <w:top w:val="none" w:sz="0" w:space="0" w:color="auto"/>
        <w:left w:val="none" w:sz="0" w:space="0" w:color="auto"/>
        <w:bottom w:val="none" w:sz="0" w:space="0" w:color="auto"/>
        <w:right w:val="none" w:sz="0" w:space="0" w:color="auto"/>
      </w:divBdr>
    </w:div>
    <w:div w:id="212326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7</Pages>
  <Words>1798</Words>
  <Characters>10250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dc:creator>
  <cp:keywords/>
  <dc:description/>
  <cp:lastModifiedBy>User</cp:lastModifiedBy>
  <cp:revision>6</cp:revision>
  <dcterms:created xsi:type="dcterms:W3CDTF">2020-09-20T09:26:00Z</dcterms:created>
  <dcterms:modified xsi:type="dcterms:W3CDTF">2021-10-21T11:23:00Z</dcterms:modified>
</cp:coreProperties>
</file>