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03" w:rsidRPr="00313E03" w:rsidRDefault="00313E03" w:rsidP="00313E03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План-конспект урока с использованием дистанционных образовательных технологий</w:t>
      </w:r>
    </w:p>
    <w:p w:rsidR="00313E03" w:rsidRPr="00313E03" w:rsidRDefault="00313E03" w:rsidP="00313E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«Использование средств информационно-коммуникационных технологий для дистанционного образования»</w:t>
      </w:r>
    </w:p>
    <w:p w:rsidR="00313E03" w:rsidRPr="00313E03" w:rsidRDefault="00313E03" w:rsidP="00313E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 «Ряд натуральных чисел»</w:t>
      </w:r>
    </w:p>
    <w:p w:rsidR="00313E03" w:rsidRPr="00313E03" w:rsidRDefault="00313E03" w:rsidP="00313E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класс</w:t>
      </w:r>
    </w:p>
    <w:p w:rsidR="00313E03" w:rsidRPr="00313E03" w:rsidRDefault="00313E03" w:rsidP="00313E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использованием дистанционных образовательных технологий</w:t>
      </w:r>
    </w:p>
    <w:p w:rsidR="00313E03" w:rsidRPr="00313E03" w:rsidRDefault="00313E03" w:rsidP="00313E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(с применением сервиса </w:t>
      </w:r>
      <w:proofErr w:type="spellStart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LearningApps</w:t>
      </w:r>
      <w:proofErr w:type="spellEnd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)».</w:t>
      </w:r>
    </w:p>
    <w:p w:rsidR="00313E03" w:rsidRPr="00313E03" w:rsidRDefault="00313E03" w:rsidP="00313E03">
      <w:pPr>
        <w:spacing w:after="1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</w:t>
      </w:r>
    </w:p>
    <w:p w:rsidR="00313E03" w:rsidRPr="00313E03" w:rsidRDefault="00313E03" w:rsidP="00313E03">
      <w:pPr>
        <w:shd w:val="clear" w:color="auto" w:fill="FFFFFF"/>
        <w:ind w:firstLine="284"/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Краткая аннотация:</w:t>
      </w:r>
      <w:r w:rsidRPr="00313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Дистанционный урок - отрезок времени, в котором процесс получения знаний, умений и навыков основан на использовании  образовательной технологии </w:t>
      </w:r>
      <w:proofErr w:type="gramStart"/>
      <w:r w:rsidRPr="00313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</w:t>
      </w:r>
      <w:proofErr w:type="gramEnd"/>
      <w:r w:rsidRPr="00313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сервиса </w:t>
      </w:r>
      <w:proofErr w:type="spellStart"/>
      <w:r w:rsidRPr="00313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LearningApps</w:t>
      </w:r>
      <w:proofErr w:type="spellEnd"/>
      <w:r w:rsidRPr="00313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Мною представлен урок для 5 класса по теме: «Ряд натуральных чисел». Основная  задача урока – познакомить учащегося с определением натуральных чисел, натурального ряда, закрепить на практических примерах. На всех этапах урока я использую разные виды заданий представленных на сервисе </w:t>
      </w:r>
      <w:proofErr w:type="spellStart"/>
      <w:r w:rsidRPr="00313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LearningApps</w:t>
      </w:r>
      <w:proofErr w:type="spellEnd"/>
      <w:r w:rsidRPr="00313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Класс: 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 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 натуральных чисел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 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объяснение нового материала с </w:t>
      </w:r>
      <w:proofErr w:type="spellStart"/>
      <w:proofErr w:type="gramStart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spellEnd"/>
      <w:proofErr w:type="gramEnd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использованием дистанционных образовательных технологий на сервисе </w:t>
      </w:r>
      <w:proofErr w:type="spellStart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LearningApps</w:t>
      </w:r>
      <w:proofErr w:type="spellEnd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Необходимое оборудование и материалы для дистанционного урока: 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 с выходом в интернет, веб-камера,  микрофон</w:t>
      </w: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ИКТ компетентности обучающихся</w:t>
      </w:r>
      <w:proofErr w:type="gramStart"/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работы в сети Интернет, умение пользоваться работой в 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Zoom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доставки учебного материала: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Zoom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Start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дистанционное</w:t>
      </w:r>
      <w:proofErr w:type="gramEnd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 сервиса </w:t>
      </w:r>
      <w:proofErr w:type="spellStart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LearningApps</w:t>
      </w:r>
      <w:proofErr w:type="spellEnd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урока: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Узнать что такое натуральные числа, ряд натуральных чисел 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Закрепить на уроке умение находить натуральные числа.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Развивать логическое мышление, познавательный интерес, а также навыки контроля и самоконтроля.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Приучать ученика к умению выслушивать и умению общаться. Воспитывать интерес к изучаемому предмету.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урока:</w:t>
      </w:r>
    </w:p>
    <w:p w:rsidR="00313E03" w:rsidRPr="00313E03" w:rsidRDefault="00313E03" w:rsidP="00313E0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</w:t>
      </w:r>
      <w:r w:rsidRPr="00313E0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Образовательные задачи урока: познакомиться с новыми определениями,  научиться работать с  источниками.</w:t>
      </w:r>
    </w:p>
    <w:p w:rsidR="00313E03" w:rsidRPr="00313E03" w:rsidRDefault="00313E03" w:rsidP="00313E0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313E0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Воспитательные задачи урока: воспитывать  интерес к предмету математика.  Учить самостоятельности и умению работать индивидуально.</w:t>
      </w:r>
    </w:p>
    <w:p w:rsidR="00313E03" w:rsidRPr="00313E03" w:rsidRDefault="00313E03" w:rsidP="00313E0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313E0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Развивающие задачи урока: учить ученика использовать грамотно термины и понятия, выделять главное, анализировать, делать выводы и сравнивать.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обеспечение: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образовательный сервис </w:t>
      </w:r>
      <w:hyperlink r:id="rId5" w:history="1">
        <w:r w:rsidRPr="00313E03">
          <w:rPr>
            <w:rFonts w:ascii="Times New Roman" w:eastAsia="Times New Roman" w:hAnsi="Times New Roman" w:cs="Times New Roman"/>
            <w:color w:val="0033CC"/>
            <w:sz w:val="24"/>
            <w:szCs w:val="24"/>
            <w:u w:val="single"/>
            <w:lang w:eastAsia="ru-RU"/>
          </w:rPr>
          <w:t>https://learningapps.org/</w:t>
        </w:r>
      </w:hyperlink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учебник «Математика 5 класс», авторы: </w:t>
      </w:r>
      <w:proofErr w:type="gramStart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Мерзляк</w:t>
      </w:r>
      <w:proofErr w:type="gramEnd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 , Полонский В.Б., Якир М.С.  Издательство: </w:t>
      </w:r>
      <w:proofErr w:type="spellStart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Граф , 2017 г.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реализации занятия – 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 минут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30" w:lineRule="atLeast"/>
        <w:jc w:val="both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УУД: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30" w:lineRule="atLeast"/>
        <w:jc w:val="both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proofErr w:type="spellStart"/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13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30" w:lineRule="atLeast"/>
        <w:ind w:left="360"/>
        <w:jc w:val="both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313E0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313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развитие стремления к соблюдению моральных норм, умение настроить себя на рабочий лад; способность к самооценке своих действий; умение концентрировать свое внимание.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30" w:lineRule="atLeast"/>
        <w:ind w:left="360"/>
        <w:jc w:val="both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Pr="00313E0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313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Познавательные: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формирование основных мыслительных операций в ходе  устных вычислений; построение логической цепочки рассуждений; умение работать с разными источниками информации; поиск и выделение необходимой информации; применение методов информационного поиска, в том числе с помощью компьютерных средств.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30" w:lineRule="atLeast"/>
        <w:ind w:left="360"/>
        <w:jc w:val="both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Pr="00313E0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proofErr w:type="spellStart"/>
      <w:r w:rsidRPr="00313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</w:t>
      </w:r>
      <w:proofErr w:type="gramStart"/>
      <w:r w:rsidRPr="00313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мение</w:t>
      </w:r>
      <w:proofErr w:type="spellEnd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организовывать </w:t>
      </w:r>
      <w:proofErr w:type="spellStart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ипланирование</w:t>
      </w:r>
      <w:proofErr w:type="spellEnd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деятельность в условиях ДО, целеполагание;, умение обрабатывать информацию; развитие умения выполнять действие по заданному образцу, правилу; оценка промежуточных результатов и </w:t>
      </w:r>
      <w:proofErr w:type="spellStart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саморегуляция</w:t>
      </w:r>
      <w:proofErr w:type="spellEnd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повышения учебной мотивации, формирование умения определять успешность своей  работы  в диалоге с учителем; уметь составлять  план  решения,  выбирать пути и  средства  достижения  цели,  вносить  коррективы в свои действия.</w:t>
      </w:r>
    </w:p>
    <w:p w:rsidR="00313E03" w:rsidRPr="00313E03" w:rsidRDefault="00313E03" w:rsidP="00313E03">
      <w:pPr>
        <w:shd w:val="clear" w:color="auto" w:fill="FFFFFF"/>
        <w:spacing w:before="100" w:beforeAutospacing="1" w:after="100" w:afterAutospacing="1" w:line="230" w:lineRule="atLeast"/>
        <w:ind w:left="360"/>
        <w:jc w:val="both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Pr="00313E0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proofErr w:type="spellStart"/>
      <w:r w:rsidRPr="00313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</w:t>
      </w:r>
      <w:proofErr w:type="gramStart"/>
      <w:r w:rsidRPr="00313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мение</w:t>
      </w:r>
      <w:proofErr w:type="spellEnd"/>
      <w:r w:rsidRPr="00313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слушать, вступать в диалог, строить речевое высказывание; участвовать в коллективном обсуждении проблем.</w:t>
      </w:r>
    </w:p>
    <w:p w:rsidR="00313E03" w:rsidRDefault="00313E03" w:rsidP="00313E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313E03" w:rsidSect="00313E0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13E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3E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3E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3E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3E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3E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3E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3E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3E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3E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3E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13E03" w:rsidRPr="00313E03" w:rsidRDefault="00313E03" w:rsidP="00313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br/>
      </w:r>
    </w:p>
    <w:p w:rsidR="00313E03" w:rsidRPr="00313E03" w:rsidRDefault="00313E03" w:rsidP="00313E0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E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Технологическая карта урока</w:t>
      </w:r>
    </w:p>
    <w:p w:rsidR="00313E03" w:rsidRPr="00313E03" w:rsidRDefault="00313E03" w:rsidP="00313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1877"/>
        <w:gridCol w:w="1945"/>
        <w:gridCol w:w="5570"/>
        <w:gridCol w:w="4168"/>
        <w:gridCol w:w="799"/>
      </w:tblGrid>
      <w:tr w:rsidR="00313E03" w:rsidRPr="00313E03" w:rsidTr="00313E03">
        <w:trPr>
          <w:trHeight w:val="2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Название модуля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этапа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Деятельность учащегося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Время</w:t>
            </w:r>
          </w:p>
        </w:tc>
      </w:tr>
      <w:tr w:rsidR="00313E03" w:rsidRPr="00313E03" w:rsidTr="00313E03">
        <w:trPr>
          <w:trHeight w:val="2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Организационный момент.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Приветствие учителя, организация учебного места ученика и учителя, знакомство с инструкцией урока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1-Вход в </w:t>
            </w:r>
            <w:proofErr w:type="spellStart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Zoom</w:t>
            </w:r>
            <w:proofErr w:type="spellEnd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313E03" w:rsidRPr="00313E03" w:rsidRDefault="00313E03" w:rsidP="00313E03">
            <w:pPr>
              <w:spacing w:after="16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2-приветствие учащегося </w:t>
            </w:r>
          </w:p>
          <w:p w:rsidR="00313E03" w:rsidRPr="00313E03" w:rsidRDefault="00313E03" w:rsidP="00313E03">
            <w:pPr>
              <w:spacing w:after="160" w:line="226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3-Вход в образовательный  сервис </w:t>
            </w:r>
            <w:proofErr w:type="spellStart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LearningApps</w:t>
            </w:r>
            <w:proofErr w:type="spellEnd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1-Вход в </w:t>
            </w:r>
            <w:proofErr w:type="spellStart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Zoom</w:t>
            </w:r>
            <w:proofErr w:type="spellEnd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313E03" w:rsidRPr="00313E03" w:rsidRDefault="00313E03" w:rsidP="00313E03">
            <w:pPr>
              <w:spacing w:after="16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2-приветствие учителя </w:t>
            </w:r>
          </w:p>
          <w:p w:rsidR="00313E03" w:rsidRPr="00313E03" w:rsidRDefault="00313E03" w:rsidP="00313E03">
            <w:pPr>
              <w:spacing w:after="160" w:line="226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3- Вход в образовательный  сервис </w:t>
            </w:r>
            <w:proofErr w:type="spellStart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LearningApps</w:t>
            </w:r>
            <w:proofErr w:type="spellEnd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3мин</w:t>
            </w:r>
          </w:p>
        </w:tc>
      </w:tr>
      <w:tr w:rsidR="00313E03" w:rsidRPr="00313E03" w:rsidTr="00313E03">
        <w:trPr>
          <w:trHeight w:val="2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домашнего задания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Проверка домашнего задания учащегося.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домашнего задания в сервисе </w:t>
            </w:r>
            <w:proofErr w:type="spellStart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LearningApps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1-перевод режима экрана для просмотра домашнего задания учителем.</w:t>
            </w:r>
          </w:p>
          <w:p w:rsidR="00313E03" w:rsidRPr="00313E03" w:rsidRDefault="00313E03" w:rsidP="00313E0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2-открывает сервис </w:t>
            </w:r>
            <w:proofErr w:type="spellStart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LearningApps</w:t>
            </w:r>
            <w:proofErr w:type="spellEnd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 </w:t>
            </w:r>
          </w:p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3- отвечает на вопросы учителя.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мин</w:t>
            </w:r>
          </w:p>
        </w:tc>
      </w:tr>
      <w:tr w:rsidR="00313E03" w:rsidRPr="00313E03" w:rsidTr="00313E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целей урока.</w:t>
            </w:r>
          </w:p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условия для выполнения учащимися пробного учебного действия; </w:t>
            </w:r>
          </w:p>
          <w:p w:rsidR="00313E03" w:rsidRPr="00313E03" w:rsidRDefault="00313E03" w:rsidP="00313E0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организовать фиксирование учащимися индивидуального затруднения.</w:t>
            </w:r>
          </w:p>
          <w:p w:rsidR="00313E03" w:rsidRPr="00313E03" w:rsidRDefault="00313E03" w:rsidP="00313E0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Организовать анализ учащимися возникшей ситуации и на этой основе выявить места и причины затруднения, осознать то, в чем именно состоит недостаточность их знаний, умений или способностей</w:t>
            </w:r>
          </w:p>
          <w:p w:rsidR="00313E03" w:rsidRPr="00313E03" w:rsidRDefault="00313E03" w:rsidP="00313E0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целей учебной деятельности и на этой основе – выбор способа и средств их реализации.</w:t>
            </w:r>
          </w:p>
          <w:p w:rsidR="00313E03" w:rsidRPr="00313E03" w:rsidRDefault="00313E03" w:rsidP="00313E0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Формулирую цель и тему урока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Записывает в тетрадь тему урока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мин</w:t>
            </w:r>
          </w:p>
        </w:tc>
      </w:tr>
      <w:tr w:rsidR="00313E03" w:rsidRPr="00313E03" w:rsidTr="00313E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Объяснение нового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Изложение нового материала с демонстрацией презентации (домашняя заготовка учителя)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Просмотр презентации.</w:t>
            </w:r>
          </w:p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Задает вопросы по новой теме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мин</w:t>
            </w:r>
          </w:p>
        </w:tc>
      </w:tr>
      <w:tr w:rsidR="00313E03" w:rsidRPr="00313E03" w:rsidTr="00313E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Физминутка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физических упражнений и упражнений для </w:t>
            </w:r>
            <w:r w:rsidRPr="00313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глаз.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Зарядка для глаз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Выполняет упражнения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мин</w:t>
            </w:r>
          </w:p>
        </w:tc>
      </w:tr>
      <w:tr w:rsidR="00313E03" w:rsidRPr="00313E03" w:rsidTr="00313E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нового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Усвоение учащимися нового способа действия при решении типовых задач.</w:t>
            </w:r>
          </w:p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применения знаний по теме ряд натуральных чисел.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Работа в образовательный  сервис </w:t>
            </w:r>
            <w:proofErr w:type="spellStart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LearningApps</w:t>
            </w:r>
            <w:proofErr w:type="spellEnd"/>
          </w:p>
          <w:p w:rsidR="00313E03" w:rsidRPr="00313E03" w:rsidRDefault="00313E03" w:rsidP="00313E0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просмотр</w:t>
            </w:r>
          </w:p>
          <w:p w:rsidR="00313E03" w:rsidRPr="00313E03" w:rsidRDefault="00313E03" w:rsidP="00313E0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Презентации и ответ на вопросы (2-часть)</w:t>
            </w:r>
          </w:p>
          <w:p w:rsidR="00313E03" w:rsidRPr="00313E03" w:rsidRDefault="00313E03" w:rsidP="00313E0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1-выполняет </w:t>
            </w:r>
            <w:hyperlink r:id="rId6" w:history="1">
              <w:r w:rsidRPr="00313E0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https://learningapps.org/watch?v=p057rgetj21</w:t>
              </w:r>
            </w:hyperlink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 </w:t>
            </w: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2- просматривает презентацию, отвечает на вопросы</w:t>
            </w:r>
          </w:p>
          <w:p w:rsidR="00313E03" w:rsidRPr="00313E03" w:rsidRDefault="00313E03" w:rsidP="00313E0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15мин</w:t>
            </w:r>
          </w:p>
        </w:tc>
      </w:tr>
      <w:tr w:rsidR="00313E03" w:rsidRPr="00313E03" w:rsidTr="00313E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Рефлексия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 и самооценка учениками собственной учебной деятельности.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 совместной и индивидуальной деятельности учащегося.</w:t>
            </w:r>
          </w:p>
          <w:p w:rsidR="00313E03" w:rsidRPr="00313E03" w:rsidRDefault="00313E03" w:rsidP="00313E0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Устанавливать связь между целью деятельности и ее результатом, давать оценку собственной деятельности.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Выполняет рефлексивную оценку, оценку своих достижений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мин</w:t>
            </w:r>
          </w:p>
        </w:tc>
      </w:tr>
      <w:tr w:rsidR="00313E03" w:rsidRPr="00313E03" w:rsidTr="00313E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Домашнее задание.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Учитель задает домашнее задание.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Выполнить домашнее задание в образовательном  сервисе </w:t>
            </w:r>
            <w:proofErr w:type="spellStart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LearningApps</w:t>
            </w:r>
            <w:proofErr w:type="spellEnd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 </w:t>
            </w:r>
            <w:hyperlink r:id="rId7" w:history="1">
              <w:r w:rsidRPr="00313E03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https://learningapps.org/watch?v=pedrhx26k21</w:t>
              </w:r>
            </w:hyperlink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Записывает и уточняет способы выполнения домашнего 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мин</w:t>
            </w:r>
          </w:p>
        </w:tc>
      </w:tr>
      <w:tr w:rsidR="00313E03" w:rsidRPr="00313E03" w:rsidTr="00313E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Завершение урока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1-попрощаться с учеником</w:t>
            </w:r>
          </w:p>
          <w:p w:rsidR="00313E03" w:rsidRPr="00313E03" w:rsidRDefault="00313E03" w:rsidP="00313E03">
            <w:pPr>
              <w:spacing w:after="16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2-выйти из  сервиса </w:t>
            </w:r>
            <w:proofErr w:type="spellStart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LearningApps</w:t>
            </w:r>
            <w:proofErr w:type="spellEnd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313E03" w:rsidRPr="00313E03" w:rsidRDefault="00313E03" w:rsidP="00313E03">
            <w:pPr>
              <w:spacing w:after="160" w:line="0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3-выйти из  </w:t>
            </w:r>
            <w:proofErr w:type="spellStart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Zoom</w:t>
            </w:r>
            <w:proofErr w:type="spellEnd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3E03" w:rsidRPr="00313E03" w:rsidRDefault="00313E03" w:rsidP="00313E03">
            <w:pPr>
              <w:spacing w:after="160" w:line="240" w:lineRule="auto"/>
              <w:ind w:left="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1-попрощаться с учителем</w:t>
            </w:r>
          </w:p>
          <w:p w:rsidR="00313E03" w:rsidRPr="00313E03" w:rsidRDefault="00313E03" w:rsidP="00313E03">
            <w:pPr>
              <w:spacing w:after="16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2- выйти из  сервиса </w:t>
            </w:r>
            <w:proofErr w:type="spellStart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LearningApps</w:t>
            </w:r>
            <w:proofErr w:type="spellEnd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313E03" w:rsidRPr="00313E03" w:rsidRDefault="00313E03" w:rsidP="00313E03">
            <w:pPr>
              <w:spacing w:after="160" w:line="0" w:lineRule="atLeas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3-выйти из  </w:t>
            </w:r>
            <w:proofErr w:type="spellStart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Zoom</w:t>
            </w:r>
            <w:proofErr w:type="spellEnd"/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3E03" w:rsidRPr="00313E03" w:rsidRDefault="00313E03" w:rsidP="00313E03">
            <w:pPr>
              <w:spacing w:after="16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мин</w:t>
            </w:r>
          </w:p>
        </w:tc>
      </w:tr>
    </w:tbl>
    <w:p w:rsidR="00245800" w:rsidRDefault="00245800"/>
    <w:p w:rsidR="00313E03" w:rsidRDefault="00313E03"/>
    <w:p w:rsidR="00313E03" w:rsidRDefault="00313E03">
      <w:pPr>
        <w:sectPr w:rsidR="00313E03" w:rsidSect="00313E0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13E03" w:rsidRDefault="00313E03" w:rsidP="00313E03">
      <w:pPr>
        <w:pStyle w:val="a3"/>
        <w:shd w:val="clear" w:color="auto" w:fill="FFFFFF"/>
        <w:rPr>
          <w:rFonts w:ascii="Arial" w:hAnsi="Arial" w:cs="Arial"/>
          <w:color w:val="444444"/>
          <w:sz w:val="20"/>
          <w:szCs w:val="20"/>
        </w:rPr>
      </w:pPr>
      <w:proofErr w:type="spellStart"/>
      <w:r>
        <w:rPr>
          <w:b/>
          <w:bCs/>
          <w:color w:val="000000"/>
        </w:rPr>
        <w:lastRenderedPageBreak/>
        <w:t>Медиаресурсы</w:t>
      </w:r>
      <w:proofErr w:type="spellEnd"/>
      <w:r>
        <w:rPr>
          <w:b/>
          <w:bCs/>
          <w:color w:val="000000"/>
        </w:rPr>
        <w:t>:</w:t>
      </w:r>
    </w:p>
    <w:p w:rsidR="00313E03" w:rsidRDefault="00313E03" w:rsidP="00313E03">
      <w:pPr>
        <w:pStyle w:val="a3"/>
        <w:shd w:val="clear" w:color="auto" w:fill="FFFFFF"/>
        <w:rPr>
          <w:rFonts w:ascii="Arial" w:hAnsi="Arial" w:cs="Arial"/>
          <w:color w:val="444444"/>
          <w:sz w:val="20"/>
          <w:szCs w:val="20"/>
        </w:rPr>
      </w:pPr>
      <w:r>
        <w:rPr>
          <w:b/>
          <w:bCs/>
          <w:color w:val="000000"/>
        </w:rPr>
        <w:t> </w:t>
      </w:r>
    </w:p>
    <w:p w:rsidR="00313E03" w:rsidRDefault="00313E03" w:rsidP="00313E03">
      <w:pPr>
        <w:pStyle w:val="a3"/>
        <w:shd w:val="clear" w:color="auto" w:fill="FFFFFF"/>
        <w:ind w:left="1080"/>
        <w:rPr>
          <w:rFonts w:ascii="Arial" w:hAnsi="Arial" w:cs="Arial"/>
          <w:color w:val="444444"/>
          <w:sz w:val="20"/>
          <w:szCs w:val="20"/>
        </w:rPr>
      </w:pPr>
      <w:r>
        <w:rPr>
          <w:b/>
          <w:bCs/>
          <w:color w:val="000000"/>
        </w:rPr>
        <w:t>1.</w:t>
      </w:r>
      <w:r>
        <w:rPr>
          <w:color w:val="000000"/>
          <w:sz w:val="14"/>
          <w:szCs w:val="14"/>
        </w:rPr>
        <w:t>      </w:t>
      </w:r>
      <w:r>
        <w:rPr>
          <w:b/>
          <w:bCs/>
          <w:color w:val="000000"/>
        </w:rPr>
        <w:t>Презентация к уроку:</w:t>
      </w:r>
    </w:p>
    <w:p w:rsidR="00313E03" w:rsidRDefault="00313E03" w:rsidP="00313E03">
      <w:pPr>
        <w:pStyle w:val="a3"/>
        <w:shd w:val="clear" w:color="auto" w:fill="FFFFFF"/>
        <w:ind w:left="1080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 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часть: </w:t>
      </w:r>
      <w:hyperlink r:id="rId8" w:history="1">
        <w:r>
          <w:rPr>
            <w:rStyle w:val="a4"/>
            <w:rFonts w:ascii="Arial" w:hAnsi="Arial" w:cs="Arial"/>
            <w:color w:val="0033CC"/>
            <w:sz w:val="20"/>
            <w:szCs w:val="20"/>
          </w:rPr>
          <w:t>https://drive.google.com/file/d/1uiZ8clHtVYHONZ82Ei8BmSl71G1LS5UC/view?usp=sharing</w:t>
        </w:r>
      </w:hyperlink>
    </w:p>
    <w:p w:rsidR="00313E03" w:rsidRDefault="00313E03" w:rsidP="00313E03">
      <w:pPr>
        <w:pStyle w:val="a3"/>
        <w:shd w:val="clear" w:color="auto" w:fill="FFFFFF"/>
        <w:ind w:left="1080"/>
        <w:rPr>
          <w:rFonts w:ascii="Arial" w:hAnsi="Arial" w:cs="Arial"/>
          <w:color w:val="444444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 часть - </w:t>
      </w:r>
      <w:hyperlink r:id="rId9" w:history="1">
        <w:r>
          <w:rPr>
            <w:rStyle w:val="a4"/>
            <w:rFonts w:ascii="Arial" w:hAnsi="Arial" w:cs="Arial"/>
            <w:color w:val="0033CC"/>
            <w:sz w:val="20"/>
            <w:szCs w:val="20"/>
          </w:rPr>
          <w:t>https://drive.google.com/file/d/1T1ExwokL-v6iRr5hisBQ7cxY0I1bPAGm/view?usp=sharing</w:t>
        </w:r>
      </w:hyperlink>
    </w:p>
    <w:p w:rsidR="00313E03" w:rsidRDefault="00313E03" w:rsidP="00313E03">
      <w:pPr>
        <w:pStyle w:val="a3"/>
        <w:shd w:val="clear" w:color="auto" w:fill="FFFFFF"/>
        <w:ind w:left="1080"/>
        <w:rPr>
          <w:rFonts w:ascii="Arial" w:hAnsi="Arial" w:cs="Arial"/>
          <w:color w:val="444444"/>
          <w:sz w:val="20"/>
          <w:szCs w:val="20"/>
        </w:rPr>
      </w:pPr>
      <w:r>
        <w:rPr>
          <w:b/>
          <w:bCs/>
          <w:color w:val="000000"/>
        </w:rPr>
        <w:t>2.</w:t>
      </w:r>
      <w:r>
        <w:rPr>
          <w:color w:val="000000"/>
          <w:sz w:val="14"/>
          <w:szCs w:val="14"/>
        </w:rPr>
        <w:t>      </w:t>
      </w:r>
      <w:proofErr w:type="spellStart"/>
      <w:r>
        <w:rPr>
          <w:b/>
          <w:bCs/>
          <w:color w:val="000000"/>
        </w:rPr>
        <w:t>Физминутка</w:t>
      </w:r>
      <w:proofErr w:type="spellEnd"/>
      <w:r>
        <w:rPr>
          <w:b/>
          <w:bCs/>
          <w:color w:val="000000"/>
        </w:rPr>
        <w:t>: </w:t>
      </w:r>
      <w:hyperlink r:id="rId10" w:history="1">
        <w:r>
          <w:rPr>
            <w:rStyle w:val="a4"/>
            <w:b/>
            <w:bCs/>
            <w:color w:val="0033CC"/>
            <w:sz w:val="20"/>
            <w:szCs w:val="20"/>
          </w:rPr>
          <w:t>https://youtu.be/SAWr-KZhD0E</w:t>
        </w:r>
      </w:hyperlink>
    </w:p>
    <w:p w:rsidR="00313E03" w:rsidRDefault="00313E03" w:rsidP="00313E03">
      <w:pPr>
        <w:pStyle w:val="a3"/>
        <w:shd w:val="clear" w:color="auto" w:fill="FFFFFF"/>
        <w:ind w:left="1080"/>
        <w:rPr>
          <w:rFonts w:ascii="Arial" w:hAnsi="Arial" w:cs="Arial"/>
          <w:color w:val="444444"/>
          <w:sz w:val="20"/>
          <w:szCs w:val="20"/>
        </w:rPr>
      </w:pPr>
      <w:r>
        <w:rPr>
          <w:b/>
          <w:bCs/>
          <w:color w:val="000000"/>
        </w:rPr>
        <w:t>3.</w:t>
      </w:r>
      <w:r>
        <w:rPr>
          <w:color w:val="000000"/>
          <w:sz w:val="14"/>
          <w:szCs w:val="14"/>
        </w:rPr>
        <w:t>      </w:t>
      </w:r>
      <w:r>
        <w:rPr>
          <w:b/>
          <w:bCs/>
          <w:color w:val="000000"/>
        </w:rPr>
        <w:t>Задание с сервиса </w:t>
      </w:r>
      <w:proofErr w:type="spellStart"/>
      <w:r>
        <w:rPr>
          <w:b/>
          <w:bCs/>
          <w:color w:val="000000"/>
          <w:lang w:val="en-US"/>
        </w:rPr>
        <w:t>LaerningApps</w:t>
      </w:r>
      <w:proofErr w:type="spellEnd"/>
      <w:r>
        <w:rPr>
          <w:b/>
          <w:bCs/>
          <w:color w:val="000000"/>
          <w:sz w:val="20"/>
          <w:szCs w:val="20"/>
        </w:rPr>
        <w:t>:  </w:t>
      </w:r>
      <w:hyperlink r:id="rId11" w:history="1">
        <w:r>
          <w:rPr>
            <w:rStyle w:val="a4"/>
            <w:color w:val="0033CC"/>
            <w:sz w:val="20"/>
            <w:szCs w:val="20"/>
          </w:rPr>
          <w:t>https://learningapps.org/watch?v=p057rgetj21</w:t>
        </w:r>
      </w:hyperlink>
    </w:p>
    <w:p w:rsidR="00313E03" w:rsidRDefault="00313E03" w:rsidP="00313E03">
      <w:pPr>
        <w:pStyle w:val="a3"/>
        <w:shd w:val="clear" w:color="auto" w:fill="FFFFFF"/>
        <w:ind w:left="1080"/>
        <w:rPr>
          <w:rFonts w:ascii="Arial" w:hAnsi="Arial" w:cs="Arial"/>
          <w:color w:val="444444"/>
          <w:sz w:val="20"/>
          <w:szCs w:val="20"/>
        </w:rPr>
      </w:pPr>
      <w:r>
        <w:rPr>
          <w:b/>
          <w:bCs/>
          <w:color w:val="000000"/>
        </w:rPr>
        <w:t>4.</w:t>
      </w:r>
      <w:r>
        <w:rPr>
          <w:color w:val="000000"/>
          <w:sz w:val="14"/>
          <w:szCs w:val="14"/>
        </w:rPr>
        <w:t>      </w:t>
      </w:r>
      <w:r>
        <w:rPr>
          <w:b/>
          <w:bCs/>
          <w:color w:val="000000"/>
        </w:rPr>
        <w:t>Домашнее задание (с сервиса </w:t>
      </w:r>
      <w:proofErr w:type="spellStart"/>
      <w:r>
        <w:rPr>
          <w:b/>
          <w:bCs/>
          <w:color w:val="000000"/>
          <w:lang w:val="en-US"/>
        </w:rPr>
        <w:t>LaerningApps</w:t>
      </w:r>
      <w:proofErr w:type="spellEnd"/>
      <w:r>
        <w:rPr>
          <w:b/>
          <w:bCs/>
          <w:color w:val="000000"/>
          <w:sz w:val="20"/>
          <w:szCs w:val="20"/>
        </w:rPr>
        <w:t>): </w:t>
      </w:r>
      <w:hyperlink r:id="rId12" w:history="1">
        <w:r>
          <w:rPr>
            <w:rStyle w:val="a4"/>
            <w:color w:val="0033CC"/>
            <w:sz w:val="20"/>
            <w:szCs w:val="20"/>
          </w:rPr>
          <w:t>https://learningapps.org/watch?v=pedrhx26k21</w:t>
        </w:r>
      </w:hyperlink>
    </w:p>
    <w:p w:rsidR="00313E03" w:rsidRDefault="00313E03"/>
    <w:sectPr w:rsidR="00313E03" w:rsidSect="00313E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03"/>
    <w:rsid w:val="00245800"/>
    <w:rsid w:val="0031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3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3E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3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3E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0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8087">
          <w:marLeft w:val="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uiZ8clHtVYHONZ82Ei8BmSl71G1LS5UC/view?usp=shari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watch?v=pedrhx26k21" TargetMode="External"/><Relationship Id="rId12" Type="http://schemas.openxmlformats.org/officeDocument/2006/relationships/hyperlink" Target="https://learningapps.org/watch?v=pedrhx26k2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earningapps.org/watch?v=p057rgetj21" TargetMode="External"/><Relationship Id="rId11" Type="http://schemas.openxmlformats.org/officeDocument/2006/relationships/hyperlink" Target="https://learningapps.org/watch?v=p057rgetj21" TargetMode="External"/><Relationship Id="rId5" Type="http://schemas.openxmlformats.org/officeDocument/2006/relationships/hyperlink" Target="https://learningapps.org/" TargetMode="External"/><Relationship Id="rId10" Type="http://schemas.openxmlformats.org/officeDocument/2006/relationships/hyperlink" Target="https://youtu.be/SAWr-KZhD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T1ExwokL-v6iRr5hisBQ7cxY0I1bPAGm/view?usp=shari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2021-10-06T16:56:00Z</dcterms:created>
  <dcterms:modified xsi:type="dcterms:W3CDTF">2021-10-06T16:59:00Z</dcterms:modified>
</cp:coreProperties>
</file>