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imes New Roman" w:hAnsi="Times New Roman" w:cs="Times New Roman"/>
          <w:b/>
          <w:bCs/>
          <w:sz w:val="28"/>
          <w:lang w:eastAsia="en-US"/>
        </w:rPr>
        <w:id w:val="1850904956"/>
        <w:docPartObj>
          <w:docPartGallery w:val="Cover Pages"/>
          <w:docPartUnique/>
        </w:docPartObj>
      </w:sdtPr>
      <w:sdtEndPr>
        <w:rPr>
          <w:b w:val="0"/>
          <w:szCs w:val="28"/>
        </w:rPr>
      </w:sdtEndPr>
      <w:sdtContent>
        <w:tbl>
          <w:tblPr>
            <w:tblpPr w:leftFromText="187" w:rightFromText="187" w:horzAnchor="margin" w:tblpYSpec="bottom"/>
            <w:tblW w:w="3000" w:type="pct"/>
            <w:tblLook w:val="04A0"/>
          </w:tblPr>
          <w:tblGrid>
            <w:gridCol w:w="6409"/>
          </w:tblGrid>
          <w:tr w:rsidR="00342DD6" w:rsidTr="00342DD6">
            <w:tc>
              <w:tcPr>
                <w:tcW w:w="5743" w:type="dxa"/>
              </w:tcPr>
              <w:p w:rsidR="00342DD6" w:rsidRDefault="00342DD6">
                <w:pPr>
                  <w:pStyle w:val="a6"/>
                  <w:rPr>
                    <w:b/>
                    <w:bCs/>
                  </w:rPr>
                </w:pPr>
              </w:p>
            </w:tc>
          </w:tr>
        </w:tbl>
        <w:p w:rsidR="00342DD6" w:rsidRDefault="009D7516">
          <w:r>
            <w:rPr>
              <w:noProof/>
              <w:lang w:eastAsia="ru-RU"/>
            </w:rPr>
            <w:pict>
              <v:group id="Группа 29" o:spid="_x0000_s1026" style="position:absolute;margin-left:-33.75pt;margin-top:54pt;width:444.95pt;height:380.15pt;z-index:251660288;mso-position-horizontal-relative:page;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" o:allowincell="f">
                <v:shapetype id="_x0000_t32" coordsize="21600,21600" o:spt="32" o:oned="t" path="m,l21600,21600e" filled="f">
                  <v:path arrowok="t" fillok="f" o:connecttype="none"/>
                  <o:lock v:ext="edit" shapetype="t"/>
                </v:shapetype>
                <v:shape id="AutoShape 30"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o+rsAAADaAAAADwAAAGRycy9kb3ducmV2LnhtbERPSwrCMBDdC94hjOBGNFVEtBpFBMGN&#10;gp8DDM30g82kNrHW2xtBcPl4/9WmNaVoqHaFZQXjUQSCOLG64EzB7bofzkE4j6yxtEwK3uRgs+52&#10;Vhhr++IzNRefiRDCLkYFufdVLKVLcjLoRrYiDlxqa4M+wDqTusZXCDelnETRTBosODTkWNEup+R+&#10;eZowI5XuMbhXp2NKi3PWnNJyOpBK9XvtdgnCU+v/4p/7oBVM4Hsl+EGuP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Vbmj6uwAAANoAAAAPAAAAAAAAAAAAAAAAAKECAABk&#10;cnMvZG93bnJldi54bWxQSwUGAAAAAAQABAD5AAAAiQMAAAAA&#10;" strokecolor="#a7bfde"/>
                <v:oval id="Oval 32" o:spid="_x0000_s1028" style="position:absolute;left:6717;top:5418;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Ud8sQA&#10;AADaAAAADwAAAGRycy9kb3ducmV2LnhtbESPT2sCMRTE7wW/Q3hCL0WzbVVkNUoRbC2e/HPQ22Pz&#10;3F3dvCybuKbfvhEEj8PM/IaZzoOpREuNKy0reO8nIIgzq0vOFex3y94YhPPIGivLpOCPHMxnnZcp&#10;ptreeEPt1uciQtilqKDwvk6ldFlBBl3f1sTRO9nGoI+yyaVu8BbhppIfSTKSBkuOCwXWtCgou2yv&#10;RsHAfa9/j0P+GbzJqzmvN2HcHoJSr93wNQHhKfhn+NFeaQWfcL8Sb4C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VHfLEAAAA2gAAAA8AAAAAAAAAAAAAAAAAmAIAAGRycy9k&#10;b3ducmV2LnhtbFBLBQYAAAAABAAEAPUAAACJAwAAAAA=&#10;" fillcolor="#8aabd3 [2132]" stroked="f">
                  <v:fill color2="#d6e2f0 [756]" focusposition=",1" focussize="" colors="0 #9ab5e4;.5 #c2d1ed;1 #e1e8f5" focus="100%" type="gradientRadial"/>
                </v:oval>
                <w10:wrap anchorx="page" anchory="page"/>
              </v:group>
            </w:pict>
          </w:r>
        </w:p>
        <w:p w:rsidR="00342DD6" w:rsidRDefault="009D7516">
          <w:r>
            <w:rPr>
              <w:noProof/>
              <w:lang w:eastAsia="ru-RU"/>
            </w:rPr>
            <w:pict>
              <v:group id="Группа 24" o:spid="_x0000_s1032" style="position:absolute;margin-left:148.45pt;margin-top:104.25pt;width:287.25pt;height:226.8pt;z-index:251659264;mso-position-horizontal-relative:margin;mso-position-vertical-relative:page"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" o:allowincell="f">
                <v:shape id="AutoShape 25" o:spid="_x0000_s1034"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fwjr4AAADaAAAADwAAAGRycy9kb3ducmV2LnhtbERPy4rCMBTdC/MP4Q64EU0VHbQ2lWFg&#10;wI2CdT7g0tw+sLnpNLHWvzeC4PJw3sluMI3oqXO1ZQXzWQSCOLe65lLB3/l3ugbhPLLGxjIpuJOD&#10;XfoxSjDW9sYn6jNfihDCLkYFlfdtLKXLKzLoZrYlDlxhO4M+wK6UusNbCDeNXETRlzRYc2iosKWf&#10;ivJLdjVhRiHd/+TSHg8FbU5lfyya5UQqNf4cvrcgPA3+LX6591rBCp5Xgh9k+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h/COvgAAANoAAAAPAAAAAAAAAAAAAAAAAKEC&#10;AABkcnMvZG93bnJldi54bWxQSwUGAAAAAAQABAD5AAAAjAMAAAAA&#10;" strokecolor="#a7bfde"/>
                <v:oval id="Oval 26" o:spid="_x0000_s1033" style="position:absolute;left:5782;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F78MA&#10;AADaAAAADwAAAGRycy9kb3ducmV2LnhtbESPUWvCMBSF34X9h3AHvsiaTEaRzlRkMFAQpnU/4NLc&#10;td2amy6J2v37RRB8PJxzvsNZrkbbizP50DnW8JwpEMS1Mx03Gj6P708LECEiG+wdk4Y/CrAqHyZL&#10;LIy78IHOVWxEgnAoUEMb41BIGeqWLIbMDcTJ+3LeYkzSN9J4vCS47eVcqVxa7DgttDjQW0v1T3Wy&#10;GtbH2Qvl+wOq7/FX8c5vT/Fjq/X0cVy/gog0xnv41t4YDTlcr6QbI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F78MAAADaAAAADwAAAAAAAAAAAAAAAACYAgAAZHJzL2Rv&#10;d25yZXYueG1sUEsFBgAAAAAEAAQA9QAAAIgDAAAAAA==&#10;" fillcolor="#8aabd3 [2132]" stroked="f">
                  <v:fill color2="#d6e2f0 [756]" rotate="t" focusposition=",1" focussize="" colors="0 #9ab5e4;.5 #c2d1ed;1 #e1e8f5" focus="100%" type="gradientRadial"/>
                </v:oval>
                <w10:wrap anchorx="margin" anchory="page"/>
              </v:group>
            </w:pict>
          </w:r>
          <w:r>
            <w:rPr>
              <w:noProof/>
              <w:lang w:eastAsia="ru-RU"/>
            </w:rPr>
            <w:pict>
              <v:group id="Группа 16" o:spid="_x0000_s1029" style="position:absolute;margin-left:0;margin-top:0;width:301.7pt;height:725.05pt;z-index:251661312;mso-left-percent:630;mso-position-horizontal-relative:margin;mso-position-vertical:bottom;mso-position-vertical-relative:page;mso-left-percent:630;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">
                <v:shape id="AutoShape 19" o:spid="_x0000_s1031" type="#_x0000_t32" style="position:absolute;left:2857;width:27324;height:637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D/C8AAAADbAAAADwAAAGRycy9kb3ducmV2LnhtbERPS4vCMBC+C/6HMII3Tasi0jXKIgrq&#10;RXxcvI3NbFu2mZQkav33ZmHB23x8z5kvW1OLBzlfWVaQDhMQxLnVFRcKLufNYAbCB2SNtWVS8CIP&#10;y0W3M8dM2ycf6XEKhYgh7DNUUIbQZFL6vCSDfmgb4sj9WGcwROgKqR0+Y7ip5ShJptJgxbGhxIZW&#10;JeW/p7tRsN5PprtxlW4ON+MOLn01t5W8KtXvtd9fIAK14SP+d291nJ/C3y/xAL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g/wvAAAAA2wAAAA8AAAAAAAAAAAAAAAAA&#10;oQIAAGRycy9kb3ducmV2LnhtbFBLBQYAAAAABAAEAPkAAACOAwAAAAA=&#10;" strokecolor="#a7bfde"/>
                <v:oval id="Oval 15" o:spid="_x0000_s1030" style="position:absolute;left:1172;top:53721;width:38334;height:38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pcwcMA&#10;AADbAAAADwAAAGRycy9kb3ducmV2LnhtbERPTUvEMBC9C/sfwix4cxMFxa1NFxUFPfRgu7t4HJLZ&#10;tmwzqU3cVn+9EQRv83ifk29m14sTjaHzrOFypUAQG287bjRs6+eLWxAhIlvsPZOGLwqwKRZnOWbW&#10;T/xGpyo2IoVwyFBDG+OQSRlMSw7Dyg/EiTv40WFMcGykHXFK4a6XV0rdSIcdp4YWB3psyRyrT6eh&#10;eajWe/X0Pn18l7tamdegyslofb6c7+9ARJrjv/jP/WLT/Gv4/SUd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pcwcMAAADbAAAADwAAAAAAAAAAAAAAAACYAgAAZHJzL2Rv&#10;d25yZXYueG1sUEsFBgAAAAAEAAQA9QAAAIgDAAAAAA==&#10;" fillcolor="#8db3e2 [1311]" stroked="f" strokeweight="2pt">
                  <v:fill color2="#8db3e2 [1311]" rotate="t" focusposition=".5,.5" focussize="" colors="0 #b0cffb;.5 #cee0fc;1 #e6effd" focus="100%" type="gradientRadial"/>
                </v:oval>
                <w10:wrap anchorx="margin" anchory="page"/>
              </v:group>
            </w:pict>
          </w:r>
        </w:p>
        <w:tbl>
          <w:tblPr>
            <w:tblpPr w:leftFromText="187" w:rightFromText="187" w:horzAnchor="margin" w:tblpYSpec="bottom"/>
            <w:tblW w:w="3000" w:type="pct"/>
            <w:tblLook w:val="04A0"/>
          </w:tblPr>
          <w:tblGrid>
            <w:gridCol w:w="6409"/>
          </w:tblGrid>
          <w:tr w:rsidR="00342DD6">
            <w:tc>
              <w:tcPr>
                <w:tcW w:w="5746" w:type="dxa"/>
              </w:tcPr>
              <w:p w:rsidR="00342DD6" w:rsidRDefault="009D7516" w:rsidP="00E0213D">
                <w:pPr>
                  <w:pStyle w:val="a6"/>
                  <w:rPr>
                    <w:rFonts w:asciiTheme="majorHAnsi" w:eastAsiaTheme="majorEastAsia" w:hAnsiTheme="majorHAnsi" w:cstheme="majorBidi"/>
                    <w:b/>
                    <w:bCs/>
                    <w:color w:val="365F91" w:themeColor="accent1" w:themeShade="BF"/>
                    <w:sz w:val="48"/>
                    <w:szCs w:val="48"/>
                  </w:rPr>
                </w:pPr>
                <w:sdt>
                  <w:sdtPr>
                    <w:rPr>
                      <w:rFonts w:asciiTheme="majorHAnsi" w:eastAsiaTheme="majorEastAsia" w:hAnsiTheme="majorHAnsi" w:cstheme="majorBidi"/>
                      <w:b/>
                      <w:bCs/>
                      <w:color w:val="365F91" w:themeColor="accent1" w:themeShade="BF"/>
                      <w:sz w:val="48"/>
                      <w:szCs w:val="48"/>
                    </w:rPr>
                    <w:alias w:val="Название"/>
                    <w:id w:val="703864190"/>
                    <w:dataBinding w:prefixMappings="xmlns:ns0='http://schemas.openxmlformats.org/package/2006/metadata/core-properties' xmlns:ns1='http://purl.org/dc/elements/1.1/'" w:xpath="/ns0:coreProperties[1]/ns1:title[1]" w:storeItemID="{6C3C8BC8-F283-45AE-878A-BAB7291924A1}"/>
                    <w:text/>
                  </w:sdtPr>
                  <w:sdtContent>
                    <w:r w:rsidR="00E0213D">
                      <w:rPr>
                        <w:rFonts w:asciiTheme="majorHAnsi" w:eastAsiaTheme="majorEastAsia" w:hAnsiTheme="majorHAnsi" w:cstheme="majorBidi"/>
                        <w:b/>
                        <w:bCs/>
                        <w:color w:val="365F91" w:themeColor="accent1" w:themeShade="BF"/>
                        <w:sz w:val="48"/>
                        <w:szCs w:val="48"/>
                      </w:rPr>
                      <w:t>Родительский контроль</w:t>
                    </w:r>
                  </w:sdtContent>
                </w:sdt>
              </w:p>
            </w:tc>
          </w:tr>
          <w:tr w:rsidR="00342DD6">
            <w:sdt>
              <w:sdtPr>
                <w:rPr>
                  <w:rFonts w:ascii="Times New Roman" w:hAnsi="Times New Roman" w:cs="Times New Roman"/>
                  <w:color w:val="4A442A" w:themeColor="background2" w:themeShade="40"/>
                  <w:sz w:val="24"/>
                  <w:szCs w:val="24"/>
                </w:rPr>
                <w:alias w:val="Подзаголовок"/>
                <w:id w:val="703864195"/>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342DD6" w:rsidRPr="00E0213D" w:rsidRDefault="009B511A" w:rsidP="00A27D3B">
                    <w:pPr>
                      <w:pStyle w:val="a6"/>
                      <w:rPr>
                        <w:rFonts w:ascii="Times New Roman" w:hAnsi="Times New Roman" w:cs="Times New Roman"/>
                        <w:color w:val="4A442A" w:themeColor="background2" w:themeShade="40"/>
                        <w:sz w:val="28"/>
                        <w:szCs w:val="28"/>
                      </w:rPr>
                    </w:pPr>
                    <w:r w:rsidRPr="00A27D3B">
                      <w:rPr>
                        <w:rFonts w:ascii="Times New Roman" w:hAnsi="Times New Roman" w:cs="Times New Roman"/>
                        <w:color w:val="4A442A" w:themeColor="background2" w:themeShade="40"/>
                        <w:sz w:val="24"/>
                        <w:szCs w:val="24"/>
                      </w:rPr>
                      <w:t>Родительское собрание старш</w:t>
                    </w:r>
                    <w:r w:rsidR="00A27D3B" w:rsidRPr="00A27D3B">
                      <w:rPr>
                        <w:rFonts w:ascii="Times New Roman" w:hAnsi="Times New Roman" w:cs="Times New Roman"/>
                        <w:color w:val="4A442A" w:themeColor="background2" w:themeShade="40"/>
                        <w:sz w:val="24"/>
                        <w:szCs w:val="24"/>
                      </w:rPr>
                      <w:t>ие</w:t>
                    </w:r>
                    <w:r w:rsidRPr="00A27D3B">
                      <w:rPr>
                        <w:rFonts w:ascii="Times New Roman" w:hAnsi="Times New Roman" w:cs="Times New Roman"/>
                        <w:color w:val="4A442A" w:themeColor="background2" w:themeShade="40"/>
                        <w:sz w:val="24"/>
                        <w:szCs w:val="24"/>
                      </w:rPr>
                      <w:t xml:space="preserve"> групп</w:t>
                    </w:r>
                    <w:r w:rsidR="00A27D3B" w:rsidRPr="00A27D3B">
                      <w:rPr>
                        <w:rFonts w:ascii="Times New Roman" w:hAnsi="Times New Roman" w:cs="Times New Roman"/>
                        <w:color w:val="4A442A" w:themeColor="background2" w:themeShade="40"/>
                        <w:sz w:val="24"/>
                        <w:szCs w:val="24"/>
                      </w:rPr>
                      <w:t>ы</w:t>
                    </w:r>
                  </w:p>
                </w:tc>
              </w:sdtContent>
            </w:sdt>
          </w:tr>
          <w:tr w:rsidR="00342DD6">
            <w:tc>
              <w:tcPr>
                <w:tcW w:w="5746" w:type="dxa"/>
              </w:tcPr>
              <w:p w:rsidR="00342DD6" w:rsidRDefault="00342DD6">
                <w:pPr>
                  <w:pStyle w:val="a6"/>
                  <w:rPr>
                    <w:color w:val="4A442A" w:themeColor="background2" w:themeShade="40"/>
                    <w:sz w:val="28"/>
                    <w:szCs w:val="28"/>
                  </w:rPr>
                </w:pPr>
              </w:p>
            </w:tc>
          </w:tr>
          <w:tr w:rsidR="00342DD6">
            <w:tc>
              <w:tcPr>
                <w:tcW w:w="5746" w:type="dxa"/>
              </w:tcPr>
              <w:p w:rsidR="00342DD6" w:rsidRDefault="00342DD6">
                <w:pPr>
                  <w:pStyle w:val="a6"/>
                </w:pPr>
              </w:p>
            </w:tc>
          </w:tr>
          <w:tr w:rsidR="00342DD6">
            <w:tc>
              <w:tcPr>
                <w:tcW w:w="5746" w:type="dxa"/>
              </w:tcPr>
              <w:p w:rsidR="00342DD6" w:rsidRDefault="00342DD6">
                <w:pPr>
                  <w:pStyle w:val="a6"/>
                </w:pPr>
              </w:p>
            </w:tc>
          </w:tr>
          <w:tr w:rsidR="00342DD6">
            <w:sdt>
              <w:sdtPr>
                <w:rPr>
                  <w:rFonts w:ascii="Times New Roman" w:hAnsi="Times New Roman" w:cs="Times New Roman"/>
                  <w:bCs/>
                  <w:sz w:val="24"/>
                  <w:szCs w:val="24"/>
                </w:rPr>
                <w:alias w:val="Автор"/>
                <w:id w:val="703864205"/>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342DD6" w:rsidRPr="00950384" w:rsidRDefault="00950384" w:rsidP="00C75426">
                    <w:pPr>
                      <w:pStyle w:val="a6"/>
                      <w:jc w:val="right"/>
                      <w:rPr>
                        <w:bCs/>
                        <w:sz w:val="24"/>
                        <w:szCs w:val="24"/>
                      </w:rPr>
                    </w:pPr>
                    <w:r w:rsidRPr="00950384">
                      <w:rPr>
                        <w:rFonts w:ascii="Times New Roman" w:hAnsi="Times New Roman" w:cs="Times New Roman"/>
                        <w:bCs/>
                        <w:sz w:val="24"/>
                        <w:szCs w:val="24"/>
                      </w:rPr>
                      <w:t>. педагог - психолог</w:t>
                    </w:r>
                  </w:p>
                </w:tc>
              </w:sdtContent>
            </w:sdt>
          </w:tr>
          <w:tr w:rsidR="00342DD6">
            <w:sdt>
              <w:sdtPr>
                <w:rPr>
                  <w:rFonts w:ascii="Times New Roman" w:hAnsi="Times New Roman" w:cs="Times New Roman"/>
                  <w:bCs/>
                  <w:sz w:val="24"/>
                  <w:szCs w:val="24"/>
                </w:rPr>
                <w:alias w:val="Дата"/>
                <w:id w:val="703864210"/>
                <w:showingPlcHdr/>
                <w:dataBinding w:prefixMappings="xmlns:ns0='http://schemas.microsoft.com/office/2006/coverPageProps'" w:xpath="/ns0:CoverPageProperties[1]/ns0:PublishDate[1]" w:storeItemID="{55AF091B-3C7A-41E3-B477-F2FDAA23CFDA}"/>
                <w:date w:fullDate="2014-10-23T00:00:00Z">
                  <w:dateFormat w:val="dd.MM.yyyy"/>
                  <w:lid w:val="ru-RU"/>
                  <w:storeMappedDataAs w:val="dateTime"/>
                  <w:calendar w:val="gregorian"/>
                </w:date>
              </w:sdtPr>
              <w:sdtContent>
                <w:tc>
                  <w:tcPr>
                    <w:tcW w:w="5746" w:type="dxa"/>
                  </w:tcPr>
                  <w:p w:rsidR="00342DD6" w:rsidRPr="00950384" w:rsidRDefault="00C75426" w:rsidP="00C75426">
                    <w:pPr>
                      <w:pStyle w:val="a6"/>
                      <w:rPr>
                        <w:rFonts w:ascii="Times New Roman" w:hAnsi="Times New Roman" w:cs="Times New Roman"/>
                        <w:bCs/>
                        <w:sz w:val="24"/>
                        <w:szCs w:val="24"/>
                      </w:rPr>
                    </w:pPr>
                    <w:r>
                      <w:rPr>
                        <w:rFonts w:ascii="Times New Roman" w:hAnsi="Times New Roman" w:cs="Times New Roman"/>
                        <w:bCs/>
                        <w:sz w:val="24"/>
                        <w:szCs w:val="24"/>
                      </w:rPr>
                      <w:t xml:space="preserve">     </w:t>
                    </w:r>
                  </w:p>
                </w:tc>
              </w:sdtContent>
            </w:sdt>
          </w:tr>
          <w:tr w:rsidR="00342DD6">
            <w:tc>
              <w:tcPr>
                <w:tcW w:w="5746" w:type="dxa"/>
              </w:tcPr>
              <w:p w:rsidR="00342DD6" w:rsidRDefault="00342DD6">
                <w:pPr>
                  <w:pStyle w:val="a6"/>
                  <w:rPr>
                    <w:b/>
                    <w:bCs/>
                  </w:rPr>
                </w:pPr>
              </w:p>
            </w:tc>
          </w:tr>
        </w:tbl>
        <w:p w:rsidR="00FB6A2C" w:rsidRDefault="00342DD6" w:rsidP="00FB6A2C">
          <w:pPr>
            <w:rPr>
              <w:bCs/>
              <w:szCs w:val="28"/>
            </w:rPr>
          </w:pPr>
          <w:r>
            <w:rPr>
              <w:bCs/>
              <w:szCs w:val="28"/>
              <w:lang w:eastAsia="ru-RU"/>
            </w:rPr>
            <w:br w:type="page"/>
          </w:r>
        </w:p>
      </w:sdtContent>
    </w:sdt>
    <w:p w:rsidR="000A09E8" w:rsidRPr="00FB6A2C" w:rsidRDefault="000A09E8" w:rsidP="00FB6A2C">
      <w:pPr>
        <w:spacing w:after="0" w:line="240" w:lineRule="auto"/>
        <w:rPr>
          <w:bCs/>
          <w:szCs w:val="28"/>
          <w:lang w:eastAsia="ru-RU"/>
        </w:rPr>
      </w:pPr>
      <w:r w:rsidRPr="00FB6A2C">
        <w:rPr>
          <w:bCs/>
          <w:szCs w:val="28"/>
          <w:lang w:eastAsia="ru-RU"/>
        </w:rPr>
        <w:lastRenderedPageBreak/>
        <w:t xml:space="preserve">Цель: </w:t>
      </w:r>
    </w:p>
    <w:p w:rsidR="000A09E8" w:rsidRPr="00FB6A2C" w:rsidRDefault="000A09E8" w:rsidP="00FB6A2C">
      <w:pPr>
        <w:pStyle w:val="a4"/>
        <w:numPr>
          <w:ilvl w:val="0"/>
          <w:numId w:val="10"/>
        </w:numPr>
        <w:spacing w:after="0" w:line="240" w:lineRule="auto"/>
        <w:jc w:val="both"/>
        <w:rPr>
          <w:bCs/>
          <w:szCs w:val="28"/>
          <w:lang w:eastAsia="ru-RU"/>
        </w:rPr>
      </w:pPr>
      <w:r w:rsidRPr="00FB6A2C">
        <w:rPr>
          <w:bCs/>
          <w:szCs w:val="28"/>
          <w:lang w:eastAsia="ru-RU"/>
        </w:rPr>
        <w:t>повысить психологическую компетентность родителей в вопросах воспитания детей.</w:t>
      </w:r>
    </w:p>
    <w:p w:rsidR="000A09E8" w:rsidRPr="00FB6A2C" w:rsidRDefault="000A09E8" w:rsidP="00FB6A2C">
      <w:pPr>
        <w:pStyle w:val="a4"/>
        <w:widowControl w:val="0"/>
        <w:numPr>
          <w:ilvl w:val="0"/>
          <w:numId w:val="10"/>
        </w:numPr>
        <w:tabs>
          <w:tab w:val="left" w:pos="993"/>
        </w:tabs>
        <w:autoSpaceDE w:val="0"/>
        <w:autoSpaceDN w:val="0"/>
        <w:spacing w:after="0" w:line="240" w:lineRule="auto"/>
        <w:jc w:val="both"/>
        <w:rPr>
          <w:szCs w:val="28"/>
        </w:rPr>
      </w:pPr>
      <w:r w:rsidRPr="00FB6A2C">
        <w:rPr>
          <w:szCs w:val="28"/>
        </w:rPr>
        <w:t>составить рекомендации для родителей с целью повышения степени эмоциональной близости в отношениях с детьми и оптимизации влияния контроля на нравственное развитие детей.</w:t>
      </w:r>
    </w:p>
    <w:p w:rsidR="0012250B" w:rsidRPr="00FB6A2C" w:rsidRDefault="0012250B" w:rsidP="00FB6A2C">
      <w:pPr>
        <w:spacing w:after="0" w:line="240" w:lineRule="auto"/>
        <w:ind w:firstLine="360"/>
        <w:jc w:val="both"/>
        <w:rPr>
          <w:bCs/>
          <w:szCs w:val="28"/>
          <w:lang w:eastAsia="ru-RU"/>
        </w:rPr>
      </w:pPr>
      <w:r w:rsidRPr="00FB6A2C">
        <w:rPr>
          <w:bCs/>
          <w:szCs w:val="28"/>
          <w:lang w:eastAsia="ru-RU"/>
        </w:rPr>
        <w:t xml:space="preserve">Семья – </w:t>
      </w:r>
      <w:r w:rsidRPr="00FB6A2C">
        <w:rPr>
          <w:szCs w:val="28"/>
          <w:lang w:eastAsia="ru-RU"/>
        </w:rPr>
        <w:t>первый коллектив, который дает человеку представления о жизненных целях и ценностях, о том, что нужно знать и как надо себя вести. В семье ребёнок получает первые практические навыки применения этих представлений во взаимоотношениях с другими людьми, усваивает нормы, которые регулируют поведение в различных ситуациях повседневного общения</w:t>
      </w:r>
      <w:r w:rsidR="00A57F48" w:rsidRPr="00FB6A2C">
        <w:rPr>
          <w:szCs w:val="28"/>
          <w:lang w:eastAsia="ru-RU"/>
        </w:rPr>
        <w:t>,</w:t>
      </w:r>
      <w:r w:rsidRPr="00FB6A2C">
        <w:rPr>
          <w:szCs w:val="28"/>
          <w:lang w:eastAsia="ru-RU"/>
        </w:rPr>
        <w:t xml:space="preserve"> </w:t>
      </w:r>
      <w:r w:rsidR="00A57F48" w:rsidRPr="00FB6A2C">
        <w:rPr>
          <w:szCs w:val="28"/>
          <w:lang w:eastAsia="ru-RU"/>
        </w:rPr>
        <w:t xml:space="preserve">у детей </w:t>
      </w:r>
      <w:r w:rsidRPr="00FB6A2C">
        <w:rPr>
          <w:szCs w:val="28"/>
          <w:lang w:eastAsia="ru-RU"/>
        </w:rPr>
        <w:t>вырабатывают</w:t>
      </w:r>
      <w:r w:rsidR="00A57F48" w:rsidRPr="00FB6A2C">
        <w:rPr>
          <w:szCs w:val="28"/>
          <w:lang w:eastAsia="ru-RU"/>
        </w:rPr>
        <w:t>ся</w:t>
      </w:r>
      <w:r w:rsidRPr="00FB6A2C">
        <w:rPr>
          <w:szCs w:val="28"/>
          <w:lang w:eastAsia="ru-RU"/>
        </w:rPr>
        <w:t xml:space="preserve"> привычки поведения и критерии оценки добра и зла, допустимого и порицаемого, справедливого и несправедливого</w:t>
      </w:r>
      <w:r w:rsidR="002F2E30" w:rsidRPr="00FB6A2C">
        <w:rPr>
          <w:szCs w:val="28"/>
          <w:lang w:eastAsia="ru-RU"/>
        </w:rPr>
        <w:t xml:space="preserve">. </w:t>
      </w:r>
    </w:p>
    <w:p w:rsidR="0012250B" w:rsidRPr="00FB6A2C" w:rsidRDefault="0012250B" w:rsidP="00FB6A2C">
      <w:pPr>
        <w:pStyle w:val="a3"/>
        <w:widowControl w:val="0"/>
        <w:spacing w:before="0" w:beforeAutospacing="0" w:after="0" w:afterAutospacing="0"/>
        <w:ind w:firstLine="709"/>
        <w:jc w:val="both"/>
        <w:rPr>
          <w:sz w:val="28"/>
          <w:szCs w:val="28"/>
        </w:rPr>
      </w:pPr>
      <w:r w:rsidRPr="00FB6A2C">
        <w:rPr>
          <w:sz w:val="28"/>
          <w:szCs w:val="28"/>
        </w:rPr>
        <w:t>Для полноценного развития личности ребенка в семье должны складываться благоприятные условия, которые напрямую зависят от сложившихся в семье детско-родительских отношений. С одной стороны, главной характеристикой родительского отношения является любовь, которая определяет доверие к ребенку, радость и удовольствие от общения с ним, стремление к его защите и безопасности. С другой – родительское отношение характеризуется требовательностью и родите</w:t>
      </w:r>
      <w:r w:rsidR="009F568C" w:rsidRPr="00FB6A2C">
        <w:rPr>
          <w:sz w:val="28"/>
          <w:szCs w:val="28"/>
        </w:rPr>
        <w:t>льским контролем</w:t>
      </w:r>
      <w:r w:rsidRPr="00FB6A2C">
        <w:rPr>
          <w:sz w:val="28"/>
          <w:szCs w:val="28"/>
        </w:rPr>
        <w:t>.</w:t>
      </w:r>
    </w:p>
    <w:p w:rsidR="0012250B" w:rsidRPr="00FB6A2C" w:rsidRDefault="0012250B" w:rsidP="00FB6A2C">
      <w:pPr>
        <w:pStyle w:val="a3"/>
        <w:widowControl w:val="0"/>
        <w:spacing w:before="0" w:beforeAutospacing="0" w:after="0" w:afterAutospacing="0"/>
        <w:ind w:firstLine="709"/>
        <w:jc w:val="both"/>
        <w:rPr>
          <w:sz w:val="28"/>
          <w:szCs w:val="28"/>
        </w:rPr>
      </w:pPr>
      <w:r w:rsidRPr="00FB6A2C">
        <w:rPr>
          <w:sz w:val="28"/>
          <w:szCs w:val="28"/>
        </w:rPr>
        <w:t>Однако родители далеко не всегда осознают, как они влияют на развитие ребенка, на формирование его личности, на развитие его способностей.</w:t>
      </w:r>
    </w:p>
    <w:p w:rsidR="00FB6A2C" w:rsidRPr="00FB6A2C" w:rsidRDefault="00FB6A2C" w:rsidP="00FB6A2C">
      <w:pPr>
        <w:pStyle w:val="ac"/>
        <w:ind w:firstLine="709"/>
        <w:jc w:val="both"/>
        <w:rPr>
          <w:rFonts w:ascii="Times New Roman" w:hAnsi="Times New Roman"/>
          <w:color w:val="000000"/>
          <w:sz w:val="28"/>
          <w:szCs w:val="28"/>
        </w:rPr>
      </w:pPr>
      <w:r w:rsidRPr="00FB6A2C">
        <w:rPr>
          <w:rFonts w:ascii="Times New Roman" w:hAnsi="Times New Roman"/>
          <w:color w:val="000000"/>
          <w:sz w:val="28"/>
          <w:szCs w:val="28"/>
        </w:rPr>
        <w:t>Авторитет родителей – важная составляющая успешности воспитания детей в семье. Приобретение истинного авторитета в глазах собственного ребенка – кропотливый труд отца и матери. Авторитетность родителей в глазах ребенка – это, прежде всего, желание ребенка говорить родителям правду, какой бы горькой она не была. Так будут поступать дети в том случае, если родители объяснят им, что прожить жизнь, не совершая ошибок, невозможно. Авторитетные родители не ставят перед собой задачу наказать ребенка, для них важным является осознание ребенком степени тяжести совершенного проступка по отношению к другим людям и самому себе.</w:t>
      </w:r>
    </w:p>
    <w:p w:rsidR="00FB6A2C" w:rsidRPr="00FB6A2C" w:rsidRDefault="00FB6A2C" w:rsidP="00FB6A2C">
      <w:pPr>
        <w:spacing w:after="0" w:line="240" w:lineRule="auto"/>
        <w:ind w:firstLine="709"/>
        <w:jc w:val="both"/>
        <w:rPr>
          <w:color w:val="000000"/>
          <w:kern w:val="16"/>
          <w:szCs w:val="28"/>
        </w:rPr>
      </w:pPr>
      <w:r w:rsidRPr="00FB6A2C">
        <w:rPr>
          <w:color w:val="000000"/>
          <w:szCs w:val="28"/>
        </w:rPr>
        <w:t>Также стоит отметить, что авторитет не приобретается автоматически с «приобретением» ребенка. Он нарабатывается годами самоотверженного родительского труда, который сродни труду шахтера.</w:t>
      </w:r>
      <w:r w:rsidRPr="00FB6A2C">
        <w:rPr>
          <w:color w:val="000000"/>
          <w:kern w:val="16"/>
          <w:szCs w:val="28"/>
        </w:rPr>
        <w:t xml:space="preserve"> Воспитание детей – самая важная задача родителей. Воспитывать ребенка правильно гораздо легче, чем перевоспитывать. Хорошо воспитывать своего ребенка может каждый, если только он этого действительно захочет.</w:t>
      </w:r>
    </w:p>
    <w:p w:rsidR="00FB6A2C" w:rsidRPr="00FB6A2C" w:rsidRDefault="00FB6A2C" w:rsidP="00FB6A2C">
      <w:pPr>
        <w:spacing w:after="0" w:line="240" w:lineRule="auto"/>
        <w:ind w:firstLine="709"/>
        <w:jc w:val="both"/>
        <w:rPr>
          <w:color w:val="000000"/>
          <w:kern w:val="16"/>
          <w:szCs w:val="28"/>
        </w:rPr>
      </w:pPr>
      <w:r w:rsidRPr="00FB6A2C">
        <w:rPr>
          <w:color w:val="000000"/>
          <w:kern w:val="16"/>
          <w:szCs w:val="28"/>
        </w:rPr>
        <w:t xml:space="preserve">Каждый отец и мать должны хорошо знать, что они хотят воспитать в своем ребенке. Решающую роль в воспитании играет поведение родителей. Не думайте, что вы воспитываете ребенка только тогда, когда с ним разговариваете или приказываете ему. Как вы разговариваете с другими людьми и о других людях, как радуетесь и печалитесь, как одеваетесь и т.д. – все это имеет для ребенка большое значение. Родительский </w:t>
      </w:r>
      <w:proofErr w:type="gramStart"/>
      <w:r w:rsidRPr="00FB6A2C">
        <w:rPr>
          <w:color w:val="000000"/>
          <w:kern w:val="16"/>
          <w:szCs w:val="28"/>
        </w:rPr>
        <w:t>контр</w:t>
      </w:r>
      <w:bookmarkStart w:id="0" w:name="_GoBack"/>
      <w:bookmarkEnd w:id="0"/>
      <w:r w:rsidRPr="00FB6A2C">
        <w:rPr>
          <w:color w:val="000000"/>
          <w:kern w:val="16"/>
          <w:szCs w:val="28"/>
        </w:rPr>
        <w:t>оль за</w:t>
      </w:r>
      <w:proofErr w:type="gramEnd"/>
      <w:r w:rsidRPr="00FB6A2C">
        <w:rPr>
          <w:color w:val="000000"/>
          <w:kern w:val="16"/>
          <w:szCs w:val="28"/>
        </w:rPr>
        <w:t xml:space="preserve"> каждым своим шагом, уважение к своей семье – вот первый и самый главный метод воспитания. Истинная сущность воспитательной работы заключается в организации вашей семьи, вашей личной и общественной жизни, в организации жизни ребенка.</w:t>
      </w:r>
    </w:p>
    <w:p w:rsidR="0012250B" w:rsidRPr="00FB6A2C" w:rsidRDefault="0012250B" w:rsidP="00FB6A2C">
      <w:pPr>
        <w:widowControl w:val="0"/>
        <w:spacing w:after="0" w:line="240" w:lineRule="auto"/>
        <w:ind w:firstLine="709"/>
        <w:jc w:val="both"/>
        <w:rPr>
          <w:szCs w:val="28"/>
        </w:rPr>
      </w:pPr>
      <w:r w:rsidRPr="00FB6A2C">
        <w:rPr>
          <w:szCs w:val="28"/>
        </w:rPr>
        <w:t xml:space="preserve">Таким образом, воспитание как сложный процесс формирования личности ребенка влияет на все сферы ее психического развития. Следовательно, родительский </w:t>
      </w:r>
      <w:r w:rsidRPr="00FB6A2C">
        <w:rPr>
          <w:szCs w:val="28"/>
        </w:rPr>
        <w:lastRenderedPageBreak/>
        <w:t xml:space="preserve">контроль, являясь наиболее важной составляющей воспитания, оказывает особое влияние на детское развитие. Рассмотрим более подробно понятие родительского контроля. </w:t>
      </w:r>
    </w:p>
    <w:p w:rsidR="0012250B" w:rsidRPr="00FB6A2C" w:rsidRDefault="0012250B" w:rsidP="00FE11FA">
      <w:pPr>
        <w:widowControl w:val="0"/>
        <w:spacing w:after="0" w:line="240" w:lineRule="auto"/>
        <w:ind w:firstLine="709"/>
        <w:jc w:val="both"/>
        <w:rPr>
          <w:szCs w:val="28"/>
        </w:rPr>
      </w:pPr>
      <w:r w:rsidRPr="00FB6A2C">
        <w:rPr>
          <w:szCs w:val="28"/>
        </w:rPr>
        <w:t xml:space="preserve">Понятие «родительский контроль» имеет отношение к выраженности у родителей запретительных тенденций, выражающиеся в требованиях подчинения правилам, выполнения детьми своих обязанностей; это попытка влиять на деятельность ребенка. </w:t>
      </w:r>
    </w:p>
    <w:p w:rsidR="0012250B" w:rsidRPr="00FB6A2C" w:rsidRDefault="0012250B" w:rsidP="00FB6A2C">
      <w:pPr>
        <w:widowControl w:val="0"/>
        <w:spacing w:after="0" w:line="240" w:lineRule="auto"/>
        <w:ind w:firstLine="709"/>
        <w:jc w:val="both"/>
        <w:rPr>
          <w:szCs w:val="28"/>
        </w:rPr>
      </w:pPr>
      <w:proofErr w:type="spellStart"/>
      <w:r w:rsidRPr="00FB6A2C">
        <w:rPr>
          <w:szCs w:val="28"/>
        </w:rPr>
        <w:t>Маккоби</w:t>
      </w:r>
      <w:proofErr w:type="spellEnd"/>
      <w:r w:rsidRPr="00FB6A2C">
        <w:rPr>
          <w:szCs w:val="28"/>
        </w:rPr>
        <w:t xml:space="preserve"> Е.Е. включила в родительский контроль </w:t>
      </w:r>
      <w:r w:rsidR="00FE11FA" w:rsidRPr="00FB6A2C">
        <w:rPr>
          <w:szCs w:val="28"/>
        </w:rPr>
        <w:t>следующие</w:t>
      </w:r>
      <w:r w:rsidRPr="00FB6A2C">
        <w:rPr>
          <w:szCs w:val="28"/>
        </w:rPr>
        <w:t xml:space="preserve"> компоненты</w:t>
      </w:r>
      <w:r w:rsidR="00FE11FA" w:rsidRPr="00FB6A2C">
        <w:rPr>
          <w:szCs w:val="28"/>
        </w:rPr>
        <w:t>:</w:t>
      </w:r>
    </w:p>
    <w:p w:rsidR="0012250B" w:rsidRPr="00FB6A2C" w:rsidRDefault="0012250B" w:rsidP="00FB6A2C">
      <w:pPr>
        <w:widowControl w:val="0"/>
        <w:numPr>
          <w:ilvl w:val="0"/>
          <w:numId w:val="3"/>
        </w:numPr>
        <w:spacing w:after="0" w:line="240" w:lineRule="auto"/>
        <w:ind w:left="0" w:firstLine="709"/>
        <w:jc w:val="both"/>
        <w:rPr>
          <w:szCs w:val="28"/>
        </w:rPr>
      </w:pPr>
      <w:proofErr w:type="spellStart"/>
      <w:r w:rsidRPr="00FB6A2C">
        <w:rPr>
          <w:szCs w:val="28"/>
        </w:rPr>
        <w:t>ограничительность</w:t>
      </w:r>
      <w:proofErr w:type="spellEnd"/>
      <w:r w:rsidRPr="00FB6A2C">
        <w:rPr>
          <w:szCs w:val="28"/>
        </w:rPr>
        <w:t xml:space="preserve"> – установление границ детской агрессии;</w:t>
      </w:r>
    </w:p>
    <w:p w:rsidR="0012250B" w:rsidRPr="00FB6A2C" w:rsidRDefault="0012250B" w:rsidP="00FB6A2C">
      <w:pPr>
        <w:widowControl w:val="0"/>
        <w:numPr>
          <w:ilvl w:val="0"/>
          <w:numId w:val="3"/>
        </w:numPr>
        <w:spacing w:after="0" w:line="240" w:lineRule="auto"/>
        <w:ind w:left="0" w:firstLine="709"/>
        <w:jc w:val="both"/>
        <w:rPr>
          <w:szCs w:val="28"/>
        </w:rPr>
      </w:pPr>
      <w:r w:rsidRPr="00FB6A2C">
        <w:rPr>
          <w:szCs w:val="28"/>
        </w:rPr>
        <w:t>требовательность – ожидание высокого уровня ответственности у детей;</w:t>
      </w:r>
    </w:p>
    <w:p w:rsidR="0012250B" w:rsidRPr="00FB6A2C" w:rsidRDefault="0012250B" w:rsidP="00FB6A2C">
      <w:pPr>
        <w:widowControl w:val="0"/>
        <w:numPr>
          <w:ilvl w:val="0"/>
          <w:numId w:val="3"/>
        </w:numPr>
        <w:spacing w:after="0" w:line="240" w:lineRule="auto"/>
        <w:ind w:left="0" w:firstLine="709"/>
        <w:jc w:val="both"/>
        <w:rPr>
          <w:szCs w:val="28"/>
        </w:rPr>
      </w:pPr>
      <w:r w:rsidRPr="00FB6A2C">
        <w:rPr>
          <w:szCs w:val="28"/>
        </w:rPr>
        <w:t>строгость – принуждение детей к чему-либо;</w:t>
      </w:r>
    </w:p>
    <w:p w:rsidR="0012250B" w:rsidRPr="00FB6A2C" w:rsidRDefault="0012250B" w:rsidP="00FB6A2C">
      <w:pPr>
        <w:widowControl w:val="0"/>
        <w:numPr>
          <w:ilvl w:val="0"/>
          <w:numId w:val="3"/>
        </w:numPr>
        <w:spacing w:after="0" w:line="240" w:lineRule="auto"/>
        <w:ind w:left="0" w:firstLine="709"/>
        <w:jc w:val="both"/>
        <w:rPr>
          <w:szCs w:val="28"/>
        </w:rPr>
      </w:pPr>
      <w:r w:rsidRPr="00FB6A2C">
        <w:rPr>
          <w:szCs w:val="28"/>
        </w:rPr>
        <w:t>навязчивость – влияние на планы и отношения детей;</w:t>
      </w:r>
    </w:p>
    <w:p w:rsidR="0012250B" w:rsidRPr="00FB6A2C" w:rsidRDefault="0012250B" w:rsidP="00FB6A2C">
      <w:pPr>
        <w:widowControl w:val="0"/>
        <w:numPr>
          <w:ilvl w:val="0"/>
          <w:numId w:val="3"/>
        </w:numPr>
        <w:spacing w:after="0" w:line="240" w:lineRule="auto"/>
        <w:ind w:left="0" w:firstLine="709"/>
        <w:jc w:val="both"/>
        <w:rPr>
          <w:szCs w:val="28"/>
        </w:rPr>
      </w:pPr>
      <w:r w:rsidRPr="00FB6A2C">
        <w:rPr>
          <w:szCs w:val="28"/>
        </w:rPr>
        <w:t>произвольное проявление власти.</w:t>
      </w:r>
    </w:p>
    <w:p w:rsidR="0012250B" w:rsidRPr="00FB6A2C" w:rsidRDefault="0012250B" w:rsidP="00FB6A2C">
      <w:pPr>
        <w:widowControl w:val="0"/>
        <w:spacing w:after="0" w:line="240" w:lineRule="auto"/>
        <w:ind w:firstLine="709"/>
        <w:jc w:val="both"/>
        <w:rPr>
          <w:szCs w:val="28"/>
        </w:rPr>
      </w:pPr>
      <w:r w:rsidRPr="00FB6A2C">
        <w:rPr>
          <w:szCs w:val="28"/>
        </w:rPr>
        <w:t>Контроль является важнейшим компонентом процесса воспитания в семье и, как система родительской дисциплины, включает (Карабанова О.А.):</w:t>
      </w:r>
    </w:p>
    <w:p w:rsidR="0012250B" w:rsidRPr="00FB6A2C" w:rsidRDefault="0012250B" w:rsidP="00FB6A2C">
      <w:pPr>
        <w:widowControl w:val="0"/>
        <w:numPr>
          <w:ilvl w:val="0"/>
          <w:numId w:val="2"/>
        </w:numPr>
        <w:spacing w:after="0" w:line="240" w:lineRule="auto"/>
        <w:ind w:left="0" w:firstLine="709"/>
        <w:jc w:val="both"/>
        <w:rPr>
          <w:szCs w:val="28"/>
        </w:rPr>
      </w:pPr>
      <w:r w:rsidRPr="00FB6A2C">
        <w:rPr>
          <w:szCs w:val="28"/>
        </w:rPr>
        <w:t>систему требований и запретов;</w:t>
      </w:r>
    </w:p>
    <w:p w:rsidR="0012250B" w:rsidRPr="00FB6A2C" w:rsidRDefault="0012250B" w:rsidP="00FB6A2C">
      <w:pPr>
        <w:widowControl w:val="0"/>
        <w:numPr>
          <w:ilvl w:val="0"/>
          <w:numId w:val="2"/>
        </w:numPr>
        <w:spacing w:after="0" w:line="240" w:lineRule="auto"/>
        <w:ind w:left="0" w:firstLine="709"/>
        <w:jc w:val="both"/>
        <w:rPr>
          <w:szCs w:val="28"/>
        </w:rPr>
      </w:pPr>
      <w:r w:rsidRPr="00FB6A2C">
        <w:rPr>
          <w:szCs w:val="28"/>
        </w:rPr>
        <w:t>способ контроля исполнения требований и запретов;</w:t>
      </w:r>
    </w:p>
    <w:p w:rsidR="0012250B" w:rsidRPr="00FB6A2C" w:rsidRDefault="0012250B" w:rsidP="00FB6A2C">
      <w:pPr>
        <w:widowControl w:val="0"/>
        <w:numPr>
          <w:ilvl w:val="0"/>
          <w:numId w:val="2"/>
        </w:numPr>
        <w:spacing w:after="0" w:line="240" w:lineRule="auto"/>
        <w:ind w:left="0" w:firstLine="709"/>
        <w:jc w:val="both"/>
        <w:rPr>
          <w:szCs w:val="28"/>
        </w:rPr>
      </w:pPr>
      <w:r w:rsidRPr="00FB6A2C">
        <w:rPr>
          <w:szCs w:val="28"/>
        </w:rPr>
        <w:t>систему санкций (наказания и поощрения);</w:t>
      </w:r>
    </w:p>
    <w:p w:rsidR="0012250B" w:rsidRPr="00FB6A2C" w:rsidRDefault="0012250B" w:rsidP="00FB6A2C">
      <w:pPr>
        <w:widowControl w:val="0"/>
        <w:numPr>
          <w:ilvl w:val="0"/>
          <w:numId w:val="2"/>
        </w:numPr>
        <w:spacing w:after="0" w:line="240" w:lineRule="auto"/>
        <w:ind w:left="0" w:firstLine="709"/>
        <w:jc w:val="both"/>
        <w:rPr>
          <w:szCs w:val="28"/>
        </w:rPr>
      </w:pPr>
      <w:r w:rsidRPr="00FB6A2C">
        <w:rPr>
          <w:szCs w:val="28"/>
        </w:rPr>
        <w:t>родительский мониторинг.</w:t>
      </w:r>
    </w:p>
    <w:p w:rsidR="0012250B" w:rsidRPr="00FB6A2C" w:rsidRDefault="0012250B" w:rsidP="00FB6A2C">
      <w:pPr>
        <w:widowControl w:val="0"/>
        <w:spacing w:after="0" w:line="240" w:lineRule="auto"/>
        <w:ind w:firstLine="709"/>
        <w:jc w:val="both"/>
        <w:rPr>
          <w:szCs w:val="28"/>
        </w:rPr>
      </w:pPr>
      <w:r w:rsidRPr="00FB6A2C">
        <w:rPr>
          <w:szCs w:val="28"/>
        </w:rPr>
        <w:t>Система требований и запретов, как составляющая родительского контроля, конкретизируют социальные ожидания в отношении уровня достижений ребенка, его поведения и деятельности, преломленные через систему ценностей и целей воспитания его родителей, и являются важным и совершенно необходимым компонентом воспитания, выполняющим ряд следующих важных функций:</w:t>
      </w:r>
    </w:p>
    <w:p w:rsidR="0012250B" w:rsidRPr="00FB6A2C" w:rsidRDefault="0012250B" w:rsidP="00FB6A2C">
      <w:pPr>
        <w:widowControl w:val="0"/>
        <w:numPr>
          <w:ilvl w:val="0"/>
          <w:numId w:val="4"/>
        </w:numPr>
        <w:spacing w:after="0" w:line="240" w:lineRule="auto"/>
        <w:ind w:left="0" w:firstLine="709"/>
        <w:jc w:val="both"/>
        <w:rPr>
          <w:szCs w:val="28"/>
        </w:rPr>
      </w:pPr>
      <w:r w:rsidRPr="00FB6A2C">
        <w:rPr>
          <w:szCs w:val="28"/>
        </w:rPr>
        <w:t>объективируют реальные цели воспитания ребенка;</w:t>
      </w:r>
    </w:p>
    <w:p w:rsidR="0012250B" w:rsidRPr="00FB6A2C" w:rsidRDefault="0012250B" w:rsidP="00FB6A2C">
      <w:pPr>
        <w:widowControl w:val="0"/>
        <w:numPr>
          <w:ilvl w:val="0"/>
          <w:numId w:val="4"/>
        </w:numPr>
        <w:spacing w:after="0" w:line="240" w:lineRule="auto"/>
        <w:ind w:left="0" w:firstLine="709"/>
        <w:jc w:val="both"/>
        <w:rPr>
          <w:szCs w:val="28"/>
        </w:rPr>
      </w:pPr>
      <w:r w:rsidRPr="00FB6A2C">
        <w:rPr>
          <w:szCs w:val="28"/>
        </w:rPr>
        <w:t>представляет собой образцы и правила социально желательного поведения и деятельности ребенка;</w:t>
      </w:r>
    </w:p>
    <w:p w:rsidR="0012250B" w:rsidRPr="00FB6A2C" w:rsidRDefault="0012250B" w:rsidP="00FB6A2C">
      <w:pPr>
        <w:widowControl w:val="0"/>
        <w:numPr>
          <w:ilvl w:val="0"/>
          <w:numId w:val="4"/>
        </w:numPr>
        <w:spacing w:after="0" w:line="240" w:lineRule="auto"/>
        <w:ind w:left="0" w:firstLine="709"/>
        <w:jc w:val="both"/>
        <w:rPr>
          <w:szCs w:val="28"/>
        </w:rPr>
      </w:pPr>
      <w:r w:rsidRPr="00FB6A2C">
        <w:rPr>
          <w:szCs w:val="28"/>
        </w:rPr>
        <w:t>создают условия для формирования способности ребенка произвольно регулировать свою деятельность и общение в соответствии с заданными нормами и правилами;</w:t>
      </w:r>
    </w:p>
    <w:p w:rsidR="0012250B" w:rsidRPr="00FB6A2C" w:rsidRDefault="0012250B" w:rsidP="00FB6A2C">
      <w:pPr>
        <w:widowControl w:val="0"/>
        <w:numPr>
          <w:ilvl w:val="0"/>
          <w:numId w:val="4"/>
        </w:numPr>
        <w:spacing w:after="0" w:line="240" w:lineRule="auto"/>
        <w:ind w:left="0" w:firstLine="709"/>
        <w:jc w:val="both"/>
        <w:rPr>
          <w:szCs w:val="28"/>
        </w:rPr>
      </w:pPr>
      <w:r w:rsidRPr="00FB6A2C">
        <w:rPr>
          <w:szCs w:val="28"/>
        </w:rPr>
        <w:t>обеспечивают развитие саморегуляции и самодисциплины;</w:t>
      </w:r>
    </w:p>
    <w:p w:rsidR="0012250B" w:rsidRPr="00FB6A2C" w:rsidRDefault="0012250B" w:rsidP="00FB6A2C">
      <w:pPr>
        <w:widowControl w:val="0"/>
        <w:numPr>
          <w:ilvl w:val="0"/>
          <w:numId w:val="4"/>
        </w:numPr>
        <w:spacing w:after="0" w:line="240" w:lineRule="auto"/>
        <w:ind w:left="0" w:firstLine="709"/>
        <w:jc w:val="both"/>
        <w:rPr>
          <w:szCs w:val="28"/>
        </w:rPr>
      </w:pPr>
      <w:r w:rsidRPr="00FB6A2C">
        <w:rPr>
          <w:szCs w:val="28"/>
        </w:rPr>
        <w:t xml:space="preserve">позволяют структурировать и организовать среду, обеспечивая безопасное, т.е. прогнозируемое и поддающееся разумному контролю со стороны ребенка, пространство </w:t>
      </w:r>
      <w:r w:rsidR="00A57F48" w:rsidRPr="00FB6A2C">
        <w:rPr>
          <w:szCs w:val="28"/>
        </w:rPr>
        <w:t>жизнедеятельности</w:t>
      </w:r>
      <w:r w:rsidRPr="00FB6A2C">
        <w:rPr>
          <w:szCs w:val="28"/>
        </w:rPr>
        <w:t>.</w:t>
      </w:r>
    </w:p>
    <w:p w:rsidR="00F01D39" w:rsidRPr="00FB6A2C" w:rsidRDefault="00F01D39" w:rsidP="00FB6A2C">
      <w:pPr>
        <w:widowControl w:val="0"/>
        <w:spacing w:after="0" w:line="240" w:lineRule="auto"/>
        <w:ind w:firstLine="709"/>
        <w:jc w:val="both"/>
        <w:rPr>
          <w:szCs w:val="28"/>
        </w:rPr>
      </w:pPr>
      <w:r w:rsidRPr="00FB6A2C">
        <w:rPr>
          <w:szCs w:val="28"/>
        </w:rPr>
        <w:t xml:space="preserve">Требования конкретизируют позитивные ожидания, предъявляемые к ребенку, т.е. описание того поведения и тех результатов и достижений, которые хочет видеть родитель. Запреты определяют негативные ожидания, т.е. нежелательное для родителей поведение ребенка. Требования задают положительный социальный эталон поступков и качеств, стимулируют мотивацию достижений и активность ребенка. Запреты, напротив, ограничивают активность, приводят к формированию зависимости, пассивности, безынициативности ребенка, стимулируют развитие мотивации избегания неудач и блокируют формирование мотивации достижений. (Карабанова О.А.) </w:t>
      </w:r>
    </w:p>
    <w:p w:rsidR="00F01D39" w:rsidRPr="00FB6A2C" w:rsidRDefault="00F01D39" w:rsidP="00FB6A2C">
      <w:pPr>
        <w:widowControl w:val="0"/>
        <w:spacing w:after="0" w:line="240" w:lineRule="auto"/>
        <w:ind w:firstLine="709"/>
        <w:jc w:val="both"/>
        <w:rPr>
          <w:szCs w:val="28"/>
        </w:rPr>
      </w:pPr>
      <w:r w:rsidRPr="00FB6A2C">
        <w:rPr>
          <w:szCs w:val="28"/>
        </w:rPr>
        <w:t xml:space="preserve">Основным принципом введения ограничений для родителей должно стать стремление сократить их до минимума. Однако существуют запреты, избежать которых невозможно. Помимо внешнего ограничения их содержание включает и сущностную сторону – социально одобряемую и поощряемую ценность, </w:t>
      </w:r>
      <w:r w:rsidRPr="00FB6A2C">
        <w:rPr>
          <w:szCs w:val="28"/>
        </w:rPr>
        <w:lastRenderedPageBreak/>
        <w:t>определяющую отношения человека с миром людей и миром предметов.</w:t>
      </w:r>
    </w:p>
    <w:p w:rsidR="00F01D39" w:rsidRPr="00FB6A2C" w:rsidRDefault="00F01D39" w:rsidP="00FB6A2C">
      <w:pPr>
        <w:widowControl w:val="0"/>
        <w:spacing w:after="0" w:line="240" w:lineRule="auto"/>
        <w:ind w:firstLine="709"/>
        <w:jc w:val="both"/>
        <w:rPr>
          <w:szCs w:val="28"/>
        </w:rPr>
      </w:pPr>
      <w:r w:rsidRPr="00FB6A2C">
        <w:rPr>
          <w:szCs w:val="28"/>
        </w:rPr>
        <w:t>Основные необходимые запреты касаются:</w:t>
      </w:r>
    </w:p>
    <w:p w:rsidR="00F01D39" w:rsidRPr="00FB6A2C" w:rsidRDefault="00F01D39" w:rsidP="00FB6A2C">
      <w:pPr>
        <w:widowControl w:val="0"/>
        <w:numPr>
          <w:ilvl w:val="0"/>
          <w:numId w:val="5"/>
        </w:numPr>
        <w:spacing w:after="0" w:line="240" w:lineRule="auto"/>
        <w:ind w:left="0" w:firstLine="709"/>
        <w:jc w:val="both"/>
        <w:rPr>
          <w:szCs w:val="28"/>
        </w:rPr>
      </w:pPr>
      <w:r w:rsidRPr="00FB6A2C">
        <w:rPr>
          <w:szCs w:val="28"/>
        </w:rPr>
        <w:t>здоровья ребенка (запрет на действия, которые здоровью и жизни самого ребенка);</w:t>
      </w:r>
    </w:p>
    <w:p w:rsidR="00F01D39" w:rsidRPr="00FB6A2C" w:rsidRDefault="00F01D39" w:rsidP="00FB6A2C">
      <w:pPr>
        <w:widowControl w:val="0"/>
        <w:numPr>
          <w:ilvl w:val="0"/>
          <w:numId w:val="5"/>
        </w:numPr>
        <w:spacing w:after="0" w:line="240" w:lineRule="auto"/>
        <w:ind w:left="0" w:firstLine="709"/>
        <w:jc w:val="both"/>
        <w:rPr>
          <w:szCs w:val="28"/>
        </w:rPr>
      </w:pPr>
      <w:r w:rsidRPr="00FB6A2C">
        <w:rPr>
          <w:szCs w:val="28"/>
        </w:rPr>
        <w:t>физической и личностной безопасности окружающих людей (запрет на действия, которые составляют угрозу жизни, здоровью и противоречит норме уважения личности другого человека);</w:t>
      </w:r>
    </w:p>
    <w:p w:rsidR="00F01D39" w:rsidRPr="00FB6A2C" w:rsidRDefault="00F01D39" w:rsidP="00FB6A2C">
      <w:pPr>
        <w:widowControl w:val="0"/>
        <w:numPr>
          <w:ilvl w:val="0"/>
          <w:numId w:val="5"/>
        </w:numPr>
        <w:spacing w:after="0" w:line="240" w:lineRule="auto"/>
        <w:ind w:left="0" w:firstLine="709"/>
        <w:jc w:val="both"/>
        <w:rPr>
          <w:szCs w:val="28"/>
        </w:rPr>
      </w:pPr>
      <w:r w:rsidRPr="00FB6A2C">
        <w:rPr>
          <w:szCs w:val="28"/>
        </w:rPr>
        <w:t>сохранности материальных, культурных и духовных ценностей (запрет на деструктивные, разрушающие действия в отношении природной и культурной среды).</w:t>
      </w:r>
    </w:p>
    <w:p w:rsidR="00F01D39" w:rsidRPr="00FB6A2C" w:rsidRDefault="00F01D39" w:rsidP="00FB6A2C">
      <w:pPr>
        <w:widowControl w:val="0"/>
        <w:spacing w:after="0" w:line="240" w:lineRule="auto"/>
        <w:ind w:firstLine="709"/>
        <w:jc w:val="both"/>
        <w:rPr>
          <w:szCs w:val="28"/>
        </w:rPr>
      </w:pPr>
      <w:proofErr w:type="gramStart"/>
      <w:r w:rsidRPr="00FB6A2C">
        <w:rPr>
          <w:szCs w:val="28"/>
        </w:rPr>
        <w:t>Важное значение</w:t>
      </w:r>
      <w:proofErr w:type="gramEnd"/>
      <w:r w:rsidRPr="00FB6A2C">
        <w:rPr>
          <w:szCs w:val="28"/>
        </w:rPr>
        <w:t xml:space="preserve"> имеет форма презентации ребенку требований и запретов. По этому признаку требования к ребенку можно разделить на </w:t>
      </w:r>
      <w:r w:rsidR="00A407E6">
        <w:rPr>
          <w:szCs w:val="28"/>
        </w:rPr>
        <w:t xml:space="preserve">те, которые </w:t>
      </w:r>
      <w:r w:rsidRPr="00FB6A2C">
        <w:rPr>
          <w:szCs w:val="28"/>
        </w:rPr>
        <w:t xml:space="preserve"> предъявляются в категоричной, обязывающей форме (приказ, распоряжение, указание, угроза, поучение).</w:t>
      </w:r>
      <w:r w:rsidRPr="00FB6A2C">
        <w:rPr>
          <w:i/>
          <w:szCs w:val="28"/>
        </w:rPr>
        <w:t xml:space="preserve"> </w:t>
      </w:r>
      <w:r w:rsidR="00A407E6" w:rsidRPr="00A407E6">
        <w:rPr>
          <w:szCs w:val="28"/>
        </w:rPr>
        <w:t xml:space="preserve">И те </w:t>
      </w:r>
      <w:r w:rsidRPr="00A407E6">
        <w:rPr>
          <w:szCs w:val="28"/>
        </w:rPr>
        <w:t xml:space="preserve"> требования</w:t>
      </w:r>
      <w:r w:rsidR="00A407E6">
        <w:rPr>
          <w:i/>
          <w:szCs w:val="28"/>
        </w:rPr>
        <w:t>,</w:t>
      </w:r>
      <w:r w:rsidRPr="00FB6A2C">
        <w:rPr>
          <w:szCs w:val="28"/>
        </w:rPr>
        <w:t xml:space="preserve"> </w:t>
      </w:r>
      <w:r w:rsidR="00A407E6">
        <w:rPr>
          <w:szCs w:val="28"/>
        </w:rPr>
        <w:t xml:space="preserve">которые </w:t>
      </w:r>
      <w:r w:rsidRPr="00FB6A2C">
        <w:rPr>
          <w:szCs w:val="28"/>
        </w:rPr>
        <w:t>выража</w:t>
      </w:r>
      <w:r w:rsidR="00A407E6">
        <w:rPr>
          <w:szCs w:val="28"/>
        </w:rPr>
        <w:t>ю</w:t>
      </w:r>
      <w:r w:rsidRPr="00FB6A2C">
        <w:rPr>
          <w:szCs w:val="28"/>
        </w:rPr>
        <w:t>т желательность выполнения ребенком тех или иных действий (совет, предложение, просьба).</w:t>
      </w:r>
    </w:p>
    <w:p w:rsidR="00F01D39" w:rsidRPr="00FB6A2C" w:rsidRDefault="00F01D39" w:rsidP="00FB6A2C">
      <w:pPr>
        <w:widowControl w:val="0"/>
        <w:spacing w:after="0" w:line="240" w:lineRule="auto"/>
        <w:ind w:firstLine="709"/>
        <w:jc w:val="both"/>
        <w:rPr>
          <w:szCs w:val="28"/>
        </w:rPr>
      </w:pPr>
      <w:r w:rsidRPr="00FB6A2C">
        <w:rPr>
          <w:szCs w:val="28"/>
        </w:rPr>
        <w:t>Для того</w:t>
      </w:r>
      <w:proofErr w:type="gramStart"/>
      <w:r w:rsidRPr="00FB6A2C">
        <w:rPr>
          <w:szCs w:val="28"/>
        </w:rPr>
        <w:t>,</w:t>
      </w:r>
      <w:proofErr w:type="gramEnd"/>
      <w:r w:rsidRPr="00FB6A2C">
        <w:rPr>
          <w:szCs w:val="28"/>
        </w:rPr>
        <w:t xml:space="preserve"> чтобы требования и запреты действительно были приняты ребенком и выполнялись, родителю необходимо руководствоваться определенными правилами (Карабанова О.А.)</w:t>
      </w:r>
      <w:r w:rsidR="00A033F4" w:rsidRPr="00FB6A2C">
        <w:rPr>
          <w:szCs w:val="28"/>
        </w:rPr>
        <w:t>:</w:t>
      </w:r>
    </w:p>
    <w:p w:rsidR="00F01D39" w:rsidRPr="00FB6A2C" w:rsidRDefault="00F01D39" w:rsidP="00FB6A2C">
      <w:pPr>
        <w:widowControl w:val="0"/>
        <w:numPr>
          <w:ilvl w:val="0"/>
          <w:numId w:val="6"/>
        </w:numPr>
        <w:spacing w:after="0" w:line="240" w:lineRule="auto"/>
        <w:ind w:left="0" w:firstLine="709"/>
        <w:jc w:val="both"/>
        <w:rPr>
          <w:szCs w:val="28"/>
        </w:rPr>
      </w:pPr>
      <w:r w:rsidRPr="00FB6A2C">
        <w:rPr>
          <w:szCs w:val="28"/>
        </w:rPr>
        <w:t>запреты должны носить всеобщий характер, иметь равную и незыблемую обязательность для всех, исключать двойственность понятия.</w:t>
      </w:r>
    </w:p>
    <w:p w:rsidR="00F01D39" w:rsidRPr="00FB6A2C" w:rsidRDefault="00F01D39" w:rsidP="00FB6A2C">
      <w:pPr>
        <w:widowControl w:val="0"/>
        <w:numPr>
          <w:ilvl w:val="0"/>
          <w:numId w:val="6"/>
        </w:numPr>
        <w:spacing w:after="0" w:line="240" w:lineRule="auto"/>
        <w:ind w:left="0" w:firstLine="709"/>
        <w:jc w:val="both"/>
        <w:rPr>
          <w:szCs w:val="28"/>
        </w:rPr>
      </w:pPr>
      <w:r w:rsidRPr="00FB6A2C">
        <w:rPr>
          <w:szCs w:val="28"/>
        </w:rPr>
        <w:t>запреты должны предъявляться в безличной форме. Следует избегать формулировок, оскорбляющих и унижающих личность ребенка.</w:t>
      </w:r>
    </w:p>
    <w:p w:rsidR="00F01D39" w:rsidRPr="00FB6A2C" w:rsidRDefault="00F01D39" w:rsidP="00FB6A2C">
      <w:pPr>
        <w:widowControl w:val="0"/>
        <w:numPr>
          <w:ilvl w:val="0"/>
          <w:numId w:val="6"/>
        </w:numPr>
        <w:spacing w:after="0" w:line="240" w:lineRule="auto"/>
        <w:ind w:left="0" w:firstLine="709"/>
        <w:jc w:val="both"/>
        <w:rPr>
          <w:szCs w:val="28"/>
        </w:rPr>
      </w:pPr>
      <w:r w:rsidRPr="00FB6A2C">
        <w:rPr>
          <w:szCs w:val="28"/>
        </w:rPr>
        <w:t>запреты должны быть предъявлены в вербальной (словесной) форме, ясной и понятной для ребенка.</w:t>
      </w:r>
    </w:p>
    <w:p w:rsidR="00F01D39" w:rsidRPr="00FB6A2C" w:rsidRDefault="00F01D39" w:rsidP="00FB6A2C">
      <w:pPr>
        <w:widowControl w:val="0"/>
        <w:numPr>
          <w:ilvl w:val="0"/>
          <w:numId w:val="6"/>
        </w:numPr>
        <w:spacing w:after="0" w:line="240" w:lineRule="auto"/>
        <w:ind w:left="0" w:firstLine="709"/>
        <w:jc w:val="both"/>
        <w:rPr>
          <w:szCs w:val="28"/>
        </w:rPr>
      </w:pPr>
      <w:r w:rsidRPr="00FB6A2C">
        <w:rPr>
          <w:szCs w:val="28"/>
        </w:rPr>
        <w:t xml:space="preserve">предъявление и обсуждение запретов должно осуществляться до нарушения правил, а не в его момент. </w:t>
      </w:r>
    </w:p>
    <w:p w:rsidR="00F01D39" w:rsidRPr="00FB6A2C" w:rsidRDefault="00F01D39" w:rsidP="00FB6A2C">
      <w:pPr>
        <w:widowControl w:val="0"/>
        <w:spacing w:after="0" w:line="240" w:lineRule="auto"/>
        <w:ind w:firstLine="709"/>
        <w:jc w:val="both"/>
        <w:rPr>
          <w:szCs w:val="28"/>
        </w:rPr>
      </w:pPr>
      <w:r w:rsidRPr="00FB6A2C">
        <w:rPr>
          <w:szCs w:val="28"/>
        </w:rPr>
        <w:t xml:space="preserve">Сотрудничество ребенка </w:t>
      </w:r>
      <w:proofErr w:type="gramStart"/>
      <w:r w:rsidRPr="00FB6A2C">
        <w:rPr>
          <w:szCs w:val="28"/>
        </w:rPr>
        <w:t>со</w:t>
      </w:r>
      <w:proofErr w:type="gramEnd"/>
      <w:r w:rsidRPr="00FB6A2C">
        <w:rPr>
          <w:szCs w:val="28"/>
        </w:rPr>
        <w:t xml:space="preserve"> взрослым, обеспечивающее организацию необходимых условий для того, чтобы требования были приняты, осмысленны и выполнены ребенком, является оптимальной формой профилактики нарушения родительских требований.</w:t>
      </w:r>
    </w:p>
    <w:p w:rsidR="00F01D39" w:rsidRPr="00FB6A2C" w:rsidRDefault="00F01D39" w:rsidP="00FB6A2C">
      <w:pPr>
        <w:widowControl w:val="0"/>
        <w:spacing w:after="0" w:line="240" w:lineRule="auto"/>
        <w:ind w:firstLine="709"/>
        <w:jc w:val="both"/>
        <w:rPr>
          <w:szCs w:val="28"/>
        </w:rPr>
      </w:pPr>
      <w:r w:rsidRPr="00FB6A2C">
        <w:rPr>
          <w:szCs w:val="28"/>
        </w:rPr>
        <w:t xml:space="preserve">В систему санкций входят поощрения и наказания. Психологическое значение и смысл поощрений и наказаний состоит в предоставлении ребенку обратной связи о соответствии его поведения и поступков социальным ожиданиям и принятым в обществе нормам и правилам. Функция поощрений и наказаний состоит в регуляции поведения ребенка посредством положительного или отрицательного подкрепления его действий. </w:t>
      </w:r>
    </w:p>
    <w:p w:rsidR="00F01D39" w:rsidRPr="00FB6A2C" w:rsidRDefault="00F01D39" w:rsidP="00FB6A2C">
      <w:pPr>
        <w:widowControl w:val="0"/>
        <w:spacing w:after="0" w:line="240" w:lineRule="auto"/>
        <w:ind w:firstLine="709"/>
        <w:jc w:val="both"/>
        <w:rPr>
          <w:szCs w:val="28"/>
        </w:rPr>
      </w:pPr>
      <w:r w:rsidRPr="00FB6A2C">
        <w:rPr>
          <w:szCs w:val="28"/>
        </w:rPr>
        <w:t>Поощрений в воспитании ребенка должно быть больше, чем наказаний. Они должны быть адекватно психологически встроены в воспитательную схему родителей: с одной стороны, поощрение должно быть связано с поступком ребенка, а с другой – нельзя использовать награды, подарки, ласку и т.п. только как подкрепления. Поощрения должны создавать особую атмосферу стимулирования ребенка к самостоятельности и творчеству, принятия ребенка и подтверждения его значимости и самоценности как личности. (Карабанова О.А.)</w:t>
      </w:r>
    </w:p>
    <w:p w:rsidR="00422C52" w:rsidRPr="00FB6A2C" w:rsidRDefault="00422C52" w:rsidP="00FB6A2C">
      <w:pPr>
        <w:spacing w:after="0" w:line="240" w:lineRule="auto"/>
        <w:jc w:val="both"/>
        <w:rPr>
          <w:szCs w:val="28"/>
        </w:rPr>
      </w:pPr>
    </w:p>
    <w:p w:rsidR="00422C52" w:rsidRPr="00FB6A2C" w:rsidRDefault="00422C52" w:rsidP="00FB6A2C">
      <w:pPr>
        <w:spacing w:after="0" w:line="240" w:lineRule="auto"/>
        <w:jc w:val="both"/>
        <w:rPr>
          <w:szCs w:val="28"/>
        </w:rPr>
      </w:pPr>
    </w:p>
    <w:p w:rsidR="00422C52" w:rsidRPr="00FB6A2C" w:rsidRDefault="00422C52" w:rsidP="00FB6A2C">
      <w:pPr>
        <w:spacing w:after="0" w:line="240" w:lineRule="auto"/>
        <w:jc w:val="both"/>
        <w:rPr>
          <w:szCs w:val="28"/>
        </w:rPr>
      </w:pPr>
    </w:p>
    <w:p w:rsidR="00422C52" w:rsidRPr="00FB6A2C" w:rsidRDefault="00422C52" w:rsidP="00FB6A2C">
      <w:pPr>
        <w:spacing w:after="0" w:line="240" w:lineRule="auto"/>
        <w:jc w:val="both"/>
        <w:rPr>
          <w:szCs w:val="28"/>
        </w:rPr>
      </w:pPr>
    </w:p>
    <w:p w:rsidR="00422C52" w:rsidRPr="00FB6A2C" w:rsidRDefault="00422C52" w:rsidP="00FB6A2C">
      <w:pPr>
        <w:spacing w:after="0" w:line="240" w:lineRule="auto"/>
        <w:jc w:val="both"/>
        <w:rPr>
          <w:szCs w:val="28"/>
        </w:rPr>
      </w:pPr>
    </w:p>
    <w:p w:rsidR="001315F4" w:rsidRPr="00FB6A2C" w:rsidRDefault="001315F4" w:rsidP="00FB6A2C">
      <w:pPr>
        <w:spacing w:after="0" w:line="240" w:lineRule="auto"/>
        <w:jc w:val="both"/>
        <w:rPr>
          <w:szCs w:val="28"/>
        </w:rPr>
      </w:pPr>
    </w:p>
    <w:p w:rsidR="001315F4" w:rsidRPr="00FB6A2C" w:rsidRDefault="001315F4" w:rsidP="00FB6A2C">
      <w:pPr>
        <w:spacing w:after="0" w:line="240" w:lineRule="auto"/>
        <w:jc w:val="both"/>
        <w:rPr>
          <w:szCs w:val="28"/>
        </w:rPr>
      </w:pPr>
    </w:p>
    <w:p w:rsidR="001315F4" w:rsidRPr="00FB6A2C" w:rsidRDefault="001315F4" w:rsidP="00FB6A2C">
      <w:pPr>
        <w:spacing w:after="0" w:line="240" w:lineRule="auto"/>
        <w:jc w:val="both"/>
        <w:rPr>
          <w:szCs w:val="28"/>
        </w:rPr>
      </w:pPr>
    </w:p>
    <w:p w:rsidR="001315F4" w:rsidRPr="00FB6A2C" w:rsidRDefault="001315F4" w:rsidP="00FB6A2C">
      <w:pPr>
        <w:spacing w:after="0" w:line="240" w:lineRule="auto"/>
        <w:jc w:val="both"/>
        <w:rPr>
          <w:szCs w:val="28"/>
        </w:rPr>
      </w:pPr>
    </w:p>
    <w:p w:rsidR="00422C52" w:rsidRPr="00FB6A2C" w:rsidRDefault="00422C52" w:rsidP="00FB6A2C">
      <w:pPr>
        <w:spacing w:after="0" w:line="240" w:lineRule="auto"/>
        <w:jc w:val="both"/>
        <w:rPr>
          <w:szCs w:val="28"/>
        </w:rPr>
      </w:pPr>
      <w:r w:rsidRPr="00FB6A2C">
        <w:rPr>
          <w:szCs w:val="28"/>
        </w:rPr>
        <w:t>Литература:</w:t>
      </w:r>
    </w:p>
    <w:p w:rsidR="00422C52" w:rsidRPr="00FB6A2C" w:rsidRDefault="00422C52" w:rsidP="00FB6A2C">
      <w:pPr>
        <w:pStyle w:val="a4"/>
        <w:widowControl w:val="0"/>
        <w:numPr>
          <w:ilvl w:val="0"/>
          <w:numId w:val="8"/>
        </w:numPr>
        <w:tabs>
          <w:tab w:val="left" w:pos="567"/>
        </w:tabs>
        <w:spacing w:after="0" w:line="240" w:lineRule="auto"/>
        <w:rPr>
          <w:szCs w:val="28"/>
          <w:lang w:eastAsia="ru-RU"/>
        </w:rPr>
      </w:pPr>
      <w:proofErr w:type="spellStart"/>
      <w:r w:rsidRPr="00FB6A2C">
        <w:rPr>
          <w:szCs w:val="28"/>
        </w:rPr>
        <w:t>Архиреева</w:t>
      </w:r>
      <w:proofErr w:type="spellEnd"/>
      <w:r w:rsidRPr="00FB6A2C">
        <w:rPr>
          <w:szCs w:val="28"/>
        </w:rPr>
        <w:t xml:space="preserve"> Т. В. Родительские позиции как условия отношения к себе ребенка младшего школьного возраста. – М., 1990.- С.19.</w:t>
      </w:r>
    </w:p>
    <w:p w:rsidR="00422C52" w:rsidRPr="00FB6A2C" w:rsidRDefault="00422C52" w:rsidP="00FB6A2C">
      <w:pPr>
        <w:pStyle w:val="a4"/>
        <w:numPr>
          <w:ilvl w:val="0"/>
          <w:numId w:val="8"/>
        </w:numPr>
        <w:spacing w:after="0" w:line="240" w:lineRule="auto"/>
        <w:jc w:val="both"/>
        <w:rPr>
          <w:szCs w:val="28"/>
        </w:rPr>
      </w:pPr>
      <w:proofErr w:type="spellStart"/>
      <w:r w:rsidRPr="00FB6A2C">
        <w:rPr>
          <w:iCs/>
          <w:szCs w:val="28"/>
        </w:rPr>
        <w:t>Столин</w:t>
      </w:r>
      <w:proofErr w:type="spellEnd"/>
      <w:r w:rsidRPr="00FB6A2C">
        <w:rPr>
          <w:iCs/>
          <w:szCs w:val="28"/>
        </w:rPr>
        <w:t xml:space="preserve"> В.В., Соколова Е.Т., Варга А.Я.</w:t>
      </w:r>
      <w:r w:rsidRPr="00FB6A2C">
        <w:rPr>
          <w:szCs w:val="28"/>
        </w:rPr>
        <w:t xml:space="preserve"> Психология развития ребенка и взаимоотношений родителей и детей как теоретическая основа консультативной практики // Семья в психологической консультации: Опыт</w:t>
      </w:r>
    </w:p>
    <w:p w:rsidR="00422C52" w:rsidRPr="00FB6A2C" w:rsidRDefault="00422C52" w:rsidP="00FB6A2C">
      <w:pPr>
        <w:pStyle w:val="a4"/>
        <w:numPr>
          <w:ilvl w:val="0"/>
          <w:numId w:val="8"/>
        </w:numPr>
        <w:spacing w:after="0" w:line="240" w:lineRule="auto"/>
        <w:jc w:val="both"/>
        <w:rPr>
          <w:szCs w:val="28"/>
        </w:rPr>
      </w:pPr>
      <w:proofErr w:type="spellStart"/>
      <w:r w:rsidRPr="00FB6A2C">
        <w:rPr>
          <w:szCs w:val="28"/>
        </w:rPr>
        <w:t>Целуйко</w:t>
      </w:r>
      <w:proofErr w:type="spellEnd"/>
      <w:r w:rsidRPr="00FB6A2C">
        <w:rPr>
          <w:szCs w:val="28"/>
        </w:rPr>
        <w:t xml:space="preserve"> В.М. Вы и ваши дети. Психология семьи. – Ростов н</w:t>
      </w:r>
      <w:proofErr w:type="gramStart"/>
      <w:r w:rsidRPr="00FB6A2C">
        <w:rPr>
          <w:szCs w:val="28"/>
        </w:rPr>
        <w:t>/Д</w:t>
      </w:r>
      <w:proofErr w:type="gramEnd"/>
      <w:r w:rsidRPr="00FB6A2C">
        <w:rPr>
          <w:szCs w:val="28"/>
        </w:rPr>
        <w:t>: Феникс</w:t>
      </w:r>
    </w:p>
    <w:p w:rsidR="00783995" w:rsidRPr="00CB2B14" w:rsidRDefault="00783995" w:rsidP="00FB6A2C">
      <w:pPr>
        <w:widowControl w:val="0"/>
        <w:numPr>
          <w:ilvl w:val="0"/>
          <w:numId w:val="8"/>
        </w:numPr>
        <w:tabs>
          <w:tab w:val="left" w:pos="567"/>
        </w:tabs>
        <w:spacing w:after="0" w:line="240" w:lineRule="auto"/>
        <w:rPr>
          <w:szCs w:val="28"/>
        </w:rPr>
      </w:pPr>
      <w:r w:rsidRPr="00FB6A2C">
        <w:rPr>
          <w:szCs w:val="28"/>
          <w:lang w:val="en-US"/>
        </w:rPr>
        <w:t>http</w:t>
      </w:r>
      <w:r w:rsidRPr="00FB6A2C">
        <w:rPr>
          <w:szCs w:val="28"/>
        </w:rPr>
        <w:t>://</w:t>
      </w:r>
      <w:proofErr w:type="spellStart"/>
      <w:r w:rsidRPr="00FB6A2C">
        <w:rPr>
          <w:szCs w:val="28"/>
          <w:lang w:val="en-US"/>
        </w:rPr>
        <w:t>ru</w:t>
      </w:r>
      <w:proofErr w:type="spellEnd"/>
      <w:r w:rsidRPr="00FB6A2C">
        <w:rPr>
          <w:szCs w:val="28"/>
        </w:rPr>
        <w:t>.</w:t>
      </w:r>
      <w:r w:rsidRPr="00FB6A2C">
        <w:rPr>
          <w:szCs w:val="28"/>
          <w:lang w:val="en-US"/>
        </w:rPr>
        <w:t>m</w:t>
      </w:r>
      <w:r w:rsidRPr="00FB6A2C">
        <w:rPr>
          <w:szCs w:val="28"/>
        </w:rPr>
        <w:t>.</w:t>
      </w:r>
      <w:proofErr w:type="spellStart"/>
      <w:r w:rsidRPr="00FB6A2C">
        <w:rPr>
          <w:szCs w:val="28"/>
          <w:lang w:val="en-US"/>
        </w:rPr>
        <w:t>wikip</w:t>
      </w:r>
      <w:r w:rsidRPr="00774FCC">
        <w:rPr>
          <w:szCs w:val="28"/>
          <w:lang w:val="en-US"/>
        </w:rPr>
        <w:t>edia</w:t>
      </w:r>
      <w:proofErr w:type="spellEnd"/>
      <w:r w:rsidRPr="00774FCC">
        <w:rPr>
          <w:szCs w:val="28"/>
        </w:rPr>
        <w:t>.</w:t>
      </w:r>
      <w:r w:rsidRPr="00774FCC">
        <w:rPr>
          <w:szCs w:val="28"/>
          <w:lang w:val="en-US"/>
        </w:rPr>
        <w:t>org</w:t>
      </w:r>
      <w:r w:rsidRPr="00774FCC">
        <w:rPr>
          <w:szCs w:val="28"/>
        </w:rPr>
        <w:t>/</w:t>
      </w:r>
    </w:p>
    <w:p w:rsidR="00783995" w:rsidRPr="00422C52" w:rsidRDefault="00783995" w:rsidP="00783995">
      <w:pPr>
        <w:pStyle w:val="a4"/>
        <w:spacing w:line="240" w:lineRule="auto"/>
        <w:jc w:val="both"/>
        <w:rPr>
          <w:szCs w:val="28"/>
        </w:rPr>
      </w:pPr>
    </w:p>
    <w:sectPr w:rsidR="00783995" w:rsidRPr="00422C52" w:rsidSect="00A57F48">
      <w:pgSz w:w="11906" w:h="16838"/>
      <w:pgMar w:top="720" w:right="720" w:bottom="720" w:left="720" w:header="708" w:footer="708" w:gutter="0"/>
      <w:pgNumType w:start="0"/>
      <w:cols w:space="708"/>
      <w:titlePg/>
      <w:docGrid w:linePitch="381"/>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E2120"/>
    <w:multiLevelType w:val="hybridMultilevel"/>
    <w:tmpl w:val="1BE0A3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C32062"/>
    <w:multiLevelType w:val="hybridMultilevel"/>
    <w:tmpl w:val="F3F6D33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21E6540"/>
    <w:multiLevelType w:val="hybridMultilevel"/>
    <w:tmpl w:val="19BA51A0"/>
    <w:lvl w:ilvl="0" w:tplc="52D40E6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54C57B4"/>
    <w:multiLevelType w:val="hybridMultilevel"/>
    <w:tmpl w:val="96607F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E833D8"/>
    <w:multiLevelType w:val="hybridMultilevel"/>
    <w:tmpl w:val="6610FFBA"/>
    <w:lvl w:ilvl="0" w:tplc="0419000F">
      <w:start w:val="1"/>
      <w:numFmt w:val="decimal"/>
      <w:lvlText w:val="%1."/>
      <w:lvlJc w:val="left"/>
      <w:pPr>
        <w:ind w:left="644"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5ED0C91"/>
    <w:multiLevelType w:val="hybridMultilevel"/>
    <w:tmpl w:val="A2DE99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010BF9"/>
    <w:multiLevelType w:val="singleLevel"/>
    <w:tmpl w:val="1CAA30A6"/>
    <w:lvl w:ilvl="0">
      <w:start w:val="1"/>
      <w:numFmt w:val="bullet"/>
      <w:lvlText w:val="-"/>
      <w:lvlJc w:val="left"/>
      <w:pPr>
        <w:tabs>
          <w:tab w:val="num" w:pos="360"/>
        </w:tabs>
        <w:ind w:left="360" w:hanging="360"/>
      </w:pPr>
      <w:rPr>
        <w:rFonts w:hint="default"/>
      </w:rPr>
    </w:lvl>
  </w:abstractNum>
  <w:abstractNum w:abstractNumId="7">
    <w:nsid w:val="53F47A68"/>
    <w:multiLevelType w:val="hybridMultilevel"/>
    <w:tmpl w:val="745207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2A35224"/>
    <w:multiLevelType w:val="hybridMultilevel"/>
    <w:tmpl w:val="E43695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C234E2A"/>
    <w:multiLevelType w:val="hybridMultilevel"/>
    <w:tmpl w:val="D21E6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1"/>
  </w:num>
  <w:num w:numId="5">
    <w:abstractNumId w:val="8"/>
  </w:num>
  <w:num w:numId="6">
    <w:abstractNumId w:val="0"/>
  </w:num>
  <w:num w:numId="7">
    <w:abstractNumId w:val="4"/>
  </w:num>
  <w:num w:numId="8">
    <w:abstractNumId w:val="9"/>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5C0F"/>
    <w:rsid w:val="000A09E8"/>
    <w:rsid w:val="0012250B"/>
    <w:rsid w:val="001315F4"/>
    <w:rsid w:val="001E4059"/>
    <w:rsid w:val="002F2E30"/>
    <w:rsid w:val="00342DD6"/>
    <w:rsid w:val="00422C52"/>
    <w:rsid w:val="004E3FBE"/>
    <w:rsid w:val="006D5C0F"/>
    <w:rsid w:val="00783995"/>
    <w:rsid w:val="00950384"/>
    <w:rsid w:val="009B511A"/>
    <w:rsid w:val="009D7516"/>
    <w:rsid w:val="009F568C"/>
    <w:rsid w:val="00A033F4"/>
    <w:rsid w:val="00A27D3B"/>
    <w:rsid w:val="00A407E6"/>
    <w:rsid w:val="00A57F48"/>
    <w:rsid w:val="00C75426"/>
    <w:rsid w:val="00CB2F41"/>
    <w:rsid w:val="00E0213D"/>
    <w:rsid w:val="00F01D39"/>
    <w:rsid w:val="00FB6A2C"/>
    <w:rsid w:val="00FC1EBC"/>
    <w:rsid w:val="00FE11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1" type="connector" idref="#AutoShape 30"/>
        <o:r id="V:Rule2" type="connector" idref="#AutoShape 25"/>
        <o:r id="V:Rule3" type="connector" idref="#AutoShape 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50B"/>
    <w:rPr>
      <w:rFonts w:ascii="Times New Roman" w:eastAsia="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250B"/>
    <w:pPr>
      <w:spacing w:before="100" w:beforeAutospacing="1" w:after="100" w:afterAutospacing="1" w:line="240" w:lineRule="auto"/>
    </w:pPr>
    <w:rPr>
      <w:sz w:val="24"/>
      <w:szCs w:val="24"/>
      <w:lang w:eastAsia="ru-RU"/>
    </w:rPr>
  </w:style>
  <w:style w:type="paragraph" w:styleId="a4">
    <w:name w:val="List Paragraph"/>
    <w:basedOn w:val="a"/>
    <w:uiPriority w:val="34"/>
    <w:qFormat/>
    <w:rsid w:val="0012250B"/>
    <w:pPr>
      <w:ind w:left="720"/>
      <w:contextualSpacing/>
    </w:pPr>
  </w:style>
  <w:style w:type="character" w:styleId="a5">
    <w:name w:val="Hyperlink"/>
    <w:basedOn w:val="a0"/>
    <w:uiPriority w:val="99"/>
    <w:unhideWhenUsed/>
    <w:rsid w:val="0012250B"/>
    <w:rPr>
      <w:rFonts w:cs="Times New Roman"/>
      <w:color w:val="3248A6"/>
      <w:u w:val="single"/>
    </w:rPr>
  </w:style>
  <w:style w:type="paragraph" w:styleId="a6">
    <w:name w:val="No Spacing"/>
    <w:link w:val="a7"/>
    <w:uiPriority w:val="1"/>
    <w:qFormat/>
    <w:rsid w:val="00342DD6"/>
    <w:pPr>
      <w:spacing w:after="0" w:line="240" w:lineRule="auto"/>
    </w:pPr>
    <w:rPr>
      <w:rFonts w:eastAsiaTheme="minorEastAsia"/>
      <w:lang w:eastAsia="ru-RU"/>
    </w:rPr>
  </w:style>
  <w:style w:type="character" w:customStyle="1" w:styleId="a7">
    <w:name w:val="Без интервала Знак"/>
    <w:basedOn w:val="a0"/>
    <w:link w:val="a6"/>
    <w:uiPriority w:val="1"/>
    <w:rsid w:val="00342DD6"/>
    <w:rPr>
      <w:rFonts w:eastAsiaTheme="minorEastAsia"/>
      <w:lang w:eastAsia="ru-RU"/>
    </w:rPr>
  </w:style>
  <w:style w:type="paragraph" w:styleId="a8">
    <w:name w:val="Balloon Text"/>
    <w:basedOn w:val="a"/>
    <w:link w:val="a9"/>
    <w:uiPriority w:val="99"/>
    <w:semiHidden/>
    <w:unhideWhenUsed/>
    <w:rsid w:val="00342DD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2DD6"/>
    <w:rPr>
      <w:rFonts w:ascii="Tahoma" w:eastAsia="Times New Roman" w:hAnsi="Tahoma" w:cs="Tahoma"/>
      <w:sz w:val="16"/>
      <w:szCs w:val="16"/>
    </w:rPr>
  </w:style>
  <w:style w:type="paragraph" w:styleId="aa">
    <w:name w:val="footer"/>
    <w:basedOn w:val="a"/>
    <w:link w:val="ab"/>
    <w:uiPriority w:val="99"/>
    <w:unhideWhenUsed/>
    <w:rsid w:val="00342DD6"/>
    <w:pPr>
      <w:tabs>
        <w:tab w:val="center" w:pos="4677"/>
        <w:tab w:val="right" w:pos="9355"/>
      </w:tabs>
      <w:spacing w:after="0" w:line="240" w:lineRule="auto"/>
    </w:pPr>
    <w:rPr>
      <w:rFonts w:asciiTheme="minorHAnsi" w:eastAsiaTheme="minorHAnsi" w:hAnsiTheme="minorHAnsi" w:cstheme="minorBidi"/>
      <w:sz w:val="22"/>
    </w:rPr>
  </w:style>
  <w:style w:type="character" w:customStyle="1" w:styleId="ab">
    <w:name w:val="Нижний колонтитул Знак"/>
    <w:basedOn w:val="a0"/>
    <w:link w:val="aa"/>
    <w:uiPriority w:val="99"/>
    <w:rsid w:val="00342DD6"/>
  </w:style>
  <w:style w:type="paragraph" w:styleId="ac">
    <w:name w:val="Plain Text"/>
    <w:basedOn w:val="a"/>
    <w:link w:val="ad"/>
    <w:uiPriority w:val="99"/>
    <w:rsid w:val="00FB6A2C"/>
    <w:pPr>
      <w:spacing w:after="0" w:line="240" w:lineRule="auto"/>
    </w:pPr>
    <w:rPr>
      <w:rFonts w:ascii="Consolas" w:hAnsi="Consolas"/>
      <w:sz w:val="21"/>
      <w:szCs w:val="21"/>
    </w:rPr>
  </w:style>
  <w:style w:type="character" w:customStyle="1" w:styleId="ad">
    <w:name w:val="Текст Знак"/>
    <w:basedOn w:val="a0"/>
    <w:link w:val="ac"/>
    <w:uiPriority w:val="99"/>
    <w:rsid w:val="00FB6A2C"/>
    <w:rPr>
      <w:rFonts w:ascii="Consolas" w:eastAsia="Times New Roman"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50B"/>
    <w:rPr>
      <w:rFonts w:ascii="Times New Roman" w:eastAsia="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250B"/>
    <w:pPr>
      <w:spacing w:before="100" w:beforeAutospacing="1" w:after="100" w:afterAutospacing="1" w:line="240" w:lineRule="auto"/>
    </w:pPr>
    <w:rPr>
      <w:sz w:val="24"/>
      <w:szCs w:val="24"/>
      <w:lang w:eastAsia="ru-RU"/>
    </w:rPr>
  </w:style>
  <w:style w:type="paragraph" w:styleId="a4">
    <w:name w:val="List Paragraph"/>
    <w:basedOn w:val="a"/>
    <w:uiPriority w:val="34"/>
    <w:qFormat/>
    <w:rsid w:val="0012250B"/>
    <w:pPr>
      <w:ind w:left="720"/>
      <w:contextualSpacing/>
    </w:pPr>
  </w:style>
  <w:style w:type="character" w:styleId="a5">
    <w:name w:val="Hyperlink"/>
    <w:basedOn w:val="a0"/>
    <w:uiPriority w:val="99"/>
    <w:unhideWhenUsed/>
    <w:rsid w:val="0012250B"/>
    <w:rPr>
      <w:rFonts w:cs="Times New Roman"/>
      <w:color w:val="3248A6"/>
      <w:u w:val="single"/>
    </w:rPr>
  </w:style>
  <w:style w:type="paragraph" w:styleId="a6">
    <w:name w:val="No Spacing"/>
    <w:link w:val="a7"/>
    <w:uiPriority w:val="1"/>
    <w:qFormat/>
    <w:rsid w:val="00342DD6"/>
    <w:pPr>
      <w:spacing w:after="0" w:line="240" w:lineRule="auto"/>
    </w:pPr>
    <w:rPr>
      <w:rFonts w:eastAsiaTheme="minorEastAsia"/>
      <w:lang w:eastAsia="ru-RU"/>
    </w:rPr>
  </w:style>
  <w:style w:type="character" w:customStyle="1" w:styleId="a7">
    <w:name w:val="Без интервала Знак"/>
    <w:basedOn w:val="a0"/>
    <w:link w:val="a6"/>
    <w:uiPriority w:val="1"/>
    <w:rsid w:val="00342DD6"/>
    <w:rPr>
      <w:rFonts w:eastAsiaTheme="minorEastAsia"/>
      <w:lang w:eastAsia="ru-RU"/>
    </w:rPr>
  </w:style>
  <w:style w:type="paragraph" w:styleId="a8">
    <w:name w:val="Balloon Text"/>
    <w:basedOn w:val="a"/>
    <w:link w:val="a9"/>
    <w:uiPriority w:val="99"/>
    <w:semiHidden/>
    <w:unhideWhenUsed/>
    <w:rsid w:val="00342DD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2DD6"/>
    <w:rPr>
      <w:rFonts w:ascii="Tahoma" w:eastAsia="Times New Roman" w:hAnsi="Tahoma" w:cs="Tahoma"/>
      <w:sz w:val="16"/>
      <w:szCs w:val="16"/>
    </w:rPr>
  </w:style>
  <w:style w:type="paragraph" w:styleId="aa">
    <w:name w:val="footer"/>
    <w:basedOn w:val="a"/>
    <w:link w:val="ab"/>
    <w:uiPriority w:val="99"/>
    <w:unhideWhenUsed/>
    <w:rsid w:val="00342DD6"/>
    <w:pPr>
      <w:tabs>
        <w:tab w:val="center" w:pos="4677"/>
        <w:tab w:val="right" w:pos="9355"/>
      </w:tabs>
      <w:spacing w:after="0" w:line="240" w:lineRule="auto"/>
    </w:pPr>
    <w:rPr>
      <w:rFonts w:asciiTheme="minorHAnsi" w:eastAsiaTheme="minorHAnsi" w:hAnsiTheme="minorHAnsi" w:cstheme="minorBidi"/>
      <w:sz w:val="22"/>
    </w:rPr>
  </w:style>
  <w:style w:type="character" w:customStyle="1" w:styleId="ab">
    <w:name w:val="Нижний колонтитул Знак"/>
    <w:basedOn w:val="a0"/>
    <w:link w:val="aa"/>
    <w:uiPriority w:val="99"/>
    <w:rsid w:val="00342DD6"/>
  </w:style>
  <w:style w:type="paragraph" w:styleId="ac">
    <w:name w:val="Plain Text"/>
    <w:basedOn w:val="a"/>
    <w:link w:val="ad"/>
    <w:uiPriority w:val="99"/>
    <w:rsid w:val="00FB6A2C"/>
    <w:pPr>
      <w:spacing w:after="0" w:line="240" w:lineRule="auto"/>
    </w:pPr>
    <w:rPr>
      <w:rFonts w:ascii="Consolas" w:hAnsi="Consolas"/>
      <w:sz w:val="21"/>
      <w:szCs w:val="21"/>
    </w:rPr>
  </w:style>
  <w:style w:type="character" w:customStyle="1" w:styleId="ad">
    <w:name w:val="Текст Знак"/>
    <w:basedOn w:val="a0"/>
    <w:link w:val="ac"/>
    <w:uiPriority w:val="99"/>
    <w:rsid w:val="00FB6A2C"/>
    <w:rPr>
      <w:rFonts w:ascii="Consolas" w:eastAsia="Times New Roman" w:hAnsi="Consolas"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2014-10-23T00:00:00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Pages>
  <Words>1360</Words>
  <Characters>7752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Родительский контроль</vt:lpstr>
    </vt:vector>
  </TitlesOfParts>
  <Company>Microsoft</Company>
  <LinksUpToDate>false</LinksUpToDate>
  <CharactersWithSpaces>9094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Родительский контроль</dc:title>
  <dc:subject>Родительское собрание старшие группы</dc:subject>
  <dc:creator>. педагог - психолог</dc:creator>
  <cp:keywords/>
  <dc:description/>
  <cp:lastModifiedBy>natalia</cp:lastModifiedBy>
  <cp:revision>21</cp:revision>
  <dcterms:created xsi:type="dcterms:W3CDTF">2012-11-19T05:07:00Z</dcterms:created>
  <dcterms:modified xsi:type="dcterms:W3CDTF">2021-06-17T07:47:00Z</dcterms:modified>
</cp:coreProperties>
</file>