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3DC" w:rsidRDefault="00C5487A" w:rsidP="00C473DC">
      <w:pPr>
        <w:rPr>
          <w:b/>
        </w:rPr>
      </w:pPr>
      <w:bookmarkStart w:id="0" w:name="_GoBack"/>
      <w:r>
        <w:rPr>
          <w:b/>
        </w:rPr>
        <w:t>Тест</w:t>
      </w:r>
      <w:r w:rsidR="00C473DC" w:rsidRPr="00113CEE">
        <w:rPr>
          <w:b/>
        </w:rPr>
        <w:t xml:space="preserve"> по теме «Сетевые технологии и Интернет»</w:t>
      </w:r>
      <w:bookmarkEnd w:id="0"/>
      <w:r>
        <w:rPr>
          <w:b/>
        </w:rPr>
        <w:t>, информатика, 9 класс.</w:t>
      </w:r>
    </w:p>
    <w:p w:rsidR="00057967" w:rsidRPr="00113CEE" w:rsidRDefault="00057967" w:rsidP="00C473DC">
      <w:pPr>
        <w:rPr>
          <w:b/>
        </w:rPr>
      </w:pPr>
    </w:p>
    <w:p w:rsidR="00C473DC" w:rsidRPr="00113CEE" w:rsidRDefault="00C473DC" w:rsidP="00C473DC">
      <w:pPr>
        <w:numPr>
          <w:ilvl w:val="0"/>
          <w:numId w:val="1"/>
        </w:numPr>
      </w:pPr>
      <w:r w:rsidRPr="00113CEE">
        <w:t>Укажите все правильные утверждения.</w:t>
      </w:r>
      <w:r w:rsidR="00850A16">
        <w:t xml:space="preserve"> </w:t>
      </w:r>
      <w:r w:rsidRPr="00113CEE">
        <w:t>Для компьютерной сети Интернет справедливо:</w:t>
      </w:r>
    </w:p>
    <w:p w:rsidR="00C473DC" w:rsidRPr="00113CEE" w:rsidRDefault="00C473DC" w:rsidP="00C473DC">
      <w:pPr>
        <w:numPr>
          <w:ilvl w:val="0"/>
          <w:numId w:val="2"/>
        </w:numPr>
      </w:pPr>
      <w:r w:rsidRPr="00113CEE">
        <w:t xml:space="preserve">Каждый компьютер, подключенный к сети, должен иметь собственный адрес – </w:t>
      </w:r>
      <w:r w:rsidRPr="00113CEE">
        <w:rPr>
          <w:lang w:val="en-US"/>
        </w:rPr>
        <w:t>IP</w:t>
      </w:r>
      <w:r w:rsidRPr="00113CEE">
        <w:t>-</w:t>
      </w:r>
      <w:r w:rsidR="00850A16">
        <w:t>адрес.</w:t>
      </w:r>
    </w:p>
    <w:p w:rsidR="00850A16" w:rsidRDefault="00850A16" w:rsidP="00C473DC">
      <w:pPr>
        <w:numPr>
          <w:ilvl w:val="0"/>
          <w:numId w:val="2"/>
        </w:numPr>
      </w:pPr>
      <w:r w:rsidRPr="00113CEE">
        <w:t xml:space="preserve">Наибольшее значение для чисел в </w:t>
      </w:r>
      <w:r w:rsidRPr="00113CEE">
        <w:rPr>
          <w:lang w:val="en-US"/>
        </w:rPr>
        <w:t>IP</w:t>
      </w:r>
      <w:r w:rsidRPr="00113CEE">
        <w:t xml:space="preserve">-адресе происходит от размера ячейки памяти, выделяемой для </w:t>
      </w:r>
      <w:r w:rsidRPr="00113CEE">
        <w:rPr>
          <w:lang w:val="en-US"/>
        </w:rPr>
        <w:t>IP</w:t>
      </w:r>
      <w:r w:rsidRPr="00113CEE">
        <w:t>-адреса</w:t>
      </w:r>
      <w:r>
        <w:t>.</w:t>
      </w:r>
    </w:p>
    <w:p w:rsidR="00C473DC" w:rsidRPr="00113CEE" w:rsidRDefault="00C473DC" w:rsidP="00C473DC">
      <w:pPr>
        <w:numPr>
          <w:ilvl w:val="0"/>
          <w:numId w:val="2"/>
        </w:numPr>
      </w:pPr>
      <w:r w:rsidRPr="00113CEE">
        <w:rPr>
          <w:lang w:val="en-US"/>
        </w:rPr>
        <w:t>IP</w:t>
      </w:r>
      <w:r w:rsidRPr="00113CEE">
        <w:t>-адрес состоит из чет</w:t>
      </w:r>
      <w:r w:rsidR="00850A16">
        <w:t>ырех групп двоичных цифр, разделенных точками.</w:t>
      </w:r>
    </w:p>
    <w:p w:rsidR="00C473DC" w:rsidRPr="00113CEE" w:rsidRDefault="00C473DC" w:rsidP="00C473DC">
      <w:pPr>
        <w:numPr>
          <w:ilvl w:val="0"/>
          <w:numId w:val="2"/>
        </w:numPr>
      </w:pPr>
      <w:r w:rsidRPr="00113CEE">
        <w:t xml:space="preserve">Для хранения каждого из чисел </w:t>
      </w:r>
      <w:r w:rsidRPr="00113CEE">
        <w:rPr>
          <w:lang w:val="en-US"/>
        </w:rPr>
        <w:t>IP</w:t>
      </w:r>
      <w:r w:rsidR="00850A16">
        <w:t>-адреса выделяют по 1 байту.</w:t>
      </w:r>
    </w:p>
    <w:p w:rsidR="00C473DC" w:rsidRPr="00113CEE" w:rsidRDefault="00C473DC" w:rsidP="00C473DC">
      <w:pPr>
        <w:numPr>
          <w:ilvl w:val="0"/>
          <w:numId w:val="2"/>
        </w:numPr>
      </w:pPr>
      <w:r w:rsidRPr="00113CEE">
        <w:t xml:space="preserve">Каждое из чисел </w:t>
      </w:r>
      <w:r w:rsidRPr="00113CEE">
        <w:rPr>
          <w:lang w:val="en-US"/>
        </w:rPr>
        <w:t>IP</w:t>
      </w:r>
      <w:r w:rsidRPr="00113CEE">
        <w:t>-адреса может быть от 0 до 25</w:t>
      </w:r>
      <w:r w:rsidR="00850A16">
        <w:t>6.</w:t>
      </w:r>
    </w:p>
    <w:p w:rsidR="00C473DC" w:rsidRPr="00113CEE" w:rsidRDefault="00C473DC" w:rsidP="00C473DC"/>
    <w:p w:rsidR="00C473DC" w:rsidRPr="00113CEE" w:rsidRDefault="00C473DC" w:rsidP="00C473DC">
      <w:pPr>
        <w:numPr>
          <w:ilvl w:val="0"/>
          <w:numId w:val="1"/>
        </w:numPr>
      </w:pPr>
      <w:r w:rsidRPr="00113CEE">
        <w:t>Укажите все правильные утверждения.</w:t>
      </w:r>
    </w:p>
    <w:p w:rsidR="00C473DC" w:rsidRDefault="00C473DC" w:rsidP="00C473DC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t xml:space="preserve">Для указания местоположения ресурса в сети Интернет используется специальный адрес, называемый </w:t>
      </w:r>
      <w:r w:rsidRPr="00113CEE">
        <w:rPr>
          <w:lang w:val="en-US"/>
        </w:rPr>
        <w:t>URL</w:t>
      </w:r>
      <w:r w:rsidR="00850A16">
        <w:t>.</w:t>
      </w:r>
    </w:p>
    <w:p w:rsidR="00850A16" w:rsidRPr="00113CEE" w:rsidRDefault="00850A16" w:rsidP="00850A16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t xml:space="preserve">Местоположение файла в </w:t>
      </w:r>
      <w:r w:rsidRPr="00113CEE">
        <w:rPr>
          <w:lang w:val="en-US"/>
        </w:rPr>
        <w:t>URL</w:t>
      </w:r>
      <w:r w:rsidRPr="00113CEE">
        <w:t xml:space="preserve"> может включать в себя последовательность имен папок от «стартового положения» файлов на сервере, разделенных символами «/»</w:t>
      </w:r>
      <w:r>
        <w:t>.</w:t>
      </w:r>
    </w:p>
    <w:p w:rsidR="00850A16" w:rsidRPr="00113CEE" w:rsidRDefault="00850A16" w:rsidP="00850A16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t xml:space="preserve">Пример </w:t>
      </w:r>
      <w:r w:rsidRPr="00113CEE">
        <w:rPr>
          <w:lang w:val="en-US"/>
        </w:rPr>
        <w:t>URL</w:t>
      </w:r>
      <w:r w:rsidRPr="00113CEE">
        <w:t>:  «</w:t>
      </w:r>
      <w:r w:rsidRPr="00113CEE">
        <w:rPr>
          <w:lang w:val="en-US"/>
        </w:rPr>
        <w:t>http</w:t>
      </w:r>
      <w:r w:rsidRPr="00113CEE">
        <w:t>://</w:t>
      </w:r>
      <w:r w:rsidRPr="00113CEE">
        <w:rPr>
          <w:lang w:val="en-US"/>
        </w:rPr>
        <w:t>www</w:t>
      </w:r>
      <w:r w:rsidRPr="00113CEE">
        <w:t>.</w:t>
      </w:r>
      <w:r w:rsidRPr="00113CEE">
        <w:rPr>
          <w:lang w:val="en-US"/>
        </w:rPr>
        <w:t>p</w:t>
      </w:r>
      <w:proofErr w:type="gramStart"/>
      <w:r w:rsidR="00AC7C12">
        <w:t>а</w:t>
      </w:r>
      <w:proofErr w:type="spellStart"/>
      <w:proofErr w:type="gramEnd"/>
      <w:r w:rsidRPr="00113CEE">
        <w:rPr>
          <w:lang w:val="en-US"/>
        </w:rPr>
        <w:t>ra</w:t>
      </w:r>
      <w:r w:rsidR="00AC7C12" w:rsidRPr="00113CEE">
        <w:rPr>
          <w:lang w:val="en-US"/>
        </w:rPr>
        <w:t>d</w:t>
      </w:r>
      <w:r w:rsidRPr="00113CEE">
        <w:rPr>
          <w:lang w:val="en-US"/>
        </w:rPr>
        <w:t>i</w:t>
      </w:r>
      <w:r w:rsidR="00AC7C12" w:rsidRPr="00113CEE">
        <w:rPr>
          <w:lang w:val="en-US"/>
        </w:rPr>
        <w:t>z</w:t>
      </w:r>
      <w:proofErr w:type="spellEnd"/>
      <w:r w:rsidRPr="00113CEE">
        <w:t>.</w:t>
      </w:r>
      <w:proofErr w:type="spellStart"/>
      <w:r w:rsidRPr="00113CEE">
        <w:rPr>
          <w:lang w:val="en-US"/>
        </w:rPr>
        <w:t>ru</w:t>
      </w:r>
      <w:proofErr w:type="spellEnd"/>
      <w:r w:rsidRPr="00113CEE">
        <w:t>/</w:t>
      </w:r>
      <w:r w:rsidRPr="00113CEE">
        <w:rPr>
          <w:lang w:val="en-US"/>
        </w:rPr>
        <w:t>files</w:t>
      </w:r>
      <w:r w:rsidRPr="00113CEE">
        <w:t>/</w:t>
      </w:r>
      <w:r w:rsidRPr="00113CEE">
        <w:rPr>
          <w:lang w:val="en-US"/>
        </w:rPr>
        <w:t>holyday</w:t>
      </w:r>
      <w:r w:rsidRPr="00113CEE">
        <w:t>.</w:t>
      </w:r>
      <w:r w:rsidRPr="00113CEE">
        <w:rPr>
          <w:lang w:val="en-US"/>
        </w:rPr>
        <w:t>jpg</w:t>
      </w:r>
      <w:r w:rsidRPr="00113CEE">
        <w:t>»</w:t>
      </w:r>
      <w:r>
        <w:t>.</w:t>
      </w:r>
    </w:p>
    <w:p w:rsidR="00C473DC" w:rsidRPr="00113CEE" w:rsidRDefault="00C473DC" w:rsidP="00C473DC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rPr>
          <w:lang w:val="en-US"/>
        </w:rPr>
        <w:t>URL</w:t>
      </w:r>
      <w:r w:rsidRPr="00113CEE">
        <w:t xml:space="preserve"> – </w:t>
      </w:r>
      <w:r w:rsidRPr="00113CEE">
        <w:rPr>
          <w:lang w:val="en-US"/>
        </w:rPr>
        <w:t>Uniformed Resource Locator</w:t>
      </w:r>
      <w:r w:rsidR="00850A16">
        <w:t>.</w:t>
      </w:r>
    </w:p>
    <w:p w:rsidR="00C473DC" w:rsidRPr="00113CEE" w:rsidRDefault="00C473DC" w:rsidP="00C473DC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rPr>
          <w:lang w:val="en-US"/>
        </w:rPr>
        <w:t>URL</w:t>
      </w:r>
      <w:r w:rsidRPr="00113CEE">
        <w:t xml:space="preserve"> состоит из трех частей – протокол, символы «://», адрес компьютера в сети, символ «/», местоположение файла на этом компьютере</w:t>
      </w:r>
      <w:r w:rsidR="00850A16">
        <w:t>.</w:t>
      </w:r>
    </w:p>
    <w:p w:rsidR="00C473DC" w:rsidRPr="00113CEE" w:rsidRDefault="00C473DC" w:rsidP="00C473DC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t>Протокол – договоренность о способе обмена информацией</w:t>
      </w:r>
      <w:r w:rsidR="00850A16">
        <w:t>.</w:t>
      </w:r>
    </w:p>
    <w:p w:rsidR="00C473DC" w:rsidRPr="00113CEE" w:rsidRDefault="00C473DC" w:rsidP="00C473DC">
      <w:pPr>
        <w:numPr>
          <w:ilvl w:val="1"/>
          <w:numId w:val="1"/>
        </w:numPr>
        <w:tabs>
          <w:tab w:val="clear" w:pos="1307"/>
          <w:tab w:val="num" w:pos="900"/>
        </w:tabs>
        <w:ind w:left="540"/>
      </w:pPr>
      <w:r w:rsidRPr="00113CEE">
        <w:rPr>
          <w:lang w:val="en-US"/>
        </w:rPr>
        <w:t>URL</w:t>
      </w:r>
      <w:r w:rsidRPr="00113CEE">
        <w:t xml:space="preserve"> всегда заканчивается именем файла</w:t>
      </w:r>
      <w:r w:rsidR="00850A16">
        <w:t>.</w:t>
      </w:r>
    </w:p>
    <w:p w:rsidR="00C473DC" w:rsidRPr="00113CEE" w:rsidRDefault="00C473DC" w:rsidP="00C473DC"/>
    <w:p w:rsidR="00C473DC" w:rsidRPr="00113CEE" w:rsidRDefault="00C473DC" w:rsidP="00C473DC">
      <w:pPr>
        <w:numPr>
          <w:ilvl w:val="0"/>
          <w:numId w:val="1"/>
        </w:numPr>
      </w:pPr>
      <w:r w:rsidRPr="00113CEE">
        <w:t xml:space="preserve">Доступ к файлу </w:t>
      </w:r>
      <w:r w:rsidRPr="00113CEE">
        <w:rPr>
          <w:lang w:val="en-US"/>
        </w:rPr>
        <w:t>h</w:t>
      </w:r>
      <w:r w:rsidRPr="00113CEE">
        <w:rPr>
          <w:lang w:val="en-US"/>
        </w:rPr>
        <w:t>ttp</w:t>
      </w:r>
      <w:r w:rsidRPr="00113CEE">
        <w:t>.</w:t>
      </w:r>
      <w:r w:rsidRPr="00113CEE">
        <w:rPr>
          <w:lang w:val="en-US"/>
        </w:rPr>
        <w:t>net</w:t>
      </w:r>
      <w:r w:rsidRPr="00113CEE">
        <w:t xml:space="preserve">, находящемуся на сервере </w:t>
      </w:r>
      <w:r w:rsidRPr="00113CEE">
        <w:rPr>
          <w:lang w:val="en-US"/>
        </w:rPr>
        <w:t>com</w:t>
      </w:r>
      <w:r w:rsidRPr="00113CEE">
        <w:t>.</w:t>
      </w:r>
      <w:proofErr w:type="spellStart"/>
      <w:r w:rsidRPr="00113CEE">
        <w:rPr>
          <w:lang w:val="en-US"/>
        </w:rPr>
        <w:t>edu</w:t>
      </w:r>
      <w:proofErr w:type="spellEnd"/>
      <w:r w:rsidRPr="00113CEE">
        <w:t xml:space="preserve">, осуществляется по протоколу </w:t>
      </w:r>
      <w:r w:rsidRPr="00113CEE">
        <w:rPr>
          <w:lang w:val="en-US"/>
        </w:rPr>
        <w:t>ftp</w:t>
      </w:r>
      <w:r w:rsidRPr="00113CEE">
        <w:t xml:space="preserve">. В таблице фрагменты адреса файла закодированы </w:t>
      </w:r>
      <w:r w:rsidRPr="00113CEE">
        <w:t>цифрами</w:t>
      </w:r>
      <w:r w:rsidRPr="00113CEE">
        <w:t xml:space="preserve"> от </w:t>
      </w:r>
      <w:r w:rsidRPr="00113CEE">
        <w:t>1</w:t>
      </w:r>
      <w:r w:rsidRPr="00113CEE">
        <w:t xml:space="preserve"> до </w:t>
      </w:r>
      <w:r w:rsidRPr="00113CEE">
        <w:t>7</w:t>
      </w:r>
      <w:r w:rsidRPr="00113CEE">
        <w:t>. Запишите посл</w:t>
      </w:r>
      <w:r w:rsidRPr="00113CEE">
        <w:t>е</w:t>
      </w:r>
      <w:r w:rsidRPr="00113CEE">
        <w:t xml:space="preserve">довательность этих </w:t>
      </w:r>
      <w:r w:rsidR="00CE63C6" w:rsidRPr="00113CEE">
        <w:t>цифр</w:t>
      </w:r>
      <w:r w:rsidRPr="00113CEE">
        <w:t>, кодирующую адрес указанного файла в сети Интернет.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630"/>
      </w:tblGrid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jc w:val="center"/>
            </w:pPr>
            <w:r w:rsidRPr="00113CEE">
              <w:t>1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/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jc w:val="center"/>
            </w:pPr>
            <w:r w:rsidRPr="00113CEE">
              <w:t>2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com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jc w:val="center"/>
            </w:pPr>
            <w:r w:rsidRPr="00113CEE">
              <w:t>3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.</w:t>
            </w:r>
            <w:proofErr w:type="spellStart"/>
            <w:r w:rsidRPr="00113CEE">
              <w:rPr>
                <w:lang w:val="en-US"/>
              </w:rPr>
              <w:t>edu</w:t>
            </w:r>
            <w:proofErr w:type="spellEnd"/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jc w:val="center"/>
            </w:pPr>
            <w:r w:rsidRPr="00113CEE">
              <w:t>4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://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jc w:val="center"/>
            </w:pPr>
            <w:r w:rsidRPr="00113CEE">
              <w:t>5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.net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6C0AC2">
            <w:pPr>
              <w:jc w:val="center"/>
            </w:pPr>
            <w:r w:rsidRPr="00113CEE">
              <w:t>6</w:t>
            </w:r>
          </w:p>
        </w:tc>
        <w:tc>
          <w:tcPr>
            <w:tcW w:w="0" w:type="auto"/>
          </w:tcPr>
          <w:p w:rsidR="00C473DC" w:rsidRPr="00113CEE" w:rsidRDefault="00C473DC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ftp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6C0AC2">
            <w:pPr>
              <w:jc w:val="center"/>
            </w:pPr>
            <w:r w:rsidRPr="00113CEE">
              <w:t>7</w:t>
            </w:r>
          </w:p>
        </w:tc>
        <w:tc>
          <w:tcPr>
            <w:tcW w:w="0" w:type="auto"/>
          </w:tcPr>
          <w:p w:rsidR="00C473DC" w:rsidRPr="00113CEE" w:rsidRDefault="00C473DC" w:rsidP="00C473DC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ht</w:t>
            </w:r>
            <w:r w:rsidRPr="00113CEE">
              <w:rPr>
                <w:lang w:val="en-US"/>
              </w:rPr>
              <w:t>tp</w:t>
            </w:r>
          </w:p>
        </w:tc>
      </w:tr>
    </w:tbl>
    <w:p w:rsidR="00C473DC" w:rsidRPr="00113CEE" w:rsidRDefault="00C473DC" w:rsidP="00C473DC"/>
    <w:p w:rsidR="00C473DC" w:rsidRPr="00113CEE" w:rsidRDefault="00C473DC" w:rsidP="00C473DC">
      <w:pPr>
        <w:numPr>
          <w:ilvl w:val="0"/>
          <w:numId w:val="1"/>
        </w:numPr>
      </w:pPr>
      <w:r w:rsidRPr="00113CEE">
        <w:t xml:space="preserve">Доступ к файлу </w:t>
      </w:r>
      <w:r w:rsidRPr="00113CEE">
        <w:rPr>
          <w:lang w:val="en-US"/>
        </w:rPr>
        <w:t>www</w:t>
      </w:r>
      <w:r w:rsidRPr="00113CEE">
        <w:t>.</w:t>
      </w:r>
      <w:proofErr w:type="spellStart"/>
      <w:r w:rsidR="00CE63C6" w:rsidRPr="00113CEE">
        <w:rPr>
          <w:lang w:val="en-US"/>
        </w:rPr>
        <w:t>htm</w:t>
      </w:r>
      <w:proofErr w:type="spellEnd"/>
      <w:r w:rsidRPr="00113CEE">
        <w:t xml:space="preserve">, находящемуся на сервере </w:t>
      </w:r>
      <w:r w:rsidRPr="00113CEE">
        <w:rPr>
          <w:lang w:val="en-US"/>
        </w:rPr>
        <w:t>http</w:t>
      </w:r>
      <w:r w:rsidRPr="00113CEE">
        <w:t>.</w:t>
      </w:r>
      <w:r w:rsidRPr="00113CEE">
        <w:rPr>
          <w:lang w:val="en-US"/>
        </w:rPr>
        <w:t>net</w:t>
      </w:r>
      <w:r w:rsidRPr="00113CEE">
        <w:t xml:space="preserve">, осуществляется по протоколу </w:t>
      </w:r>
      <w:r w:rsidRPr="00113CEE">
        <w:rPr>
          <w:lang w:val="en-US"/>
        </w:rPr>
        <w:t>ftp</w:t>
      </w:r>
      <w:r w:rsidRPr="00113CEE">
        <w:t xml:space="preserve">. </w:t>
      </w:r>
      <w:r w:rsidR="00CE63C6" w:rsidRPr="00113CEE">
        <w:t>В таблице фрагменты адреса файла закодированы цифрами от 1 до 7. Запишите посл</w:t>
      </w:r>
      <w:r w:rsidR="00CE63C6" w:rsidRPr="00113CEE">
        <w:t>е</w:t>
      </w:r>
      <w:r w:rsidR="00CE63C6" w:rsidRPr="00113CEE">
        <w:t>довательность этих цифр, кодирующую адрес указанного файла</w:t>
      </w:r>
      <w:r w:rsidRPr="00113CEE">
        <w:t xml:space="preserve"> в сети Интернет.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736"/>
      </w:tblGrid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1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http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2</w:t>
            </w:r>
          </w:p>
        </w:tc>
        <w:tc>
          <w:tcPr>
            <w:tcW w:w="0" w:type="auto"/>
          </w:tcPr>
          <w:p w:rsidR="00113CEE" w:rsidRPr="00113CEE" w:rsidRDefault="00113CEE" w:rsidP="00C473DC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.</w:t>
            </w:r>
            <w:proofErr w:type="spellStart"/>
            <w:r w:rsidRPr="00113CEE">
              <w:rPr>
                <w:lang w:val="en-US"/>
              </w:rPr>
              <w:t>htm</w:t>
            </w:r>
            <w:proofErr w:type="spellEnd"/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3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.net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4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ftp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5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/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6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www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7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://</w:t>
            </w:r>
          </w:p>
        </w:tc>
      </w:tr>
    </w:tbl>
    <w:p w:rsidR="00AC7C12" w:rsidRDefault="00AC7C12" w:rsidP="00AC7C1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50A16" w:rsidRPr="00850A16" w:rsidRDefault="00850A16" w:rsidP="00AC7C1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 xml:space="preserve">Доступ к файлу table.xls, находящемуся </w:t>
      </w:r>
      <w:r w:rsidR="00C5487A">
        <w:rPr>
          <w:color w:val="000000"/>
          <w:szCs w:val="18"/>
        </w:rPr>
        <w:t xml:space="preserve">в папке </w:t>
      </w:r>
      <w:proofErr w:type="spellStart"/>
      <w:r w:rsidR="00C5487A" w:rsidRPr="00850A16">
        <w:rPr>
          <w:color w:val="000000"/>
          <w:szCs w:val="18"/>
        </w:rPr>
        <w:t>table</w:t>
      </w:r>
      <w:proofErr w:type="spellEnd"/>
      <w:r w:rsidR="00C5487A">
        <w:rPr>
          <w:color w:val="000000"/>
          <w:szCs w:val="18"/>
        </w:rPr>
        <w:t xml:space="preserve"> </w:t>
      </w:r>
      <w:r w:rsidRPr="00850A16">
        <w:rPr>
          <w:color w:val="000000"/>
          <w:szCs w:val="18"/>
        </w:rPr>
        <w:t xml:space="preserve">на сервере sch.com, осуществляется по протоколу </w:t>
      </w:r>
      <w:proofErr w:type="spellStart"/>
      <w:r w:rsidRPr="00850A16">
        <w:rPr>
          <w:color w:val="000000"/>
          <w:szCs w:val="18"/>
        </w:rPr>
        <w:t>https</w:t>
      </w:r>
      <w:proofErr w:type="spellEnd"/>
      <w:r w:rsidRPr="00850A16">
        <w:rPr>
          <w:color w:val="000000"/>
          <w:szCs w:val="18"/>
        </w:rPr>
        <w:t>. Фрагменты адреса файла закодированы буквами от</w:t>
      </w:r>
      <w:proofErr w:type="gramStart"/>
      <w:r w:rsidRPr="00850A16">
        <w:rPr>
          <w:color w:val="000000"/>
          <w:szCs w:val="18"/>
        </w:rPr>
        <w:t xml:space="preserve"> А</w:t>
      </w:r>
      <w:proofErr w:type="gramEnd"/>
      <w:r w:rsidRPr="00850A16">
        <w:rPr>
          <w:color w:val="000000"/>
          <w:szCs w:val="18"/>
        </w:rPr>
        <w:t xml:space="preserve"> до Ж. Запишите последовательность этих букв, кодирующую адрес указанного файла в сети Интернет.</w:t>
      </w:r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 xml:space="preserve">А) </w:t>
      </w:r>
      <w:proofErr w:type="spellStart"/>
      <w:r w:rsidRPr="00850A16">
        <w:rPr>
          <w:color w:val="000000"/>
          <w:szCs w:val="18"/>
        </w:rPr>
        <w:t>com</w:t>
      </w:r>
      <w:proofErr w:type="spellEnd"/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 xml:space="preserve">Б) </w:t>
      </w:r>
      <w:proofErr w:type="spellStart"/>
      <w:r w:rsidRPr="00850A16">
        <w:rPr>
          <w:color w:val="000000"/>
          <w:szCs w:val="18"/>
        </w:rPr>
        <w:t>https</w:t>
      </w:r>
      <w:proofErr w:type="spellEnd"/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>В)</w:t>
      </w:r>
      <w:proofErr w:type="gramStart"/>
      <w:r w:rsidRPr="00850A16">
        <w:rPr>
          <w:color w:val="000000"/>
          <w:szCs w:val="18"/>
        </w:rPr>
        <w:t xml:space="preserve"> :</w:t>
      </w:r>
      <w:proofErr w:type="gramEnd"/>
      <w:r w:rsidRPr="00850A16">
        <w:rPr>
          <w:color w:val="000000"/>
          <w:szCs w:val="18"/>
        </w:rPr>
        <w:t>//</w:t>
      </w:r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lastRenderedPageBreak/>
        <w:t xml:space="preserve">Г) </w:t>
      </w:r>
      <w:proofErr w:type="spellStart"/>
      <w:r w:rsidRPr="00850A16">
        <w:rPr>
          <w:color w:val="000000"/>
          <w:szCs w:val="18"/>
        </w:rPr>
        <w:t>sch</w:t>
      </w:r>
      <w:proofErr w:type="spellEnd"/>
      <w:r w:rsidRPr="00850A16">
        <w:rPr>
          <w:color w:val="000000"/>
          <w:szCs w:val="18"/>
        </w:rPr>
        <w:t>.</w:t>
      </w:r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>Д) .</w:t>
      </w:r>
      <w:proofErr w:type="spellStart"/>
      <w:r w:rsidRPr="00850A16">
        <w:rPr>
          <w:color w:val="000000"/>
          <w:szCs w:val="18"/>
        </w:rPr>
        <w:t>xls</w:t>
      </w:r>
      <w:proofErr w:type="spellEnd"/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 xml:space="preserve">Е) </w:t>
      </w:r>
      <w:proofErr w:type="spellStart"/>
      <w:r w:rsidRPr="00850A16">
        <w:rPr>
          <w:color w:val="000000"/>
          <w:szCs w:val="18"/>
        </w:rPr>
        <w:t>table</w:t>
      </w:r>
      <w:proofErr w:type="spellEnd"/>
    </w:p>
    <w:p w:rsidR="00850A16" w:rsidRPr="00850A16" w:rsidRDefault="00850A16" w:rsidP="00AC7C12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Cs w:val="18"/>
        </w:rPr>
      </w:pPr>
      <w:r w:rsidRPr="00850A16">
        <w:rPr>
          <w:color w:val="000000"/>
          <w:szCs w:val="18"/>
        </w:rPr>
        <w:t>Ж) /</w:t>
      </w:r>
    </w:p>
    <w:p w:rsidR="00C473DC" w:rsidRPr="00113CEE" w:rsidRDefault="00C473DC" w:rsidP="00C473DC">
      <w:pPr>
        <w:numPr>
          <w:ilvl w:val="0"/>
          <w:numId w:val="1"/>
        </w:numPr>
      </w:pPr>
      <w:r w:rsidRPr="00113CEE">
        <w:t>Доступ к файлу c</w:t>
      </w:r>
      <w:r w:rsidRPr="00113CEE">
        <w:rPr>
          <w:lang w:val="en-US"/>
        </w:rPr>
        <w:t>om</w:t>
      </w:r>
      <w:r w:rsidRPr="00113CEE">
        <w:t>.</w:t>
      </w:r>
      <w:r w:rsidRPr="00113CEE">
        <w:rPr>
          <w:lang w:val="en-US"/>
        </w:rPr>
        <w:t>ftp</w:t>
      </w:r>
      <w:r w:rsidRPr="00113CEE">
        <w:t xml:space="preserve">, находящемуся на сервере </w:t>
      </w:r>
      <w:r w:rsidRPr="00113CEE">
        <w:rPr>
          <w:lang w:val="en-US"/>
        </w:rPr>
        <w:t>www</w:t>
      </w:r>
      <w:r w:rsidRPr="00113CEE">
        <w:t>.</w:t>
      </w:r>
      <w:proofErr w:type="spellStart"/>
      <w:r w:rsidRPr="00113CEE">
        <w:rPr>
          <w:lang w:val="en-US"/>
        </w:rPr>
        <w:t>edu</w:t>
      </w:r>
      <w:proofErr w:type="spellEnd"/>
      <w:r w:rsidRPr="00113CEE">
        <w:t xml:space="preserve">, осуществляется по протоколу </w:t>
      </w:r>
      <w:r w:rsidR="00113CEE" w:rsidRPr="00113CEE">
        <w:rPr>
          <w:lang w:val="en-US"/>
        </w:rPr>
        <w:t>f</w:t>
      </w:r>
      <w:r w:rsidRPr="00113CEE">
        <w:rPr>
          <w:lang w:val="en-US"/>
        </w:rPr>
        <w:t>tp</w:t>
      </w:r>
      <w:r w:rsidRPr="00113CEE">
        <w:t xml:space="preserve">. </w:t>
      </w:r>
      <w:r w:rsidR="00113CEE" w:rsidRPr="00113CEE">
        <w:t>В таблице фрагменты адреса файла закодированы цифрами от 1 до 7. Запишите посл</w:t>
      </w:r>
      <w:r w:rsidR="00113CEE" w:rsidRPr="00113CEE">
        <w:t>е</w:t>
      </w:r>
      <w:r w:rsidR="00113CEE" w:rsidRPr="00113CEE">
        <w:t>довательность этих цифр, кодирующую адрес указанного файла</w:t>
      </w:r>
      <w:r w:rsidRPr="00113CEE">
        <w:t xml:space="preserve"> в сети Интернет.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736"/>
      </w:tblGrid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1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.</w:t>
            </w:r>
            <w:r w:rsidRPr="00113CEE">
              <w:rPr>
                <w:lang w:val="en-US"/>
              </w:rPr>
              <w:t>ftp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2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/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3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.</w:t>
            </w:r>
            <w:proofErr w:type="spellStart"/>
            <w:r w:rsidRPr="00113CEE">
              <w:rPr>
                <w:lang w:val="en-US"/>
              </w:rPr>
              <w:t>edu</w:t>
            </w:r>
            <w:proofErr w:type="spellEnd"/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4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://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5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www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6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com</w:t>
            </w:r>
          </w:p>
        </w:tc>
      </w:tr>
      <w:tr w:rsidR="00113CEE" w:rsidRPr="00113CEE" w:rsidTr="00AC7C12">
        <w:tc>
          <w:tcPr>
            <w:tcW w:w="0" w:type="auto"/>
          </w:tcPr>
          <w:p w:rsidR="00113CEE" w:rsidRPr="00113CEE" w:rsidRDefault="00113CEE" w:rsidP="007520A7">
            <w:pPr>
              <w:jc w:val="center"/>
            </w:pPr>
            <w:r w:rsidRPr="00113CEE">
              <w:t>7</w:t>
            </w:r>
          </w:p>
        </w:tc>
        <w:tc>
          <w:tcPr>
            <w:tcW w:w="0" w:type="auto"/>
          </w:tcPr>
          <w:p w:rsidR="00113CEE" w:rsidRPr="00113CEE" w:rsidRDefault="00113CEE" w:rsidP="007520A7">
            <w:pPr>
              <w:jc w:val="center"/>
              <w:rPr>
                <w:lang w:val="en-US"/>
              </w:rPr>
            </w:pPr>
            <w:r w:rsidRPr="00113CEE">
              <w:rPr>
                <w:lang w:val="en-US"/>
              </w:rPr>
              <w:t>f</w:t>
            </w:r>
            <w:r w:rsidRPr="00113CEE">
              <w:rPr>
                <w:lang w:val="en-US"/>
              </w:rPr>
              <w:t>tp</w:t>
            </w:r>
          </w:p>
        </w:tc>
      </w:tr>
    </w:tbl>
    <w:p w:rsidR="00C473DC" w:rsidRPr="00113CEE" w:rsidRDefault="00C473DC" w:rsidP="00C473DC"/>
    <w:p w:rsidR="00C473DC" w:rsidRPr="00113CEE" w:rsidRDefault="00C473DC" w:rsidP="00C473DC">
      <w:pPr>
        <w:ind w:left="360"/>
      </w:pPr>
    </w:p>
    <w:p w:rsidR="00C473DC" w:rsidRPr="00113CEE" w:rsidRDefault="00C473DC" w:rsidP="00C473DC">
      <w:pPr>
        <w:numPr>
          <w:ilvl w:val="0"/>
          <w:numId w:val="1"/>
        </w:numPr>
      </w:pPr>
      <w:r w:rsidRPr="00113CEE">
        <w:t xml:space="preserve">В таблице приведены запросы к поисковому серверу. Расположите номера запросов </w:t>
      </w:r>
      <w:r w:rsidRPr="00113CEE">
        <w:rPr>
          <w:bCs/>
        </w:rPr>
        <w:t>в п</w:t>
      </w:r>
      <w:r w:rsidRPr="00113CEE">
        <w:rPr>
          <w:bCs/>
        </w:rPr>
        <w:t>о</w:t>
      </w:r>
      <w:r w:rsidRPr="00113CEE">
        <w:rPr>
          <w:bCs/>
        </w:rPr>
        <w:t>рядке возрастания</w:t>
      </w:r>
      <w:r w:rsidRPr="00113CEE">
        <w:t xml:space="preserve"> количества страниц, которые найдет поисковый сервер по каждому з</w:t>
      </w:r>
      <w:r w:rsidRPr="00113CEE">
        <w:t>а</w:t>
      </w:r>
      <w:r w:rsidR="00113CEE">
        <w:t xml:space="preserve">просу </w:t>
      </w:r>
      <w:r w:rsidR="00113CEE" w:rsidRPr="00113CEE">
        <w:t xml:space="preserve"> (</w:t>
      </w:r>
      <w:r w:rsidR="00113CEE">
        <w:t>д</w:t>
      </w:r>
      <w:r w:rsidRPr="00113CEE">
        <w:t>ля обозначения логической операции «ИЛИ» в запросе используется символ |, а для лог</w:t>
      </w:r>
      <w:r w:rsidRPr="00113CEE">
        <w:t>и</w:t>
      </w:r>
      <w:r w:rsidRPr="00113CEE">
        <w:t>ческой операции «И</w:t>
      </w:r>
      <w:proofErr w:type="gramStart"/>
      <w:r w:rsidRPr="00113CEE">
        <w:t>» – &amp;</w:t>
      </w:r>
      <w:r w:rsidR="00113CEE">
        <w:t>)</w:t>
      </w:r>
      <w:r w:rsidRPr="00113CEE">
        <w:t>.</w:t>
      </w:r>
      <w:proofErr w:type="gramEnd"/>
    </w:p>
    <w:p w:rsidR="00C473DC" w:rsidRPr="00113CEE" w:rsidRDefault="00C473DC" w:rsidP="00C473DC"/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3397"/>
      </w:tblGrid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C473DC" w:rsidRPr="00113CEE" w:rsidRDefault="006C65C3" w:rsidP="006C65C3">
            <w:pPr>
              <w:jc w:val="both"/>
            </w:pPr>
            <w:r>
              <w:t>биология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>|</w:t>
            </w:r>
            <w:r w:rsidR="00C473DC" w:rsidRPr="00113CEE">
              <w:t xml:space="preserve"> </w:t>
            </w:r>
            <w:r>
              <w:t>организм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 xml:space="preserve">| </w:t>
            </w:r>
            <w:r>
              <w:t>клетка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C473DC" w:rsidRPr="00113CEE" w:rsidRDefault="006C65C3" w:rsidP="007520A7">
            <w:r>
              <w:t>биология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>&amp;</w:t>
            </w:r>
            <w:r w:rsidR="00C473DC" w:rsidRPr="00113CEE">
              <w:t xml:space="preserve"> </w:t>
            </w:r>
            <w:r>
              <w:t>клетка</w:t>
            </w:r>
            <w:r w:rsidRPr="00113CEE">
              <w:rPr>
                <w:lang w:val="en-US"/>
              </w:rPr>
              <w:t xml:space="preserve"> </w:t>
            </w:r>
            <w:r w:rsidR="00C473DC" w:rsidRPr="00113CEE">
              <w:rPr>
                <w:lang w:val="en-US"/>
              </w:rPr>
              <w:t xml:space="preserve">| </w:t>
            </w:r>
            <w:r>
              <w:t>организм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C473DC" w:rsidRPr="00113CEE" w:rsidRDefault="006C65C3" w:rsidP="006C65C3">
            <w:r>
              <w:t>биология</w:t>
            </w:r>
            <w:r w:rsidRPr="00113CEE">
              <w:t xml:space="preserve"> </w:t>
            </w:r>
            <w:r w:rsidR="00C473DC" w:rsidRPr="00113CEE">
              <w:rPr>
                <w:lang w:val="en-US"/>
              </w:rPr>
              <w:t>&amp;</w:t>
            </w:r>
            <w:r>
              <w:t xml:space="preserve"> </w:t>
            </w:r>
            <w:r>
              <w:t>клетка</w:t>
            </w:r>
            <w:r w:rsidR="00C473DC" w:rsidRPr="00113CEE">
              <w:rPr>
                <w:lang w:val="en-US"/>
              </w:rPr>
              <w:t xml:space="preserve"> &amp; </w:t>
            </w:r>
            <w:r>
              <w:t>организм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C473DC" w:rsidRPr="00113CEE" w:rsidRDefault="006C65C3" w:rsidP="007520A7">
            <w:r>
              <w:t>биология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>|</w:t>
            </w:r>
            <w:r w:rsidR="00C473DC" w:rsidRPr="00113CEE">
              <w:t xml:space="preserve"> </w:t>
            </w:r>
            <w:r>
              <w:t>организм</w:t>
            </w:r>
          </w:p>
        </w:tc>
      </w:tr>
    </w:tbl>
    <w:p w:rsidR="00C473DC" w:rsidRPr="00113CEE" w:rsidRDefault="00C473DC" w:rsidP="00C473DC">
      <w:pPr>
        <w:rPr>
          <w:lang w:val="en-US"/>
        </w:rPr>
      </w:pPr>
    </w:p>
    <w:p w:rsidR="00C473DC" w:rsidRPr="00113CEE" w:rsidRDefault="00C473DC" w:rsidP="00C473DC">
      <w:pPr>
        <w:numPr>
          <w:ilvl w:val="0"/>
          <w:numId w:val="1"/>
        </w:numPr>
      </w:pPr>
      <w:r w:rsidRPr="00113CEE">
        <w:t xml:space="preserve">В таблице приведены запросы к поисковому серверу. Расположите номера запросов </w:t>
      </w:r>
      <w:r w:rsidRPr="00113CEE">
        <w:rPr>
          <w:bCs/>
        </w:rPr>
        <w:t xml:space="preserve">в порядке </w:t>
      </w:r>
      <w:r w:rsidR="00057967">
        <w:rPr>
          <w:bCs/>
        </w:rPr>
        <w:t>убывания</w:t>
      </w:r>
      <w:r w:rsidRPr="00113CEE">
        <w:t xml:space="preserve"> количества страниц, которые найдет поисковый сервер по каждому з</w:t>
      </w:r>
      <w:r w:rsidRPr="00113CEE">
        <w:t>а</w:t>
      </w:r>
      <w:r w:rsidR="00113CEE">
        <w:t xml:space="preserve">просу </w:t>
      </w:r>
      <w:r w:rsidR="00113CEE" w:rsidRPr="00113CEE">
        <w:t>(</w:t>
      </w:r>
      <w:r w:rsidR="00113CEE">
        <w:t>д</w:t>
      </w:r>
      <w:r w:rsidR="00113CEE" w:rsidRPr="00113CEE">
        <w:t>ля обозначения логической операции «ИЛИ» в запросе используется символ |, а для лог</w:t>
      </w:r>
      <w:r w:rsidR="00113CEE" w:rsidRPr="00113CEE">
        <w:t>и</w:t>
      </w:r>
      <w:r w:rsidR="00113CEE" w:rsidRPr="00113CEE">
        <w:t>ческой операции «И</w:t>
      </w:r>
      <w:proofErr w:type="gramStart"/>
      <w:r w:rsidR="00113CEE" w:rsidRPr="00113CEE">
        <w:t>» – &amp;</w:t>
      </w:r>
      <w:r w:rsidR="00113CEE">
        <w:t>)</w:t>
      </w:r>
      <w:r w:rsidR="00113CEE" w:rsidRPr="00113CEE">
        <w:t>.</w:t>
      </w:r>
      <w:proofErr w:type="gramEnd"/>
    </w:p>
    <w:p w:rsidR="00C473DC" w:rsidRPr="00113CEE" w:rsidRDefault="00C473DC" w:rsidP="00C473DC"/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3637"/>
      </w:tblGrid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C473DC" w:rsidRPr="00113CEE" w:rsidRDefault="006C65C3" w:rsidP="006C65C3">
            <w:pPr>
              <w:jc w:val="both"/>
            </w:pPr>
            <w:r>
              <w:t>алгоритм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>|</w:t>
            </w:r>
            <w:r w:rsidR="00C473DC" w:rsidRPr="00113CEE">
              <w:t xml:space="preserve"> </w:t>
            </w:r>
            <w:r>
              <w:t xml:space="preserve">программа </w:t>
            </w:r>
            <w:r w:rsidR="00C473DC" w:rsidRPr="00113CEE">
              <w:rPr>
                <w:lang w:val="en-US"/>
              </w:rPr>
              <w:t xml:space="preserve">| </w:t>
            </w:r>
            <w:r>
              <w:t>данные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C473DC" w:rsidRPr="00113CEE" w:rsidRDefault="006C65C3" w:rsidP="006C65C3">
            <w:r>
              <w:t>алгоритм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>|</w:t>
            </w:r>
            <w:r w:rsidR="00C473DC" w:rsidRPr="00113CEE">
              <w:t xml:space="preserve"> </w:t>
            </w:r>
            <w:r>
              <w:t>данные</w:t>
            </w:r>
            <w:r w:rsidR="00C473DC" w:rsidRPr="00113CEE">
              <w:t xml:space="preserve"> </w:t>
            </w:r>
            <w:r w:rsidR="00C473DC" w:rsidRPr="00113CEE">
              <w:rPr>
                <w:lang w:val="en-US"/>
              </w:rPr>
              <w:t xml:space="preserve">&amp; </w:t>
            </w:r>
            <w:r>
              <w:t>программа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C473DC" w:rsidRPr="00113CEE" w:rsidRDefault="006C65C3" w:rsidP="006C65C3">
            <w:r>
              <w:t>алгоритм</w:t>
            </w:r>
            <w:r w:rsidRPr="00113CEE">
              <w:t xml:space="preserve"> </w:t>
            </w:r>
            <w:r w:rsidR="00C473DC" w:rsidRPr="00113CEE">
              <w:rPr>
                <w:lang w:val="en-US"/>
              </w:rPr>
              <w:t>&amp;</w:t>
            </w:r>
            <w:r w:rsidR="00C473DC" w:rsidRPr="00113CEE">
              <w:t xml:space="preserve"> </w:t>
            </w:r>
            <w:r>
              <w:t>данные</w:t>
            </w:r>
            <w:r w:rsidR="00C473DC" w:rsidRPr="00113CEE">
              <w:rPr>
                <w:lang w:val="en-US"/>
              </w:rPr>
              <w:t xml:space="preserve"> &amp; </w:t>
            </w:r>
            <w:r>
              <w:t>программа</w:t>
            </w:r>
          </w:p>
        </w:tc>
      </w:tr>
      <w:tr w:rsidR="00C473DC" w:rsidRPr="00113CEE" w:rsidTr="00AC7C12">
        <w:tc>
          <w:tcPr>
            <w:tcW w:w="0" w:type="auto"/>
          </w:tcPr>
          <w:p w:rsidR="00C473DC" w:rsidRPr="00113CEE" w:rsidRDefault="00C473DC" w:rsidP="007520A7">
            <w:pPr>
              <w:rPr>
                <w:lang w:val="en-US"/>
              </w:rPr>
            </w:pPr>
            <w:r w:rsidRPr="00113CEE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C473DC" w:rsidRPr="00113CEE" w:rsidRDefault="006C65C3" w:rsidP="007520A7">
            <w:r>
              <w:t>алгоритм</w:t>
            </w:r>
            <w:r w:rsidRPr="00113CEE">
              <w:rPr>
                <w:lang w:val="en-US"/>
              </w:rPr>
              <w:t xml:space="preserve"> </w:t>
            </w:r>
            <w:r w:rsidR="00C473DC" w:rsidRPr="00113CEE">
              <w:rPr>
                <w:lang w:val="en-US"/>
              </w:rPr>
              <w:t>&amp;</w:t>
            </w:r>
            <w:r w:rsidR="00C473DC" w:rsidRPr="00113CEE">
              <w:t xml:space="preserve"> </w:t>
            </w:r>
            <w:r>
              <w:t>программа</w:t>
            </w:r>
          </w:p>
        </w:tc>
      </w:tr>
    </w:tbl>
    <w:p w:rsidR="00C473DC" w:rsidRPr="00113CEE" w:rsidRDefault="00C473DC" w:rsidP="00C473DC">
      <w:pPr>
        <w:rPr>
          <w:lang w:val="en-US"/>
        </w:rPr>
      </w:pPr>
    </w:p>
    <w:p w:rsidR="00C473DC" w:rsidRPr="00850A16" w:rsidRDefault="00C473DC" w:rsidP="00C473DC">
      <w:pPr>
        <w:rPr>
          <w:lang w:val="en-US"/>
        </w:rPr>
      </w:pPr>
    </w:p>
    <w:p w:rsidR="006C65C3" w:rsidRPr="00AC7C12" w:rsidRDefault="006C65C3" w:rsidP="00AC7C12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AC7C12">
        <w:rPr>
          <w:color w:val="000000"/>
        </w:rPr>
        <w:t>В языке запросов поискового сервера для обозначения логической операции «ИЛИ» используется символ «|», а для логической операции «И» — символ «&amp;».</w:t>
      </w:r>
    </w:p>
    <w:p w:rsidR="006C65C3" w:rsidRPr="00850A16" w:rsidRDefault="006C65C3" w:rsidP="00AC7C12">
      <w:pPr>
        <w:shd w:val="clear" w:color="auto" w:fill="FFFFFF"/>
        <w:ind w:left="708"/>
        <w:jc w:val="both"/>
        <w:rPr>
          <w:color w:val="000000"/>
        </w:rPr>
      </w:pPr>
      <w:r w:rsidRPr="006C65C3">
        <w:rPr>
          <w:color w:val="000000"/>
        </w:rPr>
        <w:t>В таблице приведены запросы и количество найденных по ним страниц некоторого сегмента сети Интернет.</w:t>
      </w:r>
    </w:p>
    <w:p w:rsidR="00850A16" w:rsidRPr="00850A16" w:rsidRDefault="00850A16" w:rsidP="006C65C3">
      <w:pPr>
        <w:shd w:val="clear" w:color="auto" w:fill="FFFFFF"/>
        <w:ind w:firstLine="375"/>
        <w:jc w:val="both"/>
        <w:rPr>
          <w:color w:val="000000"/>
        </w:rPr>
      </w:pPr>
    </w:p>
    <w:tbl>
      <w:tblPr>
        <w:tblStyle w:val="a5"/>
        <w:tblW w:w="0" w:type="auto"/>
        <w:tblInd w:w="1668" w:type="dxa"/>
        <w:tblLook w:val="04A0" w:firstRow="1" w:lastRow="0" w:firstColumn="1" w:lastColumn="0" w:noHBand="0" w:noVBand="1"/>
      </w:tblPr>
      <w:tblGrid>
        <w:gridCol w:w="2376"/>
        <w:gridCol w:w="3544"/>
      </w:tblGrid>
      <w:tr w:rsidR="00850A16" w:rsidRPr="00850A16" w:rsidTr="00AC7C12">
        <w:tc>
          <w:tcPr>
            <w:tcW w:w="2376" w:type="dxa"/>
          </w:tcPr>
          <w:p w:rsidR="00850A16" w:rsidRPr="00850A16" w:rsidRDefault="00850A16" w:rsidP="007520A7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Запрос</w:t>
            </w:r>
          </w:p>
        </w:tc>
        <w:tc>
          <w:tcPr>
            <w:tcW w:w="3544" w:type="dxa"/>
          </w:tcPr>
          <w:p w:rsidR="00850A16" w:rsidRPr="00850A16" w:rsidRDefault="00850A16" w:rsidP="00850A16">
            <w:pPr>
              <w:ind w:right="-1100"/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Количество страниц (тыс.)</w:t>
            </w:r>
          </w:p>
        </w:tc>
      </w:tr>
      <w:tr w:rsidR="00850A16" w:rsidRPr="00850A16" w:rsidTr="00AC7C12">
        <w:tc>
          <w:tcPr>
            <w:tcW w:w="2376" w:type="dxa"/>
            <w:vAlign w:val="center"/>
          </w:tcPr>
          <w:p w:rsidR="00850A16" w:rsidRPr="006C65C3" w:rsidRDefault="00850A16" w:rsidP="00057967">
            <w:pPr>
              <w:spacing w:before="75"/>
              <w:rPr>
                <w:color w:val="000000"/>
              </w:rPr>
            </w:pPr>
            <w:r w:rsidRPr="00850A16">
              <w:rPr>
                <w:color w:val="000000"/>
              </w:rPr>
              <w:t>клавиатура</w:t>
            </w:r>
            <w:r w:rsidRPr="006C65C3">
              <w:rPr>
                <w:color w:val="000000"/>
              </w:rPr>
              <w:t xml:space="preserve"> | </w:t>
            </w:r>
            <w:r w:rsidRPr="00850A16">
              <w:rPr>
                <w:color w:val="000000"/>
              </w:rPr>
              <w:t>мышь</w:t>
            </w:r>
          </w:p>
        </w:tc>
        <w:tc>
          <w:tcPr>
            <w:tcW w:w="3544" w:type="dxa"/>
            <w:vAlign w:val="center"/>
          </w:tcPr>
          <w:p w:rsidR="00850A16" w:rsidRPr="006C65C3" w:rsidRDefault="00850A16" w:rsidP="007520A7">
            <w:pPr>
              <w:spacing w:before="75"/>
              <w:jc w:val="center"/>
              <w:rPr>
                <w:color w:val="000000"/>
              </w:rPr>
            </w:pPr>
            <w:r w:rsidRPr="006C65C3">
              <w:rPr>
                <w:color w:val="000000"/>
              </w:rPr>
              <w:t>2900</w:t>
            </w:r>
          </w:p>
        </w:tc>
      </w:tr>
      <w:tr w:rsidR="00850A16" w:rsidRPr="00850A16" w:rsidTr="00AC7C12">
        <w:tc>
          <w:tcPr>
            <w:tcW w:w="2376" w:type="dxa"/>
            <w:vAlign w:val="center"/>
          </w:tcPr>
          <w:p w:rsidR="00850A16" w:rsidRPr="006C65C3" w:rsidRDefault="00850A16" w:rsidP="00057967">
            <w:pPr>
              <w:spacing w:before="75"/>
              <w:rPr>
                <w:color w:val="000000"/>
              </w:rPr>
            </w:pPr>
            <w:r w:rsidRPr="00850A16">
              <w:rPr>
                <w:color w:val="000000"/>
              </w:rPr>
              <w:t>клавиатура</w:t>
            </w:r>
            <w:r w:rsidRPr="006C65C3">
              <w:rPr>
                <w:color w:val="000000"/>
              </w:rPr>
              <w:t xml:space="preserve"> &amp; </w:t>
            </w:r>
            <w:r w:rsidRPr="00850A16">
              <w:rPr>
                <w:color w:val="000000"/>
              </w:rPr>
              <w:t>мышь</w:t>
            </w:r>
          </w:p>
        </w:tc>
        <w:tc>
          <w:tcPr>
            <w:tcW w:w="3544" w:type="dxa"/>
            <w:vAlign w:val="center"/>
          </w:tcPr>
          <w:p w:rsidR="00850A16" w:rsidRPr="006C65C3" w:rsidRDefault="00850A16" w:rsidP="007520A7">
            <w:pPr>
              <w:spacing w:before="75"/>
              <w:jc w:val="center"/>
              <w:rPr>
                <w:color w:val="000000"/>
              </w:rPr>
            </w:pPr>
            <w:r w:rsidRPr="006C65C3">
              <w:rPr>
                <w:color w:val="000000"/>
              </w:rPr>
              <w:t>800</w:t>
            </w:r>
          </w:p>
        </w:tc>
      </w:tr>
      <w:tr w:rsidR="00850A16" w:rsidRPr="00850A16" w:rsidTr="00AC7C12">
        <w:tc>
          <w:tcPr>
            <w:tcW w:w="2376" w:type="dxa"/>
            <w:vAlign w:val="center"/>
          </w:tcPr>
          <w:p w:rsidR="00850A16" w:rsidRPr="006C65C3" w:rsidRDefault="00850A16" w:rsidP="00057967">
            <w:pPr>
              <w:spacing w:before="75"/>
              <w:rPr>
                <w:color w:val="000000"/>
              </w:rPr>
            </w:pPr>
            <w:r w:rsidRPr="00850A16">
              <w:rPr>
                <w:color w:val="000000"/>
              </w:rPr>
              <w:t>клавиатура</w:t>
            </w:r>
          </w:p>
        </w:tc>
        <w:tc>
          <w:tcPr>
            <w:tcW w:w="3544" w:type="dxa"/>
            <w:vAlign w:val="center"/>
          </w:tcPr>
          <w:p w:rsidR="00850A16" w:rsidRPr="006C65C3" w:rsidRDefault="00850A16" w:rsidP="007520A7">
            <w:pPr>
              <w:spacing w:before="75"/>
              <w:jc w:val="center"/>
              <w:rPr>
                <w:color w:val="000000"/>
              </w:rPr>
            </w:pPr>
            <w:r w:rsidRPr="006C65C3">
              <w:rPr>
                <w:color w:val="000000"/>
              </w:rPr>
              <w:t>1600</w:t>
            </w:r>
          </w:p>
        </w:tc>
      </w:tr>
    </w:tbl>
    <w:p w:rsidR="00850A16" w:rsidRPr="006C65C3" w:rsidRDefault="00850A16" w:rsidP="006C65C3">
      <w:pPr>
        <w:shd w:val="clear" w:color="auto" w:fill="FFFFFF"/>
        <w:ind w:firstLine="375"/>
        <w:jc w:val="both"/>
        <w:rPr>
          <w:color w:val="000000"/>
        </w:rPr>
      </w:pPr>
    </w:p>
    <w:p w:rsidR="006C65C3" w:rsidRPr="006C65C3" w:rsidRDefault="006C65C3" w:rsidP="00850A16">
      <w:pPr>
        <w:shd w:val="clear" w:color="auto" w:fill="FFFFFF"/>
        <w:jc w:val="both"/>
        <w:rPr>
          <w:color w:val="000000"/>
        </w:rPr>
      </w:pPr>
      <w:r w:rsidRPr="006C65C3">
        <w:rPr>
          <w:color w:val="000000"/>
        </w:rPr>
        <w:t xml:space="preserve"> Какое количество страниц (в тысячах) будет найдено по запросу </w:t>
      </w:r>
      <w:r w:rsidR="00850A16" w:rsidRPr="00850A16">
        <w:rPr>
          <w:b/>
          <w:color w:val="000000"/>
        </w:rPr>
        <w:t>Мышь</w:t>
      </w:r>
      <w:r w:rsidRPr="006C65C3">
        <w:rPr>
          <w:color w:val="000000"/>
        </w:rPr>
        <w:t>?</w:t>
      </w:r>
    </w:p>
    <w:p w:rsidR="00C473DC" w:rsidRPr="00850A16" w:rsidRDefault="00C473DC" w:rsidP="00C473DC"/>
    <w:p w:rsidR="00C473DC" w:rsidRPr="00850A16" w:rsidRDefault="00C473DC" w:rsidP="00C473DC"/>
    <w:p w:rsidR="003436DC" w:rsidRPr="00AC7C12" w:rsidRDefault="003436DC" w:rsidP="00AC7C12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AC7C12">
        <w:rPr>
          <w:color w:val="000000"/>
        </w:rPr>
        <w:lastRenderedPageBreak/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p w:rsidR="003436DC" w:rsidRPr="00850A16" w:rsidRDefault="003436DC" w:rsidP="003436DC">
      <w:pPr>
        <w:shd w:val="clear" w:color="auto" w:fill="FFFFFF"/>
        <w:ind w:firstLine="375"/>
        <w:jc w:val="both"/>
        <w:rPr>
          <w:color w:val="000000"/>
        </w:rPr>
      </w:pPr>
    </w:p>
    <w:tbl>
      <w:tblPr>
        <w:tblStyle w:val="a5"/>
        <w:tblW w:w="0" w:type="auto"/>
        <w:tblInd w:w="1526" w:type="dxa"/>
        <w:tblLook w:val="04A0" w:firstRow="1" w:lastRow="0" w:firstColumn="1" w:lastColumn="0" w:noHBand="0" w:noVBand="1"/>
      </w:tblPr>
      <w:tblGrid>
        <w:gridCol w:w="3085"/>
        <w:gridCol w:w="3577"/>
      </w:tblGrid>
      <w:tr w:rsidR="003436DC" w:rsidRPr="00850A16" w:rsidTr="00AC7C12">
        <w:tc>
          <w:tcPr>
            <w:tcW w:w="3085" w:type="dxa"/>
          </w:tcPr>
          <w:p w:rsidR="003436DC" w:rsidRPr="00850A16" w:rsidRDefault="003436DC" w:rsidP="003436DC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Запрос</w:t>
            </w:r>
          </w:p>
        </w:tc>
        <w:tc>
          <w:tcPr>
            <w:tcW w:w="3577" w:type="dxa"/>
          </w:tcPr>
          <w:p w:rsidR="003436DC" w:rsidRPr="00850A16" w:rsidRDefault="003436DC" w:rsidP="003436DC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Количество страниц (тыс.)</w:t>
            </w:r>
          </w:p>
        </w:tc>
      </w:tr>
      <w:tr w:rsidR="003436DC" w:rsidRPr="00850A16" w:rsidTr="00AC7C12">
        <w:tc>
          <w:tcPr>
            <w:tcW w:w="3085" w:type="dxa"/>
          </w:tcPr>
          <w:p w:rsidR="003436DC" w:rsidRPr="00850A16" w:rsidRDefault="003436DC" w:rsidP="003436DC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 xml:space="preserve">шахматы </w:t>
            </w:r>
            <w:r w:rsidRPr="00850A16">
              <w:rPr>
                <w:color w:val="000000"/>
                <w:lang w:val="en-US"/>
              </w:rPr>
              <w:t xml:space="preserve">| </w:t>
            </w:r>
            <w:r w:rsidRPr="00850A16">
              <w:rPr>
                <w:color w:val="000000"/>
              </w:rPr>
              <w:t>бадминтон</w:t>
            </w:r>
          </w:p>
        </w:tc>
        <w:tc>
          <w:tcPr>
            <w:tcW w:w="3577" w:type="dxa"/>
          </w:tcPr>
          <w:p w:rsidR="003436DC" w:rsidRPr="00850A16" w:rsidRDefault="006C65C3" w:rsidP="00057967">
            <w:pPr>
              <w:jc w:val="center"/>
              <w:rPr>
                <w:color w:val="000000"/>
              </w:rPr>
            </w:pPr>
            <w:r w:rsidRPr="00850A16">
              <w:rPr>
                <w:color w:val="000000"/>
              </w:rPr>
              <w:t>3000</w:t>
            </w:r>
          </w:p>
        </w:tc>
      </w:tr>
      <w:tr w:rsidR="003436DC" w:rsidRPr="00850A16" w:rsidTr="00AC7C12">
        <w:tc>
          <w:tcPr>
            <w:tcW w:w="3085" w:type="dxa"/>
          </w:tcPr>
          <w:p w:rsidR="003436DC" w:rsidRPr="00850A16" w:rsidRDefault="003436DC" w:rsidP="003436DC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шахматы</w:t>
            </w:r>
          </w:p>
        </w:tc>
        <w:tc>
          <w:tcPr>
            <w:tcW w:w="3577" w:type="dxa"/>
          </w:tcPr>
          <w:p w:rsidR="003436DC" w:rsidRPr="00850A16" w:rsidRDefault="006C65C3" w:rsidP="00057967">
            <w:pPr>
              <w:jc w:val="center"/>
              <w:rPr>
                <w:color w:val="000000"/>
              </w:rPr>
            </w:pPr>
            <w:r w:rsidRPr="00850A16">
              <w:rPr>
                <w:color w:val="000000"/>
              </w:rPr>
              <w:t>2000</w:t>
            </w:r>
          </w:p>
        </w:tc>
      </w:tr>
      <w:tr w:rsidR="003436DC" w:rsidRPr="00850A16" w:rsidTr="00AC7C12">
        <w:tc>
          <w:tcPr>
            <w:tcW w:w="3085" w:type="dxa"/>
          </w:tcPr>
          <w:p w:rsidR="003436DC" w:rsidRPr="00850A16" w:rsidRDefault="003436DC" w:rsidP="003436DC">
            <w:pPr>
              <w:jc w:val="both"/>
              <w:rPr>
                <w:color w:val="000000"/>
              </w:rPr>
            </w:pPr>
            <w:r w:rsidRPr="00850A16">
              <w:rPr>
                <w:color w:val="000000"/>
              </w:rPr>
              <w:t>бадминтон</w:t>
            </w:r>
          </w:p>
        </w:tc>
        <w:tc>
          <w:tcPr>
            <w:tcW w:w="3577" w:type="dxa"/>
          </w:tcPr>
          <w:p w:rsidR="003436DC" w:rsidRPr="00850A16" w:rsidRDefault="006C65C3" w:rsidP="00057967">
            <w:pPr>
              <w:jc w:val="center"/>
              <w:rPr>
                <w:color w:val="000000"/>
              </w:rPr>
            </w:pPr>
            <w:r w:rsidRPr="00850A16">
              <w:rPr>
                <w:color w:val="000000"/>
              </w:rPr>
              <w:t>2500</w:t>
            </w:r>
          </w:p>
        </w:tc>
      </w:tr>
    </w:tbl>
    <w:p w:rsidR="003436DC" w:rsidRPr="00850A16" w:rsidRDefault="003436DC" w:rsidP="003436DC">
      <w:pPr>
        <w:shd w:val="clear" w:color="auto" w:fill="FFFFFF"/>
        <w:ind w:firstLine="375"/>
        <w:jc w:val="both"/>
        <w:rPr>
          <w:color w:val="000000"/>
        </w:rPr>
      </w:pPr>
    </w:p>
    <w:p w:rsidR="003436DC" w:rsidRPr="003436DC" w:rsidRDefault="003436DC" w:rsidP="003436DC">
      <w:pPr>
        <w:shd w:val="clear" w:color="auto" w:fill="FFFFFF"/>
        <w:ind w:firstLine="375"/>
        <w:jc w:val="both"/>
        <w:rPr>
          <w:color w:val="000000"/>
        </w:rPr>
      </w:pPr>
      <w:r w:rsidRPr="003436DC">
        <w:rPr>
          <w:color w:val="000000"/>
        </w:rPr>
        <w:t>Сколько страниц в тысячах будет найдено по запросу </w:t>
      </w:r>
      <w:r w:rsidR="006C65C3" w:rsidRPr="00850A16">
        <w:rPr>
          <w:b/>
          <w:color w:val="000000"/>
        </w:rPr>
        <w:t>бадминтон</w:t>
      </w:r>
      <w:r w:rsidRPr="003436DC">
        <w:rPr>
          <w:b/>
          <w:bCs/>
          <w:color w:val="000000"/>
        </w:rPr>
        <w:t xml:space="preserve"> &amp; </w:t>
      </w:r>
      <w:r w:rsidR="006C65C3" w:rsidRPr="00850A16">
        <w:rPr>
          <w:b/>
          <w:color w:val="000000"/>
        </w:rPr>
        <w:t>шахматы</w:t>
      </w:r>
      <w:r w:rsidR="00850A16" w:rsidRPr="00850A16">
        <w:rPr>
          <w:color w:val="000000"/>
        </w:rPr>
        <w:t>?</w:t>
      </w:r>
    </w:p>
    <w:p w:rsidR="006B1CF9" w:rsidRDefault="006B1CF9"/>
    <w:p w:rsidR="00C5487A" w:rsidRDefault="00C5487A">
      <w:pPr>
        <w:rPr>
          <w:b/>
        </w:rPr>
      </w:pPr>
      <w:r w:rsidRPr="00C5487A">
        <w:rPr>
          <w:b/>
        </w:rPr>
        <w:t>Ключ к тесту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1985"/>
      </w:tblGrid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Номер задания</w:t>
            </w:r>
          </w:p>
        </w:tc>
        <w:tc>
          <w:tcPr>
            <w:tcW w:w="1985" w:type="dxa"/>
          </w:tcPr>
          <w:p w:rsidR="00C5487A" w:rsidRPr="00C5487A" w:rsidRDefault="00C5487A">
            <w:r w:rsidRPr="00C5487A">
              <w:t>Ответ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1</w:t>
            </w:r>
          </w:p>
        </w:tc>
        <w:tc>
          <w:tcPr>
            <w:tcW w:w="1985" w:type="dxa"/>
          </w:tcPr>
          <w:p w:rsidR="00C5487A" w:rsidRPr="00C5487A" w:rsidRDefault="00057967">
            <w:r>
              <w:t>АБВГ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2</w:t>
            </w:r>
          </w:p>
        </w:tc>
        <w:tc>
          <w:tcPr>
            <w:tcW w:w="1985" w:type="dxa"/>
          </w:tcPr>
          <w:p w:rsidR="00C5487A" w:rsidRPr="00C5487A" w:rsidRDefault="00057967">
            <w:r>
              <w:t>АБВГДЕЖ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3</w:t>
            </w:r>
          </w:p>
        </w:tc>
        <w:tc>
          <w:tcPr>
            <w:tcW w:w="1985" w:type="dxa"/>
          </w:tcPr>
          <w:p w:rsidR="00C5487A" w:rsidRPr="00C5487A" w:rsidRDefault="00057967">
            <w:r>
              <w:t>6423175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4</w:t>
            </w:r>
          </w:p>
        </w:tc>
        <w:tc>
          <w:tcPr>
            <w:tcW w:w="1985" w:type="dxa"/>
          </w:tcPr>
          <w:p w:rsidR="00C5487A" w:rsidRPr="00C5487A" w:rsidRDefault="00057967">
            <w:r>
              <w:t>4713562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5</w:t>
            </w:r>
          </w:p>
        </w:tc>
        <w:tc>
          <w:tcPr>
            <w:tcW w:w="1985" w:type="dxa"/>
          </w:tcPr>
          <w:p w:rsidR="00C5487A" w:rsidRPr="00C5487A" w:rsidRDefault="00057967" w:rsidP="00057967">
            <w:pPr>
              <w:tabs>
                <w:tab w:val="left" w:pos="1424"/>
              </w:tabs>
              <w:jc w:val="both"/>
            </w:pPr>
            <w:r>
              <w:t>БВГАЖЕЖЕД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6</w:t>
            </w:r>
          </w:p>
        </w:tc>
        <w:tc>
          <w:tcPr>
            <w:tcW w:w="1985" w:type="dxa"/>
          </w:tcPr>
          <w:p w:rsidR="00C5487A" w:rsidRPr="00C5487A" w:rsidRDefault="00057967">
            <w:r>
              <w:t>7453261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7</w:t>
            </w:r>
          </w:p>
        </w:tc>
        <w:tc>
          <w:tcPr>
            <w:tcW w:w="1985" w:type="dxa"/>
          </w:tcPr>
          <w:p w:rsidR="00C5487A" w:rsidRPr="00C5487A" w:rsidRDefault="00057967">
            <w:r>
              <w:t>3241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8</w:t>
            </w:r>
          </w:p>
        </w:tc>
        <w:tc>
          <w:tcPr>
            <w:tcW w:w="1985" w:type="dxa"/>
          </w:tcPr>
          <w:p w:rsidR="00C5487A" w:rsidRPr="00C5487A" w:rsidRDefault="00057967">
            <w:r>
              <w:t>1243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9</w:t>
            </w:r>
          </w:p>
        </w:tc>
        <w:tc>
          <w:tcPr>
            <w:tcW w:w="1985" w:type="dxa"/>
          </w:tcPr>
          <w:p w:rsidR="00C5487A" w:rsidRPr="00C5487A" w:rsidRDefault="00057967">
            <w:r>
              <w:t>2100</w:t>
            </w:r>
          </w:p>
        </w:tc>
      </w:tr>
      <w:tr w:rsidR="00C5487A" w:rsidTr="00057967">
        <w:tc>
          <w:tcPr>
            <w:tcW w:w="1809" w:type="dxa"/>
          </w:tcPr>
          <w:p w:rsidR="00C5487A" w:rsidRPr="00C5487A" w:rsidRDefault="00C5487A">
            <w:r w:rsidRPr="00C5487A">
              <w:t>10</w:t>
            </w:r>
          </w:p>
        </w:tc>
        <w:tc>
          <w:tcPr>
            <w:tcW w:w="1985" w:type="dxa"/>
          </w:tcPr>
          <w:p w:rsidR="00C5487A" w:rsidRPr="00C5487A" w:rsidRDefault="00057967">
            <w:r>
              <w:t>1500</w:t>
            </w:r>
          </w:p>
        </w:tc>
      </w:tr>
    </w:tbl>
    <w:p w:rsidR="00C5487A" w:rsidRPr="00C5487A" w:rsidRDefault="00C5487A">
      <w:pPr>
        <w:rPr>
          <w:b/>
        </w:rPr>
      </w:pPr>
    </w:p>
    <w:sectPr w:rsidR="00C5487A" w:rsidRPr="00C5487A" w:rsidSect="00850A16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C3581"/>
    <w:multiLevelType w:val="hybridMultilevel"/>
    <w:tmpl w:val="AFA85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8AB4FA">
      <w:start w:val="1"/>
      <w:numFmt w:val="russianLower"/>
      <w:lvlText w:val="%2)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5B48DF"/>
    <w:multiLevelType w:val="hybridMultilevel"/>
    <w:tmpl w:val="AA44644E"/>
    <w:lvl w:ilvl="0" w:tplc="6D8AB4FA">
      <w:start w:val="1"/>
      <w:numFmt w:val="russianLower"/>
      <w:lvlText w:val="%1)"/>
      <w:lvlJc w:val="left"/>
      <w:pPr>
        <w:tabs>
          <w:tab w:val="num" w:pos="794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DC"/>
    <w:rsid w:val="00057967"/>
    <w:rsid w:val="00113CEE"/>
    <w:rsid w:val="003436DC"/>
    <w:rsid w:val="006B1CF9"/>
    <w:rsid w:val="006C65C3"/>
    <w:rsid w:val="00850A16"/>
    <w:rsid w:val="00AC7C12"/>
    <w:rsid w:val="00C473DC"/>
    <w:rsid w:val="00C5487A"/>
    <w:rsid w:val="00CE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73DC"/>
    <w:rPr>
      <w:color w:val="0000FF"/>
      <w:u w:val="single"/>
    </w:rPr>
  </w:style>
  <w:style w:type="paragraph" w:customStyle="1" w:styleId="leftmargin">
    <w:name w:val="left_margin"/>
    <w:basedOn w:val="a"/>
    <w:rsid w:val="003436DC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3436DC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343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73DC"/>
    <w:rPr>
      <w:color w:val="0000FF"/>
      <w:u w:val="single"/>
    </w:rPr>
  </w:style>
  <w:style w:type="paragraph" w:customStyle="1" w:styleId="leftmargin">
    <w:name w:val="left_margin"/>
    <w:basedOn w:val="a"/>
    <w:rsid w:val="003436DC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3436DC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343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~Admin</dc:creator>
  <cp:lastModifiedBy>~Admin</cp:lastModifiedBy>
  <cp:revision>1</cp:revision>
  <dcterms:created xsi:type="dcterms:W3CDTF">2021-05-27T15:40:00Z</dcterms:created>
  <dcterms:modified xsi:type="dcterms:W3CDTF">2021-05-27T17:47:00Z</dcterms:modified>
</cp:coreProperties>
</file>