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2059" w:rsidRPr="007A488C" w:rsidRDefault="007A488C" w:rsidP="00E4205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="0031527A" w:rsidRPr="007A488C">
        <w:rPr>
          <w:rFonts w:ascii="Times New Roman" w:hAnsi="Times New Roman" w:cs="Times New Roman"/>
          <w:b/>
          <w:bCs/>
          <w:sz w:val="28"/>
          <w:szCs w:val="28"/>
        </w:rPr>
        <w:t>татья</w:t>
      </w:r>
    </w:p>
    <w:p w:rsidR="00E42059" w:rsidRPr="007A488C" w:rsidRDefault="00E42059" w:rsidP="00E4205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488C">
        <w:rPr>
          <w:rFonts w:ascii="Times New Roman" w:hAnsi="Times New Roman" w:cs="Times New Roman"/>
          <w:b/>
          <w:bCs/>
          <w:sz w:val="28"/>
          <w:szCs w:val="28"/>
        </w:rPr>
        <w:t xml:space="preserve">Инструктора по физической культуре </w:t>
      </w:r>
      <w:proofErr w:type="spellStart"/>
      <w:r w:rsidRPr="007A488C">
        <w:rPr>
          <w:rFonts w:ascii="Times New Roman" w:hAnsi="Times New Roman" w:cs="Times New Roman"/>
          <w:b/>
          <w:bCs/>
          <w:sz w:val="28"/>
          <w:szCs w:val="28"/>
        </w:rPr>
        <w:t>Заландиновой</w:t>
      </w:r>
      <w:proofErr w:type="spellEnd"/>
      <w:r w:rsidRPr="007A488C">
        <w:rPr>
          <w:rFonts w:ascii="Times New Roman" w:hAnsi="Times New Roman" w:cs="Times New Roman"/>
          <w:b/>
          <w:bCs/>
          <w:sz w:val="28"/>
          <w:szCs w:val="28"/>
        </w:rPr>
        <w:t xml:space="preserve"> Марии Владимировны</w:t>
      </w:r>
    </w:p>
    <w:p w:rsidR="00E328C9" w:rsidRPr="007A488C" w:rsidRDefault="007A488C" w:rsidP="00E4205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488C">
        <w:rPr>
          <w:rFonts w:ascii="Times New Roman" w:hAnsi="Times New Roman" w:cs="Times New Roman"/>
          <w:b/>
          <w:bCs/>
          <w:sz w:val="28"/>
          <w:szCs w:val="28"/>
        </w:rPr>
        <w:t>1 февраля 2021</w:t>
      </w:r>
      <w:r w:rsidR="00E328C9" w:rsidRPr="007A488C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p w:rsidR="00E42059" w:rsidRPr="007A488C" w:rsidRDefault="00E42059" w:rsidP="007A488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A488C" w:rsidRDefault="00E42059" w:rsidP="007A488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488C">
        <w:rPr>
          <w:rFonts w:ascii="Times New Roman" w:hAnsi="Times New Roman" w:cs="Times New Roman"/>
          <w:b/>
          <w:bCs/>
          <w:sz w:val="28"/>
          <w:szCs w:val="28"/>
        </w:rPr>
        <w:t>ИСПОЛЬЗОВАНИЕ ПОДВИЖНЫХ</w:t>
      </w:r>
      <w:r w:rsidR="008B0464" w:rsidRPr="007A488C">
        <w:rPr>
          <w:rFonts w:ascii="Times New Roman" w:hAnsi="Times New Roman" w:cs="Times New Roman"/>
          <w:b/>
          <w:bCs/>
          <w:sz w:val="28"/>
          <w:szCs w:val="28"/>
        </w:rPr>
        <w:t xml:space="preserve"> ИГР</w:t>
      </w:r>
      <w:r w:rsidRPr="007A488C">
        <w:rPr>
          <w:rFonts w:ascii="Times New Roman" w:hAnsi="Times New Roman" w:cs="Times New Roman"/>
          <w:b/>
          <w:bCs/>
          <w:sz w:val="28"/>
          <w:szCs w:val="28"/>
        </w:rPr>
        <w:t xml:space="preserve"> НАРОДОВ ПРИБАЙКАЛЬЯ</w:t>
      </w:r>
      <w:r w:rsidR="008B0464" w:rsidRPr="007A488C">
        <w:rPr>
          <w:rFonts w:ascii="Times New Roman" w:hAnsi="Times New Roman" w:cs="Times New Roman"/>
          <w:b/>
          <w:bCs/>
          <w:sz w:val="28"/>
          <w:szCs w:val="28"/>
        </w:rPr>
        <w:t xml:space="preserve"> В</w:t>
      </w:r>
      <w:r w:rsidR="008B0464" w:rsidRPr="007A488C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E328C9" w:rsidRPr="007A488C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="008B0464" w:rsidRPr="007A488C">
        <w:rPr>
          <w:rFonts w:ascii="Times New Roman" w:hAnsi="Times New Roman" w:cs="Times New Roman"/>
          <w:b/>
          <w:bCs/>
          <w:sz w:val="28"/>
          <w:szCs w:val="28"/>
        </w:rPr>
        <w:t>ФИЗКУЛЬТУРНО-ОЗДОРОВИТЕЛЬНОЙ РАБОТЕ</w:t>
      </w:r>
      <w:r w:rsidR="007A488C">
        <w:rPr>
          <w:rFonts w:ascii="Times New Roman" w:hAnsi="Times New Roman" w:cs="Times New Roman"/>
          <w:b/>
          <w:bCs/>
          <w:sz w:val="28"/>
          <w:szCs w:val="28"/>
        </w:rPr>
        <w:t xml:space="preserve"> С </w:t>
      </w:r>
      <w:r w:rsidR="007A488C" w:rsidRPr="007A488C">
        <w:rPr>
          <w:rFonts w:ascii="Times New Roman" w:hAnsi="Times New Roman" w:cs="Times New Roman"/>
          <w:b/>
          <w:bCs/>
          <w:sz w:val="40"/>
          <w:szCs w:val="40"/>
        </w:rPr>
        <w:t>дошкольниками</w:t>
      </w:r>
      <w:r w:rsidR="008B0464" w:rsidRPr="007A488C">
        <w:rPr>
          <w:rFonts w:ascii="Times New Roman" w:hAnsi="Times New Roman" w:cs="Times New Roman"/>
          <w:b/>
          <w:bCs/>
          <w:sz w:val="40"/>
          <w:szCs w:val="40"/>
        </w:rPr>
        <w:br/>
      </w:r>
      <w:bookmarkStart w:id="0" w:name="_GoBack"/>
      <w:bookmarkEnd w:id="0"/>
    </w:p>
    <w:p w:rsidR="007A488C" w:rsidRDefault="008B0464" w:rsidP="00E328C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7A488C">
        <w:rPr>
          <w:rFonts w:ascii="Times New Roman" w:hAnsi="Times New Roman" w:cs="Times New Roman"/>
          <w:sz w:val="28"/>
          <w:szCs w:val="28"/>
        </w:rPr>
        <w:t> </w:t>
      </w:r>
      <w:r w:rsidR="00E42059" w:rsidRPr="007A488C">
        <w:rPr>
          <w:rFonts w:ascii="Times New Roman" w:hAnsi="Times New Roman" w:cs="Times New Roman"/>
          <w:sz w:val="28"/>
          <w:szCs w:val="28"/>
        </w:rPr>
        <w:t xml:space="preserve">       </w:t>
      </w:r>
      <w:r w:rsidRPr="007A488C">
        <w:rPr>
          <w:rFonts w:ascii="Times New Roman" w:hAnsi="Times New Roman" w:cs="Times New Roman"/>
          <w:sz w:val="28"/>
          <w:szCs w:val="28"/>
        </w:rPr>
        <w:t>Весёлые подвижные игры – это наше детство. Кто не помнит</w:t>
      </w:r>
      <w:r w:rsidRPr="007A488C">
        <w:rPr>
          <w:rFonts w:ascii="Times New Roman" w:hAnsi="Times New Roman" w:cs="Times New Roman"/>
          <w:sz w:val="28"/>
          <w:szCs w:val="28"/>
        </w:rPr>
        <w:br/>
        <w:t>неизменных салочек, ловушек, пряток! Кто придумал эти игры? Когда они</w:t>
      </w:r>
      <w:r w:rsidRPr="007A488C">
        <w:rPr>
          <w:rFonts w:ascii="Times New Roman" w:hAnsi="Times New Roman" w:cs="Times New Roman"/>
          <w:sz w:val="28"/>
          <w:szCs w:val="28"/>
        </w:rPr>
        <w:br/>
        <w:t>возникли? На этот вопрос есть только один ответ: они созданы народом, так</w:t>
      </w:r>
      <w:r w:rsidRPr="007A488C">
        <w:rPr>
          <w:rFonts w:ascii="Times New Roman" w:hAnsi="Times New Roman" w:cs="Times New Roman"/>
          <w:sz w:val="28"/>
          <w:szCs w:val="28"/>
        </w:rPr>
        <w:br/>
        <w:t>же как сказки и песни.</w:t>
      </w:r>
      <w:r w:rsidRPr="007A488C">
        <w:rPr>
          <w:rFonts w:ascii="Times New Roman" w:hAnsi="Times New Roman" w:cs="Times New Roman"/>
          <w:sz w:val="28"/>
          <w:szCs w:val="28"/>
        </w:rPr>
        <w:br/>
        <w:t> </w:t>
      </w:r>
      <w:r w:rsidR="00E42059" w:rsidRPr="007A488C">
        <w:rPr>
          <w:rFonts w:ascii="Times New Roman" w:hAnsi="Times New Roman" w:cs="Times New Roman"/>
          <w:sz w:val="28"/>
          <w:szCs w:val="28"/>
        </w:rPr>
        <w:t xml:space="preserve">       </w:t>
      </w:r>
      <w:r w:rsidRPr="007A488C">
        <w:rPr>
          <w:rFonts w:ascii="Times New Roman" w:hAnsi="Times New Roman" w:cs="Times New Roman"/>
          <w:sz w:val="28"/>
          <w:szCs w:val="28"/>
        </w:rPr>
        <w:t>Народные игры имеют давнюю историю, они сохранились и дошли до</w:t>
      </w:r>
      <w:r w:rsidRPr="007A488C">
        <w:rPr>
          <w:rFonts w:ascii="Times New Roman" w:hAnsi="Times New Roman" w:cs="Times New Roman"/>
          <w:sz w:val="28"/>
          <w:szCs w:val="28"/>
        </w:rPr>
        <w:br/>
        <w:t xml:space="preserve">наших дней из глубокой старины, передавались из поколения в </w:t>
      </w:r>
      <w:proofErr w:type="gramStart"/>
      <w:r w:rsidRPr="007A488C">
        <w:rPr>
          <w:rFonts w:ascii="Times New Roman" w:hAnsi="Times New Roman" w:cs="Times New Roman"/>
          <w:sz w:val="28"/>
          <w:szCs w:val="28"/>
        </w:rPr>
        <w:t>поколение,</w:t>
      </w:r>
      <w:r w:rsidRPr="007A488C">
        <w:rPr>
          <w:rFonts w:ascii="Times New Roman" w:hAnsi="Times New Roman" w:cs="Times New Roman"/>
          <w:sz w:val="28"/>
          <w:szCs w:val="28"/>
        </w:rPr>
        <w:br/>
        <w:t>вбирая</w:t>
      </w:r>
      <w:proofErr w:type="gramEnd"/>
      <w:r w:rsidRPr="007A488C">
        <w:rPr>
          <w:rFonts w:ascii="Times New Roman" w:hAnsi="Times New Roman" w:cs="Times New Roman"/>
          <w:sz w:val="28"/>
          <w:szCs w:val="28"/>
        </w:rPr>
        <w:t xml:space="preserve"> в себя лучшие национальные традиции.</w:t>
      </w:r>
      <w:r w:rsidRPr="007A488C">
        <w:rPr>
          <w:rFonts w:ascii="Times New Roman" w:hAnsi="Times New Roman" w:cs="Times New Roman"/>
          <w:sz w:val="28"/>
          <w:szCs w:val="28"/>
        </w:rPr>
        <w:br/>
        <w:t> </w:t>
      </w:r>
      <w:r w:rsidR="00E42059" w:rsidRPr="007A488C">
        <w:rPr>
          <w:rFonts w:ascii="Times New Roman" w:hAnsi="Times New Roman" w:cs="Times New Roman"/>
          <w:sz w:val="28"/>
          <w:szCs w:val="28"/>
        </w:rPr>
        <w:t xml:space="preserve">       </w:t>
      </w:r>
      <w:r w:rsidRPr="007A488C">
        <w:rPr>
          <w:rFonts w:ascii="Times New Roman" w:hAnsi="Times New Roman" w:cs="Times New Roman"/>
          <w:sz w:val="28"/>
          <w:szCs w:val="28"/>
        </w:rPr>
        <w:t xml:space="preserve">Народные игры оказывают большое внимание на воспитание </w:t>
      </w:r>
      <w:proofErr w:type="gramStart"/>
      <w:r w:rsidRPr="007A488C">
        <w:rPr>
          <w:rFonts w:ascii="Times New Roman" w:hAnsi="Times New Roman" w:cs="Times New Roman"/>
          <w:sz w:val="28"/>
          <w:szCs w:val="28"/>
        </w:rPr>
        <w:t>ума,</w:t>
      </w:r>
      <w:r w:rsidRPr="007A488C">
        <w:rPr>
          <w:rFonts w:ascii="Times New Roman" w:hAnsi="Times New Roman" w:cs="Times New Roman"/>
          <w:sz w:val="28"/>
          <w:szCs w:val="28"/>
        </w:rPr>
        <w:br/>
        <w:t>характера</w:t>
      </w:r>
      <w:proofErr w:type="gramEnd"/>
      <w:r w:rsidRPr="007A488C">
        <w:rPr>
          <w:rFonts w:ascii="Times New Roman" w:hAnsi="Times New Roman" w:cs="Times New Roman"/>
          <w:sz w:val="28"/>
          <w:szCs w:val="28"/>
        </w:rPr>
        <w:t>, воли, развивают нравственные чувства, физически укрепляют</w:t>
      </w:r>
      <w:r w:rsidRPr="007A488C">
        <w:rPr>
          <w:rFonts w:ascii="Times New Roman" w:hAnsi="Times New Roman" w:cs="Times New Roman"/>
          <w:sz w:val="28"/>
          <w:szCs w:val="28"/>
        </w:rPr>
        <w:br/>
        <w:t>ребёнка, создают определенный духовный настрой, интерес к народному</w:t>
      </w:r>
      <w:r w:rsidRPr="007A488C">
        <w:rPr>
          <w:rFonts w:ascii="Times New Roman" w:hAnsi="Times New Roman" w:cs="Times New Roman"/>
          <w:sz w:val="28"/>
          <w:szCs w:val="28"/>
        </w:rPr>
        <w:br/>
        <w:t>творчеству. Так же игры являются универсальным средством формирования</w:t>
      </w:r>
      <w:r w:rsidRPr="007A488C">
        <w:rPr>
          <w:rFonts w:ascii="Times New Roman" w:hAnsi="Times New Roman" w:cs="Times New Roman"/>
          <w:sz w:val="28"/>
          <w:szCs w:val="28"/>
        </w:rPr>
        <w:br/>
        <w:t>взаимоотношений взрослых с ребёнком и детей между собой. Способствуют</w:t>
      </w:r>
      <w:r w:rsidRPr="007A488C">
        <w:rPr>
          <w:rFonts w:ascii="Times New Roman" w:hAnsi="Times New Roman" w:cs="Times New Roman"/>
          <w:sz w:val="28"/>
          <w:szCs w:val="28"/>
        </w:rPr>
        <w:br/>
        <w:t xml:space="preserve">развитию навыков общения, пространственной ориентировки, </w:t>
      </w:r>
      <w:proofErr w:type="gramStart"/>
      <w:r w:rsidRPr="007A488C">
        <w:rPr>
          <w:rFonts w:ascii="Times New Roman" w:hAnsi="Times New Roman" w:cs="Times New Roman"/>
          <w:sz w:val="28"/>
          <w:szCs w:val="28"/>
        </w:rPr>
        <w:t>речи,</w:t>
      </w:r>
      <w:r w:rsidRPr="007A488C">
        <w:rPr>
          <w:rFonts w:ascii="Times New Roman" w:hAnsi="Times New Roman" w:cs="Times New Roman"/>
          <w:sz w:val="28"/>
          <w:szCs w:val="28"/>
        </w:rPr>
        <w:br/>
        <w:t>расширению</w:t>
      </w:r>
      <w:proofErr w:type="gramEnd"/>
      <w:r w:rsidRPr="007A488C">
        <w:rPr>
          <w:rFonts w:ascii="Times New Roman" w:hAnsi="Times New Roman" w:cs="Times New Roman"/>
          <w:sz w:val="28"/>
          <w:szCs w:val="28"/>
        </w:rPr>
        <w:t xml:space="preserve"> кругозора, уточнению представлений об окружающем мире.</w:t>
      </w:r>
      <w:r w:rsidRPr="007A488C">
        <w:rPr>
          <w:rFonts w:ascii="Times New Roman" w:hAnsi="Times New Roman" w:cs="Times New Roman"/>
          <w:sz w:val="28"/>
          <w:szCs w:val="28"/>
        </w:rPr>
        <w:br/>
      </w:r>
      <w:r w:rsidR="00E42059" w:rsidRPr="007A488C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7A488C">
        <w:rPr>
          <w:rFonts w:ascii="Times New Roman" w:hAnsi="Times New Roman" w:cs="Times New Roman"/>
          <w:sz w:val="28"/>
          <w:szCs w:val="28"/>
        </w:rPr>
        <w:t>Народные игры включают в единое действие и детей, и взрослых, они</w:t>
      </w:r>
      <w:r w:rsidRPr="007A488C">
        <w:rPr>
          <w:rFonts w:ascii="Times New Roman" w:hAnsi="Times New Roman" w:cs="Times New Roman"/>
          <w:sz w:val="28"/>
          <w:szCs w:val="28"/>
        </w:rPr>
        <w:br/>
        <w:t>классически лаконичны, выразительны и доступны ребёнку. В них много</w:t>
      </w:r>
      <w:r w:rsidRPr="007A488C">
        <w:rPr>
          <w:rFonts w:ascii="Times New Roman" w:hAnsi="Times New Roman" w:cs="Times New Roman"/>
          <w:sz w:val="28"/>
          <w:szCs w:val="28"/>
        </w:rPr>
        <w:br/>
        <w:t>юмора, шуток, соревновательного задора. В детском саду используются</w:t>
      </w:r>
      <w:r w:rsidRPr="007A488C">
        <w:rPr>
          <w:rFonts w:ascii="Times New Roman" w:hAnsi="Times New Roman" w:cs="Times New Roman"/>
          <w:sz w:val="28"/>
          <w:szCs w:val="28"/>
        </w:rPr>
        <w:br/>
        <w:t>народные игры на музыкальных и физкультурных занятиях, прогулках, при</w:t>
      </w:r>
      <w:r w:rsidRPr="007A488C">
        <w:rPr>
          <w:rFonts w:ascii="Times New Roman" w:hAnsi="Times New Roman" w:cs="Times New Roman"/>
          <w:sz w:val="28"/>
          <w:szCs w:val="28"/>
        </w:rPr>
        <w:br/>
        <w:t xml:space="preserve">проведении народных </w:t>
      </w:r>
      <w:proofErr w:type="gramStart"/>
      <w:r w:rsidRPr="007A488C">
        <w:rPr>
          <w:rFonts w:ascii="Times New Roman" w:hAnsi="Times New Roman" w:cs="Times New Roman"/>
          <w:sz w:val="28"/>
          <w:szCs w:val="28"/>
        </w:rPr>
        <w:t>праздников .</w:t>
      </w:r>
      <w:proofErr w:type="gramEnd"/>
      <w:r w:rsidRPr="007A488C">
        <w:rPr>
          <w:rFonts w:ascii="Times New Roman" w:hAnsi="Times New Roman" w:cs="Times New Roman"/>
          <w:sz w:val="28"/>
          <w:szCs w:val="28"/>
        </w:rPr>
        <w:br/>
        <w:t> </w:t>
      </w:r>
      <w:r w:rsidR="00E42059" w:rsidRPr="007A488C">
        <w:rPr>
          <w:rFonts w:ascii="Times New Roman" w:hAnsi="Times New Roman" w:cs="Times New Roman"/>
          <w:sz w:val="28"/>
          <w:szCs w:val="28"/>
        </w:rPr>
        <w:t xml:space="preserve">        </w:t>
      </w:r>
      <w:r w:rsidRPr="007A488C">
        <w:rPr>
          <w:rFonts w:ascii="Times New Roman" w:hAnsi="Times New Roman" w:cs="Times New Roman"/>
          <w:sz w:val="28"/>
          <w:szCs w:val="28"/>
        </w:rPr>
        <w:t>Народные подвижные игры влияют на воспитание воли, нравственных</w:t>
      </w:r>
      <w:r w:rsidRPr="007A488C">
        <w:rPr>
          <w:rFonts w:ascii="Times New Roman" w:hAnsi="Times New Roman" w:cs="Times New Roman"/>
          <w:sz w:val="28"/>
          <w:szCs w:val="28"/>
        </w:rPr>
        <w:br/>
        <w:t>чувств, развитие сообразительности, быстроты реакции, физически</w:t>
      </w:r>
      <w:r w:rsidRPr="007A488C">
        <w:rPr>
          <w:rFonts w:ascii="Times New Roman" w:hAnsi="Times New Roman" w:cs="Times New Roman"/>
          <w:sz w:val="28"/>
          <w:szCs w:val="28"/>
        </w:rPr>
        <w:br/>
        <w:t>укрепляют ребёнка. Через игру воспитывается чувство ответственности</w:t>
      </w:r>
      <w:r w:rsidRPr="007A488C">
        <w:rPr>
          <w:rFonts w:ascii="Times New Roman" w:hAnsi="Times New Roman" w:cs="Times New Roman"/>
          <w:sz w:val="28"/>
          <w:szCs w:val="28"/>
        </w:rPr>
        <w:br/>
        <w:t>перед коллективом, умение действовать в команде.</w:t>
      </w:r>
      <w:r w:rsidRPr="007A488C">
        <w:rPr>
          <w:rFonts w:ascii="Times New Roman" w:hAnsi="Times New Roman" w:cs="Times New Roman"/>
          <w:sz w:val="28"/>
          <w:szCs w:val="28"/>
        </w:rPr>
        <w:br/>
      </w:r>
      <w:r w:rsidR="00E42059" w:rsidRPr="007A488C">
        <w:rPr>
          <w:rFonts w:ascii="Times New Roman" w:hAnsi="Times New Roman" w:cs="Times New Roman"/>
          <w:sz w:val="28"/>
          <w:szCs w:val="28"/>
        </w:rPr>
        <w:t xml:space="preserve"> </w:t>
      </w:r>
      <w:r w:rsidRPr="007A488C">
        <w:rPr>
          <w:rFonts w:ascii="Times New Roman" w:hAnsi="Times New Roman" w:cs="Times New Roman"/>
          <w:sz w:val="28"/>
          <w:szCs w:val="28"/>
        </w:rPr>
        <w:t xml:space="preserve">Классификация народных подвижных </w:t>
      </w:r>
      <w:proofErr w:type="gramStart"/>
      <w:r w:rsidRPr="007A488C">
        <w:rPr>
          <w:rFonts w:ascii="Times New Roman" w:hAnsi="Times New Roman" w:cs="Times New Roman"/>
          <w:sz w:val="28"/>
          <w:szCs w:val="28"/>
        </w:rPr>
        <w:t>игр</w:t>
      </w:r>
      <w:r w:rsidR="00E42059" w:rsidRPr="007A488C">
        <w:rPr>
          <w:rFonts w:ascii="Times New Roman" w:hAnsi="Times New Roman" w:cs="Times New Roman"/>
          <w:sz w:val="28"/>
          <w:szCs w:val="28"/>
        </w:rPr>
        <w:t>:</w:t>
      </w:r>
      <w:r w:rsidRPr="007A488C">
        <w:rPr>
          <w:rFonts w:ascii="Times New Roman" w:hAnsi="Times New Roman" w:cs="Times New Roman"/>
          <w:sz w:val="28"/>
          <w:szCs w:val="28"/>
        </w:rPr>
        <w:br/>
      </w:r>
      <w:r w:rsidR="00E42059" w:rsidRPr="007A488C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7A488C">
        <w:rPr>
          <w:rFonts w:ascii="Times New Roman" w:hAnsi="Times New Roman" w:cs="Times New Roman"/>
          <w:sz w:val="28"/>
          <w:szCs w:val="28"/>
        </w:rPr>
        <w:t> </w:t>
      </w:r>
      <w:r w:rsidRPr="007A488C">
        <w:rPr>
          <w:rFonts w:ascii="Times New Roman" w:hAnsi="Times New Roman" w:cs="Times New Roman"/>
          <w:b/>
          <w:sz w:val="28"/>
          <w:szCs w:val="28"/>
        </w:rPr>
        <w:t>По возрасту</w:t>
      </w:r>
      <w:r w:rsidRPr="007A488C">
        <w:rPr>
          <w:rFonts w:ascii="Times New Roman" w:hAnsi="Times New Roman" w:cs="Times New Roman"/>
          <w:sz w:val="28"/>
          <w:szCs w:val="28"/>
        </w:rPr>
        <w:t xml:space="preserve"> (для детей младшего, среднего и старшего дошкольного</w:t>
      </w:r>
      <w:r w:rsidRPr="007A488C">
        <w:rPr>
          <w:rFonts w:ascii="Times New Roman" w:hAnsi="Times New Roman" w:cs="Times New Roman"/>
          <w:sz w:val="28"/>
          <w:szCs w:val="28"/>
        </w:rPr>
        <w:br/>
        <w:t>возраста). Различают игры по содержанию, тематике и организации.</w:t>
      </w:r>
      <w:r w:rsidRPr="007A488C">
        <w:rPr>
          <w:rFonts w:ascii="Times New Roman" w:hAnsi="Times New Roman" w:cs="Times New Roman"/>
          <w:sz w:val="28"/>
          <w:szCs w:val="28"/>
        </w:rPr>
        <w:br/>
        <w:t> Народные подвижные игры имеют правила. Народные подвижные игры</w:t>
      </w:r>
      <w:r w:rsidRPr="007A488C">
        <w:rPr>
          <w:rFonts w:ascii="Times New Roman" w:hAnsi="Times New Roman" w:cs="Times New Roman"/>
          <w:sz w:val="28"/>
          <w:szCs w:val="28"/>
        </w:rPr>
        <w:br/>
        <w:t xml:space="preserve">различаются по двигательному содержанию (игры с бегом, игры с </w:t>
      </w:r>
      <w:proofErr w:type="gramStart"/>
      <w:r w:rsidRPr="007A488C">
        <w:rPr>
          <w:rFonts w:ascii="Times New Roman" w:hAnsi="Times New Roman" w:cs="Times New Roman"/>
          <w:sz w:val="28"/>
          <w:szCs w:val="28"/>
        </w:rPr>
        <w:t>прыжками,</w:t>
      </w:r>
      <w:r w:rsidRPr="007A488C">
        <w:rPr>
          <w:rFonts w:ascii="Times New Roman" w:hAnsi="Times New Roman" w:cs="Times New Roman"/>
          <w:sz w:val="28"/>
          <w:szCs w:val="28"/>
        </w:rPr>
        <w:br/>
        <w:t>метание</w:t>
      </w:r>
      <w:proofErr w:type="gramEnd"/>
      <w:r w:rsidRPr="007A488C">
        <w:rPr>
          <w:rFonts w:ascii="Times New Roman" w:hAnsi="Times New Roman" w:cs="Times New Roman"/>
          <w:sz w:val="28"/>
          <w:szCs w:val="28"/>
        </w:rPr>
        <w:t xml:space="preserve"> и т.д.). Некоторые из них можно проводить как в теплое, так и в</w:t>
      </w:r>
      <w:r w:rsidRPr="007A488C">
        <w:rPr>
          <w:rFonts w:ascii="Times New Roman" w:hAnsi="Times New Roman" w:cs="Times New Roman"/>
          <w:sz w:val="28"/>
          <w:szCs w:val="28"/>
        </w:rPr>
        <w:br/>
        <w:t>холодное время года.</w:t>
      </w:r>
      <w:r w:rsidRPr="007A488C">
        <w:rPr>
          <w:rFonts w:ascii="Times New Roman" w:hAnsi="Times New Roman" w:cs="Times New Roman"/>
          <w:sz w:val="28"/>
          <w:szCs w:val="28"/>
        </w:rPr>
        <w:br/>
      </w:r>
      <w:r w:rsidRPr="007A488C">
        <w:rPr>
          <w:rFonts w:ascii="Times New Roman" w:hAnsi="Times New Roman" w:cs="Times New Roman"/>
          <w:sz w:val="28"/>
          <w:szCs w:val="28"/>
        </w:rPr>
        <w:lastRenderedPageBreak/>
        <w:t> По образному содержанию подвижные игры делятся на сюжетные и</w:t>
      </w:r>
      <w:r w:rsidRPr="007A488C">
        <w:rPr>
          <w:rFonts w:ascii="Times New Roman" w:hAnsi="Times New Roman" w:cs="Times New Roman"/>
          <w:sz w:val="28"/>
          <w:szCs w:val="28"/>
        </w:rPr>
        <w:br/>
        <w:t>бессюжетные.</w:t>
      </w:r>
      <w:r w:rsidRPr="007A488C">
        <w:rPr>
          <w:rFonts w:ascii="Times New Roman" w:hAnsi="Times New Roman" w:cs="Times New Roman"/>
          <w:sz w:val="28"/>
          <w:szCs w:val="28"/>
        </w:rPr>
        <w:br/>
        <w:t> Особую группу составляют игры-хороводы – это маленькие</w:t>
      </w:r>
      <w:r w:rsidRPr="007A488C">
        <w:rPr>
          <w:rFonts w:ascii="Times New Roman" w:hAnsi="Times New Roman" w:cs="Times New Roman"/>
          <w:sz w:val="28"/>
          <w:szCs w:val="28"/>
        </w:rPr>
        <w:br/>
        <w:t xml:space="preserve">театрализованные представления, где Вы как будто переноситесь в иной </w:t>
      </w:r>
      <w:proofErr w:type="gramStart"/>
      <w:r w:rsidRPr="007A488C">
        <w:rPr>
          <w:rFonts w:ascii="Times New Roman" w:hAnsi="Times New Roman" w:cs="Times New Roman"/>
          <w:sz w:val="28"/>
          <w:szCs w:val="28"/>
        </w:rPr>
        <w:t>мир,</w:t>
      </w:r>
      <w:r w:rsidRPr="007A488C">
        <w:rPr>
          <w:rFonts w:ascii="Times New Roman" w:hAnsi="Times New Roman" w:cs="Times New Roman"/>
          <w:sz w:val="28"/>
          <w:szCs w:val="28"/>
        </w:rPr>
        <w:br/>
        <w:t>становитесь</w:t>
      </w:r>
      <w:proofErr w:type="gramEnd"/>
      <w:r w:rsidRPr="007A488C">
        <w:rPr>
          <w:rFonts w:ascii="Times New Roman" w:hAnsi="Times New Roman" w:cs="Times New Roman"/>
          <w:sz w:val="28"/>
          <w:szCs w:val="28"/>
        </w:rPr>
        <w:t xml:space="preserve"> царевичем и царевной, серым зайкой или злым волком.</w:t>
      </w:r>
      <w:r w:rsidRPr="007A488C">
        <w:rPr>
          <w:rFonts w:ascii="Times New Roman" w:hAnsi="Times New Roman" w:cs="Times New Roman"/>
          <w:sz w:val="28"/>
          <w:szCs w:val="28"/>
        </w:rPr>
        <w:br/>
        <w:t> По динамическим характеристикам различаются игры большой и малой</w:t>
      </w:r>
      <w:r w:rsidRPr="007A488C">
        <w:rPr>
          <w:rFonts w:ascii="Times New Roman" w:hAnsi="Times New Roman" w:cs="Times New Roman"/>
          <w:sz w:val="28"/>
          <w:szCs w:val="28"/>
        </w:rPr>
        <w:br/>
        <w:t>подвижности, пригодные для проведения в ненастную погоду на</w:t>
      </w:r>
      <w:r w:rsidRPr="007A488C">
        <w:rPr>
          <w:rFonts w:ascii="Times New Roman" w:hAnsi="Times New Roman" w:cs="Times New Roman"/>
          <w:sz w:val="28"/>
          <w:szCs w:val="28"/>
        </w:rPr>
        <w:br/>
        <w:t>ограниченной площадке.</w:t>
      </w:r>
      <w:r w:rsidRPr="007A488C">
        <w:rPr>
          <w:rFonts w:ascii="Times New Roman" w:hAnsi="Times New Roman" w:cs="Times New Roman"/>
          <w:sz w:val="28"/>
          <w:szCs w:val="28"/>
        </w:rPr>
        <w:br/>
      </w:r>
      <w:r w:rsidR="00E42059" w:rsidRPr="007A488C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</w:t>
      </w:r>
      <w:r w:rsidR="007A488C">
        <w:rPr>
          <w:rFonts w:ascii="Times New Roman" w:hAnsi="Times New Roman" w:cs="Times New Roman"/>
          <w:b/>
          <w:bCs/>
          <w:sz w:val="28"/>
          <w:szCs w:val="28"/>
        </w:rPr>
        <w:t xml:space="preserve">                </w:t>
      </w:r>
      <w:r w:rsidRPr="007A488C">
        <w:rPr>
          <w:rFonts w:ascii="Times New Roman" w:hAnsi="Times New Roman" w:cs="Times New Roman"/>
          <w:b/>
          <w:bCs/>
          <w:sz w:val="28"/>
          <w:szCs w:val="28"/>
        </w:rPr>
        <w:t>Выбор игры</w:t>
      </w:r>
      <w:r w:rsidRPr="007A488C">
        <w:rPr>
          <w:rFonts w:ascii="Times New Roman" w:hAnsi="Times New Roman" w:cs="Times New Roman"/>
          <w:sz w:val="28"/>
          <w:szCs w:val="28"/>
        </w:rPr>
        <w:br/>
        <w:t> Подбирая игру, воспитатель обращается, прежде всего к программе</w:t>
      </w:r>
      <w:r w:rsidRPr="007A488C">
        <w:rPr>
          <w:rFonts w:ascii="Times New Roman" w:hAnsi="Times New Roman" w:cs="Times New Roman"/>
          <w:sz w:val="28"/>
          <w:szCs w:val="28"/>
        </w:rPr>
        <w:br/>
        <w:t>воспитания и обучения в детском саду. Программный перечень игр составлен 2</w:t>
      </w:r>
      <w:r w:rsidRPr="007A488C">
        <w:rPr>
          <w:rFonts w:ascii="Times New Roman" w:hAnsi="Times New Roman" w:cs="Times New Roman"/>
          <w:sz w:val="28"/>
          <w:szCs w:val="28"/>
        </w:rPr>
        <w:br/>
        <w:t>с учетом общей и двигательной подготовленности детей конкретного</w:t>
      </w:r>
      <w:r w:rsidRPr="007A488C">
        <w:rPr>
          <w:rFonts w:ascii="Times New Roman" w:hAnsi="Times New Roman" w:cs="Times New Roman"/>
          <w:sz w:val="28"/>
          <w:szCs w:val="28"/>
        </w:rPr>
        <w:br/>
        <w:t>возраста и направлен на решение соответствующих учебно-воспитательных</w:t>
      </w:r>
      <w:r w:rsidRPr="007A488C">
        <w:rPr>
          <w:rFonts w:ascii="Times New Roman" w:hAnsi="Times New Roman" w:cs="Times New Roman"/>
          <w:sz w:val="28"/>
          <w:szCs w:val="28"/>
        </w:rPr>
        <w:br/>
        <w:t>задач.</w:t>
      </w:r>
      <w:r w:rsidRPr="007A488C">
        <w:rPr>
          <w:rFonts w:ascii="Times New Roman" w:hAnsi="Times New Roman" w:cs="Times New Roman"/>
          <w:sz w:val="28"/>
          <w:szCs w:val="28"/>
        </w:rPr>
        <w:br/>
        <w:t> Каждая игра должна давать наибольший двигательный и эмоциональный</w:t>
      </w:r>
      <w:r w:rsidRPr="007A488C">
        <w:rPr>
          <w:rFonts w:ascii="Times New Roman" w:hAnsi="Times New Roman" w:cs="Times New Roman"/>
          <w:sz w:val="28"/>
          <w:szCs w:val="28"/>
        </w:rPr>
        <w:br/>
        <w:t>эффект. Поэтому не следует выбирать среди них такие, которые содержат</w:t>
      </w:r>
      <w:r w:rsidRPr="007A488C">
        <w:rPr>
          <w:rFonts w:ascii="Times New Roman" w:hAnsi="Times New Roman" w:cs="Times New Roman"/>
          <w:sz w:val="28"/>
          <w:szCs w:val="28"/>
        </w:rPr>
        <w:br/>
        <w:t>незнакомые движения, чтобы не задерживать детей.</w:t>
      </w:r>
      <w:r w:rsidRPr="007A488C">
        <w:rPr>
          <w:rFonts w:ascii="Times New Roman" w:hAnsi="Times New Roman" w:cs="Times New Roman"/>
          <w:sz w:val="28"/>
          <w:szCs w:val="28"/>
        </w:rPr>
        <w:br/>
        <w:t> Двигательное содержание игр должно сочетаться с условиями</w:t>
      </w:r>
      <w:r w:rsidRPr="007A488C">
        <w:rPr>
          <w:rFonts w:ascii="Times New Roman" w:hAnsi="Times New Roman" w:cs="Times New Roman"/>
          <w:sz w:val="28"/>
          <w:szCs w:val="28"/>
        </w:rPr>
        <w:br/>
        <w:t>проведения. Игры с бегом на скорость, с метанием в подвижную цель или</w:t>
      </w:r>
      <w:r w:rsidRPr="007A488C">
        <w:rPr>
          <w:rFonts w:ascii="Times New Roman" w:hAnsi="Times New Roman" w:cs="Times New Roman"/>
          <w:sz w:val="28"/>
          <w:szCs w:val="28"/>
        </w:rPr>
        <w:br/>
        <w:t>вдали не удастся как следует провести в помещении. Важно также учитывать</w:t>
      </w:r>
      <w:r w:rsidRPr="007A488C">
        <w:rPr>
          <w:rFonts w:ascii="Times New Roman" w:hAnsi="Times New Roman" w:cs="Times New Roman"/>
          <w:sz w:val="28"/>
          <w:szCs w:val="28"/>
        </w:rPr>
        <w:br/>
        <w:t>погодные условия. Для зимней прогулки, например, подойдут динамичные</w:t>
      </w:r>
      <w:r w:rsidRPr="007A488C">
        <w:rPr>
          <w:rFonts w:ascii="Times New Roman" w:hAnsi="Times New Roman" w:cs="Times New Roman"/>
          <w:sz w:val="28"/>
          <w:szCs w:val="28"/>
        </w:rPr>
        <w:br/>
        <w:t>игры.</w:t>
      </w:r>
      <w:r w:rsidRPr="007A488C">
        <w:rPr>
          <w:rFonts w:ascii="Times New Roman" w:hAnsi="Times New Roman" w:cs="Times New Roman"/>
          <w:sz w:val="28"/>
          <w:szCs w:val="28"/>
        </w:rPr>
        <w:br/>
        <w:t> Регламентируем выбор игры и её место в режиме дня. Игры более</w:t>
      </w:r>
      <w:r w:rsidRPr="007A488C">
        <w:rPr>
          <w:rFonts w:ascii="Times New Roman" w:hAnsi="Times New Roman" w:cs="Times New Roman"/>
          <w:sz w:val="28"/>
          <w:szCs w:val="28"/>
        </w:rPr>
        <w:br/>
        <w:t>динамичные целесообразны на первой прогулке, особенно если ей</w:t>
      </w:r>
      <w:r w:rsidRPr="007A488C">
        <w:rPr>
          <w:rFonts w:ascii="Times New Roman" w:hAnsi="Times New Roman" w:cs="Times New Roman"/>
          <w:sz w:val="28"/>
          <w:szCs w:val="28"/>
        </w:rPr>
        <w:br/>
        <w:t>предшествовали занятия со значительным умственным напряжением и</w:t>
      </w:r>
      <w:r w:rsidRPr="007A488C">
        <w:rPr>
          <w:rFonts w:ascii="Times New Roman" w:hAnsi="Times New Roman" w:cs="Times New Roman"/>
          <w:sz w:val="28"/>
          <w:szCs w:val="28"/>
        </w:rPr>
        <w:br/>
        <w:t>однообразным положением тела.</w:t>
      </w:r>
      <w:r w:rsidRPr="007A488C">
        <w:rPr>
          <w:rFonts w:ascii="Times New Roman" w:hAnsi="Times New Roman" w:cs="Times New Roman"/>
          <w:sz w:val="28"/>
          <w:szCs w:val="28"/>
        </w:rPr>
        <w:br/>
        <w:t> На второй прогулке можно проводить разные по двигательной</w:t>
      </w:r>
      <w:r w:rsidRPr="007A488C">
        <w:rPr>
          <w:rFonts w:ascii="Times New Roman" w:hAnsi="Times New Roman" w:cs="Times New Roman"/>
          <w:sz w:val="28"/>
          <w:szCs w:val="28"/>
        </w:rPr>
        <w:br/>
        <w:t>характеристике игры, но, учитывая общую усталость детей к концу дня, не</w:t>
      </w:r>
      <w:r w:rsidRPr="007A488C">
        <w:rPr>
          <w:rFonts w:ascii="Times New Roman" w:hAnsi="Times New Roman" w:cs="Times New Roman"/>
          <w:sz w:val="28"/>
          <w:szCs w:val="28"/>
        </w:rPr>
        <w:br/>
        <w:t>следует разучивать новые.</w:t>
      </w:r>
      <w:r w:rsidRPr="007A488C">
        <w:rPr>
          <w:rFonts w:ascii="Times New Roman" w:hAnsi="Times New Roman" w:cs="Times New Roman"/>
          <w:sz w:val="28"/>
          <w:szCs w:val="28"/>
        </w:rPr>
        <w:br/>
      </w:r>
      <w:r w:rsidR="00E42059" w:rsidRPr="007A488C">
        <w:rPr>
          <w:rFonts w:ascii="Times New Roman" w:hAnsi="Times New Roman" w:cs="Times New Roman"/>
          <w:b/>
          <w:bCs/>
          <w:sz w:val="28"/>
          <w:szCs w:val="28"/>
        </w:rPr>
        <w:t xml:space="preserve">               </w:t>
      </w:r>
      <w:r w:rsidR="007A488C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</w:t>
      </w:r>
      <w:r w:rsidR="00E42059" w:rsidRPr="007A488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A488C">
        <w:rPr>
          <w:rFonts w:ascii="Times New Roman" w:hAnsi="Times New Roman" w:cs="Times New Roman"/>
          <w:b/>
          <w:bCs/>
          <w:sz w:val="28"/>
          <w:szCs w:val="28"/>
        </w:rPr>
        <w:t>Создание интереса к игре</w:t>
      </w:r>
      <w:r w:rsidRPr="007A488C">
        <w:rPr>
          <w:rFonts w:ascii="Times New Roman" w:hAnsi="Times New Roman" w:cs="Times New Roman"/>
          <w:sz w:val="28"/>
          <w:szCs w:val="28"/>
        </w:rPr>
        <w:br/>
        <w:t> Во всех возрастных группах во время игры надо поддерживать интерес</w:t>
      </w:r>
      <w:r w:rsidRPr="007A488C">
        <w:rPr>
          <w:rFonts w:ascii="Times New Roman" w:hAnsi="Times New Roman" w:cs="Times New Roman"/>
          <w:sz w:val="28"/>
          <w:szCs w:val="28"/>
        </w:rPr>
        <w:br/>
        <w:t>детей к ней. Особенно важно создать его в самом начале, чтобы придать</w:t>
      </w:r>
      <w:r w:rsidRPr="007A488C">
        <w:rPr>
          <w:rFonts w:ascii="Times New Roman" w:hAnsi="Times New Roman" w:cs="Times New Roman"/>
          <w:sz w:val="28"/>
          <w:szCs w:val="28"/>
        </w:rPr>
        <w:br/>
        <w:t>целенаправленность игровым действиям. Приёмы создания интереса тесно</w:t>
      </w:r>
      <w:r w:rsidRPr="007A488C">
        <w:rPr>
          <w:rFonts w:ascii="Times New Roman" w:hAnsi="Times New Roman" w:cs="Times New Roman"/>
          <w:sz w:val="28"/>
          <w:szCs w:val="28"/>
        </w:rPr>
        <w:br/>
        <w:t xml:space="preserve">примыкают к приёмам сбора детей. Иногда это одно и то же. </w:t>
      </w:r>
      <w:proofErr w:type="gramStart"/>
      <w:r w:rsidRPr="007A488C">
        <w:rPr>
          <w:rFonts w:ascii="Times New Roman" w:hAnsi="Times New Roman" w:cs="Times New Roman"/>
          <w:sz w:val="28"/>
          <w:szCs w:val="28"/>
        </w:rPr>
        <w:t>Можно,</w:t>
      </w:r>
      <w:r w:rsidRPr="007A488C">
        <w:rPr>
          <w:rFonts w:ascii="Times New Roman" w:hAnsi="Times New Roman" w:cs="Times New Roman"/>
          <w:sz w:val="28"/>
          <w:szCs w:val="28"/>
        </w:rPr>
        <w:br/>
        <w:t>например</w:t>
      </w:r>
      <w:proofErr w:type="gramEnd"/>
      <w:r w:rsidRPr="007A488C">
        <w:rPr>
          <w:rFonts w:ascii="Times New Roman" w:hAnsi="Times New Roman" w:cs="Times New Roman"/>
          <w:sz w:val="28"/>
          <w:szCs w:val="28"/>
        </w:rPr>
        <w:t>, задать детям интригующий вопрос: «Хотите быть лётчиками?</w:t>
      </w:r>
      <w:r w:rsidRPr="007A488C">
        <w:rPr>
          <w:rFonts w:ascii="Times New Roman" w:hAnsi="Times New Roman" w:cs="Times New Roman"/>
          <w:sz w:val="28"/>
          <w:szCs w:val="28"/>
        </w:rPr>
        <w:br/>
        <w:t>Бегите на аэродром!..»</w:t>
      </w:r>
      <w:r w:rsidRPr="007A488C">
        <w:rPr>
          <w:rFonts w:ascii="Times New Roman" w:hAnsi="Times New Roman" w:cs="Times New Roman"/>
          <w:sz w:val="28"/>
          <w:szCs w:val="28"/>
        </w:rPr>
        <w:br/>
        <w:t xml:space="preserve"> Огромные эффект имеет использование атрибутов. </w:t>
      </w:r>
      <w:proofErr w:type="gramStart"/>
      <w:r w:rsidRPr="007A488C">
        <w:rPr>
          <w:rFonts w:ascii="Times New Roman" w:hAnsi="Times New Roman" w:cs="Times New Roman"/>
          <w:sz w:val="28"/>
          <w:szCs w:val="28"/>
        </w:rPr>
        <w:t>Например,</w:t>
      </w:r>
      <w:r w:rsidRPr="007A488C">
        <w:rPr>
          <w:rFonts w:ascii="Times New Roman" w:hAnsi="Times New Roman" w:cs="Times New Roman"/>
          <w:sz w:val="28"/>
          <w:szCs w:val="28"/>
        </w:rPr>
        <w:br/>
        <w:t>воспитательница</w:t>
      </w:r>
      <w:proofErr w:type="gramEnd"/>
      <w:r w:rsidRPr="007A488C">
        <w:rPr>
          <w:rFonts w:ascii="Times New Roman" w:hAnsi="Times New Roman" w:cs="Times New Roman"/>
          <w:sz w:val="28"/>
          <w:szCs w:val="28"/>
        </w:rPr>
        <w:t xml:space="preserve"> надевает маску-шапочку: «Смотрите, дети, какой большой</w:t>
      </w:r>
      <w:r w:rsidRPr="007A488C">
        <w:rPr>
          <w:rFonts w:ascii="Times New Roman" w:hAnsi="Times New Roman" w:cs="Times New Roman"/>
          <w:sz w:val="28"/>
          <w:szCs w:val="28"/>
        </w:rPr>
        <w:br/>
        <w:t>косолапый мишка пришёл к вам играть!» - или «Сейчас я кому-нибудь</w:t>
      </w:r>
      <w:r w:rsidRPr="007A488C">
        <w:rPr>
          <w:rFonts w:ascii="Times New Roman" w:hAnsi="Times New Roman" w:cs="Times New Roman"/>
          <w:sz w:val="28"/>
          <w:szCs w:val="28"/>
        </w:rPr>
        <w:br/>
        <w:t>надену шапочку, и у нас будет зайчик… Ловите его! Или «Угадайте, кто</w:t>
      </w:r>
      <w:r w:rsidRPr="007A488C">
        <w:rPr>
          <w:rFonts w:ascii="Times New Roman" w:hAnsi="Times New Roman" w:cs="Times New Roman"/>
          <w:sz w:val="28"/>
          <w:szCs w:val="28"/>
        </w:rPr>
        <w:br/>
        <w:t>прячется за моей спиной?» - говорит воспитательница, манипулируя</w:t>
      </w:r>
      <w:r w:rsidRPr="007A488C">
        <w:rPr>
          <w:rFonts w:ascii="Times New Roman" w:hAnsi="Times New Roman" w:cs="Times New Roman"/>
          <w:sz w:val="28"/>
          <w:szCs w:val="28"/>
        </w:rPr>
        <w:br/>
      </w:r>
      <w:r w:rsidRPr="007A488C">
        <w:rPr>
          <w:rFonts w:ascii="Times New Roman" w:hAnsi="Times New Roman" w:cs="Times New Roman"/>
          <w:sz w:val="28"/>
          <w:szCs w:val="28"/>
        </w:rPr>
        <w:lastRenderedPageBreak/>
        <w:t>звучащей игрушкой.</w:t>
      </w:r>
      <w:r w:rsidRPr="007A488C">
        <w:rPr>
          <w:rFonts w:ascii="Times New Roman" w:hAnsi="Times New Roman" w:cs="Times New Roman"/>
          <w:sz w:val="28"/>
          <w:szCs w:val="28"/>
        </w:rPr>
        <w:br/>
        <w:t> В старших группах приёмы создания интереса используются главным</w:t>
      </w:r>
      <w:r w:rsidRPr="007A488C">
        <w:rPr>
          <w:rFonts w:ascii="Times New Roman" w:hAnsi="Times New Roman" w:cs="Times New Roman"/>
          <w:sz w:val="28"/>
          <w:szCs w:val="28"/>
        </w:rPr>
        <w:br/>
        <w:t>образом при разучивании. Это могут быть стихи, песенки, загадки (в том</w:t>
      </w:r>
      <w:r w:rsidRPr="007A488C">
        <w:rPr>
          <w:rFonts w:ascii="Times New Roman" w:hAnsi="Times New Roman" w:cs="Times New Roman"/>
          <w:sz w:val="28"/>
          <w:szCs w:val="28"/>
        </w:rPr>
        <w:br/>
        <w:t>числе и двигательные) на тему игры, рассматривание следов на снегу или</w:t>
      </w:r>
      <w:r w:rsidRPr="007A488C">
        <w:rPr>
          <w:rFonts w:ascii="Times New Roman" w:hAnsi="Times New Roman" w:cs="Times New Roman"/>
          <w:sz w:val="28"/>
          <w:szCs w:val="28"/>
        </w:rPr>
        <w:br/>
        <w:t>значков на траве, по которым нужно найти спрятавшихся, переодевание и др.</w:t>
      </w:r>
      <w:r w:rsidRPr="007A488C">
        <w:rPr>
          <w:rFonts w:ascii="Times New Roman" w:hAnsi="Times New Roman" w:cs="Times New Roman"/>
          <w:sz w:val="28"/>
          <w:szCs w:val="28"/>
        </w:rPr>
        <w:br/>
      </w:r>
      <w:r w:rsidR="00E42059" w:rsidRPr="007A488C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</w:t>
      </w:r>
      <w:r w:rsidR="007A488C">
        <w:rPr>
          <w:rFonts w:ascii="Times New Roman" w:hAnsi="Times New Roman" w:cs="Times New Roman"/>
          <w:b/>
          <w:bCs/>
          <w:sz w:val="28"/>
          <w:szCs w:val="28"/>
        </w:rPr>
        <w:t xml:space="preserve">                </w:t>
      </w:r>
      <w:r w:rsidR="00E42059" w:rsidRPr="007A488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A488C">
        <w:rPr>
          <w:rFonts w:ascii="Times New Roman" w:hAnsi="Times New Roman" w:cs="Times New Roman"/>
          <w:b/>
          <w:bCs/>
          <w:sz w:val="28"/>
          <w:szCs w:val="28"/>
        </w:rPr>
        <w:t>Объяснение игры</w:t>
      </w:r>
      <w:r w:rsidRPr="007A488C">
        <w:rPr>
          <w:rFonts w:ascii="Times New Roman" w:hAnsi="Times New Roman" w:cs="Times New Roman"/>
          <w:sz w:val="28"/>
          <w:szCs w:val="28"/>
        </w:rPr>
        <w:br/>
        <w:t> Объяснение игры должно быть кратким и понятным, интересным и</w:t>
      </w:r>
      <w:r w:rsidRPr="007A488C">
        <w:rPr>
          <w:rFonts w:ascii="Times New Roman" w:hAnsi="Times New Roman" w:cs="Times New Roman"/>
          <w:sz w:val="28"/>
          <w:szCs w:val="28"/>
        </w:rPr>
        <w:br/>
        <w:t xml:space="preserve">эмоциональным. Все средства выразительности – интонация голоса, </w:t>
      </w:r>
      <w:proofErr w:type="gramStart"/>
      <w:r w:rsidRPr="007A488C">
        <w:rPr>
          <w:rFonts w:ascii="Times New Roman" w:hAnsi="Times New Roman" w:cs="Times New Roman"/>
          <w:sz w:val="28"/>
          <w:szCs w:val="28"/>
        </w:rPr>
        <w:t>мимика,</w:t>
      </w:r>
      <w:r w:rsidRPr="007A488C">
        <w:rPr>
          <w:rFonts w:ascii="Times New Roman" w:hAnsi="Times New Roman" w:cs="Times New Roman"/>
          <w:sz w:val="28"/>
          <w:szCs w:val="28"/>
        </w:rPr>
        <w:br/>
        <w:t>жесты</w:t>
      </w:r>
      <w:proofErr w:type="gramEnd"/>
      <w:r w:rsidRPr="007A488C">
        <w:rPr>
          <w:rFonts w:ascii="Times New Roman" w:hAnsi="Times New Roman" w:cs="Times New Roman"/>
          <w:sz w:val="28"/>
          <w:szCs w:val="28"/>
        </w:rPr>
        <w:t>, а в сюжетных играх и имитация – должны найти целесообразное</w:t>
      </w:r>
      <w:r w:rsidRPr="007A488C">
        <w:rPr>
          <w:rFonts w:ascii="Times New Roman" w:hAnsi="Times New Roman" w:cs="Times New Roman"/>
          <w:sz w:val="28"/>
          <w:szCs w:val="28"/>
        </w:rPr>
        <w:br/>
        <w:t>применение в объяснениях, для того чтобы выделить главное, создать</w:t>
      </w:r>
      <w:r w:rsidRPr="007A488C">
        <w:rPr>
          <w:rFonts w:ascii="Times New Roman" w:hAnsi="Times New Roman" w:cs="Times New Roman"/>
          <w:sz w:val="28"/>
          <w:szCs w:val="28"/>
        </w:rPr>
        <w:br/>
        <w:t>атмосферу радости и придать целенаправленность игровым действиям.</w:t>
      </w:r>
      <w:r w:rsidRPr="007A488C">
        <w:rPr>
          <w:rFonts w:ascii="Times New Roman" w:hAnsi="Times New Roman" w:cs="Times New Roman"/>
          <w:sz w:val="28"/>
          <w:szCs w:val="28"/>
        </w:rPr>
        <w:br/>
        <w:t>Таким образом, объяснение игры – это и инструкция, и момент создания</w:t>
      </w:r>
      <w:r w:rsidRPr="007A488C">
        <w:rPr>
          <w:rFonts w:ascii="Times New Roman" w:hAnsi="Times New Roman" w:cs="Times New Roman"/>
          <w:sz w:val="28"/>
          <w:szCs w:val="28"/>
        </w:rPr>
        <w:br/>
        <w:t xml:space="preserve">игровой ситуации. Содержание объяснения зависит от </w:t>
      </w:r>
      <w:proofErr w:type="gramStart"/>
      <w:r w:rsidRPr="007A488C">
        <w:rPr>
          <w:rFonts w:ascii="Times New Roman" w:hAnsi="Times New Roman" w:cs="Times New Roman"/>
          <w:sz w:val="28"/>
          <w:szCs w:val="28"/>
        </w:rPr>
        <w:t>возраста,</w:t>
      </w:r>
      <w:r w:rsidRPr="007A488C">
        <w:rPr>
          <w:rFonts w:ascii="Times New Roman" w:hAnsi="Times New Roman" w:cs="Times New Roman"/>
          <w:sz w:val="28"/>
          <w:szCs w:val="28"/>
        </w:rPr>
        <w:br/>
        <w:t>подготовленности</w:t>
      </w:r>
      <w:proofErr w:type="gramEnd"/>
      <w:r w:rsidRPr="007A488C">
        <w:rPr>
          <w:rFonts w:ascii="Times New Roman" w:hAnsi="Times New Roman" w:cs="Times New Roman"/>
          <w:sz w:val="28"/>
          <w:szCs w:val="28"/>
        </w:rPr>
        <w:t xml:space="preserve"> детей и вида игры.3</w:t>
      </w:r>
      <w:r w:rsidRPr="007A488C">
        <w:rPr>
          <w:rFonts w:ascii="Times New Roman" w:hAnsi="Times New Roman" w:cs="Times New Roman"/>
          <w:sz w:val="28"/>
          <w:szCs w:val="28"/>
        </w:rPr>
        <w:br/>
        <w:t> Для детей младшего возраста объяснение ведётся поэтапно, т.е. в ходе</w:t>
      </w:r>
      <w:r w:rsidRPr="007A488C">
        <w:rPr>
          <w:rFonts w:ascii="Times New Roman" w:hAnsi="Times New Roman" w:cs="Times New Roman"/>
          <w:sz w:val="28"/>
          <w:szCs w:val="28"/>
        </w:rPr>
        <w:br/>
        <w:t>игровых действий. Оно может иметь форму двигательного рассказа.</w:t>
      </w:r>
      <w:r w:rsidRPr="007A488C">
        <w:rPr>
          <w:rFonts w:ascii="Times New Roman" w:hAnsi="Times New Roman" w:cs="Times New Roman"/>
          <w:sz w:val="28"/>
          <w:szCs w:val="28"/>
        </w:rPr>
        <w:br/>
        <w:t xml:space="preserve">Например, игра «Самолёты». Сидят на скамейке лётчики, ждут </w:t>
      </w:r>
      <w:proofErr w:type="gramStart"/>
      <w:r w:rsidRPr="007A488C">
        <w:rPr>
          <w:rFonts w:ascii="Times New Roman" w:hAnsi="Times New Roman" w:cs="Times New Roman"/>
          <w:sz w:val="28"/>
          <w:szCs w:val="28"/>
        </w:rPr>
        <w:t>команды,</w:t>
      </w:r>
      <w:r w:rsidRPr="007A488C">
        <w:rPr>
          <w:rFonts w:ascii="Times New Roman" w:hAnsi="Times New Roman" w:cs="Times New Roman"/>
          <w:sz w:val="28"/>
          <w:szCs w:val="28"/>
        </w:rPr>
        <w:br/>
        <w:t>чтобы</w:t>
      </w:r>
      <w:proofErr w:type="gramEnd"/>
      <w:r w:rsidRPr="007A488C">
        <w:rPr>
          <w:rFonts w:ascii="Times New Roman" w:hAnsi="Times New Roman" w:cs="Times New Roman"/>
          <w:sz w:val="28"/>
          <w:szCs w:val="28"/>
        </w:rPr>
        <w:t xml:space="preserve"> отправиться в полёт. Вот приходит командир – воспитательница</w:t>
      </w:r>
      <w:r w:rsidRPr="007A488C">
        <w:rPr>
          <w:rFonts w:ascii="Times New Roman" w:hAnsi="Times New Roman" w:cs="Times New Roman"/>
          <w:sz w:val="28"/>
          <w:szCs w:val="28"/>
        </w:rPr>
        <w:br/>
        <w:t>надевает фуражку: - готовьтесь к полёту! Или игра «Воробушки и кот</w:t>
      </w:r>
      <w:proofErr w:type="gramStart"/>
      <w:r w:rsidRPr="007A488C">
        <w:rPr>
          <w:rFonts w:ascii="Times New Roman" w:hAnsi="Times New Roman" w:cs="Times New Roman"/>
          <w:sz w:val="28"/>
          <w:szCs w:val="28"/>
        </w:rPr>
        <w:t>»:</w:t>
      </w:r>
      <w:r w:rsidRPr="007A488C">
        <w:rPr>
          <w:rFonts w:ascii="Times New Roman" w:hAnsi="Times New Roman" w:cs="Times New Roman"/>
          <w:sz w:val="28"/>
          <w:szCs w:val="28"/>
        </w:rPr>
        <w:br/>
        <w:t>«</w:t>
      </w:r>
      <w:proofErr w:type="gramEnd"/>
      <w:r w:rsidRPr="007A488C">
        <w:rPr>
          <w:rFonts w:ascii="Times New Roman" w:hAnsi="Times New Roman" w:cs="Times New Roman"/>
          <w:sz w:val="28"/>
          <w:szCs w:val="28"/>
        </w:rPr>
        <w:t>Лежит на лавочке кот, греется на солнышке. Очень хочется ему поймать</w:t>
      </w:r>
      <w:r w:rsidRPr="007A488C">
        <w:rPr>
          <w:rFonts w:ascii="Times New Roman" w:hAnsi="Times New Roman" w:cs="Times New Roman"/>
          <w:sz w:val="28"/>
          <w:szCs w:val="28"/>
        </w:rPr>
        <w:br/>
        <w:t>какую-нибудь птичку. А в это время воробушки расправили крылышки и</w:t>
      </w:r>
      <w:r w:rsidRPr="007A488C">
        <w:rPr>
          <w:rFonts w:ascii="Times New Roman" w:hAnsi="Times New Roman" w:cs="Times New Roman"/>
          <w:sz w:val="28"/>
          <w:szCs w:val="28"/>
        </w:rPr>
        <w:br/>
        <w:t>полетели искать зёрнышки…»</w:t>
      </w:r>
      <w:r w:rsidRPr="007A488C">
        <w:rPr>
          <w:rFonts w:ascii="Times New Roman" w:hAnsi="Times New Roman" w:cs="Times New Roman"/>
          <w:sz w:val="28"/>
          <w:szCs w:val="28"/>
        </w:rPr>
        <w:br/>
        <w:t> Представительное объяснение игры для старших дошкольников</w:t>
      </w:r>
      <w:r w:rsidRPr="007A488C">
        <w:rPr>
          <w:rFonts w:ascii="Times New Roman" w:hAnsi="Times New Roman" w:cs="Times New Roman"/>
          <w:sz w:val="28"/>
          <w:szCs w:val="28"/>
        </w:rPr>
        <w:br/>
        <w:t>происходит с учётом возросших психологических возможностей детей. Это</w:t>
      </w:r>
      <w:r w:rsidRPr="007A488C">
        <w:rPr>
          <w:rFonts w:ascii="Times New Roman" w:hAnsi="Times New Roman" w:cs="Times New Roman"/>
          <w:sz w:val="28"/>
          <w:szCs w:val="28"/>
        </w:rPr>
        <w:br/>
        <w:t>учит их планировать свои действия. Принципиально важно является</w:t>
      </w:r>
      <w:r w:rsidRPr="007A488C">
        <w:rPr>
          <w:rFonts w:ascii="Times New Roman" w:hAnsi="Times New Roman" w:cs="Times New Roman"/>
          <w:sz w:val="28"/>
          <w:szCs w:val="28"/>
        </w:rPr>
        <w:br/>
        <w:t xml:space="preserve">последовательность объяснения, аналогичная арифметической </w:t>
      </w:r>
      <w:proofErr w:type="gramStart"/>
      <w:r w:rsidRPr="007A488C">
        <w:rPr>
          <w:rFonts w:ascii="Times New Roman" w:hAnsi="Times New Roman" w:cs="Times New Roman"/>
          <w:sz w:val="28"/>
          <w:szCs w:val="28"/>
        </w:rPr>
        <w:t>задаче:</w:t>
      </w:r>
      <w:r w:rsidRPr="007A488C">
        <w:rPr>
          <w:rFonts w:ascii="Times New Roman" w:hAnsi="Times New Roman" w:cs="Times New Roman"/>
          <w:sz w:val="28"/>
          <w:szCs w:val="28"/>
        </w:rPr>
        <w:br/>
        <w:t>сначала</w:t>
      </w:r>
      <w:proofErr w:type="gramEnd"/>
      <w:r w:rsidRPr="007A488C">
        <w:rPr>
          <w:rFonts w:ascii="Times New Roman" w:hAnsi="Times New Roman" w:cs="Times New Roman"/>
          <w:sz w:val="28"/>
          <w:szCs w:val="28"/>
        </w:rPr>
        <w:t xml:space="preserve"> условие, потом вопрос. На практике, к сожалению, распространена</w:t>
      </w:r>
      <w:r w:rsidRPr="007A488C">
        <w:rPr>
          <w:rFonts w:ascii="Times New Roman" w:hAnsi="Times New Roman" w:cs="Times New Roman"/>
          <w:sz w:val="28"/>
          <w:szCs w:val="28"/>
        </w:rPr>
        <w:br/>
        <w:t>такая ошибка: воспитатель сначала назначает ребёнка на главную роль, и</w:t>
      </w:r>
      <w:r w:rsidRPr="007A488C">
        <w:rPr>
          <w:rFonts w:ascii="Times New Roman" w:hAnsi="Times New Roman" w:cs="Times New Roman"/>
          <w:sz w:val="28"/>
          <w:szCs w:val="28"/>
        </w:rPr>
        <w:br/>
        <w:t>когда он начинает объяснять правила, дети уже теряют интерес, и игра не</w:t>
      </w:r>
      <w:r w:rsidRPr="007A488C">
        <w:rPr>
          <w:rFonts w:ascii="Times New Roman" w:hAnsi="Times New Roman" w:cs="Times New Roman"/>
          <w:sz w:val="28"/>
          <w:szCs w:val="28"/>
        </w:rPr>
        <w:br/>
        <w:t>удаётся. То же самое получается, когда перед объяснением правил детям</w:t>
      </w:r>
      <w:r w:rsidRPr="007A488C">
        <w:rPr>
          <w:rFonts w:ascii="Times New Roman" w:hAnsi="Times New Roman" w:cs="Times New Roman"/>
          <w:sz w:val="28"/>
          <w:szCs w:val="28"/>
        </w:rPr>
        <w:br/>
        <w:t>раздают атрибуты.</w:t>
      </w:r>
      <w:r w:rsidRPr="007A488C">
        <w:rPr>
          <w:rFonts w:ascii="Times New Roman" w:hAnsi="Times New Roman" w:cs="Times New Roman"/>
          <w:sz w:val="28"/>
          <w:szCs w:val="28"/>
        </w:rPr>
        <w:br/>
        <w:t xml:space="preserve"> Нужно использовать следующую последовательность </w:t>
      </w:r>
      <w:proofErr w:type="gramStart"/>
      <w:r w:rsidRPr="007A488C">
        <w:rPr>
          <w:rFonts w:ascii="Times New Roman" w:hAnsi="Times New Roman" w:cs="Times New Roman"/>
          <w:sz w:val="28"/>
          <w:szCs w:val="28"/>
        </w:rPr>
        <w:t>объяснения:</w:t>
      </w:r>
      <w:r w:rsidRPr="007A488C">
        <w:rPr>
          <w:rFonts w:ascii="Times New Roman" w:hAnsi="Times New Roman" w:cs="Times New Roman"/>
          <w:sz w:val="28"/>
          <w:szCs w:val="28"/>
        </w:rPr>
        <w:br/>
        <w:t>назвать</w:t>
      </w:r>
      <w:proofErr w:type="gramEnd"/>
      <w:r w:rsidRPr="007A488C">
        <w:rPr>
          <w:rFonts w:ascii="Times New Roman" w:hAnsi="Times New Roman" w:cs="Times New Roman"/>
          <w:sz w:val="28"/>
          <w:szCs w:val="28"/>
        </w:rPr>
        <w:t xml:space="preserve"> игру и её замысел, предельно кратко изложить содержание,</w:t>
      </w:r>
      <w:r w:rsidRPr="007A488C">
        <w:rPr>
          <w:rFonts w:ascii="Times New Roman" w:hAnsi="Times New Roman" w:cs="Times New Roman"/>
          <w:sz w:val="28"/>
          <w:szCs w:val="28"/>
        </w:rPr>
        <w:br/>
        <w:t>подчеркнуть правила, напомнить движение (если нужно), распределить роли,</w:t>
      </w:r>
      <w:r w:rsidRPr="007A488C">
        <w:rPr>
          <w:rFonts w:ascii="Times New Roman" w:hAnsi="Times New Roman" w:cs="Times New Roman"/>
          <w:sz w:val="28"/>
          <w:szCs w:val="28"/>
        </w:rPr>
        <w:br/>
        <w:t>раздать атрибуты, разместить играющих на площадке, начать игровые</w:t>
      </w:r>
      <w:r w:rsidRPr="007A488C">
        <w:rPr>
          <w:rFonts w:ascii="Times New Roman" w:hAnsi="Times New Roman" w:cs="Times New Roman"/>
          <w:sz w:val="28"/>
          <w:szCs w:val="28"/>
        </w:rPr>
        <w:br/>
        <w:t>действия. Специально разучивать слова при объяснении не следует – дети</w:t>
      </w:r>
      <w:r w:rsidRPr="007A488C">
        <w:rPr>
          <w:rFonts w:ascii="Times New Roman" w:hAnsi="Times New Roman" w:cs="Times New Roman"/>
          <w:sz w:val="28"/>
          <w:szCs w:val="28"/>
        </w:rPr>
        <w:br/>
        <w:t>естественно запомнят их в ходе игры.</w:t>
      </w:r>
      <w:r w:rsidRPr="007A488C">
        <w:rPr>
          <w:rFonts w:ascii="Times New Roman" w:hAnsi="Times New Roman" w:cs="Times New Roman"/>
          <w:sz w:val="28"/>
          <w:szCs w:val="28"/>
        </w:rPr>
        <w:br/>
        <w:t> Если игра знакома детям, то вместо объяснения нужно вспомнить с</w:t>
      </w:r>
      <w:r w:rsidRPr="007A488C">
        <w:rPr>
          <w:rFonts w:ascii="Times New Roman" w:hAnsi="Times New Roman" w:cs="Times New Roman"/>
          <w:sz w:val="28"/>
          <w:szCs w:val="28"/>
        </w:rPr>
        <w:br/>
        <w:t>ними отдельные важные моменты. В остальном схема действий воспитателя</w:t>
      </w:r>
      <w:r w:rsidRPr="007A488C">
        <w:rPr>
          <w:rFonts w:ascii="Times New Roman" w:hAnsi="Times New Roman" w:cs="Times New Roman"/>
          <w:sz w:val="28"/>
          <w:szCs w:val="28"/>
        </w:rPr>
        <w:br/>
        <w:t>сохраняется.</w:t>
      </w:r>
      <w:r w:rsidRPr="007A488C">
        <w:rPr>
          <w:rFonts w:ascii="Times New Roman" w:hAnsi="Times New Roman" w:cs="Times New Roman"/>
          <w:sz w:val="28"/>
          <w:szCs w:val="28"/>
        </w:rPr>
        <w:br/>
      </w:r>
      <w:r w:rsidR="00E42059" w:rsidRPr="007A488C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</w:t>
      </w:r>
      <w:r w:rsidR="007A488C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</w:t>
      </w:r>
    </w:p>
    <w:p w:rsidR="00423ED2" w:rsidRPr="007A488C" w:rsidRDefault="007A488C" w:rsidP="00E328C9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                                </w:t>
      </w:r>
      <w:r w:rsidR="00E42059" w:rsidRPr="007A488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B0464" w:rsidRPr="007A488C">
        <w:rPr>
          <w:rFonts w:ascii="Times New Roman" w:hAnsi="Times New Roman" w:cs="Times New Roman"/>
          <w:b/>
          <w:bCs/>
          <w:sz w:val="28"/>
          <w:szCs w:val="28"/>
        </w:rPr>
        <w:t>Распределение ролей в игре</w:t>
      </w:r>
      <w:r w:rsidR="008B0464" w:rsidRPr="007A488C">
        <w:rPr>
          <w:rFonts w:ascii="Times New Roman" w:hAnsi="Times New Roman" w:cs="Times New Roman"/>
          <w:sz w:val="28"/>
          <w:szCs w:val="28"/>
        </w:rPr>
        <w:br/>
        <w:t> Роли определяют поведение детей в игре. Ведущая роль – всегда</w:t>
      </w:r>
      <w:r w:rsidR="008B0464" w:rsidRPr="007A488C">
        <w:rPr>
          <w:rFonts w:ascii="Times New Roman" w:hAnsi="Times New Roman" w:cs="Times New Roman"/>
          <w:sz w:val="28"/>
          <w:szCs w:val="28"/>
        </w:rPr>
        <w:br/>
        <w:t>соблазн. Поэтому при распределении ролей могут случится различные</w:t>
      </w:r>
      <w:r w:rsidR="008B0464" w:rsidRPr="007A488C">
        <w:rPr>
          <w:rFonts w:ascii="Times New Roman" w:hAnsi="Times New Roman" w:cs="Times New Roman"/>
          <w:sz w:val="28"/>
          <w:szCs w:val="28"/>
        </w:rPr>
        <w:br/>
        <w:t>конфликты.</w:t>
      </w:r>
      <w:r w:rsidR="008B0464" w:rsidRPr="007A488C">
        <w:rPr>
          <w:rFonts w:ascii="Times New Roman" w:hAnsi="Times New Roman" w:cs="Times New Roman"/>
          <w:sz w:val="28"/>
          <w:szCs w:val="28"/>
        </w:rPr>
        <w:br/>
        <w:t> Распределение ролей следует использовать в воспитательных целях.</w:t>
      </w:r>
      <w:r w:rsidR="008B0464" w:rsidRPr="007A488C">
        <w:rPr>
          <w:rFonts w:ascii="Times New Roman" w:hAnsi="Times New Roman" w:cs="Times New Roman"/>
          <w:sz w:val="28"/>
          <w:szCs w:val="28"/>
        </w:rPr>
        <w:br/>
        <w:t>Выбор на главную роль дети должны воспринимать как поощрение со</w:t>
      </w:r>
      <w:r w:rsidR="008B0464" w:rsidRPr="007A488C">
        <w:rPr>
          <w:rFonts w:ascii="Times New Roman" w:hAnsi="Times New Roman" w:cs="Times New Roman"/>
          <w:sz w:val="28"/>
          <w:szCs w:val="28"/>
        </w:rPr>
        <w:br/>
        <w:t>стороны воспитателя, который доверяет им выполнить важное поручение.</w:t>
      </w:r>
      <w:r w:rsidR="008B0464" w:rsidRPr="007A488C">
        <w:rPr>
          <w:rFonts w:ascii="Times New Roman" w:hAnsi="Times New Roman" w:cs="Times New Roman"/>
          <w:sz w:val="28"/>
          <w:szCs w:val="28"/>
        </w:rPr>
        <w:br/>
        <w:t>Назначение на главную роль – наиболее распространённый приём. Выбор</w:t>
      </w:r>
      <w:r w:rsidR="008B0464" w:rsidRPr="007A488C">
        <w:rPr>
          <w:rFonts w:ascii="Times New Roman" w:hAnsi="Times New Roman" w:cs="Times New Roman"/>
          <w:sz w:val="28"/>
          <w:szCs w:val="28"/>
        </w:rPr>
        <w:br/>
        <w:t xml:space="preserve">воспитателя должен быть обязательно мотивирован. </w:t>
      </w:r>
      <w:proofErr w:type="gramStart"/>
      <w:r w:rsidR="008B0464" w:rsidRPr="007A488C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="008B0464" w:rsidRPr="007A488C">
        <w:rPr>
          <w:rFonts w:ascii="Times New Roman" w:hAnsi="Times New Roman" w:cs="Times New Roman"/>
          <w:sz w:val="28"/>
          <w:szCs w:val="28"/>
        </w:rPr>
        <w:t>: «Дети, пусть</w:t>
      </w:r>
      <w:r w:rsidR="008B0464" w:rsidRPr="007A488C">
        <w:rPr>
          <w:rFonts w:ascii="Times New Roman" w:hAnsi="Times New Roman" w:cs="Times New Roman"/>
          <w:sz w:val="28"/>
          <w:szCs w:val="28"/>
        </w:rPr>
        <w:br/>
        <w:t xml:space="preserve">первым </w:t>
      </w:r>
      <w:proofErr w:type="spellStart"/>
      <w:r w:rsidR="008B0464" w:rsidRPr="007A488C">
        <w:rPr>
          <w:rFonts w:ascii="Times New Roman" w:hAnsi="Times New Roman" w:cs="Times New Roman"/>
          <w:sz w:val="28"/>
          <w:szCs w:val="28"/>
        </w:rPr>
        <w:t>ловишкой</w:t>
      </w:r>
      <w:proofErr w:type="spellEnd"/>
      <w:r w:rsidR="008B0464" w:rsidRPr="007A488C">
        <w:rPr>
          <w:rFonts w:ascii="Times New Roman" w:hAnsi="Times New Roman" w:cs="Times New Roman"/>
          <w:sz w:val="28"/>
          <w:szCs w:val="28"/>
        </w:rPr>
        <w:t xml:space="preserve"> будет Алёша – у него сегодня день рождения. Это наш ему</w:t>
      </w:r>
      <w:r w:rsidR="008B0464" w:rsidRPr="007A488C">
        <w:rPr>
          <w:rFonts w:ascii="Times New Roman" w:hAnsi="Times New Roman" w:cs="Times New Roman"/>
          <w:sz w:val="28"/>
          <w:szCs w:val="28"/>
        </w:rPr>
        <w:br/>
        <w:t xml:space="preserve">подарок. Согласны?» или «Маша первая услышала </w:t>
      </w:r>
      <w:proofErr w:type="spellStart"/>
      <w:r w:rsidR="008B0464" w:rsidRPr="007A488C">
        <w:rPr>
          <w:rFonts w:ascii="Times New Roman" w:hAnsi="Times New Roman" w:cs="Times New Roman"/>
          <w:sz w:val="28"/>
          <w:szCs w:val="28"/>
        </w:rPr>
        <w:t>зазывалочку</w:t>
      </w:r>
      <w:proofErr w:type="spellEnd"/>
      <w:r w:rsidR="008B0464" w:rsidRPr="007A488C">
        <w:rPr>
          <w:rFonts w:ascii="Times New Roman" w:hAnsi="Times New Roman" w:cs="Times New Roman"/>
          <w:sz w:val="28"/>
          <w:szCs w:val="28"/>
        </w:rPr>
        <w:t xml:space="preserve"> и быстро</w:t>
      </w:r>
      <w:r w:rsidR="008B0464" w:rsidRPr="007A488C">
        <w:rPr>
          <w:rFonts w:ascii="Times New Roman" w:hAnsi="Times New Roman" w:cs="Times New Roman"/>
          <w:sz w:val="28"/>
          <w:szCs w:val="28"/>
        </w:rPr>
        <w:br/>
        <w:t>прибежала. Она будет затейница…» или «</w:t>
      </w:r>
      <w:proofErr w:type="spellStart"/>
      <w:r w:rsidR="008B0464" w:rsidRPr="007A488C">
        <w:rPr>
          <w:rFonts w:ascii="Times New Roman" w:hAnsi="Times New Roman" w:cs="Times New Roman"/>
          <w:sz w:val="28"/>
          <w:szCs w:val="28"/>
        </w:rPr>
        <w:t>Ульяночка</w:t>
      </w:r>
      <w:proofErr w:type="spellEnd"/>
      <w:r w:rsidR="008B0464" w:rsidRPr="007A488C">
        <w:rPr>
          <w:rFonts w:ascii="Times New Roman" w:hAnsi="Times New Roman" w:cs="Times New Roman"/>
          <w:sz w:val="28"/>
          <w:szCs w:val="28"/>
        </w:rPr>
        <w:t xml:space="preserve"> загадала лучшую</w:t>
      </w:r>
      <w:r w:rsidR="008B0464" w:rsidRPr="007A488C">
        <w:rPr>
          <w:rFonts w:ascii="Times New Roman" w:hAnsi="Times New Roman" w:cs="Times New Roman"/>
          <w:sz w:val="28"/>
          <w:szCs w:val="28"/>
        </w:rPr>
        <w:br/>
        <w:t>загадку про нашу игру. Пусть она назначит лису…»</w:t>
      </w:r>
      <w:r w:rsidR="008B0464" w:rsidRPr="007A488C">
        <w:rPr>
          <w:rFonts w:ascii="Times New Roman" w:hAnsi="Times New Roman" w:cs="Times New Roman"/>
          <w:sz w:val="28"/>
          <w:szCs w:val="28"/>
        </w:rPr>
        <w:br/>
        <w:t> Для назначения на ведущую роль часто используются считалочки. Они</w:t>
      </w:r>
      <w:r w:rsidR="008B0464" w:rsidRPr="007A488C">
        <w:rPr>
          <w:rFonts w:ascii="Times New Roman" w:hAnsi="Times New Roman" w:cs="Times New Roman"/>
          <w:sz w:val="28"/>
          <w:szCs w:val="28"/>
        </w:rPr>
        <w:br/>
        <w:t>предупреждают конфликты: на кого выпало последнее слово, тот и будет</w:t>
      </w:r>
      <w:r w:rsidR="008B0464" w:rsidRPr="007A488C">
        <w:rPr>
          <w:rFonts w:ascii="Times New Roman" w:hAnsi="Times New Roman" w:cs="Times New Roman"/>
          <w:sz w:val="28"/>
          <w:szCs w:val="28"/>
        </w:rPr>
        <w:br/>
        <w:t>водить. По-настоящему считалочки понятны старшим детям: за рукой</w:t>
      </w:r>
      <w:r w:rsidR="008B0464" w:rsidRPr="007A488C">
        <w:rPr>
          <w:rFonts w:ascii="Times New Roman" w:hAnsi="Times New Roman" w:cs="Times New Roman"/>
          <w:sz w:val="28"/>
          <w:szCs w:val="28"/>
        </w:rPr>
        <w:br/>
        <w:t>считающего ревниво следят все. Поэтому делить слова на части нельзя.</w:t>
      </w:r>
      <w:r w:rsidR="008B0464" w:rsidRPr="007A488C">
        <w:rPr>
          <w:rFonts w:ascii="Times New Roman" w:hAnsi="Times New Roman" w:cs="Times New Roman"/>
          <w:sz w:val="28"/>
          <w:szCs w:val="28"/>
        </w:rPr>
        <w:br/>
        <w:t>Считалочка должна быть безукоризненной в педагогическом смысле.</w:t>
      </w:r>
      <w:r w:rsidR="008B0464" w:rsidRPr="007A488C">
        <w:rPr>
          <w:rFonts w:ascii="Times New Roman" w:hAnsi="Times New Roman" w:cs="Times New Roman"/>
          <w:sz w:val="28"/>
          <w:szCs w:val="28"/>
        </w:rPr>
        <w:br/>
        <w:t> Распределить роли можно при помощи «волшебной палочки</w:t>
      </w:r>
      <w:proofErr w:type="gramStart"/>
      <w:r w:rsidR="008B0464" w:rsidRPr="007A488C">
        <w:rPr>
          <w:rFonts w:ascii="Times New Roman" w:hAnsi="Times New Roman" w:cs="Times New Roman"/>
          <w:sz w:val="28"/>
          <w:szCs w:val="28"/>
        </w:rPr>
        <w:t>»,</w:t>
      </w:r>
      <w:r w:rsidR="008B0464" w:rsidRPr="007A488C">
        <w:rPr>
          <w:rFonts w:ascii="Times New Roman" w:hAnsi="Times New Roman" w:cs="Times New Roman"/>
          <w:sz w:val="28"/>
          <w:szCs w:val="28"/>
        </w:rPr>
        <w:br/>
        <w:t>всевозможных</w:t>
      </w:r>
      <w:proofErr w:type="gramEnd"/>
      <w:r w:rsidR="008B0464" w:rsidRPr="007A488C">
        <w:rPr>
          <w:rFonts w:ascii="Times New Roman" w:hAnsi="Times New Roman" w:cs="Times New Roman"/>
          <w:sz w:val="28"/>
          <w:szCs w:val="28"/>
        </w:rPr>
        <w:t xml:space="preserve"> вертушек (юлы, обруча, кеглей и др.), при помощи перехваток</w:t>
      </w:r>
      <w:r w:rsidR="008B0464" w:rsidRPr="007A488C">
        <w:rPr>
          <w:rFonts w:ascii="Times New Roman" w:hAnsi="Times New Roman" w:cs="Times New Roman"/>
          <w:sz w:val="28"/>
          <w:szCs w:val="28"/>
        </w:rPr>
        <w:br/>
        <w:t>и т.д.4</w:t>
      </w:r>
      <w:r w:rsidR="008B0464" w:rsidRPr="007A488C">
        <w:rPr>
          <w:rFonts w:ascii="Times New Roman" w:hAnsi="Times New Roman" w:cs="Times New Roman"/>
          <w:sz w:val="28"/>
          <w:szCs w:val="28"/>
        </w:rPr>
        <w:br/>
      </w:r>
      <w:r w:rsidR="00E42059" w:rsidRPr="007A488C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</w:t>
      </w:r>
    </w:p>
    <w:p w:rsidR="008B0464" w:rsidRPr="007A488C" w:rsidRDefault="00423ED2" w:rsidP="00E328C9">
      <w:pPr>
        <w:rPr>
          <w:rFonts w:ascii="Times New Roman" w:hAnsi="Times New Roman" w:cs="Times New Roman"/>
          <w:sz w:val="28"/>
          <w:szCs w:val="28"/>
        </w:rPr>
      </w:pPr>
      <w:r w:rsidRPr="007A488C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</w:t>
      </w:r>
      <w:r w:rsidR="00E42059" w:rsidRPr="007A488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B0464" w:rsidRPr="007A488C">
        <w:rPr>
          <w:rFonts w:ascii="Times New Roman" w:hAnsi="Times New Roman" w:cs="Times New Roman"/>
          <w:b/>
          <w:bCs/>
          <w:sz w:val="28"/>
          <w:szCs w:val="28"/>
        </w:rPr>
        <w:t>Руководство ходом игры</w:t>
      </w:r>
      <w:r w:rsidR="008B0464" w:rsidRPr="007A488C">
        <w:rPr>
          <w:rFonts w:ascii="Times New Roman" w:hAnsi="Times New Roman" w:cs="Times New Roman"/>
          <w:sz w:val="28"/>
          <w:szCs w:val="28"/>
        </w:rPr>
        <w:br/>
        <w:t> В целом контроль за ходом игры направлены на выполнение её</w:t>
      </w:r>
      <w:r w:rsidR="008B0464" w:rsidRPr="007A488C">
        <w:rPr>
          <w:rFonts w:ascii="Times New Roman" w:hAnsi="Times New Roman" w:cs="Times New Roman"/>
          <w:sz w:val="28"/>
          <w:szCs w:val="28"/>
        </w:rPr>
        <w:br/>
        <w:t>программного содержания. Это обусловливает выбор конкретных методов и</w:t>
      </w:r>
      <w:r w:rsidR="008B0464" w:rsidRPr="007A488C">
        <w:rPr>
          <w:rFonts w:ascii="Times New Roman" w:hAnsi="Times New Roman" w:cs="Times New Roman"/>
          <w:sz w:val="28"/>
          <w:szCs w:val="28"/>
        </w:rPr>
        <w:br/>
        <w:t>приёмов.</w:t>
      </w:r>
      <w:r w:rsidR="008B0464" w:rsidRPr="007A488C">
        <w:rPr>
          <w:rFonts w:ascii="Times New Roman" w:hAnsi="Times New Roman" w:cs="Times New Roman"/>
          <w:sz w:val="28"/>
          <w:szCs w:val="28"/>
        </w:rPr>
        <w:br/>
        <w:t> Педагогу необходимо следить за движениями дошкольников: поощрять</w:t>
      </w:r>
      <w:r w:rsidR="008B0464" w:rsidRPr="007A488C">
        <w:rPr>
          <w:rFonts w:ascii="Times New Roman" w:hAnsi="Times New Roman" w:cs="Times New Roman"/>
          <w:sz w:val="28"/>
          <w:szCs w:val="28"/>
        </w:rPr>
        <w:br/>
        <w:t>удачное исполнение, подсказывать лучший способ действия, помогать</w:t>
      </w:r>
      <w:r w:rsidR="008B0464" w:rsidRPr="007A488C">
        <w:rPr>
          <w:rFonts w:ascii="Times New Roman" w:hAnsi="Times New Roman" w:cs="Times New Roman"/>
          <w:sz w:val="28"/>
          <w:szCs w:val="28"/>
        </w:rPr>
        <w:br/>
        <w:t>личным примером.</w:t>
      </w:r>
      <w:r w:rsidR="008B0464" w:rsidRPr="007A488C">
        <w:rPr>
          <w:rFonts w:ascii="Times New Roman" w:hAnsi="Times New Roman" w:cs="Times New Roman"/>
          <w:sz w:val="28"/>
          <w:szCs w:val="28"/>
        </w:rPr>
        <w:br/>
        <w:t> То же самое касается правил. Охваченные радостным настроением или</w:t>
      </w:r>
      <w:r w:rsidR="008B0464" w:rsidRPr="007A488C">
        <w:rPr>
          <w:rFonts w:ascii="Times New Roman" w:hAnsi="Times New Roman" w:cs="Times New Roman"/>
          <w:sz w:val="28"/>
          <w:szCs w:val="28"/>
        </w:rPr>
        <w:br/>
        <w:t>образом, особенно в сюжетных играх, дети нарушают правила. Не надо</w:t>
      </w:r>
      <w:r w:rsidR="008B0464" w:rsidRPr="007A488C">
        <w:rPr>
          <w:rFonts w:ascii="Times New Roman" w:hAnsi="Times New Roman" w:cs="Times New Roman"/>
          <w:sz w:val="28"/>
          <w:szCs w:val="28"/>
        </w:rPr>
        <w:br/>
        <w:t xml:space="preserve">упрекать их за это, а тем более исключать из игры. Лучше похвалить </w:t>
      </w:r>
      <w:proofErr w:type="gramStart"/>
      <w:r w:rsidR="008B0464" w:rsidRPr="007A488C">
        <w:rPr>
          <w:rFonts w:ascii="Times New Roman" w:hAnsi="Times New Roman" w:cs="Times New Roman"/>
          <w:sz w:val="28"/>
          <w:szCs w:val="28"/>
        </w:rPr>
        <w:t>того,</w:t>
      </w:r>
      <w:r w:rsidR="008B0464" w:rsidRPr="007A488C">
        <w:rPr>
          <w:rFonts w:ascii="Times New Roman" w:hAnsi="Times New Roman" w:cs="Times New Roman"/>
          <w:sz w:val="28"/>
          <w:szCs w:val="28"/>
        </w:rPr>
        <w:br/>
        <w:t>кто</w:t>
      </w:r>
      <w:proofErr w:type="gramEnd"/>
      <w:r w:rsidR="008B0464" w:rsidRPr="007A488C">
        <w:rPr>
          <w:rFonts w:ascii="Times New Roman" w:hAnsi="Times New Roman" w:cs="Times New Roman"/>
          <w:sz w:val="28"/>
          <w:szCs w:val="28"/>
        </w:rPr>
        <w:t xml:space="preserve"> действовал правильно.</w:t>
      </w:r>
      <w:r w:rsidR="008B0464" w:rsidRPr="007A488C">
        <w:rPr>
          <w:rFonts w:ascii="Times New Roman" w:hAnsi="Times New Roman" w:cs="Times New Roman"/>
          <w:sz w:val="28"/>
          <w:szCs w:val="28"/>
        </w:rPr>
        <w:br/>
        <w:t> Повторение и продолжительность игр для каждого возраста</w:t>
      </w:r>
      <w:r w:rsidR="008B0464" w:rsidRPr="007A488C">
        <w:rPr>
          <w:rFonts w:ascii="Times New Roman" w:hAnsi="Times New Roman" w:cs="Times New Roman"/>
          <w:sz w:val="28"/>
          <w:szCs w:val="28"/>
        </w:rPr>
        <w:br/>
        <w:t>регламентированы программой, но воспитатель должен уметь оценивать и</w:t>
      </w:r>
      <w:r w:rsidR="008B0464" w:rsidRPr="007A488C">
        <w:rPr>
          <w:rFonts w:ascii="Times New Roman" w:hAnsi="Times New Roman" w:cs="Times New Roman"/>
          <w:sz w:val="28"/>
          <w:szCs w:val="28"/>
        </w:rPr>
        <w:br/>
        <w:t>реальную ситуацию. Если дети во время бега покашливают, значит, они</w:t>
      </w:r>
      <w:r w:rsidR="008B0464" w:rsidRPr="007A488C">
        <w:rPr>
          <w:rFonts w:ascii="Times New Roman" w:hAnsi="Times New Roman" w:cs="Times New Roman"/>
          <w:sz w:val="28"/>
          <w:szCs w:val="28"/>
        </w:rPr>
        <w:br/>
        <w:t>устали и не могут перевести дыхание. Необходимо переключиться на</w:t>
      </w:r>
      <w:r w:rsidR="008B0464" w:rsidRPr="007A488C">
        <w:rPr>
          <w:rFonts w:ascii="Times New Roman" w:hAnsi="Times New Roman" w:cs="Times New Roman"/>
          <w:sz w:val="28"/>
          <w:szCs w:val="28"/>
        </w:rPr>
        <w:br/>
        <w:t>другую, более спокойную игру.</w:t>
      </w:r>
      <w:r w:rsidR="008B0464" w:rsidRPr="007A488C">
        <w:rPr>
          <w:rFonts w:ascii="Times New Roman" w:hAnsi="Times New Roman" w:cs="Times New Roman"/>
          <w:sz w:val="28"/>
          <w:szCs w:val="28"/>
        </w:rPr>
        <w:br/>
        <w:t> Важным моментом руководства является участие воспитателя в игре. С</w:t>
      </w:r>
      <w:r w:rsidR="008B0464" w:rsidRPr="007A488C">
        <w:rPr>
          <w:rFonts w:ascii="Times New Roman" w:hAnsi="Times New Roman" w:cs="Times New Roman"/>
          <w:sz w:val="28"/>
          <w:szCs w:val="28"/>
        </w:rPr>
        <w:br/>
        <w:t xml:space="preserve">детьми младшего возраста обязательно непосредственное участие </w:t>
      </w:r>
      <w:proofErr w:type="gramStart"/>
      <w:r w:rsidR="008B0464" w:rsidRPr="007A488C">
        <w:rPr>
          <w:rFonts w:ascii="Times New Roman" w:hAnsi="Times New Roman" w:cs="Times New Roman"/>
          <w:sz w:val="28"/>
          <w:szCs w:val="28"/>
        </w:rPr>
        <w:t>педагога,</w:t>
      </w:r>
      <w:r w:rsidR="008B0464" w:rsidRPr="007A488C">
        <w:rPr>
          <w:rFonts w:ascii="Times New Roman" w:hAnsi="Times New Roman" w:cs="Times New Roman"/>
          <w:sz w:val="28"/>
          <w:szCs w:val="28"/>
        </w:rPr>
        <w:br/>
        <w:t>который</w:t>
      </w:r>
      <w:proofErr w:type="gramEnd"/>
      <w:r w:rsidR="008B0464" w:rsidRPr="007A488C">
        <w:rPr>
          <w:rFonts w:ascii="Times New Roman" w:hAnsi="Times New Roman" w:cs="Times New Roman"/>
          <w:sz w:val="28"/>
          <w:szCs w:val="28"/>
        </w:rPr>
        <w:t xml:space="preserve"> чаще всего сам выполняет главную роль: в знакомых играх</w:t>
      </w:r>
      <w:r w:rsidR="008B0464" w:rsidRPr="007A488C">
        <w:rPr>
          <w:rFonts w:ascii="Times New Roman" w:hAnsi="Times New Roman" w:cs="Times New Roman"/>
          <w:sz w:val="28"/>
          <w:szCs w:val="28"/>
        </w:rPr>
        <w:br/>
      </w:r>
      <w:r w:rsidR="008B0464" w:rsidRPr="007A488C">
        <w:rPr>
          <w:rFonts w:ascii="Times New Roman" w:hAnsi="Times New Roman" w:cs="Times New Roman"/>
          <w:sz w:val="28"/>
          <w:szCs w:val="28"/>
        </w:rPr>
        <w:lastRenderedPageBreak/>
        <w:t>исполнение главной роли поручается детям. Руководство детьми старшего</w:t>
      </w:r>
      <w:r w:rsidR="008B0464" w:rsidRPr="007A488C">
        <w:rPr>
          <w:rFonts w:ascii="Times New Roman" w:hAnsi="Times New Roman" w:cs="Times New Roman"/>
          <w:sz w:val="28"/>
          <w:szCs w:val="28"/>
        </w:rPr>
        <w:br/>
        <w:t xml:space="preserve">возраста непосредственное. Но иногда воспитатель участвует в игре, </w:t>
      </w:r>
      <w:proofErr w:type="gramStart"/>
      <w:r w:rsidR="008B0464" w:rsidRPr="007A488C">
        <w:rPr>
          <w:rFonts w:ascii="Times New Roman" w:hAnsi="Times New Roman" w:cs="Times New Roman"/>
          <w:sz w:val="28"/>
          <w:szCs w:val="28"/>
        </w:rPr>
        <w:t>если,</w:t>
      </w:r>
      <w:r w:rsidR="008B0464" w:rsidRPr="007A488C">
        <w:rPr>
          <w:rFonts w:ascii="Times New Roman" w:hAnsi="Times New Roman" w:cs="Times New Roman"/>
          <w:sz w:val="28"/>
          <w:szCs w:val="28"/>
        </w:rPr>
        <w:br/>
        <w:t>например</w:t>
      </w:r>
      <w:proofErr w:type="gramEnd"/>
      <w:r w:rsidR="008B0464" w:rsidRPr="007A488C">
        <w:rPr>
          <w:rFonts w:ascii="Times New Roman" w:hAnsi="Times New Roman" w:cs="Times New Roman"/>
          <w:sz w:val="28"/>
          <w:szCs w:val="28"/>
        </w:rPr>
        <w:t>, по условиям игры требуется определенное число играющих.</w:t>
      </w:r>
      <w:r w:rsidR="008B0464" w:rsidRPr="007A488C">
        <w:rPr>
          <w:rFonts w:ascii="Times New Roman" w:hAnsi="Times New Roman" w:cs="Times New Roman"/>
          <w:sz w:val="28"/>
          <w:szCs w:val="28"/>
        </w:rPr>
        <w:br/>
        <w:t> Итог игры должен быть оптимистичным, коротким и конкретным.</w:t>
      </w:r>
      <w:r w:rsidR="008B0464" w:rsidRPr="007A488C">
        <w:rPr>
          <w:rFonts w:ascii="Times New Roman" w:hAnsi="Times New Roman" w:cs="Times New Roman"/>
          <w:sz w:val="28"/>
          <w:szCs w:val="28"/>
        </w:rPr>
        <w:br/>
        <w:t>Малышей надо обязательно похвалить.</w:t>
      </w:r>
      <w:r w:rsidR="008B0464" w:rsidRPr="007A488C">
        <w:rPr>
          <w:rFonts w:ascii="Times New Roman" w:hAnsi="Times New Roman" w:cs="Times New Roman"/>
          <w:sz w:val="28"/>
          <w:szCs w:val="28"/>
        </w:rPr>
        <w:br/>
      </w:r>
      <w:r w:rsidR="00E42059" w:rsidRPr="007A488C">
        <w:rPr>
          <w:rFonts w:ascii="Times New Roman" w:hAnsi="Times New Roman" w:cs="Times New Roman"/>
          <w:b/>
          <w:bCs/>
          <w:sz w:val="28"/>
          <w:szCs w:val="28"/>
        </w:rPr>
        <w:t xml:space="preserve">             </w:t>
      </w:r>
      <w:r w:rsidR="007A488C">
        <w:rPr>
          <w:rFonts w:ascii="Times New Roman" w:hAnsi="Times New Roman" w:cs="Times New Roman"/>
          <w:b/>
          <w:bCs/>
          <w:sz w:val="28"/>
          <w:szCs w:val="28"/>
        </w:rPr>
        <w:t xml:space="preserve">              </w:t>
      </w:r>
      <w:r w:rsidR="00E42059" w:rsidRPr="007A488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B0464" w:rsidRPr="007A488C">
        <w:rPr>
          <w:rFonts w:ascii="Times New Roman" w:hAnsi="Times New Roman" w:cs="Times New Roman"/>
          <w:b/>
          <w:bCs/>
          <w:sz w:val="28"/>
          <w:szCs w:val="28"/>
        </w:rPr>
        <w:t>Варьирование и усложнение подвижных игр</w:t>
      </w:r>
      <w:r w:rsidR="008B0464" w:rsidRPr="007A488C">
        <w:rPr>
          <w:rFonts w:ascii="Times New Roman" w:hAnsi="Times New Roman" w:cs="Times New Roman"/>
          <w:sz w:val="28"/>
          <w:szCs w:val="28"/>
        </w:rPr>
        <w:br/>
        <w:t> Подвижные игры – школа движений. Поэтому по мере накопления</w:t>
      </w:r>
      <w:r w:rsidR="008B0464" w:rsidRPr="007A488C">
        <w:rPr>
          <w:rFonts w:ascii="Times New Roman" w:hAnsi="Times New Roman" w:cs="Times New Roman"/>
          <w:sz w:val="28"/>
          <w:szCs w:val="28"/>
        </w:rPr>
        <w:br/>
        <w:t>детьми двигательного опыта игры нужно усложнять. Кроме того, усложнение</w:t>
      </w:r>
      <w:r w:rsidR="008B0464" w:rsidRPr="007A488C">
        <w:rPr>
          <w:rFonts w:ascii="Times New Roman" w:hAnsi="Times New Roman" w:cs="Times New Roman"/>
          <w:sz w:val="28"/>
          <w:szCs w:val="28"/>
        </w:rPr>
        <w:br/>
        <w:t>делает хорошо знакомые игры более интересными. Варьируя игру, нельзя</w:t>
      </w:r>
      <w:r w:rsidR="008B0464" w:rsidRPr="007A488C">
        <w:rPr>
          <w:rFonts w:ascii="Times New Roman" w:hAnsi="Times New Roman" w:cs="Times New Roman"/>
          <w:sz w:val="28"/>
          <w:szCs w:val="28"/>
        </w:rPr>
        <w:br/>
        <w:t>менять замысел и композицию игры, но можно:</w:t>
      </w:r>
      <w:r w:rsidR="008B0464" w:rsidRPr="007A488C">
        <w:rPr>
          <w:rFonts w:ascii="Times New Roman" w:hAnsi="Times New Roman" w:cs="Times New Roman"/>
          <w:sz w:val="28"/>
          <w:szCs w:val="28"/>
        </w:rPr>
        <w:br/>
        <w:t>Увеличить количество повторений и общую продолжительность игры;</w:t>
      </w:r>
      <w:r w:rsidR="008B0464" w:rsidRPr="007A488C">
        <w:rPr>
          <w:rFonts w:ascii="Times New Roman" w:hAnsi="Times New Roman" w:cs="Times New Roman"/>
          <w:sz w:val="28"/>
          <w:szCs w:val="28"/>
        </w:rPr>
        <w:br/>
        <w:t>Усложнить двигательное содержание («воробушки» из домика не</w:t>
      </w:r>
      <w:r w:rsidR="008B0464" w:rsidRPr="007A488C">
        <w:rPr>
          <w:rFonts w:ascii="Times New Roman" w:hAnsi="Times New Roman" w:cs="Times New Roman"/>
          <w:sz w:val="28"/>
          <w:szCs w:val="28"/>
        </w:rPr>
        <w:br/>
        <w:t>выбегают, а выпрыгивают);</w:t>
      </w:r>
      <w:r w:rsidR="008B0464" w:rsidRPr="007A488C">
        <w:rPr>
          <w:rFonts w:ascii="Times New Roman" w:hAnsi="Times New Roman" w:cs="Times New Roman"/>
          <w:sz w:val="28"/>
          <w:szCs w:val="28"/>
        </w:rPr>
        <w:br/>
        <w:t>Изменить размещение играющих на площадке (</w:t>
      </w:r>
      <w:proofErr w:type="spellStart"/>
      <w:r w:rsidR="008B0464" w:rsidRPr="007A488C">
        <w:rPr>
          <w:rFonts w:ascii="Times New Roman" w:hAnsi="Times New Roman" w:cs="Times New Roman"/>
          <w:sz w:val="28"/>
          <w:szCs w:val="28"/>
        </w:rPr>
        <w:t>ловишка</w:t>
      </w:r>
      <w:proofErr w:type="spellEnd"/>
      <w:r w:rsidR="008B0464" w:rsidRPr="007A488C">
        <w:rPr>
          <w:rFonts w:ascii="Times New Roman" w:hAnsi="Times New Roman" w:cs="Times New Roman"/>
          <w:sz w:val="28"/>
          <w:szCs w:val="28"/>
        </w:rPr>
        <w:t xml:space="preserve"> находится не</w:t>
      </w:r>
      <w:r w:rsidR="008B0464" w:rsidRPr="007A488C">
        <w:rPr>
          <w:rFonts w:ascii="Times New Roman" w:hAnsi="Times New Roman" w:cs="Times New Roman"/>
          <w:sz w:val="28"/>
          <w:szCs w:val="28"/>
        </w:rPr>
        <w:br/>
        <w:t>сбоку, а в середине площадки);</w:t>
      </w:r>
      <w:r w:rsidR="008B0464" w:rsidRPr="007A488C">
        <w:rPr>
          <w:rFonts w:ascii="Times New Roman" w:hAnsi="Times New Roman" w:cs="Times New Roman"/>
          <w:sz w:val="28"/>
          <w:szCs w:val="28"/>
        </w:rPr>
        <w:br/>
        <w:t>Сменить сигнал (вместо словесного – звуковой или зрительный);</w:t>
      </w:r>
      <w:r w:rsidR="008B0464" w:rsidRPr="007A488C">
        <w:rPr>
          <w:rFonts w:ascii="Times New Roman" w:hAnsi="Times New Roman" w:cs="Times New Roman"/>
          <w:sz w:val="28"/>
          <w:szCs w:val="28"/>
        </w:rPr>
        <w:br/>
        <w:t>Провести игру в нестандартных условиях 9по песку бежать труднее; в</w:t>
      </w:r>
      <w:r w:rsidR="008B0464" w:rsidRPr="007A488C">
        <w:rPr>
          <w:rFonts w:ascii="Times New Roman" w:hAnsi="Times New Roman" w:cs="Times New Roman"/>
          <w:sz w:val="28"/>
          <w:szCs w:val="28"/>
        </w:rPr>
        <w:br/>
        <w:t xml:space="preserve">лесу, убегая от </w:t>
      </w:r>
      <w:proofErr w:type="spellStart"/>
      <w:r w:rsidR="008B0464" w:rsidRPr="007A488C">
        <w:rPr>
          <w:rFonts w:ascii="Times New Roman" w:hAnsi="Times New Roman" w:cs="Times New Roman"/>
          <w:sz w:val="28"/>
          <w:szCs w:val="28"/>
        </w:rPr>
        <w:t>ловишки</w:t>
      </w:r>
      <w:proofErr w:type="spellEnd"/>
      <w:r w:rsidR="008B0464" w:rsidRPr="007A488C">
        <w:rPr>
          <w:rFonts w:ascii="Times New Roman" w:hAnsi="Times New Roman" w:cs="Times New Roman"/>
          <w:sz w:val="28"/>
          <w:szCs w:val="28"/>
        </w:rPr>
        <w:t>, можно повиснуть, обхватить ствол дерева</w:t>
      </w:r>
      <w:r w:rsidR="008B0464" w:rsidRPr="007A488C">
        <w:rPr>
          <w:rFonts w:ascii="Times New Roman" w:hAnsi="Times New Roman" w:cs="Times New Roman"/>
          <w:sz w:val="28"/>
          <w:szCs w:val="28"/>
        </w:rPr>
        <w:br/>
        <w:t>руками и ногами);</w:t>
      </w:r>
      <w:r w:rsidR="008B0464" w:rsidRPr="007A488C">
        <w:rPr>
          <w:rFonts w:ascii="Times New Roman" w:hAnsi="Times New Roman" w:cs="Times New Roman"/>
          <w:sz w:val="28"/>
          <w:szCs w:val="28"/>
        </w:rPr>
        <w:br/>
        <w:t>Усложнить правила (в старшей группе можно выручать пойманных,</w:t>
      </w:r>
      <w:r w:rsidR="008B0464" w:rsidRPr="007A488C">
        <w:rPr>
          <w:rFonts w:ascii="Times New Roman" w:hAnsi="Times New Roman" w:cs="Times New Roman"/>
          <w:sz w:val="28"/>
          <w:szCs w:val="28"/>
        </w:rPr>
        <w:br/>
        <w:t xml:space="preserve">увеличить число </w:t>
      </w:r>
      <w:proofErr w:type="spellStart"/>
      <w:r w:rsidR="008B0464" w:rsidRPr="007A488C">
        <w:rPr>
          <w:rFonts w:ascii="Times New Roman" w:hAnsi="Times New Roman" w:cs="Times New Roman"/>
          <w:sz w:val="28"/>
          <w:szCs w:val="28"/>
        </w:rPr>
        <w:t>ловишек</w:t>
      </w:r>
      <w:proofErr w:type="spellEnd"/>
      <w:r w:rsidR="008B0464" w:rsidRPr="007A488C">
        <w:rPr>
          <w:rFonts w:ascii="Times New Roman" w:hAnsi="Times New Roman" w:cs="Times New Roman"/>
          <w:sz w:val="28"/>
          <w:szCs w:val="28"/>
        </w:rPr>
        <w:t xml:space="preserve"> и т.п.).</w:t>
      </w:r>
      <w:r w:rsidR="008B0464" w:rsidRPr="007A488C">
        <w:rPr>
          <w:rFonts w:ascii="Times New Roman" w:hAnsi="Times New Roman" w:cs="Times New Roman"/>
          <w:sz w:val="28"/>
          <w:szCs w:val="28"/>
        </w:rPr>
        <w:br/>
      </w:r>
      <w:r w:rsidR="00E42059" w:rsidRPr="007A488C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</w:t>
      </w:r>
      <w:r w:rsidR="008B0464" w:rsidRPr="007A488C">
        <w:rPr>
          <w:rFonts w:ascii="Times New Roman" w:hAnsi="Times New Roman" w:cs="Times New Roman"/>
          <w:b/>
          <w:bCs/>
          <w:sz w:val="28"/>
          <w:szCs w:val="28"/>
        </w:rPr>
        <w:t>Задачи, решаемые при проведении подвижных игр</w:t>
      </w:r>
      <w:r w:rsidR="00E42059" w:rsidRPr="007A488C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8B0464" w:rsidRPr="007A488C">
        <w:rPr>
          <w:rFonts w:ascii="Times New Roman" w:hAnsi="Times New Roman" w:cs="Times New Roman"/>
          <w:sz w:val="28"/>
          <w:szCs w:val="28"/>
        </w:rPr>
        <w:br/>
        <w:t> </w:t>
      </w:r>
      <w:proofErr w:type="gramStart"/>
      <w:r w:rsidR="008B0464" w:rsidRPr="007A488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8B0464" w:rsidRPr="007A488C">
        <w:rPr>
          <w:rFonts w:ascii="Times New Roman" w:hAnsi="Times New Roman" w:cs="Times New Roman"/>
          <w:sz w:val="28"/>
          <w:szCs w:val="28"/>
        </w:rPr>
        <w:t xml:space="preserve"> формировании разносторонне развитой личности ребёнка подвижным</w:t>
      </w:r>
      <w:r w:rsidR="008B0464" w:rsidRPr="007A488C">
        <w:rPr>
          <w:rFonts w:ascii="Times New Roman" w:hAnsi="Times New Roman" w:cs="Times New Roman"/>
          <w:sz w:val="28"/>
          <w:szCs w:val="28"/>
        </w:rPr>
        <w:br/>
        <w:t>играм отводится важнейшее место. Опираясь на общие цели физического</w:t>
      </w:r>
      <w:r w:rsidR="008B0464" w:rsidRPr="007A488C">
        <w:rPr>
          <w:rFonts w:ascii="Times New Roman" w:hAnsi="Times New Roman" w:cs="Times New Roman"/>
          <w:sz w:val="28"/>
          <w:szCs w:val="28"/>
        </w:rPr>
        <w:br/>
        <w:t>воспитания дошкольников, выделим основные задачи, решаемые при 5</w:t>
      </w:r>
      <w:r w:rsidR="008B0464" w:rsidRPr="007A488C">
        <w:rPr>
          <w:rFonts w:ascii="Times New Roman" w:hAnsi="Times New Roman" w:cs="Times New Roman"/>
          <w:sz w:val="28"/>
          <w:szCs w:val="28"/>
        </w:rPr>
        <w:br/>
        <w:t xml:space="preserve">проведении подвижных игр. К ним оздоровительные, </w:t>
      </w:r>
      <w:proofErr w:type="gramStart"/>
      <w:r w:rsidR="008B0464" w:rsidRPr="007A488C">
        <w:rPr>
          <w:rFonts w:ascii="Times New Roman" w:hAnsi="Times New Roman" w:cs="Times New Roman"/>
          <w:sz w:val="28"/>
          <w:szCs w:val="28"/>
        </w:rPr>
        <w:t>воспитательные,</w:t>
      </w:r>
      <w:r w:rsidR="008B0464" w:rsidRPr="007A488C">
        <w:rPr>
          <w:rFonts w:ascii="Times New Roman" w:hAnsi="Times New Roman" w:cs="Times New Roman"/>
          <w:sz w:val="28"/>
          <w:szCs w:val="28"/>
        </w:rPr>
        <w:br/>
        <w:t>образовательные</w:t>
      </w:r>
      <w:proofErr w:type="gramEnd"/>
      <w:r w:rsidR="008B0464" w:rsidRPr="007A488C">
        <w:rPr>
          <w:rFonts w:ascii="Times New Roman" w:hAnsi="Times New Roman" w:cs="Times New Roman"/>
          <w:sz w:val="28"/>
          <w:szCs w:val="28"/>
        </w:rPr>
        <w:t>.</w:t>
      </w:r>
    </w:p>
    <w:p w:rsidR="008B0464" w:rsidRPr="007A488C" w:rsidRDefault="008B0464" w:rsidP="00E42059">
      <w:pPr>
        <w:rPr>
          <w:rFonts w:ascii="Times New Roman" w:hAnsi="Times New Roman" w:cs="Times New Roman"/>
          <w:sz w:val="28"/>
          <w:szCs w:val="28"/>
        </w:rPr>
      </w:pPr>
      <w:r w:rsidRPr="007A488C">
        <w:rPr>
          <w:rFonts w:ascii="Times New Roman" w:hAnsi="Times New Roman" w:cs="Times New Roman"/>
          <w:sz w:val="28"/>
          <w:szCs w:val="28"/>
        </w:rPr>
        <w:t> </w:t>
      </w:r>
      <w:r w:rsidRPr="007A488C">
        <w:rPr>
          <w:rFonts w:ascii="Times New Roman" w:hAnsi="Times New Roman" w:cs="Times New Roman"/>
          <w:b/>
          <w:bCs/>
          <w:sz w:val="28"/>
          <w:szCs w:val="28"/>
        </w:rPr>
        <w:t>Оздоровительные задачи подвижных игр</w:t>
      </w:r>
      <w:r w:rsidRPr="007A488C">
        <w:rPr>
          <w:rFonts w:ascii="Times New Roman" w:hAnsi="Times New Roman" w:cs="Times New Roman"/>
          <w:sz w:val="28"/>
          <w:szCs w:val="28"/>
        </w:rPr>
        <w:t>. При правильной организации</w:t>
      </w:r>
      <w:r w:rsidRPr="007A488C">
        <w:rPr>
          <w:rFonts w:ascii="Times New Roman" w:hAnsi="Times New Roman" w:cs="Times New Roman"/>
          <w:sz w:val="28"/>
          <w:szCs w:val="28"/>
        </w:rPr>
        <w:br/>
        <w:t xml:space="preserve">занятий с учётом возрастных особенностей и физической </w:t>
      </w:r>
      <w:proofErr w:type="gramStart"/>
      <w:r w:rsidRPr="007A488C">
        <w:rPr>
          <w:rFonts w:ascii="Times New Roman" w:hAnsi="Times New Roman" w:cs="Times New Roman"/>
          <w:sz w:val="28"/>
          <w:szCs w:val="28"/>
        </w:rPr>
        <w:t>подготовленности,</w:t>
      </w:r>
      <w:r w:rsidRPr="007A488C">
        <w:rPr>
          <w:rFonts w:ascii="Times New Roman" w:hAnsi="Times New Roman" w:cs="Times New Roman"/>
          <w:sz w:val="28"/>
          <w:szCs w:val="28"/>
        </w:rPr>
        <w:br/>
        <w:t>занимающихся</w:t>
      </w:r>
      <w:proofErr w:type="gramEnd"/>
      <w:r w:rsidRPr="007A488C">
        <w:rPr>
          <w:rFonts w:ascii="Times New Roman" w:hAnsi="Times New Roman" w:cs="Times New Roman"/>
          <w:sz w:val="28"/>
          <w:szCs w:val="28"/>
        </w:rPr>
        <w:t xml:space="preserve"> подвижные игры оказывают благоприятное влияние на рост,</w:t>
      </w:r>
      <w:r w:rsidRPr="007A488C">
        <w:rPr>
          <w:rFonts w:ascii="Times New Roman" w:hAnsi="Times New Roman" w:cs="Times New Roman"/>
          <w:sz w:val="28"/>
          <w:szCs w:val="28"/>
        </w:rPr>
        <w:br/>
        <w:t>развитие и укрепление костно-связочного аппарата, мышечной системы, на</w:t>
      </w:r>
      <w:r w:rsidRPr="007A488C">
        <w:rPr>
          <w:rFonts w:ascii="Times New Roman" w:hAnsi="Times New Roman" w:cs="Times New Roman"/>
          <w:sz w:val="28"/>
          <w:szCs w:val="28"/>
        </w:rPr>
        <w:br/>
        <w:t>формирование правильной осанки у детей, а также повышают</w:t>
      </w:r>
      <w:r w:rsidRPr="007A488C">
        <w:rPr>
          <w:rFonts w:ascii="Times New Roman" w:hAnsi="Times New Roman" w:cs="Times New Roman"/>
          <w:sz w:val="28"/>
          <w:szCs w:val="28"/>
        </w:rPr>
        <w:br/>
        <w:t>функциональную деятельность организма.</w:t>
      </w:r>
    </w:p>
    <w:p w:rsidR="008B0464" w:rsidRPr="007A488C" w:rsidRDefault="008B0464" w:rsidP="00E42059">
      <w:pPr>
        <w:rPr>
          <w:rFonts w:ascii="Times New Roman" w:hAnsi="Times New Roman" w:cs="Times New Roman"/>
          <w:sz w:val="28"/>
          <w:szCs w:val="28"/>
        </w:rPr>
      </w:pPr>
      <w:r w:rsidRPr="007A488C">
        <w:rPr>
          <w:rFonts w:ascii="Times New Roman" w:hAnsi="Times New Roman" w:cs="Times New Roman"/>
          <w:b/>
          <w:bCs/>
          <w:sz w:val="28"/>
          <w:szCs w:val="28"/>
        </w:rPr>
        <w:t> Воспитательные задачи подвижных игр.</w:t>
      </w:r>
      <w:r w:rsidRPr="007A488C">
        <w:rPr>
          <w:rFonts w:ascii="Times New Roman" w:hAnsi="Times New Roman" w:cs="Times New Roman"/>
          <w:sz w:val="28"/>
          <w:szCs w:val="28"/>
        </w:rPr>
        <w:t> Подвижные игры в большой</w:t>
      </w:r>
      <w:r w:rsidRPr="007A488C">
        <w:rPr>
          <w:rFonts w:ascii="Times New Roman" w:hAnsi="Times New Roman" w:cs="Times New Roman"/>
          <w:sz w:val="28"/>
          <w:szCs w:val="28"/>
        </w:rPr>
        <w:br/>
        <w:t xml:space="preserve">степени способствуют воспитанию физических качеств: быстроты, </w:t>
      </w:r>
      <w:proofErr w:type="gramStart"/>
      <w:r w:rsidRPr="007A488C">
        <w:rPr>
          <w:rFonts w:ascii="Times New Roman" w:hAnsi="Times New Roman" w:cs="Times New Roman"/>
          <w:sz w:val="28"/>
          <w:szCs w:val="28"/>
        </w:rPr>
        <w:t>ловкости,</w:t>
      </w:r>
      <w:r w:rsidRPr="007A488C">
        <w:rPr>
          <w:rFonts w:ascii="Times New Roman" w:hAnsi="Times New Roman" w:cs="Times New Roman"/>
          <w:sz w:val="28"/>
          <w:szCs w:val="28"/>
        </w:rPr>
        <w:br/>
        <w:t>силы</w:t>
      </w:r>
      <w:proofErr w:type="gramEnd"/>
      <w:r w:rsidRPr="007A488C">
        <w:rPr>
          <w:rFonts w:ascii="Times New Roman" w:hAnsi="Times New Roman" w:cs="Times New Roman"/>
          <w:sz w:val="28"/>
          <w:szCs w:val="28"/>
        </w:rPr>
        <w:t>, выносливости, гибкости, и что немаловажно, эти физические качества</w:t>
      </w:r>
      <w:r w:rsidRPr="007A488C">
        <w:rPr>
          <w:rFonts w:ascii="Times New Roman" w:hAnsi="Times New Roman" w:cs="Times New Roman"/>
          <w:sz w:val="28"/>
          <w:szCs w:val="28"/>
        </w:rPr>
        <w:br/>
        <w:t>развиваются в комплексе.</w:t>
      </w:r>
      <w:r w:rsidRPr="007A488C">
        <w:rPr>
          <w:rFonts w:ascii="Times New Roman" w:hAnsi="Times New Roman" w:cs="Times New Roman"/>
          <w:sz w:val="28"/>
          <w:szCs w:val="28"/>
        </w:rPr>
        <w:br/>
        <w:t> Большинство подвижных игр требует от участников быстроты. Это игры</w:t>
      </w:r>
      <w:r w:rsidRPr="007A488C">
        <w:rPr>
          <w:rFonts w:ascii="Times New Roman" w:hAnsi="Times New Roman" w:cs="Times New Roman"/>
          <w:sz w:val="28"/>
          <w:szCs w:val="28"/>
        </w:rPr>
        <w:br/>
        <w:t xml:space="preserve">построенные на необходимости мгновенных ответов на </w:t>
      </w:r>
      <w:proofErr w:type="gramStart"/>
      <w:r w:rsidRPr="007A488C">
        <w:rPr>
          <w:rFonts w:ascii="Times New Roman" w:hAnsi="Times New Roman" w:cs="Times New Roman"/>
          <w:sz w:val="28"/>
          <w:szCs w:val="28"/>
        </w:rPr>
        <w:t>звуковые,</w:t>
      </w:r>
      <w:r w:rsidRPr="007A488C">
        <w:rPr>
          <w:rFonts w:ascii="Times New Roman" w:hAnsi="Times New Roman" w:cs="Times New Roman"/>
          <w:sz w:val="28"/>
          <w:szCs w:val="28"/>
        </w:rPr>
        <w:br/>
        <w:t>зрительные</w:t>
      </w:r>
      <w:proofErr w:type="gramEnd"/>
      <w:r w:rsidRPr="007A488C">
        <w:rPr>
          <w:rFonts w:ascii="Times New Roman" w:hAnsi="Times New Roman" w:cs="Times New Roman"/>
          <w:sz w:val="28"/>
          <w:szCs w:val="28"/>
        </w:rPr>
        <w:t>, тактильные сигналы, игры с внезапными остановками,</w:t>
      </w:r>
      <w:r w:rsidRPr="007A488C">
        <w:rPr>
          <w:rFonts w:ascii="Times New Roman" w:hAnsi="Times New Roman" w:cs="Times New Roman"/>
          <w:sz w:val="28"/>
          <w:szCs w:val="28"/>
        </w:rPr>
        <w:br/>
        <w:t>задержками и возобновлением движений, с преодолением небольших</w:t>
      </w:r>
      <w:r w:rsidRPr="007A488C">
        <w:rPr>
          <w:rFonts w:ascii="Times New Roman" w:hAnsi="Times New Roman" w:cs="Times New Roman"/>
          <w:sz w:val="28"/>
          <w:szCs w:val="28"/>
        </w:rPr>
        <w:br/>
      </w:r>
      <w:r w:rsidRPr="007A488C">
        <w:rPr>
          <w:rFonts w:ascii="Times New Roman" w:hAnsi="Times New Roman" w:cs="Times New Roman"/>
          <w:sz w:val="28"/>
          <w:szCs w:val="28"/>
        </w:rPr>
        <w:lastRenderedPageBreak/>
        <w:t>расстояний в кратчайшее время.</w:t>
      </w:r>
      <w:r w:rsidRPr="007A488C">
        <w:rPr>
          <w:rFonts w:ascii="Times New Roman" w:hAnsi="Times New Roman" w:cs="Times New Roman"/>
          <w:sz w:val="28"/>
          <w:szCs w:val="28"/>
        </w:rPr>
        <w:br/>
        <w:t> Для воспитания силы хорошо использовать игры, требующие</w:t>
      </w:r>
      <w:r w:rsidRPr="007A488C">
        <w:rPr>
          <w:rFonts w:ascii="Times New Roman" w:hAnsi="Times New Roman" w:cs="Times New Roman"/>
          <w:sz w:val="28"/>
          <w:szCs w:val="28"/>
        </w:rPr>
        <w:br/>
        <w:t>проявления умеренных по нагрузке, кратковре</w:t>
      </w:r>
      <w:r w:rsidR="007A488C">
        <w:rPr>
          <w:rFonts w:ascii="Times New Roman" w:hAnsi="Times New Roman" w:cs="Times New Roman"/>
          <w:sz w:val="28"/>
          <w:szCs w:val="28"/>
        </w:rPr>
        <w:t>ме</w:t>
      </w:r>
      <w:r w:rsidRPr="007A488C">
        <w:rPr>
          <w:rFonts w:ascii="Times New Roman" w:hAnsi="Times New Roman" w:cs="Times New Roman"/>
          <w:sz w:val="28"/>
          <w:szCs w:val="28"/>
        </w:rPr>
        <w:t>нных скоростно-силовых</w:t>
      </w:r>
      <w:r w:rsidRPr="007A488C">
        <w:rPr>
          <w:rFonts w:ascii="Times New Roman" w:hAnsi="Times New Roman" w:cs="Times New Roman"/>
          <w:sz w:val="28"/>
          <w:szCs w:val="28"/>
        </w:rPr>
        <w:br/>
        <w:t>напряжений. Совершенствование гибкости происходит в играх, связанных с</w:t>
      </w:r>
      <w:r w:rsidRPr="007A488C">
        <w:rPr>
          <w:rFonts w:ascii="Times New Roman" w:hAnsi="Times New Roman" w:cs="Times New Roman"/>
          <w:sz w:val="28"/>
          <w:szCs w:val="28"/>
        </w:rPr>
        <w:br/>
        <w:t>частым изменением направления движений.</w:t>
      </w:r>
      <w:r w:rsidRPr="007A488C">
        <w:rPr>
          <w:rFonts w:ascii="Times New Roman" w:hAnsi="Times New Roman" w:cs="Times New Roman"/>
          <w:sz w:val="28"/>
          <w:szCs w:val="28"/>
        </w:rPr>
        <w:br/>
        <w:t> Соревновательный характер коллективных подвижных игр также может</w:t>
      </w:r>
      <w:r w:rsidRPr="007A488C">
        <w:rPr>
          <w:rFonts w:ascii="Times New Roman" w:hAnsi="Times New Roman" w:cs="Times New Roman"/>
          <w:sz w:val="28"/>
          <w:szCs w:val="28"/>
        </w:rPr>
        <w:br/>
        <w:t xml:space="preserve">активизировать действия игроков, вызывать проявление </w:t>
      </w:r>
      <w:proofErr w:type="gramStart"/>
      <w:r w:rsidRPr="007A488C">
        <w:rPr>
          <w:rFonts w:ascii="Times New Roman" w:hAnsi="Times New Roman" w:cs="Times New Roman"/>
          <w:sz w:val="28"/>
          <w:szCs w:val="28"/>
        </w:rPr>
        <w:t>решительности,</w:t>
      </w:r>
      <w:r w:rsidRPr="007A488C">
        <w:rPr>
          <w:rFonts w:ascii="Times New Roman" w:hAnsi="Times New Roman" w:cs="Times New Roman"/>
          <w:sz w:val="28"/>
          <w:szCs w:val="28"/>
        </w:rPr>
        <w:br/>
        <w:t>мужества</w:t>
      </w:r>
      <w:proofErr w:type="gramEnd"/>
      <w:r w:rsidRPr="007A488C">
        <w:rPr>
          <w:rFonts w:ascii="Times New Roman" w:hAnsi="Times New Roman" w:cs="Times New Roman"/>
          <w:sz w:val="28"/>
          <w:szCs w:val="28"/>
        </w:rPr>
        <w:t xml:space="preserve"> и упорства для достижения цели.</w:t>
      </w:r>
      <w:r w:rsidRPr="007A488C">
        <w:rPr>
          <w:rFonts w:ascii="Times New Roman" w:hAnsi="Times New Roman" w:cs="Times New Roman"/>
          <w:sz w:val="28"/>
          <w:szCs w:val="28"/>
        </w:rPr>
        <w:br/>
        <w:t xml:space="preserve"> Подвижная игра носит коллективный характер. Мнение </w:t>
      </w:r>
      <w:proofErr w:type="gramStart"/>
      <w:r w:rsidRPr="007A488C">
        <w:rPr>
          <w:rFonts w:ascii="Times New Roman" w:hAnsi="Times New Roman" w:cs="Times New Roman"/>
          <w:sz w:val="28"/>
          <w:szCs w:val="28"/>
        </w:rPr>
        <w:t>сверстников,</w:t>
      </w:r>
      <w:r w:rsidRPr="007A488C">
        <w:rPr>
          <w:rFonts w:ascii="Times New Roman" w:hAnsi="Times New Roman" w:cs="Times New Roman"/>
          <w:sz w:val="28"/>
          <w:szCs w:val="28"/>
        </w:rPr>
        <w:br/>
        <w:t>как</w:t>
      </w:r>
      <w:proofErr w:type="gramEnd"/>
      <w:r w:rsidRPr="007A488C">
        <w:rPr>
          <w:rFonts w:ascii="Times New Roman" w:hAnsi="Times New Roman" w:cs="Times New Roman"/>
          <w:sz w:val="28"/>
          <w:szCs w:val="28"/>
        </w:rPr>
        <w:t xml:space="preserve"> известно, оказывает большое влияние на поведение каждого игрока. В</w:t>
      </w:r>
      <w:r w:rsidRPr="007A488C">
        <w:rPr>
          <w:rFonts w:ascii="Times New Roman" w:hAnsi="Times New Roman" w:cs="Times New Roman"/>
          <w:sz w:val="28"/>
          <w:szCs w:val="28"/>
        </w:rPr>
        <w:br/>
        <w:t>зависимости от качества выполнения роли тот или иной участник подвижной</w:t>
      </w:r>
      <w:r w:rsidRPr="007A488C">
        <w:rPr>
          <w:rFonts w:ascii="Times New Roman" w:hAnsi="Times New Roman" w:cs="Times New Roman"/>
          <w:sz w:val="28"/>
          <w:szCs w:val="28"/>
        </w:rPr>
        <w:br/>
        <w:t xml:space="preserve">игры может заслужить поощрение или, наоборот, неодобрение </w:t>
      </w:r>
      <w:proofErr w:type="gramStart"/>
      <w:r w:rsidRPr="007A488C">
        <w:rPr>
          <w:rFonts w:ascii="Times New Roman" w:hAnsi="Times New Roman" w:cs="Times New Roman"/>
          <w:sz w:val="28"/>
          <w:szCs w:val="28"/>
        </w:rPr>
        <w:t>товарищей;</w:t>
      </w:r>
      <w:r w:rsidRPr="007A488C">
        <w:rPr>
          <w:rFonts w:ascii="Times New Roman" w:hAnsi="Times New Roman" w:cs="Times New Roman"/>
          <w:sz w:val="28"/>
          <w:szCs w:val="28"/>
        </w:rPr>
        <w:br/>
        <w:t>так</w:t>
      </w:r>
      <w:proofErr w:type="gramEnd"/>
      <w:r w:rsidRPr="007A488C">
        <w:rPr>
          <w:rFonts w:ascii="Times New Roman" w:hAnsi="Times New Roman" w:cs="Times New Roman"/>
          <w:sz w:val="28"/>
          <w:szCs w:val="28"/>
        </w:rPr>
        <w:t xml:space="preserve"> дети приучаются к деятельности в коллективе.</w:t>
      </w:r>
      <w:r w:rsidRPr="007A488C">
        <w:rPr>
          <w:rFonts w:ascii="Times New Roman" w:hAnsi="Times New Roman" w:cs="Times New Roman"/>
          <w:sz w:val="28"/>
          <w:szCs w:val="28"/>
        </w:rPr>
        <w:br/>
        <w:t xml:space="preserve"> Кроме того, занятия играми вырабатывает </w:t>
      </w:r>
      <w:proofErr w:type="gramStart"/>
      <w:r w:rsidRPr="007A488C">
        <w:rPr>
          <w:rFonts w:ascii="Times New Roman" w:hAnsi="Times New Roman" w:cs="Times New Roman"/>
          <w:sz w:val="28"/>
          <w:szCs w:val="28"/>
        </w:rPr>
        <w:t>координированные,</w:t>
      </w:r>
      <w:r w:rsidRPr="007A488C">
        <w:rPr>
          <w:rFonts w:ascii="Times New Roman" w:hAnsi="Times New Roman" w:cs="Times New Roman"/>
          <w:sz w:val="28"/>
          <w:szCs w:val="28"/>
        </w:rPr>
        <w:br/>
        <w:t>экономичные</w:t>
      </w:r>
      <w:proofErr w:type="gramEnd"/>
      <w:r w:rsidRPr="007A488C">
        <w:rPr>
          <w:rFonts w:ascii="Times New Roman" w:hAnsi="Times New Roman" w:cs="Times New Roman"/>
          <w:sz w:val="28"/>
          <w:szCs w:val="28"/>
        </w:rPr>
        <w:t xml:space="preserve"> и согласованные движения; игроки приобретают умения</w:t>
      </w:r>
      <w:r w:rsidRPr="007A488C">
        <w:rPr>
          <w:rFonts w:ascii="Times New Roman" w:hAnsi="Times New Roman" w:cs="Times New Roman"/>
          <w:sz w:val="28"/>
          <w:szCs w:val="28"/>
        </w:rPr>
        <w:br/>
        <w:t>быстро входить в нужный темп и ритм работы, ловко и быстро выполнять</w:t>
      </w:r>
      <w:r w:rsidRPr="007A488C">
        <w:rPr>
          <w:rFonts w:ascii="Times New Roman" w:hAnsi="Times New Roman" w:cs="Times New Roman"/>
          <w:sz w:val="28"/>
          <w:szCs w:val="28"/>
        </w:rPr>
        <w:br/>
        <w:t>разнообразные двигательные задачи, проявляя при этом необходимые усилия</w:t>
      </w:r>
      <w:r w:rsidRPr="007A488C">
        <w:rPr>
          <w:rFonts w:ascii="Times New Roman" w:hAnsi="Times New Roman" w:cs="Times New Roman"/>
          <w:sz w:val="28"/>
          <w:szCs w:val="28"/>
        </w:rPr>
        <w:br/>
        <w:t>и настойчивость, что важно в жизни.</w:t>
      </w:r>
    </w:p>
    <w:p w:rsidR="008B0464" w:rsidRPr="007A488C" w:rsidRDefault="008B0464" w:rsidP="00E42059">
      <w:pPr>
        <w:rPr>
          <w:rFonts w:ascii="Times New Roman" w:hAnsi="Times New Roman" w:cs="Times New Roman"/>
          <w:sz w:val="28"/>
          <w:szCs w:val="28"/>
        </w:rPr>
      </w:pPr>
      <w:r w:rsidRPr="007A488C">
        <w:rPr>
          <w:rFonts w:ascii="Times New Roman" w:hAnsi="Times New Roman" w:cs="Times New Roman"/>
          <w:sz w:val="28"/>
          <w:szCs w:val="28"/>
        </w:rPr>
        <w:t> </w:t>
      </w:r>
      <w:r w:rsidRPr="007A488C">
        <w:rPr>
          <w:rFonts w:ascii="Times New Roman" w:hAnsi="Times New Roman" w:cs="Times New Roman"/>
          <w:b/>
          <w:bCs/>
          <w:sz w:val="28"/>
          <w:szCs w:val="28"/>
        </w:rPr>
        <w:t>Образовательные задачи подвижных игр</w:t>
      </w:r>
      <w:r w:rsidRPr="007A488C">
        <w:rPr>
          <w:rFonts w:ascii="Times New Roman" w:hAnsi="Times New Roman" w:cs="Times New Roman"/>
          <w:sz w:val="28"/>
          <w:szCs w:val="28"/>
        </w:rPr>
        <w:t>. Игра оказывает большое</w:t>
      </w:r>
      <w:r w:rsidRPr="007A488C">
        <w:rPr>
          <w:rFonts w:ascii="Times New Roman" w:hAnsi="Times New Roman" w:cs="Times New Roman"/>
          <w:sz w:val="28"/>
          <w:szCs w:val="28"/>
        </w:rPr>
        <w:br/>
        <w:t>воздействие на формирование личности: это такая сознательная</w:t>
      </w:r>
      <w:r w:rsidRPr="007A488C">
        <w:rPr>
          <w:rFonts w:ascii="Times New Roman" w:hAnsi="Times New Roman" w:cs="Times New Roman"/>
          <w:sz w:val="28"/>
          <w:szCs w:val="28"/>
        </w:rPr>
        <w:br/>
        <w:t xml:space="preserve">деятельность, в которой проявляется и развивается умение </w:t>
      </w:r>
      <w:proofErr w:type="gramStart"/>
      <w:r w:rsidRPr="007A488C">
        <w:rPr>
          <w:rFonts w:ascii="Times New Roman" w:hAnsi="Times New Roman" w:cs="Times New Roman"/>
          <w:sz w:val="28"/>
          <w:szCs w:val="28"/>
        </w:rPr>
        <w:t>анализировать,</w:t>
      </w:r>
      <w:r w:rsidRPr="007A488C">
        <w:rPr>
          <w:rFonts w:ascii="Times New Roman" w:hAnsi="Times New Roman" w:cs="Times New Roman"/>
          <w:sz w:val="28"/>
          <w:szCs w:val="28"/>
        </w:rPr>
        <w:br/>
        <w:t>сопоставлять</w:t>
      </w:r>
      <w:proofErr w:type="gramEnd"/>
      <w:r w:rsidRPr="007A488C">
        <w:rPr>
          <w:rFonts w:ascii="Times New Roman" w:hAnsi="Times New Roman" w:cs="Times New Roman"/>
          <w:sz w:val="28"/>
          <w:szCs w:val="28"/>
        </w:rPr>
        <w:t>, обобщать и делать выводы. Занятия играми способствуют</w:t>
      </w:r>
      <w:r w:rsidRPr="007A488C">
        <w:rPr>
          <w:rFonts w:ascii="Times New Roman" w:hAnsi="Times New Roman" w:cs="Times New Roman"/>
          <w:sz w:val="28"/>
          <w:szCs w:val="28"/>
        </w:rPr>
        <w:br/>
        <w:t>развитию у детей способностей к действиям, которые имеют значение в</w:t>
      </w:r>
      <w:r w:rsidRPr="007A488C">
        <w:rPr>
          <w:rFonts w:ascii="Times New Roman" w:hAnsi="Times New Roman" w:cs="Times New Roman"/>
          <w:sz w:val="28"/>
          <w:szCs w:val="28"/>
        </w:rPr>
        <w:br/>
        <w:t>повседневной практической деятельности, в самих занятиях играми, а также</w:t>
      </w:r>
      <w:r w:rsidRPr="007A488C">
        <w:rPr>
          <w:rFonts w:ascii="Times New Roman" w:hAnsi="Times New Roman" w:cs="Times New Roman"/>
          <w:sz w:val="28"/>
          <w:szCs w:val="28"/>
        </w:rPr>
        <w:br/>
        <w:t>в гимнастике, спорте и туризме.</w:t>
      </w:r>
      <w:r w:rsidRPr="007A488C">
        <w:rPr>
          <w:rFonts w:ascii="Times New Roman" w:hAnsi="Times New Roman" w:cs="Times New Roman"/>
          <w:sz w:val="28"/>
          <w:szCs w:val="28"/>
        </w:rPr>
        <w:br/>
        <w:t> Оздоровительные, воспитательные и образовательные задачи надо</w:t>
      </w:r>
      <w:r w:rsidRPr="007A488C">
        <w:rPr>
          <w:rFonts w:ascii="Times New Roman" w:hAnsi="Times New Roman" w:cs="Times New Roman"/>
          <w:sz w:val="28"/>
          <w:szCs w:val="28"/>
        </w:rPr>
        <w:br/>
        <w:t>решать в комплексе, только в таком случае каждая подвижная игра будет</w:t>
      </w:r>
      <w:r w:rsidRPr="007A488C">
        <w:rPr>
          <w:rFonts w:ascii="Times New Roman" w:hAnsi="Times New Roman" w:cs="Times New Roman"/>
          <w:sz w:val="28"/>
          <w:szCs w:val="28"/>
        </w:rPr>
        <w:br/>
        <w:t>эффективным средством разностороннего физического воспитания детей. 6</w:t>
      </w:r>
      <w:r w:rsidRPr="007A488C">
        <w:rPr>
          <w:rFonts w:ascii="Times New Roman" w:hAnsi="Times New Roman" w:cs="Times New Roman"/>
          <w:sz w:val="28"/>
          <w:szCs w:val="28"/>
        </w:rPr>
        <w:br/>
        <w:t>Таким образом, подвижная игра – независимое средство пополнения</w:t>
      </w:r>
      <w:r w:rsidRPr="007A488C">
        <w:rPr>
          <w:rFonts w:ascii="Times New Roman" w:hAnsi="Times New Roman" w:cs="Times New Roman"/>
          <w:sz w:val="28"/>
          <w:szCs w:val="28"/>
        </w:rPr>
        <w:br/>
        <w:t>ребёнком знаний и представлений об окружающем мире, развития</w:t>
      </w:r>
      <w:r w:rsidRPr="007A488C">
        <w:rPr>
          <w:rFonts w:ascii="Times New Roman" w:hAnsi="Times New Roman" w:cs="Times New Roman"/>
          <w:sz w:val="28"/>
          <w:szCs w:val="28"/>
        </w:rPr>
        <w:br/>
        <w:t>мышления, ценных морально-волевых и физических качеств. Однако следует</w:t>
      </w:r>
      <w:r w:rsidRPr="007A488C">
        <w:rPr>
          <w:rFonts w:ascii="Times New Roman" w:hAnsi="Times New Roman" w:cs="Times New Roman"/>
          <w:sz w:val="28"/>
          <w:szCs w:val="28"/>
        </w:rPr>
        <w:br/>
        <w:t>помнить, что при проведении подвижных игр в силу их специфики, прежде</w:t>
      </w:r>
      <w:r w:rsidRPr="007A488C">
        <w:rPr>
          <w:rFonts w:ascii="Times New Roman" w:hAnsi="Times New Roman" w:cs="Times New Roman"/>
          <w:sz w:val="28"/>
          <w:szCs w:val="28"/>
        </w:rPr>
        <w:br/>
        <w:t>всего, решаются задачи собственного физического воспитания.</w:t>
      </w:r>
    </w:p>
    <w:p w:rsidR="008B0464" w:rsidRPr="007A488C" w:rsidRDefault="008B0464" w:rsidP="00E42059">
      <w:pPr>
        <w:rPr>
          <w:rFonts w:ascii="Times New Roman" w:hAnsi="Times New Roman" w:cs="Times New Roman"/>
          <w:sz w:val="28"/>
          <w:szCs w:val="28"/>
        </w:rPr>
      </w:pPr>
      <w:r w:rsidRPr="007A488C">
        <w:rPr>
          <w:rFonts w:ascii="Times New Roman" w:hAnsi="Times New Roman" w:cs="Times New Roman"/>
          <w:b/>
          <w:sz w:val="28"/>
          <w:szCs w:val="28"/>
        </w:rPr>
        <w:t>Основная задача подвижных игр</w:t>
      </w:r>
      <w:r w:rsidRPr="007A488C">
        <w:rPr>
          <w:rFonts w:ascii="Times New Roman" w:hAnsi="Times New Roman" w:cs="Times New Roman"/>
          <w:sz w:val="28"/>
          <w:szCs w:val="28"/>
        </w:rPr>
        <w:t xml:space="preserve"> - укреплять здоровье </w:t>
      </w:r>
      <w:proofErr w:type="gramStart"/>
      <w:r w:rsidRPr="007A488C">
        <w:rPr>
          <w:rFonts w:ascii="Times New Roman" w:hAnsi="Times New Roman" w:cs="Times New Roman"/>
          <w:sz w:val="28"/>
          <w:szCs w:val="28"/>
        </w:rPr>
        <w:t>занимающихся,</w:t>
      </w:r>
      <w:r w:rsidRPr="007A488C">
        <w:rPr>
          <w:rFonts w:ascii="Times New Roman" w:hAnsi="Times New Roman" w:cs="Times New Roman"/>
          <w:sz w:val="28"/>
          <w:szCs w:val="28"/>
        </w:rPr>
        <w:br/>
        <w:t>способствовать</w:t>
      </w:r>
      <w:proofErr w:type="gramEnd"/>
      <w:r w:rsidRPr="007A488C">
        <w:rPr>
          <w:rFonts w:ascii="Times New Roman" w:hAnsi="Times New Roman" w:cs="Times New Roman"/>
          <w:sz w:val="28"/>
          <w:szCs w:val="28"/>
        </w:rPr>
        <w:t xml:space="preserve"> их правильному физическому развитию; содействовать</w:t>
      </w:r>
      <w:r w:rsidRPr="007A488C">
        <w:rPr>
          <w:rFonts w:ascii="Times New Roman" w:hAnsi="Times New Roman" w:cs="Times New Roman"/>
          <w:sz w:val="28"/>
          <w:szCs w:val="28"/>
        </w:rPr>
        <w:br/>
        <w:t>овладению жизненно необходимыми двигательными навыками, умениями и</w:t>
      </w:r>
      <w:r w:rsidRPr="007A488C">
        <w:rPr>
          <w:rFonts w:ascii="Times New Roman" w:hAnsi="Times New Roman" w:cs="Times New Roman"/>
          <w:sz w:val="28"/>
          <w:szCs w:val="28"/>
        </w:rPr>
        <w:br/>
        <w:t>совершенствованию в них; развитие реакции, развитие ловкости, познание</w:t>
      </w:r>
      <w:r w:rsidRPr="007A488C">
        <w:rPr>
          <w:rFonts w:ascii="Times New Roman" w:hAnsi="Times New Roman" w:cs="Times New Roman"/>
          <w:sz w:val="28"/>
          <w:szCs w:val="28"/>
        </w:rPr>
        <w:br/>
        <w:t>движения и новых возможностей</w:t>
      </w:r>
      <w:r w:rsidRPr="007A488C">
        <w:rPr>
          <w:rFonts w:ascii="Times New Roman" w:hAnsi="Times New Roman" w:cs="Times New Roman"/>
          <w:sz w:val="28"/>
          <w:szCs w:val="28"/>
        </w:rPr>
        <w:br/>
        <w:t>тела. </w:t>
      </w:r>
    </w:p>
    <w:p w:rsidR="006D4154" w:rsidRPr="007A488C" w:rsidRDefault="008B0464" w:rsidP="00E42059">
      <w:pPr>
        <w:rPr>
          <w:rFonts w:ascii="Times New Roman" w:hAnsi="Times New Roman" w:cs="Times New Roman"/>
          <w:sz w:val="28"/>
          <w:szCs w:val="28"/>
        </w:rPr>
      </w:pPr>
      <w:r w:rsidRPr="007A488C">
        <w:rPr>
          <w:rFonts w:ascii="Times New Roman" w:hAnsi="Times New Roman" w:cs="Times New Roman"/>
          <w:sz w:val="28"/>
          <w:szCs w:val="28"/>
        </w:rPr>
        <w:lastRenderedPageBreak/>
        <w:br/>
      </w:r>
    </w:p>
    <w:sectPr w:rsidR="006D4154" w:rsidRPr="007A48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0464"/>
    <w:rsid w:val="002171BF"/>
    <w:rsid w:val="0031527A"/>
    <w:rsid w:val="00423ED2"/>
    <w:rsid w:val="006D4154"/>
    <w:rsid w:val="007A488C"/>
    <w:rsid w:val="008B0464"/>
    <w:rsid w:val="00E328C9"/>
    <w:rsid w:val="00E42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6B4F60-F8B1-4A30-A1BF-83239D69B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034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2092</Words>
  <Characters>11931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2020-02-11T23:53:00Z</dcterms:created>
  <dcterms:modified xsi:type="dcterms:W3CDTF">2021-02-01T01:25:00Z</dcterms:modified>
</cp:coreProperties>
</file>