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A9" w:rsidRDefault="00CA4EA9" w:rsidP="00A0696B">
      <w:pPr>
        <w:shd w:val="clear" w:color="auto" w:fill="FFFFFF"/>
        <w:spacing w:before="100" w:beforeAutospacing="1" w:after="202" w:line="230" w:lineRule="atLeast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                                                 </w:t>
      </w:r>
      <w:r w:rsidR="00A0696B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>Рабочая программа</w:t>
      </w:r>
      <w:r w:rsidR="007F72AC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A0696B" w:rsidRPr="00EE703D" w:rsidRDefault="00CA4EA9" w:rsidP="00A0696B">
      <w:pPr>
        <w:shd w:val="clear" w:color="auto" w:fill="FFFFFF"/>
        <w:spacing w:before="100" w:beforeAutospacing="1" w:after="202" w:line="230" w:lineRule="atLeast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Ф</w:t>
      </w:r>
      <w:r w:rsidR="007F72AC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>акультативн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ый </w:t>
      </w:r>
      <w:r w:rsidR="00A0696B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курс «Русский </w:t>
      </w:r>
      <w:proofErr w:type="spellStart"/>
      <w:r w:rsidR="00A0696B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>язык</w:t>
      </w:r>
      <w:proofErr w:type="gramStart"/>
      <w:r w:rsidR="00A0696B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>:р</w:t>
      </w:r>
      <w:proofErr w:type="gramEnd"/>
      <w:r w:rsidR="00A0696B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>абота</w:t>
      </w:r>
      <w:proofErr w:type="spellEnd"/>
      <w:r w:rsidR="00A0696B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с языковым материалом»</w:t>
      </w:r>
      <w:r w:rsidR="00EE703D" w:rsidRPr="00EE703D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9 класс.</w:t>
      </w:r>
    </w:p>
    <w:p w:rsidR="00A0696B" w:rsidRPr="008A25FE" w:rsidRDefault="00A0696B" w:rsidP="00A0696B">
      <w:pPr>
        <w:tabs>
          <w:tab w:val="left" w:pos="126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Пояснительная записка</w:t>
      </w:r>
    </w:p>
    <w:p w:rsidR="00A0696B" w:rsidRDefault="00A0696B" w:rsidP="00A0696B">
      <w:pPr>
        <w:shd w:val="clear" w:color="auto" w:fill="FFFFFF"/>
        <w:spacing w:before="100" w:beforeAutospacing="1" w:after="202" w:line="230" w:lineRule="atLeast"/>
        <w:rPr>
          <w:rFonts w:ascii="Times New Roman" w:hAnsi="Times New Roman"/>
          <w:sz w:val="24"/>
          <w:szCs w:val="24"/>
          <w:shd w:val="clear" w:color="auto" w:fill="FFFFFF"/>
        </w:rPr>
      </w:pPr>
      <w:r w:rsidRPr="00FB14EC">
        <w:rPr>
          <w:rFonts w:ascii="Times New Roman" w:hAnsi="Times New Roman"/>
          <w:sz w:val="24"/>
          <w:szCs w:val="24"/>
          <w:shd w:val="clear" w:color="auto" w:fill="FFFFFF"/>
        </w:rPr>
        <w:t xml:space="preserve">Рабочая </w:t>
      </w:r>
      <w:r>
        <w:rPr>
          <w:rFonts w:ascii="Times New Roman" w:hAnsi="Times New Roman"/>
          <w:sz w:val="24"/>
          <w:szCs w:val="24"/>
          <w:shd w:val="clear" w:color="auto" w:fill="FFFFFF"/>
        </w:rPr>
        <w:t>п</w:t>
      </w:r>
      <w:r w:rsidRPr="00FB14EC">
        <w:rPr>
          <w:rFonts w:ascii="Times New Roman" w:hAnsi="Times New Roman"/>
          <w:sz w:val="24"/>
          <w:szCs w:val="24"/>
          <w:shd w:val="clear" w:color="auto" w:fill="FFFFFF"/>
        </w:rPr>
        <w:t>рограмма составлена на основе</w:t>
      </w:r>
      <w:r w:rsidRPr="008A25FE">
        <w:rPr>
          <w:rFonts w:ascii="Times New Roman" w:hAnsi="Times New Roman"/>
          <w:sz w:val="24"/>
          <w:szCs w:val="24"/>
          <w:shd w:val="clear" w:color="auto" w:fill="FFFFFF"/>
        </w:rPr>
        <w:t xml:space="preserve"> Федерального компонента государственных стандартов основного общего и среднего (полного) общего образования по русскому языку, в соответствии с программами по русскому языку для 5-9 классов:  «Программы общеобразовательных учреждений. Русский язык. 5-9 </w:t>
      </w:r>
      <w:proofErr w:type="spellStart"/>
      <w:r w:rsidRPr="008A25FE">
        <w:rPr>
          <w:rFonts w:ascii="Times New Roman" w:hAnsi="Times New Roman"/>
          <w:sz w:val="24"/>
          <w:szCs w:val="24"/>
          <w:shd w:val="clear" w:color="auto" w:fill="FFFFFF"/>
        </w:rPr>
        <w:t>кл</w:t>
      </w:r>
      <w:proofErr w:type="spellEnd"/>
      <w:r w:rsidRPr="008A25FE">
        <w:rPr>
          <w:rFonts w:ascii="Times New Roman" w:hAnsi="Times New Roman"/>
          <w:sz w:val="24"/>
          <w:szCs w:val="24"/>
          <w:shd w:val="clear" w:color="auto" w:fill="FFFFFF"/>
        </w:rPr>
        <w:t>.»</w:t>
      </w:r>
      <w:r w:rsidRPr="001C25E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1C25E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авторы: </w:t>
      </w:r>
      <w:proofErr w:type="spellStart"/>
      <w:r w:rsidRPr="001C25E4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Рыбченкова</w:t>
      </w:r>
      <w:proofErr w:type="spellEnd"/>
      <w:r w:rsidRPr="001C25E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 Л.М., Александрова </w:t>
      </w:r>
      <w:proofErr w:type="spellStart"/>
      <w:r w:rsidRPr="001C25E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О.М.,Загоровская</w:t>
      </w:r>
      <w:proofErr w:type="spellEnd"/>
      <w:r w:rsidRPr="001C25E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О.В.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1C25E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- М.: «Просвещение», 20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20г</w:t>
      </w:r>
      <w:r w:rsidRPr="001C25E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Pr="001C25E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A0696B" w:rsidRPr="00A90CD6" w:rsidRDefault="00A0696B" w:rsidP="00A0696B">
      <w:pPr>
        <w:tabs>
          <w:tab w:val="left" w:pos="126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 w:rsidRPr="00A90CD6">
        <w:rPr>
          <w:rFonts w:ascii="Times New Roman" w:hAnsi="Times New Roman"/>
          <w:color w:val="000000"/>
          <w:sz w:val="24"/>
          <w:szCs w:val="24"/>
        </w:rPr>
        <w:t>Для развития  интереса к изучению русского языка, чуткости к красоте и выразительности речи, привития любви к русскому языку важна деятельность с языковым материалом. Данный курс предусматривает систематическое наблюдение за использованием разных языковых сре</w:t>
      </w:r>
      <w:proofErr w:type="gramStart"/>
      <w:r w:rsidRPr="00A90CD6">
        <w:rPr>
          <w:rFonts w:ascii="Times New Roman" w:hAnsi="Times New Roman"/>
          <w:color w:val="000000"/>
          <w:sz w:val="24"/>
          <w:szCs w:val="24"/>
        </w:rPr>
        <w:t>дств в л</w:t>
      </w:r>
      <w:proofErr w:type="gramEnd"/>
      <w:r w:rsidRPr="00A90CD6">
        <w:rPr>
          <w:rFonts w:ascii="Times New Roman" w:hAnsi="Times New Roman"/>
          <w:color w:val="000000"/>
          <w:sz w:val="24"/>
          <w:szCs w:val="24"/>
        </w:rPr>
        <w:t>учших образцах художественной литературы, в которых наиболее полно проявляется изобразительная сила русского языка.</w:t>
      </w:r>
      <w:r w:rsidRPr="00A90CD6">
        <w:rPr>
          <w:rStyle w:val="c3"/>
          <w:rFonts w:ascii="Times New Roman" w:hAnsi="Times New Roman"/>
          <w:color w:val="000000"/>
          <w:sz w:val="24"/>
          <w:szCs w:val="24"/>
        </w:rPr>
        <w:t xml:space="preserve"> Для более полной, точной, яркой и образной передачи своих мыслей, чувств и оценок используются различные средства языковой выразительности.</w:t>
      </w:r>
    </w:p>
    <w:p w:rsidR="00A0696B" w:rsidRPr="001C25E4" w:rsidRDefault="00A0696B" w:rsidP="00A0696B">
      <w:pPr>
        <w:pStyle w:val="c10"/>
        <w:shd w:val="clear" w:color="auto" w:fill="FFFFFF"/>
        <w:spacing w:before="0" w:beforeAutospacing="0" w:after="0" w:afterAutospacing="0"/>
        <w:ind w:left="104" w:right="104" w:firstLine="450"/>
        <w:rPr>
          <w:color w:val="000000"/>
        </w:rPr>
      </w:pPr>
      <w:r w:rsidRPr="001C25E4">
        <w:rPr>
          <w:rStyle w:val="c3"/>
          <w:bCs/>
          <w:color w:val="000000"/>
        </w:rPr>
        <w:t>Языковая выразительность</w:t>
      </w:r>
      <w:r w:rsidRPr="001C25E4">
        <w:rPr>
          <w:rStyle w:val="c3"/>
          <w:color w:val="000000"/>
        </w:rPr>
        <w:t> — это свойство сказанного или написанного своей словесной формой привлекать особое внимание читателя, производить на него сильное впечатление. В основе языковой выразительности всегда лежит </w:t>
      </w:r>
      <w:r w:rsidRPr="001C25E4">
        <w:rPr>
          <w:rStyle w:val="c2"/>
          <w:bCs/>
          <w:i/>
          <w:iCs/>
          <w:color w:val="000000"/>
        </w:rPr>
        <w:t xml:space="preserve">новизна, своеобразие, некоторая необычность, отступление от </w:t>
      </w:r>
      <w:proofErr w:type="gramStart"/>
      <w:r w:rsidRPr="001C25E4">
        <w:rPr>
          <w:rStyle w:val="c2"/>
          <w:bCs/>
          <w:i/>
          <w:iCs/>
          <w:color w:val="000000"/>
        </w:rPr>
        <w:t>привычного</w:t>
      </w:r>
      <w:proofErr w:type="gramEnd"/>
      <w:r w:rsidRPr="001C25E4">
        <w:rPr>
          <w:rStyle w:val="c2"/>
          <w:bCs/>
          <w:i/>
          <w:iCs/>
          <w:color w:val="000000"/>
        </w:rPr>
        <w:t> </w:t>
      </w:r>
      <w:r w:rsidRPr="001C25E4">
        <w:rPr>
          <w:rStyle w:val="c3"/>
          <w:color w:val="000000"/>
        </w:rPr>
        <w:t>и</w:t>
      </w:r>
      <w:r w:rsidRPr="001C25E4">
        <w:rPr>
          <w:rStyle w:val="c2"/>
          <w:bCs/>
          <w:i/>
          <w:iCs/>
          <w:color w:val="000000"/>
        </w:rPr>
        <w:t> обыкновенного</w:t>
      </w:r>
      <w:r w:rsidRPr="001C25E4">
        <w:rPr>
          <w:rStyle w:val="c3"/>
          <w:color w:val="000000"/>
        </w:rPr>
        <w:t>.</w:t>
      </w:r>
    </w:p>
    <w:p w:rsidR="00A0696B" w:rsidRPr="008A25FE" w:rsidRDefault="00A0696B" w:rsidP="00A069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 xml:space="preserve">Многоаспектная языковая работа с литературными текстами позволит не только совершенствовать важнейшие речевые умения, но и сформировать навыки лингвистического анализа. Тем самым курс поможет реализовать на практике идею </w:t>
      </w:r>
      <w:proofErr w:type="spellStart"/>
      <w:r w:rsidRPr="008A25FE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8A25FE">
        <w:rPr>
          <w:rFonts w:ascii="Times New Roman" w:hAnsi="Times New Roman"/>
          <w:color w:val="000000"/>
          <w:sz w:val="24"/>
          <w:szCs w:val="24"/>
        </w:rPr>
        <w:t xml:space="preserve"> связей школьного курса русского языка и курса русской литературы.</w:t>
      </w:r>
    </w:p>
    <w:p w:rsidR="00A0696B" w:rsidRPr="008A25FE" w:rsidRDefault="00A0696B" w:rsidP="00A0696B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 Настоящая программа имеет познавательное и воспитательное значение. Занятия помогут обогатить знания учащихся, развить чувство слова, научить бережному отношению к нему, воспитать чувство гордости за русский язык. Курс имеет практическую направленность. Он способствует развитию умения чувствовать слово и владеть им так, чтобы выразить себя, своё состояние, настроение, используя средства выразительности языка, делающие речь богатой и красивой, а также учит учащихся самостоятельной познавательной деятельности и формирует коммуникативные компетентности учащихся.</w:t>
      </w:r>
    </w:p>
    <w:p w:rsidR="00A0696B" w:rsidRPr="008A25FE" w:rsidRDefault="00A0696B" w:rsidP="00A0696B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 xml:space="preserve">Курс рассчитан на </w:t>
      </w:r>
      <w:r w:rsidRPr="00EE703D">
        <w:rPr>
          <w:rFonts w:ascii="Times New Roman" w:hAnsi="Times New Roman"/>
          <w:color w:val="000000"/>
          <w:sz w:val="24"/>
          <w:szCs w:val="24"/>
        </w:rPr>
        <w:t>17 часов</w:t>
      </w:r>
      <w:r w:rsidRPr="008A25FE">
        <w:rPr>
          <w:rFonts w:ascii="Times New Roman" w:hAnsi="Times New Roman"/>
          <w:color w:val="000000"/>
          <w:sz w:val="24"/>
          <w:szCs w:val="24"/>
        </w:rPr>
        <w:t xml:space="preserve"> и предназначен для учащихся </w:t>
      </w:r>
      <w:r w:rsidRPr="00EE703D">
        <w:rPr>
          <w:rFonts w:ascii="Times New Roman" w:hAnsi="Times New Roman"/>
          <w:color w:val="000000"/>
          <w:sz w:val="24"/>
          <w:szCs w:val="24"/>
        </w:rPr>
        <w:t>9 классов</w:t>
      </w:r>
    </w:p>
    <w:p w:rsidR="00A0696B" w:rsidRPr="008A25FE" w:rsidRDefault="00A0696B" w:rsidP="00A0696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A25FE">
        <w:rPr>
          <w:rFonts w:ascii="Times New Roman" w:hAnsi="Times New Roman"/>
          <w:b/>
          <w:sz w:val="24"/>
          <w:szCs w:val="24"/>
        </w:rPr>
        <w:t xml:space="preserve"> </w:t>
      </w:r>
      <w:r w:rsidRPr="008A25FE">
        <w:rPr>
          <w:rFonts w:ascii="Times New Roman" w:hAnsi="Times New Roman"/>
          <w:sz w:val="24"/>
          <w:szCs w:val="24"/>
        </w:rPr>
        <w:t xml:space="preserve">Основная </w:t>
      </w:r>
      <w:r w:rsidRPr="00EE703D">
        <w:rPr>
          <w:rFonts w:ascii="Times New Roman" w:hAnsi="Times New Roman"/>
          <w:sz w:val="24"/>
          <w:szCs w:val="24"/>
        </w:rPr>
        <w:t xml:space="preserve">цель </w:t>
      </w:r>
      <w:r w:rsidRPr="008A25FE">
        <w:rPr>
          <w:rFonts w:ascii="Times New Roman" w:hAnsi="Times New Roman"/>
          <w:sz w:val="24"/>
          <w:szCs w:val="24"/>
        </w:rPr>
        <w:t xml:space="preserve">программы -  подготовка выпускников школы к итоговой аттестации по русскому языку в школе, что предполагает развитие аналитических и творческих способностей </w:t>
      </w:r>
      <w:proofErr w:type="spellStart"/>
      <w:r w:rsidRPr="008A25FE">
        <w:rPr>
          <w:rFonts w:ascii="Times New Roman" w:hAnsi="Times New Roman"/>
          <w:sz w:val="24"/>
          <w:szCs w:val="24"/>
        </w:rPr>
        <w:t>обучащихся</w:t>
      </w:r>
      <w:proofErr w:type="spellEnd"/>
      <w:r w:rsidRPr="008A25FE">
        <w:rPr>
          <w:rFonts w:ascii="Times New Roman" w:hAnsi="Times New Roman"/>
          <w:sz w:val="24"/>
          <w:szCs w:val="24"/>
        </w:rPr>
        <w:t xml:space="preserve"> как на уровне содержания, так и на уровне языковых средств; обучение навыкам анализа текста в комплексе. </w:t>
      </w:r>
    </w:p>
    <w:p w:rsidR="00A0696B" w:rsidRPr="00C457FD" w:rsidRDefault="00A0696B" w:rsidP="00A0696B">
      <w:pPr>
        <w:shd w:val="clear" w:color="auto" w:fill="FFFFFF"/>
        <w:spacing w:after="15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457FD">
        <w:rPr>
          <w:rFonts w:ascii="Times New Roman" w:hAnsi="Times New Roman"/>
          <w:b/>
          <w:color w:val="000000"/>
          <w:sz w:val="24"/>
          <w:szCs w:val="24"/>
        </w:rPr>
        <w:t>Актуальность</w:t>
      </w:r>
    </w:p>
    <w:p w:rsidR="00A0696B" w:rsidRPr="008A25FE" w:rsidRDefault="00A0696B" w:rsidP="00A0696B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Введение курса</w:t>
      </w:r>
      <w:r w:rsidRPr="008A25F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8A25FE">
        <w:rPr>
          <w:rFonts w:ascii="Times New Roman" w:hAnsi="Times New Roman"/>
          <w:color w:val="000000"/>
          <w:sz w:val="24"/>
          <w:szCs w:val="24"/>
        </w:rPr>
        <w:t xml:space="preserve">обусловлено необходимостью углубленного изучения средств художественной выразительности, что способствует качественной подготовке выполнения тестовых заданий при сдаче ОГЭ. </w:t>
      </w:r>
    </w:p>
    <w:p w:rsidR="00A0696B" w:rsidRPr="00EE703D" w:rsidRDefault="00A0696B" w:rsidP="00A0696B">
      <w:pPr>
        <w:shd w:val="clear" w:color="auto" w:fill="FFFFFF"/>
        <w:spacing w:before="100" w:beforeAutospacing="1" w:after="202" w:line="230" w:lineRule="atLeast"/>
        <w:rPr>
          <w:rFonts w:ascii="Times New Roman" w:hAnsi="Times New Roman"/>
          <w:b/>
          <w:color w:val="000000"/>
          <w:sz w:val="24"/>
          <w:szCs w:val="24"/>
        </w:rPr>
      </w:pPr>
      <w:r w:rsidRPr="00EE703D">
        <w:rPr>
          <w:rFonts w:ascii="Times New Roman" w:hAnsi="Times New Roman"/>
          <w:b/>
          <w:bCs/>
          <w:color w:val="000000"/>
          <w:sz w:val="24"/>
          <w:szCs w:val="24"/>
        </w:rPr>
        <w:t>Основные задачи курса:</w:t>
      </w:r>
    </w:p>
    <w:p w:rsidR="00A0696B" w:rsidRPr="008A25FE" w:rsidRDefault="00A0696B" w:rsidP="00A069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8A25FE">
        <w:rPr>
          <w:rFonts w:ascii="Times New Roman" w:hAnsi="Times New Roman"/>
          <w:color w:val="000000"/>
          <w:sz w:val="24"/>
          <w:szCs w:val="24"/>
        </w:rPr>
        <w:t>раскрыть перед учащимися богатство и выразительность русского языка, систематизировать и углубить знания о культуре речи</w:t>
      </w:r>
    </w:p>
    <w:p w:rsidR="00A0696B" w:rsidRPr="008A25FE" w:rsidRDefault="00A0696B" w:rsidP="00A069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lastRenderedPageBreak/>
        <w:t> 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8A25FE">
        <w:rPr>
          <w:rFonts w:ascii="Times New Roman" w:hAnsi="Times New Roman"/>
          <w:color w:val="000000"/>
          <w:sz w:val="24"/>
          <w:szCs w:val="24"/>
        </w:rPr>
        <w:t>углубить знания о лексических средствах выразительности русского языка;</w:t>
      </w:r>
    </w:p>
    <w:p w:rsidR="00A0696B" w:rsidRPr="008A25FE" w:rsidRDefault="00A0696B" w:rsidP="00A069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8A25FE">
        <w:rPr>
          <w:rFonts w:ascii="Times New Roman" w:hAnsi="Times New Roman"/>
          <w:color w:val="000000"/>
          <w:sz w:val="24"/>
          <w:szCs w:val="24"/>
        </w:rPr>
        <w:t>обеспечить практическое использование знаний и умений в определении изобразительно-выразительным средствам языка в тестовых заданиях ОГЭ;</w:t>
      </w:r>
    </w:p>
    <w:p w:rsidR="00A0696B" w:rsidRPr="008A25FE" w:rsidRDefault="00A0696B" w:rsidP="00A069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EE703D">
        <w:rPr>
          <w:rFonts w:ascii="Times New Roman" w:hAnsi="Times New Roman"/>
          <w:b/>
          <w:color w:val="000000"/>
          <w:sz w:val="24"/>
          <w:szCs w:val="24"/>
        </w:rPr>
        <w:t>Формы работы</w:t>
      </w:r>
      <w:r w:rsidRPr="008A25FE">
        <w:rPr>
          <w:rFonts w:ascii="Times New Roman" w:hAnsi="Times New Roman"/>
          <w:color w:val="000000"/>
          <w:sz w:val="24"/>
          <w:szCs w:val="24"/>
        </w:rPr>
        <w:t>: лекции и практические занятия, сочетание групповой и индивидуальной форм работы.</w:t>
      </w:r>
    </w:p>
    <w:p w:rsidR="00A0696B" w:rsidRPr="008A25FE" w:rsidRDefault="00A0696B" w:rsidP="00A0696B">
      <w:pPr>
        <w:spacing w:after="150" w:line="240" w:lineRule="auto"/>
        <w:ind w:firstLine="1259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Методы и приемы:</w:t>
      </w:r>
    </w:p>
    <w:p w:rsidR="00A0696B" w:rsidRPr="008A25FE" w:rsidRDefault="00A0696B" w:rsidP="00A0696B">
      <w:pPr>
        <w:numPr>
          <w:ilvl w:val="0"/>
          <w:numId w:val="1"/>
        </w:numPr>
        <w:spacing w:after="150" w:line="240" w:lineRule="auto"/>
        <w:ind w:left="0" w:firstLine="1259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лекция;</w:t>
      </w:r>
    </w:p>
    <w:p w:rsidR="00A0696B" w:rsidRPr="008A25FE" w:rsidRDefault="00A0696B" w:rsidP="00A0696B">
      <w:pPr>
        <w:numPr>
          <w:ilvl w:val="0"/>
          <w:numId w:val="1"/>
        </w:numPr>
        <w:spacing w:after="150" w:line="240" w:lineRule="auto"/>
        <w:ind w:left="0" w:firstLine="1259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беседа;</w:t>
      </w:r>
    </w:p>
    <w:p w:rsidR="00A0696B" w:rsidRPr="008A25FE" w:rsidRDefault="00A0696B" w:rsidP="00A0696B">
      <w:pPr>
        <w:numPr>
          <w:ilvl w:val="0"/>
          <w:numId w:val="1"/>
        </w:numPr>
        <w:spacing w:after="150" w:line="240" w:lineRule="auto"/>
        <w:ind w:left="0" w:firstLine="1259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объяснение учителя;</w:t>
      </w:r>
    </w:p>
    <w:p w:rsidR="00A0696B" w:rsidRPr="008A25FE" w:rsidRDefault="00A0696B" w:rsidP="00A0696B">
      <w:pPr>
        <w:numPr>
          <w:ilvl w:val="0"/>
          <w:numId w:val="1"/>
        </w:numPr>
        <w:spacing w:after="150" w:line="240" w:lineRule="auto"/>
        <w:ind w:left="0" w:firstLine="1259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исследование;</w:t>
      </w:r>
    </w:p>
    <w:p w:rsidR="00A0696B" w:rsidRPr="008A25FE" w:rsidRDefault="00A0696B" w:rsidP="00A0696B">
      <w:pPr>
        <w:numPr>
          <w:ilvl w:val="0"/>
          <w:numId w:val="1"/>
        </w:numPr>
        <w:spacing w:after="150" w:line="240" w:lineRule="auto"/>
        <w:ind w:left="0" w:firstLine="1259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наблюдение;</w:t>
      </w:r>
    </w:p>
    <w:p w:rsidR="00A0696B" w:rsidRPr="008A25FE" w:rsidRDefault="00A0696B" w:rsidP="00A0696B">
      <w:pPr>
        <w:numPr>
          <w:ilvl w:val="0"/>
          <w:numId w:val="1"/>
        </w:numPr>
        <w:spacing w:after="150" w:line="240" w:lineRule="auto"/>
        <w:ind w:left="0" w:firstLine="1259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сопоставление и анализ.</w:t>
      </w:r>
    </w:p>
    <w:p w:rsidR="00A0696B" w:rsidRPr="00EE703D" w:rsidRDefault="00A0696B" w:rsidP="00A0696B">
      <w:pPr>
        <w:spacing w:after="150" w:line="240" w:lineRule="auto"/>
        <w:ind w:firstLine="1259"/>
        <w:rPr>
          <w:rFonts w:ascii="Times New Roman" w:hAnsi="Times New Roman"/>
          <w:color w:val="000000"/>
          <w:sz w:val="24"/>
          <w:szCs w:val="24"/>
        </w:rPr>
      </w:pPr>
      <w:r w:rsidRPr="00EE703D">
        <w:rPr>
          <w:rFonts w:ascii="Times New Roman" w:hAnsi="Times New Roman"/>
          <w:color w:val="000000"/>
          <w:sz w:val="24"/>
          <w:szCs w:val="24"/>
        </w:rPr>
        <w:t>Виды деятельности учащихся:</w:t>
      </w:r>
    </w:p>
    <w:p w:rsidR="00A0696B" w:rsidRPr="008A25FE" w:rsidRDefault="00A0696B" w:rsidP="00A0696B">
      <w:pPr>
        <w:pStyle w:val="a4"/>
        <w:numPr>
          <w:ilvl w:val="0"/>
          <w:numId w:val="2"/>
        </w:num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анализ языковых сре</w:t>
      </w:r>
      <w:proofErr w:type="gramStart"/>
      <w:r w:rsidRPr="008A25FE">
        <w:rPr>
          <w:rFonts w:ascii="Times New Roman" w:hAnsi="Times New Roman"/>
          <w:color w:val="000000"/>
          <w:sz w:val="24"/>
          <w:szCs w:val="24"/>
        </w:rPr>
        <w:t>дств в т</w:t>
      </w:r>
      <w:proofErr w:type="gramEnd"/>
      <w:r w:rsidRPr="008A25FE">
        <w:rPr>
          <w:rFonts w:ascii="Times New Roman" w:hAnsi="Times New Roman"/>
          <w:color w:val="000000"/>
          <w:sz w:val="24"/>
          <w:szCs w:val="24"/>
        </w:rPr>
        <w:t>ексте</w:t>
      </w:r>
    </w:p>
    <w:p w:rsidR="00A0696B" w:rsidRPr="008A25FE" w:rsidRDefault="00A0696B" w:rsidP="00A0696B">
      <w:pPr>
        <w:pStyle w:val="a4"/>
        <w:numPr>
          <w:ilvl w:val="0"/>
          <w:numId w:val="2"/>
        </w:num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работа с тестами</w:t>
      </w:r>
    </w:p>
    <w:p w:rsidR="00A0696B" w:rsidRPr="008A25FE" w:rsidRDefault="00A0696B" w:rsidP="00A0696B">
      <w:pPr>
        <w:pStyle w:val="a4"/>
        <w:numPr>
          <w:ilvl w:val="0"/>
          <w:numId w:val="2"/>
        </w:num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>составление схем, таблиц алгоритмов</w:t>
      </w:r>
    </w:p>
    <w:p w:rsidR="00A0696B" w:rsidRPr="008A25FE" w:rsidRDefault="00A0696B" w:rsidP="00A0696B">
      <w:pPr>
        <w:pStyle w:val="Default"/>
        <w:ind w:firstLine="1259"/>
        <w:jc w:val="center"/>
        <w:rPr>
          <w:b/>
          <w:color w:val="auto"/>
        </w:rPr>
      </w:pPr>
    </w:p>
    <w:p w:rsidR="00A0696B" w:rsidRPr="008A25FE" w:rsidRDefault="00A0696B" w:rsidP="00A0696B">
      <w:pPr>
        <w:pStyle w:val="Default"/>
        <w:ind w:firstLine="1259"/>
        <w:jc w:val="center"/>
        <w:rPr>
          <w:b/>
          <w:color w:val="auto"/>
        </w:rPr>
      </w:pPr>
    </w:p>
    <w:p w:rsidR="00A0696B" w:rsidRPr="00EE703D" w:rsidRDefault="00A0696B" w:rsidP="00044485">
      <w:pPr>
        <w:pStyle w:val="Default"/>
        <w:ind w:firstLine="1259"/>
        <w:rPr>
          <w:b/>
          <w:color w:val="auto"/>
        </w:rPr>
      </w:pPr>
      <w:r w:rsidRPr="00EE703D">
        <w:rPr>
          <w:b/>
          <w:color w:val="auto"/>
        </w:rPr>
        <w:t xml:space="preserve">  Планируемые результаты</w:t>
      </w:r>
    </w:p>
    <w:p w:rsidR="00A0696B" w:rsidRPr="00EE703D" w:rsidRDefault="00A0696B" w:rsidP="00A0696B">
      <w:pPr>
        <w:shd w:val="clear" w:color="auto" w:fill="FFFFFF"/>
        <w:spacing w:after="150" w:line="240" w:lineRule="auto"/>
        <w:rPr>
          <w:rFonts w:ascii="Times New Roman" w:hAnsi="Times New Roman"/>
          <w:b/>
          <w:color w:val="767676"/>
          <w:sz w:val="24"/>
          <w:szCs w:val="24"/>
        </w:rPr>
      </w:pPr>
    </w:p>
    <w:tbl>
      <w:tblPr>
        <w:tblW w:w="9411" w:type="dxa"/>
        <w:jc w:val="right"/>
        <w:tblInd w:w="2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"/>
        <w:gridCol w:w="2108"/>
        <w:gridCol w:w="101"/>
        <w:gridCol w:w="7039"/>
        <w:gridCol w:w="62"/>
      </w:tblGrid>
      <w:tr w:rsidR="00A0696B" w:rsidRPr="008A25FE" w:rsidTr="006F65BD">
        <w:trPr>
          <w:gridAfter w:val="1"/>
          <w:wAfter w:w="62" w:type="dxa"/>
          <w:jc w:val="right"/>
        </w:trPr>
        <w:tc>
          <w:tcPr>
            <w:tcW w:w="22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spacing w:after="150" w:line="240" w:lineRule="auto"/>
              <w:ind w:firstLine="1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t>Вид УУД</w:t>
            </w:r>
          </w:p>
        </w:tc>
        <w:tc>
          <w:tcPr>
            <w:tcW w:w="71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spacing w:after="150" w:line="240" w:lineRule="auto"/>
              <w:ind w:firstLine="1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t>Основные приоритеты</w:t>
            </w:r>
          </w:p>
        </w:tc>
      </w:tr>
      <w:tr w:rsidR="00A0696B" w:rsidRPr="008A25FE" w:rsidTr="006F65BD">
        <w:trPr>
          <w:gridAfter w:val="1"/>
          <w:wAfter w:w="62" w:type="dxa"/>
          <w:jc w:val="right"/>
        </w:trPr>
        <w:tc>
          <w:tcPr>
            <w:tcW w:w="22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696B" w:rsidRPr="00EE703D" w:rsidRDefault="00A0696B" w:rsidP="006F65B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t>личностные</w:t>
            </w:r>
          </w:p>
        </w:tc>
        <w:tc>
          <w:tcPr>
            <w:tcW w:w="71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numPr>
                <w:ilvl w:val="0"/>
                <w:numId w:val="3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основы гражданской идентичности личности</w:t>
            </w:r>
            <w:r w:rsidRPr="00EE703D">
              <w:rPr>
                <w:rFonts w:ascii="Times New Roman" w:hAnsi="Times New Roman"/>
                <w:sz w:val="24"/>
                <w:szCs w:val="24"/>
              </w:rPr>
              <w:t> (включая когнитивный, эмоционально-ценностный и поведенческий компоненты);</w:t>
            </w:r>
          </w:p>
          <w:p w:rsidR="00A0696B" w:rsidRPr="00EE703D" w:rsidRDefault="00A0696B" w:rsidP="006F65BD">
            <w:pPr>
              <w:numPr>
                <w:ilvl w:val="0"/>
                <w:numId w:val="3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основы социальных компетенций </w:t>
            </w:r>
            <w:r w:rsidRPr="00EE703D">
              <w:rPr>
                <w:rFonts w:ascii="Times New Roman" w:hAnsi="Times New Roman"/>
                <w:sz w:val="24"/>
                <w:szCs w:val="24"/>
              </w:rPr>
              <w:t>(включая ценностно-смысловые установки и моральные нормы, опыт социальных и межличностных отношений, правосознание);</w:t>
            </w:r>
          </w:p>
        </w:tc>
      </w:tr>
      <w:tr w:rsidR="00A0696B" w:rsidRPr="008A25FE" w:rsidTr="006F65BD">
        <w:trPr>
          <w:gridBefore w:val="1"/>
          <w:wBefore w:w="101" w:type="dxa"/>
          <w:jc w:val="right"/>
        </w:trPr>
        <w:tc>
          <w:tcPr>
            <w:tcW w:w="220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0696B" w:rsidRPr="00EE703D" w:rsidRDefault="00A0696B" w:rsidP="006F65BD">
            <w:pPr>
              <w:spacing w:after="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numPr>
                <w:ilvl w:val="0"/>
                <w:numId w:val="4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готовности и способности к переходу к самообразованию на основе учебно-познавательной мотивации, в том числе </w:t>
            </w: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готовности к выбору направления профильного образования</w:t>
            </w:r>
            <w:r w:rsidRPr="00EE70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0696B" w:rsidRPr="008A25FE" w:rsidTr="006F65BD">
        <w:trPr>
          <w:gridBefore w:val="1"/>
          <w:wBefore w:w="101" w:type="dxa"/>
          <w:jc w:val="right"/>
        </w:trPr>
        <w:tc>
          <w:tcPr>
            <w:tcW w:w="22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A0696B" w:rsidRPr="00EE703D" w:rsidRDefault="00A0696B" w:rsidP="006F65B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t>Метапредметные</w:t>
            </w:r>
            <w:proofErr w:type="spellEnd"/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71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696B" w:rsidRPr="008A25FE" w:rsidTr="006F65BD">
        <w:trPr>
          <w:gridAfter w:val="1"/>
          <w:wAfter w:w="62" w:type="dxa"/>
          <w:trHeight w:val="900"/>
          <w:jc w:val="right"/>
        </w:trPr>
        <w:tc>
          <w:tcPr>
            <w:tcW w:w="22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696B" w:rsidRPr="00EE703D" w:rsidRDefault="00A0696B" w:rsidP="006F65B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71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numPr>
                <w:ilvl w:val="0"/>
                <w:numId w:val="5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 xml:space="preserve">формирование действий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достижения целей, контролировать и оценивать свои </w:t>
            </w:r>
            <w:proofErr w:type="gramStart"/>
            <w:r w:rsidRPr="00EE703D">
              <w:rPr>
                <w:rFonts w:ascii="Times New Roman" w:hAnsi="Times New Roman"/>
                <w:sz w:val="24"/>
                <w:szCs w:val="24"/>
              </w:rPr>
              <w:t>действия</w:t>
            </w:r>
            <w:proofErr w:type="gramEnd"/>
            <w:r w:rsidRPr="00EE703D">
              <w:rPr>
                <w:rFonts w:ascii="Times New Roman" w:hAnsi="Times New Roman"/>
                <w:sz w:val="24"/>
                <w:szCs w:val="24"/>
              </w:rPr>
              <w:t xml:space="preserve"> как по результату, так и по способу действия, вносить соответствующие коррективы в их выполнение.</w:t>
            </w:r>
          </w:p>
          <w:p w:rsidR="00A0696B" w:rsidRPr="00EE703D" w:rsidRDefault="00A0696B" w:rsidP="006F65BD">
            <w:pPr>
              <w:spacing w:after="150" w:line="240" w:lineRule="auto"/>
              <w:ind w:left="197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696B" w:rsidRPr="008A25FE" w:rsidTr="006F65BD">
        <w:trPr>
          <w:gridAfter w:val="1"/>
          <w:wAfter w:w="62" w:type="dxa"/>
          <w:trHeight w:val="900"/>
          <w:jc w:val="right"/>
        </w:trPr>
        <w:tc>
          <w:tcPr>
            <w:tcW w:w="22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696B" w:rsidRPr="00EE703D" w:rsidRDefault="00A0696B" w:rsidP="006F65B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коммуникативные</w:t>
            </w:r>
          </w:p>
        </w:tc>
        <w:tc>
          <w:tcPr>
            <w:tcW w:w="71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numPr>
                <w:ilvl w:val="0"/>
                <w:numId w:val="6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формирование действий по организации и планированию учебного сотрудничества с учителем и сверстниками,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сотрудничества;</w:t>
            </w:r>
          </w:p>
          <w:p w:rsidR="00A0696B" w:rsidRPr="00EE703D" w:rsidRDefault="00A0696B" w:rsidP="006F65BD">
            <w:pPr>
              <w:numPr>
                <w:ilvl w:val="0"/>
                <w:numId w:val="6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практическое освоение умений, составляющих основу коммуникативной компетентности:</w:t>
            </w:r>
          </w:p>
          <w:p w:rsidR="00A0696B" w:rsidRPr="00EE703D" w:rsidRDefault="00A0696B" w:rsidP="006F65BD">
            <w:pPr>
              <w:spacing w:after="150" w:line="240" w:lineRule="auto"/>
              <w:ind w:left="269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703D">
              <w:rPr>
                <w:rFonts w:ascii="Times New Roman" w:hAnsi="Times New Roman"/>
                <w:sz w:val="24"/>
                <w:szCs w:val="24"/>
              </w:rPr>
              <w:t>действовать с учётом позиции другого и уметь согласовывать свои действия;</w:t>
            </w:r>
            <w:proofErr w:type="gramEnd"/>
          </w:p>
          <w:p w:rsidR="00A0696B" w:rsidRPr="00EE703D" w:rsidRDefault="00A0696B" w:rsidP="006F65BD">
            <w:pPr>
              <w:spacing w:after="150" w:line="240" w:lineRule="auto"/>
              <w:ind w:left="269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устанавливать и поддерживать необходимые контакты с другими людьми;</w:t>
            </w:r>
          </w:p>
          <w:p w:rsidR="00A0696B" w:rsidRPr="00EE703D" w:rsidRDefault="00A0696B" w:rsidP="006F65BD">
            <w:pPr>
              <w:spacing w:after="15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 xml:space="preserve">                         удовлетворительно владеть нормами и техникой общения;</w:t>
            </w:r>
          </w:p>
          <w:p w:rsidR="00A0696B" w:rsidRPr="00EE703D" w:rsidRDefault="00A0696B" w:rsidP="006F65BD">
            <w:pPr>
              <w:spacing w:after="15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 xml:space="preserve">                        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      </w:r>
          </w:p>
          <w:p w:rsidR="00A0696B" w:rsidRPr="00EE703D" w:rsidRDefault="00A0696B" w:rsidP="006F65BD">
            <w:pPr>
              <w:spacing w:after="150" w:line="240" w:lineRule="auto"/>
              <w:ind w:left="197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развитие </w:t>
            </w: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речевой деятельности</w:t>
            </w:r>
            <w:r w:rsidRPr="00EE703D">
              <w:rPr>
                <w:rFonts w:ascii="Times New Roman" w:hAnsi="Times New Roman"/>
                <w:sz w:val="24"/>
                <w:szCs w:val="24"/>
              </w:rPr>
              <w:t>, приобретение опыта использования речевых сре</w:t>
            </w:r>
            <w:proofErr w:type="gramStart"/>
            <w:r w:rsidRPr="00EE703D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EE703D">
              <w:rPr>
                <w:rFonts w:ascii="Times New Roman" w:hAnsi="Times New Roman"/>
                <w:sz w:val="24"/>
                <w:szCs w:val="24"/>
              </w:rPr>
              <w:t>я регуляции умственной деятельности, приобретение опыта регуляции собственного речевого поведения как основы коммуникативной компетентности.</w:t>
            </w:r>
          </w:p>
        </w:tc>
      </w:tr>
      <w:tr w:rsidR="00A0696B" w:rsidRPr="008A25FE" w:rsidTr="006F65BD">
        <w:trPr>
          <w:gridAfter w:val="1"/>
          <w:wAfter w:w="62" w:type="dxa"/>
          <w:trHeight w:val="1950"/>
          <w:jc w:val="right"/>
        </w:trPr>
        <w:tc>
          <w:tcPr>
            <w:tcW w:w="22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696B" w:rsidRPr="00EE703D" w:rsidRDefault="00A0696B" w:rsidP="006F65B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71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• развитие </w:t>
            </w: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стратегий смыслового чтения</w:t>
            </w:r>
            <w:r w:rsidRPr="00EE703D">
              <w:rPr>
                <w:rFonts w:ascii="Times New Roman" w:hAnsi="Times New Roman"/>
                <w:sz w:val="24"/>
                <w:szCs w:val="24"/>
              </w:rPr>
              <w:t> и </w:t>
            </w: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работе с информацией</w:t>
            </w:r>
            <w:r w:rsidRPr="00EE703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696B" w:rsidRPr="00EE703D" w:rsidRDefault="00A0696B" w:rsidP="006F65BD">
            <w:p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• практическое освоение </w:t>
            </w: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методов познания</w:t>
            </w:r>
            <w:r w:rsidRPr="00EE703D">
              <w:rPr>
                <w:rFonts w:ascii="Times New Roman" w:hAnsi="Times New Roman"/>
                <w:sz w:val="24"/>
                <w:szCs w:val="24"/>
              </w:rPr>
              <w:t>, используемых в различных областях знания и сферах культуры, соответствующего им </w:t>
            </w: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инструментария и понятийного аппарата</w:t>
            </w:r>
            <w:r w:rsidRPr="00EE703D">
              <w:rPr>
                <w:rFonts w:ascii="Times New Roman" w:hAnsi="Times New Roman"/>
                <w:sz w:val="24"/>
                <w:szCs w:val="24"/>
              </w:rPr>
              <w:t xml:space="preserve">, регулярное обращению в учебном процессе к использованию </w:t>
            </w:r>
            <w:proofErr w:type="spellStart"/>
            <w:r w:rsidRPr="00EE703D">
              <w:rPr>
                <w:rFonts w:ascii="Times New Roman" w:hAnsi="Times New Roman"/>
                <w:sz w:val="24"/>
                <w:szCs w:val="24"/>
              </w:rPr>
              <w:t>общеучебных</w:t>
            </w:r>
            <w:proofErr w:type="spellEnd"/>
            <w:r w:rsidRPr="00EE703D">
              <w:rPr>
                <w:rFonts w:ascii="Times New Roman" w:hAnsi="Times New Roman"/>
                <w:sz w:val="24"/>
                <w:szCs w:val="24"/>
              </w:rPr>
              <w:t xml:space="preserve"> умений, знаково-символических средств, широкого спектра</w:t>
            </w:r>
            <w:r w:rsidRPr="00EE703D">
              <w:rPr>
                <w:rFonts w:ascii="Times New Roman" w:hAnsi="Times New Roman"/>
                <w:i/>
                <w:iCs/>
                <w:sz w:val="24"/>
                <w:szCs w:val="24"/>
              </w:rPr>
              <w:t> логических действий и операций.</w:t>
            </w:r>
          </w:p>
        </w:tc>
      </w:tr>
      <w:tr w:rsidR="00A0696B" w:rsidRPr="008A25FE" w:rsidTr="006F65BD">
        <w:trPr>
          <w:gridAfter w:val="1"/>
          <w:wAfter w:w="62" w:type="dxa"/>
          <w:trHeight w:val="1935"/>
          <w:jc w:val="right"/>
        </w:trPr>
        <w:tc>
          <w:tcPr>
            <w:tcW w:w="22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0696B" w:rsidRPr="00EE703D" w:rsidRDefault="00A0696B" w:rsidP="006F65BD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bCs/>
                <w:sz w:val="24"/>
                <w:szCs w:val="24"/>
              </w:rPr>
              <w:t>Предметные</w:t>
            </w:r>
          </w:p>
        </w:tc>
        <w:tc>
          <w:tcPr>
            <w:tcW w:w="71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696B" w:rsidRPr="00EE703D" w:rsidRDefault="00A0696B" w:rsidP="006F65BD">
            <w:pPr>
              <w:numPr>
                <w:ilvl w:val="0"/>
                <w:numId w:val="7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представления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в жизни человека и общества;</w:t>
            </w:r>
          </w:p>
          <w:p w:rsidR="00A0696B" w:rsidRPr="00EE703D" w:rsidRDefault="00A0696B" w:rsidP="006F65BD">
            <w:pPr>
              <w:numPr>
                <w:ilvl w:val="0"/>
                <w:numId w:val="7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понимание места родного языка в системе гуманитарных наук и его роли в образовании в целом;</w:t>
            </w:r>
          </w:p>
          <w:p w:rsidR="00A0696B" w:rsidRPr="00EE703D" w:rsidRDefault="00A0696B" w:rsidP="006F65BD">
            <w:pPr>
              <w:numPr>
                <w:ilvl w:val="0"/>
                <w:numId w:val="7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703D">
              <w:rPr>
                <w:rFonts w:ascii="Times New Roman" w:hAnsi="Times New Roman"/>
                <w:sz w:val="24"/>
                <w:szCs w:val="24"/>
              </w:rPr>
              <w:t xml:space="preserve">усвоение основных научных знаний о родном языке, понимание взаимосвязи его уровней и единиц; освоение базовых понятий лингвистики и ее основных </w:t>
            </w:r>
            <w:r w:rsidRPr="00EE703D">
              <w:rPr>
                <w:rFonts w:ascii="Times New Roman" w:hAnsi="Times New Roman"/>
                <w:sz w:val="24"/>
                <w:szCs w:val="24"/>
              </w:rPr>
              <w:lastRenderedPageBreak/>
              <w:t>разделов; язык и речь, речевое общение, речь устная и письменная, монолог, диалог и их виды; ситуация речевого общения; разговорная речь; научный, публицистический, официально – деловой стили, язык художественной литературы; жанры научного, публицистического, официально – делового стилей и разговорной речи;</w:t>
            </w:r>
            <w:proofErr w:type="gramEnd"/>
            <w:r w:rsidRPr="00EE703D">
              <w:rPr>
                <w:rFonts w:ascii="Times New Roman" w:hAnsi="Times New Roman"/>
                <w:sz w:val="24"/>
                <w:szCs w:val="24"/>
              </w:rPr>
              <w:t xml:space="preserve"> функционально – смысловые типы речи (повествование, описание, рассуждение; текст, типы текста; основные единицы языка, их признаки и особенности употребления в речи;</w:t>
            </w:r>
          </w:p>
          <w:p w:rsidR="00A0696B" w:rsidRPr="00EE703D" w:rsidRDefault="00A0696B" w:rsidP="006F65BD">
            <w:pPr>
              <w:numPr>
                <w:ilvl w:val="0"/>
                <w:numId w:val="7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A0696B" w:rsidRPr="00EE703D" w:rsidRDefault="00A0696B" w:rsidP="006F65BD">
            <w:pPr>
              <w:numPr>
                <w:ilvl w:val="0"/>
                <w:numId w:val="7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опознавание и анализ единиц языка, грамматических категорий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A0696B" w:rsidRPr="00EE703D" w:rsidRDefault="00A0696B" w:rsidP="006F65BD">
            <w:pPr>
              <w:numPr>
                <w:ilvl w:val="0"/>
                <w:numId w:val="7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 xml:space="preserve">проведение различных видов анализа слова </w:t>
            </w:r>
            <w:proofErr w:type="gramStart"/>
            <w:r w:rsidRPr="00EE703D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E703D">
              <w:rPr>
                <w:rFonts w:ascii="Times New Roman" w:hAnsi="Times New Roman"/>
                <w:sz w:val="24"/>
                <w:szCs w:val="24"/>
              </w:rPr>
              <w:t>морфемный, словообразовательный, лексический, морфологический), анализа текста с точки зрения особенностей языкового оформления, использования выразительных средств языка;</w:t>
            </w:r>
          </w:p>
          <w:p w:rsidR="00A0696B" w:rsidRPr="00EE703D" w:rsidRDefault="00A0696B" w:rsidP="006F65BD">
            <w:pPr>
              <w:numPr>
                <w:ilvl w:val="0"/>
                <w:numId w:val="7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понимание коммуникативно – эстетических возможностей лексической и грамматической синонимии и использование их в собственной речевой практике;</w:t>
            </w:r>
          </w:p>
          <w:p w:rsidR="00A0696B" w:rsidRPr="00EE703D" w:rsidRDefault="00A0696B" w:rsidP="006F65BD">
            <w:pPr>
              <w:numPr>
                <w:ilvl w:val="0"/>
                <w:numId w:val="7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      </w:r>
          </w:p>
          <w:p w:rsidR="00A0696B" w:rsidRPr="00EE703D" w:rsidRDefault="00A0696B" w:rsidP="006F65BD">
            <w:pPr>
              <w:numPr>
                <w:ilvl w:val="0"/>
                <w:numId w:val="8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овладение комплексом умений, определяющих уровень языковой и лингвистической компетенции 9-классников;</w:t>
            </w:r>
          </w:p>
          <w:p w:rsidR="00A0696B" w:rsidRPr="00EE703D" w:rsidRDefault="00A0696B" w:rsidP="006F65BD">
            <w:pPr>
              <w:numPr>
                <w:ilvl w:val="0"/>
                <w:numId w:val="9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научиться работать с тестовыми заданиями: самостоятельно (без помощи учителя) понимать формулировку задания и вникать в её смысл;</w:t>
            </w:r>
          </w:p>
          <w:p w:rsidR="00A0696B" w:rsidRPr="00EE703D" w:rsidRDefault="00A0696B" w:rsidP="006F65BD">
            <w:pPr>
              <w:numPr>
                <w:ilvl w:val="0"/>
                <w:numId w:val="9"/>
              </w:numPr>
              <w:spacing w:after="150" w:line="240" w:lineRule="auto"/>
              <w:ind w:firstLine="1259"/>
              <w:rPr>
                <w:rFonts w:ascii="Times New Roman" w:hAnsi="Times New Roman"/>
                <w:sz w:val="24"/>
                <w:szCs w:val="24"/>
              </w:rPr>
            </w:pPr>
            <w:r w:rsidRPr="00EE703D">
              <w:rPr>
                <w:rFonts w:ascii="Times New Roman" w:hAnsi="Times New Roman"/>
                <w:sz w:val="24"/>
                <w:szCs w:val="24"/>
              </w:rPr>
              <w:t>четко соблюдать инструкции, сопровождающие задание;</w:t>
            </w:r>
          </w:p>
          <w:p w:rsidR="00A0696B" w:rsidRPr="00EE703D" w:rsidRDefault="00A0696B" w:rsidP="006F65BD">
            <w:pPr>
              <w:spacing w:after="150" w:line="240" w:lineRule="auto"/>
              <w:ind w:left="197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696B" w:rsidRPr="008A25FE" w:rsidRDefault="00A0696B" w:rsidP="00A0696B">
      <w:pPr>
        <w:shd w:val="clear" w:color="auto" w:fill="FFFFFF"/>
        <w:spacing w:after="150" w:line="240" w:lineRule="auto"/>
        <w:ind w:firstLine="1259"/>
        <w:rPr>
          <w:rFonts w:ascii="Times New Roman" w:hAnsi="Times New Roman"/>
          <w:color w:val="767676"/>
          <w:sz w:val="24"/>
          <w:szCs w:val="24"/>
        </w:rPr>
      </w:pPr>
      <w:r w:rsidRPr="008A25FE">
        <w:rPr>
          <w:rFonts w:ascii="Times New Roman" w:hAnsi="Times New Roman"/>
          <w:color w:val="767676"/>
          <w:sz w:val="24"/>
          <w:szCs w:val="24"/>
        </w:rPr>
        <w:lastRenderedPageBreak/>
        <w:br/>
      </w:r>
    </w:p>
    <w:p w:rsidR="00A0696B" w:rsidRDefault="00A0696B" w:rsidP="00A069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0696B" w:rsidRDefault="00A0696B" w:rsidP="00A069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0696B" w:rsidRDefault="00A0696B" w:rsidP="00A069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3414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Содержание </w:t>
      </w:r>
      <w:r w:rsidR="00F1053F">
        <w:rPr>
          <w:rFonts w:ascii="Times New Roman" w:hAnsi="Times New Roman"/>
          <w:b/>
          <w:color w:val="000000"/>
          <w:sz w:val="24"/>
          <w:szCs w:val="24"/>
        </w:rPr>
        <w:t>программы</w:t>
      </w:r>
    </w:p>
    <w:p w:rsidR="00A0696B" w:rsidRPr="00C3414D" w:rsidRDefault="00A0696B" w:rsidP="00A0696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0696B" w:rsidRPr="00C3414D" w:rsidRDefault="00A0696B" w:rsidP="00A0696B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C3414D">
        <w:rPr>
          <w:rFonts w:ascii="Times New Roman" w:hAnsi="Times New Roman"/>
          <w:color w:val="000000"/>
          <w:sz w:val="24"/>
          <w:szCs w:val="24"/>
        </w:rPr>
        <w:t>1. Введение.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A25FE">
        <w:rPr>
          <w:rFonts w:ascii="Times New Roman" w:hAnsi="Times New Roman"/>
          <w:color w:val="000000"/>
          <w:sz w:val="24"/>
          <w:szCs w:val="24"/>
        </w:rPr>
        <w:t>Слово как единица языка</w:t>
      </w:r>
      <w:r w:rsidRPr="00C3414D">
        <w:rPr>
          <w:rFonts w:ascii="Times New Roman" w:hAnsi="Times New Roman"/>
          <w:color w:val="000000"/>
          <w:sz w:val="24"/>
          <w:szCs w:val="24"/>
        </w:rPr>
        <w:t>.</w:t>
      </w:r>
    </w:p>
    <w:p w:rsidR="00A0696B" w:rsidRPr="00C3414D" w:rsidRDefault="00A0696B" w:rsidP="00A0696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A25FE">
        <w:rPr>
          <w:rFonts w:ascii="Times New Roman" w:hAnsi="Times New Roman"/>
          <w:color w:val="000000"/>
          <w:sz w:val="24"/>
          <w:szCs w:val="24"/>
        </w:rPr>
        <w:t xml:space="preserve">      2.</w:t>
      </w:r>
      <w:r w:rsidRPr="00C3414D">
        <w:rPr>
          <w:rFonts w:ascii="Times New Roman" w:hAnsi="Times New Roman"/>
          <w:color w:val="000000"/>
          <w:sz w:val="24"/>
          <w:szCs w:val="24"/>
        </w:rPr>
        <w:t xml:space="preserve">Средства художественной выразительности. </w:t>
      </w:r>
    </w:p>
    <w:p w:rsidR="00A0696B" w:rsidRDefault="00A0696B" w:rsidP="00A069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C3414D">
        <w:rPr>
          <w:rFonts w:ascii="Times New Roman" w:hAnsi="Times New Roman"/>
          <w:color w:val="000000"/>
          <w:sz w:val="24"/>
          <w:szCs w:val="24"/>
        </w:rPr>
        <w:t xml:space="preserve">Понятие о тропах. Эпитет. Простые эпитеты, постоянные эпитеты. </w:t>
      </w:r>
    </w:p>
    <w:p w:rsidR="00A0696B" w:rsidRDefault="00A0696B" w:rsidP="00A069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C3414D">
        <w:rPr>
          <w:rFonts w:ascii="Times New Roman" w:hAnsi="Times New Roman"/>
          <w:color w:val="000000"/>
          <w:sz w:val="24"/>
          <w:szCs w:val="24"/>
        </w:rPr>
        <w:t>Олицетворение.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A25FE">
        <w:rPr>
          <w:rFonts w:ascii="Times New Roman" w:hAnsi="Times New Roman"/>
          <w:color w:val="000000"/>
          <w:sz w:val="24"/>
          <w:szCs w:val="24"/>
        </w:rPr>
        <w:t>Сравнение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A25F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C3414D">
        <w:rPr>
          <w:rFonts w:ascii="Times New Roman" w:hAnsi="Times New Roman"/>
          <w:color w:val="000000"/>
          <w:sz w:val="24"/>
          <w:szCs w:val="24"/>
        </w:rPr>
        <w:t>Метафора.</w:t>
      </w:r>
      <w:r>
        <w:rPr>
          <w:rFonts w:ascii="Times New Roman" w:hAnsi="Times New Roman"/>
          <w:color w:val="000000"/>
          <w:sz w:val="24"/>
          <w:szCs w:val="24"/>
        </w:rPr>
        <w:t xml:space="preserve"> Метафорические образы.</w:t>
      </w:r>
    </w:p>
    <w:p w:rsidR="00A0696B" w:rsidRPr="00C3414D" w:rsidRDefault="00A0696B" w:rsidP="00A069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8A25FE">
        <w:rPr>
          <w:rFonts w:ascii="Times New Roman" w:hAnsi="Times New Roman"/>
          <w:color w:val="000000"/>
          <w:sz w:val="24"/>
          <w:szCs w:val="24"/>
        </w:rPr>
        <w:t xml:space="preserve">Метафоры </w:t>
      </w:r>
      <w:r w:rsidRPr="00C3414D">
        <w:rPr>
          <w:rFonts w:ascii="Times New Roman" w:hAnsi="Times New Roman"/>
          <w:color w:val="000000"/>
          <w:sz w:val="24"/>
          <w:szCs w:val="24"/>
        </w:rPr>
        <w:t xml:space="preserve">поэтические, индивидуально-авторские, развернутые. </w:t>
      </w:r>
    </w:p>
    <w:p w:rsidR="00A0696B" w:rsidRPr="00C3414D" w:rsidRDefault="00A0696B" w:rsidP="00A069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C3414D">
        <w:rPr>
          <w:rFonts w:ascii="Times New Roman" w:hAnsi="Times New Roman"/>
          <w:color w:val="000000"/>
          <w:sz w:val="24"/>
          <w:szCs w:val="24"/>
        </w:rPr>
        <w:t>Работа с примерами из художественных текстов, с тестами.</w:t>
      </w:r>
    </w:p>
    <w:p w:rsidR="00A0696B" w:rsidRDefault="00A0696B" w:rsidP="00A0696B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4A106E">
        <w:rPr>
          <w:rFonts w:ascii="Times New Roman" w:hAnsi="Times New Roman"/>
          <w:bCs/>
          <w:color w:val="000000"/>
          <w:sz w:val="24"/>
          <w:szCs w:val="24"/>
        </w:rPr>
        <w:t xml:space="preserve">      3.Лексические средства выразительности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A0696B" w:rsidRPr="004A106E" w:rsidRDefault="00A0696B" w:rsidP="00A069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8A25FE">
        <w:rPr>
          <w:rFonts w:ascii="Times New Roman" w:hAnsi="Times New Roman"/>
          <w:color w:val="000000"/>
          <w:sz w:val="24"/>
          <w:szCs w:val="24"/>
        </w:rPr>
        <w:t>Синонимы, антонимы, омонимы,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A25FE">
        <w:rPr>
          <w:rFonts w:ascii="Times New Roman" w:hAnsi="Times New Roman"/>
          <w:color w:val="000000"/>
          <w:sz w:val="24"/>
          <w:szCs w:val="24"/>
        </w:rPr>
        <w:t xml:space="preserve">паронимы в художественных текстах. </w:t>
      </w:r>
    </w:p>
    <w:p w:rsidR="00A0696B" w:rsidRDefault="00A0696B" w:rsidP="00A069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8A25FE">
        <w:rPr>
          <w:rFonts w:ascii="Times New Roman" w:hAnsi="Times New Roman"/>
          <w:color w:val="000000"/>
          <w:sz w:val="24"/>
          <w:szCs w:val="24"/>
        </w:rPr>
        <w:t>Стилистическое расслоение словарного состава: диалектная, профессиональная, жаргонная лексика и ее использование в произведениях художественной литературы. Устаревшие слова, языковые и авторские неологизмы.</w:t>
      </w:r>
    </w:p>
    <w:p w:rsidR="00A0696B" w:rsidRPr="008A25FE" w:rsidRDefault="00A0696B" w:rsidP="00A0696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proofErr w:type="spellStart"/>
      <w:r w:rsidRPr="008A25FE">
        <w:rPr>
          <w:rFonts w:ascii="Times New Roman" w:hAnsi="Times New Roman"/>
          <w:color w:val="000000"/>
          <w:sz w:val="24"/>
          <w:szCs w:val="24"/>
        </w:rPr>
        <w:t>Фразеологизмы</w:t>
      </w:r>
      <w:proofErr w:type="gramStart"/>
      <w:r w:rsidRPr="008A25FE">
        <w:rPr>
          <w:rFonts w:ascii="Times New Roman" w:hAnsi="Times New Roman"/>
          <w:color w:val="000000"/>
          <w:sz w:val="24"/>
          <w:szCs w:val="24"/>
        </w:rPr>
        <w:t>.</w:t>
      </w:r>
      <w:r w:rsidR="00B6294D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="00B6294D">
        <w:rPr>
          <w:rFonts w:ascii="Times New Roman" w:hAnsi="Times New Roman"/>
          <w:color w:val="000000"/>
          <w:sz w:val="24"/>
          <w:szCs w:val="24"/>
        </w:rPr>
        <w:t>рылатые</w:t>
      </w:r>
      <w:proofErr w:type="spellEnd"/>
      <w:r w:rsidR="00B6294D">
        <w:rPr>
          <w:rFonts w:ascii="Times New Roman" w:hAnsi="Times New Roman"/>
          <w:color w:val="000000"/>
          <w:sz w:val="24"/>
          <w:szCs w:val="24"/>
        </w:rPr>
        <w:t xml:space="preserve"> слова.</w:t>
      </w:r>
    </w:p>
    <w:p w:rsidR="00A0696B" w:rsidRPr="00450DA0" w:rsidRDefault="00A0696B" w:rsidP="00450DA0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DB5BC2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A25FE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A0696B" w:rsidRPr="00450DA0" w:rsidRDefault="00450DA0" w:rsidP="00450DA0">
      <w:pPr>
        <w:pStyle w:val="20"/>
        <w:shd w:val="clear" w:color="auto" w:fill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  <w:lang w:eastAsia="ru-RU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696B" w:rsidRPr="00450DA0">
        <w:rPr>
          <w:rFonts w:ascii="Times New Roman" w:hAnsi="Times New Roman" w:cs="Times New Roman"/>
          <w:b w:val="0"/>
          <w:sz w:val="24"/>
          <w:szCs w:val="24"/>
        </w:rPr>
        <w:t>1. «Выразительные средства художественной речи»</w:t>
      </w:r>
      <w:proofErr w:type="gramStart"/>
      <w:r w:rsidR="00A0696B" w:rsidRPr="00450DA0">
        <w:rPr>
          <w:rFonts w:ascii="Times New Roman" w:hAnsi="Times New Roman" w:cs="Times New Roman"/>
          <w:b w:val="0"/>
          <w:sz w:val="24"/>
          <w:szCs w:val="24"/>
        </w:rPr>
        <w:t>.-</w:t>
      </w:r>
      <w:proofErr w:type="spellStart"/>
      <w:proofErr w:type="gramEnd"/>
      <w:r w:rsidR="00A0696B" w:rsidRPr="00450DA0">
        <w:rPr>
          <w:rFonts w:ascii="Times New Roman" w:hAnsi="Times New Roman" w:cs="Times New Roman"/>
          <w:b w:val="0"/>
          <w:sz w:val="24"/>
          <w:szCs w:val="24"/>
        </w:rPr>
        <w:t>Г.С.Меркин</w:t>
      </w:r>
      <w:proofErr w:type="spellEnd"/>
      <w:r w:rsidR="00A0696B" w:rsidRPr="00450DA0">
        <w:rPr>
          <w:rFonts w:ascii="Times New Roman" w:hAnsi="Times New Roman" w:cs="Times New Roman"/>
          <w:b w:val="0"/>
          <w:sz w:val="24"/>
          <w:szCs w:val="24"/>
        </w:rPr>
        <w:t xml:space="preserve"> и др.-М: «Русское слово»</w:t>
      </w:r>
    </w:p>
    <w:p w:rsidR="00A0696B" w:rsidRPr="0007191B" w:rsidRDefault="00A0696B" w:rsidP="00A0696B">
      <w:pPr>
        <w:pStyle w:val="1"/>
        <w:shd w:val="clear" w:color="auto" w:fill="auto"/>
        <w:jc w:val="left"/>
        <w:rPr>
          <w:rFonts w:ascii="Times New Roman" w:hAnsi="Times New Roman" w:cs="Times New Roman"/>
          <w:sz w:val="24"/>
          <w:szCs w:val="24"/>
        </w:rPr>
      </w:pPr>
      <w:r w:rsidRPr="0007191B">
        <w:rPr>
          <w:rFonts w:ascii="Times New Roman" w:hAnsi="Times New Roman" w:cs="Times New Roman"/>
          <w:sz w:val="24"/>
          <w:szCs w:val="24"/>
        </w:rPr>
        <w:t xml:space="preserve">    2. «Средства художественной </w:t>
      </w:r>
      <w:proofErr w:type="spellStart"/>
      <w:r w:rsidRPr="0007191B">
        <w:rPr>
          <w:rFonts w:ascii="Times New Roman" w:hAnsi="Times New Roman" w:cs="Times New Roman"/>
          <w:sz w:val="24"/>
          <w:szCs w:val="24"/>
        </w:rPr>
        <w:t>выразительности</w:t>
      </w:r>
      <w:proofErr w:type="gramStart"/>
      <w:r w:rsidRPr="0007191B">
        <w:rPr>
          <w:rFonts w:ascii="Times New Roman" w:hAnsi="Times New Roman" w:cs="Times New Roman"/>
          <w:sz w:val="24"/>
          <w:szCs w:val="24"/>
        </w:rPr>
        <w:t>:т</w:t>
      </w:r>
      <w:proofErr w:type="gramEnd"/>
      <w:r w:rsidRPr="0007191B">
        <w:rPr>
          <w:rFonts w:ascii="Times New Roman" w:hAnsi="Times New Roman" w:cs="Times New Roman"/>
          <w:sz w:val="24"/>
          <w:szCs w:val="24"/>
        </w:rPr>
        <w:t>ропы</w:t>
      </w:r>
      <w:proofErr w:type="spellEnd"/>
      <w:r w:rsidRPr="0007191B">
        <w:rPr>
          <w:rFonts w:ascii="Times New Roman" w:hAnsi="Times New Roman" w:cs="Times New Roman"/>
          <w:sz w:val="24"/>
          <w:szCs w:val="24"/>
        </w:rPr>
        <w:t xml:space="preserve"> и фигуры».Л.Н.Голайденко-Уфа,2001.</w:t>
      </w:r>
    </w:p>
    <w:p w:rsidR="00A0696B" w:rsidRPr="0007191B" w:rsidRDefault="00A0696B" w:rsidP="00A0696B">
      <w:pPr>
        <w:pStyle w:val="1"/>
        <w:shd w:val="clear" w:color="auto" w:fill="auto"/>
        <w:jc w:val="left"/>
        <w:rPr>
          <w:rFonts w:ascii="Times New Roman" w:hAnsi="Times New Roman" w:cs="Times New Roman"/>
          <w:sz w:val="24"/>
          <w:szCs w:val="24"/>
        </w:rPr>
      </w:pPr>
      <w:r w:rsidRPr="0007191B">
        <w:rPr>
          <w:rFonts w:ascii="Times New Roman" w:hAnsi="Times New Roman" w:cs="Times New Roman"/>
          <w:sz w:val="24"/>
          <w:szCs w:val="24"/>
        </w:rPr>
        <w:t xml:space="preserve">    3. «Толковый словарь русского языка» </w:t>
      </w:r>
      <w:proofErr w:type="spellStart"/>
      <w:r w:rsidRPr="0007191B">
        <w:rPr>
          <w:rFonts w:ascii="Times New Roman" w:hAnsi="Times New Roman" w:cs="Times New Roman"/>
          <w:sz w:val="24"/>
          <w:szCs w:val="24"/>
        </w:rPr>
        <w:t>С.И.Ожегов</w:t>
      </w:r>
      <w:proofErr w:type="gramStart"/>
      <w:r w:rsidRPr="0007191B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07191B">
        <w:rPr>
          <w:rFonts w:ascii="Times New Roman" w:hAnsi="Times New Roman" w:cs="Times New Roman"/>
          <w:sz w:val="24"/>
          <w:szCs w:val="24"/>
        </w:rPr>
        <w:t>.Ю.Шведова</w:t>
      </w:r>
      <w:proofErr w:type="spellEnd"/>
      <w:r w:rsidRPr="0007191B">
        <w:rPr>
          <w:rFonts w:ascii="Times New Roman" w:hAnsi="Times New Roman" w:cs="Times New Roman"/>
          <w:sz w:val="24"/>
          <w:szCs w:val="24"/>
        </w:rPr>
        <w:t>.</w:t>
      </w:r>
    </w:p>
    <w:p w:rsidR="00A0696B" w:rsidRPr="0007191B" w:rsidRDefault="00A0696B" w:rsidP="00A0696B">
      <w:pPr>
        <w:pStyle w:val="1"/>
        <w:shd w:val="clear" w:color="auto" w:fill="auto"/>
        <w:jc w:val="left"/>
        <w:rPr>
          <w:rFonts w:ascii="Times New Roman" w:hAnsi="Times New Roman" w:cs="Times New Roman"/>
          <w:sz w:val="24"/>
          <w:szCs w:val="24"/>
        </w:rPr>
      </w:pPr>
      <w:r w:rsidRPr="0007191B">
        <w:rPr>
          <w:rFonts w:ascii="Times New Roman" w:hAnsi="Times New Roman" w:cs="Times New Roman"/>
          <w:sz w:val="24"/>
          <w:szCs w:val="24"/>
        </w:rPr>
        <w:t xml:space="preserve">    4. «Словарь синонимов русского языка» А.П.Евгеньева</w:t>
      </w:r>
      <w:proofErr w:type="gramStart"/>
      <w:r w:rsidRPr="0007191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7191B">
        <w:rPr>
          <w:rFonts w:ascii="Times New Roman" w:hAnsi="Times New Roman" w:cs="Times New Roman"/>
          <w:sz w:val="24"/>
          <w:szCs w:val="24"/>
        </w:rPr>
        <w:t>М:Астрель,2001.</w:t>
      </w:r>
    </w:p>
    <w:p w:rsidR="00A0696B" w:rsidRPr="0007191B" w:rsidRDefault="00A0696B" w:rsidP="00A0696B">
      <w:pPr>
        <w:pStyle w:val="1"/>
        <w:shd w:val="clear" w:color="auto" w:fill="auto"/>
        <w:jc w:val="left"/>
        <w:rPr>
          <w:rFonts w:ascii="Times New Roman" w:hAnsi="Times New Roman" w:cs="Times New Roman"/>
          <w:sz w:val="24"/>
          <w:szCs w:val="24"/>
        </w:rPr>
      </w:pPr>
      <w:r w:rsidRPr="0007191B">
        <w:rPr>
          <w:rFonts w:ascii="Times New Roman" w:hAnsi="Times New Roman" w:cs="Times New Roman"/>
          <w:sz w:val="24"/>
          <w:szCs w:val="24"/>
        </w:rPr>
        <w:t xml:space="preserve">    5. «Школьный словарь </w:t>
      </w:r>
      <w:proofErr w:type="spellStart"/>
      <w:r w:rsidRPr="0007191B">
        <w:rPr>
          <w:rFonts w:ascii="Times New Roman" w:hAnsi="Times New Roman" w:cs="Times New Roman"/>
          <w:sz w:val="24"/>
          <w:szCs w:val="24"/>
        </w:rPr>
        <w:t>антонимов</w:t>
      </w:r>
      <w:proofErr w:type="gramStart"/>
      <w:r w:rsidRPr="0007191B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07191B">
        <w:rPr>
          <w:rFonts w:ascii="Times New Roman" w:hAnsi="Times New Roman" w:cs="Times New Roman"/>
          <w:sz w:val="24"/>
          <w:szCs w:val="24"/>
        </w:rPr>
        <w:t>.Гуров</w:t>
      </w:r>
      <w:proofErr w:type="spellEnd"/>
      <w:r w:rsidRPr="0007191B">
        <w:rPr>
          <w:rFonts w:ascii="Times New Roman" w:hAnsi="Times New Roman" w:cs="Times New Roman"/>
          <w:sz w:val="24"/>
          <w:szCs w:val="24"/>
        </w:rPr>
        <w:t>.- С-Петербург,2001.</w:t>
      </w:r>
    </w:p>
    <w:p w:rsidR="00A0696B" w:rsidRPr="0007191B" w:rsidRDefault="00A0696B" w:rsidP="00A0696B">
      <w:pPr>
        <w:pStyle w:val="1"/>
        <w:shd w:val="clear" w:color="auto" w:fill="auto"/>
        <w:jc w:val="left"/>
        <w:rPr>
          <w:rFonts w:ascii="Times New Roman" w:hAnsi="Times New Roman" w:cs="Times New Roman"/>
          <w:sz w:val="24"/>
          <w:szCs w:val="24"/>
        </w:rPr>
      </w:pPr>
      <w:r w:rsidRPr="0007191B">
        <w:rPr>
          <w:rFonts w:ascii="Times New Roman" w:hAnsi="Times New Roman" w:cs="Times New Roman"/>
          <w:sz w:val="24"/>
          <w:szCs w:val="24"/>
        </w:rPr>
        <w:t xml:space="preserve">    6. «Словарь эпитетов русского литературного языка» </w:t>
      </w:r>
      <w:proofErr w:type="spellStart"/>
      <w:r w:rsidRPr="0007191B">
        <w:rPr>
          <w:rFonts w:ascii="Times New Roman" w:hAnsi="Times New Roman" w:cs="Times New Roman"/>
          <w:sz w:val="24"/>
          <w:szCs w:val="24"/>
        </w:rPr>
        <w:t>К.С.Горбачевич</w:t>
      </w:r>
      <w:proofErr w:type="spellEnd"/>
      <w:proofErr w:type="gramStart"/>
      <w:r w:rsidRPr="0007191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7191B">
        <w:rPr>
          <w:rFonts w:ascii="Times New Roman" w:hAnsi="Times New Roman" w:cs="Times New Roman"/>
          <w:sz w:val="24"/>
          <w:szCs w:val="24"/>
        </w:rPr>
        <w:t>С-Петербург  «</w:t>
      </w:r>
      <w:proofErr w:type="spellStart"/>
      <w:r w:rsidRPr="0007191B">
        <w:rPr>
          <w:rFonts w:ascii="Times New Roman" w:hAnsi="Times New Roman" w:cs="Times New Roman"/>
          <w:sz w:val="24"/>
          <w:szCs w:val="24"/>
        </w:rPr>
        <w:t>Норинт</w:t>
      </w:r>
      <w:proofErr w:type="spellEnd"/>
      <w:r w:rsidRPr="0007191B">
        <w:rPr>
          <w:rFonts w:ascii="Times New Roman" w:hAnsi="Times New Roman" w:cs="Times New Roman"/>
          <w:sz w:val="24"/>
          <w:szCs w:val="24"/>
        </w:rPr>
        <w:t>», 2000.</w:t>
      </w:r>
    </w:p>
    <w:p w:rsidR="00A0696B" w:rsidRPr="0007191B" w:rsidRDefault="00A0696B" w:rsidP="00A0696B">
      <w:pPr>
        <w:pStyle w:val="1"/>
        <w:shd w:val="clear" w:color="auto" w:fill="auto"/>
        <w:jc w:val="left"/>
        <w:rPr>
          <w:rFonts w:ascii="Times New Roman" w:hAnsi="Times New Roman" w:cs="Times New Roman"/>
          <w:sz w:val="24"/>
          <w:szCs w:val="24"/>
        </w:rPr>
      </w:pPr>
      <w:r w:rsidRPr="0007191B">
        <w:rPr>
          <w:rFonts w:ascii="Times New Roman" w:hAnsi="Times New Roman" w:cs="Times New Roman"/>
          <w:sz w:val="24"/>
          <w:szCs w:val="24"/>
        </w:rPr>
        <w:t xml:space="preserve">    7. «Учимся играя» </w:t>
      </w:r>
      <w:proofErr w:type="spellStart"/>
      <w:r w:rsidRPr="0007191B">
        <w:rPr>
          <w:rFonts w:ascii="Times New Roman" w:hAnsi="Times New Roman" w:cs="Times New Roman"/>
          <w:sz w:val="24"/>
          <w:szCs w:val="24"/>
        </w:rPr>
        <w:t>В.Волина</w:t>
      </w:r>
      <w:proofErr w:type="spellEnd"/>
      <w:proofErr w:type="gramStart"/>
      <w:r w:rsidRPr="0007191B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07191B">
        <w:rPr>
          <w:rFonts w:ascii="Times New Roman" w:hAnsi="Times New Roman" w:cs="Times New Roman"/>
          <w:sz w:val="24"/>
          <w:szCs w:val="24"/>
        </w:rPr>
        <w:t>М: «Новая школа»,1994.</w:t>
      </w:r>
    </w:p>
    <w:p w:rsidR="00A0696B" w:rsidRPr="0007191B" w:rsidRDefault="0007191B" w:rsidP="0007191B">
      <w:pPr>
        <w:pStyle w:val="1"/>
        <w:shd w:val="clear" w:color="auto" w:fill="auto"/>
        <w:spacing w:after="272"/>
        <w:ind w:left="20" w:right="40"/>
        <w:jc w:val="left"/>
        <w:rPr>
          <w:rFonts w:ascii="Times New Roman" w:hAnsi="Times New Roman" w:cs="Times New Roman"/>
          <w:sz w:val="24"/>
          <w:szCs w:val="24"/>
        </w:rPr>
      </w:pPr>
      <w:r w:rsidRPr="0007191B">
        <w:rPr>
          <w:rFonts w:ascii="Times New Roman" w:hAnsi="Times New Roman" w:cs="Times New Roman"/>
          <w:sz w:val="24"/>
          <w:szCs w:val="24"/>
        </w:rPr>
        <w:t xml:space="preserve">     </w:t>
      </w:r>
      <w:r w:rsidRPr="0007191B">
        <w:rPr>
          <w:rFonts w:ascii="Times New Roman" w:hAnsi="Times New Roman"/>
          <w:iCs/>
          <w:color w:val="000000"/>
          <w:sz w:val="24"/>
          <w:szCs w:val="24"/>
        </w:rPr>
        <w:t>8.</w:t>
      </w:r>
      <w:r w:rsidR="00A0696B" w:rsidRPr="0007191B">
        <w:rPr>
          <w:rFonts w:ascii="Times New Roman" w:hAnsi="Times New Roman"/>
          <w:iCs/>
          <w:color w:val="000000"/>
          <w:sz w:val="24"/>
          <w:szCs w:val="24"/>
        </w:rPr>
        <w:t xml:space="preserve">Введенская Л.А., Баранов М.Т., </w:t>
      </w:r>
      <w:proofErr w:type="spellStart"/>
      <w:r w:rsidR="00A0696B" w:rsidRPr="0007191B">
        <w:rPr>
          <w:rFonts w:ascii="Times New Roman" w:hAnsi="Times New Roman"/>
          <w:iCs/>
          <w:color w:val="000000"/>
          <w:sz w:val="24"/>
          <w:szCs w:val="24"/>
        </w:rPr>
        <w:t>Гвоздарёв</w:t>
      </w:r>
      <w:proofErr w:type="spellEnd"/>
      <w:r w:rsidR="00A0696B" w:rsidRPr="0007191B">
        <w:rPr>
          <w:rFonts w:ascii="Times New Roman" w:hAnsi="Times New Roman"/>
          <w:iCs/>
          <w:color w:val="000000"/>
          <w:sz w:val="24"/>
          <w:szCs w:val="24"/>
        </w:rPr>
        <w:t xml:space="preserve"> Ю.А.</w:t>
      </w:r>
      <w:r w:rsidR="00A0696B" w:rsidRPr="0007191B">
        <w:rPr>
          <w:rFonts w:ascii="Times New Roman" w:hAnsi="Times New Roman"/>
          <w:color w:val="000000"/>
          <w:sz w:val="24"/>
          <w:szCs w:val="24"/>
        </w:rPr>
        <w:t xml:space="preserve"> Русское слово </w:t>
      </w:r>
      <w:proofErr w:type="gramStart"/>
      <w:r w:rsidRPr="0007191B">
        <w:rPr>
          <w:rFonts w:ascii="Times New Roman" w:hAnsi="Times New Roman"/>
          <w:color w:val="000000"/>
          <w:sz w:val="24"/>
          <w:szCs w:val="24"/>
        </w:rPr>
        <w:t>-</w:t>
      </w:r>
      <w:r w:rsidR="00A0696B" w:rsidRPr="0007191B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="00A0696B" w:rsidRPr="0007191B">
        <w:rPr>
          <w:rFonts w:ascii="Times New Roman" w:hAnsi="Times New Roman"/>
          <w:color w:val="000000"/>
          <w:sz w:val="24"/>
          <w:szCs w:val="24"/>
        </w:rPr>
        <w:t xml:space="preserve">., Просвещение,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A0696B" w:rsidRPr="0007191B">
        <w:rPr>
          <w:rFonts w:ascii="Times New Roman" w:hAnsi="Times New Roman"/>
          <w:color w:val="000000"/>
          <w:sz w:val="24"/>
          <w:szCs w:val="24"/>
        </w:rPr>
        <w:t>1978</w:t>
      </w:r>
    </w:p>
    <w:p w:rsidR="00A0696B" w:rsidRPr="0007191B" w:rsidRDefault="0007191B" w:rsidP="00A0696B">
      <w:pPr>
        <w:shd w:val="clear" w:color="auto" w:fill="FFFFFF"/>
        <w:spacing w:after="15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07191B">
        <w:rPr>
          <w:rFonts w:ascii="Times New Roman" w:hAnsi="Times New Roman"/>
          <w:color w:val="000000"/>
          <w:sz w:val="24"/>
          <w:szCs w:val="24"/>
        </w:rPr>
        <w:t>9.</w:t>
      </w:r>
      <w:r w:rsidR="00A0696B" w:rsidRPr="0007191B">
        <w:rPr>
          <w:rFonts w:ascii="Times New Roman" w:hAnsi="Times New Roman"/>
          <w:color w:val="000000"/>
          <w:sz w:val="24"/>
          <w:szCs w:val="24"/>
        </w:rPr>
        <w:t xml:space="preserve"> Экспрессивные средства языка.</w:t>
      </w:r>
    </w:p>
    <w:p w:rsidR="00A0696B" w:rsidRPr="0007191B" w:rsidRDefault="0007191B" w:rsidP="00A0696B">
      <w:pPr>
        <w:shd w:val="clear" w:color="auto" w:fill="FFFFFF"/>
        <w:spacing w:after="15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07191B">
        <w:rPr>
          <w:rFonts w:ascii="Times New Roman" w:hAnsi="Times New Roman"/>
          <w:color w:val="000000"/>
          <w:sz w:val="24"/>
          <w:szCs w:val="24"/>
        </w:rPr>
        <w:t>10.</w:t>
      </w:r>
      <w:r w:rsidR="00A0696B" w:rsidRPr="0007191B">
        <w:rPr>
          <w:rFonts w:ascii="Times New Roman" w:hAnsi="Times New Roman"/>
          <w:color w:val="000000"/>
          <w:sz w:val="24"/>
          <w:szCs w:val="24"/>
        </w:rPr>
        <w:t xml:space="preserve"> Стилистика русского языка</w:t>
      </w:r>
      <w:r w:rsidRPr="0007191B">
        <w:rPr>
          <w:rFonts w:ascii="Times New Roman" w:hAnsi="Times New Roman"/>
          <w:color w:val="000000"/>
          <w:sz w:val="24"/>
          <w:szCs w:val="24"/>
        </w:rPr>
        <w:t xml:space="preserve"> Голуб И.Б</w:t>
      </w:r>
    </w:p>
    <w:p w:rsidR="00A0696B" w:rsidRPr="0007191B" w:rsidRDefault="0007191B" w:rsidP="00A0696B">
      <w:pPr>
        <w:shd w:val="clear" w:color="auto" w:fill="FFFFFF"/>
        <w:spacing w:after="150" w:line="240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 w:rsidRPr="0007191B">
        <w:rPr>
          <w:rFonts w:ascii="Times New Roman" w:hAnsi="Times New Roman"/>
          <w:color w:val="000000"/>
          <w:sz w:val="24"/>
          <w:szCs w:val="24"/>
        </w:rPr>
        <w:t>11.</w:t>
      </w:r>
      <w:r w:rsidR="00A0696B" w:rsidRPr="000719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25D64">
        <w:rPr>
          <w:rFonts w:ascii="Times New Roman" w:hAnsi="Times New Roman"/>
          <w:color w:val="000000"/>
          <w:sz w:val="24"/>
          <w:szCs w:val="24"/>
        </w:rPr>
        <w:t>Путешествие в слово</w:t>
      </w:r>
      <w:proofErr w:type="gramStart"/>
      <w:r w:rsidR="00425D64">
        <w:rPr>
          <w:rFonts w:ascii="Times New Roman" w:hAnsi="Times New Roman"/>
          <w:color w:val="000000"/>
          <w:sz w:val="24"/>
          <w:szCs w:val="24"/>
        </w:rPr>
        <w:t>.</w:t>
      </w:r>
      <w:r w:rsidR="00A0696B" w:rsidRPr="0007191B">
        <w:rPr>
          <w:rFonts w:ascii="Times New Roman" w:hAnsi="Times New Roman"/>
          <w:color w:val="000000"/>
          <w:sz w:val="24"/>
          <w:szCs w:val="24"/>
        </w:rPr>
        <w:t>.</w:t>
      </w:r>
      <w:r w:rsidR="00425D64" w:rsidRPr="00425D6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End"/>
      <w:r w:rsidR="00425D64" w:rsidRPr="0007191B">
        <w:rPr>
          <w:rFonts w:ascii="Times New Roman" w:hAnsi="Times New Roman"/>
          <w:color w:val="000000"/>
          <w:sz w:val="24"/>
          <w:szCs w:val="24"/>
        </w:rPr>
        <w:t xml:space="preserve">Э. А. </w:t>
      </w:r>
      <w:proofErr w:type="spellStart"/>
      <w:r w:rsidR="00425D64" w:rsidRPr="0007191B">
        <w:rPr>
          <w:rFonts w:ascii="Times New Roman" w:hAnsi="Times New Roman"/>
          <w:color w:val="000000"/>
          <w:sz w:val="24"/>
          <w:szCs w:val="24"/>
        </w:rPr>
        <w:t>Вартаньян</w:t>
      </w:r>
      <w:proofErr w:type="spellEnd"/>
      <w:r w:rsidR="00425D64" w:rsidRPr="0007191B">
        <w:rPr>
          <w:rFonts w:ascii="Times New Roman" w:hAnsi="Times New Roman"/>
          <w:color w:val="000000"/>
          <w:sz w:val="24"/>
          <w:szCs w:val="24"/>
        </w:rPr>
        <w:t>.</w:t>
      </w:r>
    </w:p>
    <w:p w:rsidR="0007191B" w:rsidRPr="008A25FE" w:rsidRDefault="0007191B" w:rsidP="0007191B">
      <w:pPr>
        <w:pStyle w:val="1"/>
        <w:shd w:val="clear" w:color="auto" w:fill="auto"/>
        <w:spacing w:after="272"/>
        <w:ind w:right="40"/>
        <w:jc w:val="left"/>
        <w:rPr>
          <w:rFonts w:ascii="Times New Roman" w:hAnsi="Times New Roman" w:cs="Times New Roman"/>
          <w:sz w:val="24"/>
          <w:szCs w:val="24"/>
        </w:rPr>
      </w:pPr>
      <w:r w:rsidRPr="008A25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Электронные образовательные ресурсы. Образовательные порталы</w:t>
      </w:r>
    </w:p>
    <w:p w:rsidR="0007191B" w:rsidRPr="008A25FE" w:rsidRDefault="007249ED" w:rsidP="0007191B">
      <w:p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6" w:history="1">
        <w:r w:rsidR="0007191B" w:rsidRPr="008A25FE">
          <w:rPr>
            <w:rFonts w:ascii="Times New Roman" w:hAnsi="Times New Roman"/>
            <w:color w:val="0000FF"/>
            <w:sz w:val="24"/>
            <w:szCs w:val="24"/>
            <w:u w:val="single"/>
          </w:rPr>
          <w:t>http://www.edu.ru</w:t>
        </w:r>
      </w:hyperlink>
      <w:r w:rsidR="0007191B" w:rsidRPr="008A25FE">
        <w:rPr>
          <w:rFonts w:ascii="Times New Roman" w:hAnsi="Times New Roman"/>
          <w:color w:val="000000"/>
          <w:sz w:val="24"/>
          <w:szCs w:val="24"/>
        </w:rPr>
        <w:t> – Образовательный портал «</w:t>
      </w:r>
      <w:proofErr w:type="gramStart"/>
      <w:r w:rsidR="0007191B" w:rsidRPr="008A25FE">
        <w:rPr>
          <w:rFonts w:ascii="Times New Roman" w:hAnsi="Times New Roman"/>
          <w:color w:val="000000"/>
          <w:sz w:val="24"/>
          <w:szCs w:val="24"/>
        </w:rPr>
        <w:t>Российской</w:t>
      </w:r>
      <w:proofErr w:type="gramEnd"/>
      <w:r w:rsidR="0007191B" w:rsidRPr="008A25FE">
        <w:rPr>
          <w:rFonts w:ascii="Times New Roman" w:hAnsi="Times New Roman"/>
          <w:color w:val="000000"/>
          <w:sz w:val="24"/>
          <w:szCs w:val="24"/>
        </w:rPr>
        <w:t xml:space="preserve"> образование»</w:t>
      </w:r>
    </w:p>
    <w:p w:rsidR="0007191B" w:rsidRPr="008A25FE" w:rsidRDefault="007249ED" w:rsidP="0007191B">
      <w:p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7" w:history="1">
        <w:r w:rsidR="0007191B" w:rsidRPr="008A25FE">
          <w:rPr>
            <w:rFonts w:ascii="Times New Roman" w:hAnsi="Times New Roman"/>
            <w:color w:val="0000FF"/>
            <w:sz w:val="24"/>
            <w:szCs w:val="24"/>
            <w:u w:val="single"/>
          </w:rPr>
          <w:t>http://www.school.edu.ru</w:t>
        </w:r>
      </w:hyperlink>
      <w:r w:rsidR="0007191B" w:rsidRPr="008A25FE">
        <w:rPr>
          <w:rFonts w:ascii="Times New Roman" w:hAnsi="Times New Roman"/>
          <w:color w:val="000000"/>
          <w:sz w:val="24"/>
          <w:szCs w:val="24"/>
        </w:rPr>
        <w:t> – Национальный портал «Российский общеобразовательный портал»</w:t>
      </w:r>
    </w:p>
    <w:p w:rsidR="0007191B" w:rsidRPr="008A25FE" w:rsidRDefault="007249ED" w:rsidP="0007191B">
      <w:p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8" w:history="1">
        <w:r w:rsidR="0007191B" w:rsidRPr="008A25FE">
          <w:rPr>
            <w:rFonts w:ascii="Times New Roman" w:hAnsi="Times New Roman"/>
            <w:color w:val="0000FF"/>
            <w:sz w:val="24"/>
            <w:szCs w:val="24"/>
            <w:u w:val="single"/>
          </w:rPr>
          <w:t>http://www.ict.edu.ru</w:t>
        </w:r>
      </w:hyperlink>
      <w:r w:rsidR="0007191B" w:rsidRPr="008A25FE">
        <w:rPr>
          <w:rFonts w:ascii="Times New Roman" w:hAnsi="Times New Roman"/>
          <w:color w:val="000000"/>
          <w:sz w:val="24"/>
          <w:szCs w:val="24"/>
        </w:rPr>
        <w:t> – специализированный портал «Информационно-коммуникационные технологии в образовании</w:t>
      </w:r>
    </w:p>
    <w:p w:rsidR="0007191B" w:rsidRPr="008A25FE" w:rsidRDefault="007249ED" w:rsidP="0007191B">
      <w:p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9" w:history="1">
        <w:r w:rsidR="0007191B" w:rsidRPr="008A25FE">
          <w:rPr>
            <w:rFonts w:ascii="Times New Roman" w:hAnsi="Times New Roman"/>
            <w:color w:val="0000FF"/>
            <w:sz w:val="24"/>
            <w:szCs w:val="24"/>
            <w:u w:val="single"/>
          </w:rPr>
          <w:t>http://www.gramota.ru</w:t>
        </w:r>
      </w:hyperlink>
      <w:r w:rsidR="0007191B" w:rsidRPr="008A25FE">
        <w:rPr>
          <w:rFonts w:ascii="Times New Roman" w:hAnsi="Times New Roman"/>
          <w:color w:val="000000"/>
          <w:sz w:val="24"/>
          <w:szCs w:val="24"/>
        </w:rPr>
        <w:t> – Справочно-информационный портал «Грамота.ru»</w:t>
      </w:r>
    </w:p>
    <w:p w:rsidR="0007191B" w:rsidRPr="008A25FE" w:rsidRDefault="007249ED" w:rsidP="0007191B">
      <w:p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0" w:history="1">
        <w:r w:rsidR="0007191B" w:rsidRPr="008A25FE">
          <w:rPr>
            <w:rFonts w:ascii="Times New Roman" w:hAnsi="Times New Roman"/>
            <w:color w:val="0000FF"/>
            <w:sz w:val="24"/>
            <w:szCs w:val="24"/>
            <w:u w:val="single"/>
          </w:rPr>
          <w:t>http://www.ucheba.ru</w:t>
        </w:r>
      </w:hyperlink>
      <w:r w:rsidR="0007191B" w:rsidRPr="008A25FE">
        <w:rPr>
          <w:rFonts w:ascii="Times New Roman" w:hAnsi="Times New Roman"/>
          <w:color w:val="000000"/>
          <w:sz w:val="24"/>
          <w:szCs w:val="24"/>
        </w:rPr>
        <w:t> - Образовательный портал «УЧЕБА»</w:t>
      </w:r>
    </w:p>
    <w:p w:rsidR="0007191B" w:rsidRPr="008A25FE" w:rsidRDefault="007249ED" w:rsidP="0007191B">
      <w:p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1" w:history="1">
        <w:r w:rsidR="0007191B" w:rsidRPr="008A25FE">
          <w:rPr>
            <w:rFonts w:ascii="Times New Roman" w:hAnsi="Times New Roman"/>
            <w:color w:val="0000FF"/>
            <w:sz w:val="24"/>
            <w:szCs w:val="24"/>
            <w:u w:val="single"/>
          </w:rPr>
          <w:t>http://www.alledu.ru</w:t>
        </w:r>
      </w:hyperlink>
      <w:r w:rsidR="0007191B" w:rsidRPr="008A25FE">
        <w:rPr>
          <w:rFonts w:ascii="Times New Roman" w:hAnsi="Times New Roman"/>
          <w:color w:val="000000"/>
          <w:sz w:val="24"/>
          <w:szCs w:val="24"/>
        </w:rPr>
        <w:t> – “Все образование в интернет”. Образовательный информационный портал.</w:t>
      </w:r>
    </w:p>
    <w:p w:rsidR="00044485" w:rsidRDefault="00044485" w:rsidP="00044485">
      <w:p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0696B" w:rsidRPr="00044485" w:rsidRDefault="00044485" w:rsidP="00044485">
      <w:pPr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                </w:t>
      </w:r>
      <w:r w:rsidR="00F24E55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7249ED">
        <w:rPr>
          <w:rFonts w:ascii="Times New Roman" w:hAnsi="Times New Roman"/>
          <w:color w:val="000000"/>
          <w:sz w:val="24"/>
          <w:szCs w:val="24"/>
        </w:rPr>
        <w:t xml:space="preserve">   </w:t>
      </w:r>
      <w:bookmarkStart w:id="0" w:name="_GoBack"/>
      <w:bookmarkEnd w:id="0"/>
      <w:r w:rsidR="0096005F">
        <w:rPr>
          <w:rFonts w:ascii="Times New Roman" w:hAnsi="Times New Roman"/>
          <w:b/>
          <w:sz w:val="24"/>
          <w:szCs w:val="24"/>
        </w:rPr>
        <w:t>Тематическое планирование</w:t>
      </w:r>
      <w:r w:rsidR="00A0696B" w:rsidRPr="008A25FE">
        <w:rPr>
          <w:rFonts w:ascii="Times New Roman" w:hAnsi="Times New Roman"/>
          <w:b/>
          <w:sz w:val="24"/>
          <w:szCs w:val="24"/>
        </w:rPr>
        <w:t xml:space="preserve">             </w:t>
      </w:r>
    </w:p>
    <w:p w:rsidR="00A0696B" w:rsidRPr="008A25FE" w:rsidRDefault="0096005F" w:rsidP="00A0696B">
      <w:pPr>
        <w:shd w:val="clear" w:color="auto" w:fill="FFFFFF"/>
        <w:spacing w:after="15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DF64E3">
        <w:rPr>
          <w:rFonts w:ascii="Times New Roman" w:hAnsi="Times New Roman"/>
          <w:b/>
          <w:sz w:val="24"/>
          <w:szCs w:val="24"/>
        </w:rPr>
        <w:t xml:space="preserve"> </w:t>
      </w:r>
      <w:r w:rsidR="00A0696B" w:rsidRPr="008A25FE">
        <w:rPr>
          <w:rFonts w:ascii="Times New Roman" w:hAnsi="Times New Roman"/>
          <w:b/>
          <w:sz w:val="24"/>
          <w:szCs w:val="24"/>
        </w:rPr>
        <w:t>«Работа с языковым материалом» 9 класс (17 часов)</w:t>
      </w:r>
    </w:p>
    <w:p w:rsidR="00A0696B" w:rsidRPr="008A25FE" w:rsidRDefault="00A0696B" w:rsidP="00A0696B">
      <w:pPr>
        <w:shd w:val="clear" w:color="auto" w:fill="FFFFFF"/>
        <w:spacing w:after="15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6378"/>
        <w:gridCol w:w="1560"/>
      </w:tblGrid>
      <w:tr w:rsidR="00113B93" w:rsidRPr="008A25FE" w:rsidTr="008302BF">
        <w:trPr>
          <w:trHeight w:val="300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5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8A25FE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8A25FE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5FE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25FE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93" w:rsidRPr="008A25FE" w:rsidRDefault="00113B93" w:rsidP="006F65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93" w:rsidRPr="008A25FE" w:rsidRDefault="00113B93" w:rsidP="006F65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B93" w:rsidRPr="008A25FE" w:rsidRDefault="00113B93" w:rsidP="006F65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Слово </w:t>
            </w: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как единица языка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Виды изобразительно-вырази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тельных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Роль средств выразительности  в тексте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95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Лексические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онимы,антонимы,омонимы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Лексические средства </w:t>
            </w:r>
            <w:proofErr w:type="spellStart"/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аронимы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A0696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лексических средств выразительности в тексте.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A0696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Стилистическая</w:t>
            </w:r>
            <w:r w:rsidRPr="008A25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окраска слова.</w:t>
            </w:r>
            <w:r w:rsidRPr="008A25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общеупотребительная, книжная.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Стилистическая</w:t>
            </w:r>
            <w:r w:rsidRPr="008A25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окраска слова.</w:t>
            </w:r>
            <w:r w:rsidRPr="008A25F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Лексика разговорная и просторечная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в тексте стилистически окрашенных слов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4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A0696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Словарь ограниченного употреб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ления: диалектизмы, жаргонизмы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4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A0696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Словарь ограниченного употребления: профессионализмы.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4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Устаревшие слова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4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Неологизмы.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44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247C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Фразеологизмы. Использование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их</w:t>
            </w: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тексте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44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A069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Крылатые слова.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3B93" w:rsidRPr="008A25FE" w:rsidTr="008302BF">
        <w:trPr>
          <w:trHeight w:val="393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B93" w:rsidRPr="008A25FE" w:rsidRDefault="00113B93" w:rsidP="006F65B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Обобщающее повторение.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B93" w:rsidRPr="008A25FE" w:rsidRDefault="00113B93" w:rsidP="006F65B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25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A0696B" w:rsidRPr="008A25FE" w:rsidRDefault="00A0696B" w:rsidP="00A0696B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0696B" w:rsidRPr="008A25FE" w:rsidRDefault="00A0696B" w:rsidP="00A0696B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0696B" w:rsidRPr="008A25FE" w:rsidRDefault="00A0696B" w:rsidP="00A0696B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0696B" w:rsidRPr="008A25FE" w:rsidRDefault="00A0696B" w:rsidP="00A0696B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0696B" w:rsidRPr="008A25FE" w:rsidRDefault="00A0696B" w:rsidP="00A0696B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0696B" w:rsidRPr="008A25FE" w:rsidRDefault="00A0696B" w:rsidP="00A0696B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0696B" w:rsidRDefault="00A0696B" w:rsidP="00A0696B"/>
    <w:p w:rsidR="00F238BC" w:rsidRDefault="00F238BC"/>
    <w:sectPr w:rsidR="00F23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25F"/>
    <w:multiLevelType w:val="multilevel"/>
    <w:tmpl w:val="52B4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3204D"/>
    <w:multiLevelType w:val="multilevel"/>
    <w:tmpl w:val="BBA6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A42C5A"/>
    <w:multiLevelType w:val="multilevel"/>
    <w:tmpl w:val="5120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7F39DD"/>
    <w:multiLevelType w:val="multilevel"/>
    <w:tmpl w:val="2CFC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7D1E77"/>
    <w:multiLevelType w:val="multilevel"/>
    <w:tmpl w:val="C854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427A44"/>
    <w:multiLevelType w:val="multilevel"/>
    <w:tmpl w:val="926C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657E78"/>
    <w:multiLevelType w:val="multilevel"/>
    <w:tmpl w:val="24E61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5AB5"/>
    <w:multiLevelType w:val="multilevel"/>
    <w:tmpl w:val="2870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9918E2"/>
    <w:multiLevelType w:val="multilevel"/>
    <w:tmpl w:val="96A2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89"/>
    <w:rsid w:val="00044485"/>
    <w:rsid w:val="0007191B"/>
    <w:rsid w:val="00113B93"/>
    <w:rsid w:val="00247C34"/>
    <w:rsid w:val="003468BE"/>
    <w:rsid w:val="00386A89"/>
    <w:rsid w:val="00425D64"/>
    <w:rsid w:val="00450DA0"/>
    <w:rsid w:val="00452688"/>
    <w:rsid w:val="007249ED"/>
    <w:rsid w:val="007F72AC"/>
    <w:rsid w:val="008302BF"/>
    <w:rsid w:val="0096005F"/>
    <w:rsid w:val="00A0696B"/>
    <w:rsid w:val="00B6294D"/>
    <w:rsid w:val="00C457FD"/>
    <w:rsid w:val="00CA4EA9"/>
    <w:rsid w:val="00DB5BC2"/>
    <w:rsid w:val="00DF64E3"/>
    <w:rsid w:val="00E300C7"/>
    <w:rsid w:val="00E52D24"/>
    <w:rsid w:val="00EE703D"/>
    <w:rsid w:val="00F1053F"/>
    <w:rsid w:val="00F10AF4"/>
    <w:rsid w:val="00F238BC"/>
    <w:rsid w:val="00F2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A0696B"/>
    <w:pPr>
      <w:widowControl w:val="0"/>
      <w:shd w:val="clear" w:color="auto" w:fill="FFFFFF"/>
      <w:spacing w:after="0" w:line="250" w:lineRule="exact"/>
      <w:jc w:val="both"/>
    </w:pPr>
    <w:rPr>
      <w:rFonts w:ascii="Arial" w:eastAsia="Arial" w:hAnsi="Arial" w:cs="Arial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A0696B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696B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styleId="a3">
    <w:name w:val="No Spacing"/>
    <w:uiPriority w:val="1"/>
    <w:qFormat/>
    <w:rsid w:val="00A069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0">
    <w:name w:val="c10"/>
    <w:basedOn w:val="a"/>
    <w:rsid w:val="00A069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A0696B"/>
  </w:style>
  <w:style w:type="character" w:customStyle="1" w:styleId="c2">
    <w:name w:val="c2"/>
    <w:basedOn w:val="a0"/>
    <w:rsid w:val="00A0696B"/>
  </w:style>
  <w:style w:type="paragraph" w:styleId="a4">
    <w:name w:val="List Paragraph"/>
    <w:basedOn w:val="a"/>
    <w:uiPriority w:val="34"/>
    <w:qFormat/>
    <w:rsid w:val="00A06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069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A0696B"/>
    <w:pPr>
      <w:widowControl w:val="0"/>
      <w:shd w:val="clear" w:color="auto" w:fill="FFFFFF"/>
      <w:spacing w:after="0" w:line="250" w:lineRule="exact"/>
      <w:jc w:val="both"/>
    </w:pPr>
    <w:rPr>
      <w:rFonts w:ascii="Arial" w:eastAsia="Arial" w:hAnsi="Arial" w:cs="Arial"/>
      <w:sz w:val="21"/>
      <w:szCs w:val="21"/>
    </w:rPr>
  </w:style>
  <w:style w:type="character" w:customStyle="1" w:styleId="2">
    <w:name w:val="Основной текст (2)_"/>
    <w:basedOn w:val="a0"/>
    <w:link w:val="20"/>
    <w:locked/>
    <w:rsid w:val="00A0696B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696B"/>
    <w:pPr>
      <w:widowControl w:val="0"/>
      <w:shd w:val="clear" w:color="auto" w:fill="FFFFFF"/>
      <w:spacing w:after="0" w:line="250" w:lineRule="exact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styleId="a3">
    <w:name w:val="No Spacing"/>
    <w:uiPriority w:val="1"/>
    <w:qFormat/>
    <w:rsid w:val="00A069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0">
    <w:name w:val="c10"/>
    <w:basedOn w:val="a"/>
    <w:rsid w:val="00A069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A0696B"/>
  </w:style>
  <w:style w:type="character" w:customStyle="1" w:styleId="c2">
    <w:name w:val="c2"/>
    <w:basedOn w:val="a0"/>
    <w:rsid w:val="00A0696B"/>
  </w:style>
  <w:style w:type="paragraph" w:styleId="a4">
    <w:name w:val="List Paragraph"/>
    <w:basedOn w:val="a"/>
    <w:uiPriority w:val="34"/>
    <w:qFormat/>
    <w:rsid w:val="00A06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www.ict.edu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infourok.ru/site/go?href=http%3A%2F%2Fwww.school.edu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site/go?href=http%3A%2F%2Fwww.edu.ru" TargetMode="External"/><Relationship Id="rId11" Type="http://schemas.openxmlformats.org/officeDocument/2006/relationships/hyperlink" Target="http://infourok.ru/site/go?href=http%3A%2F%2Fwww.all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fourok.ru/site/go?href=http%3A%2F%2Fwww.ucheb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%3A%2F%2Fwww.gramo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1737</Words>
  <Characters>9901</Characters>
  <Application>Microsoft Office Word</Application>
  <DocSecurity>0</DocSecurity>
  <Lines>82</Lines>
  <Paragraphs>23</Paragraphs>
  <ScaleCrop>false</ScaleCrop>
  <Company/>
  <LinksUpToDate>false</LinksUpToDate>
  <CharactersWithSpaces>11615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dcterms:created xsi:type="dcterms:W3CDTF">2021-02-01T17:54:00Z</dcterms:created>
  <dcterms:modified xsi:type="dcterms:W3CDTF">2021-02-01T18:34:00Z</dcterms:modified>
</cp:coreProperties>
</file>