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F33" w:rsidRPr="00E51BDA" w:rsidRDefault="005B1F33" w:rsidP="005B1F3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6F6F6"/>
        </w:rPr>
      </w:pPr>
      <w:bookmarkStart w:id="0" w:name="_GoBack"/>
      <w:bookmarkEnd w:id="0"/>
      <w:r w:rsidRPr="00E51BD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6F6F6"/>
        </w:rPr>
        <w:t>ОПЫТНО – ЭКСПЕРИМЕНТАЛЬНАЯ ДЕЯТЕЛЬНОСТЬ В ДЕТСКОМ САДУ</w:t>
      </w:r>
    </w:p>
    <w:p w:rsidR="005B1F33" w:rsidRPr="00114435" w:rsidRDefault="005B1F33" w:rsidP="005B1F3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6F6F6"/>
        </w:rPr>
      </w:pPr>
      <w:proofErr w:type="spellStart"/>
      <w:r w:rsidRPr="0011443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6F6F6"/>
        </w:rPr>
        <w:t>Кушматова</w:t>
      </w:r>
      <w:proofErr w:type="spellEnd"/>
      <w:r w:rsidRPr="0011443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6F6F6"/>
        </w:rPr>
        <w:t xml:space="preserve"> Лолита Александровна, воспитатель 1 квалификационной категории</w:t>
      </w:r>
    </w:p>
    <w:p w:rsidR="005B1F33" w:rsidRPr="00DB6C46" w:rsidRDefault="005B1F33" w:rsidP="005B1F33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6F6F6"/>
        </w:rPr>
      </w:pPr>
      <w:r w:rsidRPr="00E51BD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6F6F6"/>
        </w:rPr>
        <w:t>МДОУ №55 «Полянка» г. Нерюнгри</w:t>
      </w:r>
    </w:p>
    <w:p w:rsidR="005B1F33" w:rsidRPr="00DB6C46" w:rsidRDefault="005B1F33" w:rsidP="005B1F33">
      <w:pPr>
        <w:spacing w:after="0" w:line="360" w:lineRule="auto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6F6F6"/>
        </w:rPr>
      </w:pPr>
    </w:p>
    <w:p w:rsidR="005B1F33" w:rsidRDefault="005B1F33" w:rsidP="005B1F3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 xml:space="preserve">Умейте открыть перед ребёнком в окружающем мире что-то одно, но открыть так, чтобы кусочек жизни заиграл перед детьми всеми красками радуги. </w:t>
      </w:r>
    </w:p>
    <w:p w:rsidR="005B1F33" w:rsidRPr="00E51BDA" w:rsidRDefault="005B1F33" w:rsidP="005B1F3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 xml:space="preserve">Оставляйте всегда что-то недосказанное, чтобы ребёнку захотелось ещё и ещё раз возвратиться к тому, что он узнал. </w:t>
      </w:r>
    </w:p>
    <w:p w:rsidR="005B1F33" w:rsidRPr="00E51BDA" w:rsidRDefault="005B1F33" w:rsidP="005B1F33">
      <w:pPr>
        <w:jc w:val="right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Сухомлинский В.А.</w:t>
      </w:r>
    </w:p>
    <w:p w:rsidR="005B1F33" w:rsidRPr="00DB6C46" w:rsidRDefault="005B1F33" w:rsidP="005B1F3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 w:themeColor="text1"/>
        </w:rPr>
      </w:pPr>
      <w:r w:rsidRPr="00DB6C46">
        <w:rPr>
          <w:color w:val="000000" w:themeColor="text1"/>
        </w:rPr>
        <w:t xml:space="preserve">Жизнь во всех ее проявлениях становится все разнообразнее и сложнее; </w:t>
      </w:r>
      <w:proofErr w:type="gramStart"/>
      <w:r w:rsidRPr="00DB6C46">
        <w:rPr>
          <w:color w:val="000000" w:themeColor="text1"/>
        </w:rPr>
        <w:t>она</w:t>
      </w:r>
      <w:proofErr w:type="gramEnd"/>
      <w:r w:rsidRPr="00DB6C46">
        <w:rPr>
          <w:color w:val="000000" w:themeColor="text1"/>
        </w:rPr>
        <w:t xml:space="preserve"> чем дальше, тем больше требует от человека не шаблонных, привычных действий, а подвижности мышления, быстрой ориентировки, творческого подхода к решению больших и малых задач.</w:t>
      </w:r>
    </w:p>
    <w:p w:rsidR="005B1F33" w:rsidRDefault="005B1F33" w:rsidP="005B1F3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 w:themeColor="text1"/>
        </w:rPr>
      </w:pPr>
      <w:r w:rsidRPr="00DB6C46">
        <w:rPr>
          <w:color w:val="000000" w:themeColor="text1"/>
        </w:rPr>
        <w:t>Перед государством, школой, дошкольным учреждением и родителями встает задача чрезвычайной важности: добиться того, чтобы каждый ребенок вырос не только сознательным членом общества, не только здоровым и крепким человеком, но и - обязательно! - инициативным, думающим, способным на творческий подход к любому делу. Именно на это указывается в законе РФ “Об образовании”. Активная жизненная позиция может иметь основание, если человек мыслит творчески, если видит возможность для совершенствования.</w:t>
      </w:r>
    </w:p>
    <w:p w:rsidR="005B1F33" w:rsidRPr="00E51BDA" w:rsidRDefault="005B1F33" w:rsidP="005B1F3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 w:themeColor="text1"/>
        </w:rPr>
      </w:pPr>
      <w:r w:rsidRPr="00E51BDA">
        <w:t xml:space="preserve">Малыши хотят узнать как можно больше об окружающем их мире. Недаром человеку даны органы чувств, ведь познавая мир, ребенок с самого раннего возраста стремится все потрогать, рассмотреть, понюхать, послушать и попробовать на вкус. Становясь старше, его начинают интересовать различные явления природы: «Почему после дождя появляется радуга?», «Почему идет дождь, снег, град?», «Почему рыбы плавают, а птицы летают?» и т.д. Познавательная деятельность имеет большое значение в развитии личности ребенка. В результате нее ребенок-дошкольник учится общаться </w:t>
      </w:r>
      <w:proofErr w:type="gramStart"/>
      <w:r w:rsidRPr="00E51BDA">
        <w:t>со</w:t>
      </w:r>
      <w:proofErr w:type="gramEnd"/>
      <w:r w:rsidRPr="00E51BDA">
        <w:t xml:space="preserve"> взрослыми и сверстниками, а также делать выводы. Детям становится интересно, только тогда, когда они сами делают открытия и получают знания самостоятельно. Сейчас ни для кого не секрет, что ребенок усваивает новые знания прочно и надолго, когда слышит, видит и делает все сам.</w:t>
      </w:r>
    </w:p>
    <w:p w:rsidR="005B1F33" w:rsidRPr="00DB6C46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B6C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Одним из таких видов деятельности, где ребенок может самостоятельно познать мир является экспериментирование. </w:t>
      </w:r>
      <w:proofErr w:type="gramStart"/>
      <w:r w:rsidRPr="00DB6C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работах многих отечественных педагогов Н.Н. </w:t>
      </w:r>
      <w:proofErr w:type="spellStart"/>
      <w:r w:rsidRPr="00DB6C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Поддьякова</w:t>
      </w:r>
      <w:proofErr w:type="spellEnd"/>
      <w:r w:rsidRPr="00DB6C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(1995 год), А.П. Усовой, Е.Л. Панько говорится, что “детское экспериментирование претендует на роль ведущей деятельности в период дошкольного развития”, и выделяют основную особенность этой познавательной деятельности: ребенок познает объект в ходе практической деятельности с ним, осуществляемые ребенком практические действия выполняют познавательную, ориентировочно-исследовательскую функцию, создавая условия, в которых раскрывается содержание данного</w:t>
      </w:r>
      <w:proofErr w:type="gramEnd"/>
      <w:r w:rsidRPr="00DB6C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объекта.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Опытно - экспериментальная деятельность позволяет объединить все виды деятельности и все стороны воспитания, развивает наблюдательность и пытливость ума, развивает стремление к познанию мира, все познавательные способности, умение изобретать, использовать нестандартные решения в трудных ситуациях, создавать творческую личность.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 xml:space="preserve">Китайская пословица гласит: “Расскажи – и я забуду, покажи – и я запомню, дай попробовать – и я пойму”. Усваивается все прочно и надолго, когда ребенок слышит, </w:t>
      </w:r>
      <w:r w:rsidRPr="00E51BDA">
        <w:rPr>
          <w:rFonts w:ascii="Times New Roman" w:hAnsi="Times New Roman" w:cs="Times New Roman"/>
          <w:sz w:val="24"/>
          <w:szCs w:val="24"/>
        </w:rPr>
        <w:lastRenderedPageBreak/>
        <w:t>видит и делает сам. Вот на этом и основано активное внедрение детской опытно-экспериментальной деятельности в практику работы ДОУ. 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 xml:space="preserve">Обучение в детских садах направлено на развитие личности ребенка, чему способствует экспериментальная деятельность, которая помогает выработать у дошкольников самостоятельность, наблюдательность, </w:t>
      </w:r>
      <w:proofErr w:type="spellStart"/>
      <w:r w:rsidRPr="00E51BDA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Pr="00E51BDA">
        <w:rPr>
          <w:rFonts w:ascii="Times New Roman" w:hAnsi="Times New Roman" w:cs="Times New Roman"/>
          <w:sz w:val="24"/>
          <w:szCs w:val="24"/>
        </w:rPr>
        <w:t>, умение собирать и обрабатывать интересную информацию. Основная задача дошкольного образовательного учреждения поддержать и развить в ребенке интерес к исследованиям, открытиям, создать необходимые для этого условия.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Что же такое опытно – экспериментальная деятельность? Экспериментирование в детском саду — это эффективная деятельность, направленная на развитие познавательной активности дошкольников. Ребенка-дошкольника нужно заинтересовать экспериментальной деятельностью, поэтому все опыты и эксперименты должны проходить в виде игры. Если у ребенка есть интерес, то он усваивает знания легко и непринужденно, запоминая при этом большее количество информации. Целью опытно-экспериментальной деятельности в ДОУ является развитие стремления к самостоятельному познанию объектов живой и неживой природы. Задачи опытно-экспериментальной деятельности: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 xml:space="preserve">1. Формировать интерес дошкольников к окружающему миру, удовлетворять детскую любознательность. 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 xml:space="preserve">2. Развивать умения получать сведения о новом объекте в процессе его практического исследования. 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3. Создавать условия для развития самостоятельности и умения устанавливать причинно-следственные связи в природе.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Для реализации всего объема работы в ДОУ необходимо создать предметно-развивающую среду, обеспечивающую возможность, проведения опытов, наблюдений, экспериментов всеми воспитанниками групп. Возможно так же оборудовать экологическую лабораторию, где будут представлены различные материалы для исследования.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Реализация поставленных задач в полной мере возможна лишь при условии тесного взаимодействия детского сада и семьи. С этой целью использую следующие формы взаимодействия с родителями: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анкетирование родителей;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-привлечение к созданию предметно-пространственной развивающей среды в группе, помощь в оборудовании уголка экспериментирования;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оформление наглядной информации в родительском уголке (консультации «Юные исследователи», памятки «Проведите с детьми дома», рекомендации по созданию уголка экспериментирования дома»;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тематические родительские собрания;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открытые мероприятия для родителей;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экспериментирование родителей с детьми в домашних условиях;</w:t>
      </w:r>
    </w:p>
    <w:p w:rsidR="005B1F33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1F33" w:rsidRPr="00E51BDA" w:rsidRDefault="005B1F33" w:rsidP="005B1F3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Анализ структуры познавательно-исследовательского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занятия с детьми 5-6 лет.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В ходе совместной деятельности дети опытным путем знакомятся со свойствами бумаги в процессе выполнения с ней различных действий (мять, разрывать, рисовать, шуршать, мочить, с назначением бумаги в повседневной жизни). В процессе деятельности дети знакомятся с историей бумаги, с разновидностями профессии «художник». У детей совершенствуется диалогическая речь: умение участвовать в беседе, отвечать на вопросы.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Предварительная работа к познавательно – исследовательскому занятию проходила </w:t>
      </w:r>
      <w:proofErr w:type="gramStart"/>
      <w:r w:rsidRPr="00E51BDA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E51BDA">
        <w:rPr>
          <w:rFonts w:ascii="Times New Roman" w:hAnsi="Times New Roman" w:cs="Times New Roman"/>
          <w:sz w:val="24"/>
          <w:szCs w:val="24"/>
        </w:rPr>
        <w:t>: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lastRenderedPageBreak/>
        <w:t>- познавательные беседы «Как создается бумага», «Что можно сделать из бумаги», «Чтоб деревья нам спасти, ты бумагу береги!», «Как пользоваться салфеткой»;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изготовление поделок из бумаги совместно с родителями «Дед Мороз и Снегурочка», «Картонная кормушка из коробочек», «Книжка для малышки»;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рассматривание и чтение познавательных сказок «Сказка о бумажном листочке», «Бумажная сказка о храбром солдате»;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 опыт «Изготовление бумаги», где поэтапно делали бумагу.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Были использованы следующие материалы и оборудование: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образцы бумаги разного назначения и вида;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таз с водой, бумажные цветы;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продукт предварительного опыта (образец самодельной бумаги);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карточки – схемы: «Волшебный компьютер», восклицательный знак, глаз, ухо, нос, рука,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фантики в коробке, карандаши, фломастеры, восковые мелки,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"Секретное письмо" написанное с помощью свечки.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Занятие начинается с организационного момента – появление воспитателя в образе мультипликационного героя «Профессор Чудаков», образ которого был ранее предложен детьми.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Анализ этапов основной части занятия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Знакомство с объектом исследования.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На выставке в лаборатории представлен объект, который дети изучают в процессе совместной деятельности. В данной части использовала следующие методы и приемы: активизация самостоятельного мышления, отгадывание загадок, вопросы, объяснения.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Подача нового материала с опорой на имеющиеся знания детей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Методы и приемы: рассматривание и анализ различных образцов бумаги разной формы, цвета и запаха, карточки – схемы по технологии ТРИЗ («Нос - «Имеет ли объект запах», глаз – «Что мы можем увидеть у объекта», уточняющие вопросы, объяснение).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Организация динамической паузы «Мы фантики бумажные»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Проведение опыта №1 «Издает ли звук бумага», «Что мы узнаем, потрогав объект». Цель: подвести детей к пониманию того, что бумага может издавать звук, может быть разной толщины.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Методы и приемы: сравнение разных видов бумаги, эксперимент с бумагой (шуршит, рвется, издавая звук).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Игра «Бывает – не бывает» (элементы технологии ТРИЗ)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Дети встают в круг. Профессор называет предмет с прилагательным «бумажный». Дети отвечают «бывает» или «не бывает», в зависимости от того, изготавливают ли этот предмет из бумаги.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Проведение опыта №2 «Можно ли рисовать на бумаге, которую сделали сами?». Цель: подвести детей к пониманию того, что бумагу можно изготовить самим и опытным путем проверить свои предположения.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Методы и приемы: опора на предварительный опыт, вопросы к детям, эксперимент с бумагой, анализ полученного результата, объяснение нового материала с опорой на наглядность.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Проведение опыта №3 «Вода и бумага». Цель: формировать у детей представления о том, что все бумажные предметы портятся от встречи с водой, т. к. бумага – материал не прочный. Методы и приемы: эксперимент с бумагой, наблюдение.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lastRenderedPageBreak/>
        <w:t>Психологическое упражнение «Любящее сердце» Цель: способствовать установлению тесного эмоционального контакта с детьми через сюрпризный момент (фокус «Секретное письмо»).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Анализ заключительной части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Вывод: Дети совместно с педагогом делают вывод об изучаемом объекте с опорой на «Волшебный компьютер», в котором представлен иллюстративный ряд.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Таким образом, проведенная работа благотворно отразилась на познавательном развитии детей: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дети выделяют основные признаки предмета, составлять рассказы об объектах из 3-4 предложений, «читать» простейшие знаки - символы;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овладели простейшими навыки обследования объектов с помощью анализаторов (зрение, слух, обоняние, осязание);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умеют обращаться к различным источникам информации: компьютер, книга, телевизор, специалист;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 xml:space="preserve">- устанавливают элементарные </w:t>
      </w:r>
      <w:proofErr w:type="spellStart"/>
      <w:r w:rsidRPr="00E51BDA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Pr="00E51BDA">
        <w:rPr>
          <w:rFonts w:ascii="Times New Roman" w:hAnsi="Times New Roman" w:cs="Times New Roman"/>
          <w:sz w:val="24"/>
          <w:szCs w:val="24"/>
        </w:rPr>
        <w:t xml:space="preserve"> – следственные связи между предметами, событиями и явлениями и делают умозаключения;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высказывания детей стали более чёткими, связными и последовательными;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- повысился интерес детей к совместной образовательной деятельности по познавательному развитию.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Подведем итоги. Сегодня образование направлено на развитие у детей познавательной активности и желания получать новые знания. Для этого как нельзя лучше подходит опытно-экспериментальная деятельность. Она сочетает в себе образовательные требования и учитывает возрастные особенности дошкольников. Экспериментирование дает детям почувствовать себя исследователем, ученым, первооткрывателем, найти ответы на все интересующие вопросы.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 xml:space="preserve">Литература: 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51BDA">
        <w:rPr>
          <w:rFonts w:ascii="Times New Roman" w:hAnsi="Times New Roman" w:cs="Times New Roman"/>
          <w:sz w:val="24"/>
          <w:szCs w:val="24"/>
        </w:rPr>
        <w:t>Куликовская</w:t>
      </w:r>
      <w:proofErr w:type="gramEnd"/>
      <w:r w:rsidRPr="00E51BDA">
        <w:rPr>
          <w:rFonts w:ascii="Times New Roman" w:hAnsi="Times New Roman" w:cs="Times New Roman"/>
          <w:sz w:val="24"/>
          <w:szCs w:val="24"/>
        </w:rPr>
        <w:t xml:space="preserve"> И.Э, </w:t>
      </w:r>
      <w:proofErr w:type="spellStart"/>
      <w:r w:rsidRPr="00E51BDA">
        <w:rPr>
          <w:rFonts w:ascii="Times New Roman" w:hAnsi="Times New Roman" w:cs="Times New Roman"/>
          <w:sz w:val="24"/>
          <w:szCs w:val="24"/>
        </w:rPr>
        <w:t>Совгир</w:t>
      </w:r>
      <w:proofErr w:type="spellEnd"/>
      <w:r w:rsidRPr="00E51BDA">
        <w:rPr>
          <w:rFonts w:ascii="Times New Roman" w:hAnsi="Times New Roman" w:cs="Times New Roman"/>
          <w:sz w:val="24"/>
          <w:szCs w:val="24"/>
        </w:rPr>
        <w:t xml:space="preserve"> Н.Н. Детское экспериментирование. Старший дошкольный возраст. — М.: Педагогическое общество России, 2003.- 79с. </w:t>
      </w:r>
    </w:p>
    <w:p w:rsidR="005B1F33" w:rsidRPr="00E51BDA" w:rsidRDefault="005B1F33" w:rsidP="005B1F3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1BDA">
        <w:rPr>
          <w:rFonts w:ascii="Times New Roman" w:hAnsi="Times New Roman" w:cs="Times New Roman"/>
          <w:sz w:val="24"/>
          <w:szCs w:val="24"/>
        </w:rPr>
        <w:t>2. Прохорова Л. Н. Организация экспериментальной деятельности дошкольников: методические рекомендации / Л. Н. Прохорова. — М.: АРКТИ, 2003. — 64с.</w:t>
      </w:r>
      <w:r w:rsidRPr="00E51BDA">
        <w:rPr>
          <w:rFonts w:ascii="Times New Roman" w:hAnsi="Times New Roman" w:cs="Times New Roman"/>
          <w:sz w:val="24"/>
          <w:szCs w:val="24"/>
        </w:rPr>
        <w:br/>
        <w:t xml:space="preserve">3. </w:t>
      </w:r>
      <w:proofErr w:type="spellStart"/>
      <w:r w:rsidRPr="00E51BDA">
        <w:rPr>
          <w:rFonts w:ascii="Times New Roman" w:hAnsi="Times New Roman" w:cs="Times New Roman"/>
          <w:sz w:val="24"/>
          <w:szCs w:val="24"/>
        </w:rPr>
        <w:t>Чемоданова</w:t>
      </w:r>
      <w:proofErr w:type="spellEnd"/>
      <w:r w:rsidRPr="00E51BDA">
        <w:rPr>
          <w:rFonts w:ascii="Times New Roman" w:hAnsi="Times New Roman" w:cs="Times New Roman"/>
          <w:sz w:val="24"/>
          <w:szCs w:val="24"/>
        </w:rPr>
        <w:t xml:space="preserve"> М.В. Опытно-экспериментальная деятельность как средство познавательного развития старших дошкольников // Сборник материалов Ежегодной международной научно-практической конференции «Воспитание и обучение детей младшего возраста». - 2016. - №5. - С.970-972.</w:t>
      </w:r>
    </w:p>
    <w:p w:rsidR="004754B1" w:rsidRDefault="004754B1"/>
    <w:sectPr w:rsidR="004754B1" w:rsidSect="004A6A31">
      <w:pgSz w:w="11906" w:h="16838"/>
      <w:pgMar w:top="136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33"/>
    <w:rsid w:val="000149FA"/>
    <w:rsid w:val="000247D6"/>
    <w:rsid w:val="00035D33"/>
    <w:rsid w:val="00053FF9"/>
    <w:rsid w:val="000722FF"/>
    <w:rsid w:val="00080AEC"/>
    <w:rsid w:val="000836A5"/>
    <w:rsid w:val="000936E5"/>
    <w:rsid w:val="000A07B4"/>
    <w:rsid w:val="000A24A3"/>
    <w:rsid w:val="000A3214"/>
    <w:rsid w:val="000A40E1"/>
    <w:rsid w:val="000A6F1F"/>
    <w:rsid w:val="000B116B"/>
    <w:rsid w:val="000B3E7B"/>
    <w:rsid w:val="000C19A5"/>
    <w:rsid w:val="000D09E6"/>
    <w:rsid w:val="000D2176"/>
    <w:rsid w:val="000F1FC8"/>
    <w:rsid w:val="000F420D"/>
    <w:rsid w:val="00103B24"/>
    <w:rsid w:val="0010703A"/>
    <w:rsid w:val="00110356"/>
    <w:rsid w:val="00121CEA"/>
    <w:rsid w:val="00130E27"/>
    <w:rsid w:val="00131115"/>
    <w:rsid w:val="001312F8"/>
    <w:rsid w:val="00134443"/>
    <w:rsid w:val="001368CE"/>
    <w:rsid w:val="001411D6"/>
    <w:rsid w:val="00143C89"/>
    <w:rsid w:val="00156A0D"/>
    <w:rsid w:val="0017200D"/>
    <w:rsid w:val="00181CC7"/>
    <w:rsid w:val="00182328"/>
    <w:rsid w:val="001844FF"/>
    <w:rsid w:val="001852A3"/>
    <w:rsid w:val="00190C28"/>
    <w:rsid w:val="001A044C"/>
    <w:rsid w:val="001A0BF8"/>
    <w:rsid w:val="001A4465"/>
    <w:rsid w:val="001B1A46"/>
    <w:rsid w:val="001B303C"/>
    <w:rsid w:val="001D3315"/>
    <w:rsid w:val="001F080A"/>
    <w:rsid w:val="001F3258"/>
    <w:rsid w:val="00205AD3"/>
    <w:rsid w:val="00207D8C"/>
    <w:rsid w:val="002105F9"/>
    <w:rsid w:val="0021284E"/>
    <w:rsid w:val="002331AA"/>
    <w:rsid w:val="0024672B"/>
    <w:rsid w:val="00254897"/>
    <w:rsid w:val="0027461A"/>
    <w:rsid w:val="00293912"/>
    <w:rsid w:val="002A560C"/>
    <w:rsid w:val="002C6327"/>
    <w:rsid w:val="002C79AA"/>
    <w:rsid w:val="002E0A4C"/>
    <w:rsid w:val="002E2811"/>
    <w:rsid w:val="003001D8"/>
    <w:rsid w:val="00324FCF"/>
    <w:rsid w:val="0033308D"/>
    <w:rsid w:val="00337961"/>
    <w:rsid w:val="003532CD"/>
    <w:rsid w:val="003750A5"/>
    <w:rsid w:val="00376A80"/>
    <w:rsid w:val="00382101"/>
    <w:rsid w:val="00391A03"/>
    <w:rsid w:val="003A5089"/>
    <w:rsid w:val="003C4AB4"/>
    <w:rsid w:val="003D637B"/>
    <w:rsid w:val="003F2E98"/>
    <w:rsid w:val="00404309"/>
    <w:rsid w:val="00415B24"/>
    <w:rsid w:val="00461FC9"/>
    <w:rsid w:val="004650D1"/>
    <w:rsid w:val="00467524"/>
    <w:rsid w:val="004754B1"/>
    <w:rsid w:val="00482BF0"/>
    <w:rsid w:val="00486088"/>
    <w:rsid w:val="004969C7"/>
    <w:rsid w:val="004A3EC2"/>
    <w:rsid w:val="004B2BC2"/>
    <w:rsid w:val="004B2C42"/>
    <w:rsid w:val="004B6DEB"/>
    <w:rsid w:val="004D0272"/>
    <w:rsid w:val="004D0B1E"/>
    <w:rsid w:val="004D4A3C"/>
    <w:rsid w:val="004E0915"/>
    <w:rsid w:val="004E3E3E"/>
    <w:rsid w:val="004E7474"/>
    <w:rsid w:val="004F3317"/>
    <w:rsid w:val="004F6DF7"/>
    <w:rsid w:val="005036B5"/>
    <w:rsid w:val="00506F16"/>
    <w:rsid w:val="005125E5"/>
    <w:rsid w:val="0052546B"/>
    <w:rsid w:val="005267DF"/>
    <w:rsid w:val="00527BCE"/>
    <w:rsid w:val="00530389"/>
    <w:rsid w:val="00545084"/>
    <w:rsid w:val="00554034"/>
    <w:rsid w:val="005567CB"/>
    <w:rsid w:val="00556E46"/>
    <w:rsid w:val="00570EF1"/>
    <w:rsid w:val="00586E78"/>
    <w:rsid w:val="005A53BB"/>
    <w:rsid w:val="005B1F33"/>
    <w:rsid w:val="005B6F70"/>
    <w:rsid w:val="005C1A26"/>
    <w:rsid w:val="005D2A8E"/>
    <w:rsid w:val="005D3207"/>
    <w:rsid w:val="005D4279"/>
    <w:rsid w:val="005D5359"/>
    <w:rsid w:val="005E0FEF"/>
    <w:rsid w:val="005E58D2"/>
    <w:rsid w:val="005F23BF"/>
    <w:rsid w:val="005F3C9F"/>
    <w:rsid w:val="00600305"/>
    <w:rsid w:val="00601E07"/>
    <w:rsid w:val="00606AA2"/>
    <w:rsid w:val="006131DD"/>
    <w:rsid w:val="0061585D"/>
    <w:rsid w:val="006263E0"/>
    <w:rsid w:val="00626DCA"/>
    <w:rsid w:val="0063172C"/>
    <w:rsid w:val="006406D4"/>
    <w:rsid w:val="00650574"/>
    <w:rsid w:val="00650FF8"/>
    <w:rsid w:val="00654B1F"/>
    <w:rsid w:val="00654C06"/>
    <w:rsid w:val="00671CF9"/>
    <w:rsid w:val="006755E1"/>
    <w:rsid w:val="00684CF8"/>
    <w:rsid w:val="00693403"/>
    <w:rsid w:val="0069401E"/>
    <w:rsid w:val="00694032"/>
    <w:rsid w:val="006B669A"/>
    <w:rsid w:val="006B6E0C"/>
    <w:rsid w:val="006C72F8"/>
    <w:rsid w:val="006D38D3"/>
    <w:rsid w:val="006E3DC0"/>
    <w:rsid w:val="006F67DD"/>
    <w:rsid w:val="00704ADE"/>
    <w:rsid w:val="0072473D"/>
    <w:rsid w:val="0072672A"/>
    <w:rsid w:val="007309EE"/>
    <w:rsid w:val="00736DC2"/>
    <w:rsid w:val="007416B1"/>
    <w:rsid w:val="007451AF"/>
    <w:rsid w:val="007467AA"/>
    <w:rsid w:val="00752B2A"/>
    <w:rsid w:val="00756C79"/>
    <w:rsid w:val="00762EE0"/>
    <w:rsid w:val="00767F94"/>
    <w:rsid w:val="00781B73"/>
    <w:rsid w:val="007832D8"/>
    <w:rsid w:val="00786666"/>
    <w:rsid w:val="007A4026"/>
    <w:rsid w:val="007D62C2"/>
    <w:rsid w:val="007E494A"/>
    <w:rsid w:val="0080081F"/>
    <w:rsid w:val="008062F0"/>
    <w:rsid w:val="0081488B"/>
    <w:rsid w:val="008175EE"/>
    <w:rsid w:val="0083614C"/>
    <w:rsid w:val="008371E7"/>
    <w:rsid w:val="008455E6"/>
    <w:rsid w:val="0085298B"/>
    <w:rsid w:val="00874109"/>
    <w:rsid w:val="00874CD6"/>
    <w:rsid w:val="00884F5E"/>
    <w:rsid w:val="00886291"/>
    <w:rsid w:val="00886CA0"/>
    <w:rsid w:val="00891347"/>
    <w:rsid w:val="00891940"/>
    <w:rsid w:val="00897900"/>
    <w:rsid w:val="008A17B6"/>
    <w:rsid w:val="008A3253"/>
    <w:rsid w:val="008A5388"/>
    <w:rsid w:val="008A684C"/>
    <w:rsid w:val="008C006C"/>
    <w:rsid w:val="008C6D6A"/>
    <w:rsid w:val="008D05CE"/>
    <w:rsid w:val="008D0951"/>
    <w:rsid w:val="008D1401"/>
    <w:rsid w:val="008D3C89"/>
    <w:rsid w:val="008D557C"/>
    <w:rsid w:val="008E1934"/>
    <w:rsid w:val="008F75DE"/>
    <w:rsid w:val="00902AA2"/>
    <w:rsid w:val="00904A04"/>
    <w:rsid w:val="00907477"/>
    <w:rsid w:val="00910469"/>
    <w:rsid w:val="0091115D"/>
    <w:rsid w:val="00912601"/>
    <w:rsid w:val="00913D39"/>
    <w:rsid w:val="00914845"/>
    <w:rsid w:val="00917599"/>
    <w:rsid w:val="00933034"/>
    <w:rsid w:val="009333E2"/>
    <w:rsid w:val="00937782"/>
    <w:rsid w:val="0094184B"/>
    <w:rsid w:val="00957C2B"/>
    <w:rsid w:val="00995FB4"/>
    <w:rsid w:val="009978DB"/>
    <w:rsid w:val="009A38E8"/>
    <w:rsid w:val="009C0E58"/>
    <w:rsid w:val="009C471E"/>
    <w:rsid w:val="009C6B98"/>
    <w:rsid w:val="009D1E08"/>
    <w:rsid w:val="009E7517"/>
    <w:rsid w:val="00A05630"/>
    <w:rsid w:val="00A065D4"/>
    <w:rsid w:val="00A129E6"/>
    <w:rsid w:val="00A30CED"/>
    <w:rsid w:val="00A3146C"/>
    <w:rsid w:val="00A35226"/>
    <w:rsid w:val="00A3752A"/>
    <w:rsid w:val="00A56CEE"/>
    <w:rsid w:val="00A60C2E"/>
    <w:rsid w:val="00A62CB6"/>
    <w:rsid w:val="00A76E14"/>
    <w:rsid w:val="00A8594E"/>
    <w:rsid w:val="00A864BF"/>
    <w:rsid w:val="00A91934"/>
    <w:rsid w:val="00A94889"/>
    <w:rsid w:val="00A94E57"/>
    <w:rsid w:val="00AB06AA"/>
    <w:rsid w:val="00AB489D"/>
    <w:rsid w:val="00AB7DDD"/>
    <w:rsid w:val="00AE1B8A"/>
    <w:rsid w:val="00AE2E0C"/>
    <w:rsid w:val="00AF01D2"/>
    <w:rsid w:val="00AF358A"/>
    <w:rsid w:val="00B07234"/>
    <w:rsid w:val="00B20E17"/>
    <w:rsid w:val="00B23A21"/>
    <w:rsid w:val="00B27EFA"/>
    <w:rsid w:val="00B42AAB"/>
    <w:rsid w:val="00B46B3D"/>
    <w:rsid w:val="00B556BA"/>
    <w:rsid w:val="00B615DF"/>
    <w:rsid w:val="00B672BB"/>
    <w:rsid w:val="00B82ADF"/>
    <w:rsid w:val="00B90B18"/>
    <w:rsid w:val="00B96866"/>
    <w:rsid w:val="00BA48AF"/>
    <w:rsid w:val="00BB2D25"/>
    <w:rsid w:val="00BB616F"/>
    <w:rsid w:val="00BB68BE"/>
    <w:rsid w:val="00BC08D6"/>
    <w:rsid w:val="00BC7059"/>
    <w:rsid w:val="00BD08A6"/>
    <w:rsid w:val="00BD2A75"/>
    <w:rsid w:val="00BF3F7A"/>
    <w:rsid w:val="00C157E5"/>
    <w:rsid w:val="00C23F19"/>
    <w:rsid w:val="00C35446"/>
    <w:rsid w:val="00C36512"/>
    <w:rsid w:val="00C41F24"/>
    <w:rsid w:val="00C45DB7"/>
    <w:rsid w:val="00C50500"/>
    <w:rsid w:val="00C5075B"/>
    <w:rsid w:val="00C50D46"/>
    <w:rsid w:val="00C604F6"/>
    <w:rsid w:val="00C6233F"/>
    <w:rsid w:val="00C7493F"/>
    <w:rsid w:val="00C820F1"/>
    <w:rsid w:val="00C8341F"/>
    <w:rsid w:val="00C84228"/>
    <w:rsid w:val="00C91AFD"/>
    <w:rsid w:val="00C94A3D"/>
    <w:rsid w:val="00CA644A"/>
    <w:rsid w:val="00CB68F7"/>
    <w:rsid w:val="00CB7ACD"/>
    <w:rsid w:val="00CC09DE"/>
    <w:rsid w:val="00CE575E"/>
    <w:rsid w:val="00CE63AD"/>
    <w:rsid w:val="00CF0B8F"/>
    <w:rsid w:val="00CF32F3"/>
    <w:rsid w:val="00D038C1"/>
    <w:rsid w:val="00D10CDB"/>
    <w:rsid w:val="00D232D2"/>
    <w:rsid w:val="00D368CA"/>
    <w:rsid w:val="00D47CAA"/>
    <w:rsid w:val="00D512F7"/>
    <w:rsid w:val="00D51617"/>
    <w:rsid w:val="00D6278A"/>
    <w:rsid w:val="00D7550B"/>
    <w:rsid w:val="00D808CC"/>
    <w:rsid w:val="00D81BB9"/>
    <w:rsid w:val="00D83B62"/>
    <w:rsid w:val="00D916B9"/>
    <w:rsid w:val="00D91E09"/>
    <w:rsid w:val="00D94652"/>
    <w:rsid w:val="00D958E4"/>
    <w:rsid w:val="00DA0D12"/>
    <w:rsid w:val="00DA2561"/>
    <w:rsid w:val="00DA6710"/>
    <w:rsid w:val="00DB1309"/>
    <w:rsid w:val="00DB1B16"/>
    <w:rsid w:val="00DD17DA"/>
    <w:rsid w:val="00DD3E16"/>
    <w:rsid w:val="00DD68CE"/>
    <w:rsid w:val="00DD7758"/>
    <w:rsid w:val="00DE3288"/>
    <w:rsid w:val="00DF1754"/>
    <w:rsid w:val="00DF3A44"/>
    <w:rsid w:val="00E014C3"/>
    <w:rsid w:val="00E05B46"/>
    <w:rsid w:val="00E30DD4"/>
    <w:rsid w:val="00E32A02"/>
    <w:rsid w:val="00E352DA"/>
    <w:rsid w:val="00E4424A"/>
    <w:rsid w:val="00E527F4"/>
    <w:rsid w:val="00E52C24"/>
    <w:rsid w:val="00E61BB1"/>
    <w:rsid w:val="00E729F1"/>
    <w:rsid w:val="00E73733"/>
    <w:rsid w:val="00E74C14"/>
    <w:rsid w:val="00E84C04"/>
    <w:rsid w:val="00E85D40"/>
    <w:rsid w:val="00EA2F8C"/>
    <w:rsid w:val="00EC07F2"/>
    <w:rsid w:val="00EC1DCA"/>
    <w:rsid w:val="00ED21E0"/>
    <w:rsid w:val="00ED296F"/>
    <w:rsid w:val="00ED4F79"/>
    <w:rsid w:val="00EF18B1"/>
    <w:rsid w:val="00EF316F"/>
    <w:rsid w:val="00EF6D11"/>
    <w:rsid w:val="00F004DE"/>
    <w:rsid w:val="00F14D1D"/>
    <w:rsid w:val="00F20A0D"/>
    <w:rsid w:val="00F24362"/>
    <w:rsid w:val="00F364A8"/>
    <w:rsid w:val="00F40208"/>
    <w:rsid w:val="00F41F1C"/>
    <w:rsid w:val="00F5576F"/>
    <w:rsid w:val="00F6108D"/>
    <w:rsid w:val="00F63571"/>
    <w:rsid w:val="00F64494"/>
    <w:rsid w:val="00F76E79"/>
    <w:rsid w:val="00F80EED"/>
    <w:rsid w:val="00F90391"/>
    <w:rsid w:val="00FA7E60"/>
    <w:rsid w:val="00FB6CF6"/>
    <w:rsid w:val="00FC79FB"/>
    <w:rsid w:val="00FD6743"/>
    <w:rsid w:val="00FD7462"/>
    <w:rsid w:val="00FF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1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1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1649</Words>
  <Characters>9403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2020-02-12T02:12:00Z</dcterms:created>
  <dcterms:modified xsi:type="dcterms:W3CDTF">2020-02-12T02:13:00Z</dcterms:modified>
</cp:coreProperties>
</file>