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C06" w:rsidRDefault="00811C06" w:rsidP="00811C06">
      <w:pPr>
        <w:jc w:val="center"/>
        <w:rPr>
          <w:rFonts w:ascii="Times New Roman" w:hAnsi="Times New Roman" w:cs="Times New Roman"/>
          <w:b/>
          <w:sz w:val="28"/>
        </w:rPr>
      </w:pPr>
      <w:r w:rsidRPr="00811C06">
        <w:rPr>
          <w:rFonts w:ascii="Times New Roman" w:hAnsi="Times New Roman" w:cs="Times New Roman"/>
          <w:b/>
          <w:sz w:val="28"/>
        </w:rPr>
        <w:t>Работа над орфографическими ошибками с учащимися начальных классов</w:t>
      </w:r>
    </w:p>
    <w:p w:rsidR="00875A19" w:rsidRDefault="00875A19" w:rsidP="00811C06">
      <w:pPr>
        <w:pStyle w:val="c0"/>
        <w:shd w:val="clear" w:color="auto" w:fill="FFFFFF"/>
        <w:spacing w:before="0" w:beforeAutospacing="0" w:after="0" w:afterAutospacing="0" w:line="300" w:lineRule="auto"/>
        <w:ind w:firstLine="709"/>
        <w:jc w:val="both"/>
        <w:rPr>
          <w:rStyle w:val="c2"/>
          <w:color w:val="000000"/>
          <w:sz w:val="28"/>
        </w:rPr>
      </w:pPr>
    </w:p>
    <w:p w:rsidR="00811C06" w:rsidRPr="00875A19" w:rsidRDefault="00811C06" w:rsidP="00F406D1">
      <w:pPr>
        <w:pStyle w:val="c0"/>
        <w:shd w:val="clear" w:color="auto" w:fill="FFFFFF"/>
        <w:spacing w:before="0" w:beforeAutospacing="0" w:after="0" w:afterAutospacing="0" w:line="300" w:lineRule="auto"/>
        <w:ind w:firstLine="709"/>
        <w:jc w:val="both"/>
        <w:rPr>
          <w:rStyle w:val="c2"/>
          <w:color w:val="000000"/>
          <w:sz w:val="28"/>
        </w:rPr>
      </w:pPr>
      <w:r w:rsidRPr="00875A19">
        <w:rPr>
          <w:rStyle w:val="c2"/>
          <w:color w:val="000000"/>
          <w:sz w:val="28"/>
        </w:rPr>
        <w:t>Работа над ошибками – одно из важнейших направлений обучения русского языка, неотъемлемая часть системы обучения; соответствующий раздел методики русского языка. Пронизывает собой все организационные формы обучения: урок, домашние задания и пр. Включает в себя:</w:t>
      </w:r>
    </w:p>
    <w:p w:rsidR="00811C06" w:rsidRPr="00875A19" w:rsidRDefault="00811C06" w:rsidP="00F406D1">
      <w:pPr>
        <w:pStyle w:val="c0"/>
        <w:numPr>
          <w:ilvl w:val="0"/>
          <w:numId w:val="2"/>
        </w:numPr>
        <w:shd w:val="clear" w:color="auto" w:fill="FFFFFF"/>
        <w:spacing w:before="0" w:beforeAutospacing="0" w:after="0" w:afterAutospacing="0" w:line="300" w:lineRule="auto"/>
        <w:jc w:val="both"/>
        <w:rPr>
          <w:rStyle w:val="c2"/>
          <w:color w:val="000000"/>
          <w:sz w:val="28"/>
        </w:rPr>
      </w:pPr>
      <w:r w:rsidRPr="00875A19">
        <w:rPr>
          <w:rStyle w:val="c2"/>
          <w:color w:val="000000"/>
          <w:sz w:val="28"/>
        </w:rPr>
        <w:t>предупреждение возможных ошибок при изучении различных тем курса на основе прогнозирования знания типичных ошибок и трудностей;</w:t>
      </w:r>
    </w:p>
    <w:p w:rsidR="00811C06" w:rsidRPr="00875A19" w:rsidRDefault="00811C06" w:rsidP="00F406D1">
      <w:pPr>
        <w:pStyle w:val="c0"/>
        <w:numPr>
          <w:ilvl w:val="0"/>
          <w:numId w:val="2"/>
        </w:numPr>
        <w:shd w:val="clear" w:color="auto" w:fill="FFFFFF"/>
        <w:spacing w:before="0" w:beforeAutospacing="0" w:after="0" w:afterAutospacing="0" w:line="300" w:lineRule="auto"/>
        <w:jc w:val="both"/>
        <w:rPr>
          <w:rStyle w:val="c2"/>
          <w:color w:val="000000"/>
          <w:sz w:val="28"/>
        </w:rPr>
      </w:pPr>
      <w:r w:rsidRPr="00875A19">
        <w:rPr>
          <w:rStyle w:val="c2"/>
          <w:color w:val="000000"/>
          <w:sz w:val="28"/>
        </w:rPr>
        <w:t>обнаружение и исправление ошибок самими учащимися в различных текстах и отдельных словах, в устной и письменной речи на основе самопроверки и редактирования;</w:t>
      </w:r>
    </w:p>
    <w:p w:rsidR="00811C06" w:rsidRPr="00875A19" w:rsidRDefault="00811C06" w:rsidP="00F406D1">
      <w:pPr>
        <w:pStyle w:val="c0"/>
        <w:numPr>
          <w:ilvl w:val="0"/>
          <w:numId w:val="2"/>
        </w:numPr>
        <w:shd w:val="clear" w:color="auto" w:fill="FFFFFF"/>
        <w:spacing w:before="0" w:beforeAutospacing="0" w:after="0" w:afterAutospacing="0" w:line="300" w:lineRule="auto"/>
        <w:jc w:val="both"/>
        <w:rPr>
          <w:rStyle w:val="c2"/>
          <w:color w:val="000000"/>
          <w:sz w:val="28"/>
        </w:rPr>
      </w:pPr>
      <w:r w:rsidRPr="00875A19">
        <w:rPr>
          <w:rStyle w:val="c2"/>
          <w:color w:val="000000"/>
          <w:sz w:val="28"/>
        </w:rPr>
        <w:t>исправление, учет, классификация ошибок учителем, с последующим обобщением и использованием данных как для общей диагностики и прогнозирования работы в классе, так и для организации конкретной коллективной, групповой и индивидуальной работы учащихся над ошибками;</w:t>
      </w:r>
    </w:p>
    <w:p w:rsidR="00811C06" w:rsidRDefault="00811C06" w:rsidP="00F406D1">
      <w:pPr>
        <w:pStyle w:val="c0"/>
        <w:numPr>
          <w:ilvl w:val="0"/>
          <w:numId w:val="2"/>
        </w:numPr>
        <w:shd w:val="clear" w:color="auto" w:fill="FFFFFF"/>
        <w:spacing w:before="0" w:beforeAutospacing="0" w:after="0" w:afterAutospacing="0" w:line="300" w:lineRule="auto"/>
        <w:jc w:val="both"/>
        <w:rPr>
          <w:rStyle w:val="c2"/>
          <w:color w:val="000000"/>
          <w:sz w:val="28"/>
        </w:rPr>
      </w:pPr>
      <w:r w:rsidRPr="00875A19">
        <w:rPr>
          <w:rStyle w:val="c2"/>
          <w:color w:val="000000"/>
          <w:sz w:val="28"/>
        </w:rPr>
        <w:t>организация и проведение специальных уроков работы над ошибками, фрагментов работы над ошибками, на разных обычных уроках.</w:t>
      </w:r>
    </w:p>
    <w:p w:rsidR="007F6B32" w:rsidRPr="007F6B32" w:rsidRDefault="007F6B32" w:rsidP="00F406D1">
      <w:pPr>
        <w:spacing w:after="0" w:line="300" w:lineRule="auto"/>
        <w:ind w:firstLine="709"/>
        <w:jc w:val="both"/>
        <w:rPr>
          <w:rStyle w:val="c2"/>
          <w:rFonts w:ascii="Times New Roman" w:hAnsi="Times New Roman" w:cs="Times New Roman"/>
          <w:color w:val="000000" w:themeColor="text1"/>
          <w:sz w:val="40"/>
          <w:szCs w:val="28"/>
        </w:rPr>
      </w:pPr>
      <w:r w:rsidRPr="007F6B32">
        <w:rPr>
          <w:rFonts w:ascii="Times New Roman" w:hAnsi="Times New Roman" w:cs="Times New Roman"/>
          <w:color w:val="000000" w:themeColor="text1"/>
          <w:sz w:val="28"/>
          <w:szCs w:val="21"/>
          <w:shd w:val="clear" w:color="auto" w:fill="FFFFFF"/>
        </w:rPr>
        <w:t>Перечисленные виды работ проводятся с ошибками разных типов – речевыми, орфограф</w:t>
      </w:r>
      <w:r>
        <w:rPr>
          <w:rFonts w:ascii="Times New Roman" w:hAnsi="Times New Roman" w:cs="Times New Roman"/>
          <w:color w:val="000000" w:themeColor="text1"/>
          <w:sz w:val="28"/>
          <w:szCs w:val="21"/>
          <w:shd w:val="clear" w:color="auto" w:fill="FFFFFF"/>
        </w:rPr>
        <w:t xml:space="preserve">ическими, орфоэпическими и другие. </w:t>
      </w:r>
    </w:p>
    <w:p w:rsidR="00CC12EE" w:rsidRPr="00811C06" w:rsidRDefault="00CC12EE" w:rsidP="00F406D1">
      <w:pPr>
        <w:pStyle w:val="c0"/>
        <w:shd w:val="clear" w:color="auto" w:fill="FFFFFF"/>
        <w:spacing w:before="0" w:beforeAutospacing="0" w:after="0" w:afterAutospacing="0" w:line="300" w:lineRule="auto"/>
        <w:ind w:firstLine="709"/>
        <w:jc w:val="both"/>
        <w:rPr>
          <w:color w:val="000000"/>
          <w:sz w:val="28"/>
          <w:szCs w:val="28"/>
        </w:rPr>
      </w:pPr>
      <w:r w:rsidRPr="00811C06">
        <w:rPr>
          <w:color w:val="000000"/>
          <w:sz w:val="28"/>
          <w:szCs w:val="28"/>
        </w:rPr>
        <w:t xml:space="preserve">Важное место в системе обучения правописанию занимает работа над орфографическими ошибками. </w:t>
      </w:r>
    </w:p>
    <w:p w:rsidR="00875A19" w:rsidRPr="00811C06" w:rsidRDefault="00CC12EE" w:rsidP="00F406D1">
      <w:pPr>
        <w:pStyle w:val="c0"/>
        <w:shd w:val="clear" w:color="auto" w:fill="FFFFFF"/>
        <w:spacing w:before="0" w:beforeAutospacing="0" w:after="0" w:afterAutospacing="0" w:line="300" w:lineRule="auto"/>
        <w:ind w:firstLine="709"/>
        <w:jc w:val="both"/>
        <w:rPr>
          <w:b/>
          <w:sz w:val="28"/>
          <w:szCs w:val="28"/>
        </w:rPr>
      </w:pPr>
      <w:r w:rsidRPr="00811C06">
        <w:rPr>
          <w:color w:val="000000"/>
          <w:sz w:val="28"/>
          <w:szCs w:val="28"/>
        </w:rPr>
        <w:t>Орфографическая ошибка - это написание, нарушающее установленные нормы орфографии.</w:t>
      </w:r>
      <w:r>
        <w:rPr>
          <w:color w:val="000000"/>
          <w:sz w:val="28"/>
          <w:szCs w:val="28"/>
        </w:rPr>
        <w:t xml:space="preserve"> </w:t>
      </w:r>
      <w:r w:rsidR="00875A19" w:rsidRPr="00811C06">
        <w:rPr>
          <w:rStyle w:val="c2"/>
          <w:color w:val="000000"/>
          <w:sz w:val="28"/>
          <w:szCs w:val="28"/>
        </w:rPr>
        <w:t>Формирование орфографического навыка в начальных классах является одной из ведущих в курсе русского языка.</w:t>
      </w:r>
    </w:p>
    <w:p w:rsidR="00875A19" w:rsidRDefault="00875A19" w:rsidP="00F406D1">
      <w:pPr>
        <w:pStyle w:val="c0"/>
        <w:shd w:val="clear" w:color="auto" w:fill="FFFFFF"/>
        <w:spacing w:before="0" w:beforeAutospacing="0" w:after="0" w:afterAutospacing="0" w:line="300" w:lineRule="auto"/>
        <w:ind w:firstLine="709"/>
        <w:jc w:val="both"/>
        <w:rPr>
          <w:rStyle w:val="c2"/>
          <w:color w:val="000000"/>
          <w:sz w:val="28"/>
          <w:szCs w:val="28"/>
        </w:rPr>
      </w:pPr>
      <w:r w:rsidRPr="00811C06">
        <w:rPr>
          <w:rStyle w:val="c2"/>
          <w:color w:val="000000"/>
          <w:sz w:val="28"/>
          <w:szCs w:val="28"/>
        </w:rPr>
        <w:t>Актуальность данной темы заключается в том, что первые шаги на пути познания русского языка всегда самые сложные. От того, как будут сформированы основы орфографической грамотности на начальном этапе обучения, во многом зависит дальнейшее успешное обучение любой школьной дисциплине.</w:t>
      </w:r>
    </w:p>
    <w:p w:rsidR="00CC12EE" w:rsidRP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CC12EE">
        <w:rPr>
          <w:rFonts w:ascii="Times New Roman" w:hAnsi="Times New Roman" w:cs="Times New Roman"/>
          <w:color w:val="000000" w:themeColor="text1"/>
          <w:sz w:val="28"/>
          <w:szCs w:val="21"/>
          <w:shd w:val="clear" w:color="auto" w:fill="FFFFFF"/>
        </w:rPr>
        <w:t>Н.С.</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Рождественский выделяет 5 групп орфографических ошибок:</w:t>
      </w:r>
    </w:p>
    <w:p w:rsidR="00CC12EE" w:rsidRP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Pr>
          <w:rFonts w:ascii="Times New Roman" w:hAnsi="Times New Roman" w:cs="Times New Roman"/>
          <w:color w:val="000000" w:themeColor="text1"/>
          <w:sz w:val="28"/>
          <w:szCs w:val="21"/>
          <w:shd w:val="clear" w:color="auto" w:fill="FFFFFF"/>
        </w:rPr>
        <w:t xml:space="preserve">1) </w:t>
      </w:r>
      <w:r w:rsidRPr="00CC12EE">
        <w:rPr>
          <w:rFonts w:ascii="Times New Roman" w:hAnsi="Times New Roman" w:cs="Times New Roman"/>
          <w:color w:val="000000" w:themeColor="text1"/>
          <w:sz w:val="28"/>
          <w:szCs w:val="21"/>
          <w:shd w:val="clear" w:color="auto" w:fill="FFFFFF"/>
        </w:rPr>
        <w:t>ошибки графические</w:t>
      </w:r>
      <w:r>
        <w:rPr>
          <w:rFonts w:ascii="Times New Roman" w:hAnsi="Times New Roman" w:cs="Times New Roman"/>
          <w:color w:val="000000" w:themeColor="text1"/>
          <w:sz w:val="28"/>
          <w:szCs w:val="21"/>
          <w:shd w:val="clear" w:color="auto" w:fill="FFFFFF"/>
        </w:rPr>
        <w:t xml:space="preserve"> (против правил графики): п</w:t>
      </w:r>
      <w:r w:rsidRPr="00CC12EE">
        <w:rPr>
          <w:rFonts w:ascii="Times New Roman" w:hAnsi="Times New Roman" w:cs="Times New Roman"/>
          <w:color w:val="000000" w:themeColor="text1"/>
          <w:sz w:val="28"/>
          <w:szCs w:val="21"/>
          <w:shd w:val="clear" w:color="auto" w:fill="FFFFFF"/>
        </w:rPr>
        <w:t>ропуск,</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замена,</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перестановка,</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вставка букв или слогов. Особую группу составляют алфавитные ошибки,</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состоящие в смешении букв,</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имеющих общее в начертании;</w:t>
      </w:r>
    </w:p>
    <w:p w:rsidR="00CC12EE" w:rsidRP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Pr>
          <w:rFonts w:ascii="Times New Roman" w:hAnsi="Times New Roman" w:cs="Times New Roman"/>
          <w:color w:val="000000" w:themeColor="text1"/>
          <w:sz w:val="28"/>
          <w:szCs w:val="21"/>
          <w:shd w:val="clear" w:color="auto" w:fill="FFFFFF"/>
        </w:rPr>
        <w:lastRenderedPageBreak/>
        <w:t>2)</w:t>
      </w:r>
      <w:r w:rsidRPr="00CC12EE">
        <w:rPr>
          <w:rFonts w:ascii="Times New Roman" w:hAnsi="Times New Roman" w:cs="Times New Roman"/>
          <w:color w:val="000000" w:themeColor="text1"/>
          <w:sz w:val="28"/>
          <w:szCs w:val="21"/>
          <w:shd w:val="clear" w:color="auto" w:fill="FFFFFF"/>
        </w:rPr>
        <w:t>ошибки орфографичес</w:t>
      </w:r>
      <w:r>
        <w:rPr>
          <w:rFonts w:ascii="Times New Roman" w:hAnsi="Times New Roman" w:cs="Times New Roman"/>
          <w:color w:val="000000" w:themeColor="text1"/>
          <w:sz w:val="28"/>
          <w:szCs w:val="21"/>
          <w:shd w:val="clear" w:color="auto" w:fill="FFFFFF"/>
        </w:rPr>
        <w:t>кие (в узком смысле слова), т.е. о</w:t>
      </w:r>
      <w:r w:rsidRPr="00CC12EE">
        <w:rPr>
          <w:rFonts w:ascii="Times New Roman" w:hAnsi="Times New Roman" w:cs="Times New Roman"/>
          <w:color w:val="000000" w:themeColor="text1"/>
          <w:sz w:val="28"/>
          <w:szCs w:val="21"/>
          <w:shd w:val="clear" w:color="auto" w:fill="FFFFFF"/>
        </w:rPr>
        <w:t>шибки против правил орфографии,</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соотносительной с произношением.</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Сущность ошибок заключается в том,</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что ими нарушается морфологический или традиционный принцип нашего правописания</w:t>
      </w:r>
      <w:r>
        <w:rPr>
          <w:rFonts w:ascii="Times New Roman" w:hAnsi="Times New Roman" w:cs="Times New Roman"/>
          <w:color w:val="000000" w:themeColor="text1"/>
          <w:sz w:val="28"/>
          <w:szCs w:val="21"/>
          <w:shd w:val="clear" w:color="auto" w:fill="FFFFFF"/>
        </w:rPr>
        <w:t>.</w:t>
      </w:r>
      <w:r w:rsidRPr="00CC12EE">
        <w:rPr>
          <w:rFonts w:ascii="Times New Roman" w:hAnsi="Times New Roman" w:cs="Times New Roman"/>
          <w:color w:val="000000" w:themeColor="text1"/>
          <w:sz w:val="28"/>
          <w:szCs w:val="21"/>
          <w:shd w:val="clear" w:color="auto" w:fill="FFFFFF"/>
        </w:rPr>
        <w:t xml:space="preserve"> В связи с этим указывается 4 группы ошибок:</w:t>
      </w:r>
      <w:r>
        <w:rPr>
          <w:rFonts w:ascii="Times New Roman" w:hAnsi="Times New Roman" w:cs="Times New Roman"/>
          <w:color w:val="000000" w:themeColor="text1"/>
          <w:sz w:val="28"/>
          <w:szCs w:val="21"/>
          <w:shd w:val="clear" w:color="auto" w:fill="FFFFFF"/>
        </w:rPr>
        <w:t xml:space="preserve"> </w:t>
      </w:r>
      <w:r w:rsidRPr="00CC12EE">
        <w:rPr>
          <w:rFonts w:ascii="Times New Roman" w:hAnsi="Times New Roman" w:cs="Times New Roman"/>
          <w:color w:val="000000" w:themeColor="text1"/>
          <w:sz w:val="28"/>
          <w:szCs w:val="21"/>
          <w:shd w:val="clear" w:color="auto" w:fill="FFFFFF"/>
        </w:rPr>
        <w:t>ошибки в корне,</w:t>
      </w:r>
      <w:r>
        <w:rPr>
          <w:rFonts w:ascii="Times New Roman" w:hAnsi="Times New Roman" w:cs="Times New Roman"/>
          <w:color w:val="000000" w:themeColor="text1"/>
          <w:sz w:val="28"/>
          <w:szCs w:val="21"/>
          <w:shd w:val="clear" w:color="auto" w:fill="FFFFFF"/>
        </w:rPr>
        <w:t xml:space="preserve"> в приставке, </w:t>
      </w:r>
      <w:r w:rsidRPr="00CC12EE">
        <w:rPr>
          <w:rFonts w:ascii="Times New Roman" w:hAnsi="Times New Roman" w:cs="Times New Roman"/>
          <w:color w:val="000000" w:themeColor="text1"/>
          <w:sz w:val="28"/>
          <w:szCs w:val="21"/>
          <w:shd w:val="clear" w:color="auto" w:fill="FFFFFF"/>
        </w:rPr>
        <w:t>в суффиксе и окончании слова;</w:t>
      </w:r>
    </w:p>
    <w:p w:rsidR="00CC12EE" w:rsidRP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CC12EE">
        <w:rPr>
          <w:rFonts w:ascii="Times New Roman" w:hAnsi="Times New Roman" w:cs="Times New Roman"/>
          <w:color w:val="000000" w:themeColor="text1"/>
          <w:sz w:val="28"/>
          <w:szCs w:val="21"/>
          <w:shd w:val="clear" w:color="auto" w:fill="FFFFFF"/>
        </w:rPr>
        <w:t>3) ошибки против правил о слитном и раздельном написании слов;</w:t>
      </w:r>
    </w:p>
    <w:p w:rsidR="00CC12EE" w:rsidRP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Pr>
          <w:rFonts w:ascii="Times New Roman" w:hAnsi="Times New Roman" w:cs="Times New Roman"/>
          <w:color w:val="000000" w:themeColor="text1"/>
          <w:sz w:val="28"/>
          <w:szCs w:val="21"/>
          <w:shd w:val="clear" w:color="auto" w:fill="FFFFFF"/>
        </w:rPr>
        <w:t>4)</w:t>
      </w:r>
      <w:r w:rsidRPr="00CC12EE">
        <w:rPr>
          <w:rFonts w:ascii="Times New Roman" w:hAnsi="Times New Roman" w:cs="Times New Roman"/>
          <w:color w:val="000000" w:themeColor="text1"/>
          <w:sz w:val="28"/>
          <w:szCs w:val="21"/>
          <w:shd w:val="clear" w:color="auto" w:fill="FFFFFF"/>
        </w:rPr>
        <w:t> </w:t>
      </w:r>
      <w:r>
        <w:rPr>
          <w:rFonts w:ascii="Times New Roman" w:hAnsi="Times New Roman" w:cs="Times New Roman"/>
          <w:color w:val="000000" w:themeColor="text1"/>
          <w:sz w:val="28"/>
          <w:szCs w:val="21"/>
          <w:shd w:val="clear" w:color="auto" w:fill="FFFFFF"/>
        </w:rPr>
        <w:t>ошибки против правил о</w:t>
      </w:r>
      <w:r w:rsidRPr="00CC12EE">
        <w:rPr>
          <w:rFonts w:ascii="Times New Roman" w:hAnsi="Times New Roman" w:cs="Times New Roman"/>
          <w:color w:val="000000" w:themeColor="text1"/>
          <w:sz w:val="28"/>
          <w:szCs w:val="21"/>
          <w:shd w:val="clear" w:color="auto" w:fill="FFFFFF"/>
        </w:rPr>
        <w:t>б употреблении больших и малых букв;</w:t>
      </w:r>
    </w:p>
    <w:p w:rsid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Pr>
          <w:rFonts w:ascii="Times New Roman" w:hAnsi="Times New Roman" w:cs="Times New Roman"/>
          <w:color w:val="000000" w:themeColor="text1"/>
          <w:sz w:val="28"/>
          <w:szCs w:val="21"/>
          <w:shd w:val="clear" w:color="auto" w:fill="FFFFFF"/>
        </w:rPr>
        <w:t xml:space="preserve">5) </w:t>
      </w:r>
      <w:r w:rsidRPr="00CC12EE">
        <w:rPr>
          <w:rFonts w:ascii="Times New Roman" w:hAnsi="Times New Roman" w:cs="Times New Roman"/>
          <w:color w:val="000000" w:themeColor="text1"/>
          <w:sz w:val="28"/>
          <w:szCs w:val="21"/>
          <w:shd w:val="clear" w:color="auto" w:fill="FFFFFF"/>
        </w:rPr>
        <w:t>ошибки против правил переноса слов с одной строки на другую.</w:t>
      </w:r>
    </w:p>
    <w:p w:rsidR="00CC12EE" w:rsidRDefault="00CC12EE"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Pr>
          <w:rFonts w:ascii="Times New Roman" w:hAnsi="Times New Roman" w:cs="Times New Roman"/>
          <w:color w:val="000000" w:themeColor="text1"/>
          <w:sz w:val="28"/>
          <w:szCs w:val="21"/>
          <w:shd w:val="clear" w:color="auto" w:fill="FFFFFF"/>
        </w:rPr>
        <w:t>Так же существуют другие классификации ошибок.</w:t>
      </w:r>
    </w:p>
    <w:p w:rsidR="00CC12EE"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Начальным этапом в работе над ошибками является их предупреждение. Приемы предупреждения ошибок разнообразны. Их применение на уроке зависит от характера орфограммы, этапа её усвоения, возраста учащихся, развития и индивидуальных особенностей.</w:t>
      </w:r>
    </w:p>
    <w:p w:rsid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 xml:space="preserve">Предупреждение ошибок должно служить для овладения учащимися общих способов решения орфографических задач, т.е. выполнения в определенной последовательности умственных действий, необходимых для правильного написания слов. Наибольшие трудности вызывают решения именно задач </w:t>
      </w:r>
      <w:proofErr w:type="spellStart"/>
      <w:proofErr w:type="gramStart"/>
      <w:r w:rsidRPr="009D3AC3">
        <w:rPr>
          <w:rFonts w:ascii="Times New Roman" w:hAnsi="Times New Roman" w:cs="Times New Roman"/>
          <w:color w:val="000000" w:themeColor="text1"/>
          <w:sz w:val="28"/>
          <w:szCs w:val="21"/>
          <w:shd w:val="clear" w:color="auto" w:fill="FFFFFF"/>
        </w:rPr>
        <w:t>звуко</w:t>
      </w:r>
      <w:proofErr w:type="spellEnd"/>
      <w:r w:rsidRPr="009D3AC3">
        <w:rPr>
          <w:rFonts w:ascii="Times New Roman" w:hAnsi="Times New Roman" w:cs="Times New Roman"/>
          <w:color w:val="000000" w:themeColor="text1"/>
          <w:sz w:val="28"/>
          <w:szCs w:val="21"/>
          <w:shd w:val="clear" w:color="auto" w:fill="FFFFFF"/>
        </w:rPr>
        <w:t>-буквенного</w:t>
      </w:r>
      <w:proofErr w:type="gramEnd"/>
      <w:r w:rsidRPr="009D3AC3">
        <w:rPr>
          <w:rFonts w:ascii="Times New Roman" w:hAnsi="Times New Roman" w:cs="Times New Roman"/>
          <w:color w:val="000000" w:themeColor="text1"/>
          <w:sz w:val="28"/>
          <w:szCs w:val="21"/>
          <w:shd w:val="clear" w:color="auto" w:fill="FFFFFF"/>
        </w:rPr>
        <w:t xml:space="preserve"> текста, о чем свидетельствуют многочисленные и устойчивые ошибки на правописание безударных гласных; парных звонких и глухих согласных. Поэтому, готовя детей к знакомству с названными орфографическими правилами, необходимо регулярно включать в минутки чистописания, словарную работу, другие этапы урока – задания на различие гласных и согласных звуков и букв на основе их сравнения, характеристики, группировки и определение их звуковых значений, постановку ударения.</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Эффективность работы над ошибками в условиях школы зависит от систематичности ее проведения, от разнообразия видов упражнений, нацеленных на закрепление слабо усвоенных орфограмм, от максимальной для детей их активности в процессе самостоятельной деятельности по осознанию ошибочных написаний, от наличия индивидуального подхода к каждому ученику.</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Система работы над ошибками предусматривает следующие традиционные этапы:</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1.        исправление ошибок с учетом способности школьников к самостоятельной деятельности и уровня усвоения правила;</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2.        анализ ошибочных написаний, выделение группы ошибок, типичных для класса и для каждого ученика;</w:t>
      </w:r>
    </w:p>
    <w:p w:rsid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3.        организация специального урока работы над ошибками.</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lastRenderedPageBreak/>
        <w:t>Для дифференцированного исправления ошибок и последующей</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индивидуализации самостоятельной работы детей над ошибками желательно,</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 xml:space="preserve">начиная со 2-го класса, систематически заполнять </w:t>
      </w:r>
      <w:r w:rsidR="009E09B8">
        <w:rPr>
          <w:rFonts w:ascii="Times New Roman" w:hAnsi="Times New Roman" w:cs="Times New Roman"/>
          <w:color w:val="000000" w:themeColor="text1"/>
          <w:sz w:val="28"/>
          <w:szCs w:val="21"/>
          <w:shd w:val="clear" w:color="auto" w:fill="FFFFFF"/>
        </w:rPr>
        <w:t>памятку</w:t>
      </w:r>
      <w:r w:rsidRPr="009D3AC3">
        <w:rPr>
          <w:rFonts w:ascii="Times New Roman" w:hAnsi="Times New Roman" w:cs="Times New Roman"/>
          <w:color w:val="000000" w:themeColor="text1"/>
          <w:sz w:val="28"/>
          <w:szCs w:val="21"/>
          <w:shd w:val="clear" w:color="auto" w:fill="FFFFFF"/>
        </w:rPr>
        <w:t xml:space="preserve"> «Работа над</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ошибками»</w:t>
      </w:r>
      <w:r w:rsidR="009E09B8">
        <w:rPr>
          <w:rFonts w:ascii="Times New Roman" w:hAnsi="Times New Roman" w:cs="Times New Roman"/>
          <w:color w:val="000000" w:themeColor="text1"/>
          <w:sz w:val="28"/>
          <w:szCs w:val="21"/>
          <w:shd w:val="clear" w:color="auto" w:fill="FFFFFF"/>
        </w:rPr>
        <w:t xml:space="preserve"> (приложение №1)</w:t>
      </w:r>
      <w:r w:rsidRPr="009D3AC3">
        <w:rPr>
          <w:rFonts w:ascii="Times New Roman" w:hAnsi="Times New Roman" w:cs="Times New Roman"/>
          <w:color w:val="000000" w:themeColor="text1"/>
          <w:sz w:val="28"/>
          <w:szCs w:val="21"/>
          <w:shd w:val="clear" w:color="auto" w:fill="FFFFFF"/>
        </w:rPr>
        <w:t>. Ее отпечатывают на</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компьютере и вкладывают в учебник по русскому языку каждого учащегося</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класса.</w:t>
      </w:r>
    </w:p>
    <w:p w:rsidR="009D3AC3" w:rsidRP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При исправлении ошибок учитель по-разному определяет долю</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последующей самостоятельности в работе над ними каждого школьника. В</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тетрадях слабых учеников он исправляет ошибку, на поля выносит номер</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соответствующего орфографического правила, под которым оно значится в</w:t>
      </w:r>
      <w:r w:rsidR="009E09B8">
        <w:rPr>
          <w:rFonts w:ascii="Times New Roman" w:hAnsi="Times New Roman" w:cs="Times New Roman"/>
          <w:color w:val="000000" w:themeColor="text1"/>
          <w:sz w:val="28"/>
          <w:szCs w:val="21"/>
          <w:shd w:val="clear" w:color="auto" w:fill="FFFFFF"/>
        </w:rPr>
        <w:t xml:space="preserve"> памятке</w:t>
      </w:r>
      <w:r w:rsidRPr="009D3AC3">
        <w:rPr>
          <w:rFonts w:ascii="Times New Roman" w:hAnsi="Times New Roman" w:cs="Times New Roman"/>
          <w:color w:val="000000" w:themeColor="text1"/>
          <w:sz w:val="28"/>
          <w:szCs w:val="21"/>
          <w:shd w:val="clear" w:color="auto" w:fill="FFFFFF"/>
        </w:rPr>
        <w:t>, выписывает слово, которое неверно написал ученик, и,</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если нужно, подбирает проверочное. По отношению к группе со средней</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успеваемостью объем помощи уменьшается. Учитель также исправляет</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ошибки, но на поля выносит только номер правила. В тетрадях школьников с</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хорошей успеваемостью напротив исправленной ошибки ставится на полях</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вертикальная черточка, которая сигнализирует о неправильно написанной</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орфограмме. Ученик должен поработать над ней самостоятельно: соотнести</w:t>
      </w:r>
      <w:r w:rsidR="009E09B8">
        <w:rPr>
          <w:rFonts w:ascii="Times New Roman" w:hAnsi="Times New Roman" w:cs="Times New Roman"/>
          <w:color w:val="000000" w:themeColor="text1"/>
          <w:sz w:val="28"/>
          <w:szCs w:val="21"/>
          <w:shd w:val="clear" w:color="auto" w:fill="FFFFFF"/>
        </w:rPr>
        <w:t xml:space="preserve"> исправленную ошибку с правилом, </w:t>
      </w:r>
      <w:r w:rsidRPr="009D3AC3">
        <w:rPr>
          <w:rFonts w:ascii="Times New Roman" w:hAnsi="Times New Roman" w:cs="Times New Roman"/>
          <w:color w:val="000000" w:themeColor="text1"/>
          <w:sz w:val="28"/>
          <w:szCs w:val="21"/>
          <w:shd w:val="clear" w:color="auto" w:fill="FFFFFF"/>
        </w:rPr>
        <w:t>найдя его в таблице, выполнить</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операции, которые в ней указаны.</w:t>
      </w:r>
    </w:p>
    <w:p w:rsidR="009D3AC3" w:rsidRDefault="009D3AC3"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9D3AC3">
        <w:rPr>
          <w:rFonts w:ascii="Times New Roman" w:hAnsi="Times New Roman" w:cs="Times New Roman"/>
          <w:color w:val="000000" w:themeColor="text1"/>
          <w:sz w:val="28"/>
          <w:szCs w:val="21"/>
          <w:shd w:val="clear" w:color="auto" w:fill="FFFFFF"/>
        </w:rPr>
        <w:t>В письменных проверочных работах учитель исправляет все ошибки,</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но на поля выносит только те, над которыми дети будут работать</w:t>
      </w:r>
      <w:r w:rsidR="009E09B8">
        <w:rPr>
          <w:rFonts w:ascii="Times New Roman" w:hAnsi="Times New Roman" w:cs="Times New Roman"/>
          <w:color w:val="000000" w:themeColor="text1"/>
          <w:sz w:val="28"/>
          <w:szCs w:val="21"/>
          <w:shd w:val="clear" w:color="auto" w:fill="FFFFFF"/>
        </w:rPr>
        <w:t xml:space="preserve"> самостоятельно. </w:t>
      </w:r>
      <w:r w:rsidRPr="009D3AC3">
        <w:rPr>
          <w:rFonts w:ascii="Times New Roman" w:hAnsi="Times New Roman" w:cs="Times New Roman"/>
          <w:color w:val="000000" w:themeColor="text1"/>
          <w:sz w:val="28"/>
          <w:szCs w:val="21"/>
          <w:shd w:val="clear" w:color="auto" w:fill="FFFFFF"/>
        </w:rPr>
        <w:t>Количество слов, отмеченных на полях, как показала</w:t>
      </w:r>
      <w:r w:rsidR="009E09B8">
        <w:rPr>
          <w:rFonts w:ascii="Times New Roman" w:hAnsi="Times New Roman" w:cs="Times New Roman"/>
          <w:color w:val="000000" w:themeColor="text1"/>
          <w:sz w:val="28"/>
          <w:szCs w:val="21"/>
          <w:shd w:val="clear" w:color="auto" w:fill="FFFFFF"/>
        </w:rPr>
        <w:t xml:space="preserve"> практика, не должно </w:t>
      </w:r>
      <w:r w:rsidRPr="009D3AC3">
        <w:rPr>
          <w:rFonts w:ascii="Times New Roman" w:hAnsi="Times New Roman" w:cs="Times New Roman"/>
          <w:color w:val="000000" w:themeColor="text1"/>
          <w:sz w:val="28"/>
          <w:szCs w:val="21"/>
          <w:shd w:val="clear" w:color="auto" w:fill="FFFFFF"/>
        </w:rPr>
        <w:t>превышать четырех—шести (в зависимости от темпа</w:t>
      </w:r>
      <w:r w:rsidR="009E09B8">
        <w:rPr>
          <w:rFonts w:ascii="Times New Roman" w:hAnsi="Times New Roman" w:cs="Times New Roman"/>
          <w:color w:val="000000" w:themeColor="text1"/>
          <w:sz w:val="28"/>
          <w:szCs w:val="21"/>
          <w:shd w:val="clear" w:color="auto" w:fill="FFFFFF"/>
        </w:rPr>
        <w:t xml:space="preserve"> работы детей) даже тогда, </w:t>
      </w:r>
      <w:r w:rsidRPr="009D3AC3">
        <w:rPr>
          <w:rFonts w:ascii="Times New Roman" w:hAnsi="Times New Roman" w:cs="Times New Roman"/>
          <w:color w:val="000000" w:themeColor="text1"/>
          <w:sz w:val="28"/>
          <w:szCs w:val="21"/>
          <w:shd w:val="clear" w:color="auto" w:fill="FFFFFF"/>
        </w:rPr>
        <w:t>когда общее число ошибок значительно больше. В</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 xml:space="preserve">противном случае </w:t>
      </w:r>
      <w:r w:rsidR="009E09B8">
        <w:rPr>
          <w:rFonts w:ascii="Times New Roman" w:hAnsi="Times New Roman" w:cs="Times New Roman"/>
          <w:color w:val="000000" w:themeColor="text1"/>
          <w:sz w:val="28"/>
          <w:szCs w:val="21"/>
          <w:shd w:val="clear" w:color="auto" w:fill="FFFFFF"/>
        </w:rPr>
        <w:t xml:space="preserve">работа </w:t>
      </w:r>
      <w:r w:rsidRPr="009D3AC3">
        <w:rPr>
          <w:rFonts w:ascii="Times New Roman" w:hAnsi="Times New Roman" w:cs="Times New Roman"/>
          <w:color w:val="000000" w:themeColor="text1"/>
          <w:sz w:val="28"/>
          <w:szCs w:val="21"/>
          <w:shd w:val="clear" w:color="auto" w:fill="FFFFFF"/>
        </w:rPr>
        <w:t>начинает выполняться механически, и в ней</w:t>
      </w:r>
      <w:r w:rsidR="009E09B8">
        <w:rPr>
          <w:rFonts w:ascii="Times New Roman" w:hAnsi="Times New Roman" w:cs="Times New Roman"/>
          <w:color w:val="000000" w:themeColor="text1"/>
          <w:sz w:val="28"/>
          <w:szCs w:val="21"/>
          <w:shd w:val="clear" w:color="auto" w:fill="FFFFFF"/>
        </w:rPr>
        <w:t xml:space="preserve"> </w:t>
      </w:r>
      <w:r w:rsidRPr="009D3AC3">
        <w:rPr>
          <w:rFonts w:ascii="Times New Roman" w:hAnsi="Times New Roman" w:cs="Times New Roman"/>
          <w:color w:val="000000" w:themeColor="text1"/>
          <w:sz w:val="28"/>
          <w:szCs w:val="21"/>
          <w:shd w:val="clear" w:color="auto" w:fill="FFFFFF"/>
        </w:rPr>
        <w:t>оказывается больше ошибок, чем в самом диктанте.</w:t>
      </w:r>
    </w:p>
    <w:p w:rsidR="00FB72AA" w:rsidRPr="00FB72AA" w:rsidRDefault="00FB72AA"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Урок работы над ошибками строится по следующему плану:</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1.        Сообщение о резуль</w:t>
      </w:r>
      <w:r>
        <w:rPr>
          <w:rFonts w:ascii="Times New Roman" w:hAnsi="Times New Roman" w:cs="Times New Roman"/>
          <w:color w:val="000000" w:themeColor="text1"/>
          <w:sz w:val="28"/>
          <w:szCs w:val="21"/>
          <w:shd w:val="clear" w:color="auto" w:fill="FFFFFF"/>
        </w:rPr>
        <w:t>татах письменной работы — 2 мин</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2.        Коллективный анализ типичных ошибок класса — 10</w:t>
      </w:r>
      <w:r>
        <w:rPr>
          <w:rFonts w:ascii="Times New Roman" w:hAnsi="Times New Roman" w:cs="Times New Roman"/>
          <w:color w:val="000000" w:themeColor="text1"/>
          <w:sz w:val="28"/>
          <w:szCs w:val="21"/>
          <w:shd w:val="clear" w:color="auto" w:fill="FFFFFF"/>
        </w:rPr>
        <w:t xml:space="preserve"> — 15 мин</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3.        Выполнение упражнений на закрепление слабо усвоенных правил — 10</w:t>
      </w:r>
      <w:r>
        <w:rPr>
          <w:rFonts w:ascii="Times New Roman" w:hAnsi="Times New Roman" w:cs="Times New Roman"/>
          <w:color w:val="000000" w:themeColor="text1"/>
          <w:sz w:val="28"/>
          <w:szCs w:val="21"/>
          <w:shd w:val="clear" w:color="auto" w:fill="FFFFFF"/>
        </w:rPr>
        <w:t>мин</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 xml:space="preserve">4.        Самостоятельная </w:t>
      </w:r>
      <w:r>
        <w:rPr>
          <w:rFonts w:ascii="Times New Roman" w:hAnsi="Times New Roman" w:cs="Times New Roman"/>
          <w:color w:val="000000" w:themeColor="text1"/>
          <w:sz w:val="28"/>
          <w:szCs w:val="21"/>
          <w:shd w:val="clear" w:color="auto" w:fill="FFFFFF"/>
        </w:rPr>
        <w:t>работа над ошибками — 10—15 мин</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5</w:t>
      </w:r>
      <w:r>
        <w:rPr>
          <w:rFonts w:ascii="Times New Roman" w:hAnsi="Times New Roman" w:cs="Times New Roman"/>
          <w:color w:val="000000" w:themeColor="text1"/>
          <w:sz w:val="28"/>
          <w:szCs w:val="21"/>
          <w:shd w:val="clear" w:color="auto" w:fill="FFFFFF"/>
        </w:rPr>
        <w:t>.        Задание на дом — 3 мин</w:t>
      </w:r>
    </w:p>
    <w:p w:rsidR="00FB72AA" w:rsidRPr="00FB72AA" w:rsidRDefault="00FB72AA" w:rsidP="00F406D1">
      <w:pPr>
        <w:spacing w:after="0" w:line="300" w:lineRule="auto"/>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6.        П</w:t>
      </w:r>
      <w:r>
        <w:rPr>
          <w:rFonts w:ascii="Times New Roman" w:hAnsi="Times New Roman" w:cs="Times New Roman"/>
          <w:color w:val="000000" w:themeColor="text1"/>
          <w:sz w:val="28"/>
          <w:szCs w:val="21"/>
          <w:shd w:val="clear" w:color="auto" w:fill="FFFFFF"/>
        </w:rPr>
        <w:t>одведение итогов работы — 2 мин</w:t>
      </w:r>
    </w:p>
    <w:p w:rsidR="00FB72AA" w:rsidRPr="00FB72AA" w:rsidRDefault="00FB72AA"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FB72AA">
        <w:rPr>
          <w:rFonts w:ascii="Times New Roman" w:hAnsi="Times New Roman" w:cs="Times New Roman"/>
          <w:color w:val="000000" w:themeColor="text1"/>
          <w:sz w:val="28"/>
          <w:szCs w:val="21"/>
          <w:shd w:val="clear" w:color="auto" w:fill="FFFFFF"/>
        </w:rPr>
        <w:t>Время на отдельные этапы урока регулируется в зависимости от количества материала, значимости данного этапа для закрепления орфографического правила, степени подготовленности детей к работе.</w:t>
      </w:r>
    </w:p>
    <w:p w:rsidR="00FC7BCB" w:rsidRDefault="00FC7BCB"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FC7BCB">
        <w:rPr>
          <w:rFonts w:ascii="Times New Roman" w:hAnsi="Times New Roman" w:cs="Times New Roman"/>
          <w:color w:val="000000" w:themeColor="text1"/>
          <w:sz w:val="28"/>
          <w:szCs w:val="21"/>
          <w:shd w:val="clear" w:color="auto" w:fill="FFFFFF"/>
        </w:rPr>
        <w:t xml:space="preserve">Важное звено в работе над ошибками - самостоятельная работа учащегося над своими ошибками. Самоконтроль - один из важнейших факторов, </w:t>
      </w:r>
      <w:r w:rsidRPr="00FC7BCB">
        <w:rPr>
          <w:rFonts w:ascii="Times New Roman" w:hAnsi="Times New Roman" w:cs="Times New Roman"/>
          <w:color w:val="000000" w:themeColor="text1"/>
          <w:sz w:val="28"/>
          <w:szCs w:val="21"/>
          <w:shd w:val="clear" w:color="auto" w:fill="FFFFFF"/>
        </w:rPr>
        <w:lastRenderedPageBreak/>
        <w:t>обеспечивающих самостоятельную деятельность учащихся. Его назначение заключается в своевременном предотвращении или обнаружении уже совершенных ошибок. Формирование учебной деятельности рациональнее всего начинать с формирования самостоятельного контроля.</w:t>
      </w:r>
    </w:p>
    <w:p w:rsidR="00F406D1" w:rsidRPr="00F406D1" w:rsidRDefault="00F406D1" w:rsidP="00CE1B62">
      <w:pPr>
        <w:spacing w:after="0" w:line="300" w:lineRule="auto"/>
        <w:ind w:firstLine="709"/>
        <w:jc w:val="both"/>
        <w:rPr>
          <w:rFonts w:ascii="Times New Roman" w:hAnsi="Times New Roman" w:cs="Times New Roman"/>
          <w:color w:val="000000" w:themeColor="text1"/>
          <w:sz w:val="28"/>
          <w:szCs w:val="21"/>
          <w:shd w:val="clear" w:color="auto" w:fill="FFFFFF"/>
        </w:rPr>
      </w:pPr>
      <w:r w:rsidRPr="00F406D1">
        <w:rPr>
          <w:rFonts w:ascii="Times New Roman" w:hAnsi="Times New Roman" w:cs="Times New Roman"/>
          <w:color w:val="000000" w:themeColor="text1"/>
          <w:sz w:val="28"/>
          <w:szCs w:val="21"/>
          <w:shd w:val="clear" w:color="auto" w:fill="FFFFFF"/>
        </w:rPr>
        <w:t>Приемы самостоятельной работы над ошибками могут быть самыми разнообразными. Они зависят от типа правил, на которые допущены ошибки, от подготовленности класса, от умения учащихся работать самостоятельно и других условий. К этим приемам относятся:</w:t>
      </w:r>
    </w:p>
    <w:p w:rsidR="00F406D1" w:rsidRPr="00F406D1" w:rsidRDefault="00F406D1" w:rsidP="00CE1B62">
      <w:pPr>
        <w:spacing w:after="0" w:line="300" w:lineRule="auto"/>
        <w:rPr>
          <w:rFonts w:ascii="Times New Roman" w:hAnsi="Times New Roman" w:cs="Times New Roman"/>
          <w:color w:val="000000" w:themeColor="text1"/>
          <w:sz w:val="28"/>
          <w:szCs w:val="21"/>
          <w:shd w:val="clear" w:color="auto" w:fill="FFFFFF"/>
        </w:rPr>
      </w:pPr>
      <w:r w:rsidRPr="00F406D1">
        <w:rPr>
          <w:rFonts w:ascii="Times New Roman" w:hAnsi="Times New Roman" w:cs="Times New Roman"/>
          <w:color w:val="000000" w:themeColor="text1"/>
          <w:sz w:val="28"/>
          <w:szCs w:val="21"/>
          <w:shd w:val="clear" w:color="auto" w:fill="FFFFFF"/>
        </w:rPr>
        <w:t>– самостоятельное исправление ошибок, отмеченных учителем особыми знаками на полях;</w:t>
      </w:r>
      <w:r w:rsidRPr="00F406D1">
        <w:rPr>
          <w:rFonts w:ascii="Times New Roman" w:hAnsi="Times New Roman" w:cs="Times New Roman"/>
          <w:color w:val="000000" w:themeColor="text1"/>
          <w:sz w:val="28"/>
          <w:szCs w:val="21"/>
          <w:shd w:val="clear" w:color="auto" w:fill="FFFFFF"/>
        </w:rPr>
        <w:br/>
        <w:t>– самостоятельное объяснение учащимися правописания тех слов, в которых ими были допущены ошибки;</w:t>
      </w:r>
      <w:r w:rsidRPr="00F406D1">
        <w:rPr>
          <w:rFonts w:ascii="Times New Roman" w:hAnsi="Times New Roman" w:cs="Times New Roman"/>
          <w:color w:val="000000" w:themeColor="text1"/>
          <w:sz w:val="28"/>
          <w:szCs w:val="21"/>
          <w:shd w:val="clear" w:color="auto" w:fill="FFFFFF"/>
        </w:rPr>
        <w:br/>
        <w:t>–</w:t>
      </w:r>
      <w:r w:rsidR="00CE1B62">
        <w:rPr>
          <w:rFonts w:ascii="Times New Roman" w:hAnsi="Times New Roman" w:cs="Times New Roman"/>
          <w:color w:val="000000" w:themeColor="text1"/>
          <w:sz w:val="28"/>
          <w:szCs w:val="21"/>
          <w:shd w:val="clear" w:color="auto" w:fill="FFFFFF"/>
        </w:rPr>
        <w:t xml:space="preserve"> подбор проверочных слов данным словам</w:t>
      </w:r>
      <w:r w:rsidRPr="00F406D1">
        <w:rPr>
          <w:rFonts w:ascii="Times New Roman" w:hAnsi="Times New Roman" w:cs="Times New Roman"/>
          <w:color w:val="000000" w:themeColor="text1"/>
          <w:sz w:val="28"/>
          <w:szCs w:val="21"/>
          <w:shd w:val="clear" w:color="auto" w:fill="FFFFFF"/>
        </w:rPr>
        <w:t>;</w:t>
      </w:r>
      <w:r w:rsidRPr="00F406D1">
        <w:rPr>
          <w:rFonts w:ascii="Times New Roman" w:hAnsi="Times New Roman" w:cs="Times New Roman"/>
          <w:color w:val="000000" w:themeColor="text1"/>
          <w:sz w:val="28"/>
          <w:szCs w:val="21"/>
          <w:shd w:val="clear" w:color="auto" w:fill="FFFFFF"/>
        </w:rPr>
        <w:br/>
        <w:t>– выбор слов из “словаря” для сопоставления и проверки;</w:t>
      </w:r>
      <w:r w:rsidRPr="00F406D1">
        <w:rPr>
          <w:rFonts w:ascii="Times New Roman" w:hAnsi="Times New Roman" w:cs="Times New Roman"/>
          <w:color w:val="000000" w:themeColor="text1"/>
          <w:sz w:val="28"/>
          <w:szCs w:val="21"/>
          <w:shd w:val="clear" w:color="auto" w:fill="FFFFFF"/>
        </w:rPr>
        <w:br/>
        <w:t>– взаимопроверка работ учащихся;</w:t>
      </w:r>
      <w:r w:rsidRPr="00F406D1">
        <w:rPr>
          <w:rFonts w:ascii="Times New Roman" w:hAnsi="Times New Roman" w:cs="Times New Roman"/>
          <w:color w:val="000000" w:themeColor="text1"/>
          <w:sz w:val="28"/>
          <w:szCs w:val="21"/>
          <w:shd w:val="clear" w:color="auto" w:fill="FFFFFF"/>
        </w:rPr>
        <w:br/>
        <w:t>– письменный орфографический разбор или разбор по составу слова;</w:t>
      </w:r>
      <w:r w:rsidRPr="00F406D1">
        <w:rPr>
          <w:rFonts w:ascii="Times New Roman" w:hAnsi="Times New Roman" w:cs="Times New Roman"/>
          <w:color w:val="000000" w:themeColor="text1"/>
          <w:sz w:val="28"/>
          <w:szCs w:val="21"/>
          <w:shd w:val="clear" w:color="auto" w:fill="FFFFFF"/>
        </w:rPr>
        <w:br/>
      </w:r>
    </w:p>
    <w:p w:rsidR="009D3AC3" w:rsidRDefault="00FC7BCB" w:rsidP="00F406D1">
      <w:pPr>
        <w:spacing w:after="0" w:line="300" w:lineRule="auto"/>
        <w:ind w:firstLine="709"/>
        <w:jc w:val="both"/>
        <w:rPr>
          <w:rFonts w:ascii="Times New Roman" w:hAnsi="Times New Roman" w:cs="Times New Roman"/>
          <w:color w:val="000000" w:themeColor="text1"/>
          <w:sz w:val="28"/>
          <w:szCs w:val="21"/>
          <w:shd w:val="clear" w:color="auto" w:fill="FFFFFF"/>
        </w:rPr>
      </w:pPr>
      <w:r w:rsidRPr="00FC7BCB">
        <w:rPr>
          <w:rFonts w:ascii="Times New Roman" w:hAnsi="Times New Roman" w:cs="Times New Roman"/>
          <w:color w:val="000000" w:themeColor="text1"/>
          <w:sz w:val="28"/>
          <w:szCs w:val="21"/>
          <w:shd w:val="clear" w:color="auto" w:fill="FFFFFF"/>
        </w:rPr>
        <w:t>Таким образом, следует отметить, что самое важное в работе над орфографическими ошибками в начальной школе - добиться того, чтобы учащиеся стремились избавиться от них. При отсутствии у детей такого стремления не будет успеха в повышении грамотности младших школьников.</w:t>
      </w:r>
      <w:r w:rsidRPr="00FC7BCB">
        <w:rPr>
          <w:rFonts w:ascii="Times New Roman" w:hAnsi="Times New Roman" w:cs="Times New Roman"/>
          <w:color w:val="000000" w:themeColor="text1"/>
          <w:sz w:val="28"/>
          <w:szCs w:val="21"/>
          <w:shd w:val="clear" w:color="auto" w:fill="FFFFFF"/>
        </w:rPr>
        <w:br/>
        <w:t>Правильно организованная, систематическая работа по предупреждению и исправлению ошибок, является одним из путей повышения качества обучения. Нет необходимости доказывать, что данные приемы работы над ошибками, активизируют мыслительную деятельность школьников, формируют у них умение сознательно применять изученные правила, мотивируют к дальнейшему обучению.</w:t>
      </w:r>
      <w:r w:rsidRPr="00FC7BCB">
        <w:rPr>
          <w:rFonts w:ascii="Times New Roman" w:hAnsi="Times New Roman" w:cs="Times New Roman"/>
          <w:color w:val="000000" w:themeColor="text1"/>
          <w:sz w:val="28"/>
          <w:szCs w:val="21"/>
          <w:shd w:val="clear" w:color="auto" w:fill="FFFFFF"/>
        </w:rPr>
        <w:t xml:space="preserve"> </w:t>
      </w:r>
    </w:p>
    <w:p w:rsidR="00CE1B62" w:rsidRDefault="00CE1B62" w:rsidP="00CE1B62">
      <w:pPr>
        <w:spacing w:after="0" w:line="300" w:lineRule="auto"/>
        <w:ind w:firstLine="709"/>
        <w:jc w:val="center"/>
        <w:rPr>
          <w:rFonts w:ascii="Times New Roman" w:hAnsi="Times New Roman" w:cs="Times New Roman"/>
          <w:b/>
          <w:color w:val="000000" w:themeColor="text1"/>
          <w:sz w:val="24"/>
          <w:szCs w:val="21"/>
          <w:shd w:val="clear" w:color="auto" w:fill="FFFFFF"/>
        </w:rPr>
      </w:pPr>
      <w:r w:rsidRPr="00CE1B62">
        <w:rPr>
          <w:rFonts w:ascii="Times New Roman" w:hAnsi="Times New Roman" w:cs="Times New Roman"/>
          <w:b/>
          <w:color w:val="000000" w:themeColor="text1"/>
          <w:sz w:val="24"/>
          <w:szCs w:val="21"/>
          <w:shd w:val="clear" w:color="auto" w:fill="FFFFFF"/>
        </w:rPr>
        <w:t>Список использованной литературы</w:t>
      </w:r>
    </w:p>
    <w:p w:rsidR="00677896" w:rsidRPr="00677896" w:rsidRDefault="00677896" w:rsidP="00CE1B62">
      <w:pPr>
        <w:numPr>
          <w:ilvl w:val="0"/>
          <w:numId w:val="3"/>
        </w:numPr>
        <w:shd w:val="clear" w:color="auto" w:fill="FFFFFF"/>
        <w:spacing w:after="0" w:line="240" w:lineRule="auto"/>
        <w:jc w:val="both"/>
        <w:rPr>
          <w:rFonts w:ascii="Times New Roman" w:eastAsia="Times New Roman" w:hAnsi="Times New Roman" w:cs="Times New Roman"/>
          <w:color w:val="000000"/>
          <w:sz w:val="18"/>
          <w:szCs w:val="24"/>
          <w:lang w:eastAsia="ru-RU"/>
        </w:rPr>
      </w:pPr>
      <w:r w:rsidRPr="00677896">
        <w:rPr>
          <w:rFonts w:ascii="Times New Roman" w:hAnsi="Times New Roman" w:cs="Times New Roman"/>
          <w:color w:val="000000"/>
          <w:sz w:val="24"/>
          <w:szCs w:val="36"/>
          <w:shd w:val="clear" w:color="auto" w:fill="FFFFFF"/>
        </w:rPr>
        <w:t>Иванова, В.Ф. Современная русская орфография/ В.Ф. Иванова. – М.: ВЛАДОС, 2011.</w:t>
      </w:r>
    </w:p>
    <w:p w:rsidR="00CE1B62" w:rsidRPr="00CE1B62" w:rsidRDefault="00CE1B62" w:rsidP="00CE1B62">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77896">
        <w:rPr>
          <w:rFonts w:ascii="Times New Roman" w:eastAsia="Times New Roman" w:hAnsi="Times New Roman" w:cs="Times New Roman"/>
          <w:color w:val="000000"/>
          <w:sz w:val="24"/>
          <w:szCs w:val="24"/>
          <w:lang w:eastAsia="ru-RU"/>
        </w:rPr>
        <w:t xml:space="preserve">Львов М. Р. Основы обучения правописанию в начальной </w:t>
      </w:r>
      <w:r w:rsidR="005720C6">
        <w:rPr>
          <w:rFonts w:ascii="Times New Roman" w:eastAsia="Times New Roman" w:hAnsi="Times New Roman" w:cs="Times New Roman"/>
          <w:color w:val="000000"/>
          <w:sz w:val="24"/>
          <w:szCs w:val="24"/>
          <w:lang w:eastAsia="ru-RU"/>
        </w:rPr>
        <w:t>школе. - М.: «Просвещение», 2015</w:t>
      </w:r>
      <w:r w:rsidRPr="00677896">
        <w:rPr>
          <w:rFonts w:ascii="Times New Roman" w:eastAsia="Times New Roman" w:hAnsi="Times New Roman" w:cs="Times New Roman"/>
          <w:color w:val="000000"/>
          <w:sz w:val="24"/>
          <w:szCs w:val="24"/>
          <w:lang w:eastAsia="ru-RU"/>
        </w:rPr>
        <w:t>.</w:t>
      </w:r>
    </w:p>
    <w:p w:rsidR="00677896" w:rsidRPr="00677896" w:rsidRDefault="00677896" w:rsidP="00CE1B62">
      <w:pPr>
        <w:pStyle w:val="a4"/>
        <w:numPr>
          <w:ilvl w:val="0"/>
          <w:numId w:val="3"/>
        </w:numPr>
        <w:spacing w:after="0" w:line="30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sz w:val="24"/>
          <w:szCs w:val="24"/>
          <w:shd w:val="clear" w:color="auto" w:fill="FFFFFF"/>
        </w:rPr>
        <w:t xml:space="preserve">Рождественский </w:t>
      </w:r>
      <w:proofErr w:type="gramStart"/>
      <w:r>
        <w:rPr>
          <w:rFonts w:ascii="Times New Roman" w:hAnsi="Times New Roman" w:cs="Times New Roman"/>
          <w:color w:val="000000"/>
          <w:sz w:val="24"/>
          <w:szCs w:val="24"/>
          <w:shd w:val="clear" w:color="auto" w:fill="FFFFFF"/>
        </w:rPr>
        <w:t>Н,С.</w:t>
      </w:r>
      <w:proofErr w:type="gramEnd"/>
      <w:r>
        <w:rPr>
          <w:rFonts w:ascii="Times New Roman" w:hAnsi="Times New Roman" w:cs="Times New Roman"/>
          <w:color w:val="000000"/>
          <w:sz w:val="24"/>
          <w:szCs w:val="24"/>
          <w:shd w:val="clear" w:color="auto" w:fill="FFFFFF"/>
        </w:rPr>
        <w:t xml:space="preserve"> </w:t>
      </w:r>
      <w:r w:rsidRPr="00677896">
        <w:rPr>
          <w:rFonts w:ascii="Times New Roman" w:hAnsi="Times New Roman" w:cs="Times New Roman"/>
          <w:color w:val="000000"/>
          <w:sz w:val="24"/>
          <w:szCs w:val="24"/>
          <w:shd w:val="clear" w:color="auto" w:fill="FFFFFF"/>
        </w:rPr>
        <w:t>Обучение орфо</w:t>
      </w:r>
      <w:r>
        <w:rPr>
          <w:rFonts w:ascii="Times New Roman" w:hAnsi="Times New Roman" w:cs="Times New Roman"/>
          <w:color w:val="000000"/>
          <w:sz w:val="24"/>
          <w:szCs w:val="24"/>
          <w:shd w:val="clear" w:color="auto" w:fill="FFFFFF"/>
        </w:rPr>
        <w:t>графии в начальной школе-М.,2014</w:t>
      </w:r>
      <w:r w:rsidRPr="00677896">
        <w:rPr>
          <w:rFonts w:ascii="Times New Roman" w:hAnsi="Times New Roman" w:cs="Times New Roman"/>
          <w:color w:val="000000"/>
          <w:sz w:val="24"/>
          <w:szCs w:val="24"/>
          <w:shd w:val="clear" w:color="auto" w:fill="FFFFFF"/>
        </w:rPr>
        <w:t>.</w:t>
      </w:r>
    </w:p>
    <w:p w:rsidR="00677896" w:rsidRPr="00942BFE" w:rsidRDefault="00942BFE" w:rsidP="00CE1B62">
      <w:pPr>
        <w:pStyle w:val="a4"/>
        <w:numPr>
          <w:ilvl w:val="0"/>
          <w:numId w:val="3"/>
        </w:numPr>
        <w:spacing w:after="0" w:line="300" w:lineRule="auto"/>
        <w:rPr>
          <w:rFonts w:ascii="Times New Roman" w:hAnsi="Times New Roman" w:cs="Times New Roman"/>
          <w:color w:val="000000" w:themeColor="text1"/>
          <w:sz w:val="20"/>
          <w:szCs w:val="21"/>
          <w:shd w:val="clear" w:color="auto" w:fill="FFFFFF"/>
        </w:rPr>
      </w:pPr>
      <w:r w:rsidRPr="00942BFE">
        <w:rPr>
          <w:rFonts w:ascii="Times New Roman" w:hAnsi="Times New Roman" w:cs="Times New Roman"/>
          <w:color w:val="000000"/>
          <w:sz w:val="24"/>
          <w:szCs w:val="36"/>
          <w:shd w:val="clear" w:color="auto" w:fill="FFFFFF"/>
        </w:rPr>
        <w:t>Розенталь, Д.Э. Современный русский язык/Д.Э. Розенталь, И.Б. Голуб, М.А. Теленкова. – М.: Высшая школа. – 2012</w:t>
      </w:r>
    </w:p>
    <w:p w:rsidR="00942BFE" w:rsidRPr="005720C6" w:rsidRDefault="00942BFE" w:rsidP="004D3314">
      <w:pPr>
        <w:numPr>
          <w:ilvl w:val="0"/>
          <w:numId w:val="3"/>
        </w:numPr>
        <w:shd w:val="clear" w:color="auto" w:fill="FFFFFF"/>
        <w:spacing w:after="0" w:line="300" w:lineRule="auto"/>
        <w:jc w:val="both"/>
        <w:rPr>
          <w:rFonts w:ascii="Times New Roman" w:hAnsi="Times New Roman" w:cs="Times New Roman"/>
          <w:color w:val="000000" w:themeColor="text1"/>
          <w:sz w:val="20"/>
          <w:szCs w:val="21"/>
          <w:shd w:val="clear" w:color="auto" w:fill="FFFFFF"/>
        </w:rPr>
      </w:pPr>
      <w:r w:rsidRPr="005720C6">
        <w:rPr>
          <w:rFonts w:ascii="Times New Roman" w:eastAsia="Times New Roman" w:hAnsi="Times New Roman" w:cs="Times New Roman"/>
          <w:color w:val="000000"/>
          <w:sz w:val="24"/>
          <w:szCs w:val="24"/>
          <w:lang w:eastAsia="ru-RU"/>
        </w:rPr>
        <w:t xml:space="preserve">Львов М. Р. Методика русского языка в начальных классах: учеб. пособие для студ. </w:t>
      </w:r>
      <w:proofErr w:type="spellStart"/>
      <w:r w:rsidRPr="005720C6">
        <w:rPr>
          <w:rFonts w:ascii="Times New Roman" w:eastAsia="Times New Roman" w:hAnsi="Times New Roman" w:cs="Times New Roman"/>
          <w:color w:val="000000"/>
          <w:sz w:val="24"/>
          <w:szCs w:val="24"/>
          <w:lang w:eastAsia="ru-RU"/>
        </w:rPr>
        <w:t>высш</w:t>
      </w:r>
      <w:proofErr w:type="spellEnd"/>
      <w:r w:rsidRPr="005720C6">
        <w:rPr>
          <w:rFonts w:ascii="Times New Roman" w:eastAsia="Times New Roman" w:hAnsi="Times New Roman" w:cs="Times New Roman"/>
          <w:color w:val="000000"/>
          <w:sz w:val="24"/>
          <w:szCs w:val="24"/>
          <w:lang w:eastAsia="ru-RU"/>
        </w:rPr>
        <w:t xml:space="preserve">. </w:t>
      </w:r>
      <w:proofErr w:type="spellStart"/>
      <w:r w:rsidRPr="005720C6">
        <w:rPr>
          <w:rFonts w:ascii="Times New Roman" w:eastAsia="Times New Roman" w:hAnsi="Times New Roman" w:cs="Times New Roman"/>
          <w:color w:val="000000"/>
          <w:sz w:val="24"/>
          <w:szCs w:val="24"/>
          <w:lang w:eastAsia="ru-RU"/>
        </w:rPr>
        <w:t>пед</w:t>
      </w:r>
      <w:proofErr w:type="spellEnd"/>
      <w:r w:rsidRPr="005720C6">
        <w:rPr>
          <w:rFonts w:ascii="Times New Roman" w:eastAsia="Times New Roman" w:hAnsi="Times New Roman" w:cs="Times New Roman"/>
          <w:color w:val="000000"/>
          <w:sz w:val="24"/>
          <w:szCs w:val="24"/>
          <w:lang w:eastAsia="ru-RU"/>
        </w:rPr>
        <w:t>. учеб. заведений/ М.Р. Львов, В.Г. Горецкий, О.В. Сосновская</w:t>
      </w:r>
      <w:r w:rsidR="005720C6" w:rsidRPr="005720C6">
        <w:rPr>
          <w:rFonts w:ascii="Times New Roman" w:eastAsia="Times New Roman" w:hAnsi="Times New Roman" w:cs="Times New Roman"/>
          <w:color w:val="000000"/>
          <w:sz w:val="24"/>
          <w:szCs w:val="24"/>
          <w:lang w:eastAsia="ru-RU"/>
        </w:rPr>
        <w:t xml:space="preserve"> – М.: Издательский центр «Академия», 2007</w:t>
      </w:r>
      <w:r w:rsidRPr="005720C6">
        <w:rPr>
          <w:rFonts w:ascii="Times New Roman" w:eastAsia="Times New Roman" w:hAnsi="Times New Roman" w:cs="Times New Roman"/>
          <w:color w:val="000000"/>
          <w:sz w:val="24"/>
          <w:szCs w:val="24"/>
          <w:lang w:eastAsia="ru-RU"/>
        </w:rPr>
        <w:t xml:space="preserve"> </w:t>
      </w:r>
      <w:bookmarkStart w:id="0" w:name="_GoBack"/>
      <w:bookmarkEnd w:id="0"/>
    </w:p>
    <w:sectPr w:rsidR="00942BFE" w:rsidRPr="005720C6" w:rsidSect="005720C6">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D75D3"/>
    <w:multiLevelType w:val="multilevel"/>
    <w:tmpl w:val="CBB2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FE5BB9"/>
    <w:multiLevelType w:val="hybridMultilevel"/>
    <w:tmpl w:val="2CAA0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EE3ADF"/>
    <w:multiLevelType w:val="hybridMultilevel"/>
    <w:tmpl w:val="90D6D88C"/>
    <w:lvl w:ilvl="0" w:tplc="FE4AF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F5B3BF8"/>
    <w:multiLevelType w:val="multilevel"/>
    <w:tmpl w:val="B114D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06"/>
    <w:rsid w:val="005720C6"/>
    <w:rsid w:val="00677896"/>
    <w:rsid w:val="007F6B32"/>
    <w:rsid w:val="00811C06"/>
    <w:rsid w:val="00875A19"/>
    <w:rsid w:val="00942BFE"/>
    <w:rsid w:val="009D3AC3"/>
    <w:rsid w:val="009E09B8"/>
    <w:rsid w:val="00CC12EE"/>
    <w:rsid w:val="00CE1B62"/>
    <w:rsid w:val="00D26D52"/>
    <w:rsid w:val="00F406D1"/>
    <w:rsid w:val="00FB72AA"/>
    <w:rsid w:val="00FC7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B6E9C"/>
  <w15:chartTrackingRefBased/>
  <w15:docId w15:val="{CB5379D2-92F5-498F-BDB7-9B47349A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1C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811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11C06"/>
  </w:style>
  <w:style w:type="paragraph" w:styleId="a4">
    <w:name w:val="List Paragraph"/>
    <w:basedOn w:val="a"/>
    <w:uiPriority w:val="34"/>
    <w:qFormat/>
    <w:rsid w:val="00CE1B62"/>
    <w:pPr>
      <w:ind w:left="720"/>
      <w:contextualSpacing/>
    </w:pPr>
  </w:style>
  <w:style w:type="character" w:customStyle="1" w:styleId="c23">
    <w:name w:val="c23"/>
    <w:basedOn w:val="a0"/>
    <w:rsid w:val="00677896"/>
  </w:style>
  <w:style w:type="paragraph" w:styleId="a5">
    <w:name w:val="No Spacing"/>
    <w:uiPriority w:val="1"/>
    <w:qFormat/>
    <w:rsid w:val="005720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064477">
      <w:bodyDiv w:val="1"/>
      <w:marLeft w:val="0"/>
      <w:marRight w:val="0"/>
      <w:marTop w:val="0"/>
      <w:marBottom w:val="0"/>
      <w:divBdr>
        <w:top w:val="none" w:sz="0" w:space="0" w:color="auto"/>
        <w:left w:val="none" w:sz="0" w:space="0" w:color="auto"/>
        <w:bottom w:val="none" w:sz="0" w:space="0" w:color="auto"/>
        <w:right w:val="none" w:sz="0" w:space="0" w:color="auto"/>
      </w:divBdr>
    </w:div>
    <w:div w:id="819615378">
      <w:bodyDiv w:val="1"/>
      <w:marLeft w:val="0"/>
      <w:marRight w:val="0"/>
      <w:marTop w:val="0"/>
      <w:marBottom w:val="0"/>
      <w:divBdr>
        <w:top w:val="none" w:sz="0" w:space="0" w:color="auto"/>
        <w:left w:val="none" w:sz="0" w:space="0" w:color="auto"/>
        <w:bottom w:val="none" w:sz="0" w:space="0" w:color="auto"/>
        <w:right w:val="none" w:sz="0" w:space="0" w:color="auto"/>
      </w:divBdr>
    </w:div>
    <w:div w:id="831487081">
      <w:bodyDiv w:val="1"/>
      <w:marLeft w:val="0"/>
      <w:marRight w:val="0"/>
      <w:marTop w:val="0"/>
      <w:marBottom w:val="0"/>
      <w:divBdr>
        <w:top w:val="none" w:sz="0" w:space="0" w:color="auto"/>
        <w:left w:val="none" w:sz="0" w:space="0" w:color="auto"/>
        <w:bottom w:val="none" w:sz="0" w:space="0" w:color="auto"/>
        <w:right w:val="none" w:sz="0" w:space="0" w:color="auto"/>
      </w:divBdr>
    </w:div>
    <w:div w:id="940799607">
      <w:bodyDiv w:val="1"/>
      <w:marLeft w:val="0"/>
      <w:marRight w:val="0"/>
      <w:marTop w:val="0"/>
      <w:marBottom w:val="0"/>
      <w:divBdr>
        <w:top w:val="none" w:sz="0" w:space="0" w:color="auto"/>
        <w:left w:val="none" w:sz="0" w:space="0" w:color="auto"/>
        <w:bottom w:val="none" w:sz="0" w:space="0" w:color="auto"/>
        <w:right w:val="none" w:sz="0" w:space="0" w:color="auto"/>
      </w:divBdr>
    </w:div>
    <w:div w:id="1007905051">
      <w:bodyDiv w:val="1"/>
      <w:marLeft w:val="0"/>
      <w:marRight w:val="0"/>
      <w:marTop w:val="0"/>
      <w:marBottom w:val="0"/>
      <w:divBdr>
        <w:top w:val="none" w:sz="0" w:space="0" w:color="auto"/>
        <w:left w:val="none" w:sz="0" w:space="0" w:color="auto"/>
        <w:bottom w:val="none" w:sz="0" w:space="0" w:color="auto"/>
        <w:right w:val="none" w:sz="0" w:space="0" w:color="auto"/>
      </w:divBdr>
      <w:divsChild>
        <w:div w:id="439036580">
          <w:marLeft w:val="0"/>
          <w:marRight w:val="0"/>
          <w:marTop w:val="0"/>
          <w:marBottom w:val="0"/>
          <w:divBdr>
            <w:top w:val="none" w:sz="0" w:space="0" w:color="auto"/>
            <w:left w:val="none" w:sz="0" w:space="0" w:color="auto"/>
            <w:bottom w:val="none" w:sz="0" w:space="0" w:color="auto"/>
            <w:right w:val="none" w:sz="0" w:space="0" w:color="auto"/>
          </w:divBdr>
        </w:div>
        <w:div w:id="1490751468">
          <w:marLeft w:val="0"/>
          <w:marRight w:val="0"/>
          <w:marTop w:val="0"/>
          <w:marBottom w:val="0"/>
          <w:divBdr>
            <w:top w:val="none" w:sz="0" w:space="0" w:color="auto"/>
            <w:left w:val="none" w:sz="0" w:space="0" w:color="auto"/>
            <w:bottom w:val="none" w:sz="0" w:space="0" w:color="auto"/>
            <w:right w:val="none" w:sz="0" w:space="0" w:color="auto"/>
          </w:divBdr>
        </w:div>
        <w:div w:id="1774007306">
          <w:marLeft w:val="0"/>
          <w:marRight w:val="0"/>
          <w:marTop w:val="0"/>
          <w:marBottom w:val="0"/>
          <w:divBdr>
            <w:top w:val="none" w:sz="0" w:space="0" w:color="auto"/>
            <w:left w:val="none" w:sz="0" w:space="0" w:color="auto"/>
            <w:bottom w:val="none" w:sz="0" w:space="0" w:color="auto"/>
            <w:right w:val="none" w:sz="0" w:space="0" w:color="auto"/>
          </w:divBdr>
        </w:div>
        <w:div w:id="80806734">
          <w:marLeft w:val="0"/>
          <w:marRight w:val="0"/>
          <w:marTop w:val="0"/>
          <w:marBottom w:val="0"/>
          <w:divBdr>
            <w:top w:val="none" w:sz="0" w:space="0" w:color="auto"/>
            <w:left w:val="none" w:sz="0" w:space="0" w:color="auto"/>
            <w:bottom w:val="none" w:sz="0" w:space="0" w:color="auto"/>
            <w:right w:val="none" w:sz="0" w:space="0" w:color="auto"/>
          </w:divBdr>
        </w:div>
        <w:div w:id="1413039292">
          <w:marLeft w:val="0"/>
          <w:marRight w:val="0"/>
          <w:marTop w:val="0"/>
          <w:marBottom w:val="0"/>
          <w:divBdr>
            <w:top w:val="none" w:sz="0" w:space="0" w:color="auto"/>
            <w:left w:val="none" w:sz="0" w:space="0" w:color="auto"/>
            <w:bottom w:val="none" w:sz="0" w:space="0" w:color="auto"/>
            <w:right w:val="none" w:sz="0" w:space="0" w:color="auto"/>
          </w:divBdr>
        </w:div>
        <w:div w:id="2058580055">
          <w:marLeft w:val="0"/>
          <w:marRight w:val="0"/>
          <w:marTop w:val="0"/>
          <w:marBottom w:val="0"/>
          <w:divBdr>
            <w:top w:val="none" w:sz="0" w:space="0" w:color="auto"/>
            <w:left w:val="none" w:sz="0" w:space="0" w:color="auto"/>
            <w:bottom w:val="none" w:sz="0" w:space="0" w:color="auto"/>
            <w:right w:val="none" w:sz="0" w:space="0" w:color="auto"/>
          </w:divBdr>
        </w:div>
        <w:div w:id="1714188817">
          <w:marLeft w:val="0"/>
          <w:marRight w:val="0"/>
          <w:marTop w:val="0"/>
          <w:marBottom w:val="0"/>
          <w:divBdr>
            <w:top w:val="none" w:sz="0" w:space="0" w:color="auto"/>
            <w:left w:val="none" w:sz="0" w:space="0" w:color="auto"/>
            <w:bottom w:val="none" w:sz="0" w:space="0" w:color="auto"/>
            <w:right w:val="none" w:sz="0" w:space="0" w:color="auto"/>
          </w:divBdr>
        </w:div>
        <w:div w:id="317460469">
          <w:marLeft w:val="0"/>
          <w:marRight w:val="0"/>
          <w:marTop w:val="0"/>
          <w:marBottom w:val="0"/>
          <w:divBdr>
            <w:top w:val="none" w:sz="0" w:space="0" w:color="auto"/>
            <w:left w:val="none" w:sz="0" w:space="0" w:color="auto"/>
            <w:bottom w:val="none" w:sz="0" w:space="0" w:color="auto"/>
            <w:right w:val="none" w:sz="0" w:space="0" w:color="auto"/>
          </w:divBdr>
        </w:div>
        <w:div w:id="1199590410">
          <w:marLeft w:val="0"/>
          <w:marRight w:val="0"/>
          <w:marTop w:val="0"/>
          <w:marBottom w:val="0"/>
          <w:divBdr>
            <w:top w:val="none" w:sz="0" w:space="0" w:color="auto"/>
            <w:left w:val="none" w:sz="0" w:space="0" w:color="auto"/>
            <w:bottom w:val="none" w:sz="0" w:space="0" w:color="auto"/>
            <w:right w:val="none" w:sz="0" w:space="0" w:color="auto"/>
          </w:divBdr>
        </w:div>
        <w:div w:id="1090082586">
          <w:marLeft w:val="0"/>
          <w:marRight w:val="0"/>
          <w:marTop w:val="0"/>
          <w:marBottom w:val="0"/>
          <w:divBdr>
            <w:top w:val="none" w:sz="0" w:space="0" w:color="auto"/>
            <w:left w:val="none" w:sz="0" w:space="0" w:color="auto"/>
            <w:bottom w:val="none" w:sz="0" w:space="0" w:color="auto"/>
            <w:right w:val="none" w:sz="0" w:space="0" w:color="auto"/>
          </w:divBdr>
        </w:div>
        <w:div w:id="303582769">
          <w:marLeft w:val="0"/>
          <w:marRight w:val="0"/>
          <w:marTop w:val="0"/>
          <w:marBottom w:val="0"/>
          <w:divBdr>
            <w:top w:val="none" w:sz="0" w:space="0" w:color="auto"/>
            <w:left w:val="none" w:sz="0" w:space="0" w:color="auto"/>
            <w:bottom w:val="none" w:sz="0" w:space="0" w:color="auto"/>
            <w:right w:val="none" w:sz="0" w:space="0" w:color="auto"/>
          </w:divBdr>
        </w:div>
        <w:div w:id="1524512469">
          <w:marLeft w:val="0"/>
          <w:marRight w:val="0"/>
          <w:marTop w:val="0"/>
          <w:marBottom w:val="0"/>
          <w:divBdr>
            <w:top w:val="none" w:sz="0" w:space="0" w:color="auto"/>
            <w:left w:val="none" w:sz="0" w:space="0" w:color="auto"/>
            <w:bottom w:val="none" w:sz="0" w:space="0" w:color="auto"/>
            <w:right w:val="none" w:sz="0" w:space="0" w:color="auto"/>
          </w:divBdr>
        </w:div>
        <w:div w:id="306672571">
          <w:marLeft w:val="0"/>
          <w:marRight w:val="0"/>
          <w:marTop w:val="0"/>
          <w:marBottom w:val="0"/>
          <w:divBdr>
            <w:top w:val="none" w:sz="0" w:space="0" w:color="auto"/>
            <w:left w:val="none" w:sz="0" w:space="0" w:color="auto"/>
            <w:bottom w:val="none" w:sz="0" w:space="0" w:color="auto"/>
            <w:right w:val="none" w:sz="0" w:space="0" w:color="auto"/>
          </w:divBdr>
        </w:div>
        <w:div w:id="1750038751">
          <w:marLeft w:val="0"/>
          <w:marRight w:val="0"/>
          <w:marTop w:val="0"/>
          <w:marBottom w:val="0"/>
          <w:divBdr>
            <w:top w:val="none" w:sz="0" w:space="0" w:color="auto"/>
            <w:left w:val="none" w:sz="0" w:space="0" w:color="auto"/>
            <w:bottom w:val="none" w:sz="0" w:space="0" w:color="auto"/>
            <w:right w:val="none" w:sz="0" w:space="0" w:color="auto"/>
          </w:divBdr>
        </w:div>
        <w:div w:id="1077289317">
          <w:marLeft w:val="0"/>
          <w:marRight w:val="0"/>
          <w:marTop w:val="0"/>
          <w:marBottom w:val="0"/>
          <w:divBdr>
            <w:top w:val="none" w:sz="0" w:space="0" w:color="auto"/>
            <w:left w:val="none" w:sz="0" w:space="0" w:color="auto"/>
            <w:bottom w:val="none" w:sz="0" w:space="0" w:color="auto"/>
            <w:right w:val="none" w:sz="0" w:space="0" w:color="auto"/>
          </w:divBdr>
        </w:div>
        <w:div w:id="975917024">
          <w:marLeft w:val="0"/>
          <w:marRight w:val="0"/>
          <w:marTop w:val="0"/>
          <w:marBottom w:val="0"/>
          <w:divBdr>
            <w:top w:val="none" w:sz="0" w:space="0" w:color="auto"/>
            <w:left w:val="none" w:sz="0" w:space="0" w:color="auto"/>
            <w:bottom w:val="none" w:sz="0" w:space="0" w:color="auto"/>
            <w:right w:val="none" w:sz="0" w:space="0" w:color="auto"/>
          </w:divBdr>
        </w:div>
        <w:div w:id="1437170723">
          <w:marLeft w:val="0"/>
          <w:marRight w:val="0"/>
          <w:marTop w:val="0"/>
          <w:marBottom w:val="0"/>
          <w:divBdr>
            <w:top w:val="none" w:sz="0" w:space="0" w:color="auto"/>
            <w:left w:val="none" w:sz="0" w:space="0" w:color="auto"/>
            <w:bottom w:val="none" w:sz="0" w:space="0" w:color="auto"/>
            <w:right w:val="none" w:sz="0" w:space="0" w:color="auto"/>
          </w:divBdr>
        </w:div>
        <w:div w:id="181165053">
          <w:marLeft w:val="0"/>
          <w:marRight w:val="0"/>
          <w:marTop w:val="0"/>
          <w:marBottom w:val="0"/>
          <w:divBdr>
            <w:top w:val="none" w:sz="0" w:space="0" w:color="auto"/>
            <w:left w:val="none" w:sz="0" w:space="0" w:color="auto"/>
            <w:bottom w:val="none" w:sz="0" w:space="0" w:color="auto"/>
            <w:right w:val="none" w:sz="0" w:space="0" w:color="auto"/>
          </w:divBdr>
        </w:div>
        <w:div w:id="158354416">
          <w:marLeft w:val="0"/>
          <w:marRight w:val="0"/>
          <w:marTop w:val="0"/>
          <w:marBottom w:val="0"/>
          <w:divBdr>
            <w:top w:val="none" w:sz="0" w:space="0" w:color="auto"/>
            <w:left w:val="none" w:sz="0" w:space="0" w:color="auto"/>
            <w:bottom w:val="none" w:sz="0" w:space="0" w:color="auto"/>
            <w:right w:val="none" w:sz="0" w:space="0" w:color="auto"/>
          </w:divBdr>
        </w:div>
        <w:div w:id="1675380384">
          <w:marLeft w:val="0"/>
          <w:marRight w:val="0"/>
          <w:marTop w:val="0"/>
          <w:marBottom w:val="0"/>
          <w:divBdr>
            <w:top w:val="none" w:sz="0" w:space="0" w:color="auto"/>
            <w:left w:val="none" w:sz="0" w:space="0" w:color="auto"/>
            <w:bottom w:val="none" w:sz="0" w:space="0" w:color="auto"/>
            <w:right w:val="none" w:sz="0" w:space="0" w:color="auto"/>
          </w:divBdr>
        </w:div>
        <w:div w:id="336005954">
          <w:marLeft w:val="0"/>
          <w:marRight w:val="0"/>
          <w:marTop w:val="0"/>
          <w:marBottom w:val="0"/>
          <w:divBdr>
            <w:top w:val="none" w:sz="0" w:space="0" w:color="auto"/>
            <w:left w:val="none" w:sz="0" w:space="0" w:color="auto"/>
            <w:bottom w:val="none" w:sz="0" w:space="0" w:color="auto"/>
            <w:right w:val="none" w:sz="0" w:space="0" w:color="auto"/>
          </w:divBdr>
        </w:div>
        <w:div w:id="1708600264">
          <w:marLeft w:val="0"/>
          <w:marRight w:val="0"/>
          <w:marTop w:val="0"/>
          <w:marBottom w:val="0"/>
          <w:divBdr>
            <w:top w:val="none" w:sz="0" w:space="0" w:color="auto"/>
            <w:left w:val="none" w:sz="0" w:space="0" w:color="auto"/>
            <w:bottom w:val="none" w:sz="0" w:space="0" w:color="auto"/>
            <w:right w:val="none" w:sz="0" w:space="0" w:color="auto"/>
          </w:divBdr>
        </w:div>
        <w:div w:id="894510540">
          <w:marLeft w:val="0"/>
          <w:marRight w:val="0"/>
          <w:marTop w:val="0"/>
          <w:marBottom w:val="0"/>
          <w:divBdr>
            <w:top w:val="none" w:sz="0" w:space="0" w:color="auto"/>
            <w:left w:val="none" w:sz="0" w:space="0" w:color="auto"/>
            <w:bottom w:val="none" w:sz="0" w:space="0" w:color="auto"/>
            <w:right w:val="none" w:sz="0" w:space="0" w:color="auto"/>
          </w:divBdr>
        </w:div>
        <w:div w:id="215774170">
          <w:marLeft w:val="0"/>
          <w:marRight w:val="0"/>
          <w:marTop w:val="0"/>
          <w:marBottom w:val="0"/>
          <w:divBdr>
            <w:top w:val="none" w:sz="0" w:space="0" w:color="auto"/>
            <w:left w:val="none" w:sz="0" w:space="0" w:color="auto"/>
            <w:bottom w:val="none" w:sz="0" w:space="0" w:color="auto"/>
            <w:right w:val="none" w:sz="0" w:space="0" w:color="auto"/>
          </w:divBdr>
        </w:div>
        <w:div w:id="351960092">
          <w:marLeft w:val="0"/>
          <w:marRight w:val="0"/>
          <w:marTop w:val="0"/>
          <w:marBottom w:val="0"/>
          <w:divBdr>
            <w:top w:val="none" w:sz="0" w:space="0" w:color="auto"/>
            <w:left w:val="none" w:sz="0" w:space="0" w:color="auto"/>
            <w:bottom w:val="none" w:sz="0" w:space="0" w:color="auto"/>
            <w:right w:val="none" w:sz="0" w:space="0" w:color="auto"/>
          </w:divBdr>
        </w:div>
        <w:div w:id="1672757277">
          <w:marLeft w:val="0"/>
          <w:marRight w:val="0"/>
          <w:marTop w:val="0"/>
          <w:marBottom w:val="0"/>
          <w:divBdr>
            <w:top w:val="none" w:sz="0" w:space="0" w:color="auto"/>
            <w:left w:val="none" w:sz="0" w:space="0" w:color="auto"/>
            <w:bottom w:val="none" w:sz="0" w:space="0" w:color="auto"/>
            <w:right w:val="none" w:sz="0" w:space="0" w:color="auto"/>
          </w:divBdr>
        </w:div>
        <w:div w:id="880436279">
          <w:marLeft w:val="0"/>
          <w:marRight w:val="0"/>
          <w:marTop w:val="0"/>
          <w:marBottom w:val="0"/>
          <w:divBdr>
            <w:top w:val="none" w:sz="0" w:space="0" w:color="auto"/>
            <w:left w:val="none" w:sz="0" w:space="0" w:color="auto"/>
            <w:bottom w:val="none" w:sz="0" w:space="0" w:color="auto"/>
            <w:right w:val="none" w:sz="0" w:space="0" w:color="auto"/>
          </w:divBdr>
        </w:div>
        <w:div w:id="699597706">
          <w:marLeft w:val="0"/>
          <w:marRight w:val="0"/>
          <w:marTop w:val="0"/>
          <w:marBottom w:val="0"/>
          <w:divBdr>
            <w:top w:val="none" w:sz="0" w:space="0" w:color="auto"/>
            <w:left w:val="none" w:sz="0" w:space="0" w:color="auto"/>
            <w:bottom w:val="none" w:sz="0" w:space="0" w:color="auto"/>
            <w:right w:val="none" w:sz="0" w:space="0" w:color="auto"/>
          </w:divBdr>
        </w:div>
        <w:div w:id="1344429015">
          <w:marLeft w:val="0"/>
          <w:marRight w:val="0"/>
          <w:marTop w:val="0"/>
          <w:marBottom w:val="0"/>
          <w:divBdr>
            <w:top w:val="none" w:sz="0" w:space="0" w:color="auto"/>
            <w:left w:val="none" w:sz="0" w:space="0" w:color="auto"/>
            <w:bottom w:val="none" w:sz="0" w:space="0" w:color="auto"/>
            <w:right w:val="none" w:sz="0" w:space="0" w:color="auto"/>
          </w:divBdr>
        </w:div>
        <w:div w:id="1809662594">
          <w:marLeft w:val="0"/>
          <w:marRight w:val="0"/>
          <w:marTop w:val="0"/>
          <w:marBottom w:val="0"/>
          <w:divBdr>
            <w:top w:val="none" w:sz="0" w:space="0" w:color="auto"/>
            <w:left w:val="none" w:sz="0" w:space="0" w:color="auto"/>
            <w:bottom w:val="none" w:sz="0" w:space="0" w:color="auto"/>
            <w:right w:val="none" w:sz="0" w:space="0" w:color="auto"/>
          </w:divBdr>
        </w:div>
        <w:div w:id="268046249">
          <w:marLeft w:val="0"/>
          <w:marRight w:val="0"/>
          <w:marTop w:val="0"/>
          <w:marBottom w:val="0"/>
          <w:divBdr>
            <w:top w:val="none" w:sz="0" w:space="0" w:color="auto"/>
            <w:left w:val="none" w:sz="0" w:space="0" w:color="auto"/>
            <w:bottom w:val="none" w:sz="0" w:space="0" w:color="auto"/>
            <w:right w:val="none" w:sz="0" w:space="0" w:color="auto"/>
          </w:divBdr>
        </w:div>
        <w:div w:id="1653557485">
          <w:marLeft w:val="0"/>
          <w:marRight w:val="0"/>
          <w:marTop w:val="0"/>
          <w:marBottom w:val="0"/>
          <w:divBdr>
            <w:top w:val="none" w:sz="0" w:space="0" w:color="auto"/>
            <w:left w:val="none" w:sz="0" w:space="0" w:color="auto"/>
            <w:bottom w:val="none" w:sz="0" w:space="0" w:color="auto"/>
            <w:right w:val="none" w:sz="0" w:space="0" w:color="auto"/>
          </w:divBdr>
        </w:div>
        <w:div w:id="1031415948">
          <w:marLeft w:val="0"/>
          <w:marRight w:val="0"/>
          <w:marTop w:val="0"/>
          <w:marBottom w:val="0"/>
          <w:divBdr>
            <w:top w:val="none" w:sz="0" w:space="0" w:color="auto"/>
            <w:left w:val="none" w:sz="0" w:space="0" w:color="auto"/>
            <w:bottom w:val="none" w:sz="0" w:space="0" w:color="auto"/>
            <w:right w:val="none" w:sz="0" w:space="0" w:color="auto"/>
          </w:divBdr>
        </w:div>
        <w:div w:id="121920666">
          <w:marLeft w:val="0"/>
          <w:marRight w:val="0"/>
          <w:marTop w:val="0"/>
          <w:marBottom w:val="0"/>
          <w:divBdr>
            <w:top w:val="none" w:sz="0" w:space="0" w:color="auto"/>
            <w:left w:val="none" w:sz="0" w:space="0" w:color="auto"/>
            <w:bottom w:val="none" w:sz="0" w:space="0" w:color="auto"/>
            <w:right w:val="none" w:sz="0" w:space="0" w:color="auto"/>
          </w:divBdr>
        </w:div>
        <w:div w:id="578171097">
          <w:marLeft w:val="0"/>
          <w:marRight w:val="0"/>
          <w:marTop w:val="0"/>
          <w:marBottom w:val="0"/>
          <w:divBdr>
            <w:top w:val="none" w:sz="0" w:space="0" w:color="auto"/>
            <w:left w:val="none" w:sz="0" w:space="0" w:color="auto"/>
            <w:bottom w:val="none" w:sz="0" w:space="0" w:color="auto"/>
            <w:right w:val="none" w:sz="0" w:space="0" w:color="auto"/>
          </w:divBdr>
        </w:div>
        <w:div w:id="43874919">
          <w:marLeft w:val="0"/>
          <w:marRight w:val="0"/>
          <w:marTop w:val="0"/>
          <w:marBottom w:val="0"/>
          <w:divBdr>
            <w:top w:val="none" w:sz="0" w:space="0" w:color="auto"/>
            <w:left w:val="none" w:sz="0" w:space="0" w:color="auto"/>
            <w:bottom w:val="none" w:sz="0" w:space="0" w:color="auto"/>
            <w:right w:val="none" w:sz="0" w:space="0" w:color="auto"/>
          </w:divBdr>
        </w:div>
        <w:div w:id="1683239682">
          <w:marLeft w:val="0"/>
          <w:marRight w:val="0"/>
          <w:marTop w:val="0"/>
          <w:marBottom w:val="0"/>
          <w:divBdr>
            <w:top w:val="none" w:sz="0" w:space="0" w:color="auto"/>
            <w:left w:val="none" w:sz="0" w:space="0" w:color="auto"/>
            <w:bottom w:val="none" w:sz="0" w:space="0" w:color="auto"/>
            <w:right w:val="none" w:sz="0" w:space="0" w:color="auto"/>
          </w:divBdr>
        </w:div>
        <w:div w:id="1508247103">
          <w:marLeft w:val="0"/>
          <w:marRight w:val="0"/>
          <w:marTop w:val="0"/>
          <w:marBottom w:val="0"/>
          <w:divBdr>
            <w:top w:val="none" w:sz="0" w:space="0" w:color="auto"/>
            <w:left w:val="none" w:sz="0" w:space="0" w:color="auto"/>
            <w:bottom w:val="none" w:sz="0" w:space="0" w:color="auto"/>
            <w:right w:val="none" w:sz="0" w:space="0" w:color="auto"/>
          </w:divBdr>
        </w:div>
        <w:div w:id="363411264">
          <w:marLeft w:val="0"/>
          <w:marRight w:val="0"/>
          <w:marTop w:val="0"/>
          <w:marBottom w:val="0"/>
          <w:divBdr>
            <w:top w:val="none" w:sz="0" w:space="0" w:color="auto"/>
            <w:left w:val="none" w:sz="0" w:space="0" w:color="auto"/>
            <w:bottom w:val="none" w:sz="0" w:space="0" w:color="auto"/>
            <w:right w:val="none" w:sz="0" w:space="0" w:color="auto"/>
          </w:divBdr>
        </w:div>
        <w:div w:id="930889409">
          <w:marLeft w:val="0"/>
          <w:marRight w:val="0"/>
          <w:marTop w:val="0"/>
          <w:marBottom w:val="0"/>
          <w:divBdr>
            <w:top w:val="none" w:sz="0" w:space="0" w:color="auto"/>
            <w:left w:val="none" w:sz="0" w:space="0" w:color="auto"/>
            <w:bottom w:val="none" w:sz="0" w:space="0" w:color="auto"/>
            <w:right w:val="none" w:sz="0" w:space="0" w:color="auto"/>
          </w:divBdr>
        </w:div>
        <w:div w:id="178201783">
          <w:marLeft w:val="0"/>
          <w:marRight w:val="0"/>
          <w:marTop w:val="0"/>
          <w:marBottom w:val="0"/>
          <w:divBdr>
            <w:top w:val="none" w:sz="0" w:space="0" w:color="auto"/>
            <w:left w:val="none" w:sz="0" w:space="0" w:color="auto"/>
            <w:bottom w:val="none" w:sz="0" w:space="0" w:color="auto"/>
            <w:right w:val="none" w:sz="0" w:space="0" w:color="auto"/>
          </w:divBdr>
        </w:div>
        <w:div w:id="439642680">
          <w:marLeft w:val="0"/>
          <w:marRight w:val="0"/>
          <w:marTop w:val="0"/>
          <w:marBottom w:val="0"/>
          <w:divBdr>
            <w:top w:val="none" w:sz="0" w:space="0" w:color="auto"/>
            <w:left w:val="none" w:sz="0" w:space="0" w:color="auto"/>
            <w:bottom w:val="none" w:sz="0" w:space="0" w:color="auto"/>
            <w:right w:val="none" w:sz="0" w:space="0" w:color="auto"/>
          </w:divBdr>
        </w:div>
        <w:div w:id="25983381">
          <w:marLeft w:val="0"/>
          <w:marRight w:val="0"/>
          <w:marTop w:val="0"/>
          <w:marBottom w:val="0"/>
          <w:divBdr>
            <w:top w:val="none" w:sz="0" w:space="0" w:color="auto"/>
            <w:left w:val="none" w:sz="0" w:space="0" w:color="auto"/>
            <w:bottom w:val="none" w:sz="0" w:space="0" w:color="auto"/>
            <w:right w:val="none" w:sz="0" w:space="0" w:color="auto"/>
          </w:divBdr>
        </w:div>
        <w:div w:id="1760372330">
          <w:marLeft w:val="0"/>
          <w:marRight w:val="0"/>
          <w:marTop w:val="0"/>
          <w:marBottom w:val="0"/>
          <w:divBdr>
            <w:top w:val="none" w:sz="0" w:space="0" w:color="auto"/>
            <w:left w:val="none" w:sz="0" w:space="0" w:color="auto"/>
            <w:bottom w:val="none" w:sz="0" w:space="0" w:color="auto"/>
            <w:right w:val="none" w:sz="0" w:space="0" w:color="auto"/>
          </w:divBdr>
        </w:div>
        <w:div w:id="1011683541">
          <w:marLeft w:val="0"/>
          <w:marRight w:val="0"/>
          <w:marTop w:val="0"/>
          <w:marBottom w:val="0"/>
          <w:divBdr>
            <w:top w:val="none" w:sz="0" w:space="0" w:color="auto"/>
            <w:left w:val="none" w:sz="0" w:space="0" w:color="auto"/>
            <w:bottom w:val="none" w:sz="0" w:space="0" w:color="auto"/>
            <w:right w:val="none" w:sz="0" w:space="0" w:color="auto"/>
          </w:divBdr>
        </w:div>
        <w:div w:id="996029778">
          <w:marLeft w:val="0"/>
          <w:marRight w:val="0"/>
          <w:marTop w:val="0"/>
          <w:marBottom w:val="0"/>
          <w:divBdr>
            <w:top w:val="none" w:sz="0" w:space="0" w:color="auto"/>
            <w:left w:val="none" w:sz="0" w:space="0" w:color="auto"/>
            <w:bottom w:val="none" w:sz="0" w:space="0" w:color="auto"/>
            <w:right w:val="none" w:sz="0" w:space="0" w:color="auto"/>
          </w:divBdr>
        </w:div>
        <w:div w:id="302270960">
          <w:marLeft w:val="0"/>
          <w:marRight w:val="0"/>
          <w:marTop w:val="0"/>
          <w:marBottom w:val="0"/>
          <w:divBdr>
            <w:top w:val="none" w:sz="0" w:space="0" w:color="auto"/>
            <w:left w:val="none" w:sz="0" w:space="0" w:color="auto"/>
            <w:bottom w:val="none" w:sz="0" w:space="0" w:color="auto"/>
            <w:right w:val="none" w:sz="0" w:space="0" w:color="auto"/>
          </w:divBdr>
        </w:div>
        <w:div w:id="647055255">
          <w:marLeft w:val="0"/>
          <w:marRight w:val="0"/>
          <w:marTop w:val="0"/>
          <w:marBottom w:val="0"/>
          <w:divBdr>
            <w:top w:val="none" w:sz="0" w:space="0" w:color="auto"/>
            <w:left w:val="none" w:sz="0" w:space="0" w:color="auto"/>
            <w:bottom w:val="none" w:sz="0" w:space="0" w:color="auto"/>
            <w:right w:val="none" w:sz="0" w:space="0" w:color="auto"/>
          </w:divBdr>
        </w:div>
        <w:div w:id="2146654896">
          <w:marLeft w:val="0"/>
          <w:marRight w:val="0"/>
          <w:marTop w:val="0"/>
          <w:marBottom w:val="0"/>
          <w:divBdr>
            <w:top w:val="none" w:sz="0" w:space="0" w:color="auto"/>
            <w:left w:val="none" w:sz="0" w:space="0" w:color="auto"/>
            <w:bottom w:val="none" w:sz="0" w:space="0" w:color="auto"/>
            <w:right w:val="none" w:sz="0" w:space="0" w:color="auto"/>
          </w:divBdr>
        </w:div>
        <w:div w:id="574439954">
          <w:marLeft w:val="0"/>
          <w:marRight w:val="0"/>
          <w:marTop w:val="0"/>
          <w:marBottom w:val="0"/>
          <w:divBdr>
            <w:top w:val="none" w:sz="0" w:space="0" w:color="auto"/>
            <w:left w:val="none" w:sz="0" w:space="0" w:color="auto"/>
            <w:bottom w:val="none" w:sz="0" w:space="0" w:color="auto"/>
            <w:right w:val="none" w:sz="0" w:space="0" w:color="auto"/>
          </w:divBdr>
        </w:div>
        <w:div w:id="1016807642">
          <w:marLeft w:val="0"/>
          <w:marRight w:val="0"/>
          <w:marTop w:val="0"/>
          <w:marBottom w:val="0"/>
          <w:divBdr>
            <w:top w:val="none" w:sz="0" w:space="0" w:color="auto"/>
            <w:left w:val="none" w:sz="0" w:space="0" w:color="auto"/>
            <w:bottom w:val="none" w:sz="0" w:space="0" w:color="auto"/>
            <w:right w:val="none" w:sz="0" w:space="0" w:color="auto"/>
          </w:divBdr>
        </w:div>
        <w:div w:id="391075375">
          <w:marLeft w:val="0"/>
          <w:marRight w:val="0"/>
          <w:marTop w:val="0"/>
          <w:marBottom w:val="0"/>
          <w:divBdr>
            <w:top w:val="none" w:sz="0" w:space="0" w:color="auto"/>
            <w:left w:val="none" w:sz="0" w:space="0" w:color="auto"/>
            <w:bottom w:val="none" w:sz="0" w:space="0" w:color="auto"/>
            <w:right w:val="none" w:sz="0" w:space="0" w:color="auto"/>
          </w:divBdr>
        </w:div>
        <w:div w:id="2027827771">
          <w:marLeft w:val="0"/>
          <w:marRight w:val="0"/>
          <w:marTop w:val="0"/>
          <w:marBottom w:val="0"/>
          <w:divBdr>
            <w:top w:val="none" w:sz="0" w:space="0" w:color="auto"/>
            <w:left w:val="none" w:sz="0" w:space="0" w:color="auto"/>
            <w:bottom w:val="none" w:sz="0" w:space="0" w:color="auto"/>
            <w:right w:val="none" w:sz="0" w:space="0" w:color="auto"/>
          </w:divBdr>
        </w:div>
        <w:div w:id="602958185">
          <w:marLeft w:val="0"/>
          <w:marRight w:val="0"/>
          <w:marTop w:val="0"/>
          <w:marBottom w:val="0"/>
          <w:divBdr>
            <w:top w:val="none" w:sz="0" w:space="0" w:color="auto"/>
            <w:left w:val="none" w:sz="0" w:space="0" w:color="auto"/>
            <w:bottom w:val="none" w:sz="0" w:space="0" w:color="auto"/>
            <w:right w:val="none" w:sz="0" w:space="0" w:color="auto"/>
          </w:divBdr>
        </w:div>
        <w:div w:id="2061971782">
          <w:marLeft w:val="0"/>
          <w:marRight w:val="0"/>
          <w:marTop w:val="0"/>
          <w:marBottom w:val="0"/>
          <w:divBdr>
            <w:top w:val="none" w:sz="0" w:space="0" w:color="auto"/>
            <w:left w:val="none" w:sz="0" w:space="0" w:color="auto"/>
            <w:bottom w:val="none" w:sz="0" w:space="0" w:color="auto"/>
            <w:right w:val="none" w:sz="0" w:space="0" w:color="auto"/>
          </w:divBdr>
        </w:div>
        <w:div w:id="1666469363">
          <w:marLeft w:val="0"/>
          <w:marRight w:val="0"/>
          <w:marTop w:val="0"/>
          <w:marBottom w:val="0"/>
          <w:divBdr>
            <w:top w:val="none" w:sz="0" w:space="0" w:color="auto"/>
            <w:left w:val="none" w:sz="0" w:space="0" w:color="auto"/>
            <w:bottom w:val="none" w:sz="0" w:space="0" w:color="auto"/>
            <w:right w:val="none" w:sz="0" w:space="0" w:color="auto"/>
          </w:divBdr>
        </w:div>
        <w:div w:id="264382304">
          <w:marLeft w:val="0"/>
          <w:marRight w:val="0"/>
          <w:marTop w:val="0"/>
          <w:marBottom w:val="0"/>
          <w:divBdr>
            <w:top w:val="none" w:sz="0" w:space="0" w:color="auto"/>
            <w:left w:val="none" w:sz="0" w:space="0" w:color="auto"/>
            <w:bottom w:val="none" w:sz="0" w:space="0" w:color="auto"/>
            <w:right w:val="none" w:sz="0" w:space="0" w:color="auto"/>
          </w:divBdr>
        </w:div>
        <w:div w:id="791940477">
          <w:marLeft w:val="0"/>
          <w:marRight w:val="0"/>
          <w:marTop w:val="0"/>
          <w:marBottom w:val="0"/>
          <w:divBdr>
            <w:top w:val="none" w:sz="0" w:space="0" w:color="auto"/>
            <w:left w:val="none" w:sz="0" w:space="0" w:color="auto"/>
            <w:bottom w:val="none" w:sz="0" w:space="0" w:color="auto"/>
            <w:right w:val="none" w:sz="0" w:space="0" w:color="auto"/>
          </w:divBdr>
        </w:div>
        <w:div w:id="268392202">
          <w:marLeft w:val="0"/>
          <w:marRight w:val="0"/>
          <w:marTop w:val="0"/>
          <w:marBottom w:val="0"/>
          <w:divBdr>
            <w:top w:val="none" w:sz="0" w:space="0" w:color="auto"/>
            <w:left w:val="none" w:sz="0" w:space="0" w:color="auto"/>
            <w:bottom w:val="none" w:sz="0" w:space="0" w:color="auto"/>
            <w:right w:val="none" w:sz="0" w:space="0" w:color="auto"/>
          </w:divBdr>
        </w:div>
        <w:div w:id="949436235">
          <w:marLeft w:val="0"/>
          <w:marRight w:val="0"/>
          <w:marTop w:val="0"/>
          <w:marBottom w:val="0"/>
          <w:divBdr>
            <w:top w:val="none" w:sz="0" w:space="0" w:color="auto"/>
            <w:left w:val="none" w:sz="0" w:space="0" w:color="auto"/>
            <w:bottom w:val="none" w:sz="0" w:space="0" w:color="auto"/>
            <w:right w:val="none" w:sz="0" w:space="0" w:color="auto"/>
          </w:divBdr>
        </w:div>
      </w:divsChild>
    </w:div>
    <w:div w:id="1281569955">
      <w:bodyDiv w:val="1"/>
      <w:marLeft w:val="0"/>
      <w:marRight w:val="0"/>
      <w:marTop w:val="0"/>
      <w:marBottom w:val="0"/>
      <w:divBdr>
        <w:top w:val="none" w:sz="0" w:space="0" w:color="auto"/>
        <w:left w:val="none" w:sz="0" w:space="0" w:color="auto"/>
        <w:bottom w:val="none" w:sz="0" w:space="0" w:color="auto"/>
        <w:right w:val="none" w:sz="0" w:space="0" w:color="auto"/>
      </w:divBdr>
    </w:div>
    <w:div w:id="1315374128">
      <w:bodyDiv w:val="1"/>
      <w:marLeft w:val="0"/>
      <w:marRight w:val="0"/>
      <w:marTop w:val="0"/>
      <w:marBottom w:val="0"/>
      <w:divBdr>
        <w:top w:val="none" w:sz="0" w:space="0" w:color="auto"/>
        <w:left w:val="none" w:sz="0" w:space="0" w:color="auto"/>
        <w:bottom w:val="none" w:sz="0" w:space="0" w:color="auto"/>
        <w:right w:val="none" w:sz="0" w:space="0" w:color="auto"/>
      </w:divBdr>
    </w:div>
    <w:div w:id="1534031038">
      <w:bodyDiv w:val="1"/>
      <w:marLeft w:val="0"/>
      <w:marRight w:val="0"/>
      <w:marTop w:val="0"/>
      <w:marBottom w:val="0"/>
      <w:divBdr>
        <w:top w:val="none" w:sz="0" w:space="0" w:color="auto"/>
        <w:left w:val="none" w:sz="0" w:space="0" w:color="auto"/>
        <w:bottom w:val="none" w:sz="0" w:space="0" w:color="auto"/>
        <w:right w:val="none" w:sz="0" w:space="0" w:color="auto"/>
      </w:divBdr>
    </w:div>
    <w:div w:id="1756046735">
      <w:bodyDiv w:val="1"/>
      <w:marLeft w:val="0"/>
      <w:marRight w:val="0"/>
      <w:marTop w:val="0"/>
      <w:marBottom w:val="0"/>
      <w:divBdr>
        <w:top w:val="none" w:sz="0" w:space="0" w:color="auto"/>
        <w:left w:val="none" w:sz="0" w:space="0" w:color="auto"/>
        <w:bottom w:val="none" w:sz="0" w:space="0" w:color="auto"/>
        <w:right w:val="none" w:sz="0" w:space="0" w:color="auto"/>
      </w:divBdr>
    </w:div>
    <w:div w:id="207161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4</Pages>
  <Words>1291</Words>
  <Characters>7362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1</cp:revision>
  <dcterms:created xsi:type="dcterms:W3CDTF">2020-12-02T11:53:00Z</dcterms:created>
  <dcterms:modified xsi:type="dcterms:W3CDTF">2020-12-02T15:47:00Z</dcterms:modified>
</cp:coreProperties>
</file>