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909" w:rsidRPr="00F808E8" w:rsidRDefault="006D2909" w:rsidP="00F808E8">
      <w:pPr>
        <w:jc w:val="center"/>
        <w:rPr>
          <w:rFonts w:ascii="Times New Roman" w:hAnsi="Times New Roman" w:cs="Times New Roman"/>
          <w:sz w:val="28"/>
          <w:szCs w:val="28"/>
        </w:rPr>
      </w:pPr>
      <w:r w:rsidRPr="00F808E8">
        <w:rPr>
          <w:rFonts w:ascii="Times New Roman" w:hAnsi="Times New Roman" w:cs="Times New Roman"/>
          <w:sz w:val="28"/>
          <w:szCs w:val="28"/>
        </w:rPr>
        <w:t>Комитет образования и науки администрации г.Новокузнецка</w:t>
      </w:r>
    </w:p>
    <w:p w:rsidR="006D2909" w:rsidRPr="00F808E8" w:rsidRDefault="006D2909" w:rsidP="00F808E8">
      <w:pPr>
        <w:jc w:val="center"/>
        <w:rPr>
          <w:rFonts w:ascii="Times New Roman" w:hAnsi="Times New Roman" w:cs="Times New Roman"/>
          <w:sz w:val="28"/>
          <w:szCs w:val="28"/>
        </w:rPr>
      </w:pPr>
      <w:r w:rsidRPr="00F808E8">
        <w:rPr>
          <w:rFonts w:ascii="Times New Roman" w:hAnsi="Times New Roman" w:cs="Times New Roman"/>
          <w:sz w:val="28"/>
          <w:szCs w:val="28"/>
        </w:rPr>
        <w:t>(КОиН администрации г.Новокузнецка)</w:t>
      </w:r>
    </w:p>
    <w:p w:rsidR="006D2909" w:rsidRPr="00F808E8" w:rsidRDefault="006D2909" w:rsidP="00F808E8">
      <w:pPr>
        <w:jc w:val="center"/>
        <w:rPr>
          <w:rFonts w:ascii="Times New Roman" w:hAnsi="Times New Roman" w:cs="Times New Roman"/>
          <w:sz w:val="28"/>
          <w:szCs w:val="28"/>
        </w:rPr>
      </w:pPr>
      <w:r w:rsidRPr="00F808E8">
        <w:rPr>
          <w:rFonts w:ascii="Times New Roman" w:hAnsi="Times New Roman" w:cs="Times New Roman"/>
          <w:sz w:val="28"/>
          <w:szCs w:val="28"/>
        </w:rPr>
        <w:t>Муниципальное казенное дошкольное образовательное учреждение</w:t>
      </w:r>
    </w:p>
    <w:p w:rsidR="006D2909" w:rsidRPr="00F808E8" w:rsidRDefault="006D2909" w:rsidP="00F808E8">
      <w:pPr>
        <w:jc w:val="center"/>
        <w:rPr>
          <w:rFonts w:ascii="Times New Roman" w:hAnsi="Times New Roman" w:cs="Times New Roman"/>
          <w:sz w:val="28"/>
          <w:szCs w:val="28"/>
        </w:rPr>
      </w:pPr>
      <w:r w:rsidRPr="00F808E8">
        <w:rPr>
          <w:rFonts w:ascii="Times New Roman" w:hAnsi="Times New Roman" w:cs="Times New Roman"/>
          <w:sz w:val="28"/>
          <w:szCs w:val="28"/>
        </w:rPr>
        <w:t>«Детский сад № 75»</w:t>
      </w:r>
    </w:p>
    <w:p w:rsidR="006D2909" w:rsidRPr="00E234FB" w:rsidRDefault="00117909" w:rsidP="00F808E8">
      <w:pPr>
        <w:jc w:val="center"/>
        <w:rPr>
          <w:rFonts w:ascii="Times New Roman" w:hAnsi="Times New Roman" w:cs="Times New Roman"/>
        </w:rPr>
      </w:pPr>
      <w:r>
        <w:rPr>
          <w:rFonts w:ascii="Times New Roman" w:hAnsi="Times New Roman" w:cs="Times New Roman"/>
          <w:noProof/>
          <w:lang w:bidi="ar-SA"/>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0;margin-top:.35pt;width:516.55pt;height:.0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" strokeweight="1pt"/>
        </w:pict>
      </w:r>
      <w:r w:rsidR="006D2909" w:rsidRPr="00E234FB">
        <w:rPr>
          <w:rFonts w:ascii="Times New Roman" w:hAnsi="Times New Roman" w:cs="Times New Roman"/>
        </w:rPr>
        <w:t>654059, Россия, Кемеровская обл.</w:t>
      </w:r>
      <w:r w:rsidR="00336745">
        <w:rPr>
          <w:rFonts w:ascii="Times New Roman" w:hAnsi="Times New Roman" w:cs="Times New Roman"/>
        </w:rPr>
        <w:t>-Кузбасс</w:t>
      </w:r>
      <w:r w:rsidR="006D2909" w:rsidRPr="00E234FB">
        <w:rPr>
          <w:rFonts w:ascii="Times New Roman" w:hAnsi="Times New Roman" w:cs="Times New Roman"/>
        </w:rPr>
        <w:t>, г.Новокузнецк, улица Клименко, дом 18-А</w:t>
      </w:r>
    </w:p>
    <w:p w:rsidR="006D2909" w:rsidRPr="00E234FB" w:rsidRDefault="006D2909" w:rsidP="00F808E8">
      <w:pPr>
        <w:jc w:val="center"/>
        <w:rPr>
          <w:rFonts w:ascii="Times New Roman" w:hAnsi="Times New Roman" w:cs="Times New Roman"/>
          <w:lang w:val="en-US"/>
        </w:rPr>
      </w:pPr>
      <w:r w:rsidRPr="00E234FB">
        <w:rPr>
          <w:rFonts w:ascii="Times New Roman" w:hAnsi="Times New Roman" w:cs="Times New Roman"/>
        </w:rPr>
        <w:t>тел</w:t>
      </w:r>
      <w:r w:rsidRPr="00E234FB">
        <w:rPr>
          <w:rFonts w:ascii="Times New Roman" w:hAnsi="Times New Roman" w:cs="Times New Roman"/>
          <w:lang w:val="en-US"/>
        </w:rPr>
        <w:t xml:space="preserve">. 8(3843) 54-18-42, E-mail: </w:t>
      </w:r>
      <w:hyperlink r:id="rId7" w:history="1">
        <w:r w:rsidR="00336745" w:rsidRPr="000C64CC">
          <w:rPr>
            <w:rStyle w:val="a3"/>
            <w:rFonts w:ascii="Times New Roman" w:hAnsi="Times New Roman" w:cs="Times New Roman"/>
            <w:lang w:val="en-US"/>
          </w:rPr>
          <w:t>cheburashka075@yandex.ru</w:t>
        </w:r>
      </w:hyperlink>
      <w:r w:rsidRPr="00E234FB">
        <w:rPr>
          <w:rFonts w:ascii="Times New Roman" w:hAnsi="Times New Roman" w:cs="Times New Roman"/>
          <w:lang w:val="en-US"/>
        </w:rPr>
        <w:t xml:space="preserve">, </w:t>
      </w:r>
    </w:p>
    <w:p w:rsidR="006D2909" w:rsidRPr="00E234FB" w:rsidRDefault="006D2909" w:rsidP="00F808E8">
      <w:pPr>
        <w:jc w:val="center"/>
        <w:rPr>
          <w:rFonts w:ascii="Times New Roman" w:hAnsi="Times New Roman" w:cs="Times New Roman"/>
        </w:rPr>
      </w:pPr>
      <w:r w:rsidRPr="00E234FB">
        <w:rPr>
          <w:rFonts w:ascii="Times New Roman" w:hAnsi="Times New Roman" w:cs="Times New Roman"/>
        </w:rPr>
        <w:t xml:space="preserve">сайт ДОУ: </w:t>
      </w:r>
      <w:r w:rsidR="00336745" w:rsidRPr="00336745">
        <w:rPr>
          <w:rFonts w:ascii="Times New Roman" w:hAnsi="Times New Roman" w:cs="Times New Roman"/>
          <w:u w:val="single"/>
        </w:rPr>
        <w:t>http://mkdou75.edu42.ru</w:t>
      </w:r>
    </w:p>
    <w:p w:rsidR="006D2909" w:rsidRPr="00F808E8" w:rsidRDefault="006D2909" w:rsidP="00F808E8">
      <w:pPr>
        <w:jc w:val="right"/>
        <w:rPr>
          <w:rFonts w:ascii="Times New Roman" w:hAnsi="Times New Roman" w:cs="Times New Roman"/>
          <w:sz w:val="28"/>
          <w:szCs w:val="28"/>
        </w:rPr>
      </w:pPr>
    </w:p>
    <w:p w:rsidR="006D2909" w:rsidRPr="00F808E8" w:rsidRDefault="006D2909" w:rsidP="00F808E8">
      <w:pPr>
        <w:rPr>
          <w:rFonts w:ascii="Times New Roman" w:hAnsi="Times New Roman" w:cs="Times New Roman"/>
          <w:sz w:val="28"/>
          <w:szCs w:val="28"/>
        </w:rPr>
      </w:pPr>
      <w:r w:rsidRPr="00F808E8">
        <w:rPr>
          <w:rFonts w:ascii="Times New Roman" w:hAnsi="Times New Roman" w:cs="Times New Roman"/>
          <w:sz w:val="28"/>
          <w:szCs w:val="28"/>
        </w:rPr>
        <w:t>ПРИНЯТА                                                                                                    УТВЕРЖДАЮ</w:t>
      </w:r>
    </w:p>
    <w:p w:rsidR="006D2909" w:rsidRPr="00F808E8" w:rsidRDefault="006D2909" w:rsidP="00F808E8">
      <w:pPr>
        <w:rPr>
          <w:rFonts w:ascii="Times New Roman" w:hAnsi="Times New Roman" w:cs="Times New Roman"/>
          <w:sz w:val="28"/>
          <w:szCs w:val="28"/>
        </w:rPr>
      </w:pPr>
      <w:r w:rsidRPr="00F808E8">
        <w:rPr>
          <w:rFonts w:ascii="Times New Roman" w:hAnsi="Times New Roman" w:cs="Times New Roman"/>
          <w:sz w:val="28"/>
          <w:szCs w:val="28"/>
        </w:rPr>
        <w:t xml:space="preserve">на педагогическом совете                                                               заведующая МК ДОУ </w:t>
      </w:r>
    </w:p>
    <w:p w:rsidR="006D2909" w:rsidRPr="00F808E8" w:rsidRDefault="006D2909" w:rsidP="00F808E8">
      <w:pPr>
        <w:rPr>
          <w:rFonts w:ascii="Times New Roman" w:hAnsi="Times New Roman" w:cs="Times New Roman"/>
          <w:sz w:val="28"/>
          <w:szCs w:val="28"/>
        </w:rPr>
      </w:pPr>
      <w:r w:rsidRPr="00F808E8">
        <w:rPr>
          <w:rFonts w:ascii="Times New Roman" w:hAnsi="Times New Roman" w:cs="Times New Roman"/>
          <w:sz w:val="28"/>
          <w:szCs w:val="28"/>
        </w:rPr>
        <w:t>Протокол №1                                                                                    «Детский сад № 75»</w:t>
      </w:r>
    </w:p>
    <w:p w:rsidR="006D2909" w:rsidRPr="00F808E8" w:rsidRDefault="006D2909" w:rsidP="00F808E8">
      <w:pPr>
        <w:tabs>
          <w:tab w:val="right" w:pos="9354"/>
        </w:tabs>
        <w:rPr>
          <w:rFonts w:ascii="Times New Roman" w:hAnsi="Times New Roman" w:cs="Times New Roman"/>
          <w:sz w:val="28"/>
          <w:szCs w:val="28"/>
        </w:rPr>
      </w:pPr>
      <w:r w:rsidRPr="00F808E8">
        <w:rPr>
          <w:rFonts w:ascii="Times New Roman" w:hAnsi="Times New Roman" w:cs="Times New Roman"/>
          <w:sz w:val="28"/>
          <w:szCs w:val="28"/>
        </w:rPr>
        <w:t>от «</w:t>
      </w:r>
      <w:r w:rsidR="00336745" w:rsidRPr="00F027C1">
        <w:rPr>
          <w:rFonts w:ascii="Times New Roman" w:hAnsi="Times New Roman" w:cs="Times New Roman"/>
          <w:sz w:val="28"/>
          <w:szCs w:val="28"/>
          <w:u w:val="single"/>
        </w:rPr>
        <w:t>28</w:t>
      </w:r>
      <w:r w:rsidRPr="00F808E8">
        <w:rPr>
          <w:rFonts w:ascii="Times New Roman" w:hAnsi="Times New Roman" w:cs="Times New Roman"/>
          <w:sz w:val="28"/>
          <w:szCs w:val="28"/>
        </w:rPr>
        <w:t xml:space="preserve">» </w:t>
      </w:r>
      <w:r w:rsidRPr="00F808E8">
        <w:rPr>
          <w:rFonts w:ascii="Times New Roman" w:hAnsi="Times New Roman" w:cs="Times New Roman"/>
          <w:sz w:val="28"/>
          <w:szCs w:val="28"/>
          <w:u w:val="single"/>
        </w:rPr>
        <w:t>августа</w:t>
      </w:r>
      <w:r w:rsidR="001E3ABF">
        <w:rPr>
          <w:rFonts w:ascii="Times New Roman" w:hAnsi="Times New Roman" w:cs="Times New Roman"/>
          <w:sz w:val="28"/>
          <w:szCs w:val="28"/>
        </w:rPr>
        <w:t xml:space="preserve"> 2020</w:t>
      </w:r>
      <w:r w:rsidRPr="00F808E8">
        <w:rPr>
          <w:rFonts w:ascii="Times New Roman" w:hAnsi="Times New Roman" w:cs="Times New Roman"/>
          <w:sz w:val="28"/>
          <w:szCs w:val="28"/>
        </w:rPr>
        <w:t>г.</w:t>
      </w:r>
      <w:r w:rsidRPr="00F808E8">
        <w:rPr>
          <w:rFonts w:ascii="Times New Roman" w:hAnsi="Times New Roman" w:cs="Times New Roman"/>
          <w:sz w:val="28"/>
          <w:szCs w:val="28"/>
        </w:rPr>
        <w:tab/>
        <w:t>__________ С.В.Черкашина</w:t>
      </w:r>
    </w:p>
    <w:p w:rsidR="006D2909" w:rsidRPr="00F808E8" w:rsidRDefault="001E3ABF" w:rsidP="00F808E8">
      <w:pPr>
        <w:jc w:val="right"/>
        <w:rPr>
          <w:rFonts w:ascii="Times New Roman" w:hAnsi="Times New Roman" w:cs="Times New Roman"/>
          <w:sz w:val="28"/>
          <w:szCs w:val="28"/>
        </w:rPr>
      </w:pPr>
      <w:r>
        <w:rPr>
          <w:rFonts w:ascii="Times New Roman" w:hAnsi="Times New Roman" w:cs="Times New Roman"/>
          <w:sz w:val="28"/>
          <w:szCs w:val="28"/>
        </w:rPr>
        <w:t xml:space="preserve">    Приказ № </w:t>
      </w:r>
      <w:r w:rsidR="00336745" w:rsidRPr="00F027C1">
        <w:rPr>
          <w:rFonts w:ascii="Times New Roman" w:hAnsi="Times New Roman" w:cs="Times New Roman"/>
          <w:sz w:val="28"/>
          <w:szCs w:val="28"/>
        </w:rPr>
        <w:t>137</w:t>
      </w:r>
      <w:r>
        <w:rPr>
          <w:rFonts w:ascii="Times New Roman" w:hAnsi="Times New Roman" w:cs="Times New Roman"/>
          <w:sz w:val="28"/>
          <w:szCs w:val="28"/>
        </w:rPr>
        <w:t xml:space="preserve">-ОД от </w:t>
      </w:r>
      <w:r w:rsidR="00336745" w:rsidRPr="00F027C1">
        <w:rPr>
          <w:rFonts w:ascii="Times New Roman" w:hAnsi="Times New Roman" w:cs="Times New Roman"/>
          <w:sz w:val="28"/>
          <w:szCs w:val="28"/>
        </w:rPr>
        <w:t>28</w:t>
      </w:r>
      <w:r>
        <w:rPr>
          <w:rFonts w:ascii="Times New Roman" w:hAnsi="Times New Roman" w:cs="Times New Roman"/>
          <w:sz w:val="28"/>
          <w:szCs w:val="28"/>
        </w:rPr>
        <w:t>.08.2020</w:t>
      </w:r>
      <w:r w:rsidR="006D2909" w:rsidRPr="00F808E8">
        <w:rPr>
          <w:rFonts w:ascii="Times New Roman" w:hAnsi="Times New Roman" w:cs="Times New Roman"/>
          <w:sz w:val="28"/>
          <w:szCs w:val="28"/>
        </w:rPr>
        <w:t>г.</w:t>
      </w:r>
    </w:p>
    <w:p w:rsidR="006D2909" w:rsidRPr="00F808E8" w:rsidRDefault="006D2909" w:rsidP="00F808E8">
      <w:pPr>
        <w:rPr>
          <w:rFonts w:ascii="Times New Roman" w:hAnsi="Times New Roman" w:cs="Times New Roman"/>
          <w:sz w:val="28"/>
          <w:szCs w:val="28"/>
        </w:rPr>
      </w:pPr>
    </w:p>
    <w:p w:rsidR="006D2909" w:rsidRPr="00F808E8" w:rsidRDefault="006D2909" w:rsidP="00F808E8">
      <w:pPr>
        <w:jc w:val="center"/>
        <w:rPr>
          <w:rFonts w:ascii="Times New Roman" w:hAnsi="Times New Roman" w:cs="Times New Roman"/>
          <w:sz w:val="28"/>
          <w:szCs w:val="28"/>
        </w:rPr>
      </w:pPr>
    </w:p>
    <w:p w:rsidR="006D2909" w:rsidRPr="00F808E8" w:rsidRDefault="006D2909" w:rsidP="00F808E8">
      <w:pPr>
        <w:jc w:val="center"/>
        <w:rPr>
          <w:rFonts w:ascii="Times New Roman" w:hAnsi="Times New Roman" w:cs="Times New Roman"/>
          <w:sz w:val="28"/>
          <w:szCs w:val="28"/>
        </w:rPr>
      </w:pPr>
    </w:p>
    <w:p w:rsidR="006D2909" w:rsidRPr="00F808E8" w:rsidRDefault="006D2909" w:rsidP="00F808E8">
      <w:pPr>
        <w:suppressAutoHyphens/>
        <w:autoSpaceDE w:val="0"/>
        <w:autoSpaceDN w:val="0"/>
        <w:adjustRightInd w:val="0"/>
        <w:jc w:val="center"/>
        <w:rPr>
          <w:rFonts w:ascii="Times New Roman" w:hAnsi="Times New Roman" w:cs="Times New Roman"/>
          <w:b/>
          <w:bCs/>
          <w:sz w:val="28"/>
          <w:szCs w:val="28"/>
        </w:rPr>
      </w:pPr>
    </w:p>
    <w:p w:rsidR="006D2909" w:rsidRPr="00F808E8" w:rsidRDefault="006D2909" w:rsidP="00F808E8">
      <w:pPr>
        <w:suppressAutoHyphens/>
        <w:autoSpaceDE w:val="0"/>
        <w:autoSpaceDN w:val="0"/>
        <w:adjustRightInd w:val="0"/>
        <w:jc w:val="center"/>
        <w:rPr>
          <w:rFonts w:ascii="Times New Roman" w:hAnsi="Times New Roman" w:cs="Times New Roman"/>
          <w:b/>
          <w:bCs/>
          <w:sz w:val="28"/>
          <w:szCs w:val="28"/>
        </w:rPr>
      </w:pPr>
    </w:p>
    <w:p w:rsidR="006D2909" w:rsidRPr="00F808E8" w:rsidRDefault="006D2909" w:rsidP="00F808E8">
      <w:pPr>
        <w:suppressAutoHyphens/>
        <w:autoSpaceDE w:val="0"/>
        <w:autoSpaceDN w:val="0"/>
        <w:adjustRightInd w:val="0"/>
        <w:jc w:val="center"/>
        <w:rPr>
          <w:rFonts w:ascii="Times New Roman" w:hAnsi="Times New Roman" w:cs="Times New Roman"/>
          <w:b/>
          <w:bCs/>
          <w:sz w:val="28"/>
          <w:szCs w:val="28"/>
        </w:rPr>
      </w:pPr>
    </w:p>
    <w:p w:rsidR="006D2909" w:rsidRPr="00F808E8" w:rsidRDefault="006D2909" w:rsidP="00F808E8">
      <w:pPr>
        <w:suppressAutoHyphens/>
        <w:autoSpaceDE w:val="0"/>
        <w:autoSpaceDN w:val="0"/>
        <w:adjustRightInd w:val="0"/>
        <w:jc w:val="center"/>
        <w:rPr>
          <w:rFonts w:ascii="Times New Roman" w:hAnsi="Times New Roman" w:cs="Times New Roman"/>
          <w:b/>
          <w:bCs/>
          <w:sz w:val="28"/>
          <w:szCs w:val="28"/>
        </w:rPr>
      </w:pPr>
    </w:p>
    <w:p w:rsidR="006D2909" w:rsidRPr="00F808E8" w:rsidRDefault="006D2909" w:rsidP="00F808E8">
      <w:pPr>
        <w:suppressAutoHyphens/>
        <w:autoSpaceDE w:val="0"/>
        <w:autoSpaceDN w:val="0"/>
        <w:adjustRightInd w:val="0"/>
        <w:jc w:val="center"/>
        <w:rPr>
          <w:rFonts w:ascii="Times New Roman" w:hAnsi="Times New Roman" w:cs="Times New Roman"/>
          <w:b/>
          <w:bCs/>
          <w:sz w:val="28"/>
          <w:szCs w:val="28"/>
        </w:rPr>
      </w:pPr>
    </w:p>
    <w:p w:rsidR="006D2909" w:rsidRPr="00E234FB" w:rsidRDefault="006D2909" w:rsidP="00F808E8">
      <w:pPr>
        <w:suppressAutoHyphens/>
        <w:autoSpaceDE w:val="0"/>
        <w:autoSpaceDN w:val="0"/>
        <w:adjustRightInd w:val="0"/>
        <w:jc w:val="center"/>
        <w:rPr>
          <w:rFonts w:ascii="Times New Roman" w:hAnsi="Times New Roman" w:cs="Times New Roman"/>
          <w:b/>
          <w:bCs/>
          <w:sz w:val="48"/>
          <w:szCs w:val="48"/>
        </w:rPr>
      </w:pPr>
    </w:p>
    <w:p w:rsidR="006D2909" w:rsidRPr="00E234FB" w:rsidRDefault="006D2909" w:rsidP="00F808E8">
      <w:pPr>
        <w:suppressAutoHyphens/>
        <w:autoSpaceDE w:val="0"/>
        <w:autoSpaceDN w:val="0"/>
        <w:adjustRightInd w:val="0"/>
        <w:jc w:val="center"/>
        <w:rPr>
          <w:rFonts w:ascii="Times New Roman" w:hAnsi="Times New Roman" w:cs="Times New Roman"/>
          <w:b/>
          <w:bCs/>
          <w:sz w:val="48"/>
          <w:szCs w:val="48"/>
        </w:rPr>
      </w:pPr>
      <w:r w:rsidRPr="00E234FB">
        <w:rPr>
          <w:rFonts w:ascii="Times New Roman" w:hAnsi="Times New Roman" w:cs="Times New Roman"/>
          <w:b/>
          <w:bCs/>
          <w:sz w:val="48"/>
          <w:szCs w:val="48"/>
        </w:rPr>
        <w:t xml:space="preserve">РАБОЧАЯ ПРОГРАММА </w:t>
      </w:r>
    </w:p>
    <w:p w:rsidR="006D2909" w:rsidRPr="00E234FB" w:rsidRDefault="006D2909" w:rsidP="00F808E8">
      <w:pPr>
        <w:suppressAutoHyphens/>
        <w:autoSpaceDE w:val="0"/>
        <w:autoSpaceDN w:val="0"/>
        <w:adjustRightInd w:val="0"/>
        <w:jc w:val="center"/>
        <w:rPr>
          <w:rFonts w:ascii="Times New Roman" w:hAnsi="Times New Roman" w:cs="Times New Roman"/>
          <w:b/>
          <w:bCs/>
          <w:sz w:val="48"/>
          <w:szCs w:val="48"/>
        </w:rPr>
      </w:pPr>
      <w:r w:rsidRPr="00E234FB">
        <w:rPr>
          <w:rFonts w:ascii="Times New Roman" w:hAnsi="Times New Roman" w:cs="Times New Roman"/>
          <w:b/>
          <w:bCs/>
          <w:sz w:val="48"/>
          <w:szCs w:val="48"/>
        </w:rPr>
        <w:t>учителя-дефектолога подготовительной</w:t>
      </w:r>
    </w:p>
    <w:p w:rsidR="006D2909" w:rsidRPr="00E234FB" w:rsidRDefault="006D2909" w:rsidP="00F808E8">
      <w:pPr>
        <w:suppressAutoHyphens/>
        <w:autoSpaceDE w:val="0"/>
        <w:autoSpaceDN w:val="0"/>
        <w:adjustRightInd w:val="0"/>
        <w:jc w:val="center"/>
        <w:rPr>
          <w:rFonts w:ascii="Times New Roman" w:hAnsi="Times New Roman" w:cs="Times New Roman"/>
          <w:b/>
          <w:bCs/>
          <w:sz w:val="48"/>
          <w:szCs w:val="48"/>
        </w:rPr>
      </w:pPr>
      <w:r w:rsidRPr="00E234FB">
        <w:rPr>
          <w:rFonts w:ascii="Times New Roman" w:hAnsi="Times New Roman" w:cs="Times New Roman"/>
          <w:b/>
          <w:bCs/>
          <w:sz w:val="48"/>
          <w:szCs w:val="48"/>
        </w:rPr>
        <w:t xml:space="preserve">к школе группы </w:t>
      </w:r>
    </w:p>
    <w:p w:rsidR="006D2909" w:rsidRPr="00F808E8" w:rsidRDefault="006D2909" w:rsidP="00F808E8">
      <w:pPr>
        <w:suppressAutoHyphens/>
        <w:autoSpaceDE w:val="0"/>
        <w:autoSpaceDN w:val="0"/>
        <w:adjustRightInd w:val="0"/>
        <w:jc w:val="center"/>
        <w:rPr>
          <w:rFonts w:ascii="Times New Roman" w:hAnsi="Times New Roman" w:cs="Times New Roman"/>
          <w:b/>
          <w:bCs/>
          <w:sz w:val="28"/>
          <w:szCs w:val="28"/>
        </w:rPr>
      </w:pPr>
      <w:r w:rsidRPr="00F808E8">
        <w:rPr>
          <w:rFonts w:ascii="Times New Roman" w:hAnsi="Times New Roman" w:cs="Times New Roman"/>
          <w:b/>
          <w:bCs/>
          <w:sz w:val="28"/>
          <w:szCs w:val="28"/>
        </w:rPr>
        <w:t>МК ДОУ «Детский сад № 75</w:t>
      </w:r>
    </w:p>
    <w:p w:rsidR="006D2909" w:rsidRPr="00F808E8" w:rsidRDefault="006D2909" w:rsidP="00F808E8">
      <w:pPr>
        <w:suppressAutoHyphens/>
        <w:autoSpaceDE w:val="0"/>
        <w:autoSpaceDN w:val="0"/>
        <w:adjustRightInd w:val="0"/>
        <w:jc w:val="center"/>
        <w:rPr>
          <w:rFonts w:ascii="Times New Roman" w:hAnsi="Times New Roman" w:cs="Times New Roman"/>
          <w:b/>
          <w:bCs/>
          <w:sz w:val="28"/>
          <w:szCs w:val="28"/>
        </w:rPr>
      </w:pPr>
    </w:p>
    <w:p w:rsidR="006D2909" w:rsidRPr="00F808E8" w:rsidRDefault="006D2909" w:rsidP="00F808E8">
      <w:pPr>
        <w:suppressAutoHyphens/>
        <w:autoSpaceDE w:val="0"/>
        <w:autoSpaceDN w:val="0"/>
        <w:adjustRightInd w:val="0"/>
        <w:rPr>
          <w:rFonts w:ascii="Times New Roman" w:hAnsi="Times New Roman" w:cs="Times New Roman"/>
          <w:bCs/>
          <w:sz w:val="28"/>
          <w:szCs w:val="28"/>
        </w:rPr>
      </w:pPr>
    </w:p>
    <w:p w:rsidR="006D2909" w:rsidRPr="00F808E8" w:rsidRDefault="006D2909" w:rsidP="00F808E8">
      <w:pPr>
        <w:suppressAutoHyphens/>
        <w:autoSpaceDE w:val="0"/>
        <w:autoSpaceDN w:val="0"/>
        <w:adjustRightInd w:val="0"/>
        <w:jc w:val="right"/>
        <w:rPr>
          <w:rFonts w:ascii="Times New Roman" w:hAnsi="Times New Roman" w:cs="Times New Roman"/>
          <w:bCs/>
          <w:sz w:val="28"/>
          <w:szCs w:val="28"/>
        </w:rPr>
      </w:pPr>
      <w:r w:rsidRPr="00F808E8">
        <w:rPr>
          <w:rFonts w:ascii="Times New Roman" w:hAnsi="Times New Roman" w:cs="Times New Roman"/>
          <w:bCs/>
          <w:sz w:val="28"/>
          <w:szCs w:val="28"/>
        </w:rPr>
        <w:t>Составитель:</w:t>
      </w:r>
    </w:p>
    <w:p w:rsidR="006D2909" w:rsidRPr="00F808E8" w:rsidRDefault="006D2909" w:rsidP="00F808E8">
      <w:pPr>
        <w:suppressAutoHyphens/>
        <w:autoSpaceDE w:val="0"/>
        <w:autoSpaceDN w:val="0"/>
        <w:adjustRightInd w:val="0"/>
        <w:jc w:val="right"/>
        <w:rPr>
          <w:rFonts w:ascii="Times New Roman" w:hAnsi="Times New Roman" w:cs="Times New Roman"/>
          <w:bCs/>
          <w:sz w:val="28"/>
          <w:szCs w:val="28"/>
        </w:rPr>
      </w:pPr>
      <w:r w:rsidRPr="00F808E8">
        <w:rPr>
          <w:rFonts w:ascii="Times New Roman" w:hAnsi="Times New Roman" w:cs="Times New Roman"/>
          <w:bCs/>
          <w:sz w:val="28"/>
          <w:szCs w:val="28"/>
        </w:rPr>
        <w:t>учитель-дефектолог:</w:t>
      </w:r>
    </w:p>
    <w:p w:rsidR="006D2909" w:rsidRPr="00F808E8" w:rsidRDefault="00181C92" w:rsidP="00F808E8">
      <w:pPr>
        <w:suppressAutoHyphens/>
        <w:autoSpaceDE w:val="0"/>
        <w:autoSpaceDN w:val="0"/>
        <w:adjustRightInd w:val="0"/>
        <w:jc w:val="right"/>
        <w:rPr>
          <w:rFonts w:ascii="Times New Roman" w:hAnsi="Times New Roman" w:cs="Times New Roman"/>
          <w:bCs/>
          <w:sz w:val="28"/>
          <w:szCs w:val="28"/>
        </w:rPr>
      </w:pPr>
      <w:r>
        <w:rPr>
          <w:rFonts w:ascii="Times New Roman" w:hAnsi="Times New Roman" w:cs="Times New Roman"/>
          <w:bCs/>
          <w:sz w:val="28"/>
          <w:szCs w:val="28"/>
        </w:rPr>
        <w:t>Фадеева Л.Н</w:t>
      </w:r>
      <w:r w:rsidR="006D2909" w:rsidRPr="00F808E8">
        <w:rPr>
          <w:rFonts w:ascii="Times New Roman" w:hAnsi="Times New Roman" w:cs="Times New Roman"/>
          <w:bCs/>
          <w:sz w:val="28"/>
          <w:szCs w:val="28"/>
        </w:rPr>
        <w:t>.</w:t>
      </w:r>
    </w:p>
    <w:p w:rsidR="006D2909" w:rsidRPr="00F808E8" w:rsidRDefault="006D2909" w:rsidP="00F808E8">
      <w:pPr>
        <w:suppressAutoHyphens/>
        <w:autoSpaceDE w:val="0"/>
        <w:autoSpaceDN w:val="0"/>
        <w:adjustRightInd w:val="0"/>
        <w:rPr>
          <w:rFonts w:ascii="Times New Roman" w:hAnsi="Times New Roman" w:cs="Times New Roman"/>
          <w:bCs/>
          <w:sz w:val="28"/>
          <w:szCs w:val="28"/>
        </w:rPr>
      </w:pPr>
    </w:p>
    <w:p w:rsidR="006D2909" w:rsidRPr="00F808E8" w:rsidRDefault="006D2909" w:rsidP="00F808E8">
      <w:pPr>
        <w:suppressAutoHyphens/>
        <w:autoSpaceDE w:val="0"/>
        <w:autoSpaceDN w:val="0"/>
        <w:adjustRightInd w:val="0"/>
        <w:rPr>
          <w:rFonts w:ascii="Times New Roman" w:hAnsi="Times New Roman" w:cs="Times New Roman"/>
          <w:bCs/>
          <w:sz w:val="28"/>
          <w:szCs w:val="28"/>
        </w:rPr>
      </w:pPr>
    </w:p>
    <w:p w:rsidR="006D2909" w:rsidRPr="00F808E8" w:rsidRDefault="006D2909" w:rsidP="00F808E8">
      <w:pPr>
        <w:suppressAutoHyphens/>
        <w:autoSpaceDE w:val="0"/>
        <w:autoSpaceDN w:val="0"/>
        <w:adjustRightInd w:val="0"/>
        <w:rPr>
          <w:rFonts w:ascii="Times New Roman" w:hAnsi="Times New Roman" w:cs="Times New Roman"/>
          <w:b/>
          <w:bCs/>
          <w:sz w:val="28"/>
          <w:szCs w:val="28"/>
        </w:rPr>
      </w:pPr>
    </w:p>
    <w:p w:rsidR="006D2909" w:rsidRPr="00F808E8" w:rsidRDefault="006D2909" w:rsidP="00F808E8">
      <w:pPr>
        <w:suppressAutoHyphens/>
        <w:autoSpaceDE w:val="0"/>
        <w:autoSpaceDN w:val="0"/>
        <w:adjustRightInd w:val="0"/>
        <w:jc w:val="center"/>
        <w:rPr>
          <w:rFonts w:ascii="Times New Roman" w:hAnsi="Times New Roman" w:cs="Times New Roman"/>
          <w:b/>
          <w:bCs/>
          <w:sz w:val="28"/>
          <w:szCs w:val="28"/>
        </w:rPr>
      </w:pPr>
    </w:p>
    <w:p w:rsidR="006D2909" w:rsidRPr="00F808E8" w:rsidRDefault="006D2909" w:rsidP="00F808E8">
      <w:pPr>
        <w:suppressAutoHyphens/>
        <w:autoSpaceDE w:val="0"/>
        <w:autoSpaceDN w:val="0"/>
        <w:adjustRightInd w:val="0"/>
        <w:jc w:val="center"/>
        <w:rPr>
          <w:rFonts w:ascii="Times New Roman" w:hAnsi="Times New Roman" w:cs="Times New Roman"/>
          <w:b/>
          <w:bCs/>
          <w:sz w:val="28"/>
          <w:szCs w:val="28"/>
        </w:rPr>
      </w:pPr>
    </w:p>
    <w:p w:rsidR="00E234FB" w:rsidRDefault="00E234FB" w:rsidP="00F808E8">
      <w:pPr>
        <w:suppressAutoHyphens/>
        <w:autoSpaceDE w:val="0"/>
        <w:autoSpaceDN w:val="0"/>
        <w:adjustRightInd w:val="0"/>
        <w:jc w:val="center"/>
        <w:rPr>
          <w:rFonts w:ascii="Times New Roman" w:hAnsi="Times New Roman" w:cs="Times New Roman"/>
          <w:b/>
          <w:bCs/>
          <w:sz w:val="28"/>
          <w:szCs w:val="28"/>
        </w:rPr>
      </w:pPr>
    </w:p>
    <w:p w:rsidR="00E234FB" w:rsidRDefault="00E234FB" w:rsidP="00F808E8">
      <w:pPr>
        <w:suppressAutoHyphens/>
        <w:autoSpaceDE w:val="0"/>
        <w:autoSpaceDN w:val="0"/>
        <w:adjustRightInd w:val="0"/>
        <w:jc w:val="center"/>
        <w:rPr>
          <w:rFonts w:ascii="Times New Roman" w:hAnsi="Times New Roman" w:cs="Times New Roman"/>
          <w:b/>
          <w:bCs/>
          <w:sz w:val="28"/>
          <w:szCs w:val="28"/>
        </w:rPr>
      </w:pPr>
    </w:p>
    <w:p w:rsidR="00E234FB" w:rsidRDefault="00E234FB" w:rsidP="00F808E8">
      <w:pPr>
        <w:suppressAutoHyphens/>
        <w:autoSpaceDE w:val="0"/>
        <w:autoSpaceDN w:val="0"/>
        <w:adjustRightInd w:val="0"/>
        <w:jc w:val="center"/>
        <w:rPr>
          <w:rFonts w:ascii="Times New Roman" w:hAnsi="Times New Roman" w:cs="Times New Roman"/>
          <w:b/>
          <w:bCs/>
          <w:sz w:val="28"/>
          <w:szCs w:val="28"/>
        </w:rPr>
      </w:pPr>
    </w:p>
    <w:p w:rsidR="006D2909" w:rsidRPr="00F808E8" w:rsidRDefault="00181C92" w:rsidP="00F808E8">
      <w:pPr>
        <w:suppressAutoHyphens/>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Срок реализации – 2020-2021</w:t>
      </w:r>
      <w:r w:rsidR="006D2909" w:rsidRPr="00F808E8">
        <w:rPr>
          <w:rFonts w:ascii="Times New Roman" w:hAnsi="Times New Roman" w:cs="Times New Roman"/>
          <w:b/>
          <w:bCs/>
          <w:sz w:val="28"/>
          <w:szCs w:val="28"/>
        </w:rPr>
        <w:t xml:space="preserve"> учебный год</w:t>
      </w:r>
    </w:p>
    <w:p w:rsidR="006D2909" w:rsidRPr="00F808E8" w:rsidRDefault="006D2909" w:rsidP="00F808E8">
      <w:pPr>
        <w:suppressAutoHyphens/>
        <w:autoSpaceDE w:val="0"/>
        <w:autoSpaceDN w:val="0"/>
        <w:adjustRightInd w:val="0"/>
        <w:jc w:val="right"/>
        <w:rPr>
          <w:rFonts w:ascii="Times New Roman" w:hAnsi="Times New Roman" w:cs="Times New Roman"/>
          <w:b/>
          <w:bCs/>
          <w:sz w:val="28"/>
          <w:szCs w:val="28"/>
        </w:rPr>
      </w:pPr>
    </w:p>
    <w:p w:rsidR="006D2909" w:rsidRPr="00F808E8" w:rsidRDefault="006D2909" w:rsidP="00F808E8">
      <w:pPr>
        <w:suppressAutoHyphens/>
        <w:autoSpaceDE w:val="0"/>
        <w:autoSpaceDN w:val="0"/>
        <w:adjustRightInd w:val="0"/>
        <w:rPr>
          <w:rFonts w:ascii="Times New Roman" w:hAnsi="Times New Roman" w:cs="Times New Roman"/>
          <w:bCs/>
          <w:sz w:val="28"/>
          <w:szCs w:val="28"/>
        </w:rPr>
      </w:pPr>
    </w:p>
    <w:p w:rsidR="006D2909" w:rsidRPr="00F808E8" w:rsidRDefault="006D2909" w:rsidP="00F808E8">
      <w:pPr>
        <w:suppressAutoHyphens/>
        <w:autoSpaceDE w:val="0"/>
        <w:autoSpaceDN w:val="0"/>
        <w:adjustRightInd w:val="0"/>
        <w:rPr>
          <w:rFonts w:ascii="Times New Roman" w:hAnsi="Times New Roman" w:cs="Times New Roman"/>
          <w:bCs/>
          <w:sz w:val="28"/>
          <w:szCs w:val="28"/>
        </w:rPr>
      </w:pPr>
    </w:p>
    <w:p w:rsidR="006D2909" w:rsidRPr="00F808E8" w:rsidRDefault="006D2909" w:rsidP="00F808E8">
      <w:pPr>
        <w:suppressAutoHyphens/>
        <w:autoSpaceDE w:val="0"/>
        <w:autoSpaceDN w:val="0"/>
        <w:adjustRightInd w:val="0"/>
        <w:jc w:val="center"/>
        <w:rPr>
          <w:rFonts w:ascii="Times New Roman" w:hAnsi="Times New Roman" w:cs="Times New Roman"/>
          <w:bCs/>
          <w:sz w:val="28"/>
          <w:szCs w:val="28"/>
        </w:rPr>
      </w:pPr>
      <w:r w:rsidRPr="00F808E8">
        <w:rPr>
          <w:rFonts w:ascii="Times New Roman" w:hAnsi="Times New Roman" w:cs="Times New Roman"/>
          <w:bCs/>
          <w:sz w:val="28"/>
          <w:szCs w:val="28"/>
        </w:rPr>
        <w:t>Нов</w:t>
      </w:r>
      <w:r w:rsidR="00181C92">
        <w:rPr>
          <w:rFonts w:ascii="Times New Roman" w:hAnsi="Times New Roman" w:cs="Times New Roman"/>
          <w:bCs/>
          <w:sz w:val="28"/>
          <w:szCs w:val="28"/>
        </w:rPr>
        <w:t>окузнецкий городской округ, 2020</w:t>
      </w:r>
      <w:r w:rsidRPr="00F808E8">
        <w:rPr>
          <w:rFonts w:ascii="Times New Roman" w:hAnsi="Times New Roman" w:cs="Times New Roman"/>
          <w:bCs/>
          <w:sz w:val="28"/>
          <w:szCs w:val="28"/>
        </w:rPr>
        <w:t>г.</w:t>
      </w:r>
    </w:p>
    <w:p w:rsidR="006D2909" w:rsidRPr="00F808E8" w:rsidRDefault="006D2909" w:rsidP="00F808E8">
      <w:pPr>
        <w:jc w:val="center"/>
        <w:rPr>
          <w:rFonts w:ascii="Times New Roman" w:hAnsi="Times New Roman" w:cs="Times New Roman"/>
          <w:b/>
          <w:sz w:val="28"/>
          <w:szCs w:val="28"/>
        </w:rPr>
      </w:pPr>
      <w:r w:rsidRPr="00F808E8">
        <w:rPr>
          <w:rFonts w:ascii="Times New Roman" w:hAnsi="Times New Roman" w:cs="Times New Roman"/>
          <w:b/>
          <w:sz w:val="28"/>
          <w:szCs w:val="28"/>
        </w:rPr>
        <w:lastRenderedPageBreak/>
        <w:t>СОДЕРЖАНИЕ</w:t>
      </w:r>
    </w:p>
    <w:p w:rsidR="006D2909" w:rsidRPr="00F808E8" w:rsidRDefault="006D2909" w:rsidP="00F808E8">
      <w:pPr>
        <w:jc w:val="center"/>
        <w:rPr>
          <w:rFonts w:ascii="Times New Roman" w:hAnsi="Times New Roman" w:cs="Times New Roman"/>
          <w:b/>
          <w:sz w:val="28"/>
          <w:szCs w:val="28"/>
        </w:rPr>
      </w:pPr>
    </w:p>
    <w:tbl>
      <w:tblPr>
        <w:tblStyle w:val="17"/>
        <w:tblW w:w="0" w:type="auto"/>
        <w:tblLook w:val="04A0"/>
      </w:tblPr>
      <w:tblGrid>
        <w:gridCol w:w="872"/>
        <w:gridCol w:w="8174"/>
        <w:gridCol w:w="668"/>
      </w:tblGrid>
      <w:tr w:rsidR="006D2909" w:rsidRPr="00F808E8" w:rsidTr="006D2909">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b/>
                <w:sz w:val="28"/>
                <w:szCs w:val="28"/>
                <w:lang w:val="en-US" w:eastAsia="en-US"/>
              </w:rPr>
            </w:pPr>
            <w:r w:rsidRPr="00F808E8">
              <w:rPr>
                <w:rFonts w:ascii="Times New Roman" w:hAnsi="Times New Roman" w:cs="Times New Roman"/>
                <w:b/>
                <w:sz w:val="28"/>
                <w:szCs w:val="28"/>
                <w:lang w:val="en-US"/>
              </w:rPr>
              <w:t>I</w:t>
            </w:r>
            <w:r w:rsidR="00C04B13">
              <w:rPr>
                <w:rFonts w:ascii="Times New Roman" w:hAnsi="Times New Roman" w:cs="Times New Roman"/>
                <w:b/>
                <w:sz w:val="28"/>
                <w:szCs w:val="28"/>
                <w:lang w:val="en-US"/>
              </w:rPr>
              <w:t>.</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jc w:val="both"/>
              <w:rPr>
                <w:rFonts w:ascii="Times New Roman" w:eastAsia="Calibri" w:hAnsi="Times New Roman" w:cs="Times New Roman"/>
                <w:b/>
                <w:sz w:val="28"/>
                <w:szCs w:val="28"/>
                <w:lang w:eastAsia="en-US"/>
              </w:rPr>
            </w:pPr>
            <w:r w:rsidRPr="00F808E8">
              <w:rPr>
                <w:rFonts w:ascii="Times New Roman" w:hAnsi="Times New Roman" w:cs="Times New Roman"/>
                <w:b/>
                <w:sz w:val="28"/>
                <w:szCs w:val="28"/>
              </w:rPr>
              <w:t>ЦЕЛЕВОЙ РАЗДЕЛ</w:t>
            </w:r>
          </w:p>
        </w:tc>
        <w:tc>
          <w:tcPr>
            <w:tcW w:w="668"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3</w:t>
            </w:r>
          </w:p>
        </w:tc>
      </w:tr>
      <w:tr w:rsidR="006D2909" w:rsidRPr="00F808E8" w:rsidTr="006D2909">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1.1.</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jc w:val="both"/>
              <w:rPr>
                <w:rFonts w:ascii="Times New Roman" w:eastAsia="Calibri" w:hAnsi="Times New Roman" w:cs="Times New Roman"/>
                <w:sz w:val="28"/>
                <w:szCs w:val="28"/>
                <w:lang w:eastAsia="en-US"/>
              </w:rPr>
            </w:pPr>
            <w:r w:rsidRPr="00F808E8">
              <w:rPr>
                <w:rFonts w:ascii="Times New Roman" w:hAnsi="Times New Roman" w:cs="Times New Roman"/>
                <w:sz w:val="28"/>
                <w:szCs w:val="28"/>
              </w:rPr>
              <w:t>Пояснительная записка</w:t>
            </w:r>
          </w:p>
        </w:tc>
        <w:tc>
          <w:tcPr>
            <w:tcW w:w="668"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eastAsia="Calibri" w:hAnsi="Times New Roman" w:cs="Times New Roman"/>
                <w:sz w:val="28"/>
                <w:szCs w:val="28"/>
                <w:lang w:eastAsia="en-US"/>
              </w:rPr>
              <w:t>3</w:t>
            </w:r>
          </w:p>
        </w:tc>
      </w:tr>
      <w:tr w:rsidR="006D2909" w:rsidRPr="00F808E8" w:rsidTr="006D2909">
        <w:trPr>
          <w:trHeight w:val="56"/>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1.1.1.</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jc w:val="both"/>
              <w:rPr>
                <w:rFonts w:ascii="Times New Roman" w:eastAsia="Calibri" w:hAnsi="Times New Roman" w:cs="Times New Roman"/>
                <w:sz w:val="28"/>
                <w:szCs w:val="28"/>
                <w:lang w:eastAsia="en-US"/>
              </w:rPr>
            </w:pPr>
            <w:r w:rsidRPr="00F808E8">
              <w:rPr>
                <w:rFonts w:ascii="Times New Roman" w:hAnsi="Times New Roman" w:cs="Times New Roman"/>
                <w:sz w:val="28"/>
                <w:szCs w:val="28"/>
              </w:rPr>
              <w:t>Цели и задачи реализации программы</w:t>
            </w:r>
          </w:p>
        </w:tc>
        <w:tc>
          <w:tcPr>
            <w:tcW w:w="668"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4</w:t>
            </w:r>
          </w:p>
        </w:tc>
      </w:tr>
      <w:tr w:rsidR="006D2909" w:rsidRPr="00F808E8" w:rsidTr="006D2909">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1.1.2.</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jc w:val="both"/>
              <w:rPr>
                <w:rFonts w:ascii="Times New Roman" w:eastAsia="Calibri" w:hAnsi="Times New Roman" w:cs="Times New Roman"/>
                <w:sz w:val="28"/>
                <w:szCs w:val="28"/>
                <w:lang w:eastAsia="en-US"/>
              </w:rPr>
            </w:pPr>
            <w:r w:rsidRPr="00F808E8">
              <w:rPr>
                <w:rFonts w:ascii="Times New Roman" w:hAnsi="Times New Roman" w:cs="Times New Roman"/>
                <w:sz w:val="28"/>
                <w:szCs w:val="28"/>
              </w:rPr>
              <w:t xml:space="preserve">Принципы и подходы к формированию программы </w:t>
            </w:r>
          </w:p>
        </w:tc>
        <w:tc>
          <w:tcPr>
            <w:tcW w:w="668"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eastAsia="Calibri" w:hAnsi="Times New Roman" w:cs="Times New Roman"/>
                <w:sz w:val="28"/>
                <w:szCs w:val="28"/>
                <w:lang w:eastAsia="en-US"/>
              </w:rPr>
              <w:t>5</w:t>
            </w:r>
          </w:p>
        </w:tc>
      </w:tr>
      <w:tr w:rsidR="006D2909" w:rsidRPr="00F808E8" w:rsidTr="006D2909">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1.1.3.</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Значимые для разработки и реализации программы характеристики</w:t>
            </w:r>
            <w:r w:rsidR="00181C92">
              <w:rPr>
                <w:rFonts w:ascii="Times New Roman" w:hAnsi="Times New Roman" w:cs="Times New Roman"/>
                <w:sz w:val="28"/>
                <w:szCs w:val="28"/>
              </w:rPr>
              <w:t xml:space="preserve">. </w:t>
            </w:r>
            <w:r w:rsidR="00181C92" w:rsidRPr="00181C92">
              <w:rPr>
                <w:rFonts w:ascii="Times New Roman" w:hAnsi="Times New Roman" w:cs="Times New Roman"/>
                <w:sz w:val="28"/>
                <w:szCs w:val="28"/>
              </w:rPr>
              <w:t>Характеристика особенностей разви</w:t>
            </w:r>
            <w:r w:rsidR="00181C92">
              <w:rPr>
                <w:rFonts w:ascii="Times New Roman" w:hAnsi="Times New Roman" w:cs="Times New Roman"/>
                <w:sz w:val="28"/>
                <w:szCs w:val="28"/>
              </w:rPr>
              <w:t>тия детей с нарушениями зрения 6 - 7</w:t>
            </w:r>
            <w:r w:rsidR="00181C92" w:rsidRPr="00181C92">
              <w:rPr>
                <w:rFonts w:ascii="Times New Roman" w:hAnsi="Times New Roman" w:cs="Times New Roman"/>
                <w:sz w:val="28"/>
                <w:szCs w:val="28"/>
              </w:rPr>
              <w:t xml:space="preserve"> лет</w:t>
            </w:r>
          </w:p>
        </w:tc>
        <w:tc>
          <w:tcPr>
            <w:tcW w:w="668"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eastAsia="Calibri" w:hAnsi="Times New Roman" w:cs="Times New Roman"/>
                <w:sz w:val="28"/>
                <w:szCs w:val="28"/>
                <w:lang w:eastAsia="en-US"/>
              </w:rPr>
              <w:t>8</w:t>
            </w:r>
          </w:p>
        </w:tc>
      </w:tr>
      <w:tr w:rsidR="006D2909" w:rsidRPr="00F808E8" w:rsidTr="006D2909">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1.2.</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jc w:val="both"/>
              <w:rPr>
                <w:rFonts w:ascii="Times New Roman" w:eastAsia="Calibri" w:hAnsi="Times New Roman" w:cs="Times New Roman"/>
                <w:sz w:val="28"/>
                <w:szCs w:val="28"/>
                <w:lang w:eastAsia="en-US"/>
              </w:rPr>
            </w:pPr>
            <w:r w:rsidRPr="00F808E8">
              <w:rPr>
                <w:rFonts w:ascii="Times New Roman" w:hAnsi="Times New Roman" w:cs="Times New Roman"/>
                <w:sz w:val="28"/>
                <w:szCs w:val="28"/>
              </w:rPr>
              <w:t>Планируемые результаты освоения программы</w:t>
            </w:r>
          </w:p>
        </w:tc>
        <w:tc>
          <w:tcPr>
            <w:tcW w:w="668" w:type="dxa"/>
            <w:tcBorders>
              <w:top w:val="single" w:sz="4" w:space="0" w:color="auto"/>
              <w:left w:val="single" w:sz="4" w:space="0" w:color="auto"/>
              <w:bottom w:val="single" w:sz="4" w:space="0" w:color="auto"/>
              <w:right w:val="single" w:sz="4" w:space="0" w:color="auto"/>
            </w:tcBorders>
            <w:hideMark/>
          </w:tcPr>
          <w:p w:rsidR="006D2909" w:rsidRPr="00F808E8" w:rsidRDefault="0050019B"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r w:rsidR="0056770C">
              <w:rPr>
                <w:rFonts w:ascii="Times New Roman" w:eastAsia="Calibri" w:hAnsi="Times New Roman" w:cs="Times New Roman"/>
                <w:sz w:val="28"/>
                <w:szCs w:val="28"/>
                <w:lang w:eastAsia="en-US"/>
              </w:rPr>
              <w:t>3</w:t>
            </w:r>
          </w:p>
        </w:tc>
      </w:tr>
      <w:tr w:rsidR="006D2909" w:rsidRPr="00F808E8" w:rsidTr="006D2909">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b/>
                <w:sz w:val="28"/>
                <w:szCs w:val="28"/>
                <w:lang w:val="en-US" w:eastAsia="en-US"/>
              </w:rPr>
            </w:pPr>
            <w:r w:rsidRPr="00F808E8">
              <w:rPr>
                <w:rFonts w:ascii="Times New Roman" w:hAnsi="Times New Roman" w:cs="Times New Roman"/>
                <w:b/>
                <w:sz w:val="28"/>
                <w:szCs w:val="28"/>
                <w:lang w:val="en-US"/>
              </w:rPr>
              <w:t>II</w:t>
            </w:r>
            <w:r w:rsidR="00C04B13">
              <w:rPr>
                <w:rFonts w:ascii="Times New Roman" w:hAnsi="Times New Roman" w:cs="Times New Roman"/>
                <w:b/>
                <w:sz w:val="28"/>
                <w:szCs w:val="28"/>
                <w:lang w:val="en-US"/>
              </w:rPr>
              <w:t>.</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jc w:val="both"/>
              <w:rPr>
                <w:rFonts w:ascii="Times New Roman" w:eastAsia="Calibri" w:hAnsi="Times New Roman" w:cs="Times New Roman"/>
                <w:b/>
                <w:sz w:val="28"/>
                <w:szCs w:val="28"/>
                <w:lang w:eastAsia="en-US"/>
              </w:rPr>
            </w:pPr>
            <w:r w:rsidRPr="00F808E8">
              <w:rPr>
                <w:rFonts w:ascii="Times New Roman" w:hAnsi="Times New Roman" w:cs="Times New Roman"/>
                <w:b/>
                <w:sz w:val="28"/>
                <w:szCs w:val="28"/>
              </w:rPr>
              <w:t>СОДЕРЖАТЕЛЬНЫЙ РАЗДЕЛ</w:t>
            </w:r>
          </w:p>
        </w:tc>
        <w:tc>
          <w:tcPr>
            <w:tcW w:w="668" w:type="dxa"/>
            <w:tcBorders>
              <w:top w:val="single" w:sz="4" w:space="0" w:color="auto"/>
              <w:left w:val="single" w:sz="4" w:space="0" w:color="auto"/>
              <w:bottom w:val="single" w:sz="4" w:space="0" w:color="auto"/>
              <w:right w:val="single" w:sz="4" w:space="0" w:color="auto"/>
            </w:tcBorders>
            <w:hideMark/>
          </w:tcPr>
          <w:p w:rsidR="006D2909" w:rsidRPr="00F808E8" w:rsidRDefault="0056770C"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29</w:t>
            </w:r>
          </w:p>
        </w:tc>
      </w:tr>
      <w:tr w:rsidR="006D2909" w:rsidRPr="00F808E8" w:rsidTr="006D2909">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2.1.</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Содержание образовательной деятельности по профессиональной коррекции нарушений развития детей</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56770C"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29</w:t>
            </w:r>
          </w:p>
        </w:tc>
      </w:tr>
      <w:tr w:rsidR="006D2909" w:rsidRPr="00F808E8" w:rsidTr="006D2909">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2.2.</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 xml:space="preserve">Описание вариативных форм, способов, методов и средств реализации программы </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50019B"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r w:rsidR="0056770C">
              <w:rPr>
                <w:rFonts w:ascii="Times New Roman" w:eastAsia="Calibri" w:hAnsi="Times New Roman" w:cs="Times New Roman"/>
                <w:sz w:val="28"/>
                <w:szCs w:val="28"/>
                <w:lang w:eastAsia="en-US"/>
              </w:rPr>
              <w:t>6</w:t>
            </w:r>
          </w:p>
        </w:tc>
      </w:tr>
      <w:tr w:rsidR="006D2909" w:rsidRPr="00F808E8" w:rsidTr="006D2909">
        <w:trPr>
          <w:trHeight w:val="60"/>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2.3.</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Организация образовательной деятельности по профессиональной коррекции нарушений развития детей</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56770C"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40</w:t>
            </w:r>
          </w:p>
        </w:tc>
      </w:tr>
      <w:tr w:rsidR="006D2909" w:rsidRPr="00F808E8" w:rsidTr="006D2909">
        <w:trPr>
          <w:trHeight w:val="60"/>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2.4.</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B86EAE">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Особенности взаимодействия учителя-дефектолога с</w:t>
            </w:r>
            <w:r w:rsidR="00B86EAE">
              <w:rPr>
                <w:rFonts w:ascii="Times New Roman" w:hAnsi="Times New Roman" w:cs="Times New Roman"/>
                <w:sz w:val="28"/>
                <w:szCs w:val="28"/>
              </w:rPr>
              <w:t xml:space="preserve"> семьями воспитанников</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F73038" w:rsidP="00F808E8">
            <w:pPr>
              <w:rPr>
                <w:rFonts w:ascii="Times New Roman" w:eastAsia="Calibri" w:hAnsi="Times New Roman" w:cs="Times New Roman"/>
                <w:noProof/>
                <w:sz w:val="28"/>
                <w:szCs w:val="28"/>
                <w:lang w:eastAsia="en-US"/>
              </w:rPr>
            </w:pPr>
            <w:r>
              <w:rPr>
                <w:rFonts w:ascii="Times New Roman" w:eastAsia="Calibri" w:hAnsi="Times New Roman" w:cs="Times New Roman"/>
                <w:noProof/>
                <w:sz w:val="28"/>
                <w:szCs w:val="28"/>
                <w:lang w:eastAsia="en-US"/>
              </w:rPr>
              <w:t>4</w:t>
            </w:r>
            <w:r w:rsidR="0056770C">
              <w:rPr>
                <w:rFonts w:ascii="Times New Roman" w:eastAsia="Calibri" w:hAnsi="Times New Roman" w:cs="Times New Roman"/>
                <w:noProof/>
                <w:sz w:val="28"/>
                <w:szCs w:val="28"/>
                <w:lang w:eastAsia="en-US"/>
              </w:rPr>
              <w:t>4</w:t>
            </w:r>
          </w:p>
        </w:tc>
      </w:tr>
      <w:tr w:rsidR="006D2909" w:rsidRPr="00F808E8" w:rsidTr="006D2909">
        <w:trPr>
          <w:trHeight w:val="60"/>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2.5.</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B86EAE" w:rsidP="00F808E8">
            <w:pPr>
              <w:rPr>
                <w:rFonts w:ascii="Times New Roman" w:eastAsia="Calibri" w:hAnsi="Times New Roman" w:cs="Times New Roman"/>
                <w:sz w:val="28"/>
                <w:szCs w:val="28"/>
                <w:lang w:eastAsia="en-US"/>
              </w:rPr>
            </w:pPr>
            <w:r>
              <w:rPr>
                <w:rFonts w:ascii="Times New Roman" w:hAnsi="Times New Roman" w:cs="Times New Roman"/>
                <w:sz w:val="28"/>
                <w:szCs w:val="28"/>
              </w:rPr>
              <w:t>Особенности взаимодействия учителя-дефектолога с педагогами ДОО</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56770C" w:rsidP="00F808E8">
            <w:pPr>
              <w:rPr>
                <w:rFonts w:ascii="Times New Roman" w:eastAsia="Calibri" w:hAnsi="Times New Roman" w:cs="Times New Roman"/>
                <w:noProof/>
                <w:sz w:val="28"/>
                <w:szCs w:val="28"/>
                <w:lang w:eastAsia="en-US"/>
              </w:rPr>
            </w:pPr>
            <w:r>
              <w:rPr>
                <w:rFonts w:ascii="Times New Roman" w:eastAsia="Calibri" w:hAnsi="Times New Roman" w:cs="Times New Roman"/>
                <w:noProof/>
                <w:sz w:val="28"/>
                <w:szCs w:val="28"/>
                <w:lang w:eastAsia="en-US"/>
              </w:rPr>
              <w:t>46</w:t>
            </w:r>
          </w:p>
        </w:tc>
      </w:tr>
      <w:tr w:rsidR="006D2909" w:rsidRPr="00F808E8" w:rsidTr="006D2909">
        <w:trPr>
          <w:trHeight w:val="60"/>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2.6.</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Разработка индивидуального маршрута</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56770C"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47</w:t>
            </w:r>
          </w:p>
        </w:tc>
      </w:tr>
      <w:tr w:rsidR="006D2909" w:rsidRPr="00F808E8" w:rsidTr="006D2909">
        <w:trPr>
          <w:trHeight w:val="60"/>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b/>
                <w:sz w:val="28"/>
                <w:szCs w:val="28"/>
                <w:lang w:eastAsia="en-US"/>
              </w:rPr>
            </w:pPr>
            <w:r w:rsidRPr="00F808E8">
              <w:rPr>
                <w:rFonts w:ascii="Times New Roman" w:hAnsi="Times New Roman" w:cs="Times New Roman"/>
                <w:b/>
                <w:sz w:val="28"/>
                <w:szCs w:val="28"/>
                <w:lang w:val="en-US"/>
              </w:rPr>
              <w:t>III</w:t>
            </w:r>
            <w:r w:rsidR="00C04B13">
              <w:rPr>
                <w:rFonts w:ascii="Times New Roman" w:hAnsi="Times New Roman" w:cs="Times New Roman"/>
                <w:b/>
                <w:sz w:val="28"/>
                <w:szCs w:val="28"/>
                <w:lang w:val="en-US"/>
              </w:rPr>
              <w:t>.</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jc w:val="both"/>
              <w:rPr>
                <w:rFonts w:ascii="Times New Roman" w:eastAsia="Calibri" w:hAnsi="Times New Roman" w:cs="Times New Roman"/>
                <w:b/>
                <w:sz w:val="28"/>
                <w:szCs w:val="28"/>
                <w:lang w:eastAsia="en-US"/>
              </w:rPr>
            </w:pPr>
            <w:r w:rsidRPr="00F808E8">
              <w:rPr>
                <w:rFonts w:ascii="Times New Roman" w:hAnsi="Times New Roman" w:cs="Times New Roman"/>
                <w:b/>
                <w:sz w:val="28"/>
                <w:szCs w:val="28"/>
              </w:rPr>
              <w:t>ОРГАНИЗАЦИОННЫЙ РАЗДЕЛ</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56770C"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48</w:t>
            </w:r>
          </w:p>
        </w:tc>
      </w:tr>
      <w:tr w:rsidR="006D2909" w:rsidRPr="00F808E8" w:rsidTr="006D2909">
        <w:trPr>
          <w:trHeight w:val="180"/>
        </w:trPr>
        <w:tc>
          <w:tcPr>
            <w:tcW w:w="872" w:type="dxa"/>
            <w:tcBorders>
              <w:top w:val="single" w:sz="4" w:space="0" w:color="auto"/>
              <w:left w:val="single" w:sz="4" w:space="0" w:color="auto"/>
              <w:bottom w:val="single" w:sz="4" w:space="0" w:color="auto"/>
              <w:right w:val="single" w:sz="4" w:space="0" w:color="auto"/>
            </w:tcBorders>
            <w:hideMark/>
          </w:tcPr>
          <w:p w:rsidR="006D2909" w:rsidRPr="00C04B13" w:rsidRDefault="006D2909" w:rsidP="00F808E8">
            <w:pPr>
              <w:rPr>
                <w:rFonts w:ascii="Times New Roman" w:eastAsia="Calibri" w:hAnsi="Times New Roman" w:cs="Times New Roman"/>
                <w:sz w:val="28"/>
                <w:szCs w:val="28"/>
                <w:lang w:val="en-US" w:eastAsia="en-US"/>
              </w:rPr>
            </w:pPr>
            <w:r w:rsidRPr="00F808E8">
              <w:rPr>
                <w:rFonts w:ascii="Times New Roman" w:hAnsi="Times New Roman" w:cs="Times New Roman"/>
                <w:sz w:val="28"/>
                <w:szCs w:val="28"/>
              </w:rPr>
              <w:t>3.1</w:t>
            </w:r>
            <w:r w:rsidR="00C04B13">
              <w:rPr>
                <w:rFonts w:ascii="Times New Roman" w:hAnsi="Times New Roman" w:cs="Times New Roman"/>
                <w:sz w:val="28"/>
                <w:szCs w:val="28"/>
                <w:lang w:val="en-US"/>
              </w:rPr>
              <w:t>.</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 xml:space="preserve">Материально-техническое обеспечение программы </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56770C"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48</w:t>
            </w:r>
          </w:p>
        </w:tc>
      </w:tr>
      <w:tr w:rsidR="006D2909" w:rsidRPr="00F808E8" w:rsidTr="006D2909">
        <w:trPr>
          <w:trHeight w:val="60"/>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3.2.</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Обеспеченность методическими материалами и средствами коррекционно-развивающего процесса</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F73038"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r w:rsidR="0056770C">
              <w:rPr>
                <w:rFonts w:ascii="Times New Roman" w:eastAsia="Calibri" w:hAnsi="Times New Roman" w:cs="Times New Roman"/>
                <w:sz w:val="28"/>
                <w:szCs w:val="28"/>
                <w:lang w:eastAsia="en-US"/>
              </w:rPr>
              <w:t>4</w:t>
            </w:r>
          </w:p>
        </w:tc>
      </w:tr>
      <w:tr w:rsidR="006D2909" w:rsidRPr="00F808E8" w:rsidTr="006D2909">
        <w:trPr>
          <w:trHeight w:val="60"/>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3.3.</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 xml:space="preserve">Режим дня </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56770C"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57</w:t>
            </w:r>
          </w:p>
        </w:tc>
      </w:tr>
      <w:tr w:rsidR="006D2909" w:rsidRPr="00F808E8" w:rsidTr="006D2909">
        <w:trPr>
          <w:trHeight w:val="68"/>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3.4.</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Особенности традиционных событий, праздников и мероприятий</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F73038" w:rsidP="00F808E8">
            <w:pPr>
              <w:rPr>
                <w:rFonts w:ascii="Times New Roman" w:eastAsia="Calibri" w:hAnsi="Times New Roman" w:cs="Times New Roman"/>
                <w:noProof/>
                <w:sz w:val="28"/>
                <w:szCs w:val="28"/>
                <w:lang w:eastAsia="en-US"/>
              </w:rPr>
            </w:pPr>
            <w:r>
              <w:rPr>
                <w:rFonts w:ascii="Times New Roman" w:eastAsia="Calibri" w:hAnsi="Times New Roman" w:cs="Times New Roman"/>
                <w:noProof/>
                <w:sz w:val="28"/>
                <w:szCs w:val="28"/>
                <w:lang w:eastAsia="en-US"/>
              </w:rPr>
              <w:t>6</w:t>
            </w:r>
            <w:r w:rsidR="0056770C">
              <w:rPr>
                <w:rFonts w:ascii="Times New Roman" w:eastAsia="Calibri" w:hAnsi="Times New Roman" w:cs="Times New Roman"/>
                <w:noProof/>
                <w:sz w:val="28"/>
                <w:szCs w:val="28"/>
                <w:lang w:eastAsia="en-US"/>
              </w:rPr>
              <w:t>3</w:t>
            </w:r>
          </w:p>
        </w:tc>
      </w:tr>
      <w:tr w:rsidR="006D2909" w:rsidRPr="00F808E8" w:rsidTr="006D2909">
        <w:trPr>
          <w:trHeight w:val="60"/>
        </w:trPr>
        <w:tc>
          <w:tcPr>
            <w:tcW w:w="872"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3.5.</w:t>
            </w: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6D2909" w:rsidP="00F808E8">
            <w:pPr>
              <w:rPr>
                <w:rFonts w:ascii="Times New Roman" w:eastAsia="Calibri" w:hAnsi="Times New Roman" w:cs="Times New Roman"/>
                <w:sz w:val="28"/>
                <w:szCs w:val="28"/>
                <w:lang w:eastAsia="en-US"/>
              </w:rPr>
            </w:pPr>
            <w:r w:rsidRPr="00F808E8">
              <w:rPr>
                <w:rFonts w:ascii="Times New Roman" w:hAnsi="Times New Roman" w:cs="Times New Roman"/>
                <w:sz w:val="28"/>
                <w:szCs w:val="28"/>
              </w:rPr>
              <w:t xml:space="preserve">Особенности организации развивающей предметно-пространственной среды </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F73038" w:rsidP="00F808E8">
            <w:pPr>
              <w:rPr>
                <w:rFonts w:ascii="Times New Roman" w:eastAsia="Calibri" w:hAnsi="Times New Roman" w:cs="Times New Roman"/>
                <w:noProof/>
                <w:sz w:val="28"/>
                <w:szCs w:val="28"/>
                <w:lang w:eastAsia="en-US"/>
              </w:rPr>
            </w:pPr>
            <w:r>
              <w:rPr>
                <w:rFonts w:ascii="Times New Roman" w:eastAsia="Calibri" w:hAnsi="Times New Roman" w:cs="Times New Roman"/>
                <w:noProof/>
                <w:sz w:val="28"/>
                <w:szCs w:val="28"/>
                <w:lang w:eastAsia="en-US"/>
              </w:rPr>
              <w:t>68</w:t>
            </w:r>
          </w:p>
        </w:tc>
      </w:tr>
      <w:tr w:rsidR="006D2909" w:rsidRPr="00F808E8" w:rsidTr="006D2909">
        <w:trPr>
          <w:trHeight w:val="60"/>
        </w:trPr>
        <w:tc>
          <w:tcPr>
            <w:tcW w:w="872" w:type="dxa"/>
            <w:tcBorders>
              <w:top w:val="single" w:sz="4" w:space="0" w:color="auto"/>
              <w:left w:val="single" w:sz="4" w:space="0" w:color="auto"/>
              <w:bottom w:val="single" w:sz="4" w:space="0" w:color="auto"/>
              <w:right w:val="single" w:sz="4" w:space="0" w:color="auto"/>
            </w:tcBorders>
          </w:tcPr>
          <w:p w:rsidR="006D2909" w:rsidRPr="00F808E8" w:rsidRDefault="006D2909" w:rsidP="00F808E8">
            <w:pPr>
              <w:rPr>
                <w:rFonts w:ascii="Times New Roman" w:eastAsia="Calibri" w:hAnsi="Times New Roman" w:cs="Times New Roman"/>
                <w:sz w:val="28"/>
                <w:szCs w:val="28"/>
                <w:lang w:eastAsia="en-US"/>
              </w:rPr>
            </w:pPr>
          </w:p>
        </w:tc>
        <w:tc>
          <w:tcPr>
            <w:tcW w:w="8174" w:type="dxa"/>
            <w:tcBorders>
              <w:top w:val="single" w:sz="4" w:space="0" w:color="auto"/>
              <w:left w:val="single" w:sz="4" w:space="0" w:color="auto"/>
              <w:bottom w:val="single" w:sz="4" w:space="0" w:color="auto"/>
              <w:right w:val="single" w:sz="4" w:space="0" w:color="auto"/>
            </w:tcBorders>
            <w:hideMark/>
          </w:tcPr>
          <w:p w:rsidR="006D2909" w:rsidRPr="00F808E8" w:rsidRDefault="004E1B35" w:rsidP="004E1B35">
            <w:pPr>
              <w:tabs>
                <w:tab w:val="left" w:pos="3935"/>
              </w:tabs>
              <w:rPr>
                <w:rFonts w:ascii="Times New Roman" w:eastAsia="Calibri" w:hAnsi="Times New Roman" w:cs="Times New Roman"/>
                <w:sz w:val="28"/>
                <w:szCs w:val="28"/>
                <w:lang w:eastAsia="en-US"/>
              </w:rPr>
            </w:pPr>
            <w:r w:rsidRPr="004E1B35">
              <w:rPr>
                <w:rFonts w:ascii="Times New Roman" w:hAnsi="Times New Roman" w:cs="Times New Roman"/>
                <w:sz w:val="28"/>
                <w:szCs w:val="28"/>
              </w:rPr>
              <w:t>Список литературы</w:t>
            </w:r>
          </w:p>
        </w:tc>
        <w:tc>
          <w:tcPr>
            <w:tcW w:w="668" w:type="dxa"/>
            <w:tcBorders>
              <w:top w:val="single" w:sz="4" w:space="0" w:color="auto"/>
              <w:left w:val="single" w:sz="4" w:space="0" w:color="auto"/>
              <w:bottom w:val="single" w:sz="4" w:space="0" w:color="auto"/>
              <w:right w:val="single" w:sz="4" w:space="0" w:color="auto"/>
            </w:tcBorders>
          </w:tcPr>
          <w:p w:rsidR="006D2909" w:rsidRPr="00F808E8" w:rsidRDefault="0056770C" w:rsidP="00F808E8">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71</w:t>
            </w:r>
          </w:p>
        </w:tc>
      </w:tr>
    </w:tbl>
    <w:p w:rsidR="006D2909" w:rsidRPr="00F808E8" w:rsidRDefault="006D2909" w:rsidP="00F808E8">
      <w:pPr>
        <w:widowControl/>
        <w:spacing w:after="200"/>
        <w:jc w:val="center"/>
        <w:rPr>
          <w:rFonts w:ascii="Times New Roman" w:eastAsiaTheme="minorHAnsi" w:hAnsi="Times New Roman" w:cs="Times New Roman"/>
          <w:color w:val="auto"/>
          <w:sz w:val="28"/>
          <w:szCs w:val="28"/>
          <w:lang w:eastAsia="en-US" w:bidi="ar-SA"/>
        </w:rPr>
      </w:pPr>
    </w:p>
    <w:p w:rsidR="006D2909" w:rsidRPr="00F808E8" w:rsidRDefault="006D2909" w:rsidP="00F808E8">
      <w:pPr>
        <w:widowControl/>
        <w:spacing w:after="200"/>
        <w:rPr>
          <w:rFonts w:ascii="Times New Roman" w:eastAsiaTheme="minorHAnsi" w:hAnsi="Times New Roman" w:cs="Times New Roman"/>
          <w:color w:val="auto"/>
          <w:sz w:val="28"/>
          <w:szCs w:val="28"/>
          <w:lang w:eastAsia="en-US" w:bidi="ar-SA"/>
        </w:rPr>
      </w:pPr>
    </w:p>
    <w:p w:rsidR="006D2909" w:rsidRPr="00F808E8" w:rsidRDefault="006D2909" w:rsidP="00F808E8">
      <w:pPr>
        <w:widowControl/>
        <w:spacing w:after="200"/>
        <w:rPr>
          <w:rFonts w:ascii="Times New Roman" w:eastAsiaTheme="minorHAnsi" w:hAnsi="Times New Roman" w:cs="Times New Roman"/>
          <w:color w:val="auto"/>
          <w:sz w:val="28"/>
          <w:szCs w:val="28"/>
          <w:lang w:eastAsia="en-US" w:bidi="ar-SA"/>
        </w:rPr>
      </w:pPr>
    </w:p>
    <w:p w:rsidR="006D2909" w:rsidRPr="00F808E8" w:rsidRDefault="006D2909" w:rsidP="00F808E8">
      <w:pPr>
        <w:widowControl/>
        <w:spacing w:after="200"/>
        <w:rPr>
          <w:rFonts w:ascii="Times New Roman" w:eastAsiaTheme="minorHAnsi" w:hAnsi="Times New Roman" w:cs="Times New Roman"/>
          <w:color w:val="auto"/>
          <w:sz w:val="28"/>
          <w:szCs w:val="28"/>
          <w:lang w:eastAsia="en-US" w:bidi="ar-SA"/>
        </w:rPr>
      </w:pPr>
    </w:p>
    <w:p w:rsidR="006D2909" w:rsidRPr="00F808E8" w:rsidRDefault="006D2909" w:rsidP="00F808E8">
      <w:pPr>
        <w:widowControl/>
        <w:spacing w:after="200"/>
        <w:rPr>
          <w:rFonts w:ascii="Times New Roman" w:eastAsiaTheme="minorHAnsi" w:hAnsi="Times New Roman" w:cs="Times New Roman"/>
          <w:color w:val="auto"/>
          <w:sz w:val="28"/>
          <w:szCs w:val="28"/>
          <w:lang w:eastAsia="en-US" w:bidi="ar-SA"/>
        </w:rPr>
      </w:pPr>
    </w:p>
    <w:p w:rsidR="006D2909" w:rsidRPr="00F808E8" w:rsidRDefault="006D2909" w:rsidP="00F808E8">
      <w:pPr>
        <w:widowControl/>
        <w:spacing w:after="200"/>
        <w:rPr>
          <w:rFonts w:ascii="Times New Roman" w:eastAsiaTheme="minorHAnsi" w:hAnsi="Times New Roman" w:cs="Times New Roman"/>
          <w:color w:val="auto"/>
          <w:sz w:val="28"/>
          <w:szCs w:val="28"/>
          <w:lang w:eastAsia="en-US" w:bidi="ar-SA"/>
        </w:rPr>
      </w:pPr>
    </w:p>
    <w:p w:rsidR="006D2909" w:rsidRPr="00F808E8" w:rsidRDefault="006D2909" w:rsidP="00F808E8">
      <w:pPr>
        <w:tabs>
          <w:tab w:val="left" w:pos="526"/>
        </w:tabs>
        <w:ind w:right="5760"/>
        <w:rPr>
          <w:rStyle w:val="26"/>
          <w:rFonts w:eastAsia="Arial Unicode MS"/>
        </w:rPr>
      </w:pPr>
    </w:p>
    <w:p w:rsidR="006D2909" w:rsidRPr="00F808E8" w:rsidRDefault="006D2909" w:rsidP="00E234FB">
      <w:pPr>
        <w:tabs>
          <w:tab w:val="left" w:pos="526"/>
        </w:tabs>
        <w:ind w:right="5760"/>
        <w:rPr>
          <w:rStyle w:val="26"/>
          <w:rFonts w:eastAsia="Arial Unicode MS"/>
        </w:rPr>
      </w:pPr>
    </w:p>
    <w:p w:rsidR="006D2909" w:rsidRPr="00F808E8" w:rsidRDefault="006D2909" w:rsidP="00F808E8">
      <w:pPr>
        <w:tabs>
          <w:tab w:val="left" w:pos="526"/>
        </w:tabs>
        <w:ind w:right="5760"/>
        <w:rPr>
          <w:rStyle w:val="26"/>
          <w:rFonts w:eastAsia="Arial Unicode MS"/>
        </w:rPr>
      </w:pPr>
    </w:p>
    <w:p w:rsidR="00C04B13" w:rsidRDefault="00C04B13" w:rsidP="00F808E8">
      <w:pPr>
        <w:pStyle w:val="12"/>
        <w:keepNext/>
        <w:keepLines/>
        <w:shd w:val="clear" w:color="auto" w:fill="auto"/>
        <w:tabs>
          <w:tab w:val="left" w:pos="426"/>
        </w:tabs>
        <w:spacing w:after="119" w:line="240" w:lineRule="auto"/>
      </w:pPr>
      <w:bookmarkStart w:id="0" w:name="bookmark4"/>
    </w:p>
    <w:p w:rsidR="006D2909" w:rsidRPr="00F808E8" w:rsidRDefault="006D2909" w:rsidP="00F808E8">
      <w:pPr>
        <w:pStyle w:val="12"/>
        <w:keepNext/>
        <w:keepLines/>
        <w:shd w:val="clear" w:color="auto" w:fill="auto"/>
        <w:tabs>
          <w:tab w:val="left" w:pos="426"/>
        </w:tabs>
        <w:spacing w:after="119" w:line="240" w:lineRule="auto"/>
      </w:pPr>
      <w:r w:rsidRPr="00F808E8">
        <w:rPr>
          <w:lang w:val="en-US"/>
        </w:rPr>
        <w:t>I</w:t>
      </w:r>
      <w:r w:rsidRPr="00F808E8">
        <w:t>. ЦЕЛЕВОЙ РАЗДЕЛ</w:t>
      </w:r>
      <w:bookmarkEnd w:id="0"/>
    </w:p>
    <w:p w:rsidR="006D2909" w:rsidRPr="00F808E8" w:rsidRDefault="006D2909" w:rsidP="00F808E8">
      <w:pPr>
        <w:jc w:val="center"/>
        <w:rPr>
          <w:rFonts w:ascii="Times New Roman" w:hAnsi="Times New Roman" w:cs="Times New Roman"/>
          <w:b/>
          <w:sz w:val="28"/>
          <w:szCs w:val="28"/>
        </w:rPr>
      </w:pPr>
      <w:r w:rsidRPr="00F808E8">
        <w:rPr>
          <w:rFonts w:ascii="Times New Roman" w:hAnsi="Times New Roman" w:cs="Times New Roman"/>
          <w:b/>
          <w:sz w:val="28"/>
          <w:szCs w:val="28"/>
        </w:rPr>
        <w:t>1.1. Пояснительная записка</w:t>
      </w:r>
    </w:p>
    <w:p w:rsidR="006D2909" w:rsidRPr="00F808E8" w:rsidRDefault="006D2909" w:rsidP="00F808E8">
      <w:pPr>
        <w:suppressAutoHyphens/>
        <w:autoSpaceDE w:val="0"/>
        <w:autoSpaceDN w:val="0"/>
        <w:adjustRightInd w:val="0"/>
        <w:ind w:firstLine="708"/>
        <w:jc w:val="both"/>
        <w:rPr>
          <w:rFonts w:ascii="Times New Roman" w:hAnsi="Times New Roman" w:cs="Times New Roman"/>
          <w:bCs/>
          <w:sz w:val="28"/>
          <w:szCs w:val="28"/>
        </w:rPr>
      </w:pPr>
      <w:r w:rsidRPr="00F808E8">
        <w:rPr>
          <w:rFonts w:ascii="Times New Roman" w:hAnsi="Times New Roman" w:cs="Times New Roman"/>
          <w:bCs/>
          <w:sz w:val="28"/>
          <w:szCs w:val="28"/>
        </w:rPr>
        <w:t xml:space="preserve">Рабочая программа учителя-дефектолога подготовительной к школе группы МК ДОУ «Детский сад № 75» (далее – Программа) </w:t>
      </w:r>
      <w:r w:rsidRPr="00F808E8">
        <w:rPr>
          <w:rFonts w:ascii="Times New Roman" w:hAnsi="Times New Roman" w:cs="Times New Roman"/>
          <w:sz w:val="28"/>
          <w:szCs w:val="28"/>
        </w:rPr>
        <w:t xml:space="preserve">разработана и составлена в соответствии с адаптированной основной образовательной программой дошкольного образования для детей с ограниченными возможностями здоровья МК ДОУ «Детский сад №75» и на основании  </w:t>
      </w:r>
      <w:r w:rsidRPr="00F808E8">
        <w:rPr>
          <w:rFonts w:ascii="Times New Roman" w:hAnsi="Times New Roman" w:cs="Times New Roman"/>
          <w:i/>
          <w:sz w:val="28"/>
          <w:szCs w:val="28"/>
        </w:rPr>
        <w:t>нормативно – правовых документов</w:t>
      </w:r>
      <w:r w:rsidRPr="00F808E8">
        <w:rPr>
          <w:rFonts w:ascii="Times New Roman" w:hAnsi="Times New Roman" w:cs="Times New Roman"/>
          <w:sz w:val="28"/>
          <w:szCs w:val="28"/>
        </w:rPr>
        <w:t>:</w:t>
      </w:r>
    </w:p>
    <w:p w:rsidR="006D2909" w:rsidRPr="00F808E8" w:rsidRDefault="006D2909" w:rsidP="005424EF">
      <w:pPr>
        <w:pStyle w:val="ac"/>
        <w:numPr>
          <w:ilvl w:val="0"/>
          <w:numId w:val="1"/>
        </w:numPr>
        <w:suppressAutoHyphens/>
        <w:autoSpaceDE w:val="0"/>
        <w:autoSpaceDN w:val="0"/>
        <w:adjustRightInd w:val="0"/>
        <w:jc w:val="both"/>
        <w:rPr>
          <w:rFonts w:ascii="Times New Roman" w:hAnsi="Times New Roman" w:cs="Times New Roman"/>
          <w:bCs/>
          <w:sz w:val="28"/>
          <w:szCs w:val="28"/>
        </w:rPr>
      </w:pPr>
      <w:r w:rsidRPr="00F808E8">
        <w:rPr>
          <w:rFonts w:ascii="Times New Roman" w:hAnsi="Times New Roman" w:cs="Times New Roman"/>
          <w:sz w:val="28"/>
          <w:szCs w:val="28"/>
        </w:rPr>
        <w:t>Федерального закона Российской Федерации «Об образовании в Российской Федерации» от 29.12.2012г. №273-ФЗ;</w:t>
      </w:r>
    </w:p>
    <w:p w:rsidR="006D2909" w:rsidRPr="00F808E8" w:rsidRDefault="006D2909" w:rsidP="005424EF">
      <w:pPr>
        <w:pStyle w:val="ac"/>
        <w:numPr>
          <w:ilvl w:val="0"/>
          <w:numId w:val="1"/>
        </w:numPr>
        <w:suppressAutoHyphens/>
        <w:autoSpaceDE w:val="0"/>
        <w:autoSpaceDN w:val="0"/>
        <w:adjustRightInd w:val="0"/>
        <w:jc w:val="both"/>
        <w:rPr>
          <w:rFonts w:ascii="Times New Roman" w:hAnsi="Times New Roman" w:cs="Times New Roman"/>
          <w:bCs/>
          <w:sz w:val="28"/>
          <w:szCs w:val="28"/>
        </w:rPr>
      </w:pPr>
      <w:r w:rsidRPr="00F808E8">
        <w:rPr>
          <w:rFonts w:ascii="Times New Roman" w:hAnsi="Times New Roman" w:cs="Times New Roman"/>
          <w:sz w:val="28"/>
          <w:szCs w:val="28"/>
        </w:rPr>
        <w:t>Приказа Минобрнауки России от 30 августа 2013г.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6D2909" w:rsidRPr="00F808E8" w:rsidRDefault="006D2909" w:rsidP="005424EF">
      <w:pPr>
        <w:pStyle w:val="ac"/>
        <w:numPr>
          <w:ilvl w:val="0"/>
          <w:numId w:val="1"/>
        </w:numPr>
        <w:suppressAutoHyphens/>
        <w:autoSpaceDE w:val="0"/>
        <w:autoSpaceDN w:val="0"/>
        <w:adjustRightInd w:val="0"/>
        <w:jc w:val="both"/>
        <w:rPr>
          <w:rFonts w:ascii="Times New Roman" w:hAnsi="Times New Roman" w:cs="Times New Roman"/>
          <w:bCs/>
          <w:sz w:val="28"/>
          <w:szCs w:val="28"/>
        </w:rPr>
      </w:pPr>
      <w:r w:rsidRPr="00F808E8">
        <w:rPr>
          <w:rFonts w:ascii="Times New Roman" w:hAnsi="Times New Roman" w:cs="Times New Roman"/>
          <w:bCs/>
          <w:sz w:val="28"/>
          <w:szCs w:val="28"/>
        </w:rPr>
        <w:t>Приказа Министерства просвещения РФ от 21 января 2019г. № 32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утвержденный приказом Министерства образования и науки Российской Федерации от 30 августа 2013 г. N 1014»</w:t>
      </w:r>
    </w:p>
    <w:p w:rsidR="006D2909" w:rsidRPr="00F808E8" w:rsidRDefault="006D2909" w:rsidP="005424EF">
      <w:pPr>
        <w:pStyle w:val="ac"/>
        <w:numPr>
          <w:ilvl w:val="0"/>
          <w:numId w:val="1"/>
        </w:numPr>
        <w:suppressAutoHyphens/>
        <w:autoSpaceDE w:val="0"/>
        <w:autoSpaceDN w:val="0"/>
        <w:adjustRightInd w:val="0"/>
        <w:jc w:val="both"/>
        <w:rPr>
          <w:rFonts w:ascii="Times New Roman" w:hAnsi="Times New Roman" w:cs="Times New Roman"/>
          <w:bCs/>
          <w:sz w:val="28"/>
          <w:szCs w:val="28"/>
        </w:rPr>
      </w:pPr>
      <w:r w:rsidRPr="00F808E8">
        <w:rPr>
          <w:rFonts w:ascii="Times New Roman" w:hAnsi="Times New Roman" w:cs="Times New Roman"/>
          <w:bCs/>
          <w:sz w:val="28"/>
          <w:szCs w:val="28"/>
        </w:rPr>
        <w:t xml:space="preserve">Приказа Министерства образования и науки Российской Федерации (Минобрнауки России) от 17 октября </w:t>
      </w:r>
      <w:smartTag w:uri="urn:schemas-microsoft-com:office:smarttags" w:element="metricconverter">
        <w:smartTagPr>
          <w:attr w:name="ProductID" w:val="2013 г"/>
        </w:smartTagPr>
        <w:r w:rsidRPr="00F808E8">
          <w:rPr>
            <w:rFonts w:ascii="Times New Roman" w:hAnsi="Times New Roman" w:cs="Times New Roman"/>
            <w:bCs/>
            <w:sz w:val="28"/>
            <w:szCs w:val="28"/>
          </w:rPr>
          <w:t>2013 г</w:t>
        </w:r>
      </w:smartTag>
      <w:r w:rsidRPr="00F808E8">
        <w:rPr>
          <w:rFonts w:ascii="Times New Roman" w:hAnsi="Times New Roman" w:cs="Times New Roman"/>
          <w:bCs/>
          <w:sz w:val="28"/>
          <w:szCs w:val="28"/>
        </w:rPr>
        <w:t xml:space="preserve">. N </w:t>
      </w:r>
      <w:smartTag w:uri="urn:schemas-microsoft-com:office:smarttags" w:element="metricconverter">
        <w:smartTagPr>
          <w:attr w:name="ProductID" w:val="1155 г"/>
        </w:smartTagPr>
        <w:r w:rsidRPr="00F808E8">
          <w:rPr>
            <w:rFonts w:ascii="Times New Roman" w:hAnsi="Times New Roman" w:cs="Times New Roman"/>
            <w:bCs/>
            <w:sz w:val="28"/>
            <w:szCs w:val="28"/>
          </w:rPr>
          <w:t>1155 г</w:t>
        </w:r>
      </w:smartTag>
      <w:r w:rsidRPr="00F808E8">
        <w:rPr>
          <w:rFonts w:ascii="Times New Roman" w:hAnsi="Times New Roman" w:cs="Times New Roman"/>
          <w:bCs/>
          <w:sz w:val="28"/>
          <w:szCs w:val="28"/>
        </w:rPr>
        <w:t xml:space="preserve">. Москва «Об утверждении федерального государственного образовательного стандарта дошкольного образования»; </w:t>
      </w:r>
    </w:p>
    <w:p w:rsidR="006D2909" w:rsidRPr="00F808E8" w:rsidRDefault="006D2909" w:rsidP="005424EF">
      <w:pPr>
        <w:pStyle w:val="ac"/>
        <w:numPr>
          <w:ilvl w:val="0"/>
          <w:numId w:val="1"/>
        </w:numPr>
        <w:suppressAutoHyphens/>
        <w:autoSpaceDE w:val="0"/>
        <w:autoSpaceDN w:val="0"/>
        <w:adjustRightInd w:val="0"/>
        <w:jc w:val="both"/>
        <w:rPr>
          <w:rFonts w:ascii="Times New Roman" w:hAnsi="Times New Roman" w:cs="Times New Roman"/>
          <w:bCs/>
          <w:sz w:val="28"/>
          <w:szCs w:val="28"/>
        </w:rPr>
      </w:pPr>
      <w:r w:rsidRPr="00F808E8">
        <w:rPr>
          <w:rFonts w:ascii="Times New Roman" w:hAnsi="Times New Roman" w:cs="Times New Roman"/>
          <w:bCs/>
          <w:sz w:val="28"/>
          <w:szCs w:val="28"/>
        </w:rPr>
        <w:t>Письма Минобрнауки России от 28.02.2014г. № 08-249 «Комментарии к ФГОС дошкольного образования»</w:t>
      </w:r>
      <w:r w:rsidRPr="00F808E8">
        <w:rPr>
          <w:rFonts w:ascii="Times New Roman" w:hAnsi="Times New Roman" w:cs="Times New Roman"/>
          <w:sz w:val="28"/>
          <w:szCs w:val="28"/>
        </w:rPr>
        <w:t>;</w:t>
      </w:r>
    </w:p>
    <w:p w:rsidR="006D2909" w:rsidRPr="00F808E8" w:rsidRDefault="006D2909" w:rsidP="005424EF">
      <w:pPr>
        <w:pStyle w:val="ac"/>
        <w:numPr>
          <w:ilvl w:val="0"/>
          <w:numId w:val="1"/>
        </w:numPr>
        <w:suppressAutoHyphens/>
        <w:autoSpaceDE w:val="0"/>
        <w:autoSpaceDN w:val="0"/>
        <w:adjustRightInd w:val="0"/>
        <w:jc w:val="both"/>
        <w:rPr>
          <w:rFonts w:ascii="Times New Roman" w:hAnsi="Times New Roman" w:cs="Times New Roman"/>
          <w:bCs/>
          <w:sz w:val="28"/>
          <w:szCs w:val="28"/>
        </w:rPr>
      </w:pPr>
      <w:r w:rsidRPr="00F808E8">
        <w:rPr>
          <w:rFonts w:ascii="Times New Roman" w:hAnsi="Times New Roman" w:cs="Times New Roman"/>
          <w:sz w:val="28"/>
          <w:szCs w:val="28"/>
        </w:rPr>
        <w:t>Санпин 2.4.1.3049-13 «Санитарно-эпидемиологические требования к устройству, содержанию и организации режима работы  дошкольных образовательных организаций» (Постановления Главного государственного санитарного врача Российской Федерации от 15 мая 2013г. №26 г.Москва);</w:t>
      </w:r>
    </w:p>
    <w:p w:rsidR="006D2909" w:rsidRPr="00F808E8" w:rsidRDefault="006D2909" w:rsidP="005424EF">
      <w:pPr>
        <w:pStyle w:val="ac"/>
        <w:numPr>
          <w:ilvl w:val="0"/>
          <w:numId w:val="1"/>
        </w:numPr>
        <w:suppressAutoHyphens/>
        <w:autoSpaceDE w:val="0"/>
        <w:autoSpaceDN w:val="0"/>
        <w:adjustRightInd w:val="0"/>
        <w:jc w:val="both"/>
        <w:rPr>
          <w:rFonts w:ascii="Times New Roman" w:hAnsi="Times New Roman" w:cs="Times New Roman"/>
          <w:bCs/>
          <w:sz w:val="28"/>
          <w:szCs w:val="28"/>
        </w:rPr>
      </w:pPr>
      <w:r w:rsidRPr="00F808E8">
        <w:rPr>
          <w:rFonts w:ascii="Times New Roman" w:hAnsi="Times New Roman" w:cs="Times New Roman"/>
          <w:sz w:val="28"/>
          <w:szCs w:val="28"/>
        </w:rPr>
        <w:t>Устава ДОУ.</w:t>
      </w: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6D2909" w:rsidRPr="00F808E8" w:rsidRDefault="006D2909" w:rsidP="00F808E8">
      <w:pPr>
        <w:ind w:firstLine="708"/>
        <w:rPr>
          <w:rFonts w:ascii="Times New Roman" w:hAnsi="Times New Roman" w:cs="Times New Roman"/>
          <w:sz w:val="28"/>
          <w:szCs w:val="28"/>
        </w:rPr>
      </w:pPr>
    </w:p>
    <w:p w:rsidR="00E234FB" w:rsidRDefault="00E234FB" w:rsidP="00F808E8">
      <w:pPr>
        <w:ind w:firstLine="708"/>
        <w:jc w:val="center"/>
        <w:rPr>
          <w:rFonts w:ascii="Times New Roman" w:hAnsi="Times New Roman" w:cs="Times New Roman"/>
          <w:b/>
          <w:sz w:val="28"/>
          <w:szCs w:val="28"/>
        </w:rPr>
      </w:pPr>
    </w:p>
    <w:p w:rsidR="00B86EAE" w:rsidRDefault="00B86EAE" w:rsidP="00F808E8">
      <w:pPr>
        <w:ind w:firstLine="708"/>
        <w:jc w:val="center"/>
        <w:rPr>
          <w:rFonts w:ascii="Times New Roman" w:hAnsi="Times New Roman" w:cs="Times New Roman"/>
          <w:b/>
          <w:sz w:val="28"/>
          <w:szCs w:val="28"/>
        </w:rPr>
      </w:pPr>
    </w:p>
    <w:p w:rsidR="00B86EAE" w:rsidRDefault="00B86EAE" w:rsidP="00F808E8">
      <w:pPr>
        <w:ind w:firstLine="708"/>
        <w:jc w:val="center"/>
        <w:rPr>
          <w:rFonts w:ascii="Times New Roman" w:hAnsi="Times New Roman" w:cs="Times New Roman"/>
          <w:b/>
          <w:sz w:val="28"/>
          <w:szCs w:val="28"/>
        </w:rPr>
      </w:pPr>
    </w:p>
    <w:p w:rsidR="006D2909" w:rsidRPr="00F808E8" w:rsidRDefault="006D2909" w:rsidP="00F808E8">
      <w:pPr>
        <w:ind w:firstLine="708"/>
        <w:jc w:val="center"/>
        <w:rPr>
          <w:rFonts w:ascii="Times New Roman" w:hAnsi="Times New Roman" w:cs="Times New Roman"/>
          <w:b/>
          <w:sz w:val="28"/>
          <w:szCs w:val="28"/>
        </w:rPr>
      </w:pPr>
      <w:r w:rsidRPr="00F808E8">
        <w:rPr>
          <w:rFonts w:ascii="Times New Roman" w:hAnsi="Times New Roman" w:cs="Times New Roman"/>
          <w:b/>
          <w:sz w:val="28"/>
          <w:szCs w:val="28"/>
        </w:rPr>
        <w:lastRenderedPageBreak/>
        <w:t>1.1.1. Цели и задачи реализации программы</w:t>
      </w:r>
    </w:p>
    <w:p w:rsidR="006D2909" w:rsidRPr="00F808E8" w:rsidRDefault="006D2909" w:rsidP="00F808E8">
      <w:pPr>
        <w:rPr>
          <w:rFonts w:ascii="Times New Roman" w:hAnsi="Times New Roman" w:cs="Times New Roman"/>
          <w:sz w:val="28"/>
          <w:szCs w:val="28"/>
        </w:rPr>
      </w:pPr>
    </w:p>
    <w:p w:rsidR="00181C92" w:rsidRPr="00D554A2" w:rsidRDefault="006D2909" w:rsidP="00181C92">
      <w:pPr>
        <w:ind w:firstLine="708"/>
        <w:jc w:val="both"/>
        <w:rPr>
          <w:rFonts w:ascii="Times New Roman" w:hAnsi="Times New Roman" w:cs="Times New Roman"/>
          <w:sz w:val="28"/>
          <w:szCs w:val="28"/>
        </w:rPr>
      </w:pPr>
      <w:r w:rsidRPr="00F808E8">
        <w:rPr>
          <w:rFonts w:ascii="Times New Roman" w:hAnsi="Times New Roman" w:cs="Times New Roman"/>
          <w:b/>
          <w:sz w:val="28"/>
          <w:szCs w:val="28"/>
        </w:rPr>
        <w:t>Цель</w:t>
      </w:r>
      <w:r w:rsidR="00181C92" w:rsidRPr="00D554A2">
        <w:rPr>
          <w:rFonts w:ascii="Times New Roman" w:hAnsi="Times New Roman" w:cs="Times New Roman"/>
          <w:sz w:val="28"/>
          <w:szCs w:val="28"/>
        </w:rPr>
        <w:t>Программы для детей с ОВЗ, в том числе детей с амблиопией и косоглазием, – создание образовательной среды, обеспечивающей дошкольнику личностный рост с актуализацией и реализацией им адаптивно-компенсаторного, зрительного потенциала в рамках возрастных и индивидуальных возможностей, равные со сверстниками без зрительной недостаточности стартовые возможности освоения АООП ДО через удовлетворение им особых образовательных потребностей, развитие и восстановление дефицитарных зрительных функций; формирование социокультурной среды, поддерживающей психо-эмоциональное благополучие ребенка с нарушением зрения, осуществляющего жизнедеятельность в условиях трудностей зрительного отражения и суженной сенсорной системы.</w:t>
      </w:r>
    </w:p>
    <w:p w:rsidR="00181C92" w:rsidRDefault="00181C92" w:rsidP="00F808E8">
      <w:pPr>
        <w:ind w:firstLine="709"/>
        <w:jc w:val="both"/>
        <w:rPr>
          <w:rFonts w:ascii="Times New Roman" w:hAnsi="Times New Roman" w:cs="Times New Roman"/>
          <w:sz w:val="28"/>
          <w:szCs w:val="28"/>
        </w:rPr>
      </w:pPr>
    </w:p>
    <w:p w:rsidR="006D2909" w:rsidRPr="00F808E8" w:rsidRDefault="006D2909" w:rsidP="00181C92">
      <w:pPr>
        <w:ind w:firstLine="708"/>
        <w:rPr>
          <w:rFonts w:ascii="Times New Roman" w:hAnsi="Times New Roman" w:cs="Times New Roman"/>
          <w:sz w:val="28"/>
          <w:szCs w:val="28"/>
        </w:rPr>
      </w:pPr>
      <w:r w:rsidRPr="00F808E8">
        <w:rPr>
          <w:rFonts w:ascii="Times New Roman" w:hAnsi="Times New Roman" w:cs="Times New Roman"/>
          <w:b/>
          <w:sz w:val="28"/>
          <w:szCs w:val="28"/>
        </w:rPr>
        <w:t xml:space="preserve">Задачи реализации </w:t>
      </w:r>
      <w:r w:rsidR="00181C92" w:rsidRPr="00D554A2">
        <w:rPr>
          <w:rFonts w:ascii="Times New Roman" w:hAnsi="Times New Roman" w:cs="Times New Roman"/>
          <w:b/>
          <w:sz w:val="28"/>
          <w:szCs w:val="28"/>
        </w:rPr>
        <w:t>Программы:</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формирование общей культуры личности дошкольника с ОВЗ с развитием социальных, нравственных, эстетических, интеллектуальных, физических качеств, активности, инициативности, самостоятельности и ответственности;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обеспечение развития в соответствии с возрастными особенностями (онтогенез сенсорно-перцептивного развития) зрительного восприятия, профилактики появления и при необходимости коррекции нарушений в данной области с преодолением дошкольником трудностей зрительного отражения, формированием адекватных, точных, полных, дифференцированных, целостных и детализированных образов восприятия </w:t>
      </w:r>
      <w:r w:rsidRPr="00F808E8">
        <w:rPr>
          <w:rFonts w:ascii="Times New Roman" w:hAnsi="Times New Roman" w:cs="Times New Roman"/>
          <w:sz w:val="28"/>
          <w:szCs w:val="28"/>
          <w:lang w:val="en-US"/>
        </w:rPr>
        <w:t>c</w:t>
      </w:r>
      <w:r w:rsidRPr="00F808E8">
        <w:rPr>
          <w:rFonts w:ascii="Times New Roman" w:hAnsi="Times New Roman" w:cs="Times New Roman"/>
          <w:sz w:val="28"/>
          <w:szCs w:val="28"/>
        </w:rPr>
        <w:t xml:space="preserve"> их визуализацией и повышением осмысленности; профилактики и при необходимости коррекции вторичных нарушений в сферах личностного развития, возможность появления которых обусловлена прямым или косвенным влиянием нарушенных зрительных функций;</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повышение способностей к формированию ребенком с нарушением зрения целостной картины мира с расширением знаний, представлений о его предметно-объектной, предметно-пространственной организации, освоением умений и расширением опыта использовать неполноценное зрение в познании и отражении действительности с установлением связей разного порядка, организации собственной деятельности;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формирование у ребенка образа «Я» с развитием знаний и представлений о себе, развитием интересов об окружающем, их широты, освоением опыта самореализации и самопрезентации в среде сверстников;</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обеспечение преемственности целей и задач дошкольного и начального общего образования детей с ОВЗ с учетом и удовлетворением ими особых образовательных потребностей;</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создание условий формирования у ребенка с ОВЗ предпосылок учебной деятельности с обеспечением сенсорно-перцептивной готовности к освоению базовых учебных умений, с развитием способов познавательной деятельности, пространственной ориентировки на микроплоскости, общей и двигательной активности;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обеспечение психолого-педагогической поддержки семьи с повышением компетентности родителей в вопросах особенностей развития и воспитания, образования детей с ОВЗ.</w:t>
      </w:r>
    </w:p>
    <w:p w:rsidR="006D2909" w:rsidRPr="00F808E8" w:rsidRDefault="006D2909" w:rsidP="00F808E8">
      <w:pPr>
        <w:ind w:firstLine="709"/>
        <w:jc w:val="both"/>
        <w:rPr>
          <w:rFonts w:ascii="Times New Roman" w:hAnsi="Times New Roman" w:cs="Times New Roman"/>
          <w:sz w:val="28"/>
          <w:szCs w:val="28"/>
        </w:rPr>
      </w:pPr>
    </w:p>
    <w:p w:rsidR="00E234FB" w:rsidRDefault="00E234FB" w:rsidP="00F808E8">
      <w:pPr>
        <w:ind w:firstLine="709"/>
        <w:jc w:val="center"/>
        <w:rPr>
          <w:rFonts w:ascii="Times New Roman" w:hAnsi="Times New Roman" w:cs="Times New Roman"/>
          <w:b/>
          <w:sz w:val="28"/>
          <w:szCs w:val="28"/>
        </w:rPr>
      </w:pPr>
    </w:p>
    <w:p w:rsidR="006D2909" w:rsidRPr="00F808E8" w:rsidRDefault="006D2909" w:rsidP="00F808E8">
      <w:pPr>
        <w:ind w:firstLine="709"/>
        <w:jc w:val="center"/>
        <w:rPr>
          <w:rFonts w:ascii="Times New Roman" w:hAnsi="Times New Roman" w:cs="Times New Roman"/>
          <w:b/>
          <w:sz w:val="28"/>
          <w:szCs w:val="28"/>
        </w:rPr>
      </w:pPr>
      <w:r w:rsidRPr="00F808E8">
        <w:rPr>
          <w:rFonts w:ascii="Times New Roman" w:hAnsi="Times New Roman" w:cs="Times New Roman"/>
          <w:b/>
          <w:sz w:val="28"/>
          <w:szCs w:val="28"/>
        </w:rPr>
        <w:t>1.1.2. Принципы и подходы к формированию программы</w:t>
      </w:r>
    </w:p>
    <w:p w:rsidR="006D2909" w:rsidRDefault="006D2909" w:rsidP="00F808E8">
      <w:pPr>
        <w:ind w:firstLine="709"/>
        <w:jc w:val="both"/>
        <w:rPr>
          <w:rFonts w:ascii="Times New Roman" w:hAnsi="Times New Roman" w:cs="Times New Roman"/>
          <w:sz w:val="28"/>
          <w:szCs w:val="28"/>
        </w:rPr>
      </w:pPr>
    </w:p>
    <w:p w:rsidR="000027A6" w:rsidRPr="000027A6" w:rsidRDefault="000027A6" w:rsidP="000027A6">
      <w:pPr>
        <w:ind w:firstLine="708"/>
        <w:rPr>
          <w:rFonts w:ascii="Times New Roman" w:hAnsi="Times New Roman" w:cs="Times New Roman"/>
          <w:sz w:val="28"/>
        </w:rPr>
      </w:pPr>
      <w:r w:rsidRPr="000027A6">
        <w:rPr>
          <w:rFonts w:ascii="Times New Roman" w:hAnsi="Times New Roman" w:cs="Times New Roman"/>
          <w:sz w:val="28"/>
        </w:rPr>
        <w:t xml:space="preserve">При формировании рабочей программы, необходимо учитывать </w:t>
      </w:r>
      <w:r w:rsidRPr="000027A6">
        <w:rPr>
          <w:rFonts w:ascii="Times New Roman" w:hAnsi="Times New Roman" w:cs="Times New Roman"/>
          <w:i/>
          <w:iCs/>
          <w:sz w:val="28"/>
        </w:rPr>
        <w:t>основные принципы организации коррекционно-педагогического и образовательного процессов</w:t>
      </w:r>
      <w:r w:rsidRPr="000027A6">
        <w:rPr>
          <w:rFonts w:ascii="Times New Roman" w:hAnsi="Times New Roman" w:cs="Times New Roman"/>
          <w:sz w:val="28"/>
        </w:rPr>
        <w:t xml:space="preserve"> в дошкольных образовательных организациях для детей с нарушениями зрения (Л. И. Плаксина).</w:t>
      </w:r>
    </w:p>
    <w:p w:rsidR="000027A6" w:rsidRPr="000027A6" w:rsidRDefault="000027A6" w:rsidP="00063D9C">
      <w:pPr>
        <w:pStyle w:val="12"/>
        <w:keepNext/>
        <w:keepLines/>
        <w:numPr>
          <w:ilvl w:val="0"/>
          <w:numId w:val="23"/>
        </w:numPr>
        <w:shd w:val="clear" w:color="auto" w:fill="auto"/>
        <w:tabs>
          <w:tab w:val="left" w:pos="426"/>
        </w:tabs>
        <w:spacing w:after="0" w:line="240" w:lineRule="auto"/>
        <w:jc w:val="both"/>
        <w:rPr>
          <w:b w:val="0"/>
          <w:bCs w:val="0"/>
          <w:i/>
          <w:iCs/>
        </w:rPr>
      </w:pPr>
      <w:bookmarkStart w:id="1" w:name="bookmark10"/>
      <w:r w:rsidRPr="000027A6">
        <w:rPr>
          <w:b w:val="0"/>
          <w:bCs w:val="0"/>
          <w:i/>
          <w:iCs/>
        </w:rPr>
        <w:t>Учёт общих, специфических и индивидуальных особенностей развития детей с нарушениями зрения.</w:t>
      </w:r>
      <w:bookmarkEnd w:id="1"/>
    </w:p>
    <w:p w:rsidR="000027A6" w:rsidRPr="000027A6" w:rsidRDefault="000027A6" w:rsidP="000027A6">
      <w:pPr>
        <w:pStyle w:val="12"/>
        <w:keepNext/>
        <w:keepLines/>
        <w:shd w:val="clear" w:color="auto" w:fill="auto"/>
        <w:tabs>
          <w:tab w:val="left" w:pos="426"/>
        </w:tabs>
        <w:spacing w:after="0" w:line="240" w:lineRule="auto"/>
        <w:jc w:val="both"/>
      </w:pPr>
    </w:p>
    <w:p w:rsidR="000027A6" w:rsidRPr="000027A6" w:rsidRDefault="000027A6" w:rsidP="00063D9C">
      <w:pPr>
        <w:numPr>
          <w:ilvl w:val="0"/>
          <w:numId w:val="23"/>
        </w:numPr>
        <w:tabs>
          <w:tab w:val="left" w:pos="426"/>
          <w:tab w:val="left" w:pos="1488"/>
        </w:tabs>
        <w:jc w:val="both"/>
        <w:rPr>
          <w:rFonts w:ascii="Times New Roman" w:hAnsi="Times New Roman" w:cs="Times New Roman"/>
          <w:b/>
          <w:bCs/>
          <w:i/>
          <w:iCs/>
          <w:sz w:val="28"/>
          <w:szCs w:val="28"/>
        </w:rPr>
      </w:pPr>
      <w:r w:rsidRPr="000027A6">
        <w:rPr>
          <w:rFonts w:ascii="Times New Roman" w:hAnsi="Times New Roman" w:cs="Times New Roman"/>
          <w:i/>
          <w:iCs/>
          <w:sz w:val="28"/>
          <w:szCs w:val="28"/>
        </w:rPr>
        <w:t>Комплексный (клинико-физиологический, психолого</w:t>
      </w:r>
      <w:r w:rsidR="00C04B13" w:rsidRPr="00C04B13">
        <w:rPr>
          <w:rFonts w:ascii="Times New Roman" w:hAnsi="Times New Roman" w:cs="Times New Roman"/>
          <w:i/>
          <w:iCs/>
          <w:sz w:val="28"/>
          <w:szCs w:val="28"/>
        </w:rPr>
        <w:t>-</w:t>
      </w:r>
      <w:r w:rsidRPr="000027A6">
        <w:rPr>
          <w:rFonts w:ascii="Times New Roman" w:hAnsi="Times New Roman" w:cs="Times New Roman"/>
          <w:i/>
          <w:iCs/>
          <w:sz w:val="28"/>
          <w:szCs w:val="28"/>
        </w:rPr>
        <w:softHyphen/>
        <w:t>педагогический) подход к коррекционной помощи детям с нарушениями зрения.</w:t>
      </w:r>
    </w:p>
    <w:p w:rsidR="000027A6" w:rsidRPr="000027A6" w:rsidRDefault="000027A6" w:rsidP="000027A6">
      <w:pPr>
        <w:tabs>
          <w:tab w:val="left" w:pos="426"/>
          <w:tab w:val="left" w:pos="3106"/>
        </w:tabs>
        <w:rPr>
          <w:rFonts w:ascii="Times New Roman" w:hAnsi="Times New Roman" w:cs="Times New Roman"/>
          <w:sz w:val="28"/>
          <w:szCs w:val="28"/>
        </w:rPr>
      </w:pPr>
      <w:r w:rsidRPr="000027A6">
        <w:rPr>
          <w:rFonts w:ascii="Times New Roman" w:hAnsi="Times New Roman" w:cs="Times New Roman"/>
          <w:sz w:val="28"/>
          <w:szCs w:val="28"/>
        </w:rPr>
        <w:t>Эти принципы обеспечивают адекватность педагогических воздействий и означают реализацию одной из важнейших закономерностей учебно-педа</w:t>
      </w:r>
      <w:r w:rsidRPr="000027A6">
        <w:rPr>
          <w:rFonts w:ascii="Times New Roman" w:hAnsi="Times New Roman" w:cs="Times New Roman"/>
          <w:sz w:val="28"/>
          <w:szCs w:val="28"/>
        </w:rPr>
        <w:softHyphen/>
        <w:t>гогического процесса:</w:t>
      </w:r>
      <w:r w:rsidRPr="000027A6">
        <w:rPr>
          <w:rFonts w:ascii="Times New Roman" w:hAnsi="Times New Roman" w:cs="Times New Roman"/>
          <w:sz w:val="28"/>
          <w:szCs w:val="28"/>
        </w:rPr>
        <w:tab/>
        <w:t>решение коррекционно-развивающих, компенса</w:t>
      </w:r>
      <w:r w:rsidRPr="000027A6">
        <w:rPr>
          <w:rFonts w:ascii="Times New Roman" w:hAnsi="Times New Roman" w:cs="Times New Roman"/>
          <w:sz w:val="28"/>
          <w:szCs w:val="28"/>
        </w:rPr>
        <w:softHyphen/>
        <w:t>торных, лечебно-восстановительных задач, подбор средств, методов, методических приемов, соответствующих реальным функциональным возможностям, интересам и потребностям ребенка.</w:t>
      </w:r>
    </w:p>
    <w:p w:rsidR="000027A6" w:rsidRPr="000027A6" w:rsidRDefault="000027A6" w:rsidP="000027A6">
      <w:pPr>
        <w:tabs>
          <w:tab w:val="left" w:pos="426"/>
          <w:tab w:val="left" w:pos="3106"/>
        </w:tabs>
        <w:rPr>
          <w:rFonts w:ascii="Times New Roman" w:hAnsi="Times New Roman" w:cs="Times New Roman"/>
          <w:sz w:val="28"/>
          <w:szCs w:val="28"/>
        </w:rPr>
      </w:pPr>
    </w:p>
    <w:p w:rsidR="000027A6" w:rsidRPr="000027A6" w:rsidRDefault="000027A6" w:rsidP="00063D9C">
      <w:pPr>
        <w:numPr>
          <w:ilvl w:val="0"/>
          <w:numId w:val="23"/>
        </w:numPr>
        <w:tabs>
          <w:tab w:val="left" w:pos="426"/>
          <w:tab w:val="left" w:pos="567"/>
        </w:tabs>
        <w:jc w:val="both"/>
        <w:rPr>
          <w:rFonts w:ascii="Times New Roman" w:hAnsi="Times New Roman" w:cs="Times New Roman"/>
          <w:sz w:val="28"/>
          <w:szCs w:val="28"/>
        </w:rPr>
      </w:pPr>
      <w:r w:rsidRPr="000027A6">
        <w:rPr>
          <w:rStyle w:val="26"/>
          <w:rFonts w:eastAsia="Arial Unicode MS"/>
          <w:i/>
          <w:iCs/>
        </w:rPr>
        <w:t>Модификация учебных планов и программ, увеличение сроков обучения</w:t>
      </w:r>
      <w:r w:rsidRPr="000027A6">
        <w:rPr>
          <w:rFonts w:ascii="Times New Roman" w:hAnsi="Times New Roman" w:cs="Times New Roman"/>
          <w:b/>
          <w:bCs/>
          <w:i/>
          <w:iCs/>
          <w:sz w:val="28"/>
          <w:szCs w:val="28"/>
        </w:rPr>
        <w:t>,</w:t>
      </w:r>
      <w:r w:rsidRPr="000027A6">
        <w:rPr>
          <w:rFonts w:ascii="Times New Roman" w:hAnsi="Times New Roman" w:cs="Times New Roman"/>
          <w:sz w:val="28"/>
          <w:szCs w:val="28"/>
        </w:rPr>
        <w:t xml:space="preserve"> перераспределение учебного материала и изменение темпа его прохождения на основе преемственности школьного курса с дошкольным при соблюдении дидактических требований соответствия и содержания обучения познавательным возможностям детей;</w:t>
      </w:r>
    </w:p>
    <w:p w:rsidR="000027A6" w:rsidRPr="000027A6" w:rsidRDefault="000027A6" w:rsidP="000027A6">
      <w:pPr>
        <w:tabs>
          <w:tab w:val="left" w:pos="426"/>
          <w:tab w:val="left" w:pos="567"/>
        </w:tabs>
        <w:rPr>
          <w:rFonts w:ascii="Times New Roman" w:hAnsi="Times New Roman" w:cs="Times New Roman"/>
          <w:sz w:val="28"/>
          <w:szCs w:val="28"/>
        </w:rPr>
      </w:pPr>
    </w:p>
    <w:p w:rsidR="000027A6" w:rsidRPr="000027A6" w:rsidRDefault="000027A6" w:rsidP="00063D9C">
      <w:pPr>
        <w:numPr>
          <w:ilvl w:val="0"/>
          <w:numId w:val="23"/>
        </w:numPr>
        <w:tabs>
          <w:tab w:val="left" w:pos="426"/>
        </w:tabs>
        <w:jc w:val="both"/>
        <w:rPr>
          <w:rFonts w:ascii="Times New Roman" w:hAnsi="Times New Roman" w:cs="Times New Roman"/>
          <w:sz w:val="28"/>
          <w:szCs w:val="28"/>
        </w:rPr>
      </w:pPr>
      <w:r w:rsidRPr="000027A6">
        <w:rPr>
          <w:rStyle w:val="26"/>
          <w:rFonts w:eastAsia="Arial Unicode MS"/>
          <w:i/>
          <w:iCs/>
        </w:rPr>
        <w:t>Дифференцированный подход к детям в зависимости от состояния зрения и способов ориентации в познании окружающего мира.</w:t>
      </w:r>
      <w:r w:rsidRPr="000027A6">
        <w:rPr>
          <w:rFonts w:ascii="Times New Roman" w:hAnsi="Times New Roman" w:cs="Times New Roman"/>
          <w:sz w:val="28"/>
          <w:szCs w:val="28"/>
        </w:rPr>
        <w:t>Коррекционно-развивающая работа строиться с учетом состояния зрения детей, степенью выраженности зрительного дефекта, характера зрения.</w:t>
      </w:r>
    </w:p>
    <w:p w:rsidR="000027A6" w:rsidRPr="000027A6" w:rsidRDefault="000027A6" w:rsidP="000027A6">
      <w:pPr>
        <w:tabs>
          <w:tab w:val="left" w:pos="426"/>
        </w:tabs>
        <w:rPr>
          <w:rFonts w:ascii="Times New Roman" w:hAnsi="Times New Roman" w:cs="Times New Roman"/>
          <w:sz w:val="28"/>
          <w:szCs w:val="28"/>
        </w:rPr>
      </w:pPr>
    </w:p>
    <w:p w:rsidR="000027A6" w:rsidRPr="000027A6" w:rsidRDefault="000027A6" w:rsidP="00063D9C">
      <w:pPr>
        <w:numPr>
          <w:ilvl w:val="0"/>
          <w:numId w:val="23"/>
        </w:numPr>
        <w:tabs>
          <w:tab w:val="left" w:pos="426"/>
          <w:tab w:val="left" w:pos="1310"/>
        </w:tabs>
        <w:jc w:val="both"/>
        <w:rPr>
          <w:rFonts w:ascii="Times New Roman" w:hAnsi="Times New Roman" w:cs="Times New Roman"/>
          <w:sz w:val="28"/>
          <w:szCs w:val="28"/>
        </w:rPr>
      </w:pPr>
      <w:r w:rsidRPr="000027A6">
        <w:rPr>
          <w:rStyle w:val="26"/>
          <w:rFonts w:eastAsia="Arial Unicode MS"/>
          <w:i/>
          <w:iCs/>
        </w:rPr>
        <w:t>Система работы по социально-бытовой адаптации и самореализации детей с нарушениями зрения.</w:t>
      </w:r>
      <w:r w:rsidRPr="000027A6">
        <w:rPr>
          <w:rFonts w:ascii="Times New Roman" w:hAnsi="Times New Roman" w:cs="Times New Roman"/>
          <w:sz w:val="28"/>
          <w:szCs w:val="28"/>
        </w:rPr>
        <w:t>Ребенку с нарушениями зрения обеспечиваются новые функциональные возможности и способы действия, определяющие успешность овладения им определенной деятельностью, возможность самореализации и получения социально-</w:t>
      </w:r>
      <w:r w:rsidRPr="000027A6">
        <w:rPr>
          <w:rFonts w:ascii="Times New Roman" w:hAnsi="Times New Roman" w:cs="Times New Roman"/>
          <w:sz w:val="28"/>
          <w:szCs w:val="28"/>
        </w:rPr>
        <w:softHyphen/>
        <w:t>бытового опыта.</w:t>
      </w:r>
    </w:p>
    <w:p w:rsidR="000027A6" w:rsidRPr="000027A6" w:rsidRDefault="000027A6" w:rsidP="000027A6">
      <w:pPr>
        <w:tabs>
          <w:tab w:val="left" w:pos="426"/>
          <w:tab w:val="left" w:pos="1310"/>
        </w:tabs>
        <w:rPr>
          <w:rFonts w:ascii="Times New Roman" w:hAnsi="Times New Roman" w:cs="Times New Roman"/>
          <w:sz w:val="28"/>
          <w:szCs w:val="28"/>
        </w:rPr>
      </w:pPr>
    </w:p>
    <w:p w:rsidR="000027A6" w:rsidRPr="000027A6" w:rsidRDefault="000027A6" w:rsidP="00063D9C">
      <w:pPr>
        <w:numPr>
          <w:ilvl w:val="0"/>
          <w:numId w:val="23"/>
        </w:numPr>
        <w:tabs>
          <w:tab w:val="left" w:pos="426"/>
          <w:tab w:val="left" w:pos="1310"/>
        </w:tabs>
        <w:jc w:val="both"/>
        <w:rPr>
          <w:rFonts w:ascii="Times New Roman" w:hAnsi="Times New Roman" w:cs="Times New Roman"/>
          <w:sz w:val="28"/>
          <w:szCs w:val="28"/>
        </w:rPr>
      </w:pPr>
      <w:r w:rsidRPr="000027A6">
        <w:rPr>
          <w:rStyle w:val="26"/>
          <w:rFonts w:eastAsia="Arial Unicode MS"/>
          <w:i/>
          <w:iCs/>
        </w:rPr>
        <w:t>Обеспечение офтальмо-гигиенических условий.</w:t>
      </w:r>
      <w:r w:rsidRPr="000027A6">
        <w:rPr>
          <w:rFonts w:ascii="Times New Roman" w:hAnsi="Times New Roman" w:cs="Times New Roman"/>
          <w:sz w:val="28"/>
          <w:szCs w:val="28"/>
        </w:rPr>
        <w:t>Подбор демонстрационного и раздаточного материала для детей с нарушением зрения осуществляется с позиции возможностей его четкого и точного восприятия детьми, основываться на знании тифлопедагогом состояния основных зрительных функций ребенка (остроты зрения, поля зрения и т.д.). Поэтому, для каждого ребенка определяются различные эргономические (зрительная, тактильная, физическая нагрузки, освещённость рабочей поверхности стола и др.) и офтальмо-гигиенические (определение технических и оптических средств коррекции и компенсации зрительного дефекта, особенностей специальных средств наглядности и раздаточного дидактического материала) условия.</w:t>
      </w:r>
    </w:p>
    <w:p w:rsidR="000027A6" w:rsidRPr="000027A6" w:rsidRDefault="000027A6" w:rsidP="000027A6">
      <w:pPr>
        <w:tabs>
          <w:tab w:val="left" w:pos="426"/>
        </w:tabs>
        <w:rPr>
          <w:rFonts w:ascii="Times New Roman" w:hAnsi="Times New Roman" w:cs="Times New Roman"/>
          <w:sz w:val="28"/>
          <w:szCs w:val="28"/>
        </w:rPr>
      </w:pPr>
      <w:r w:rsidRPr="000027A6">
        <w:rPr>
          <w:rFonts w:ascii="Times New Roman" w:hAnsi="Times New Roman" w:cs="Times New Roman"/>
          <w:sz w:val="28"/>
          <w:szCs w:val="28"/>
        </w:rPr>
        <w:tab/>
      </w:r>
    </w:p>
    <w:p w:rsidR="000027A6" w:rsidRPr="000027A6" w:rsidRDefault="000027A6" w:rsidP="000027A6">
      <w:pPr>
        <w:tabs>
          <w:tab w:val="left" w:pos="426"/>
        </w:tabs>
        <w:rPr>
          <w:rFonts w:ascii="Times New Roman" w:hAnsi="Times New Roman" w:cs="Times New Roman"/>
          <w:sz w:val="28"/>
          <w:szCs w:val="28"/>
        </w:rPr>
      </w:pPr>
      <w:r w:rsidRPr="000027A6">
        <w:rPr>
          <w:rFonts w:ascii="Times New Roman" w:hAnsi="Times New Roman" w:cs="Times New Roman"/>
          <w:sz w:val="28"/>
          <w:szCs w:val="28"/>
        </w:rPr>
        <w:lastRenderedPageBreak/>
        <w:tab/>
        <w:t>Наряду с выше перечисленными при формировании рабочей программы и в процессе её реализации учитывается ряд специфических принципов коррекционно-педагогической деятельности (А. Д. Гонеев).</w:t>
      </w:r>
    </w:p>
    <w:p w:rsidR="000027A6" w:rsidRPr="000027A6" w:rsidRDefault="000027A6" w:rsidP="000027A6">
      <w:pPr>
        <w:tabs>
          <w:tab w:val="left" w:pos="426"/>
        </w:tabs>
        <w:rPr>
          <w:rFonts w:ascii="Times New Roman" w:hAnsi="Times New Roman" w:cs="Times New Roman"/>
          <w:sz w:val="28"/>
          <w:szCs w:val="28"/>
        </w:rPr>
      </w:pPr>
    </w:p>
    <w:p w:rsidR="000027A6" w:rsidRPr="000027A6" w:rsidRDefault="000027A6" w:rsidP="00063D9C">
      <w:pPr>
        <w:numPr>
          <w:ilvl w:val="0"/>
          <w:numId w:val="24"/>
        </w:numPr>
        <w:tabs>
          <w:tab w:val="left" w:pos="426"/>
          <w:tab w:val="left" w:pos="1022"/>
        </w:tabs>
        <w:jc w:val="both"/>
        <w:rPr>
          <w:rFonts w:ascii="Times New Roman" w:hAnsi="Times New Roman" w:cs="Times New Roman"/>
          <w:sz w:val="28"/>
          <w:szCs w:val="28"/>
        </w:rPr>
      </w:pPr>
      <w:r w:rsidRPr="000027A6">
        <w:rPr>
          <w:rFonts w:ascii="Times New Roman" w:hAnsi="Times New Roman" w:cs="Times New Roman"/>
          <w:bCs/>
          <w:i/>
          <w:iCs/>
          <w:sz w:val="28"/>
          <w:szCs w:val="28"/>
        </w:rPr>
        <w:t>П</w:t>
      </w:r>
      <w:r w:rsidRPr="000027A6">
        <w:rPr>
          <w:rStyle w:val="26"/>
          <w:rFonts w:eastAsia="Arial Unicode MS"/>
          <w:i/>
          <w:iCs/>
        </w:rPr>
        <w:t>ринцип единства коррекционных, профилактических и развивающих задач.</w:t>
      </w:r>
      <w:r w:rsidRPr="00C04B13">
        <w:rPr>
          <w:rStyle w:val="26"/>
          <w:rFonts w:eastAsia="Arial Unicode MS"/>
          <w:b w:val="0"/>
          <w:bCs w:val="0"/>
        </w:rPr>
        <w:t>С</w:t>
      </w:r>
      <w:r w:rsidRPr="000027A6">
        <w:rPr>
          <w:rFonts w:ascii="Times New Roman" w:hAnsi="Times New Roman" w:cs="Times New Roman"/>
          <w:sz w:val="28"/>
          <w:szCs w:val="28"/>
        </w:rPr>
        <w:t>истемность и взаимообусловленность задач отражает взаимосвязь развития различных сторон личности ребенка и их гетерохронность, т.е. неравномерность развития. Закон неравномерности, гетерохронности, развития личности ребенка свидетельствует о том, что каждый человек находится как бы на разных уровнях развития в различных состояниях в одном и том же возрастном периоде: на уровне благополучия, соответствующего норме развития, на уровне риска, т.е. угрозы возникновения потенциальных трудностей развития, и на уровне актуальных трудностей развития, объективно выражающихся в разного рода отклонениях от нормативного хода развития. Необходимо не забывать при этом, что все аспекты развития личности, ее сознания и деятельности также взаимосвязаны и взаимообусловлены.</w:t>
      </w:r>
    </w:p>
    <w:p w:rsidR="000027A6" w:rsidRPr="000027A6" w:rsidRDefault="000027A6" w:rsidP="000027A6">
      <w:pPr>
        <w:tabs>
          <w:tab w:val="left" w:pos="426"/>
          <w:tab w:val="left" w:pos="1022"/>
        </w:tabs>
        <w:rPr>
          <w:rFonts w:ascii="Times New Roman" w:hAnsi="Times New Roman" w:cs="Times New Roman"/>
          <w:sz w:val="28"/>
          <w:szCs w:val="28"/>
        </w:rPr>
      </w:pPr>
    </w:p>
    <w:p w:rsidR="000027A6" w:rsidRPr="000027A6" w:rsidRDefault="000027A6" w:rsidP="00063D9C">
      <w:pPr>
        <w:numPr>
          <w:ilvl w:val="0"/>
          <w:numId w:val="24"/>
        </w:numPr>
        <w:tabs>
          <w:tab w:val="left" w:pos="426"/>
          <w:tab w:val="left" w:pos="1022"/>
        </w:tabs>
        <w:jc w:val="both"/>
        <w:rPr>
          <w:rFonts w:ascii="Times New Roman" w:hAnsi="Times New Roman" w:cs="Times New Roman"/>
          <w:sz w:val="28"/>
          <w:szCs w:val="28"/>
        </w:rPr>
      </w:pPr>
      <w:r w:rsidRPr="000027A6">
        <w:rPr>
          <w:rFonts w:ascii="Times New Roman" w:hAnsi="Times New Roman" w:cs="Times New Roman"/>
          <w:bCs/>
          <w:i/>
          <w:iCs/>
          <w:sz w:val="28"/>
          <w:szCs w:val="28"/>
        </w:rPr>
        <w:t>П</w:t>
      </w:r>
      <w:r w:rsidRPr="000027A6">
        <w:rPr>
          <w:rStyle w:val="26"/>
          <w:rFonts w:eastAsia="Arial Unicode MS"/>
          <w:i/>
          <w:iCs/>
        </w:rPr>
        <w:t>ринцип единства диагностики и коррекции.</w:t>
      </w:r>
      <w:r w:rsidRPr="00C04B13">
        <w:rPr>
          <w:rStyle w:val="26"/>
          <w:rFonts w:eastAsia="Arial Unicode MS"/>
          <w:b w:val="0"/>
          <w:bCs w:val="0"/>
        </w:rPr>
        <w:t>О</w:t>
      </w:r>
      <w:r w:rsidRPr="000027A6">
        <w:rPr>
          <w:rFonts w:ascii="Times New Roman" w:hAnsi="Times New Roman" w:cs="Times New Roman"/>
          <w:sz w:val="28"/>
          <w:szCs w:val="28"/>
        </w:rPr>
        <w:t>беспечивает целостность педагогического процесса; подразумевает организацию коррекционной работы, подбор необходимые методов и приемов коррекции отклоняющегося поведения и развития, исходя из исходных объективных данных о ребенке.</w:t>
      </w:r>
    </w:p>
    <w:p w:rsidR="000027A6" w:rsidRPr="000027A6" w:rsidRDefault="000027A6" w:rsidP="000027A6">
      <w:pPr>
        <w:tabs>
          <w:tab w:val="left" w:pos="426"/>
          <w:tab w:val="left" w:pos="1022"/>
        </w:tabs>
        <w:rPr>
          <w:rFonts w:ascii="Times New Roman" w:hAnsi="Times New Roman" w:cs="Times New Roman"/>
          <w:sz w:val="28"/>
          <w:szCs w:val="28"/>
        </w:rPr>
      </w:pPr>
    </w:p>
    <w:p w:rsidR="000027A6" w:rsidRPr="000027A6" w:rsidRDefault="000027A6" w:rsidP="00063D9C">
      <w:pPr>
        <w:pStyle w:val="12"/>
        <w:keepNext/>
        <w:keepLines/>
        <w:numPr>
          <w:ilvl w:val="0"/>
          <w:numId w:val="24"/>
        </w:numPr>
        <w:shd w:val="clear" w:color="auto" w:fill="auto"/>
        <w:tabs>
          <w:tab w:val="left" w:pos="426"/>
          <w:tab w:val="left" w:pos="993"/>
        </w:tabs>
        <w:spacing w:after="0" w:line="240" w:lineRule="auto"/>
        <w:jc w:val="both"/>
        <w:rPr>
          <w:b w:val="0"/>
          <w:i/>
          <w:iCs/>
        </w:rPr>
      </w:pPr>
      <w:bookmarkStart w:id="2" w:name="bookmark11"/>
      <w:r w:rsidRPr="000027A6">
        <w:rPr>
          <w:rStyle w:val="16"/>
          <w:bCs/>
          <w:i/>
          <w:iCs/>
        </w:rPr>
        <w:t xml:space="preserve">Принцип </w:t>
      </w:r>
      <w:r w:rsidRPr="000027A6">
        <w:rPr>
          <w:b w:val="0"/>
          <w:i/>
          <w:iCs/>
        </w:rPr>
        <w:t>учета индивидуальных и возрастных особенностей</w:t>
      </w:r>
      <w:bookmarkEnd w:id="2"/>
      <w:r w:rsidRPr="000027A6">
        <w:rPr>
          <w:rStyle w:val="26"/>
          <w:i/>
          <w:iCs/>
        </w:rPr>
        <w:t>ребенка.</w:t>
      </w:r>
      <w:r w:rsidRPr="000027A6">
        <w:rPr>
          <w:b w:val="0"/>
          <w:bCs w:val="0"/>
        </w:rPr>
        <w:t>Предполагает ориентирование на социальную ситуацию развития уровень сформированности психологических новообразований и их значение на данном этапе возрастного развития.</w:t>
      </w:r>
    </w:p>
    <w:p w:rsidR="000027A6" w:rsidRPr="000027A6" w:rsidRDefault="000027A6" w:rsidP="000027A6">
      <w:pPr>
        <w:tabs>
          <w:tab w:val="left" w:pos="426"/>
        </w:tabs>
        <w:rPr>
          <w:rFonts w:ascii="Times New Roman" w:hAnsi="Times New Roman" w:cs="Times New Roman"/>
          <w:sz w:val="28"/>
          <w:szCs w:val="28"/>
        </w:rPr>
      </w:pPr>
    </w:p>
    <w:p w:rsidR="000027A6" w:rsidRPr="000027A6" w:rsidRDefault="000027A6" w:rsidP="00063D9C">
      <w:pPr>
        <w:numPr>
          <w:ilvl w:val="0"/>
          <w:numId w:val="24"/>
        </w:numPr>
        <w:tabs>
          <w:tab w:val="left" w:pos="284"/>
          <w:tab w:val="left" w:pos="426"/>
        </w:tabs>
        <w:jc w:val="both"/>
        <w:rPr>
          <w:rFonts w:ascii="Times New Roman" w:hAnsi="Times New Roman" w:cs="Times New Roman"/>
          <w:sz w:val="28"/>
          <w:szCs w:val="28"/>
        </w:rPr>
      </w:pPr>
      <w:r w:rsidRPr="000027A6">
        <w:rPr>
          <w:rStyle w:val="26"/>
          <w:rFonts w:eastAsia="Arial Unicode MS"/>
          <w:i/>
          <w:iCs/>
        </w:rPr>
        <w:t xml:space="preserve">Деятельностный принцип </w:t>
      </w:r>
      <w:r w:rsidRPr="000027A6">
        <w:rPr>
          <w:rFonts w:ascii="Times New Roman" w:hAnsi="Times New Roman" w:cs="Times New Roman"/>
          <w:i/>
          <w:iCs/>
          <w:sz w:val="28"/>
          <w:szCs w:val="28"/>
        </w:rPr>
        <w:t>коррекции.</w:t>
      </w:r>
      <w:r w:rsidRPr="000027A6">
        <w:rPr>
          <w:rFonts w:ascii="Times New Roman" w:hAnsi="Times New Roman" w:cs="Times New Roman"/>
          <w:sz w:val="28"/>
          <w:szCs w:val="28"/>
        </w:rPr>
        <w:t xml:space="preserve"> Определяет тактику проведения коррекционной работы и способы реализации поставленных целей. При этом исходным моментом в их достижении является организация активной деятельности ребенка, создание необходимых условий для его ориентировки в сложных конфликтных ситуациях, выработка алгоритма социально приемлемого поведения.</w:t>
      </w:r>
    </w:p>
    <w:p w:rsidR="000027A6" w:rsidRPr="000027A6" w:rsidRDefault="000027A6" w:rsidP="000027A6">
      <w:pPr>
        <w:tabs>
          <w:tab w:val="left" w:pos="284"/>
          <w:tab w:val="left" w:pos="426"/>
        </w:tabs>
        <w:rPr>
          <w:rFonts w:ascii="Times New Roman" w:hAnsi="Times New Roman" w:cs="Times New Roman"/>
          <w:sz w:val="28"/>
          <w:szCs w:val="28"/>
        </w:rPr>
      </w:pPr>
    </w:p>
    <w:p w:rsidR="000027A6" w:rsidRPr="000027A6" w:rsidRDefault="000027A6" w:rsidP="00063D9C">
      <w:pPr>
        <w:numPr>
          <w:ilvl w:val="0"/>
          <w:numId w:val="24"/>
        </w:numPr>
        <w:tabs>
          <w:tab w:val="left" w:pos="284"/>
          <w:tab w:val="left" w:pos="426"/>
        </w:tabs>
        <w:jc w:val="both"/>
        <w:rPr>
          <w:rFonts w:ascii="Times New Roman" w:hAnsi="Times New Roman" w:cs="Times New Roman"/>
          <w:sz w:val="28"/>
          <w:szCs w:val="28"/>
        </w:rPr>
      </w:pPr>
      <w:r w:rsidRPr="000027A6">
        <w:rPr>
          <w:rStyle w:val="26"/>
          <w:rFonts w:eastAsia="Arial Unicode MS"/>
          <w:i/>
          <w:iCs/>
        </w:rPr>
        <w:t>Принцип комплексного использования методов и приемов коррекционно-педагогической деятельности</w:t>
      </w:r>
      <w:r w:rsidRPr="000027A6">
        <w:rPr>
          <w:rFonts w:ascii="Times New Roman" w:hAnsi="Times New Roman" w:cs="Times New Roman"/>
          <w:b/>
          <w:bCs/>
          <w:i/>
          <w:iCs/>
          <w:sz w:val="28"/>
          <w:szCs w:val="28"/>
        </w:rPr>
        <w:t>.</w:t>
      </w:r>
      <w:r w:rsidRPr="000027A6">
        <w:rPr>
          <w:rFonts w:ascii="Times New Roman" w:hAnsi="Times New Roman" w:cs="Times New Roman"/>
          <w:sz w:val="28"/>
          <w:szCs w:val="28"/>
        </w:rPr>
        <w:t xml:space="preserve"> Предполагает совокупность способов и средств, методов и приемов, учитывающих индивидуально</w:t>
      </w:r>
      <w:r w:rsidRPr="000027A6">
        <w:rPr>
          <w:rFonts w:ascii="Times New Roman" w:hAnsi="Times New Roman" w:cs="Times New Roman"/>
          <w:sz w:val="28"/>
          <w:szCs w:val="28"/>
        </w:rPr>
        <w:softHyphen/>
      </w:r>
      <w:r w:rsidR="00A86CC2" w:rsidRPr="00043885">
        <w:rPr>
          <w:rFonts w:ascii="Times New Roman" w:hAnsi="Times New Roman" w:cs="Times New Roman"/>
          <w:sz w:val="28"/>
          <w:szCs w:val="28"/>
        </w:rPr>
        <w:t>-</w:t>
      </w:r>
      <w:r w:rsidRPr="000027A6">
        <w:rPr>
          <w:rFonts w:ascii="Times New Roman" w:hAnsi="Times New Roman" w:cs="Times New Roman"/>
          <w:sz w:val="28"/>
          <w:szCs w:val="28"/>
        </w:rPr>
        <w:t>психологические особенности личности, состояние социальной ситуации, уровень материально-технического и учебно-методического обеспечения педагогического процесса, подготовленность педагогов к его проведению.</w:t>
      </w:r>
    </w:p>
    <w:p w:rsidR="000027A6" w:rsidRPr="000027A6" w:rsidRDefault="000027A6" w:rsidP="000027A6">
      <w:pPr>
        <w:tabs>
          <w:tab w:val="left" w:pos="284"/>
          <w:tab w:val="left" w:pos="426"/>
        </w:tabs>
        <w:rPr>
          <w:rFonts w:ascii="Times New Roman" w:hAnsi="Times New Roman" w:cs="Times New Roman"/>
          <w:sz w:val="28"/>
          <w:szCs w:val="28"/>
        </w:rPr>
      </w:pPr>
    </w:p>
    <w:p w:rsidR="000027A6" w:rsidRPr="000027A6" w:rsidRDefault="000027A6" w:rsidP="00063D9C">
      <w:pPr>
        <w:numPr>
          <w:ilvl w:val="0"/>
          <w:numId w:val="24"/>
        </w:numPr>
        <w:tabs>
          <w:tab w:val="left" w:pos="426"/>
        </w:tabs>
        <w:jc w:val="both"/>
        <w:rPr>
          <w:rFonts w:ascii="Times New Roman" w:hAnsi="Times New Roman" w:cs="Times New Roman"/>
          <w:sz w:val="28"/>
          <w:szCs w:val="28"/>
        </w:rPr>
      </w:pPr>
      <w:r w:rsidRPr="000027A6">
        <w:rPr>
          <w:rStyle w:val="26"/>
          <w:rFonts w:eastAsia="Arial Unicode MS"/>
          <w:i/>
          <w:iCs/>
        </w:rPr>
        <w:t>Принцип интеграции усилий ближайшего социального окружения</w:t>
      </w:r>
      <w:r w:rsidRPr="000027A6">
        <w:rPr>
          <w:rFonts w:ascii="Times New Roman" w:hAnsi="Times New Roman" w:cs="Times New Roman"/>
          <w:b/>
          <w:bCs/>
          <w:i/>
          <w:iCs/>
          <w:sz w:val="28"/>
          <w:szCs w:val="28"/>
        </w:rPr>
        <w:t>.</w:t>
      </w:r>
      <w:r w:rsidRPr="000027A6">
        <w:rPr>
          <w:rFonts w:ascii="Times New Roman" w:hAnsi="Times New Roman" w:cs="Times New Roman"/>
          <w:sz w:val="28"/>
          <w:szCs w:val="28"/>
        </w:rPr>
        <w:t xml:space="preserve"> состоит в единстве коррекционной работы с ребенком и его окружением, прежде всего с родителями. В силу огромной роли семьи в становлении личности ребенка, необходима такая организация микросоциума, которая могла бы максимально стимулировать его развитие, сглаживать негативное влияние заболевания на физическое и психическое состояние ребенка (А. Д. Гонеев).</w:t>
      </w:r>
    </w:p>
    <w:p w:rsidR="000027A6" w:rsidRPr="000027A6" w:rsidRDefault="000027A6" w:rsidP="000027A6">
      <w:pPr>
        <w:pStyle w:val="ac"/>
        <w:rPr>
          <w:rFonts w:ascii="Times New Roman" w:hAnsi="Times New Roman" w:cs="Times New Roman"/>
          <w:sz w:val="28"/>
          <w:szCs w:val="28"/>
        </w:rPr>
      </w:pPr>
    </w:p>
    <w:p w:rsidR="006D2909" w:rsidRDefault="006D2909" w:rsidP="00E234FB">
      <w:pPr>
        <w:ind w:firstLine="709"/>
        <w:jc w:val="center"/>
        <w:rPr>
          <w:rFonts w:ascii="Times New Roman" w:hAnsi="Times New Roman" w:cs="Times New Roman"/>
          <w:b/>
          <w:sz w:val="28"/>
          <w:szCs w:val="28"/>
        </w:rPr>
      </w:pPr>
      <w:r w:rsidRPr="00F808E8">
        <w:rPr>
          <w:rFonts w:ascii="Times New Roman" w:hAnsi="Times New Roman" w:cs="Times New Roman"/>
          <w:b/>
          <w:sz w:val="28"/>
          <w:szCs w:val="28"/>
        </w:rPr>
        <w:lastRenderedPageBreak/>
        <w:t>Основные подходы к формированию</w:t>
      </w:r>
      <w:r w:rsidR="000027A6" w:rsidRPr="00D554A2">
        <w:rPr>
          <w:rFonts w:ascii="Times New Roman" w:hAnsi="Times New Roman" w:cs="Times New Roman"/>
          <w:b/>
          <w:sz w:val="28"/>
          <w:szCs w:val="28"/>
        </w:rPr>
        <w:t>Программы:</w:t>
      </w:r>
    </w:p>
    <w:p w:rsidR="00D76BC6" w:rsidRPr="00F808E8" w:rsidRDefault="00D76BC6" w:rsidP="00E234FB">
      <w:pPr>
        <w:ind w:firstLine="709"/>
        <w:jc w:val="center"/>
        <w:rPr>
          <w:rFonts w:ascii="Times New Roman" w:hAnsi="Times New Roman" w:cs="Times New Roman"/>
          <w:sz w:val="28"/>
          <w:szCs w:val="28"/>
          <w:shd w:val="clear" w:color="auto" w:fill="FFFFFF"/>
        </w:rPr>
      </w:pPr>
    </w:p>
    <w:p w:rsidR="006D2909" w:rsidRPr="00F808E8" w:rsidRDefault="006D2909" w:rsidP="00F808E8">
      <w:pPr>
        <w:pStyle w:val="36"/>
        <w:ind w:left="0" w:firstLine="420"/>
        <w:jc w:val="both"/>
        <w:rPr>
          <w:b w:val="0"/>
          <w:i w:val="0"/>
        </w:rPr>
      </w:pPr>
      <w:r w:rsidRPr="00F808E8">
        <w:rPr>
          <w:b w:val="0"/>
        </w:rPr>
        <w:t>Системный подход</w:t>
      </w:r>
      <w:r w:rsidRPr="00F808E8">
        <w:rPr>
          <w:b w:val="0"/>
          <w:i w:val="0"/>
        </w:rPr>
        <w:t xml:space="preserve"> - относительно самостоятельные компоненты рассматриваются как совокупность взаимосвязанных компонентов: цели образования, субъекты педагогического процесса: педагог и воспитанник, содержание образования, методы, формы, средства педагогического процесса.</w:t>
      </w:r>
    </w:p>
    <w:p w:rsidR="006D2909" w:rsidRDefault="006D2909" w:rsidP="00F808E8">
      <w:pPr>
        <w:pStyle w:val="36"/>
        <w:ind w:left="0" w:firstLine="420"/>
        <w:jc w:val="both"/>
        <w:rPr>
          <w:b w:val="0"/>
          <w:i w:val="0"/>
        </w:rPr>
      </w:pPr>
      <w:r w:rsidRPr="00F808E8">
        <w:rPr>
          <w:b w:val="0"/>
        </w:rPr>
        <w:t>Задача воспитателя</w:t>
      </w:r>
      <w:r w:rsidRPr="00F808E8">
        <w:rPr>
          <w:b w:val="0"/>
          <w:i w:val="0"/>
        </w:rPr>
        <w:t xml:space="preserve">: учет взаимосвязи компонентов. </w:t>
      </w:r>
    </w:p>
    <w:p w:rsidR="000027A6" w:rsidRPr="00F808E8" w:rsidRDefault="000027A6" w:rsidP="00F808E8">
      <w:pPr>
        <w:pStyle w:val="36"/>
        <w:ind w:left="0" w:firstLine="420"/>
        <w:jc w:val="both"/>
        <w:rPr>
          <w:b w:val="0"/>
          <w:i w:val="0"/>
        </w:rPr>
      </w:pPr>
    </w:p>
    <w:p w:rsidR="006D2909" w:rsidRPr="00F808E8" w:rsidRDefault="006D2909" w:rsidP="00F808E8">
      <w:pPr>
        <w:pStyle w:val="36"/>
        <w:ind w:left="0" w:firstLine="420"/>
        <w:jc w:val="both"/>
        <w:rPr>
          <w:b w:val="0"/>
          <w:i w:val="0"/>
        </w:rPr>
      </w:pPr>
      <w:r w:rsidRPr="00F808E8">
        <w:rPr>
          <w:b w:val="0"/>
        </w:rPr>
        <w:t>Личностно-ориентированный подход</w:t>
      </w:r>
      <w:r w:rsidRPr="00F808E8">
        <w:rPr>
          <w:b w:val="0"/>
          <w:i w:val="0"/>
        </w:rPr>
        <w:t xml:space="preserve"> - личность как цель, субъект, результат и главный критерий эффективности педагогического процесса. </w:t>
      </w:r>
    </w:p>
    <w:p w:rsidR="006D2909" w:rsidRDefault="006D2909" w:rsidP="00F808E8">
      <w:pPr>
        <w:pStyle w:val="36"/>
        <w:jc w:val="both"/>
        <w:rPr>
          <w:b w:val="0"/>
          <w:i w:val="0"/>
        </w:rPr>
      </w:pPr>
      <w:r w:rsidRPr="00F808E8">
        <w:rPr>
          <w:b w:val="0"/>
        </w:rPr>
        <w:t>Задача воспитателя:</w:t>
      </w:r>
      <w:r w:rsidRPr="00F808E8">
        <w:rPr>
          <w:b w:val="0"/>
          <w:i w:val="0"/>
        </w:rPr>
        <w:t xml:space="preserve"> создание условий для саморазвития задатков и творческого потенциала личности.</w:t>
      </w:r>
    </w:p>
    <w:p w:rsidR="000027A6" w:rsidRPr="00F808E8" w:rsidRDefault="000027A6" w:rsidP="00F808E8">
      <w:pPr>
        <w:pStyle w:val="36"/>
        <w:jc w:val="both"/>
        <w:rPr>
          <w:b w:val="0"/>
          <w:i w:val="0"/>
        </w:rPr>
      </w:pPr>
    </w:p>
    <w:p w:rsidR="006D2909" w:rsidRPr="00F808E8" w:rsidRDefault="006D2909" w:rsidP="00F808E8">
      <w:pPr>
        <w:pStyle w:val="36"/>
        <w:jc w:val="both"/>
        <w:rPr>
          <w:b w:val="0"/>
          <w:i w:val="0"/>
        </w:rPr>
      </w:pPr>
      <w:r w:rsidRPr="00F808E8">
        <w:rPr>
          <w:b w:val="0"/>
        </w:rPr>
        <w:t>Деятельностный подход</w:t>
      </w:r>
      <w:r w:rsidRPr="00F808E8">
        <w:rPr>
          <w:b w:val="0"/>
          <w:i w:val="0"/>
        </w:rPr>
        <w:t xml:space="preserve"> - деятельность рассматривается как основа, средство и условие развития личности, это целесообразное преобразование модели окружающей действительности. </w:t>
      </w:r>
    </w:p>
    <w:p w:rsidR="006D2909" w:rsidRDefault="006D2909" w:rsidP="00F808E8">
      <w:pPr>
        <w:pStyle w:val="36"/>
        <w:jc w:val="both"/>
        <w:rPr>
          <w:b w:val="0"/>
          <w:i w:val="0"/>
        </w:rPr>
      </w:pPr>
      <w:r w:rsidRPr="00F808E8">
        <w:rPr>
          <w:b w:val="0"/>
        </w:rPr>
        <w:t>Задачи воспитателя:</w:t>
      </w:r>
      <w:r w:rsidRPr="00F808E8">
        <w:rPr>
          <w:b w:val="0"/>
          <w:i w:val="0"/>
        </w:rPr>
        <w:t xml:space="preserve"> выбор и организация деятельности ребенка с позиции субъекта познания труда и общения (активность самого). </w:t>
      </w:r>
    </w:p>
    <w:p w:rsidR="000027A6" w:rsidRPr="00F808E8" w:rsidRDefault="000027A6" w:rsidP="00F808E8">
      <w:pPr>
        <w:pStyle w:val="36"/>
        <w:jc w:val="both"/>
        <w:rPr>
          <w:b w:val="0"/>
          <w:i w:val="0"/>
        </w:rPr>
      </w:pPr>
    </w:p>
    <w:p w:rsidR="006D2909" w:rsidRPr="00F808E8" w:rsidRDefault="006D2909" w:rsidP="00F808E8">
      <w:pPr>
        <w:pStyle w:val="36"/>
        <w:jc w:val="both"/>
        <w:rPr>
          <w:b w:val="0"/>
          <w:i w:val="0"/>
        </w:rPr>
      </w:pPr>
      <w:r w:rsidRPr="00F808E8">
        <w:rPr>
          <w:b w:val="0"/>
        </w:rPr>
        <w:t>Индивидуальный подход</w:t>
      </w:r>
      <w:r w:rsidRPr="00F808E8">
        <w:rPr>
          <w:b w:val="0"/>
          <w:i w:val="0"/>
        </w:rPr>
        <w:t xml:space="preserve"> - учет индивидуальных особенностей каждого ребенка. </w:t>
      </w:r>
    </w:p>
    <w:p w:rsidR="006D2909" w:rsidRDefault="006D2909" w:rsidP="00F808E8">
      <w:pPr>
        <w:pStyle w:val="36"/>
        <w:jc w:val="both"/>
        <w:rPr>
          <w:b w:val="0"/>
          <w:i w:val="0"/>
        </w:rPr>
      </w:pPr>
      <w:r w:rsidRPr="00F808E8">
        <w:rPr>
          <w:b w:val="0"/>
        </w:rPr>
        <w:t>Задачи воспитателя:</w:t>
      </w:r>
      <w:r w:rsidRPr="00F808E8">
        <w:rPr>
          <w:b w:val="0"/>
          <w:i w:val="0"/>
        </w:rPr>
        <w:t xml:space="preserve"> индивидуальный подход необходим каждому ребенку, как «трудному», так и благополучному, т.к. помогает ему осознать свою индивидуальность, научиться управлять своим поведением, эмоциями, адекватно оценивать собственные сильные и слабые стороны. </w:t>
      </w:r>
    </w:p>
    <w:p w:rsidR="000027A6" w:rsidRPr="00F808E8" w:rsidRDefault="000027A6" w:rsidP="00F808E8">
      <w:pPr>
        <w:pStyle w:val="36"/>
        <w:jc w:val="both"/>
        <w:rPr>
          <w:b w:val="0"/>
          <w:i w:val="0"/>
        </w:rPr>
      </w:pPr>
    </w:p>
    <w:p w:rsidR="006D2909" w:rsidRDefault="006D2909" w:rsidP="00F808E8">
      <w:pPr>
        <w:pStyle w:val="36"/>
        <w:jc w:val="both"/>
        <w:rPr>
          <w:b w:val="0"/>
          <w:i w:val="0"/>
        </w:rPr>
      </w:pPr>
      <w:r w:rsidRPr="00F808E8">
        <w:rPr>
          <w:b w:val="0"/>
        </w:rPr>
        <w:t>Аксиологический (ценностный) подход</w:t>
      </w:r>
      <w:r w:rsidRPr="00F808E8">
        <w:rPr>
          <w:b w:val="0"/>
          <w:i w:val="0"/>
        </w:rPr>
        <w:t xml:space="preserve"> - предусматривает организацию воспитания на основе определенных ценностей, которые, с одной стороны, становятся целью и результатом воспитания, а с другой – его средством. </w:t>
      </w:r>
    </w:p>
    <w:p w:rsidR="000027A6" w:rsidRPr="00F808E8" w:rsidRDefault="000027A6" w:rsidP="00F808E8">
      <w:pPr>
        <w:pStyle w:val="36"/>
        <w:jc w:val="both"/>
        <w:rPr>
          <w:b w:val="0"/>
          <w:i w:val="0"/>
        </w:rPr>
      </w:pPr>
    </w:p>
    <w:p w:rsidR="006D2909" w:rsidRDefault="006D2909" w:rsidP="00F808E8">
      <w:pPr>
        <w:pStyle w:val="36"/>
        <w:jc w:val="both"/>
        <w:rPr>
          <w:b w:val="0"/>
          <w:i w:val="0"/>
        </w:rPr>
      </w:pPr>
      <w:r w:rsidRPr="00F808E8">
        <w:rPr>
          <w:b w:val="0"/>
        </w:rPr>
        <w:t>Компетентностный подход</w:t>
      </w:r>
      <w:r w:rsidRPr="00F808E8">
        <w:rPr>
          <w:b w:val="0"/>
          <w:i w:val="0"/>
        </w:rPr>
        <w:t xml:space="preserve"> - является основным результатом образовательной деятельности становится формирование основ компетентностей как постоянно развивающейся способности воспитанников самостоятельно действовать при решении актуальных проблем, т.е. быть готовым: решать проблемы в сфере учебной деятельности; объяснять явления действительности, их сущность, причины, ориентироваться в проблемах современной жизни; решать проблемы, связанные с реализацией определённых социальных ролей. </w:t>
      </w:r>
    </w:p>
    <w:p w:rsidR="000027A6" w:rsidRPr="00F808E8" w:rsidRDefault="000027A6" w:rsidP="00F808E8">
      <w:pPr>
        <w:pStyle w:val="36"/>
        <w:jc w:val="both"/>
        <w:rPr>
          <w:b w:val="0"/>
          <w:i w:val="0"/>
        </w:rPr>
      </w:pPr>
    </w:p>
    <w:p w:rsidR="006D2909" w:rsidRDefault="006D2909" w:rsidP="00F808E8">
      <w:pPr>
        <w:pStyle w:val="36"/>
        <w:jc w:val="both"/>
        <w:rPr>
          <w:b w:val="0"/>
          <w:i w:val="0"/>
        </w:rPr>
      </w:pPr>
      <w:r w:rsidRPr="00F808E8">
        <w:rPr>
          <w:b w:val="0"/>
        </w:rPr>
        <w:t>Культурологический подход</w:t>
      </w:r>
      <w:r w:rsidRPr="00F808E8">
        <w:rPr>
          <w:b w:val="0"/>
          <w:i w:val="0"/>
        </w:rPr>
        <w:t xml:space="preserve"> – это методологическое основание процесса воспитания, предусматривающее опору в обучении и воспитании на национальные традиции народа, его культуру, национальные и этнические особенности. </w:t>
      </w:r>
    </w:p>
    <w:p w:rsidR="000027A6" w:rsidRPr="00F808E8" w:rsidRDefault="000027A6" w:rsidP="00F808E8">
      <w:pPr>
        <w:pStyle w:val="36"/>
        <w:jc w:val="both"/>
        <w:rPr>
          <w:b w:val="0"/>
          <w:i w:val="0"/>
        </w:rPr>
      </w:pPr>
    </w:p>
    <w:p w:rsidR="006D2909" w:rsidRPr="00F808E8" w:rsidRDefault="006D2909" w:rsidP="00F808E8">
      <w:pPr>
        <w:pStyle w:val="36"/>
        <w:jc w:val="both"/>
        <w:rPr>
          <w:b w:val="0"/>
          <w:i w:val="0"/>
        </w:rPr>
      </w:pPr>
      <w:r w:rsidRPr="00F808E8">
        <w:rPr>
          <w:b w:val="0"/>
        </w:rPr>
        <w:t>Дифференцированный подход</w:t>
      </w:r>
      <w:r w:rsidRPr="00F808E8">
        <w:rPr>
          <w:b w:val="0"/>
          <w:i w:val="0"/>
        </w:rPr>
        <w:t xml:space="preserve"> к детям в зависимости от их психического состояния и способов ориентации в познании окружающего мира, включая применение специальных форм и методов работы с детьми, оригинальных наглядных пособий, наполняемости групп и методики индивидуально-подгруппового обучения.</w:t>
      </w:r>
    </w:p>
    <w:p w:rsidR="006D2909" w:rsidRPr="00F808E8" w:rsidRDefault="006D2909" w:rsidP="00E234FB">
      <w:pPr>
        <w:pStyle w:val="36"/>
      </w:pPr>
    </w:p>
    <w:p w:rsidR="006D2909" w:rsidRDefault="006D2909" w:rsidP="00E234FB">
      <w:pPr>
        <w:pStyle w:val="12"/>
        <w:keepNext/>
        <w:keepLines/>
        <w:shd w:val="clear" w:color="auto" w:fill="auto"/>
        <w:tabs>
          <w:tab w:val="left" w:pos="489"/>
        </w:tabs>
        <w:spacing w:after="0" w:line="240" w:lineRule="auto"/>
      </w:pPr>
      <w:bookmarkStart w:id="3" w:name="bookmark12"/>
      <w:r w:rsidRPr="00F808E8">
        <w:t>1.1.3. Значимые для разработки и реализации программы характеристики</w:t>
      </w:r>
      <w:r w:rsidR="000027A6">
        <w:t>.</w:t>
      </w:r>
    </w:p>
    <w:p w:rsidR="000027A6" w:rsidRDefault="000027A6" w:rsidP="00043885">
      <w:pPr>
        <w:pStyle w:val="12"/>
        <w:keepNext/>
        <w:keepLines/>
        <w:shd w:val="clear" w:color="auto" w:fill="auto"/>
        <w:tabs>
          <w:tab w:val="left" w:pos="489"/>
        </w:tabs>
        <w:spacing w:after="0" w:line="240" w:lineRule="auto"/>
      </w:pPr>
      <w:r w:rsidRPr="00D554A2">
        <w:t xml:space="preserve">Характеристика особенностей развития детей с нарушениями </w:t>
      </w:r>
      <w:r>
        <w:t>зрения</w:t>
      </w:r>
    </w:p>
    <w:p w:rsidR="006D2909" w:rsidRPr="00F808E8" w:rsidRDefault="00F214C9" w:rsidP="00043885">
      <w:pPr>
        <w:pStyle w:val="12"/>
        <w:keepNext/>
        <w:keepLines/>
        <w:shd w:val="clear" w:color="auto" w:fill="auto"/>
        <w:tabs>
          <w:tab w:val="left" w:pos="489"/>
        </w:tabs>
        <w:spacing w:after="0" w:line="240" w:lineRule="auto"/>
      </w:pPr>
      <w:r>
        <w:t>6 – 7 лет.</w:t>
      </w:r>
    </w:p>
    <w:p w:rsidR="006D2909" w:rsidRPr="00F808E8" w:rsidRDefault="006D2909" w:rsidP="00F808E8">
      <w:pPr>
        <w:ind w:firstLine="709"/>
        <w:jc w:val="both"/>
        <w:rPr>
          <w:rFonts w:ascii="Times New Roman" w:hAnsi="Times New Roman" w:cs="Times New Roman"/>
          <w:b/>
          <w:sz w:val="28"/>
          <w:szCs w:val="28"/>
        </w:rPr>
      </w:pPr>
      <w:r w:rsidRPr="00F808E8">
        <w:rPr>
          <w:rFonts w:ascii="Times New Roman" w:hAnsi="Times New Roman" w:cs="Times New Roman"/>
          <w:sz w:val="28"/>
          <w:szCs w:val="28"/>
        </w:rPr>
        <w:t>У детей с функциональными расстройствами зрения выражено становление зрительной системы как доминантной в сенсорной организации ребенка, что характерно для нормально видящих: познание и ориентировка в окружающей действительности на основе зрительного восприятия в соответствии с возрастными возможностями. Причины появления зрительных расстройств в раннем и дошкольном возрасте носят комплексный характер: имеет значительность наследственность, характер роста и развития ребенка, состояние его здоровья, гигиенические условия для зрения, аккомодационная нагрузка.</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Зрительные возможности детей этой группы не определяются слабовидением, т. к. у ребенка имеется «благополучный глаз» с остротой зрения в условиях оптической коррекции от 0,5 и выше, вплоть до 1,0. Кроме этого, у подавляющего числа детей с ФРЗ сохранна на каждый глаз другая базовая функция – поле зрения. Сохранность двух базовых зрительных функций позволяет детям этой группы достаточно успешно, в сравнении со слабовидящими, осваивать зрительные умения и навыки. Основными клиническими формами зрительных расстройств являются нарушения рефракции: гиперметропия, миопия, астигматизм, миопический астигматизм, анизометропия, которые поддаются оптической коррекции; разные виды косоглазия: монолатеральное, билатеральное, постоянное содружественное сходящееся, непостоянное сходящееся, расходящееся, альтернирующее; нарушение бинокулярного зрения (монокулярное, монокулярное альтернирующее, одновременное зрение); амблиопии разных видов: рефракционная, анизометропическая, истерическая, дисбинокулярная с косоглазием разных степеней и другие варианты функционального несовершенства зрительной системы. У дошкольников этой группы выявляются разные степени аметропий: слабая (до 3,0) и средняя (от 3,0 до 6,0). Дети могут иметь разные степени амблиопии: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слабая степень – острота зрения не ниже 0,4;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средняя степень – острота зрения 0,3-0,2;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высокая (тяжелая) степень – острота зрения 0,1-0,05; </w:t>
      </w:r>
    </w:p>
    <w:p w:rsidR="006D2909" w:rsidRPr="00F808E8" w:rsidRDefault="006D2909" w:rsidP="00F808E8">
      <w:pPr>
        <w:ind w:firstLine="709"/>
        <w:jc w:val="both"/>
        <w:rPr>
          <w:rFonts w:ascii="Times New Roman" w:hAnsi="Times New Roman" w:cs="Times New Roman"/>
          <w:b/>
          <w:sz w:val="28"/>
          <w:szCs w:val="28"/>
        </w:rPr>
      </w:pPr>
      <w:r w:rsidRPr="00F808E8">
        <w:rPr>
          <w:rFonts w:ascii="Times New Roman" w:hAnsi="Times New Roman" w:cs="Times New Roman"/>
          <w:sz w:val="28"/>
          <w:szCs w:val="28"/>
        </w:rPr>
        <w:t>- очень высокая (тяжелая) степень – острота зрения от 0,04 и ниже.</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Для этой группы детей с нарушением зрения характерна положительная динамика в улучшении функционального механизма зрительного восприятия – ощутимое и наблюдаемое развитие базовых зрительных функций при моно- или бинокулярном зрении вследствие лечебно-восстановительного процесса, возрастного созревания зрительной системы и развития сохранных и нарушенных функций зрения, стабилизации их показателей в условиях системного и целенаправленного развития триединства механизмов зрительного восприятия.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Основное условие достижения такого эффекта – единство лечебно-восстановительной работы (осуществляется в условиях ДОУ), коррекционно-развивающей работы тифлопедагога и образовательной деятельности специалистов с решением задач активизации зрения, зрительных функций ребенка, повышения его зрительных умений и навыков, развития зрительного восприятия.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Дети этой группы могут находиться на разных этапах лечения амблиопии и косоглазия: на этапе плеоптического лечения – повышение остроты зрения </w:t>
      </w:r>
      <w:r w:rsidRPr="00F808E8">
        <w:rPr>
          <w:rFonts w:ascii="Times New Roman" w:hAnsi="Times New Roman" w:cs="Times New Roman"/>
          <w:sz w:val="28"/>
          <w:szCs w:val="28"/>
        </w:rPr>
        <w:lastRenderedPageBreak/>
        <w:t>амблиопичного глаза, развитие моторного компонента зрения, достижение ортофории; на этапе ортоптического лечения – развитие фузии, восстановление бинокулярных механизмов; на этапе развития стереоскопического зрения, его механизмов.</w:t>
      </w:r>
    </w:p>
    <w:p w:rsidR="006D2909" w:rsidRPr="00F808E8" w:rsidRDefault="006D2909" w:rsidP="00F808E8">
      <w:pPr>
        <w:ind w:firstLine="709"/>
        <w:jc w:val="both"/>
        <w:rPr>
          <w:rFonts w:ascii="Times New Roman" w:hAnsi="Times New Roman" w:cs="Times New Roman"/>
          <w:b/>
          <w:sz w:val="28"/>
          <w:szCs w:val="28"/>
        </w:rPr>
      </w:pPr>
      <w:r w:rsidRPr="00F808E8">
        <w:rPr>
          <w:rFonts w:ascii="Times New Roman" w:hAnsi="Times New Roman" w:cs="Times New Roman"/>
          <w:sz w:val="28"/>
          <w:szCs w:val="28"/>
        </w:rPr>
        <w:t>Особенностью этой группы выступает и то, что значительная часть детей получает окклюзионное лечение (в большинстве случаев – «выключение» из акта видения благополучного глаза), в условиях которого окружающее воспринимается ребенком амблиопичным глазом (амблиопия – стойкое снижение остроты зрения), вследствие чего ребенок может испытывать определенные, в том числе значительные, трудности в использовании сниженного зрения в построении зрительных образов,в зрительном контроле движений, действий.</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У детей с функциональными расстройствами зрения на фоне разных клинических форм (косоглазие, аметропии, амблиопии), разного характера нарушения (монокулярное, одновременное, бинокулярное) имеют место быть особенности развития и протекания зрительного восприятия, определенные трудности пространственного видения, зрительно-моторной координации. Однако, его уровень (темп развития, качество свойств и прежде всего скорость и осмысленность) всегда выше, чем у слабовидящих дошкольников, что связано с относительно высокими (от 0,5 до 1,0) показателями остроты зрения «рабочего» глаза при амблиопии или лучше видящего глаза при аметропии (в условиях оптической коррекции), что позволяет ребенку достаточно успешно накапливать зрительный опыт </w:t>
      </w:r>
      <w:r w:rsidRPr="00F808E8">
        <w:rPr>
          <w:rFonts w:ascii="Times New Roman" w:hAnsi="Times New Roman" w:cs="Times New Roman"/>
          <w:sz w:val="28"/>
          <w:szCs w:val="28"/>
          <w:lang w:val="en-US"/>
        </w:rPr>
        <w:t>c</w:t>
      </w:r>
      <w:r w:rsidRPr="00F808E8">
        <w:rPr>
          <w:rFonts w:ascii="Times New Roman" w:hAnsi="Times New Roman" w:cs="Times New Roman"/>
          <w:sz w:val="28"/>
          <w:szCs w:val="28"/>
        </w:rPr>
        <w:t xml:space="preserve"> формированием достаточно точных зрительных образов окружающего в раннем и дошкольном детстве, опираться и использовать его в условиях окклюзии хорошо видящего глаза.</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Характерным для этой группы детей выступает и то, что часто зрительные расстройства подобного вида возникают и проявляются на фоне общего раннего (во внутриутробный и/или пренатальный периоды) поражения детского организма, проявляющегося полисистемной хронической патологией: функциональное снижение зрения, функциональные нарушения костно-мышечной системы и соединительной ткани, заболевания ЦНС, речевые нарушения.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Дошкольникам с ФРЗ в целом по общему уровню развития свойственны возрастные характеристики, однако, выявляются и особенности психофизического развития, обусловленные прямым или косвенным негативным влиянием нарушенных зрительных функций. Общей типологической особенностью развития детей с нарушением зрения вне зависимости от степени и характера зрительного дефекта выступает то, что связь с окружающим миром, его познание, личностные проявления, самопознание, освоение и участие в любом виде деятельности и др. происходят на суженной сенсорной основе. Дошкольники с ФРЗ наряду с общими типологическими особенностями развития имеют индивидуальные достижения в общем развитии и в развитии отдельных личностных сфер.</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Психолого-педагогической характеристикой дошкольников с ФРЗ выступает степень соответствия общего темпа развития ребенка с ФРЗ с темпом развития нормально видящих сверстников. Детям этой группы свойственно в большей или меньшей степени выраженности некоторое отставание в развитии от нормально видящих сверстников, что может проявиться в несовпадении периодов освоения этими группами дошкольников:</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умений и навыков зрительной сенсорно-перцептивной деятельности – </w:t>
      </w:r>
      <w:r w:rsidRPr="00F808E8">
        <w:rPr>
          <w:rFonts w:ascii="Times New Roman" w:hAnsi="Times New Roman" w:cs="Times New Roman"/>
          <w:sz w:val="28"/>
          <w:szCs w:val="28"/>
        </w:rPr>
        <w:lastRenderedPageBreak/>
        <w:t>отставание в развитии зрительного восприятия, его различных сторон;</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в двигательной сфере – отставание в освоении двигательных умений и навыков, их объема и качества;</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в познавательной сфере – недостаточный темп и объем формирования зрительных представлений как образов памяти об окружающем, отставание в освоении способов познавательной деятельности с точки зрения их интериоризации;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освоение разных видов игр дошкольниками с ФРЗ происходит замедленными темпами, что связано с обедненным запасом представлений об окружающем, определенными трудностями взаимодействия с предметно-объектным миром, снижением общей и двигательной активностей, трудностями развития зрительно-моторной координации и др.</w:t>
      </w:r>
    </w:p>
    <w:p w:rsidR="006D2909" w:rsidRPr="00F808E8" w:rsidRDefault="006D2909" w:rsidP="00F808E8">
      <w:pPr>
        <w:ind w:firstLine="709"/>
        <w:jc w:val="both"/>
        <w:rPr>
          <w:rStyle w:val="s4"/>
          <w:rFonts w:ascii="Times New Roman" w:hAnsi="Times New Roman" w:cs="Times New Roman"/>
          <w:sz w:val="28"/>
          <w:szCs w:val="28"/>
        </w:rPr>
      </w:pPr>
      <w:r w:rsidRPr="00F808E8">
        <w:rPr>
          <w:rStyle w:val="s4"/>
          <w:rFonts w:ascii="Times New Roman" w:hAnsi="Times New Roman" w:cs="Times New Roman"/>
          <w:sz w:val="28"/>
          <w:szCs w:val="28"/>
        </w:rPr>
        <w:t>Для детей характерен ряд особенностей личностного развития.</w:t>
      </w:r>
    </w:p>
    <w:p w:rsidR="006D2909" w:rsidRPr="00F808E8" w:rsidRDefault="006D2909" w:rsidP="00F808E8">
      <w:pPr>
        <w:ind w:firstLine="709"/>
        <w:jc w:val="both"/>
        <w:rPr>
          <w:rFonts w:ascii="Times New Roman" w:hAnsi="Times New Roman" w:cs="Times New Roman"/>
          <w:sz w:val="28"/>
          <w:szCs w:val="28"/>
        </w:rPr>
      </w:pPr>
      <w:r w:rsidRPr="00F808E8">
        <w:rPr>
          <w:rStyle w:val="s4"/>
          <w:rFonts w:ascii="Times New Roman" w:hAnsi="Times New Roman" w:cs="Times New Roman"/>
          <w:sz w:val="28"/>
          <w:szCs w:val="28"/>
        </w:rPr>
        <w:t xml:space="preserve">Возможность появления и развития вторичных отклонений (нарушений) в структурных компонентах (интегративных психических и психологических образованиях) личности. Выявляются три </w:t>
      </w:r>
      <w:r w:rsidRPr="00F808E8">
        <w:rPr>
          <w:rFonts w:ascii="Times New Roman" w:hAnsi="Times New Roman" w:cs="Times New Roman"/>
          <w:sz w:val="28"/>
          <w:szCs w:val="28"/>
        </w:rPr>
        <w:t xml:space="preserve">группы образований по степени риска возникновения в них вторичных нарушений в дошкольном возрасте у детей с нарушением зрения.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Личностные образования с высокой степенью риска появления и развития вторичных отклонений даже в условиях достаточно сильной, </w:t>
      </w:r>
      <w:r w:rsidRPr="00F808E8">
        <w:rPr>
          <w:rFonts w:ascii="Times New Roman" w:hAnsi="Times New Roman" w:cs="Times New Roman"/>
          <w:sz w:val="28"/>
          <w:szCs w:val="28"/>
        </w:rPr>
        <w:br/>
        <w:t xml:space="preserve">т. е. адекватной потребностям и возможностям ребенка с нарушением зрения социальной среды: психомоторные, сенсорно-перцептивные,  мнемические (представления как образы памяти), коммуникативные. Нарушение зрения обуславливает возможность развития у дошкольников вторичных нарушений типа: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бедность чувственного опыта;</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недостаточный запас и несовершенные зрительные образы-памяти (образы предметов и явлений окружающего мира, экспрессивные образы эмоций, образы сенсорных эталонов, движений и действий);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недостаточность осмысленности чувственного отражения;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отставание в моторных умениях, недостаточная развитость физических качеств, координации, зрительно-моторной координации, недостаточное развитие психической структуры «схема тела»;</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недостаточный запас, неточность предметно-практических умений;</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недостаточный уровень владения неречевыми средствами общения.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Личностные образования с риском возможного развития вторичных нарушений, что обусловлено бедностью чувственного опыта вследствие зрительной депривации и слабости социальной среды, игнорирующей потребности (настоящие и будущие) ребенка, обусловленные нарушением зрения: мотивационные, аффективные, темпераментные, регуляторные, интеллектуальные, рефлексивные. Неадекватная позиция взрослых к личностным потребностям ребенка с нарушением зрения может привести к появлению таких вторичных нарушений, как: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определенная пассивность к новому, нерешительность, недостаточность познавательных интересов и активности, любознательности, мимики, жестов, пантомимики;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трудность развития зрительно-моторных образований, неточность движений;</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недостаточность опыта саморегуляции движений, действий;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недостаточное развитие наглядно-образных форм мышления;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определенные трудности развития образа «Я».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lastRenderedPageBreak/>
        <w:t>Личностные образования, для которых риск развития вторичных нарушений вследствие нарушения зрения практически отсутствует: креативные и нравственные интегративные психические образования, становление и развитие которых определяются социальными факторами и не находятся в действии прямого негативного влияния зрительной депривации. К развитию пассивной личности с нереализованным эмоционально-волевым потенциалом (бедный опыт волевого поведения) приводит неадекватная позиция взрослого социума к возможностям и потребностям ребенка с нарушением зрения, проявляющаяся в негативных стилях воспитания, прежде всего, по данным тифлологии – гиперопека ребенка с нарушением зрения.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i/>
          <w:sz w:val="28"/>
          <w:szCs w:val="28"/>
        </w:rPr>
        <w:t>Для детей с нарушением зрения характерны некоторые особенности социально-коммуникативного, познавательного, речевого, физического и художественно-эстетического развития.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b/>
          <w:i/>
          <w:sz w:val="28"/>
          <w:szCs w:val="28"/>
        </w:rPr>
        <w:t>Особенностями социально-коммуникативного развития дошкольников с нарушением зрения</w:t>
      </w:r>
      <w:r w:rsidRPr="00F808E8">
        <w:rPr>
          <w:rFonts w:ascii="Times New Roman" w:hAnsi="Times New Roman" w:cs="Times New Roman"/>
          <w:sz w:val="28"/>
          <w:szCs w:val="28"/>
        </w:rPr>
        <w:t xml:space="preserve"> выступают: определенная зависимость проявления коммуникативных умений и навыков от активности, адекватности, компетентности окружающего социума, определенные трудности дистантного отражения эмоциональной отзывчивости других в общении, трудности зрительного контроля и регуляции взаимодействия с партнерами по общению, игровой деятельности, в совместной познавательной деятельности. Особенности социально-коммуникативного развития детей с ФРЗ могут быть обусловлены полисистемным функциональным нарушением зрительной, двигательной, речевой сфер, нервной системы и, с этой точки зрения, проявляться в общей раскоординированности действий, угловатости, «взрывчатости», в устранении от совместных практических действий, недостаточности вербальной коммуникации. На социально-коммуникативное развитие детей этой группы негативное влияние могут оказывать методы лечения амблиопии (засветы, окклюзия и др.), воздействующие на состояние ЦНС, провоцируя возникновение у ребенка нежелательных эмоциональных проявлений (плаксивости, раздражительности, чрезмерной возбужденности и др.).</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b/>
          <w:i/>
          <w:sz w:val="28"/>
          <w:szCs w:val="28"/>
        </w:rPr>
        <w:t xml:space="preserve">Особенностями познавательного развития дошкольников </w:t>
      </w:r>
      <w:r w:rsidRPr="00F808E8">
        <w:rPr>
          <w:rFonts w:ascii="Times New Roman" w:hAnsi="Times New Roman" w:cs="Times New Roman"/>
          <w:b/>
          <w:i/>
          <w:sz w:val="28"/>
          <w:szCs w:val="28"/>
          <w:lang w:val="en-US"/>
        </w:rPr>
        <w:t>c</w:t>
      </w:r>
      <w:r w:rsidRPr="00F808E8">
        <w:rPr>
          <w:rFonts w:ascii="Times New Roman" w:hAnsi="Times New Roman" w:cs="Times New Roman"/>
          <w:b/>
          <w:i/>
          <w:sz w:val="28"/>
          <w:szCs w:val="28"/>
        </w:rPr>
        <w:t xml:space="preserve"> функциональными расстройствами зрения</w:t>
      </w:r>
      <w:r w:rsidRPr="00F808E8">
        <w:rPr>
          <w:rFonts w:ascii="Times New Roman" w:hAnsi="Times New Roman" w:cs="Times New Roman"/>
          <w:sz w:val="28"/>
          <w:szCs w:val="28"/>
        </w:rPr>
        <w:t xml:space="preserve"> выступают: недостаточные полнота, дифференцированность, тонкость и точность образов восприятия; недостаточная познавательная активность; речь и уровень речевого (его достаточность или недостаточность) развития оказывают выраженное влияние на познавательную деятельность, ее осмысленность, целостность, последовательность, логичность выбора и осуществление познавательных действий; чувственный этап познания, его компоненты имеют своеобразие в развитии и требуют специального (прямого и опосредованного) педагогического сопровождения: развитие зрительных умений и навыков, восприятия и представлений, создание востребованной ребенком с нарушением зрения особой предметной среды, повышающей и развивающей его зрительный потенциал; трудности зрительного отражения предметного мира в его организации осложняют развитие познавательных интересов, чувства нового; компенсация трудностей познавательной деятельности обеспечивается и требует целенаправленного развития у дошкольников с нарушением зрения процессов памяти, мышления, воображения, речи.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b/>
          <w:i/>
          <w:sz w:val="28"/>
          <w:szCs w:val="28"/>
        </w:rPr>
        <w:t xml:space="preserve">Особенностями речевого развития дошкольников с нарушением </w:t>
      </w:r>
      <w:r w:rsidRPr="00F808E8">
        <w:rPr>
          <w:rFonts w:ascii="Times New Roman" w:hAnsi="Times New Roman" w:cs="Times New Roman"/>
          <w:b/>
          <w:i/>
          <w:sz w:val="28"/>
          <w:szCs w:val="28"/>
        </w:rPr>
        <w:lastRenderedPageBreak/>
        <w:t>зрения</w:t>
      </w:r>
      <w:r w:rsidRPr="00F808E8">
        <w:rPr>
          <w:rFonts w:ascii="Times New Roman" w:hAnsi="Times New Roman" w:cs="Times New Roman"/>
          <w:sz w:val="28"/>
          <w:szCs w:val="28"/>
        </w:rPr>
        <w:t>выступают: своеобразие развития чувственно-моторного компонента речи; недостаточная выразительность речи; бедность лексического запаса и трудности освоения обобщающего значения слов; трудности чувственного отражения, малая познавательная активность к окружающей действительности осложняют развитие познавательной функции речи – расширение представлений об окружающем мире, о предметах и явлениях действительности и их отношениях; речи ребенка с нарушением зрения присуща компенсаторная функция, требующая целенаправленного развития.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b/>
          <w:i/>
          <w:sz w:val="28"/>
          <w:szCs w:val="28"/>
        </w:rPr>
        <w:t xml:space="preserve">Особенностями физического развития детей с </w:t>
      </w:r>
      <w:r w:rsidRPr="00F808E8">
        <w:rPr>
          <w:rFonts w:ascii="Times New Roman" w:hAnsi="Times New Roman" w:cs="Times New Roman"/>
          <w:b/>
          <w:sz w:val="28"/>
          <w:szCs w:val="28"/>
        </w:rPr>
        <w:t xml:space="preserve">функциональными расстройствами зрения </w:t>
      </w:r>
      <w:r w:rsidRPr="00F808E8">
        <w:rPr>
          <w:rFonts w:ascii="Times New Roman" w:hAnsi="Times New Roman" w:cs="Times New Roman"/>
          <w:sz w:val="28"/>
          <w:szCs w:val="28"/>
        </w:rPr>
        <w:t>выступают: недостаточный уровень физического развития (в узком значении) – несоответствие антропометрических показателей (рост, масса тела, окружность грудной клетки) средневозрастным, ослабленное здоровье и недостаточная функциональная деятельность дыхательной, опорно-двигательной систем организма, нарушение осанки, недостаточное развитие мышечной системы (вальгусная установка стоп, уплощение свода стоп, плоскостопие), низкий уровень физических качеств: ловкости, координации, особенно динамической, быстроты реакции, выносливости и др.; обедненный двигательный опыт, недостаточный запас двигательных умений и навыков, трудности освоения пространственно-временных характеристик движений, трудности и длительность формирования двигательных навыков (особенно двигательного динамического стереотипа), неточность, недостаточная дифференцированность чувственных образов движений, трудности освоения подвижных игр; трудности формирования навыков правильной ходьбы (с учетом монокулярного характера зрения); низкая двигательная активность, недостаточность умений и навыков пространственной ориентировки в условиях отражения действительности амблиопичным глазом с низкой остротой зрения; особенности и трудности регуляции движений.</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b/>
          <w:i/>
          <w:sz w:val="28"/>
          <w:szCs w:val="28"/>
        </w:rPr>
        <w:t>Особенностями художественно-эстетического развития детей с нарушением зрения</w:t>
      </w:r>
      <w:r w:rsidRPr="00F808E8">
        <w:rPr>
          <w:rFonts w:ascii="Times New Roman" w:hAnsi="Times New Roman" w:cs="Times New Roman"/>
          <w:sz w:val="28"/>
          <w:szCs w:val="28"/>
        </w:rPr>
        <w:t xml:space="preserve"> выступают: трудности и недостаточность формирования зрительных сенсорных эталонов; недостаточность эстетических переживаний и чувств; своеобразие и трудности созерцания явлений природы, ее предметов и объектов; малый запас и бедный опыт познания с эмоциональным переживанием совершенства, красоты, выразительности и особенностей форм, обликов, цветовой тональности и других предметов и объектов действительности; трудности и недостаточность развития координации и зрительно-моторной координации.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Дошкольники с ФРЗ имеют как особенности развития процесса зрительного восприятия, так и особенности его протекания в психической деятельности.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К </w:t>
      </w:r>
      <w:r w:rsidRPr="00F808E8">
        <w:rPr>
          <w:rFonts w:ascii="Times New Roman" w:hAnsi="Times New Roman" w:cs="Times New Roman"/>
          <w:b/>
          <w:i/>
          <w:sz w:val="28"/>
          <w:szCs w:val="28"/>
        </w:rPr>
        <w:t>особенностям развития зрительного восприятия</w:t>
      </w:r>
      <w:r w:rsidRPr="00F808E8">
        <w:rPr>
          <w:rFonts w:ascii="Times New Roman" w:hAnsi="Times New Roman" w:cs="Times New Roman"/>
          <w:sz w:val="28"/>
          <w:szCs w:val="28"/>
        </w:rPr>
        <w:t xml:space="preserve"> при нарушениях зрения следует отнести: </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замедленность (в сравнении с нормально видящими сверстниками) развития процесса зрительного восприятия;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трудности развития механизмов зрительного восприятия: 2-го уровня функционального механизма (функциональная деятельность высших отделов) вследствие слабости 1-го уровня (зрительные функции); операционного и мотивационного механизмов восприятия;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объем и качество овладения сенсорными эталонами и их системами, период становления перцептивных действий у детей с нарушением зрения не совпадают с таковыми у нормально видящих; степень и характер нарушения зрения, выступая </w:t>
      </w:r>
      <w:r w:rsidRPr="00F808E8">
        <w:rPr>
          <w:rFonts w:ascii="Times New Roman" w:hAnsi="Times New Roman" w:cs="Times New Roman"/>
          <w:sz w:val="28"/>
          <w:szCs w:val="28"/>
        </w:rPr>
        <w:lastRenderedPageBreak/>
        <w:t>негативными факторами, обуславливают разную временную характеристику длительности (растянутости), недостаточность объема и качества составляющих операционный механизм восприятия;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трудности и некоторое отставание в формировании представлений как образов памяти сенсорных, предметных, пространственных, социальных;</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неравномерность развития разных сторон зрительного восприятия, обеспечивающих ориентировочно-поисковую, информационно-познавательную, регулирующую и контролирующую деятельности;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бедность чувственного опыта;</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возникновение особых сенсорно-перцептивных потребностей;</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некоторые трудности развития свойств восприятия;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несовершенство зрительных образов в условиях их спонтанного формирования;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зависимость развития зрительного восприятия на уровне возрастных возможностей от коррекционно-педагогического сопровождения, организации и осуществления лечебно-восстановительного процесса в их единстве.</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Особенностями процесса зрительного восприятия у детей с нарушением зрения выступают:</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xml:space="preserve">- </w:t>
      </w:r>
      <w:r w:rsidRPr="00F808E8">
        <w:rPr>
          <w:rFonts w:ascii="Times New Roman" w:hAnsi="Times New Roman" w:cs="Times New Roman"/>
          <w:sz w:val="28"/>
          <w:szCs w:val="28"/>
          <w:lang w:val="en-US"/>
        </w:rPr>
        <w:t>c</w:t>
      </w:r>
      <w:r w:rsidRPr="00F808E8">
        <w:rPr>
          <w:rFonts w:ascii="Times New Roman" w:hAnsi="Times New Roman" w:cs="Times New Roman"/>
          <w:sz w:val="28"/>
          <w:szCs w:val="28"/>
        </w:rPr>
        <w:t>ниженные скорость и объем зрительного восприятия, их определенная зависимость от степени и характера функционального расстройства зрения и/или структурной сложности объекта восприятия;</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затрудненность формирования полного, точного, тонкого, детализированного образа восприятия, особенно сложного по структуре и пространственной ориентации, представленного на зашумленном фоне;</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трудности формирования сенсорных эталонов и недостаточный уровень развития всех типов сенсорно-перцептивных действий (действий идентификации, приравнивания к эталону, перцептивного моделирования), что снижает способность к тонкой и точной дифференциации воспринимаемого;</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потребность в дополнительной мотивации к зрительной перцептивной деятельности;</w:t>
      </w:r>
    </w:p>
    <w:p w:rsidR="006D2909" w:rsidRPr="00F808E8" w:rsidRDefault="006D2909" w:rsidP="00F808E8">
      <w:pPr>
        <w:ind w:firstLine="709"/>
        <w:jc w:val="both"/>
        <w:rPr>
          <w:rFonts w:ascii="Times New Roman" w:hAnsi="Times New Roman" w:cs="Times New Roman"/>
          <w:sz w:val="28"/>
          <w:szCs w:val="28"/>
        </w:rPr>
      </w:pPr>
      <w:r w:rsidRPr="00F808E8">
        <w:rPr>
          <w:rFonts w:ascii="Times New Roman" w:hAnsi="Times New Roman" w:cs="Times New Roman"/>
          <w:sz w:val="28"/>
          <w:szCs w:val="28"/>
        </w:rPr>
        <w:t>- успешность процесса восприятия (точность и быстрота опознания) амблиопичным глазом (амблиопия средней и тяжелой степеней) во многом зависит от оптико-физических характеристик объекта восприятия, условий,</w:t>
      </w:r>
      <w:r w:rsidRPr="00F808E8">
        <w:rPr>
          <w:rFonts w:ascii="Times New Roman" w:hAnsi="Times New Roman" w:cs="Times New Roman"/>
          <w:sz w:val="28"/>
          <w:szCs w:val="28"/>
        </w:rPr>
        <w:br/>
        <w:t>в которых решается задача на зрительное восприятие.</w:t>
      </w:r>
    </w:p>
    <w:p w:rsidR="006D2909" w:rsidRPr="00F808E8" w:rsidRDefault="006D2909" w:rsidP="00F808E8">
      <w:pPr>
        <w:ind w:firstLine="709"/>
        <w:jc w:val="both"/>
        <w:rPr>
          <w:rFonts w:ascii="Times New Roman" w:hAnsi="Times New Roman" w:cs="Times New Roman"/>
          <w:i/>
          <w:sz w:val="28"/>
          <w:szCs w:val="28"/>
          <w:shd w:val="clear" w:color="auto" w:fill="FFFFFF"/>
        </w:rPr>
      </w:pPr>
      <w:r w:rsidRPr="00F808E8">
        <w:rPr>
          <w:rFonts w:ascii="Times New Roman" w:hAnsi="Times New Roman" w:cs="Times New Roman"/>
          <w:b/>
          <w:i/>
          <w:sz w:val="28"/>
          <w:szCs w:val="28"/>
          <w:shd w:val="clear" w:color="auto" w:fill="FFFFFF"/>
        </w:rPr>
        <w:t>К особым образовательным потребностям дошкольников с ОВЗ относятся потребности</w:t>
      </w:r>
      <w:r w:rsidRPr="00F808E8">
        <w:rPr>
          <w:rFonts w:ascii="Times New Roman" w:hAnsi="Times New Roman" w:cs="Times New Roman"/>
          <w:i/>
          <w:sz w:val="28"/>
          <w:szCs w:val="28"/>
          <w:shd w:val="clear" w:color="auto" w:fill="FFFFFF"/>
        </w:rPr>
        <w:t>:</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eastAsia="+mn-ea" w:hAnsi="Times New Roman" w:cs="Times New Roman"/>
          <w:kern w:val="24"/>
          <w:sz w:val="28"/>
          <w:szCs w:val="28"/>
        </w:rPr>
        <w:t xml:space="preserve">- </w:t>
      </w:r>
      <w:r w:rsidRPr="00F808E8">
        <w:rPr>
          <w:rFonts w:ascii="Times New Roman" w:hAnsi="Times New Roman" w:cs="Times New Roman"/>
          <w:sz w:val="28"/>
          <w:szCs w:val="28"/>
          <w:shd w:val="clear" w:color="auto" w:fill="FFFFFF"/>
        </w:rPr>
        <w:t>в</w:t>
      </w:r>
      <w:r w:rsidRPr="00F808E8">
        <w:rPr>
          <w:rFonts w:ascii="Times New Roman" w:hAnsi="Times New Roman" w:cs="Times New Roman"/>
          <w:sz w:val="28"/>
          <w:szCs w:val="28"/>
        </w:rPr>
        <w:t xml:space="preserve"> системном повышени</w:t>
      </w:r>
      <w:r w:rsidRPr="00F808E8">
        <w:rPr>
          <w:rFonts w:ascii="Times New Roman" w:hAnsi="Times New Roman" w:cs="Times New Roman"/>
          <w:sz w:val="28"/>
          <w:szCs w:val="28"/>
          <w:shd w:val="clear" w:color="auto" w:fill="FFFFFF"/>
        </w:rPr>
        <w:t>и</w:t>
      </w:r>
      <w:r w:rsidRPr="00F808E8">
        <w:rPr>
          <w:rFonts w:ascii="Times New Roman" w:hAnsi="Times New Roman" w:cs="Times New Roman"/>
          <w:sz w:val="28"/>
          <w:szCs w:val="28"/>
        </w:rPr>
        <w:t xml:space="preserve"> функциональных возможностей детского организма</w:t>
      </w:r>
      <w:r w:rsidRPr="00F808E8">
        <w:rPr>
          <w:rFonts w:ascii="Times New Roman" w:hAnsi="Times New Roman" w:cs="Times New Roman"/>
          <w:sz w:val="28"/>
          <w:szCs w:val="28"/>
          <w:shd w:val="clear" w:color="auto" w:fill="FFFFFF"/>
        </w:rPr>
        <w:t>в условиях ОВЗ, целенаправленном поддержании его здоровья, охране и развитии зрения и зрительных функций, органов чувственного отражения, поддержании и повышении психо-эмоционального тонуса, бодрости, эмоционального благополучия;</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 обогащении чувственного опыта с развитием тонкости зрительных ощущений и на этой основе зрительных функций (нарушенных и сохранных), целенаправленном развитии  зрительной сенсорно-перцептивной деятельности с формированием сенсорных эталонов и их систем, развитием умений и навыков построения точных, полных и тонко дифференцированных зрительных образов;</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w:t>
      </w:r>
      <w:r w:rsidRPr="00F808E8">
        <w:rPr>
          <w:rFonts w:ascii="Times New Roman" w:hAnsi="Times New Roman" w:cs="Times New Roman"/>
          <w:sz w:val="28"/>
          <w:szCs w:val="28"/>
          <w:lang w:val="en-US"/>
        </w:rPr>
        <w:t> </w:t>
      </w:r>
      <w:r w:rsidRPr="00F808E8">
        <w:rPr>
          <w:rFonts w:ascii="Times New Roman" w:hAnsi="Times New Roman" w:cs="Times New Roman"/>
          <w:sz w:val="28"/>
          <w:szCs w:val="28"/>
          <w:shd w:val="clear" w:color="auto" w:fill="FFFFFF"/>
        </w:rPr>
        <w:t xml:space="preserve">использовании в жизнедеятельности оптической коррекции, максимально </w:t>
      </w:r>
      <w:r w:rsidRPr="00F808E8">
        <w:rPr>
          <w:rFonts w:ascii="Times New Roman" w:hAnsi="Times New Roman" w:cs="Times New Roman"/>
          <w:sz w:val="28"/>
          <w:szCs w:val="28"/>
          <w:shd w:val="clear" w:color="auto" w:fill="FFFFFF"/>
        </w:rPr>
        <w:lastRenderedPageBreak/>
        <w:t>повышающей функциональные возможности нарушенного зрения, а в познавательной деятельности - современных тифлотехнических средств, улучшающих качество опто-физических характеристик визуально воспринимаемого материала;</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w:t>
      </w:r>
      <w:r w:rsidRPr="00F808E8">
        <w:rPr>
          <w:rFonts w:ascii="Times New Roman" w:hAnsi="Times New Roman" w:cs="Times New Roman"/>
          <w:sz w:val="28"/>
          <w:szCs w:val="28"/>
          <w:shd w:val="clear" w:color="auto" w:fill="FFFFFF"/>
          <w:lang w:val="en-US"/>
        </w:rPr>
        <w:t> </w:t>
      </w:r>
      <w:r w:rsidRPr="00F808E8">
        <w:rPr>
          <w:rFonts w:ascii="Times New Roman" w:hAnsi="Times New Roman" w:cs="Times New Roman"/>
          <w:sz w:val="28"/>
          <w:szCs w:val="28"/>
          <w:shd w:val="clear" w:color="auto" w:fill="FFFFFF"/>
        </w:rPr>
        <w:t>повышении и целенаправленном развитии ориентировочно-поисковой, информационно-познавательной, регулирующей и контролирующей ролей зрения в жизнедеятельности, актуализации деятельности сохранных сенсорных систем и развитии компенсаторной функции речи, повышении роли памяти, мышления, воображения в формировании и осмыслении картины мира, формировании правильных и точных умений, навыков, движений и действий во внешнем плане;</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 накапливании позитивного опыта, умений и навыков общения (субъектно-субъектные отношения) с взрослыми и сверстниками с преодолением трудностей социальной перцепции и практического взаимодействия с партнером по общению в совместной деятельности, обусловленных недостаточностью зрения в оценке происходящего, с развитием коммуникативных умений и навыков;</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 владении взрослым социумом средствами общения, учитывающими трудности визуального отражения окружающего ребенком с нарушением зрения;</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 развитии умений и навыков позитивного и результативного взаимодействия со сверстниками в разных видах деятельности;</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 </w:t>
      </w:r>
      <w:r w:rsidRPr="00F808E8">
        <w:rPr>
          <w:rFonts w:ascii="Times New Roman" w:hAnsi="Times New Roman" w:cs="Times New Roman"/>
          <w:sz w:val="28"/>
          <w:szCs w:val="28"/>
        </w:rPr>
        <w:t>повышении двигательной активности с обеспечением  освоения опыта уверенного, безбоязненного передвижения в пространстве, опыта ходьбы с преодолением препятствий; развитии и при необходимости коррекции двигательного умения и навыка правильной ходьбы с формированием двигательного динамического стереотипа; формировании двигательных умений и навыков методами и приемами, учитывающими особенности освоения движений в условиях трудностей дистантного отражения движений окружающих;развитии точности воспроизведения, ритмичности, скоординированности, плавности освоенных движений; развитии зрительно-моторной координации в системах «глаз-рука», «глаз-нога»;</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w:t>
      </w:r>
      <w:r w:rsidRPr="00F808E8">
        <w:rPr>
          <w:rFonts w:ascii="Times New Roman" w:hAnsi="Times New Roman" w:cs="Times New Roman"/>
          <w:sz w:val="28"/>
          <w:szCs w:val="28"/>
          <w:shd w:val="clear" w:color="auto" w:fill="FFFFFF"/>
          <w:lang w:val="en-US"/>
        </w:rPr>
        <w:t> </w:t>
      </w:r>
      <w:r w:rsidRPr="00F808E8">
        <w:rPr>
          <w:rFonts w:ascii="Times New Roman" w:hAnsi="Times New Roman" w:cs="Times New Roman"/>
          <w:sz w:val="28"/>
          <w:szCs w:val="28"/>
          <w:shd w:val="clear" w:color="auto" w:fill="FFFFFF"/>
        </w:rPr>
        <w:t>целенаправленном развитии предметно-практических умений и навыков осуществления разных видов деятельностей (игровой, продуктивной, познавательной, трудовой, двигательной, с предметами) с обучением отдельным действиям, способам захвата орудий действия, развитием зрительно-моторной координации, регулирующей и контролирующей роли зрения в выполнении практических действий;</w:t>
      </w:r>
    </w:p>
    <w:p w:rsidR="006D2909" w:rsidRPr="00F808E8" w:rsidRDefault="006D2909" w:rsidP="00F808E8">
      <w:pPr>
        <w:ind w:firstLine="709"/>
        <w:jc w:val="both"/>
        <w:rPr>
          <w:rFonts w:ascii="Times New Roman" w:eastAsia="+mn-ea" w:hAnsi="Times New Roman" w:cs="Times New Roman"/>
          <w:kern w:val="24"/>
          <w:sz w:val="28"/>
          <w:szCs w:val="28"/>
        </w:rPr>
      </w:pPr>
      <w:r w:rsidRPr="00F808E8">
        <w:rPr>
          <w:rFonts w:ascii="Times New Roman" w:hAnsi="Times New Roman" w:cs="Times New Roman"/>
          <w:sz w:val="28"/>
          <w:szCs w:val="28"/>
          <w:shd w:val="clear" w:color="auto" w:fill="FFFFFF"/>
        </w:rPr>
        <w:t>-</w:t>
      </w:r>
      <w:r w:rsidRPr="00F808E8">
        <w:rPr>
          <w:rFonts w:ascii="Times New Roman" w:hAnsi="Times New Roman" w:cs="Times New Roman"/>
          <w:sz w:val="28"/>
          <w:szCs w:val="28"/>
          <w:shd w:val="clear" w:color="auto" w:fill="FFFFFF"/>
          <w:lang w:val="en-US"/>
        </w:rPr>
        <w:t> </w:t>
      </w:r>
      <w:r w:rsidRPr="00F808E8">
        <w:rPr>
          <w:rFonts w:ascii="Times New Roman" w:hAnsi="Times New Roman" w:cs="Times New Roman"/>
          <w:sz w:val="28"/>
          <w:szCs w:val="28"/>
          <w:shd w:val="clear" w:color="auto" w:fill="FFFFFF"/>
        </w:rPr>
        <w:t>предметно-пространственной организации образовательного пространства с обеспечением доступности (безбарьерной среды) дошкольникам с нарушением зрения самостоятельно и результативно осваивать разные его среды;</w:t>
      </w:r>
    </w:p>
    <w:p w:rsidR="006D2909" w:rsidRPr="00F808E8" w:rsidRDefault="006D2909" w:rsidP="00F808E8">
      <w:pPr>
        <w:ind w:firstLine="709"/>
        <w:jc w:val="both"/>
        <w:rPr>
          <w:rFonts w:ascii="Times New Roman" w:eastAsia="Calibri" w:hAnsi="Times New Roman" w:cs="Times New Roman"/>
          <w:sz w:val="28"/>
          <w:szCs w:val="28"/>
          <w:shd w:val="clear" w:color="auto" w:fill="FFFFFF"/>
        </w:rPr>
      </w:pPr>
      <w:r w:rsidRPr="00F808E8">
        <w:rPr>
          <w:rFonts w:ascii="Times New Roman" w:hAnsi="Times New Roman" w:cs="Times New Roman"/>
          <w:sz w:val="28"/>
          <w:szCs w:val="28"/>
          <w:shd w:val="clear" w:color="auto" w:fill="FFFFFF"/>
        </w:rPr>
        <w:t>-</w:t>
      </w:r>
      <w:r w:rsidRPr="00F808E8">
        <w:rPr>
          <w:rFonts w:ascii="Times New Roman" w:hAnsi="Times New Roman" w:cs="Times New Roman"/>
          <w:sz w:val="28"/>
          <w:szCs w:val="28"/>
          <w:shd w:val="clear" w:color="auto" w:fill="FFFFFF"/>
          <w:lang w:val="en-US"/>
        </w:rPr>
        <w:t> </w:t>
      </w:r>
      <w:r w:rsidRPr="00F808E8">
        <w:rPr>
          <w:rFonts w:ascii="Times New Roman" w:hAnsi="Times New Roman" w:cs="Times New Roman"/>
          <w:sz w:val="28"/>
          <w:szCs w:val="28"/>
          <w:shd w:val="clear" w:color="auto" w:fill="FFFFFF"/>
        </w:rPr>
        <w:t>поддержании и развитии активности, самостоятельности в образовательном пространстве в соответствии с возрастными и типологическими особенностями, обусловленными нарушением зрения, его степенью и характером, с развитием инициативности; развитии чувства нового, познавательных интересов и любознательности;</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 раннем и системном коррекционно-педагогическом сопровождении специалистом развития у ребенка с ФРЗ зрения, зрительно-моторной координации, зрительного восприятия на уровне возрастных возможностей с развитием устойчивости его функционального механизма;</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lastRenderedPageBreak/>
        <w:t>- раннем и системном лечебном сопровождении по максимально возможному развитию и восстановлению зрительных функций, в сочетании коррекционно-педагогической и образовательной деятельностей по их поддержанию, частотной активизации с эффектом повышения (различительной способности глаз, остроты зрения, пространственной контрастной чувствительности, повышение тонкости форморазличения, цветоразличения, развитие конвергенции, дивергенции, прослеживающих движений глаз) и устойчивого развития, в т.ч. с профилактикой рецидивов амблиопии и косоглазия;</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w:t>
      </w:r>
      <w:r w:rsidRPr="00F808E8">
        <w:rPr>
          <w:rFonts w:ascii="Times New Roman" w:hAnsi="Times New Roman" w:cs="Times New Roman"/>
          <w:sz w:val="28"/>
          <w:szCs w:val="28"/>
          <w:shd w:val="clear" w:color="auto" w:fill="FFFFFF"/>
          <w:lang w:val="en-US"/>
        </w:rPr>
        <w:t> </w:t>
      </w:r>
      <w:r w:rsidRPr="00F808E8">
        <w:rPr>
          <w:rFonts w:ascii="Times New Roman" w:hAnsi="Times New Roman" w:cs="Times New Roman"/>
          <w:sz w:val="28"/>
          <w:szCs w:val="28"/>
          <w:shd w:val="clear" w:color="auto" w:fill="FFFFFF"/>
        </w:rPr>
        <w:t>организации жизнедеятельности в ДОО, поддержке специалистами детей с амблиопией и косоглазием (их сенсорных возможностей, психо-эмоционального состояния) с учетом этапов проводимой с ними лечебно-восстановительной работы, ее целей, содержания и методов;</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 расширении знаний, представлений, опыта практического освоения социальных и предметно-пространственных сред жизнедеятельности человека;</w:t>
      </w:r>
    </w:p>
    <w:p w:rsidR="006D2909" w:rsidRPr="00F808E8" w:rsidRDefault="006D2909" w:rsidP="00F808E8">
      <w:pPr>
        <w:ind w:firstLine="709"/>
        <w:jc w:val="both"/>
        <w:rPr>
          <w:rFonts w:ascii="Times New Roman" w:hAnsi="Times New Roman" w:cs="Times New Roman"/>
          <w:sz w:val="28"/>
          <w:szCs w:val="28"/>
          <w:shd w:val="clear" w:color="auto" w:fill="FFFFFF"/>
        </w:rPr>
      </w:pPr>
      <w:r w:rsidRPr="00F808E8">
        <w:rPr>
          <w:rFonts w:ascii="Times New Roman" w:hAnsi="Times New Roman" w:cs="Times New Roman"/>
          <w:sz w:val="28"/>
          <w:szCs w:val="28"/>
          <w:shd w:val="clear" w:color="auto" w:fill="FFFFFF"/>
        </w:rPr>
        <w:t>- поддержке родителей с формированием ими адекватного отношения к настоящим и будущим потребностям и возможностям ребенка с нарушением зрения.</w:t>
      </w:r>
    </w:p>
    <w:p w:rsidR="006D2909" w:rsidRPr="00F808E8" w:rsidRDefault="006D2909" w:rsidP="00F808E8">
      <w:pPr>
        <w:ind w:firstLine="709"/>
        <w:jc w:val="center"/>
        <w:rPr>
          <w:rFonts w:ascii="Times New Roman" w:hAnsi="Times New Roman" w:cs="Times New Roman"/>
          <w:b/>
          <w:i/>
          <w:sz w:val="28"/>
          <w:szCs w:val="28"/>
        </w:rPr>
      </w:pPr>
    </w:p>
    <w:p w:rsidR="006D2909" w:rsidRPr="00F808E8" w:rsidRDefault="006D2909" w:rsidP="00F808E8">
      <w:pPr>
        <w:pStyle w:val="12"/>
        <w:keepNext/>
        <w:keepLines/>
        <w:shd w:val="clear" w:color="auto" w:fill="auto"/>
        <w:tabs>
          <w:tab w:val="left" w:pos="489"/>
        </w:tabs>
        <w:spacing w:after="0" w:line="240" w:lineRule="auto"/>
        <w:rPr>
          <w:i/>
        </w:rPr>
      </w:pPr>
      <w:r w:rsidRPr="00F808E8">
        <w:rPr>
          <w:i/>
        </w:rPr>
        <w:t>Характеристика особенностей развития детей с нарушениями</w:t>
      </w:r>
    </w:p>
    <w:p w:rsidR="006D2909" w:rsidRPr="00F808E8" w:rsidRDefault="006D2909" w:rsidP="00F808E8">
      <w:pPr>
        <w:pStyle w:val="12"/>
        <w:keepNext/>
        <w:keepLines/>
        <w:shd w:val="clear" w:color="auto" w:fill="auto"/>
        <w:tabs>
          <w:tab w:val="left" w:pos="489"/>
        </w:tabs>
        <w:spacing w:after="0" w:line="240" w:lineRule="auto"/>
        <w:rPr>
          <w:i/>
        </w:rPr>
      </w:pPr>
      <w:r w:rsidRPr="00F808E8">
        <w:rPr>
          <w:i/>
        </w:rPr>
        <w:t>зрения</w:t>
      </w:r>
      <w:bookmarkStart w:id="4" w:name="bookmark13"/>
      <w:bookmarkEnd w:id="3"/>
      <w:r w:rsidRPr="00F808E8">
        <w:rPr>
          <w:i/>
        </w:rPr>
        <w:t xml:space="preserve"> 6 - 7 лет</w:t>
      </w:r>
      <w:bookmarkEnd w:id="4"/>
    </w:p>
    <w:p w:rsidR="006D2909" w:rsidRPr="006922BA" w:rsidRDefault="006D2909" w:rsidP="006922BA">
      <w:pPr>
        <w:ind w:firstLine="708"/>
        <w:rPr>
          <w:rFonts w:ascii="Times New Roman" w:hAnsi="Times New Roman" w:cs="Times New Roman"/>
          <w:i/>
          <w:sz w:val="28"/>
          <w:szCs w:val="28"/>
        </w:rPr>
      </w:pPr>
      <w:r w:rsidRPr="006922BA">
        <w:rPr>
          <w:rFonts w:ascii="Times New Roman" w:hAnsi="Times New Roman" w:cs="Times New Roman"/>
          <w:i/>
          <w:sz w:val="28"/>
          <w:szCs w:val="28"/>
        </w:rPr>
        <w:t>Для детей с нарушениями зрения характерно:</w:t>
      </w:r>
    </w:p>
    <w:p w:rsidR="006D2909" w:rsidRPr="00F808E8" w:rsidRDefault="006D2909" w:rsidP="005424EF">
      <w:pPr>
        <w:numPr>
          <w:ilvl w:val="0"/>
          <w:numId w:val="2"/>
        </w:numPr>
        <w:jc w:val="both"/>
        <w:rPr>
          <w:rFonts w:ascii="Times New Roman" w:hAnsi="Times New Roman" w:cs="Times New Roman"/>
          <w:sz w:val="28"/>
          <w:szCs w:val="28"/>
        </w:rPr>
      </w:pPr>
      <w:r w:rsidRPr="00F808E8">
        <w:rPr>
          <w:rFonts w:ascii="Times New Roman" w:hAnsi="Times New Roman" w:cs="Times New Roman"/>
          <w:sz w:val="28"/>
          <w:szCs w:val="28"/>
        </w:rPr>
        <w:t xml:space="preserve"> затруднения в оценке цвета, формы, величины, пропорций, пространственных отношений;</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неумение выделять информативные признаки в предмете с последующим использованием при анализе свойств и качеств предмета;</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снижение точности, полноты, целостности представлений о предметах;</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трудности восприятия объектов в условиях сниженной цветовой насыщенности, контрастности, на сюжетном изображении, в силуэтном и контурном изображении, при наличии неполного изображения предмета и др.;</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затруднения при обследовании предмета, составлении целого из частей, совмещении деталей, использовании орудий труда и др.;</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сложности группировки, классификации, обобщения объектов по существенным и несущественным признакам;</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затруднения при сравнении предметов, нахождении отличий, составлении описательных рассказов;</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нарушение моторно-двигательной стороны практической деятельности;</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отклонения в координации движений, темпа и ритма действий, отсутствие сопряженных движений обеих рук;</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трудности в овладении орудийными действиями с предметами, что ведет к трудностям овладения предметно-практической и предметно</w:t>
      </w:r>
      <w:r w:rsidR="00687806" w:rsidRPr="00687806">
        <w:rPr>
          <w:rFonts w:ascii="Times New Roman" w:hAnsi="Times New Roman" w:cs="Times New Roman"/>
          <w:sz w:val="28"/>
          <w:szCs w:val="28"/>
        </w:rPr>
        <w:t>-</w:t>
      </w:r>
      <w:r w:rsidRPr="00F808E8">
        <w:rPr>
          <w:rFonts w:ascii="Times New Roman" w:hAnsi="Times New Roman" w:cs="Times New Roman"/>
          <w:sz w:val="28"/>
          <w:szCs w:val="28"/>
        </w:rPr>
        <w:softHyphen/>
        <w:t>игровой деятельностью;</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трудности ориентировки в малом и большом пространстве, в том числе и на листе;</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недостаточность словарного запаса, непонимание значения и смысла слов;</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снижение познавательной активности, ориентировочно-поисковой деятельности;</w:t>
      </w:r>
    </w:p>
    <w:p w:rsidR="006D2909" w:rsidRPr="00F808E8" w:rsidRDefault="006D2909" w:rsidP="005424EF">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 xml:space="preserve">снижение двигательной активности ребенка, отклонения в координации </w:t>
      </w:r>
      <w:r w:rsidRPr="00F808E8">
        <w:rPr>
          <w:rFonts w:ascii="Times New Roman" w:hAnsi="Times New Roman" w:cs="Times New Roman"/>
          <w:sz w:val="28"/>
          <w:szCs w:val="28"/>
        </w:rPr>
        <w:lastRenderedPageBreak/>
        <w:t>движений, темпа и ритма действий;</w:t>
      </w:r>
    </w:p>
    <w:p w:rsidR="006D2909" w:rsidRPr="006922BA" w:rsidRDefault="006D2909" w:rsidP="006922BA">
      <w:pPr>
        <w:numPr>
          <w:ilvl w:val="0"/>
          <w:numId w:val="2"/>
        </w:numPr>
        <w:tabs>
          <w:tab w:val="left" w:pos="751"/>
        </w:tabs>
        <w:jc w:val="both"/>
        <w:rPr>
          <w:rFonts w:ascii="Times New Roman" w:hAnsi="Times New Roman" w:cs="Times New Roman"/>
          <w:sz w:val="28"/>
          <w:szCs w:val="28"/>
        </w:rPr>
      </w:pPr>
      <w:r w:rsidRPr="00F808E8">
        <w:rPr>
          <w:rFonts w:ascii="Times New Roman" w:hAnsi="Times New Roman" w:cs="Times New Roman"/>
          <w:sz w:val="28"/>
          <w:szCs w:val="28"/>
        </w:rPr>
        <w:t>сложность в формировании личности: нарушение эмоционально</w:t>
      </w:r>
      <w:r w:rsidR="00687806" w:rsidRPr="00687806">
        <w:rPr>
          <w:rFonts w:ascii="Times New Roman" w:hAnsi="Times New Roman" w:cs="Times New Roman"/>
          <w:sz w:val="28"/>
          <w:szCs w:val="28"/>
        </w:rPr>
        <w:t>-</w:t>
      </w:r>
      <w:r w:rsidRPr="00F808E8">
        <w:rPr>
          <w:rFonts w:ascii="Times New Roman" w:hAnsi="Times New Roman" w:cs="Times New Roman"/>
          <w:sz w:val="28"/>
          <w:szCs w:val="28"/>
        </w:rPr>
        <w:softHyphen/>
        <w:t>волевой сферы, снижение уровня самостоятельности, появление замкнутости, необщительности.</w:t>
      </w:r>
    </w:p>
    <w:p w:rsidR="006D2909" w:rsidRPr="00F808E8" w:rsidRDefault="006D2909" w:rsidP="006922BA">
      <w:pPr>
        <w:ind w:firstLine="708"/>
        <w:jc w:val="both"/>
        <w:rPr>
          <w:rFonts w:ascii="Times New Roman" w:hAnsi="Times New Roman" w:cs="Times New Roman"/>
          <w:i/>
          <w:sz w:val="28"/>
          <w:szCs w:val="28"/>
        </w:rPr>
      </w:pPr>
      <w:r w:rsidRPr="00F808E8">
        <w:rPr>
          <w:rFonts w:ascii="Times New Roman" w:hAnsi="Times New Roman" w:cs="Times New Roman"/>
          <w:i/>
          <w:sz w:val="28"/>
          <w:szCs w:val="28"/>
        </w:rPr>
        <w:t xml:space="preserve">Детям с нарушениями зрения в возрасте 6-7 лет характерны </w:t>
      </w:r>
    </w:p>
    <w:p w:rsidR="006D2909" w:rsidRPr="00F808E8" w:rsidRDefault="006D2909" w:rsidP="006922BA">
      <w:pPr>
        <w:jc w:val="both"/>
        <w:rPr>
          <w:rFonts w:ascii="Times New Roman" w:hAnsi="Times New Roman" w:cs="Times New Roman"/>
          <w:i/>
          <w:sz w:val="28"/>
          <w:szCs w:val="28"/>
        </w:rPr>
      </w:pPr>
      <w:r w:rsidRPr="00F808E8">
        <w:rPr>
          <w:rFonts w:ascii="Times New Roman" w:hAnsi="Times New Roman" w:cs="Times New Roman"/>
          <w:i/>
          <w:sz w:val="28"/>
          <w:szCs w:val="28"/>
        </w:rPr>
        <w:t>следующие проявления:</w:t>
      </w:r>
    </w:p>
    <w:p w:rsidR="006D2909" w:rsidRPr="00F808E8" w:rsidRDefault="006D2909" w:rsidP="005424EF">
      <w:pPr>
        <w:numPr>
          <w:ilvl w:val="0"/>
          <w:numId w:val="3"/>
        </w:numPr>
        <w:ind w:left="0" w:firstLine="0"/>
        <w:jc w:val="both"/>
        <w:rPr>
          <w:rFonts w:ascii="Times New Roman" w:hAnsi="Times New Roman" w:cs="Times New Roman"/>
          <w:sz w:val="28"/>
          <w:szCs w:val="28"/>
        </w:rPr>
      </w:pPr>
      <w:r w:rsidRPr="00F808E8">
        <w:rPr>
          <w:rFonts w:ascii="Times New Roman" w:hAnsi="Times New Roman" w:cs="Times New Roman"/>
          <w:sz w:val="28"/>
          <w:szCs w:val="28"/>
        </w:rPr>
        <w:t>Сформированность основных сенсорных эталонов, сформированность пространственных представлений, ориентировка во времени у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Восприятие детьми с нарушениями зрения цветных, сложных изображений сюжетных ситуаций и пейзажей характеризуется нестабильностью, неполнотой образов, низким уровнем вербализацией, слабым развитием визуального мышления, что свидетельствует о трудностях объединение сенсорной и не сенсорной информации, следствием чего является бедный запас представлений.</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Ребёнок этого возраста уже хорошо знает основные цвета и имеет представления об оттенках (например, может показать два оттенка одного цвета: светло-красный и тёмно-красный). Дети седьмого года жизни могут рассказать, чем отличаются геометрические фигуры друг от друга. Дети с нарушением зрения, особенно тяжелыми нарушения, затрудняются сопоставить между собой по величине большое количество предметов: например, расставить по порядку десять и более  тарелок разной величины и разложить к ним соответствующее количество ложек разного размера.</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Возрастает способность ребёнка ориентироваться в пространстве.Точная ориентация во временах года, днях недели. Дети хорошо усваивают названия тех дней недели и месяцев года, с которыми связаны яркие события. Ребенок имеет представление о том, что утро, вечер, день, ночь составляют сутки. Учится на конкретных примерах устанавливать последовательность различных событий: что было раньше (сначала), что позже (потом), определять какой день сегодня, какой был вчера, какой будет завтра.</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У ребенка с нарушением зрения на седьмом  году жизни продолжается формирование пространственных представлений и практической ориентировки в пространстве всего помещения детского сада и на участке, умение словесного пояснения, описания пространственных положений различных предметов и объектов в окружающей обстановке и на микропространстве (лист бумаги, стол, доска и т.д.). (Л.И. Плаксина). Начинает отсчет с любого места и соответственно обозначает местоположение. Определяет помещения по запаху, кухня, медицинская комната, прачечная. Ребенок учится ориентироваться на участке детского сада, на слух, с помощью осязания, обоняния. Учится выделять сигналы светофора и передвигаться по улице в соответствии с их указаниями (красный - остановка, желтый - внимание, приготовиться, зеленый - можно переходить улицу). (Л.И. Плаксина)</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Запас представлений о разнообразных свойствах предметов, явлениях окружающей действительности и о себе самом</w:t>
      </w:r>
    </w:p>
    <w:p w:rsidR="006D2909" w:rsidRPr="00E234FB" w:rsidRDefault="006D2909" w:rsidP="00E234FB">
      <w:pPr>
        <w:ind w:firstLine="708"/>
        <w:jc w:val="both"/>
        <w:rPr>
          <w:rFonts w:ascii="Times New Roman" w:hAnsi="Times New Roman" w:cs="Times New Roman"/>
          <w:sz w:val="28"/>
          <w:szCs w:val="28"/>
        </w:rPr>
      </w:pPr>
      <w:r w:rsidRPr="00E234FB">
        <w:rPr>
          <w:rFonts w:ascii="Times New Roman" w:hAnsi="Times New Roman" w:cs="Times New Roman"/>
          <w:sz w:val="28"/>
          <w:szCs w:val="28"/>
        </w:rPr>
        <w:t xml:space="preserve">К 7 годам дети с нарушением зрения обладают необходимым запасом представлений об окружающем, которые получают благодаря помощи взрослого, стремлению задавать вопросы и экспериментировать. Представления об основных </w:t>
      </w:r>
      <w:r w:rsidRPr="00E234FB">
        <w:rPr>
          <w:rFonts w:ascii="Times New Roman" w:hAnsi="Times New Roman" w:cs="Times New Roman"/>
          <w:sz w:val="28"/>
          <w:szCs w:val="28"/>
        </w:rPr>
        <w:lastRenderedPageBreak/>
        <w:t>свойствах предметов ещё более расширяются и углубляются. В возрасте от 6 до 7 лет происходят изменения в представлениях ребёнка о себе. Эти представления начинают включать не только характеристики, которыми ребёнок наделяет себя настоящего в данный отрезок времени, но и качества, которыми он хотел бы или, наоборот, не хотел бы обладать в будущем, и существуют пока как образы реальных людей или сказочных персонажей (Я хочу быть таким, как Человек-Паук, Я буду, как принцесса и т. д.). В них проявляются усваиваемые детьми этические нормы. Ребенок с нарушением зрения учится называть окружающие предметы и материалы, их разнообразные качества (форма, цвет, вкус, запах). Учится ориентироваться в многообразии предметов одного вида (платья разного цвета, фасона, размера, материала), совершенствует умение группировать предметы по признакам (назначение, строение и др.) путем сравнения пар и групп предметов разных видов. Учится делать обобщения (одежда, обувь, мебель, игрушки и т.д.); дифференцировать предметы внутри одного рода (посуда чайная, столовая, кухонная).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Знакомится с материалами, орудиями, инструментами, необходимыми для работы взрослых, электроприборами (электромясорубка, картофелечистка, стиральная машина, пылесос и др.), которые облегчают труд человека, ускоряют трудовой процесс и получение результата. Учится уходу за предметами, игрушками, пособиями, хранению и использованию их по назначению.</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Ребенок учится пользоваться предметами быта; имеет понятие об осторожном безопасном использовании бытовых приборов. (Л.И. Плаксина). Ребенок знает свое имя, отчество, фамилию. Умеет составлять свой словесный портрет, лицо, волосы, глаза, рост. Достаточно хорошо умеет  понимать мимику, жесты. Закрепляются умения в  оценивании эмоционального состояния человека (радость, горе, страх, стыд, злость и т.д.). Ребенок имеет представление о возможностях зрения, учится пользоваться зрительной ориентацией в соответствии со зрительными возможностями. Имеет понятие о замене зрительной информации слуховой, при ориентировке в большом пространстве, когда ребенок не может увидеть движущиеся объекты (детей, людей, животных, транспорт), но может услышать, как они двигаются. Учится развивать полисенсорные, бисенсорные способности детей с нарушением зрения в упражнениях типа: «Пощупай, понюхай, и отгадай предмет», «Найди, откуда идет звук, запах и т.д.», «Узнай по голосу, кто зовет», «Угадай друга на ощупь», «Где спрятаны часы?», «Где позвонили?», «Кто, как пахнет?», «Чем пахнет на кухне, в медицинской комнате, прачечной?» и т.д. (Л.И. Плаксина). </w:t>
      </w:r>
    </w:p>
    <w:p w:rsidR="006D2909" w:rsidRPr="006922BA" w:rsidRDefault="006D2909" w:rsidP="005424EF">
      <w:pPr>
        <w:numPr>
          <w:ilvl w:val="0"/>
          <w:numId w:val="3"/>
        </w:numPr>
        <w:ind w:left="0" w:firstLine="0"/>
        <w:jc w:val="both"/>
        <w:rPr>
          <w:rFonts w:ascii="Times New Roman" w:hAnsi="Times New Roman" w:cs="Times New Roman"/>
          <w:i/>
          <w:sz w:val="28"/>
          <w:szCs w:val="28"/>
        </w:rPr>
      </w:pPr>
      <w:r w:rsidRPr="006922BA">
        <w:rPr>
          <w:rStyle w:val="26"/>
          <w:rFonts w:eastAsia="Arial Unicode MS"/>
          <w:i/>
        </w:rPr>
        <w:t>Сформированность представлений о явлениях окружающей действительности у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В условиях частичного нарушения зрения снижается количество сигнальной информации из окружающего мира - это снижает познавательный интерес ребенка. (Л.И. Солнцева)</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Ребенок 6-7 лет имеет представление о том, что взрослые трудятся, создают необходимые вещи, предметы. Наблюдает труд повара, рабочего по стирке белья, продавца (правильно называет эти профессии, их основные трудовые обязанности (повар варит суп, жарит котлеты, печет пирожки; рабочий по стирке белья- стирает и гладит белье). Учится формировать представление о некоторых общественных учреждениях (детский сад, театр, торгово-развлекательный  центр, почта, магазин, </w:t>
      </w:r>
      <w:r w:rsidRPr="00F808E8">
        <w:rPr>
          <w:rFonts w:ascii="Times New Roman" w:hAnsi="Times New Roman" w:cs="Times New Roman"/>
          <w:sz w:val="28"/>
          <w:szCs w:val="28"/>
        </w:rPr>
        <w:lastRenderedPageBreak/>
        <w:t>школа и др.). Называет и понимает их назначение (детские сады располагаются в красивых и светлых зданиях, в них созданы условия для жизни детей, их игр и занятий, сотрудники детского сада работают дружно, заботятся о детях). В школе дети учатся, в театре люди отдыхают, развлекаются, смотрят спектакли и т.д. (Л.И. Плаксина).</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Особенности внимания, памяти, мышления, воображения у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Внимание ребенка с нарушением зрения становится более устойчивым и произвольным. Они могут заниматься не очень привлекательным, но нужным делом в течение 25—30 мин вместе с взрослым. Ребёнок этого возраста уже способен действовать по правилу, которое задаётся взрослым (отобрать несколько фигур определённой формы и цвета, найти на картинке изображения предметов и заштриховать их определённым образом).</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Объём памяти изменяется не существенно. Улучшается её устойчивость. При этом для запоминания дети уже могут использовать несложные приёмы и средства (в качестве подсказки могут выступать карточки или рисунки).</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В 6—7 лет ведущее значение приобрело наглядно-образное мышление, которое позволяет ребёнку решать более сложные задачи с использованием обобщённых наглядных средств (схем, чертежей и пр.) и обобщённых представлений о свойствах различных предметов и явлений. К наглядно</w:t>
      </w:r>
      <w:r w:rsidRPr="00F808E8">
        <w:rPr>
          <w:rFonts w:ascii="Times New Roman" w:hAnsi="Times New Roman" w:cs="Times New Roman"/>
          <w:sz w:val="28"/>
          <w:szCs w:val="28"/>
        </w:rPr>
        <w:softHyphen/>
        <w:t xml:space="preserve">-действенному мышлению дети прибегают в тех случаях, когда сложно без практических проб выявить необходимые связи и отношения. Например, прежде чем управлять машинкой с помощью пульта, ребёнок, первоначально пробуя, устанавливает связь движений машинки с манипуляциями рычагами на пульте. При этом пробы становятся планомерными и целенаправленными. Задания, в которых связи, существенные для решения задачи, можно обнаружить без практических проб, ребёнок нередко может решать в уме. </w:t>
      </w:r>
    </w:p>
    <w:p w:rsidR="006D2909" w:rsidRPr="006922BA" w:rsidRDefault="006D2909" w:rsidP="005424EF">
      <w:pPr>
        <w:numPr>
          <w:ilvl w:val="0"/>
          <w:numId w:val="3"/>
        </w:numPr>
        <w:ind w:left="0" w:firstLine="0"/>
        <w:jc w:val="both"/>
        <w:rPr>
          <w:rFonts w:ascii="Times New Roman" w:hAnsi="Times New Roman" w:cs="Times New Roman"/>
          <w:i/>
          <w:sz w:val="28"/>
          <w:szCs w:val="28"/>
        </w:rPr>
      </w:pPr>
      <w:r w:rsidRPr="006922BA">
        <w:rPr>
          <w:rStyle w:val="26"/>
          <w:rFonts w:eastAsia="Arial Unicode MS"/>
          <w:i/>
        </w:rPr>
        <w:t>Уровень развития моторной координации, двигательная активность, освоение основных движений, формирование физических качеств (скоростных, силовых, координации, гибкости, выносливости) у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Совершенной становится крупная моторика. Ребёнок с нарушением зрения этого возраста способен к освоению сложных движений: может пройти по узкой скамейке и при этом даже перешагнуть через небольшое препятствие; умеет отбивать мяч о землю одной рукой несколько раз подряд (с помощью взрослого). Наблюдаются различия в движениях мальчиков и девочек (у мальчиков — более порывистые, у девочек — мягкие, плавные, уравновешенные), общей конфигурации тела в зависимости от пола ребёнка. Активно формируется осанка детей, правильная манера держаться.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Посредством целенаправленной и систематической двигательной активности укрепляются мышцы и связки. Развиваются выносливость (способность достаточно длительное время заниматься физическими упражнениями) и силовые качества (способность применения ребёнком небольших усилий на протяжении достаточно длительного времени). Ловкость и развитие мелкой моторики проявляются в более высокой степени самостоятельности ребёнка при самообслуживании:</w:t>
      </w:r>
      <w:r w:rsidRPr="00F808E8">
        <w:rPr>
          <w:rFonts w:ascii="Times New Roman" w:hAnsi="Times New Roman" w:cs="Times New Roman"/>
          <w:sz w:val="28"/>
          <w:szCs w:val="28"/>
        </w:rPr>
        <w:tab/>
        <w:t>дети практически не нуждаются в помощи взрослого, когда одеваются и обуваются. Помогают друг другу во время одевания на прогулку.</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lastRenderedPageBreak/>
        <w:t>Усвоение некоторых норм и правил поведения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В этом возрасте в поведении дошкольников с нарушением зрения происходят качественные изменения — формируется возможность саморегуляции, т. е. дети начинают предъявлять к себе те требования, которые раньше предъявлялись им взрослыми. Так они могут, не отвлекаясь на более интересные дела, доводить до конца малопривлекательную работу (убирать игрушки, наводить порядок в комнате и т. п.).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Это становится возможным благодаря осознанию детьми общепринятых норм и правил поведения и обязательности их выполнения. Ребенок с нарушением зрения эмоционально переживает не только оценку его поведения другими, но и соблюдение им самим норм и правил, соответствие его поведения своим морально</w:t>
      </w:r>
      <w:r w:rsidRPr="00F808E8">
        <w:rPr>
          <w:rFonts w:ascii="Times New Roman" w:hAnsi="Times New Roman" w:cs="Times New Roman"/>
          <w:sz w:val="28"/>
          <w:szCs w:val="28"/>
        </w:rPr>
        <w:softHyphen/>
        <w:t xml:space="preserve">нравственным представлениям.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Однако соблюдение норм (дружно играть, делиться игрушками, контролировать агрессию и т. д.), как правило, в этом возрасте возможно лишь во взаимодействии с теми, кто наиболее симпатичен, с друзьями.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Повышаются возможности безопасности жизнедеятельности ребенка 6—7 лет. Это связано с ростом осознанности и произвольности поведения, преодолением эгоцентрической позиции (ребёнок становится способным встать на позицию другого). Развивается прогностическая функция мышления, что позволяет ребёнку видеть перспективу событий, предвидеть (предвосхищать) близкие и отдалённые последствия собственных действий и поступков и действий и поступков других людей.</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Освоение гендерных ролей и гендерного репертуара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В 6—7 лет практически сформирована система первичной гендерной идентичности, поэтому после 7 лет воспитательные воздействия на формирование её отдельных сторон уже гораздо менее эффективны. В этом возрасте дети имеют дифференцированное представление о своей гендерной принадлежности по существенным признакам (женские и мужские качества, особенности проявления чувств, эмоций, специфика гендерного поведения).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Дошкольники оценивают свои поступки в соответствии с гендерной принадлежностью, прогнозируют возможные варианты разрешения различных ситуаций общения с детьми своего и противоположного пола. Осознают необходимость и целесообразность выполнения правил поведения во взаимоотношениях с детьми разного пола в соответствии с этикетом, проявляют интерес к наличию женских и мужских качеств в поведении окружающих взрослых.  Могут самостоятельно ориентироваться на социально одобряемые образцы женских и мужских проявлений людей, литературных героев с желанием принимают роли достойных мужчин и женщин в игровой, театрализованной и других видах деятельности.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При обосновании выбора сверстников противоположного пола мальчики опираются на такие качества девочек, как красота, нежность, ласковость, а девочки на такие, как сила, способность заступиться за другого. При этом если мальчики обладают ярко выраженными женскими качествами, то они отвергаются мальчишеским обществом, девочки же принимают в свою компанию таких мальчиков. В 6—7 лет дети с нарушением зрения имеют представление о внешней </w:t>
      </w:r>
      <w:r w:rsidRPr="00F808E8">
        <w:rPr>
          <w:rFonts w:ascii="Times New Roman" w:hAnsi="Times New Roman" w:cs="Times New Roman"/>
          <w:sz w:val="28"/>
          <w:szCs w:val="28"/>
        </w:rPr>
        <w:lastRenderedPageBreak/>
        <w:t>красоте мужчин и женщин; устанавливают связи между профессиями мужчин и жен</w:t>
      </w:r>
      <w:r w:rsidRPr="00F808E8">
        <w:rPr>
          <w:rStyle w:val="25"/>
          <w:rFonts w:eastAsia="Arial Unicode MS"/>
        </w:rPr>
        <w:t>щ</w:t>
      </w:r>
      <w:r w:rsidRPr="00F808E8">
        <w:rPr>
          <w:rFonts w:ascii="Times New Roman" w:hAnsi="Times New Roman" w:cs="Times New Roman"/>
          <w:sz w:val="28"/>
          <w:szCs w:val="28"/>
        </w:rPr>
        <w:t>ин и их полом.</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Овладение навыками самообслуживания, овладение элементарной культурой поведения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Наблюдаются различные процессы самообслуживания у детей с нарушением зрения. Не все дети имеют устойчивые представления, навыки, умения и потребности в самостоятельном обслуживании. Они требуют систематического контроля, опеки и помощи со стороны педагогов и родителей.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Ребенок с нарушением зрения одевается и раздевается медленно в определенной последовательности, правильно и аккуратно складывает в шкаф одежду, ставит на место обувь, своевременно сушит мокрые вещи, ухаживает за обувью (моет, чистит). Умеет замечать и самостоятельно устранять непорядок в своем внешнем виде, тактично подсказывает товарищу о неполадках в его костюме, обуви; и помогает устранить их. </w:t>
      </w:r>
    </w:p>
    <w:p w:rsidR="006D2909" w:rsidRPr="006922BA" w:rsidRDefault="006D2909" w:rsidP="005424EF">
      <w:pPr>
        <w:numPr>
          <w:ilvl w:val="0"/>
          <w:numId w:val="3"/>
        </w:numPr>
        <w:ind w:left="0" w:firstLine="0"/>
        <w:jc w:val="both"/>
        <w:rPr>
          <w:rFonts w:ascii="Times New Roman" w:hAnsi="Times New Roman" w:cs="Times New Roman"/>
          <w:i/>
          <w:sz w:val="28"/>
          <w:szCs w:val="28"/>
        </w:rPr>
      </w:pPr>
      <w:r w:rsidRPr="006922BA">
        <w:rPr>
          <w:rStyle w:val="26"/>
          <w:rFonts w:eastAsia="Arial Unicode MS"/>
          <w:i/>
        </w:rPr>
        <w:t>Взаимоотношения со сверстниками и взрослыми, речь.</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На седьмом  году жизни ребёнка происходят важные изменения в развитии речи. Для детей этого возраста становится нормой правильное произношение звуков. Своеобразие развитие речи у детей с патологией зрения может проявляться в сравнении с нормально видящими детьми в отставании формировании речевых навыков, в накоплении языковых средств и выразительных движений. (Л.С. Волкова, Н.А. Крылова)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Дети с нарушением зрения имеют искаженные представления об артикуляции, из-за отсутствия образа движения губ, что сказывается на качестве звукопроизношения. Сравнивая свою речь с речью взрослых, дошкольник может обнаружить собственные речевые недостатки.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Ребёнок седьмого года жизни свободно использует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Дети начинают употреблять обобщающие слова, синонимы, антонимы, оттенки значений слов, многозначные слова. Словарь детей также активно пополняется существительными, обозначающими названия профессий, социальных учреждений (библиотека, почта, универсам, спортивный клуб и т. д.); глаголами, обозначающими трудовые действия людей разных профессий, прилагательными и наречиями, отражающими качество действий, отношение людей к профессиональной деятельности. Дети с нарушением зрения учатся с помощью педагога строить игровые и деловые диалоги, осваивая правила речевого этикета, пользоваться прямой и косвенной речью; в описательном и повествовательном монологах способны передать состояние героя, его настроение, отношение к событию, используя эпитеты, сравнения.</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Овладение способами игровой деятельности - игровыми действиями с игрушками и предметами - заместителями, ролевое поведение, игра ребенка.</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Существенные изменения происходят в этом возрасте в детской игре, а именно в игровом взаимодействии, в котором существенное место занимает совместное обсуждение правил игры.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Дети с нарушением зрения чаще пытаются контролировать действия друг </w:t>
      </w:r>
      <w:r w:rsidRPr="00F808E8">
        <w:rPr>
          <w:rFonts w:ascii="Times New Roman" w:hAnsi="Times New Roman" w:cs="Times New Roman"/>
          <w:sz w:val="28"/>
          <w:szCs w:val="28"/>
        </w:rPr>
        <w:lastRenderedPageBreak/>
        <w:t xml:space="preserve">друга — указывают, как должен себя вести тот или иной персонаж, но педагог в случаях возникновения конфликтов во время игры и последующем развитии сюжета может оказать небольшую помощь, объяснив партнёрам по игре свои действия, ссылаясь на правила игры. При распределении детьми с нарушением зрения этого возраста ролей для игры можно иногда наблюдать и попытки совместного решения проблем (Кто будет...?).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Вместе с тем согласование действий, распределение обязанностей у детей чаще всего возникает ещё по ходу самой игры. Усложняется игровое пространство (например, в игре Театр выделяются сцена и гримёрная). Игровые действия становятся разнообразными. Вне игры общение детей становится менее ситуативным. Они охотно рассказывают о том, что с ними произошло: где были, что видели и т. д. Дети внимательно слушают друг друга, эмоционально сопереживают рассказам друзей.</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Интерес к продуктивной деятельности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Ребенок с нарушением зрения овладевает техникой изобразительной и конструктивной деятельности, рисунки и конструкции становятся более содержательны  по содержанию. Достаточно хорошо начинает развиваться  сюжетный рисунок, конструирование по заданной теме, условиям, замыслу, в большинстве случаев замысел становиться более красочный. Одной из характерных особенностей ребенка с нарушением зрения является некоторая замедленность при выполнении заданий. Ребенок в состоянии лепить из целого куска глины, моделируя форму кончиками пальцев, сглаживать места соединения, оттягивать детали пальцами от основной формы, украшать свои работы с помощью стеки и налепов, расписывать их.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Совершенствуются и развиваются практические навыки работы с ножницами: ребенок может вырезать круги из квадратов, овалы из прямоугольников, преобразовывать одни геометрические фигуры в другие: квадрат — в несколько треугольников, прямоугольник — в полоски, квадраты и маленькие прямоугольники; создавать из нарезанных фигур изображения разных предметов или декоративные композиции. Ребенок конструирует по условиям, заданным взрослым, но уже готов к самостоятельному творческому конструированию из разных материалов. У него формируются обобщённые способы действий и обобщённые представления о конструируемых им объектах.</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Развитие трудовой деятельности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У детей с нарушением зрения наблюдается неуверенность в своих возможностях, снижается интерес к результату труда, формируется умение преодолевать трудности. В связи с этим следует подчеркнуть важность воспитания у детей потребности постоянной занятости. Самостоятельно и добросовестно выполнять обязанности дежурного по столовой, мыть игрушки, строительный материал, ремонтировать книги, поливать комнатные растения.</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Эмоциональное развитие (чувства и эмоции), отношение к окружающим, сверстникам детей с нарушением зрения.</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Дети с нарушением зрения испытывают большую эмоциональность и тревожность. Ребёнок с нарушением зрения 6—7 лет стремится познать себя и другого человека как представителя общества (ближайшего социума), постепенно начинает осознавать связи и зависимости в социальном поведении и </w:t>
      </w:r>
      <w:r w:rsidRPr="00F808E8">
        <w:rPr>
          <w:rFonts w:ascii="Times New Roman" w:hAnsi="Times New Roman" w:cs="Times New Roman"/>
          <w:sz w:val="28"/>
          <w:szCs w:val="28"/>
        </w:rPr>
        <w:lastRenderedPageBreak/>
        <w:t>взаимоотношениях людей. В 6—7 лет дошкольники совершают положительный нравственный выбор (преимущественно в воображаемом плане). Несмотря на то что, как и в 6—7 лет, дети в большинстве случаев используют в речи слова-оценки хороший — плохой, добрый — злой. Они значительно чаще начинают употреблять и более точный словарь для обозначения моральных понятий — вежливый</w:t>
      </w:r>
      <w:r w:rsidRPr="00F808E8">
        <w:rPr>
          <w:rStyle w:val="27"/>
          <w:rFonts w:eastAsia="Arial Unicode MS"/>
        </w:rPr>
        <w:t>,</w:t>
      </w:r>
      <w:r w:rsidRPr="00F808E8">
        <w:rPr>
          <w:rFonts w:ascii="Times New Roman" w:hAnsi="Times New Roman" w:cs="Times New Roman"/>
          <w:sz w:val="28"/>
          <w:szCs w:val="28"/>
        </w:rPr>
        <w:t xml:space="preserve"> честный</w:t>
      </w:r>
      <w:r w:rsidRPr="00F808E8">
        <w:rPr>
          <w:rStyle w:val="27"/>
          <w:rFonts w:eastAsia="Arial Unicode MS"/>
        </w:rPr>
        <w:t>,</w:t>
      </w:r>
      <w:r w:rsidRPr="00F808E8">
        <w:rPr>
          <w:rFonts w:ascii="Times New Roman" w:hAnsi="Times New Roman" w:cs="Times New Roman"/>
          <w:sz w:val="28"/>
          <w:szCs w:val="28"/>
        </w:rPr>
        <w:t xml:space="preserve"> заботливый и др.</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Старший дошкольник способен различать весь спектр человеческих эмоций, у него появляются устойчивые чувства и отношения. Формируются «высшие чувства»: интеллектуальные, моральные, эстетические.</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К интеллектуальным чувствам можно отнести: любопытство, любознательность, чувство юмора, удивление. К эстетическим чувствам можно отнести: чувство прекрасного, чувство героического. К моральным чувствам можно отнести: чувство гордости, чувство стыда, чувство дружбы. На фоне эмоциональной зависимости от оценок взрослых у ребенка развивается притязание на признание, выраженное в стремлении получить одобрение и похвалу, подтвердить свою значимость. Достаточно часто в этом возрасте у детей появляется такая черта, как лживость, то есть целенаправленное искажение истины. </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В этом возрасте дети в значительной степени ориентированы на сверстников, большую часть времени проводят с ними в совместных играх и беседах, оценки и мнение товарищей становятся существенными для них. Повышается избирательность и устойчивость взаимоотношений с ровесниками. Свои предпочтения дети объясняют успешностью того или иного ребёнка в игре (С ним интересно играть и т. п.) или его положительными качествами (Она хорошая, Он не дерётся и т. п.).</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Интерес к книге и литературным персонажам.</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Круг чтения ребёнка 6—7 лет пополняется произведениями разнообразной тематики, в том числе связанной с проблемами семьи, взаимоотношений с взрослыми, сверстниками, с историей страны. Ребенок способен удерживать в памяти большой объём информации, ему доступно чтение с продолжением. Дети приобщаются к литературному контексту, в который включается ещё и автор, история создания произведения. Практика анализа текстов, работа с иллюстрациями способствуют углублению читательского опыта, формированию читательских симпатий.</w:t>
      </w:r>
    </w:p>
    <w:p w:rsidR="006D2909" w:rsidRPr="00E234FB"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 xml:space="preserve">В процессе восприятия художественных произведений, произведений музыкального и изобразительного искусства дети способны осуществлять выбор того (произведений, персонажей, образов), что им больше нравится, обосновывая его с помощью элементов эстетической оценки. Они эмоционально откликаются на </w:t>
      </w:r>
      <w:r w:rsidRPr="00E234FB">
        <w:rPr>
          <w:rFonts w:ascii="Times New Roman" w:hAnsi="Times New Roman" w:cs="Times New Roman"/>
          <w:sz w:val="28"/>
          <w:szCs w:val="28"/>
        </w:rPr>
        <w:t>те, произведения искусства, в которых переданы понятные им чувства и отношения, различные эмоциональные состояния людей, животных, борьба добра со злом.</w:t>
      </w:r>
    </w:p>
    <w:p w:rsidR="006D2909" w:rsidRPr="006922BA" w:rsidRDefault="006D2909" w:rsidP="005424EF">
      <w:pPr>
        <w:numPr>
          <w:ilvl w:val="0"/>
          <w:numId w:val="3"/>
        </w:numPr>
        <w:ind w:left="0" w:firstLine="0"/>
        <w:jc w:val="both"/>
        <w:rPr>
          <w:rFonts w:ascii="Times New Roman" w:hAnsi="Times New Roman" w:cs="Times New Roman"/>
          <w:b/>
          <w:i/>
          <w:sz w:val="28"/>
          <w:szCs w:val="28"/>
        </w:rPr>
      </w:pPr>
      <w:r w:rsidRPr="006922BA">
        <w:rPr>
          <w:rFonts w:ascii="Times New Roman" w:hAnsi="Times New Roman" w:cs="Times New Roman"/>
          <w:b/>
          <w:i/>
          <w:sz w:val="28"/>
          <w:szCs w:val="28"/>
        </w:rPr>
        <w:t>Музыкально - художественная деятельность детей с нарушением зрения.</w:t>
      </w:r>
    </w:p>
    <w:p w:rsidR="006D2909" w:rsidRPr="00E234FB" w:rsidRDefault="006D2909" w:rsidP="00E234FB">
      <w:pPr>
        <w:ind w:firstLine="708"/>
        <w:jc w:val="both"/>
        <w:rPr>
          <w:rFonts w:ascii="Times New Roman" w:hAnsi="Times New Roman" w:cs="Times New Roman"/>
          <w:sz w:val="28"/>
          <w:szCs w:val="28"/>
        </w:rPr>
      </w:pPr>
      <w:r w:rsidRPr="00E234FB">
        <w:rPr>
          <w:rFonts w:ascii="Times New Roman" w:hAnsi="Times New Roman" w:cs="Times New Roman"/>
          <w:sz w:val="28"/>
          <w:szCs w:val="28"/>
        </w:rPr>
        <w:t xml:space="preserve">У детей с нарушением зрения проявляется эмоциональная отзывчивость, дети имеют представления о характере музыки (грустная, веселый), средства музыкальной выразительности (темп, несложный ритм, динамику), двух </w:t>
      </w:r>
      <w:r w:rsidRPr="00E234FB">
        <w:rPr>
          <w:rFonts w:ascii="Times New Roman" w:hAnsi="Times New Roman" w:cs="Times New Roman"/>
          <w:sz w:val="28"/>
          <w:szCs w:val="28"/>
        </w:rPr>
        <w:softHyphen/>
        <w:t xml:space="preserve">трехчастную форму музыкального произведения. Певческая деятельность становится дифференцированной: появляется напевность, налаживается вокально-слуховая координация. </w:t>
      </w:r>
    </w:p>
    <w:p w:rsidR="006D2909" w:rsidRDefault="006D2909" w:rsidP="00E234FB">
      <w:pPr>
        <w:ind w:firstLine="708"/>
        <w:jc w:val="both"/>
        <w:rPr>
          <w:rFonts w:ascii="Times New Roman" w:hAnsi="Times New Roman" w:cs="Times New Roman"/>
          <w:sz w:val="28"/>
          <w:szCs w:val="28"/>
        </w:rPr>
      </w:pPr>
      <w:r w:rsidRPr="00E234FB">
        <w:rPr>
          <w:rFonts w:ascii="Times New Roman" w:hAnsi="Times New Roman" w:cs="Times New Roman"/>
          <w:sz w:val="28"/>
          <w:szCs w:val="28"/>
        </w:rPr>
        <w:lastRenderedPageBreak/>
        <w:t>Музыкально-ритмические движения приобретают некоторую выразительность, дети учатся двигаться в соответствии с различным характером музыки, передавать темп, динамику, форму, ритм в плясках, упражнениях и играх, выполнять перестроения в пространстве (в кругу, шеренге, колонне, в парах), различные основные движения (легкий, летящий, с высоким подъемом бег, спокойный, бодрый шаг), исполнять танцевальные движения (галоп, кружения парами, шаг с притопом), различные движения руками с предметами и без них, выполнять образные движения персонажей в музыкально-игровых постановках. У детей проявляются такие виды творчества, как музыкально-игровое и танцевальное. (Е.А.Медведева).</w:t>
      </w:r>
    </w:p>
    <w:p w:rsidR="006922BA" w:rsidRPr="00E234FB" w:rsidRDefault="006922BA" w:rsidP="00E234FB">
      <w:pPr>
        <w:ind w:firstLine="708"/>
        <w:jc w:val="both"/>
        <w:rPr>
          <w:rFonts w:ascii="Times New Roman" w:hAnsi="Times New Roman" w:cs="Times New Roman"/>
          <w:sz w:val="28"/>
          <w:szCs w:val="28"/>
        </w:rPr>
      </w:pPr>
    </w:p>
    <w:p w:rsidR="006D2909" w:rsidRPr="00E234FB" w:rsidRDefault="006D2909" w:rsidP="00E234FB">
      <w:pPr>
        <w:jc w:val="both"/>
        <w:rPr>
          <w:rFonts w:ascii="Times New Roman" w:hAnsi="Times New Roman" w:cs="Times New Roman"/>
          <w:sz w:val="28"/>
          <w:szCs w:val="28"/>
        </w:rPr>
      </w:pPr>
    </w:p>
    <w:p w:rsidR="006D2909" w:rsidRDefault="006D2909" w:rsidP="003B207E">
      <w:pPr>
        <w:pStyle w:val="12"/>
        <w:keepNext/>
        <w:keepLines/>
        <w:numPr>
          <w:ilvl w:val="1"/>
          <w:numId w:val="4"/>
        </w:numPr>
        <w:shd w:val="clear" w:color="auto" w:fill="auto"/>
        <w:tabs>
          <w:tab w:val="left" w:pos="485"/>
        </w:tabs>
        <w:spacing w:after="0" w:line="240" w:lineRule="auto"/>
      </w:pPr>
      <w:bookmarkStart w:id="5" w:name="bookmark14"/>
      <w:r w:rsidRPr="00F808E8">
        <w:t>Планируемые результаты освоения рабочей программы:</w:t>
      </w:r>
      <w:bookmarkEnd w:id="5"/>
    </w:p>
    <w:p w:rsidR="00F214C9" w:rsidRDefault="00F214C9" w:rsidP="00F214C9">
      <w:pPr>
        <w:pStyle w:val="12"/>
        <w:keepNext/>
        <w:keepLines/>
        <w:shd w:val="clear" w:color="auto" w:fill="auto"/>
        <w:tabs>
          <w:tab w:val="left" w:pos="485"/>
        </w:tabs>
        <w:spacing w:after="0" w:line="240" w:lineRule="auto"/>
        <w:ind w:left="720"/>
        <w:jc w:val="left"/>
      </w:pPr>
    </w:p>
    <w:p w:rsidR="00F214C9" w:rsidRPr="00F214C9" w:rsidRDefault="00F214C9" w:rsidP="003B207E">
      <w:pPr>
        <w:tabs>
          <w:tab w:val="left" w:pos="4322"/>
        </w:tabs>
        <w:jc w:val="both"/>
        <w:rPr>
          <w:rFonts w:ascii="Times New Roman" w:hAnsi="Times New Roman" w:cs="Times New Roman"/>
          <w:b/>
          <w:bCs/>
          <w:i/>
          <w:iCs/>
          <w:sz w:val="28"/>
          <w:szCs w:val="28"/>
        </w:rPr>
      </w:pPr>
      <w:r w:rsidRPr="00F214C9">
        <w:rPr>
          <w:rStyle w:val="60"/>
          <w:rFonts w:eastAsia="Arial Unicode MS"/>
        </w:rPr>
        <w:t xml:space="preserve">           Планируемые </w:t>
      </w:r>
      <w:r w:rsidRPr="00F214C9">
        <w:rPr>
          <w:rFonts w:ascii="Times New Roman" w:hAnsi="Times New Roman" w:cs="Times New Roman"/>
          <w:sz w:val="28"/>
          <w:szCs w:val="28"/>
        </w:rPr>
        <w:t>результаты освоения Программы конкретизируют требования Стандарта к целевым ориентирам в обязательной части и части, формируемой участниками образовательных отношений, с учетом возрастных возможностей и индивидуальных различий (индивидуальных траекторий развития) детей, а также особенностей развития детей с ограниченными возможностями здоровья, в том числе детей-инвалидов (далее - дети с ограниченными возможностями здоровья)». [18]</w:t>
      </w:r>
    </w:p>
    <w:p w:rsidR="00F214C9" w:rsidRPr="00F214C9" w:rsidRDefault="00F214C9" w:rsidP="003B207E">
      <w:pPr>
        <w:ind w:firstLine="760"/>
        <w:jc w:val="both"/>
        <w:rPr>
          <w:rFonts w:ascii="Times New Roman" w:hAnsi="Times New Roman" w:cs="Times New Roman"/>
          <w:sz w:val="28"/>
          <w:szCs w:val="28"/>
        </w:rPr>
      </w:pPr>
      <w:r w:rsidRPr="00F214C9">
        <w:rPr>
          <w:rFonts w:ascii="Times New Roman" w:hAnsi="Times New Roman" w:cs="Times New Roman"/>
          <w:sz w:val="28"/>
          <w:szCs w:val="28"/>
        </w:rPr>
        <w:t>«Требования Стандарта к результатам освоения Программы представлены в виде целевых ориентиров дошкольного образования, которые представляют собой социально-нормативные возрастные характеристики возможных достижений ребёнка на этапе завершения уровня дошкольного образования. Специфика дошкольного детства (гибкость, пластичность развития ребёнка, высокий разброс вариантов его развития, его непосредственность и непроизвольность), а также системные особенности дошкольного образования (необязательность уровня дошкольного образования в Российской Федерации, отсутствие возможности вменения ребёнку какой-либо ответственности за результат) делают неправомерными требования от ребёнка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w:t>
      </w:r>
    </w:p>
    <w:p w:rsidR="00F214C9" w:rsidRPr="00F214C9" w:rsidRDefault="00F214C9" w:rsidP="003B207E">
      <w:pPr>
        <w:ind w:firstLine="760"/>
        <w:jc w:val="both"/>
        <w:rPr>
          <w:rFonts w:ascii="Times New Roman" w:hAnsi="Times New Roman" w:cs="Times New Roman"/>
          <w:sz w:val="28"/>
          <w:szCs w:val="28"/>
        </w:rPr>
      </w:pPr>
      <w:r w:rsidRPr="00F214C9">
        <w:rPr>
          <w:rFonts w:ascii="Times New Roman" w:hAnsi="Times New Roman" w:cs="Times New Roman"/>
          <w:sz w:val="28"/>
          <w:szCs w:val="28"/>
        </w:rPr>
        <w:t>Целевые ориентиры дошкольного образования определяются независимо от форм реализации Программы, а также от её характера, особенностей развития детей и Организации, реализующей Программу.</w:t>
      </w:r>
    </w:p>
    <w:p w:rsidR="00F214C9" w:rsidRPr="00F214C9" w:rsidRDefault="00F214C9" w:rsidP="003B207E">
      <w:pPr>
        <w:ind w:firstLine="760"/>
        <w:jc w:val="both"/>
        <w:rPr>
          <w:rFonts w:ascii="Times New Roman" w:hAnsi="Times New Roman" w:cs="Times New Roman"/>
          <w:sz w:val="28"/>
          <w:szCs w:val="28"/>
        </w:rPr>
      </w:pPr>
      <w:r w:rsidRPr="00F214C9">
        <w:rPr>
          <w:rFonts w:ascii="Times New Roman" w:hAnsi="Times New Roman" w:cs="Times New Roman"/>
          <w:sz w:val="28"/>
          <w:szCs w:val="28"/>
        </w:rPr>
        <w:t>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Освоение Программы не сопровождается проведением промежуточных аттестаций и итоговой аттестации воспитанников.</w:t>
      </w:r>
    </w:p>
    <w:p w:rsidR="00F214C9" w:rsidRPr="00F214C9" w:rsidRDefault="00F214C9" w:rsidP="003B207E">
      <w:pPr>
        <w:ind w:firstLine="760"/>
        <w:jc w:val="both"/>
        <w:rPr>
          <w:rFonts w:ascii="Times New Roman" w:hAnsi="Times New Roman" w:cs="Times New Roman"/>
          <w:i/>
          <w:iCs/>
          <w:sz w:val="28"/>
          <w:szCs w:val="28"/>
        </w:rPr>
      </w:pPr>
      <w:r w:rsidRPr="00F214C9">
        <w:rPr>
          <w:rFonts w:ascii="Times New Roman" w:hAnsi="Times New Roman" w:cs="Times New Roman"/>
          <w:i/>
          <w:iCs/>
          <w:sz w:val="28"/>
          <w:szCs w:val="28"/>
        </w:rPr>
        <w:t>Настоящие требования являются ориентирами для:</w:t>
      </w:r>
    </w:p>
    <w:p w:rsidR="00F214C9" w:rsidRPr="00F214C9" w:rsidRDefault="00F214C9" w:rsidP="003B207E">
      <w:pPr>
        <w:tabs>
          <w:tab w:val="left" w:pos="1424"/>
        </w:tabs>
        <w:ind w:firstLine="760"/>
        <w:jc w:val="both"/>
        <w:rPr>
          <w:rFonts w:ascii="Times New Roman" w:hAnsi="Times New Roman" w:cs="Times New Roman"/>
          <w:sz w:val="28"/>
          <w:szCs w:val="28"/>
        </w:rPr>
      </w:pPr>
      <w:r w:rsidRPr="00F214C9">
        <w:rPr>
          <w:rFonts w:ascii="Times New Roman" w:hAnsi="Times New Roman" w:cs="Times New Roman"/>
          <w:sz w:val="28"/>
          <w:szCs w:val="28"/>
        </w:rPr>
        <w:t>а)</w:t>
      </w:r>
      <w:r w:rsidRPr="00F214C9">
        <w:rPr>
          <w:rFonts w:ascii="Times New Roman" w:hAnsi="Times New Roman" w:cs="Times New Roman"/>
          <w:sz w:val="28"/>
          <w:szCs w:val="28"/>
        </w:rPr>
        <w:tab/>
        <w:t>построения образовательной политики на соответствующих уровнях с учётом целей дошкольного образования, общих для всего образовательного пространства Российской Федерации;</w:t>
      </w:r>
    </w:p>
    <w:p w:rsidR="00F214C9" w:rsidRPr="00F214C9" w:rsidRDefault="00F214C9" w:rsidP="003B207E">
      <w:pPr>
        <w:tabs>
          <w:tab w:val="left" w:pos="1424"/>
        </w:tabs>
        <w:ind w:firstLine="760"/>
        <w:jc w:val="both"/>
        <w:rPr>
          <w:rFonts w:ascii="Times New Roman" w:hAnsi="Times New Roman" w:cs="Times New Roman"/>
          <w:sz w:val="28"/>
          <w:szCs w:val="28"/>
        </w:rPr>
      </w:pPr>
      <w:r w:rsidRPr="00F214C9">
        <w:rPr>
          <w:rFonts w:ascii="Times New Roman" w:hAnsi="Times New Roman" w:cs="Times New Roman"/>
          <w:sz w:val="28"/>
          <w:szCs w:val="28"/>
        </w:rPr>
        <w:lastRenderedPageBreak/>
        <w:t>б)</w:t>
      </w:r>
      <w:r w:rsidRPr="00F214C9">
        <w:rPr>
          <w:rFonts w:ascii="Times New Roman" w:hAnsi="Times New Roman" w:cs="Times New Roman"/>
          <w:sz w:val="28"/>
          <w:szCs w:val="28"/>
        </w:rPr>
        <w:tab/>
        <w:t>решения задач: формирования Программы;</w:t>
      </w:r>
    </w:p>
    <w:p w:rsidR="00F214C9" w:rsidRPr="00F214C9" w:rsidRDefault="00F214C9" w:rsidP="003B207E">
      <w:pPr>
        <w:ind w:firstLine="760"/>
        <w:jc w:val="both"/>
        <w:rPr>
          <w:rFonts w:ascii="Times New Roman" w:hAnsi="Times New Roman" w:cs="Times New Roman"/>
          <w:sz w:val="28"/>
          <w:szCs w:val="28"/>
        </w:rPr>
      </w:pPr>
      <w:r w:rsidRPr="00F214C9">
        <w:rPr>
          <w:rFonts w:ascii="Times New Roman" w:hAnsi="Times New Roman" w:cs="Times New Roman"/>
          <w:sz w:val="28"/>
          <w:szCs w:val="28"/>
        </w:rPr>
        <w:t>взаимодействия с семьями;</w:t>
      </w:r>
    </w:p>
    <w:p w:rsidR="00F214C9" w:rsidRPr="00F214C9" w:rsidRDefault="00F214C9" w:rsidP="003B207E">
      <w:pPr>
        <w:tabs>
          <w:tab w:val="left" w:pos="1424"/>
        </w:tabs>
        <w:ind w:firstLine="760"/>
        <w:jc w:val="both"/>
        <w:rPr>
          <w:rFonts w:ascii="Times New Roman" w:hAnsi="Times New Roman" w:cs="Times New Roman"/>
          <w:sz w:val="28"/>
          <w:szCs w:val="28"/>
        </w:rPr>
      </w:pPr>
      <w:r w:rsidRPr="00F214C9">
        <w:rPr>
          <w:rFonts w:ascii="Times New Roman" w:hAnsi="Times New Roman" w:cs="Times New Roman"/>
          <w:sz w:val="28"/>
          <w:szCs w:val="28"/>
        </w:rPr>
        <w:t>в)</w:t>
      </w:r>
      <w:r w:rsidRPr="00F214C9">
        <w:rPr>
          <w:rFonts w:ascii="Times New Roman" w:hAnsi="Times New Roman" w:cs="Times New Roman"/>
          <w:sz w:val="28"/>
          <w:szCs w:val="28"/>
        </w:rPr>
        <w:tab/>
        <w:t>изучения характеристик образования детей в возрасте от 2 месяцев до 8 лет;</w:t>
      </w:r>
    </w:p>
    <w:p w:rsidR="00F214C9" w:rsidRPr="00F214C9" w:rsidRDefault="00F214C9" w:rsidP="003B207E">
      <w:pPr>
        <w:tabs>
          <w:tab w:val="left" w:pos="1424"/>
        </w:tabs>
        <w:ind w:firstLine="760"/>
        <w:jc w:val="both"/>
        <w:rPr>
          <w:rFonts w:ascii="Times New Roman" w:hAnsi="Times New Roman" w:cs="Times New Roman"/>
          <w:sz w:val="28"/>
          <w:szCs w:val="28"/>
        </w:rPr>
      </w:pPr>
      <w:r w:rsidRPr="00F214C9">
        <w:rPr>
          <w:rFonts w:ascii="Times New Roman" w:hAnsi="Times New Roman" w:cs="Times New Roman"/>
          <w:sz w:val="28"/>
          <w:szCs w:val="28"/>
        </w:rPr>
        <w:t>г)</w:t>
      </w:r>
      <w:r w:rsidRPr="00F214C9">
        <w:rPr>
          <w:rFonts w:ascii="Times New Roman" w:hAnsi="Times New Roman" w:cs="Times New Roman"/>
          <w:sz w:val="28"/>
          <w:szCs w:val="28"/>
        </w:rPr>
        <w:tab/>
        <w:t>информирования родителей (законных представителей) и общественности относительно целей дошкольного образования, общих для всего образовательного пространства Российской Федерации.</w:t>
      </w:r>
    </w:p>
    <w:p w:rsidR="00F214C9" w:rsidRPr="00F214C9" w:rsidRDefault="00F214C9" w:rsidP="003B207E">
      <w:pPr>
        <w:ind w:firstLine="760"/>
        <w:jc w:val="both"/>
        <w:rPr>
          <w:rFonts w:ascii="Times New Roman" w:hAnsi="Times New Roman" w:cs="Times New Roman"/>
          <w:sz w:val="28"/>
          <w:szCs w:val="28"/>
        </w:rPr>
      </w:pPr>
      <w:r w:rsidRPr="00F214C9">
        <w:rPr>
          <w:rFonts w:ascii="Times New Roman" w:hAnsi="Times New Roman" w:cs="Times New Roman"/>
          <w:sz w:val="28"/>
          <w:szCs w:val="28"/>
        </w:rPr>
        <w:t>Целевые ориентиры не могут служить непосредственным основанием при решении управленческих задач, включая:</w:t>
      </w:r>
    </w:p>
    <w:p w:rsidR="00F214C9" w:rsidRPr="00F214C9" w:rsidRDefault="00F214C9" w:rsidP="003B207E">
      <w:pPr>
        <w:ind w:firstLine="760"/>
        <w:jc w:val="both"/>
        <w:rPr>
          <w:rFonts w:ascii="Times New Roman" w:hAnsi="Times New Roman" w:cs="Times New Roman"/>
          <w:sz w:val="28"/>
          <w:szCs w:val="28"/>
        </w:rPr>
      </w:pPr>
      <w:r w:rsidRPr="00F214C9">
        <w:rPr>
          <w:rFonts w:ascii="Times New Roman" w:hAnsi="Times New Roman" w:cs="Times New Roman"/>
          <w:sz w:val="28"/>
          <w:szCs w:val="28"/>
        </w:rPr>
        <w:t>оценку качества образования;</w:t>
      </w:r>
    </w:p>
    <w:p w:rsidR="00F214C9" w:rsidRPr="00F214C9" w:rsidRDefault="00F214C9" w:rsidP="003B207E">
      <w:pPr>
        <w:ind w:firstLine="760"/>
        <w:jc w:val="both"/>
        <w:rPr>
          <w:rFonts w:ascii="Times New Roman" w:hAnsi="Times New Roman" w:cs="Times New Roman"/>
          <w:sz w:val="28"/>
          <w:szCs w:val="28"/>
        </w:rPr>
      </w:pPr>
      <w:r w:rsidRPr="00F214C9">
        <w:rPr>
          <w:rFonts w:ascii="Times New Roman" w:hAnsi="Times New Roman" w:cs="Times New Roman"/>
          <w:sz w:val="28"/>
          <w:szCs w:val="28"/>
        </w:rPr>
        <w:t>оценку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иных методов измерения результативности детей);</w:t>
      </w:r>
    </w:p>
    <w:p w:rsidR="00F214C9" w:rsidRPr="00F214C9" w:rsidRDefault="00F214C9" w:rsidP="003B207E">
      <w:pPr>
        <w:spacing w:after="300"/>
        <w:ind w:firstLine="760"/>
        <w:jc w:val="both"/>
        <w:rPr>
          <w:rFonts w:ascii="Times New Roman" w:hAnsi="Times New Roman" w:cs="Times New Roman"/>
          <w:sz w:val="28"/>
          <w:szCs w:val="28"/>
        </w:rPr>
      </w:pPr>
      <w:r w:rsidRPr="00F214C9">
        <w:rPr>
          <w:rFonts w:ascii="Times New Roman" w:hAnsi="Times New Roman" w:cs="Times New Roman"/>
          <w:sz w:val="28"/>
          <w:szCs w:val="28"/>
        </w:rPr>
        <w:t>оценку выполнения муниципального (государственного) задания посредством их включения в показатели качества выполнения задания.</w:t>
      </w:r>
    </w:p>
    <w:p w:rsidR="00F214C9" w:rsidRPr="00F214C9" w:rsidRDefault="00F214C9" w:rsidP="003B207E">
      <w:pPr>
        <w:ind w:firstLine="760"/>
        <w:jc w:val="both"/>
        <w:rPr>
          <w:rFonts w:ascii="Times New Roman" w:hAnsi="Times New Roman" w:cs="Times New Roman"/>
          <w:i/>
          <w:iCs/>
          <w:sz w:val="28"/>
          <w:szCs w:val="28"/>
        </w:rPr>
      </w:pPr>
      <w:r w:rsidRPr="00F214C9">
        <w:rPr>
          <w:rFonts w:ascii="Times New Roman" w:hAnsi="Times New Roman" w:cs="Times New Roman"/>
          <w:i/>
          <w:iCs/>
          <w:sz w:val="28"/>
          <w:szCs w:val="28"/>
        </w:rPr>
        <w:t>К целевым ориентирам дошкольного образования относятся следующие социально-нормативные возрастные характеристики возможных достижений ребёнка:</w:t>
      </w:r>
    </w:p>
    <w:p w:rsidR="00F214C9" w:rsidRPr="00F214C9" w:rsidRDefault="00F214C9" w:rsidP="00F214C9">
      <w:pPr>
        <w:ind w:firstLine="760"/>
        <w:rPr>
          <w:rFonts w:ascii="Times New Roman" w:hAnsi="Times New Roman" w:cs="Times New Roman"/>
          <w:i/>
          <w:iCs/>
          <w:sz w:val="28"/>
          <w:szCs w:val="28"/>
        </w:rPr>
      </w:pPr>
    </w:p>
    <w:p w:rsidR="00F214C9" w:rsidRPr="00F214C9" w:rsidRDefault="00F214C9" w:rsidP="00F214C9">
      <w:pPr>
        <w:ind w:firstLine="760"/>
        <w:rPr>
          <w:rFonts w:ascii="Times New Roman" w:hAnsi="Times New Roman" w:cs="Times New Roman"/>
          <w:i/>
          <w:iCs/>
          <w:sz w:val="28"/>
          <w:szCs w:val="28"/>
        </w:rPr>
      </w:pPr>
      <w:r w:rsidRPr="00F214C9">
        <w:rPr>
          <w:rFonts w:ascii="Times New Roman" w:hAnsi="Times New Roman" w:cs="Times New Roman"/>
          <w:sz w:val="28"/>
          <w:szCs w:val="28"/>
        </w:rPr>
        <w:t>Целевые ориентиры на этапе завершения дошкольного образования:</w:t>
      </w:r>
    </w:p>
    <w:p w:rsidR="00F214C9" w:rsidRPr="00F214C9" w:rsidRDefault="00F214C9" w:rsidP="00F214C9">
      <w:pPr>
        <w:ind w:firstLine="760"/>
        <w:rPr>
          <w:rFonts w:ascii="Times New Roman" w:hAnsi="Times New Roman" w:cs="Times New Roman"/>
          <w:sz w:val="28"/>
          <w:szCs w:val="28"/>
        </w:rPr>
      </w:pPr>
    </w:p>
    <w:p w:rsidR="00F214C9" w:rsidRPr="00F214C9" w:rsidRDefault="00F214C9" w:rsidP="00F214C9">
      <w:pPr>
        <w:numPr>
          <w:ilvl w:val="0"/>
          <w:numId w:val="2"/>
        </w:numPr>
        <w:tabs>
          <w:tab w:val="left" w:pos="1438"/>
        </w:tabs>
        <w:ind w:firstLine="580"/>
        <w:jc w:val="both"/>
        <w:rPr>
          <w:rFonts w:ascii="Times New Roman" w:hAnsi="Times New Roman" w:cs="Times New Roman"/>
          <w:sz w:val="28"/>
          <w:szCs w:val="28"/>
        </w:rPr>
      </w:pPr>
      <w:r w:rsidRPr="00F214C9">
        <w:rPr>
          <w:rFonts w:ascii="Times New Roman" w:hAnsi="Times New Roman" w:cs="Times New Roman"/>
          <w:sz w:val="28"/>
          <w:szCs w:val="28"/>
        </w:rPr>
        <w:t>ребёнок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F214C9" w:rsidRPr="00F214C9" w:rsidRDefault="00F214C9" w:rsidP="00F214C9">
      <w:pPr>
        <w:numPr>
          <w:ilvl w:val="0"/>
          <w:numId w:val="2"/>
        </w:numPr>
        <w:tabs>
          <w:tab w:val="left" w:pos="1438"/>
        </w:tabs>
        <w:ind w:firstLine="580"/>
        <w:jc w:val="both"/>
        <w:rPr>
          <w:rFonts w:ascii="Times New Roman" w:hAnsi="Times New Roman" w:cs="Times New Roman"/>
          <w:sz w:val="28"/>
          <w:szCs w:val="28"/>
        </w:rPr>
      </w:pPr>
      <w:r w:rsidRPr="00F214C9">
        <w:rPr>
          <w:rFonts w:ascii="Times New Roman" w:hAnsi="Times New Roman" w:cs="Times New Roman"/>
          <w:sz w:val="28"/>
          <w:szCs w:val="28"/>
        </w:rPr>
        <w:t>ребёнок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F214C9" w:rsidRPr="00F214C9" w:rsidRDefault="00F214C9" w:rsidP="00F214C9">
      <w:pPr>
        <w:numPr>
          <w:ilvl w:val="0"/>
          <w:numId w:val="2"/>
        </w:numPr>
        <w:tabs>
          <w:tab w:val="left" w:pos="1438"/>
        </w:tabs>
        <w:ind w:firstLine="580"/>
        <w:jc w:val="both"/>
        <w:rPr>
          <w:rFonts w:ascii="Times New Roman" w:hAnsi="Times New Roman" w:cs="Times New Roman"/>
          <w:sz w:val="28"/>
          <w:szCs w:val="28"/>
        </w:rPr>
      </w:pPr>
      <w:r w:rsidRPr="00F214C9">
        <w:rPr>
          <w:rFonts w:ascii="Times New Roman" w:hAnsi="Times New Roman" w:cs="Times New Roman"/>
          <w:sz w:val="28"/>
          <w:szCs w:val="28"/>
        </w:rPr>
        <w:t>ребёнок обладает развитым воображением, которое реализуется в разных видах деятельности, и прежде всего в игре; ребёнок владеет разными формами и видами игры, различает условную и реальную ситуации, умеет подчиняться разным правилам и социальным нормам;</w:t>
      </w:r>
    </w:p>
    <w:p w:rsidR="00F214C9" w:rsidRPr="00F214C9" w:rsidRDefault="00F214C9" w:rsidP="00F214C9">
      <w:pPr>
        <w:numPr>
          <w:ilvl w:val="0"/>
          <w:numId w:val="2"/>
        </w:numPr>
        <w:tabs>
          <w:tab w:val="left" w:pos="1438"/>
        </w:tabs>
        <w:ind w:firstLine="580"/>
        <w:jc w:val="both"/>
        <w:rPr>
          <w:rFonts w:ascii="Times New Roman" w:hAnsi="Times New Roman" w:cs="Times New Roman"/>
          <w:sz w:val="28"/>
          <w:szCs w:val="28"/>
        </w:rPr>
      </w:pPr>
      <w:r w:rsidRPr="00F214C9">
        <w:rPr>
          <w:rFonts w:ascii="Times New Roman" w:hAnsi="Times New Roman" w:cs="Times New Roman"/>
          <w:sz w:val="28"/>
          <w:szCs w:val="28"/>
        </w:rPr>
        <w:t>ребёнок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ребёнка складываются предпосылки грамотности;</w:t>
      </w:r>
    </w:p>
    <w:p w:rsidR="00F214C9" w:rsidRPr="00F214C9" w:rsidRDefault="00F214C9" w:rsidP="00F214C9">
      <w:pPr>
        <w:numPr>
          <w:ilvl w:val="0"/>
          <w:numId w:val="2"/>
        </w:numPr>
        <w:tabs>
          <w:tab w:val="left" w:pos="1438"/>
        </w:tabs>
        <w:ind w:firstLine="580"/>
        <w:jc w:val="both"/>
        <w:rPr>
          <w:rFonts w:ascii="Times New Roman" w:hAnsi="Times New Roman" w:cs="Times New Roman"/>
          <w:sz w:val="28"/>
          <w:szCs w:val="28"/>
        </w:rPr>
      </w:pPr>
      <w:r w:rsidRPr="00F214C9">
        <w:rPr>
          <w:rFonts w:ascii="Times New Roman" w:hAnsi="Times New Roman" w:cs="Times New Roman"/>
          <w:sz w:val="28"/>
          <w:szCs w:val="28"/>
        </w:rPr>
        <w:t>у ребёнка развита крупная и мелкая моторика; он подвижен, вынослив, владеет основными движениями, может контролировать свои движения и управлять ими;</w:t>
      </w:r>
    </w:p>
    <w:p w:rsidR="00F214C9" w:rsidRPr="00F214C9" w:rsidRDefault="00F214C9" w:rsidP="00F214C9">
      <w:pPr>
        <w:numPr>
          <w:ilvl w:val="0"/>
          <w:numId w:val="2"/>
        </w:numPr>
        <w:tabs>
          <w:tab w:val="left" w:pos="1438"/>
        </w:tabs>
        <w:ind w:firstLine="580"/>
        <w:jc w:val="both"/>
        <w:rPr>
          <w:rFonts w:ascii="Times New Roman" w:hAnsi="Times New Roman" w:cs="Times New Roman"/>
          <w:sz w:val="28"/>
          <w:szCs w:val="28"/>
        </w:rPr>
      </w:pPr>
      <w:r w:rsidRPr="00F214C9">
        <w:rPr>
          <w:rFonts w:ascii="Times New Roman" w:hAnsi="Times New Roman" w:cs="Times New Roman"/>
          <w:sz w:val="28"/>
          <w:szCs w:val="28"/>
        </w:rPr>
        <w:t xml:space="preserve">ребёнок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w:t>
      </w:r>
      <w:r w:rsidRPr="00F214C9">
        <w:rPr>
          <w:rFonts w:ascii="Times New Roman" w:hAnsi="Times New Roman" w:cs="Times New Roman"/>
          <w:sz w:val="28"/>
          <w:szCs w:val="28"/>
        </w:rPr>
        <w:lastRenderedPageBreak/>
        <w:t>личной гигиены;</w:t>
      </w:r>
    </w:p>
    <w:p w:rsidR="00F214C9" w:rsidRPr="00F214C9" w:rsidRDefault="00F214C9" w:rsidP="00AE1C4E">
      <w:pPr>
        <w:ind w:firstLine="580"/>
        <w:jc w:val="both"/>
        <w:rPr>
          <w:rFonts w:ascii="Times New Roman" w:hAnsi="Times New Roman" w:cs="Times New Roman"/>
          <w:sz w:val="28"/>
          <w:szCs w:val="28"/>
        </w:rPr>
      </w:pPr>
      <w:r w:rsidRPr="00F214C9">
        <w:rPr>
          <w:rFonts w:ascii="Times New Roman" w:hAnsi="Times New Roman" w:cs="Times New Roman"/>
          <w:sz w:val="28"/>
          <w:szCs w:val="28"/>
        </w:rPr>
        <w:t>• ребёнок проявляет любознательность, задаёт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живёт;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ребёнок способен к принятию собственных решений, опираясь на свои знания и умения в различных видах деятельности»[18]</w:t>
      </w:r>
    </w:p>
    <w:p w:rsidR="00F214C9" w:rsidRPr="00F214C9" w:rsidRDefault="00F214C9" w:rsidP="00AE1C4E">
      <w:pPr>
        <w:ind w:firstLine="580"/>
        <w:jc w:val="both"/>
        <w:rPr>
          <w:rFonts w:ascii="Times New Roman" w:hAnsi="Times New Roman" w:cs="Times New Roman"/>
          <w:sz w:val="28"/>
          <w:szCs w:val="28"/>
        </w:rPr>
      </w:pPr>
    </w:p>
    <w:p w:rsidR="00F214C9" w:rsidRPr="00F214C9" w:rsidRDefault="00F214C9" w:rsidP="00AE1C4E">
      <w:pPr>
        <w:ind w:firstLine="580"/>
        <w:jc w:val="both"/>
        <w:rPr>
          <w:rFonts w:ascii="Times New Roman" w:hAnsi="Times New Roman" w:cs="Times New Roman"/>
          <w:sz w:val="28"/>
          <w:szCs w:val="28"/>
        </w:rPr>
      </w:pPr>
      <w:r w:rsidRPr="00F214C9">
        <w:rPr>
          <w:rFonts w:ascii="Times New Roman" w:hAnsi="Times New Roman" w:cs="Times New Roman"/>
          <w:sz w:val="28"/>
          <w:szCs w:val="28"/>
        </w:rPr>
        <w:t>Оценка индивидуального развития детей</w:t>
      </w:r>
    </w:p>
    <w:p w:rsidR="00F214C9" w:rsidRPr="00F214C9" w:rsidRDefault="00F214C9" w:rsidP="00AE1C4E">
      <w:pPr>
        <w:ind w:firstLine="760"/>
        <w:jc w:val="both"/>
        <w:rPr>
          <w:rFonts w:ascii="Times New Roman" w:hAnsi="Times New Roman" w:cs="Times New Roman"/>
          <w:sz w:val="28"/>
          <w:szCs w:val="28"/>
        </w:rPr>
      </w:pPr>
      <w:r w:rsidRPr="00F214C9">
        <w:rPr>
          <w:rFonts w:ascii="Times New Roman" w:hAnsi="Times New Roman" w:cs="Times New Roman"/>
          <w:sz w:val="28"/>
          <w:szCs w:val="28"/>
        </w:rPr>
        <w:t>Согласно пункта 3.2.3. Стандарта «...при реализации Программы может проводиться оценка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F214C9" w:rsidRPr="00F214C9" w:rsidRDefault="00F214C9" w:rsidP="00AE1C4E">
      <w:pPr>
        <w:ind w:firstLine="760"/>
        <w:jc w:val="both"/>
        <w:rPr>
          <w:rFonts w:ascii="Times New Roman" w:hAnsi="Times New Roman" w:cs="Times New Roman"/>
          <w:sz w:val="28"/>
          <w:szCs w:val="28"/>
        </w:rPr>
      </w:pPr>
      <w:r w:rsidRPr="00F214C9">
        <w:rPr>
          <w:rFonts w:ascii="Times New Roman" w:hAnsi="Times New Roman" w:cs="Times New Roman"/>
          <w:sz w:val="28"/>
          <w:szCs w:val="28"/>
        </w:rPr>
        <w:t>Результаты педагогической диагностики (мониторинга) могут использоваться исключительно для решения следующих образовательных задач:</w:t>
      </w:r>
    </w:p>
    <w:p w:rsidR="00F214C9" w:rsidRPr="00F214C9" w:rsidRDefault="00F214C9" w:rsidP="00AE1C4E">
      <w:pPr>
        <w:numPr>
          <w:ilvl w:val="0"/>
          <w:numId w:val="25"/>
        </w:numPr>
        <w:tabs>
          <w:tab w:val="left" w:pos="1083"/>
        </w:tabs>
        <w:ind w:firstLine="760"/>
        <w:jc w:val="both"/>
        <w:rPr>
          <w:rFonts w:ascii="Times New Roman" w:hAnsi="Times New Roman" w:cs="Times New Roman"/>
          <w:sz w:val="28"/>
          <w:szCs w:val="28"/>
        </w:rPr>
      </w:pPr>
      <w:r w:rsidRPr="00F214C9">
        <w:rPr>
          <w:rFonts w:ascii="Times New Roman" w:hAnsi="Times New Roman" w:cs="Times New Roman"/>
          <w:sz w:val="28"/>
          <w:szCs w:val="28"/>
        </w:rPr>
        <w:t>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F214C9" w:rsidRPr="00F214C9" w:rsidRDefault="00F214C9" w:rsidP="00AE1C4E">
      <w:pPr>
        <w:numPr>
          <w:ilvl w:val="0"/>
          <w:numId w:val="25"/>
        </w:numPr>
        <w:tabs>
          <w:tab w:val="left" w:pos="1116"/>
        </w:tabs>
        <w:ind w:firstLine="760"/>
        <w:jc w:val="both"/>
        <w:rPr>
          <w:rFonts w:ascii="Times New Roman" w:hAnsi="Times New Roman" w:cs="Times New Roman"/>
          <w:sz w:val="28"/>
          <w:szCs w:val="28"/>
        </w:rPr>
      </w:pPr>
      <w:r w:rsidRPr="00F214C9">
        <w:rPr>
          <w:rFonts w:ascii="Times New Roman" w:hAnsi="Times New Roman" w:cs="Times New Roman"/>
          <w:sz w:val="28"/>
          <w:szCs w:val="28"/>
        </w:rPr>
        <w:t>оптимизации работы с группой детей.</w:t>
      </w:r>
    </w:p>
    <w:p w:rsidR="006D2909" w:rsidRDefault="006D2909" w:rsidP="00F26DC5">
      <w:pPr>
        <w:tabs>
          <w:tab w:val="left" w:pos="1116"/>
        </w:tabs>
        <w:jc w:val="both"/>
        <w:rPr>
          <w:rFonts w:ascii="Times New Roman" w:hAnsi="Times New Roman" w:cs="Times New Roman"/>
          <w:sz w:val="28"/>
          <w:szCs w:val="28"/>
        </w:rPr>
      </w:pPr>
    </w:p>
    <w:p w:rsidR="00F26DC5" w:rsidRPr="00F26DC5" w:rsidRDefault="00F26DC5" w:rsidP="00F26DC5">
      <w:pPr>
        <w:tabs>
          <w:tab w:val="left" w:pos="1116"/>
        </w:tabs>
        <w:jc w:val="both"/>
        <w:rPr>
          <w:rFonts w:ascii="Times New Roman" w:hAnsi="Times New Roman" w:cs="Times New Roman"/>
          <w:sz w:val="28"/>
          <w:szCs w:val="28"/>
        </w:rPr>
      </w:pPr>
    </w:p>
    <w:p w:rsidR="006D2909" w:rsidRDefault="006D2909" w:rsidP="00AE1C4E">
      <w:pPr>
        <w:ind w:left="20"/>
        <w:jc w:val="center"/>
        <w:rPr>
          <w:rFonts w:ascii="Times New Roman" w:hAnsi="Times New Roman" w:cs="Times New Roman"/>
          <w:b/>
          <w:sz w:val="28"/>
          <w:szCs w:val="28"/>
        </w:rPr>
      </w:pPr>
      <w:r w:rsidRPr="00F26DC5">
        <w:rPr>
          <w:rFonts w:ascii="Times New Roman" w:hAnsi="Times New Roman" w:cs="Times New Roman"/>
          <w:b/>
          <w:sz w:val="28"/>
          <w:szCs w:val="28"/>
        </w:rPr>
        <w:t xml:space="preserve">Планируемые результаты </w:t>
      </w:r>
      <w:r w:rsidR="00D3125F">
        <w:rPr>
          <w:rFonts w:ascii="Times New Roman" w:hAnsi="Times New Roman" w:cs="Times New Roman"/>
          <w:b/>
          <w:sz w:val="28"/>
          <w:szCs w:val="28"/>
        </w:rPr>
        <w:t xml:space="preserve">  освоения  </w:t>
      </w:r>
      <w:r w:rsidRPr="00F26DC5">
        <w:rPr>
          <w:rFonts w:ascii="Times New Roman" w:hAnsi="Times New Roman" w:cs="Times New Roman"/>
          <w:b/>
          <w:sz w:val="28"/>
          <w:szCs w:val="28"/>
        </w:rPr>
        <w:t>коррекционно-образовательной</w:t>
      </w:r>
      <w:bookmarkStart w:id="6" w:name="bookmark15"/>
      <w:r w:rsidR="00D3125F">
        <w:rPr>
          <w:rFonts w:ascii="Times New Roman" w:hAnsi="Times New Roman" w:cs="Times New Roman"/>
          <w:b/>
          <w:sz w:val="28"/>
          <w:szCs w:val="28"/>
        </w:rPr>
        <w:t xml:space="preserve"> п</w:t>
      </w:r>
      <w:r w:rsidRPr="00F26DC5">
        <w:rPr>
          <w:rFonts w:ascii="Times New Roman" w:hAnsi="Times New Roman" w:cs="Times New Roman"/>
          <w:b/>
          <w:sz w:val="28"/>
          <w:szCs w:val="28"/>
        </w:rPr>
        <w:t>рограммы</w:t>
      </w:r>
      <w:bookmarkStart w:id="7" w:name="bookmark16"/>
      <w:bookmarkEnd w:id="6"/>
    </w:p>
    <w:p w:rsidR="00F26DC5" w:rsidRPr="00F26DC5" w:rsidRDefault="00F26DC5" w:rsidP="00F26DC5">
      <w:pPr>
        <w:ind w:left="20"/>
        <w:rPr>
          <w:rFonts w:ascii="Times New Roman" w:hAnsi="Times New Roman" w:cs="Times New Roman"/>
          <w:b/>
          <w:sz w:val="28"/>
          <w:szCs w:val="28"/>
        </w:rPr>
      </w:pPr>
    </w:p>
    <w:p w:rsidR="006D2909" w:rsidRDefault="006D2909" w:rsidP="00F26DC5">
      <w:pPr>
        <w:pStyle w:val="12"/>
        <w:keepNext/>
        <w:keepLines/>
        <w:shd w:val="clear" w:color="auto" w:fill="auto"/>
        <w:spacing w:after="0" w:line="240" w:lineRule="auto"/>
        <w:ind w:left="20"/>
        <w:jc w:val="both"/>
        <w:rPr>
          <w:b w:val="0"/>
          <w:i/>
        </w:rPr>
      </w:pPr>
      <w:r w:rsidRPr="00F26DC5">
        <w:rPr>
          <w:b w:val="0"/>
          <w:i/>
        </w:rPr>
        <w:t>В итоге коррекционной работы дети (6-7 лет) должны уметь:</w:t>
      </w:r>
      <w:bookmarkEnd w:id="7"/>
    </w:p>
    <w:p w:rsidR="00F26DC5" w:rsidRPr="00F26DC5" w:rsidRDefault="00F26DC5" w:rsidP="00F26DC5">
      <w:pPr>
        <w:pStyle w:val="12"/>
        <w:keepNext/>
        <w:keepLines/>
        <w:shd w:val="clear" w:color="auto" w:fill="auto"/>
        <w:spacing w:after="0" w:line="240" w:lineRule="auto"/>
        <w:ind w:left="20"/>
        <w:jc w:val="both"/>
        <w:rPr>
          <w:b w:val="0"/>
          <w:i/>
        </w:rPr>
      </w:pPr>
    </w:p>
    <w:p w:rsidR="006D2909" w:rsidRDefault="006D2909" w:rsidP="00F808E8">
      <w:pPr>
        <w:pStyle w:val="12"/>
        <w:keepNext/>
        <w:keepLines/>
        <w:shd w:val="clear" w:color="auto" w:fill="auto"/>
        <w:spacing w:after="0" w:line="240" w:lineRule="auto"/>
        <w:ind w:firstLine="580"/>
        <w:jc w:val="both"/>
        <w:rPr>
          <w:b w:val="0"/>
          <w:i/>
        </w:rPr>
      </w:pPr>
      <w:bookmarkStart w:id="8" w:name="bookmark17"/>
      <w:r w:rsidRPr="00F26DC5">
        <w:rPr>
          <w:b w:val="0"/>
          <w:i/>
        </w:rPr>
        <w:t>1) Коррекция зрительного восприятия</w:t>
      </w:r>
      <w:bookmarkEnd w:id="8"/>
    </w:p>
    <w:p w:rsidR="00F26DC5" w:rsidRPr="00F26DC5" w:rsidRDefault="00F26DC5" w:rsidP="00F808E8">
      <w:pPr>
        <w:pStyle w:val="12"/>
        <w:keepNext/>
        <w:keepLines/>
        <w:shd w:val="clear" w:color="auto" w:fill="auto"/>
        <w:spacing w:after="0" w:line="240" w:lineRule="auto"/>
        <w:ind w:firstLine="580"/>
        <w:jc w:val="both"/>
        <w:rPr>
          <w:b w:val="0"/>
          <w:i/>
        </w:rPr>
      </w:pP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Цвет: основные цвета (красный, желтый, зеленый, синий, коричневый, черный, оранжевый, голубой, фиолетовый) различной насыщенности; соотносить по цвету и оттенку основные цвета (красный, желтый, зеленый, синий, коричневый, черный, оранжевый, голубой, фиолетовый); соотносить сенсорные эталоны цвета с цветом реальных предметов, группировать по цвету (выбрать из 5-7ти цветов, среди которых 2</w:t>
      </w:r>
      <w:r w:rsidRPr="00F808E8">
        <w:rPr>
          <w:rFonts w:ascii="Times New Roman" w:hAnsi="Times New Roman" w:cs="Times New Roman"/>
          <w:sz w:val="28"/>
          <w:szCs w:val="28"/>
        </w:rPr>
        <w:softHyphen/>
        <w:t>3 близких по цвету).Сериация по насыщенности: уметь отличить до 7 оттенков основных цветов. Уметь находить предметы определенного цвета в окружающем мире.</w:t>
      </w: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 xml:space="preserve">Форма: различать и называть форму геометрических фигур - круг, квадрат, треугольник, овал, прямоугольник, шар (шарик), куб (кубик), конус (башенка), призма (крыша), цилиндр (труба), эллипсоид (яйцо), трапеция(юбочка). Соотносить эталоны формы и формы предметного изображения (выбор из 4-ти фигур, разной величины). Уметь отличать схожие формы: круг - овал, прямоугольник - квадрат. Соотносить форму плоскостных изображений и объемных геометрических тел (шар, </w:t>
      </w:r>
      <w:r w:rsidRPr="00F808E8">
        <w:rPr>
          <w:rFonts w:ascii="Times New Roman" w:hAnsi="Times New Roman" w:cs="Times New Roman"/>
          <w:sz w:val="28"/>
          <w:szCs w:val="28"/>
        </w:rPr>
        <w:lastRenderedPageBreak/>
        <w:t>куб, конус, цилиндр и т.д). Уметь использовать эталоны формы (геометрические фигуры) при выделении основной формы и формы деталей реальных предметов в окружающей обстановке (круглая, квадратная, треугольная, прямоугольная, овальная формы).</w:t>
      </w: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 xml:space="preserve">Величина: различать, выделять и сравнивать величину предметов (высота, длина, </w:t>
      </w:r>
      <w:r w:rsidRPr="00F808E8">
        <w:rPr>
          <w:rStyle w:val="25"/>
          <w:rFonts w:eastAsia="Arial Unicode MS"/>
        </w:rPr>
        <w:t>ш</w:t>
      </w:r>
      <w:r w:rsidRPr="00F808E8">
        <w:rPr>
          <w:rFonts w:ascii="Times New Roman" w:hAnsi="Times New Roman" w:cs="Times New Roman"/>
          <w:sz w:val="28"/>
          <w:szCs w:val="28"/>
        </w:rPr>
        <w:t>ирина, толщина; большой - маленький, высокий - низкий, длинный - короткий, толстый - тонкий, широкий - узкий; выше - ниже; длиннее - короче, шире - уже, толще - тоньше). Соотносить -4- 5 разных объекта, одинаковые по длине, толщине, ширине или высоте, расположенные в реальном пространстве. Зрительно сравнивать величину предметов, путем наложения, приложения; находить большие и маленькие предметы (игрушки, мебель, одежда и т.д.). Сериация по величине (распределение предметов в порядке убывания величины, 5-7 величин с незначительным разностным порогом). Уметь находить предметы, геометрические фигуры определенной величины в окружающем мире.</w:t>
      </w: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 xml:space="preserve">Зрительное внимание, память. Различать движущиеся предметы, понимать, называть словом скоростные качества движения (быстро, медленно). Учить группировать предметы по одному из признаков (форме, величине, цвету). Объём зрительного внимания (отбор 4-5 предметов из 7-8). Избирательность внимания: умение работать с 4-5 объектами. Переключение, распределение внимания: </w:t>
      </w:r>
      <w:r w:rsidRPr="00F808E8">
        <w:rPr>
          <w:rStyle w:val="27"/>
          <w:rFonts w:eastAsia="Arial Unicode MS"/>
        </w:rPr>
        <w:t>-4-5</w:t>
      </w:r>
      <w:r w:rsidRPr="00F808E8">
        <w:rPr>
          <w:rFonts w:ascii="Times New Roman" w:hAnsi="Times New Roman" w:cs="Times New Roman"/>
          <w:sz w:val="28"/>
          <w:szCs w:val="28"/>
        </w:rPr>
        <w:t xml:space="preserve"> отличия (3информативный признака, например, цвет и форма, величина).</w:t>
      </w:r>
    </w:p>
    <w:p w:rsidR="006D2909" w:rsidRDefault="006D2909" w:rsidP="006922BA">
      <w:pPr>
        <w:tabs>
          <w:tab w:val="left" w:pos="8386"/>
        </w:tabs>
        <w:ind w:firstLine="580"/>
        <w:jc w:val="both"/>
        <w:rPr>
          <w:rFonts w:ascii="Times New Roman" w:hAnsi="Times New Roman" w:cs="Times New Roman"/>
          <w:sz w:val="28"/>
          <w:szCs w:val="28"/>
        </w:rPr>
      </w:pPr>
      <w:r w:rsidRPr="00F808E8">
        <w:rPr>
          <w:rFonts w:ascii="Times New Roman" w:hAnsi="Times New Roman" w:cs="Times New Roman"/>
          <w:sz w:val="28"/>
          <w:szCs w:val="28"/>
        </w:rPr>
        <w:t>Уметь сличать контурные и силуэтные изображение, реальные изображения и соотносить их с реальными предметами. Уметь пользоваться при рассматривании оп</w:t>
      </w:r>
      <w:r w:rsidR="006922BA">
        <w:rPr>
          <w:rFonts w:ascii="Times New Roman" w:hAnsi="Times New Roman" w:cs="Times New Roman"/>
          <w:sz w:val="28"/>
          <w:szCs w:val="28"/>
        </w:rPr>
        <w:t xml:space="preserve">тическими средствами коррекции: </w:t>
      </w:r>
      <w:r w:rsidRPr="00F808E8">
        <w:rPr>
          <w:rFonts w:ascii="Times New Roman" w:hAnsi="Times New Roman" w:cs="Times New Roman"/>
          <w:sz w:val="28"/>
          <w:szCs w:val="28"/>
        </w:rPr>
        <w:t>лупами,биноклями.</w:t>
      </w:r>
    </w:p>
    <w:p w:rsidR="00F26DC5" w:rsidRPr="00F808E8" w:rsidRDefault="00F26DC5" w:rsidP="006922BA">
      <w:pPr>
        <w:tabs>
          <w:tab w:val="left" w:pos="8386"/>
        </w:tabs>
        <w:ind w:firstLine="580"/>
        <w:jc w:val="both"/>
        <w:rPr>
          <w:rFonts w:ascii="Times New Roman" w:hAnsi="Times New Roman" w:cs="Times New Roman"/>
          <w:sz w:val="28"/>
          <w:szCs w:val="28"/>
        </w:rPr>
      </w:pPr>
    </w:p>
    <w:p w:rsidR="006D2909" w:rsidRDefault="006D2909" w:rsidP="00E234FB">
      <w:pPr>
        <w:pStyle w:val="12"/>
        <w:keepNext/>
        <w:keepLines/>
        <w:shd w:val="clear" w:color="auto" w:fill="auto"/>
        <w:spacing w:after="0" w:line="240" w:lineRule="auto"/>
        <w:ind w:firstLine="580"/>
        <w:jc w:val="both"/>
        <w:rPr>
          <w:b w:val="0"/>
          <w:i/>
        </w:rPr>
      </w:pPr>
      <w:bookmarkStart w:id="9" w:name="bookmark18"/>
      <w:r w:rsidRPr="00F26DC5">
        <w:rPr>
          <w:b w:val="0"/>
          <w:i/>
        </w:rPr>
        <w:t>2) Ориентировка в пространстве</w:t>
      </w:r>
      <w:bookmarkEnd w:id="9"/>
    </w:p>
    <w:p w:rsidR="00F26DC5" w:rsidRPr="00F26DC5" w:rsidRDefault="00F26DC5" w:rsidP="00E234FB">
      <w:pPr>
        <w:pStyle w:val="12"/>
        <w:keepNext/>
        <w:keepLines/>
        <w:shd w:val="clear" w:color="auto" w:fill="auto"/>
        <w:spacing w:after="0" w:line="240" w:lineRule="auto"/>
        <w:ind w:firstLine="580"/>
        <w:jc w:val="both"/>
        <w:rPr>
          <w:b w:val="0"/>
          <w:i/>
        </w:rPr>
      </w:pPr>
    </w:p>
    <w:p w:rsidR="006D2909"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Ребенок должен понимать пространственные предлогов и наречия: из, на, под, по, в, к, за, рядом, над, перед, между, впереди, вперёд, сзади, назад, вверху, вверх, внизу, вниз, справа, слева, направо, налево, вокруг, кругом. Оценить удалённость в большом пространстве: высоко - низко, далеко - близко с точкой отсчёта от себя в одном и разных направлениях. К концу четвертого года обучения ребенок должен ориентироваться в микропространстве - на листе бумаги: верх, низ, середина, справа от середины, слева от середины; сверху вниз, снизу вверх, слева направо и в разных направлениях. Уметь соотносить расположения предметов в реальном пространстве со схемой: уметь передавать пространственные отношения в схеме. Уметь моделировать простейшие пространственные отношения из строительного материала, геометрических фигур. Ориентировка на себе - различать и называть части своего тела, части тел других детей, кукол; соотносить со своим телом. Иметь представления о пространственном расположении частей тела: вверху - внизу, спереди - сзади, правая - левая. Уметь ориентироваться относительно себя: вперёд, назад, вверх, вниз, направо, налево; вперёд направо, вперёд налево, назад направо, назад налево; впереди, сзади, вверху, внизу, справа, слева; впереди справа, впереди слева, сзади справа, сзади слева.Уметь ориентироваться относительно предмета (другого человека): впереди, сзади, вверху, внизу, справа, слева; впереди справа, впереди слева, сзади справа, сзади слева. Уметь выполнять действия с игрушками по словесной инструкции педагога и словесно обозначать пространственные отношения.</w:t>
      </w:r>
    </w:p>
    <w:p w:rsidR="00F26DC5" w:rsidRPr="00F808E8" w:rsidRDefault="00F26DC5" w:rsidP="00E234FB">
      <w:pPr>
        <w:ind w:firstLine="580"/>
        <w:jc w:val="both"/>
        <w:rPr>
          <w:rFonts w:ascii="Times New Roman" w:hAnsi="Times New Roman" w:cs="Times New Roman"/>
          <w:sz w:val="28"/>
          <w:szCs w:val="28"/>
        </w:rPr>
      </w:pPr>
    </w:p>
    <w:p w:rsidR="006D2909" w:rsidRDefault="006D2909" w:rsidP="00E234FB">
      <w:pPr>
        <w:ind w:firstLine="580"/>
        <w:jc w:val="both"/>
        <w:rPr>
          <w:rFonts w:ascii="Times New Roman" w:hAnsi="Times New Roman" w:cs="Times New Roman"/>
          <w:i/>
          <w:sz w:val="28"/>
          <w:szCs w:val="28"/>
        </w:rPr>
      </w:pPr>
      <w:r w:rsidRPr="00F26DC5">
        <w:rPr>
          <w:rFonts w:ascii="Times New Roman" w:hAnsi="Times New Roman" w:cs="Times New Roman"/>
          <w:i/>
          <w:sz w:val="28"/>
          <w:szCs w:val="28"/>
        </w:rPr>
        <w:t>Ориентировка с помощью сохранных анализаторов</w:t>
      </w:r>
    </w:p>
    <w:p w:rsidR="00F26DC5" w:rsidRPr="00F26DC5" w:rsidRDefault="00F26DC5" w:rsidP="00E234FB">
      <w:pPr>
        <w:ind w:firstLine="580"/>
        <w:jc w:val="both"/>
        <w:rPr>
          <w:rFonts w:ascii="Times New Roman" w:hAnsi="Times New Roman" w:cs="Times New Roman"/>
          <w:i/>
          <w:sz w:val="28"/>
          <w:szCs w:val="28"/>
        </w:rPr>
      </w:pPr>
    </w:p>
    <w:p w:rsidR="006D2909"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Уметь определять направление (место) звучания предмета (звучащих предметов, фонограммы), с помощью обоняния определить запах и его местоположение.</w:t>
      </w:r>
    </w:p>
    <w:p w:rsidR="00F26DC5" w:rsidRPr="00F808E8" w:rsidRDefault="00F26DC5" w:rsidP="00E234FB">
      <w:pPr>
        <w:ind w:firstLine="580"/>
        <w:jc w:val="both"/>
        <w:rPr>
          <w:rFonts w:ascii="Times New Roman" w:hAnsi="Times New Roman" w:cs="Times New Roman"/>
          <w:sz w:val="28"/>
          <w:szCs w:val="28"/>
        </w:rPr>
      </w:pPr>
    </w:p>
    <w:p w:rsidR="006D2909" w:rsidRDefault="006D2909" w:rsidP="00F26DC5">
      <w:pPr>
        <w:pStyle w:val="12"/>
        <w:keepNext/>
        <w:keepLines/>
        <w:shd w:val="clear" w:color="auto" w:fill="auto"/>
        <w:tabs>
          <w:tab w:val="left" w:pos="936"/>
        </w:tabs>
        <w:spacing w:after="0" w:line="240" w:lineRule="auto"/>
        <w:ind w:left="580"/>
        <w:jc w:val="both"/>
        <w:rPr>
          <w:b w:val="0"/>
          <w:i/>
        </w:rPr>
      </w:pPr>
      <w:bookmarkStart w:id="10" w:name="bookmark19"/>
      <w:r w:rsidRPr="00F26DC5">
        <w:rPr>
          <w:b w:val="0"/>
          <w:i/>
        </w:rPr>
        <w:t>Социально - бытовая ориентировка</w:t>
      </w:r>
      <w:bookmarkEnd w:id="10"/>
    </w:p>
    <w:p w:rsidR="00F26DC5" w:rsidRPr="00F26DC5" w:rsidRDefault="00F26DC5" w:rsidP="00F26DC5">
      <w:pPr>
        <w:pStyle w:val="12"/>
        <w:keepNext/>
        <w:keepLines/>
        <w:shd w:val="clear" w:color="auto" w:fill="auto"/>
        <w:tabs>
          <w:tab w:val="left" w:pos="936"/>
        </w:tabs>
        <w:spacing w:after="0" w:line="240" w:lineRule="auto"/>
        <w:ind w:left="580"/>
        <w:jc w:val="both"/>
        <w:rPr>
          <w:b w:val="0"/>
          <w:i/>
        </w:rPr>
      </w:pPr>
    </w:p>
    <w:p w:rsidR="006D2909" w:rsidRPr="00F808E8" w:rsidRDefault="006D2909" w:rsidP="00E234FB">
      <w:pPr>
        <w:ind w:firstLine="360"/>
        <w:jc w:val="both"/>
        <w:rPr>
          <w:rFonts w:ascii="Times New Roman" w:hAnsi="Times New Roman" w:cs="Times New Roman"/>
          <w:sz w:val="28"/>
          <w:szCs w:val="28"/>
        </w:rPr>
      </w:pPr>
      <w:r w:rsidRPr="00F808E8">
        <w:rPr>
          <w:rFonts w:ascii="Times New Roman" w:hAnsi="Times New Roman" w:cs="Times New Roman"/>
          <w:sz w:val="28"/>
          <w:szCs w:val="28"/>
        </w:rPr>
        <w:t>Предметные представления. Уметь называть окружающие предметы и материалы, их разнообразные качества (форма, цвет, вкус, запах). Ориентироваться в многообразии предметов одного вида (платья разного цвета, фасона, размера, материала), уметь группировать предметы по признакам (назначение, строение и др.) путем сравнения пар и групп предметов разных видов. Уметь делать обобщения (одежда, обувь, мебель, игрушки и т. д.); дифференцировать предметы внутри одного рода (посуда чайная, столовая, кухонная).</w:t>
      </w:r>
    </w:p>
    <w:p w:rsidR="006D2909" w:rsidRPr="00F808E8" w:rsidRDefault="006D2909" w:rsidP="00E234FB">
      <w:pPr>
        <w:ind w:firstLine="360"/>
        <w:jc w:val="both"/>
        <w:rPr>
          <w:rFonts w:ascii="Times New Roman" w:hAnsi="Times New Roman" w:cs="Times New Roman"/>
          <w:sz w:val="28"/>
          <w:szCs w:val="28"/>
        </w:rPr>
      </w:pPr>
      <w:r w:rsidRPr="00F808E8">
        <w:rPr>
          <w:rFonts w:ascii="Times New Roman" w:hAnsi="Times New Roman" w:cs="Times New Roman"/>
          <w:sz w:val="28"/>
          <w:szCs w:val="28"/>
        </w:rPr>
        <w:t>Знать орудия, инструменты, необходимые для работы взрослых, электроприборы (электромясорубка, картофелечистка, стиральная машина, пылесос и др.), которые облегчают труд человека, ускоряют трудовой процесс и получение результата.</w:t>
      </w:r>
    </w:p>
    <w:p w:rsidR="006D2909" w:rsidRPr="00F808E8" w:rsidRDefault="006D2909" w:rsidP="00E234FB">
      <w:pPr>
        <w:ind w:firstLine="360"/>
        <w:jc w:val="both"/>
        <w:rPr>
          <w:rFonts w:ascii="Times New Roman" w:hAnsi="Times New Roman" w:cs="Times New Roman"/>
          <w:sz w:val="28"/>
          <w:szCs w:val="28"/>
        </w:rPr>
      </w:pPr>
      <w:r w:rsidRPr="00F808E8">
        <w:rPr>
          <w:rFonts w:ascii="Times New Roman" w:hAnsi="Times New Roman" w:cs="Times New Roman"/>
          <w:sz w:val="28"/>
          <w:szCs w:val="28"/>
        </w:rPr>
        <w:t>Уметь ухаживать за предметами быта, игрушками, пособиями, хранить и использованию их по назначению. Уметь пользоваться предметами быта; знать правила безопасного использования бытовых прибор.</w:t>
      </w: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Знать помещения детского сада, поведением в различных помещениях, в зависимости от назначения. Уметь ориентироваться в помещение и на участке детского сада.</w:t>
      </w:r>
    </w:p>
    <w:p w:rsidR="006D2909" w:rsidRPr="00F808E8" w:rsidRDefault="006D2909" w:rsidP="00E234FB">
      <w:pPr>
        <w:ind w:firstLine="740"/>
        <w:jc w:val="both"/>
        <w:rPr>
          <w:rFonts w:ascii="Times New Roman" w:hAnsi="Times New Roman" w:cs="Times New Roman"/>
          <w:sz w:val="28"/>
          <w:szCs w:val="28"/>
        </w:rPr>
      </w:pPr>
      <w:r w:rsidRPr="00F808E8">
        <w:rPr>
          <w:rFonts w:ascii="Times New Roman" w:hAnsi="Times New Roman" w:cs="Times New Roman"/>
          <w:sz w:val="28"/>
          <w:szCs w:val="28"/>
        </w:rPr>
        <w:t>Представления о самом себе. Знать свое имя, отчество, фамилию. Уметь составлять свой словесный портрет; лицо, волосы, глаза, рост, мимика. Уметь понимать мимику, жесты. Уметь оценивать эмоциональное состояние человека (радость, горе, страх, стыд, злость и т. д.). Ребенок должен иметь представления о возможностях организма. Знать правила поведения, ухода за телом, проявлять интерес к здоровому и красивому образу жизни. Следить за чистотой тела, аккуратностью прически, чистотой одежды и обуви.</w:t>
      </w:r>
    </w:p>
    <w:p w:rsidR="006D2909" w:rsidRPr="00F808E8" w:rsidRDefault="006D2909" w:rsidP="00E234FB">
      <w:pPr>
        <w:ind w:firstLine="740"/>
        <w:jc w:val="both"/>
        <w:rPr>
          <w:rFonts w:ascii="Times New Roman" w:hAnsi="Times New Roman" w:cs="Times New Roman"/>
          <w:sz w:val="28"/>
          <w:szCs w:val="28"/>
        </w:rPr>
      </w:pPr>
      <w:r w:rsidRPr="00F808E8">
        <w:rPr>
          <w:rFonts w:ascii="Times New Roman" w:hAnsi="Times New Roman" w:cs="Times New Roman"/>
          <w:sz w:val="28"/>
          <w:szCs w:val="28"/>
        </w:rPr>
        <w:t>Знать правила поведения, быть заботливыми, внимательными, благодарными.</w:t>
      </w:r>
    </w:p>
    <w:p w:rsidR="006D2909" w:rsidRPr="00F808E8" w:rsidRDefault="006D2909" w:rsidP="00E234FB">
      <w:pPr>
        <w:ind w:firstLine="740"/>
        <w:jc w:val="both"/>
        <w:rPr>
          <w:rFonts w:ascii="Times New Roman" w:hAnsi="Times New Roman" w:cs="Times New Roman"/>
          <w:sz w:val="28"/>
          <w:szCs w:val="28"/>
        </w:rPr>
      </w:pPr>
      <w:r w:rsidRPr="00F808E8">
        <w:rPr>
          <w:rFonts w:ascii="Times New Roman" w:hAnsi="Times New Roman" w:cs="Times New Roman"/>
          <w:sz w:val="28"/>
          <w:szCs w:val="28"/>
        </w:rPr>
        <w:t>Приобщение к труду взрослых. Ребенок должен знать о том, что взрослые трудятся, создают необходимые вещи, предметы. Знать разные профессии, их содержание и значение этих профессий для общества. Бережно относиться к труду взрослых. Знать о некоторых общественных учреждениях (детский сад, театр, почта, магазин, школа и др.), называть и понимать их назначение.</w:t>
      </w:r>
    </w:p>
    <w:p w:rsidR="006D2909" w:rsidRPr="00F808E8" w:rsidRDefault="006D2909" w:rsidP="00E234FB">
      <w:pPr>
        <w:ind w:firstLine="740"/>
        <w:jc w:val="both"/>
        <w:rPr>
          <w:rFonts w:ascii="Times New Roman" w:hAnsi="Times New Roman" w:cs="Times New Roman"/>
          <w:sz w:val="28"/>
          <w:szCs w:val="28"/>
        </w:rPr>
      </w:pPr>
      <w:r w:rsidRPr="00F808E8">
        <w:rPr>
          <w:rFonts w:ascii="Times New Roman" w:hAnsi="Times New Roman" w:cs="Times New Roman"/>
          <w:sz w:val="28"/>
          <w:szCs w:val="28"/>
        </w:rPr>
        <w:t>Поведение на улице. Дети должны знать название своего города, деревни, название улицы, на которой расположен детский сад. Иметь представление о том, что наша страна очень большая. Самый большой и главный город — Москва. Знать путь домой, домашний адрес, маршрут. Уметь ориентироваться в ближайшем окружении с использованием зрения и сохранных анализаторов (слуха, обоняния, осязания).</w:t>
      </w:r>
    </w:p>
    <w:p w:rsidR="006D2909" w:rsidRDefault="00F26DC5" w:rsidP="00F26DC5">
      <w:pPr>
        <w:pStyle w:val="12"/>
        <w:keepNext/>
        <w:keepLines/>
        <w:shd w:val="clear" w:color="auto" w:fill="auto"/>
        <w:tabs>
          <w:tab w:val="left" w:pos="931"/>
        </w:tabs>
        <w:spacing w:after="0" w:line="240" w:lineRule="auto"/>
        <w:ind w:left="580"/>
        <w:jc w:val="both"/>
        <w:rPr>
          <w:b w:val="0"/>
          <w:i/>
        </w:rPr>
      </w:pPr>
      <w:bookmarkStart w:id="11" w:name="bookmark20"/>
      <w:r w:rsidRPr="00F26DC5">
        <w:rPr>
          <w:b w:val="0"/>
          <w:i/>
        </w:rPr>
        <w:t xml:space="preserve">3) </w:t>
      </w:r>
      <w:r w:rsidR="006D2909" w:rsidRPr="00F26DC5">
        <w:rPr>
          <w:b w:val="0"/>
          <w:i/>
        </w:rPr>
        <w:t>Развитие осязания и мелкой моторики</w:t>
      </w:r>
      <w:bookmarkEnd w:id="11"/>
    </w:p>
    <w:p w:rsidR="00F26DC5" w:rsidRPr="00F26DC5" w:rsidRDefault="00F26DC5" w:rsidP="00F26DC5">
      <w:pPr>
        <w:pStyle w:val="12"/>
        <w:keepNext/>
        <w:keepLines/>
        <w:shd w:val="clear" w:color="auto" w:fill="auto"/>
        <w:tabs>
          <w:tab w:val="left" w:pos="931"/>
        </w:tabs>
        <w:spacing w:after="0" w:line="240" w:lineRule="auto"/>
        <w:ind w:left="580"/>
        <w:jc w:val="both"/>
        <w:rPr>
          <w:b w:val="0"/>
          <w:i/>
        </w:rPr>
      </w:pPr>
    </w:p>
    <w:p w:rsidR="006D2909" w:rsidRDefault="006D2909" w:rsidP="00E234FB">
      <w:pPr>
        <w:ind w:firstLine="580"/>
        <w:jc w:val="both"/>
        <w:rPr>
          <w:rFonts w:ascii="Times New Roman" w:hAnsi="Times New Roman" w:cs="Times New Roman"/>
          <w:i/>
          <w:sz w:val="28"/>
          <w:szCs w:val="28"/>
        </w:rPr>
      </w:pPr>
      <w:r w:rsidRPr="006922BA">
        <w:rPr>
          <w:rFonts w:ascii="Times New Roman" w:hAnsi="Times New Roman" w:cs="Times New Roman"/>
          <w:i/>
          <w:sz w:val="28"/>
          <w:szCs w:val="28"/>
        </w:rPr>
        <w:t>Осязательное восприятие формы:</w:t>
      </w:r>
    </w:p>
    <w:p w:rsidR="00F26DC5" w:rsidRPr="006922BA" w:rsidRDefault="00F26DC5" w:rsidP="00E234FB">
      <w:pPr>
        <w:ind w:firstLine="580"/>
        <w:jc w:val="both"/>
        <w:rPr>
          <w:rFonts w:ascii="Times New Roman" w:hAnsi="Times New Roman" w:cs="Times New Roman"/>
          <w:i/>
          <w:sz w:val="28"/>
          <w:szCs w:val="28"/>
        </w:rPr>
      </w:pPr>
    </w:p>
    <w:p w:rsidR="006D2909"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Узнавать, называть: круг, квадрат, треугольник, прямоугольник, овал,  шар, куб, параллелепипед, ромб, трапеция, цилиндр эллипсоид; выбор разных (одинаковых) геометрических фигур (тел) из 6-8; группировать - выбор осуществляется из группы, представленной четырьмя разновидностями геометрических фигур из 6-8 объектов. Составить целое из пяти частей. Найти лишнюю по форме геометрическую фигуру в классификационном ряду (объекты круглой, квадратной, треугольной, прямоугольной, овальной формы).</w:t>
      </w:r>
    </w:p>
    <w:p w:rsidR="00F26DC5" w:rsidRPr="00F808E8" w:rsidRDefault="00F26DC5" w:rsidP="00E234FB">
      <w:pPr>
        <w:ind w:firstLine="580"/>
        <w:jc w:val="both"/>
        <w:rPr>
          <w:rFonts w:ascii="Times New Roman" w:hAnsi="Times New Roman" w:cs="Times New Roman"/>
          <w:sz w:val="28"/>
          <w:szCs w:val="28"/>
        </w:rPr>
      </w:pPr>
    </w:p>
    <w:p w:rsidR="006D2909" w:rsidRPr="006922BA" w:rsidRDefault="006D2909" w:rsidP="00E234FB">
      <w:pPr>
        <w:ind w:firstLine="580"/>
        <w:jc w:val="both"/>
        <w:rPr>
          <w:rFonts w:ascii="Times New Roman" w:hAnsi="Times New Roman" w:cs="Times New Roman"/>
          <w:i/>
          <w:sz w:val="28"/>
          <w:szCs w:val="28"/>
        </w:rPr>
      </w:pPr>
      <w:r w:rsidRPr="006922BA">
        <w:rPr>
          <w:rFonts w:ascii="Times New Roman" w:hAnsi="Times New Roman" w:cs="Times New Roman"/>
          <w:i/>
          <w:sz w:val="28"/>
          <w:szCs w:val="28"/>
        </w:rPr>
        <w:t>Осязательное восприятие величины:</w:t>
      </w:r>
    </w:p>
    <w:p w:rsidR="006D2909"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Узнавать, называть: большой - маленький, длинный - короткий, толстый - тонкий, высокий - низкий, широкий - узкий; выбрать из 6-8 объектов такой же по величине (длина, высота, толщина, ширина) объекта (разница в величине объекта 1 см); группировать - выбор из группы, представленными двумя параметрами величин, в группе 6-8 объектов; построить сериационный ряд (убывающий, возрастающий) из 6-7 объектов.</w:t>
      </w:r>
    </w:p>
    <w:p w:rsidR="00F26DC5" w:rsidRPr="00F808E8" w:rsidRDefault="00F26DC5" w:rsidP="00E234FB">
      <w:pPr>
        <w:ind w:firstLine="580"/>
        <w:jc w:val="both"/>
        <w:rPr>
          <w:rFonts w:ascii="Times New Roman" w:hAnsi="Times New Roman" w:cs="Times New Roman"/>
          <w:sz w:val="28"/>
          <w:szCs w:val="28"/>
        </w:rPr>
      </w:pPr>
    </w:p>
    <w:p w:rsidR="006D2909" w:rsidRPr="006922BA" w:rsidRDefault="006D2909" w:rsidP="00E234FB">
      <w:pPr>
        <w:ind w:firstLine="580"/>
        <w:jc w:val="both"/>
        <w:rPr>
          <w:rFonts w:ascii="Times New Roman" w:hAnsi="Times New Roman" w:cs="Times New Roman"/>
          <w:i/>
          <w:sz w:val="28"/>
          <w:szCs w:val="28"/>
        </w:rPr>
      </w:pPr>
      <w:r w:rsidRPr="006922BA">
        <w:rPr>
          <w:rFonts w:ascii="Times New Roman" w:hAnsi="Times New Roman" w:cs="Times New Roman"/>
          <w:i/>
          <w:sz w:val="28"/>
          <w:szCs w:val="28"/>
        </w:rPr>
        <w:t>Осязательное восприятие материала и поверхностей.</w:t>
      </w:r>
    </w:p>
    <w:p w:rsidR="006D2909"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Узнавать, называть - дерево, резина, металл, ткань, мех, бумага, пластмасса, стекло, картон, кожа, керамика, фарфор; гладкий, шероховатый, ребристый, ворсистый. Группировать силуэтные, барельефные, рельефные изображения по материалу, по поверхности (выбор из 6-8 объектов).</w:t>
      </w:r>
    </w:p>
    <w:p w:rsidR="00F26DC5" w:rsidRPr="00F808E8" w:rsidRDefault="00F26DC5" w:rsidP="00E234FB">
      <w:pPr>
        <w:ind w:firstLine="580"/>
        <w:jc w:val="both"/>
        <w:rPr>
          <w:rFonts w:ascii="Times New Roman" w:hAnsi="Times New Roman" w:cs="Times New Roman"/>
          <w:sz w:val="28"/>
          <w:szCs w:val="28"/>
        </w:rPr>
      </w:pPr>
    </w:p>
    <w:p w:rsidR="006D2909" w:rsidRPr="006922BA" w:rsidRDefault="006D2909" w:rsidP="00E234FB">
      <w:pPr>
        <w:ind w:firstLine="580"/>
        <w:jc w:val="both"/>
        <w:rPr>
          <w:rFonts w:ascii="Times New Roman" w:hAnsi="Times New Roman" w:cs="Times New Roman"/>
          <w:i/>
          <w:sz w:val="28"/>
          <w:szCs w:val="28"/>
        </w:rPr>
      </w:pPr>
      <w:r w:rsidRPr="006922BA">
        <w:rPr>
          <w:rFonts w:ascii="Times New Roman" w:hAnsi="Times New Roman" w:cs="Times New Roman"/>
          <w:i/>
          <w:sz w:val="28"/>
          <w:szCs w:val="28"/>
        </w:rPr>
        <w:t>Предметно - практическая деятельность.</w:t>
      </w:r>
    </w:p>
    <w:p w:rsidR="006D2909" w:rsidRPr="00F808E8" w:rsidRDefault="006D2909" w:rsidP="00E234FB">
      <w:pPr>
        <w:ind w:firstLine="560"/>
        <w:jc w:val="both"/>
        <w:rPr>
          <w:rFonts w:ascii="Times New Roman" w:hAnsi="Times New Roman" w:cs="Times New Roman"/>
          <w:sz w:val="28"/>
          <w:szCs w:val="28"/>
        </w:rPr>
      </w:pPr>
      <w:r w:rsidRPr="00F808E8">
        <w:rPr>
          <w:rFonts w:ascii="Times New Roman" w:hAnsi="Times New Roman" w:cs="Times New Roman"/>
          <w:sz w:val="28"/>
          <w:szCs w:val="28"/>
        </w:rPr>
        <w:t>В процессе деятельности - аппликации, рисования, работы с бумагой и нитями, у детей формируются следующие формообразующие движения.</w:t>
      </w:r>
    </w:p>
    <w:p w:rsidR="006D2909" w:rsidRPr="00F808E8" w:rsidRDefault="006D2909" w:rsidP="00E234FB">
      <w:pPr>
        <w:ind w:firstLine="560"/>
        <w:jc w:val="both"/>
        <w:rPr>
          <w:rFonts w:ascii="Times New Roman" w:hAnsi="Times New Roman" w:cs="Times New Roman"/>
          <w:sz w:val="28"/>
          <w:szCs w:val="28"/>
        </w:rPr>
      </w:pPr>
      <w:r w:rsidRPr="006922BA">
        <w:rPr>
          <w:rFonts w:ascii="Times New Roman" w:hAnsi="Times New Roman" w:cs="Times New Roman"/>
          <w:i/>
          <w:sz w:val="28"/>
          <w:szCs w:val="28"/>
        </w:rPr>
        <w:t>Лепка из пластилина.</w:t>
      </w:r>
      <w:r w:rsidRPr="00F808E8">
        <w:rPr>
          <w:rFonts w:ascii="Times New Roman" w:hAnsi="Times New Roman" w:cs="Times New Roman"/>
          <w:sz w:val="28"/>
          <w:szCs w:val="28"/>
        </w:rPr>
        <w:t>Скатывание, примазывание (плотное соединение деталей), сглаживание (выравнивание выполненной поделки), вдавливание (в шарообразной или цилиндрической форме), отгибание (у расплющенной формы), наложение, раскатывание и разглаживание, деление на части (откручивание, отщипывание, отрезание стекой).</w:t>
      </w:r>
    </w:p>
    <w:p w:rsidR="006D2909" w:rsidRPr="00F808E8" w:rsidRDefault="006D2909" w:rsidP="00E234FB">
      <w:pPr>
        <w:ind w:firstLine="560"/>
        <w:jc w:val="both"/>
        <w:rPr>
          <w:rFonts w:ascii="Times New Roman" w:hAnsi="Times New Roman" w:cs="Times New Roman"/>
          <w:sz w:val="28"/>
          <w:szCs w:val="28"/>
        </w:rPr>
      </w:pPr>
      <w:r w:rsidRPr="006922BA">
        <w:rPr>
          <w:rFonts w:ascii="Times New Roman" w:hAnsi="Times New Roman" w:cs="Times New Roman"/>
          <w:i/>
          <w:sz w:val="28"/>
          <w:szCs w:val="28"/>
        </w:rPr>
        <w:t>Рисование</w:t>
      </w:r>
      <w:r w:rsidRPr="00F808E8">
        <w:rPr>
          <w:rFonts w:ascii="Times New Roman" w:hAnsi="Times New Roman" w:cs="Times New Roman"/>
          <w:sz w:val="28"/>
          <w:szCs w:val="28"/>
        </w:rPr>
        <w:t>. Рисование вертикальных линий (движения руки сбоку линии), горизонтальных (движение руки внизу линии), овалов и кругов (без разрыва линии), трапеции, прямоугольники и т.д. (слитные движения, без поворота листа). Изображение параллельных, волнистых, круговых линий (штриховка). Изображение предметов сложного контура (свободное изменение направления движения руки, для того чтобы передать изменение направления линии контура изображаемого предмета, лист не поворачивается). Закрашивание: штрихи в одном направлении без пробелов, не выходя за контур. При закрашивании большой поверхности положение карандаша - наклонен к бумаге. При закрашивании мелких предметов - почти вертикально.</w:t>
      </w:r>
    </w:p>
    <w:p w:rsidR="006D2909" w:rsidRPr="00F808E8" w:rsidRDefault="006D2909" w:rsidP="00E234FB">
      <w:pPr>
        <w:ind w:firstLine="560"/>
        <w:jc w:val="both"/>
        <w:rPr>
          <w:rFonts w:ascii="Times New Roman" w:hAnsi="Times New Roman" w:cs="Times New Roman"/>
          <w:sz w:val="28"/>
          <w:szCs w:val="28"/>
        </w:rPr>
      </w:pPr>
      <w:r w:rsidRPr="006922BA">
        <w:rPr>
          <w:rFonts w:ascii="Times New Roman" w:hAnsi="Times New Roman" w:cs="Times New Roman"/>
          <w:i/>
          <w:sz w:val="28"/>
          <w:szCs w:val="28"/>
        </w:rPr>
        <w:t>Аппликация.</w:t>
      </w:r>
      <w:r w:rsidRPr="00F808E8">
        <w:rPr>
          <w:rFonts w:ascii="Times New Roman" w:hAnsi="Times New Roman" w:cs="Times New Roman"/>
          <w:sz w:val="28"/>
          <w:szCs w:val="28"/>
        </w:rPr>
        <w:t xml:space="preserve"> Правильно держать ножницы, вырезать круглые и овальные формы (лист держать в правой руке и плавно поворачивать). Осваивают вырезание предметов симметричной формы из бумаги, сложенной вдвое и гармошкой. Сочетать способы вырезание и обрывания для создания выразительного образа. Выполнять работу с натуры и по представлению. Составление сюжетных композиций на одной линии, на всем листе. Использование в аппликации разные </w:t>
      </w:r>
      <w:r w:rsidRPr="00F808E8">
        <w:rPr>
          <w:rFonts w:ascii="Times New Roman" w:hAnsi="Times New Roman" w:cs="Times New Roman"/>
          <w:sz w:val="28"/>
          <w:szCs w:val="28"/>
        </w:rPr>
        <w:lastRenderedPageBreak/>
        <w:t>виды бумаги и другие материалы.</w:t>
      </w:r>
    </w:p>
    <w:p w:rsidR="006D2909" w:rsidRPr="00F808E8" w:rsidRDefault="006D2909" w:rsidP="00E234FB">
      <w:pPr>
        <w:ind w:firstLine="560"/>
        <w:jc w:val="both"/>
        <w:rPr>
          <w:rFonts w:ascii="Times New Roman" w:hAnsi="Times New Roman" w:cs="Times New Roman"/>
          <w:sz w:val="28"/>
          <w:szCs w:val="28"/>
        </w:rPr>
      </w:pPr>
      <w:r w:rsidRPr="006922BA">
        <w:rPr>
          <w:rFonts w:ascii="Times New Roman" w:hAnsi="Times New Roman" w:cs="Times New Roman"/>
          <w:i/>
          <w:sz w:val="28"/>
          <w:szCs w:val="28"/>
        </w:rPr>
        <w:t>Работа с нитями.</w:t>
      </w:r>
      <w:r w:rsidRPr="00F808E8">
        <w:rPr>
          <w:rFonts w:ascii="Times New Roman" w:hAnsi="Times New Roman" w:cs="Times New Roman"/>
          <w:sz w:val="28"/>
          <w:szCs w:val="28"/>
        </w:rPr>
        <w:t xml:space="preserve"> Отмерять нитку нужной длины, вдевать нитку в иголку. Вышивание на картоне, шить швом «вперед иголку». Различать разные виды тканей по сенсорным признакам (тонкая, мягкая, гладкая, шероховатая и т.д.), резать ткань по прямой. Использовать разные виды тканей в аппликациях. Различать разные виды нитей по сенсорному признаку (толстая, тонкая, мягкая, жесткая). Плести косу из 2-х и 3-х нитей, завязывать узлы. Использовать нити в поделках (ниткография, ниткопись). Ниткопись - выкладывание нитками контура предмета на бархатной бумаге контрастного цвета.</w:t>
      </w:r>
    </w:p>
    <w:p w:rsidR="006D2909" w:rsidRPr="00F808E8" w:rsidRDefault="006D2909" w:rsidP="00E234FB">
      <w:pPr>
        <w:tabs>
          <w:tab w:val="left" w:pos="1387"/>
        </w:tabs>
        <w:ind w:firstLine="560"/>
        <w:jc w:val="both"/>
        <w:rPr>
          <w:rFonts w:ascii="Times New Roman" w:hAnsi="Times New Roman" w:cs="Times New Roman"/>
          <w:sz w:val="28"/>
          <w:szCs w:val="28"/>
        </w:rPr>
      </w:pPr>
      <w:r w:rsidRPr="006922BA">
        <w:rPr>
          <w:rFonts w:ascii="Times New Roman" w:hAnsi="Times New Roman" w:cs="Times New Roman"/>
          <w:i/>
          <w:sz w:val="28"/>
          <w:szCs w:val="28"/>
        </w:rPr>
        <w:t>Конструирование.</w:t>
      </w:r>
      <w:r w:rsidRPr="00F808E8">
        <w:rPr>
          <w:rFonts w:ascii="Times New Roman" w:hAnsi="Times New Roman" w:cs="Times New Roman"/>
          <w:sz w:val="28"/>
          <w:szCs w:val="28"/>
        </w:rPr>
        <w:t xml:space="preserve"> Использовать разнообраз</w:t>
      </w:r>
      <w:r w:rsidR="006922BA">
        <w:rPr>
          <w:rFonts w:ascii="Times New Roman" w:hAnsi="Times New Roman" w:cs="Times New Roman"/>
          <w:sz w:val="28"/>
          <w:szCs w:val="28"/>
        </w:rPr>
        <w:t xml:space="preserve">ные детали и знать их названия: </w:t>
      </w:r>
      <w:r w:rsidRPr="00F808E8">
        <w:rPr>
          <w:rFonts w:ascii="Times New Roman" w:hAnsi="Times New Roman" w:cs="Times New Roman"/>
          <w:sz w:val="28"/>
          <w:szCs w:val="28"/>
        </w:rPr>
        <w:t>брусок, цилиндр, конус. Анализировать образец постройки.</w:t>
      </w:r>
    </w:p>
    <w:p w:rsidR="006D2909" w:rsidRPr="00F808E8" w:rsidRDefault="006D2909" w:rsidP="00E234FB">
      <w:pPr>
        <w:jc w:val="both"/>
        <w:rPr>
          <w:rFonts w:ascii="Times New Roman" w:hAnsi="Times New Roman" w:cs="Times New Roman"/>
          <w:sz w:val="28"/>
          <w:szCs w:val="28"/>
        </w:rPr>
      </w:pPr>
      <w:r w:rsidRPr="00F808E8">
        <w:rPr>
          <w:rFonts w:ascii="Times New Roman" w:hAnsi="Times New Roman" w:cs="Times New Roman"/>
          <w:sz w:val="28"/>
          <w:szCs w:val="28"/>
        </w:rPr>
        <w:t>Планировать поэтапное создание постройки, находить конструктивные решения. Строить по образцу и самостоятельно подбирать необходимый строительный материал, заменять одни детали другими.</w:t>
      </w:r>
      <w:bookmarkStart w:id="12" w:name="bookmark21"/>
    </w:p>
    <w:p w:rsidR="00E234FB" w:rsidRDefault="00E234FB" w:rsidP="00F808E8">
      <w:pPr>
        <w:jc w:val="center"/>
        <w:rPr>
          <w:rFonts w:ascii="Times New Roman" w:hAnsi="Times New Roman" w:cs="Times New Roman"/>
          <w:b/>
          <w:sz w:val="28"/>
          <w:szCs w:val="28"/>
        </w:rPr>
      </w:pPr>
    </w:p>
    <w:p w:rsidR="00F26DC5" w:rsidRPr="00F26DC5" w:rsidRDefault="00F26DC5" w:rsidP="00F26DC5">
      <w:pPr>
        <w:rPr>
          <w:rFonts w:ascii="Times New Roman" w:hAnsi="Times New Roman" w:cs="Times New Roman"/>
          <w:b/>
          <w:sz w:val="28"/>
          <w:szCs w:val="28"/>
        </w:rPr>
      </w:pPr>
    </w:p>
    <w:p w:rsidR="006D2909" w:rsidRPr="00F26DC5" w:rsidRDefault="00F26DC5" w:rsidP="00F26DC5">
      <w:pPr>
        <w:rPr>
          <w:rFonts w:ascii="Times New Roman" w:hAnsi="Times New Roman" w:cs="Times New Roman"/>
          <w:b/>
          <w:sz w:val="28"/>
          <w:szCs w:val="28"/>
        </w:rPr>
      </w:pPr>
      <w:r>
        <w:rPr>
          <w:rFonts w:ascii="Times New Roman" w:hAnsi="Times New Roman" w:cs="Times New Roman"/>
          <w:b/>
          <w:sz w:val="28"/>
          <w:szCs w:val="28"/>
        </w:rPr>
        <w:t xml:space="preserve">                                          Ⅱ</w:t>
      </w:r>
      <w:r w:rsidR="001F3020">
        <w:rPr>
          <w:rFonts w:ascii="Times New Roman" w:hAnsi="Times New Roman" w:cs="Times New Roman"/>
          <w:b/>
          <w:sz w:val="28"/>
          <w:szCs w:val="28"/>
        </w:rPr>
        <w:t xml:space="preserve">.   </w:t>
      </w:r>
      <w:r w:rsidR="006D2909" w:rsidRPr="00F26DC5">
        <w:rPr>
          <w:rFonts w:ascii="Times New Roman" w:hAnsi="Times New Roman" w:cs="Times New Roman"/>
          <w:b/>
          <w:sz w:val="28"/>
          <w:szCs w:val="28"/>
        </w:rPr>
        <w:t>СОДЕРЖАТЕЛЬНЫЙ РАЗДЕЛ</w:t>
      </w:r>
      <w:bookmarkEnd w:id="12"/>
    </w:p>
    <w:p w:rsidR="006D2909" w:rsidRPr="00F808E8" w:rsidRDefault="006D2909" w:rsidP="00F808E8">
      <w:pPr>
        <w:ind w:firstLine="580"/>
        <w:rPr>
          <w:rFonts w:ascii="Times New Roman" w:hAnsi="Times New Roman" w:cs="Times New Roman"/>
          <w:b/>
          <w:sz w:val="28"/>
          <w:szCs w:val="28"/>
        </w:rPr>
      </w:pPr>
    </w:p>
    <w:p w:rsidR="006D2909" w:rsidRDefault="006D2909" w:rsidP="00E234FB">
      <w:pPr>
        <w:ind w:firstLine="580"/>
        <w:jc w:val="center"/>
        <w:rPr>
          <w:rFonts w:ascii="Times New Roman" w:hAnsi="Times New Roman" w:cs="Times New Roman"/>
          <w:b/>
          <w:sz w:val="28"/>
          <w:szCs w:val="28"/>
        </w:rPr>
      </w:pPr>
      <w:r w:rsidRPr="00F808E8">
        <w:rPr>
          <w:rFonts w:ascii="Times New Roman" w:hAnsi="Times New Roman" w:cs="Times New Roman"/>
          <w:b/>
          <w:sz w:val="28"/>
          <w:szCs w:val="28"/>
        </w:rPr>
        <w:t>2.1. Содержание образовательной деятельности по профессиональной коррекции нарушений развития детей</w:t>
      </w:r>
    </w:p>
    <w:p w:rsidR="001F3020" w:rsidRPr="00F808E8" w:rsidRDefault="001F3020" w:rsidP="00E234FB">
      <w:pPr>
        <w:ind w:firstLine="580"/>
        <w:jc w:val="center"/>
        <w:rPr>
          <w:rFonts w:ascii="Times New Roman" w:hAnsi="Times New Roman" w:cs="Times New Roman"/>
          <w:sz w:val="28"/>
          <w:szCs w:val="28"/>
        </w:rPr>
      </w:pPr>
    </w:p>
    <w:p w:rsidR="006D2909" w:rsidRPr="00F808E8" w:rsidRDefault="006D2909" w:rsidP="00E234FB">
      <w:pPr>
        <w:ind w:firstLine="580"/>
        <w:jc w:val="both"/>
        <w:rPr>
          <w:rFonts w:ascii="Times New Roman" w:hAnsi="Times New Roman" w:cs="Times New Roman"/>
          <w:sz w:val="28"/>
          <w:szCs w:val="28"/>
        </w:rPr>
      </w:pPr>
      <w:r w:rsidRPr="001F3020">
        <w:rPr>
          <w:rFonts w:ascii="Times New Roman" w:hAnsi="Times New Roman" w:cs="Times New Roman"/>
          <w:i/>
          <w:sz w:val="28"/>
          <w:szCs w:val="28"/>
        </w:rPr>
        <w:t xml:space="preserve">Коррекционно-развивающая </w:t>
      </w:r>
      <w:r w:rsidR="001F3020">
        <w:rPr>
          <w:rFonts w:ascii="Times New Roman" w:hAnsi="Times New Roman" w:cs="Times New Roman"/>
          <w:i/>
          <w:sz w:val="28"/>
          <w:szCs w:val="28"/>
        </w:rPr>
        <w:t>работа</w:t>
      </w:r>
      <w:r w:rsidRPr="00F808E8">
        <w:rPr>
          <w:rFonts w:ascii="Times New Roman" w:hAnsi="Times New Roman" w:cs="Times New Roman"/>
          <w:sz w:val="28"/>
          <w:szCs w:val="28"/>
        </w:rPr>
        <w:t xml:space="preserve"> осуществляется в соответствии с Программой специальных (коррекционных) образовательных учреждений IV вида (для детей с нарушением зрения) под редакцией Л.И.Плаксиной в процессе непрерывной образовательной деятельности (НОД), совместной с взрослым и самостоятельной деятельности детей, а также предполагает привлечение родителей (законных представителей) к решению коррекционно-развивающих и реабилитационных задач.</w:t>
      </w:r>
    </w:p>
    <w:p w:rsidR="00E234FB"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Тифлопедагог реализует коррекционно-развивающую работу в рамках след</w:t>
      </w:r>
      <w:r w:rsidR="00E234FB">
        <w:rPr>
          <w:rFonts w:ascii="Times New Roman" w:hAnsi="Times New Roman" w:cs="Times New Roman"/>
          <w:sz w:val="28"/>
          <w:szCs w:val="28"/>
        </w:rPr>
        <w:t>ующих образовательных областей:</w:t>
      </w:r>
    </w:p>
    <w:p w:rsidR="00E234FB" w:rsidRDefault="00E234FB" w:rsidP="00E234FB">
      <w:pPr>
        <w:ind w:firstLine="580"/>
        <w:jc w:val="both"/>
        <w:rPr>
          <w:rFonts w:ascii="Times New Roman" w:hAnsi="Times New Roman" w:cs="Times New Roman"/>
          <w:sz w:val="28"/>
          <w:szCs w:val="28"/>
        </w:rPr>
      </w:pPr>
      <w:r>
        <w:rPr>
          <w:rFonts w:ascii="Times New Roman" w:hAnsi="Times New Roman" w:cs="Times New Roman"/>
          <w:sz w:val="28"/>
          <w:szCs w:val="28"/>
        </w:rPr>
        <w:t>-</w:t>
      </w:r>
      <w:r w:rsidR="006D2909" w:rsidRPr="00F808E8">
        <w:rPr>
          <w:rFonts w:ascii="Times New Roman" w:hAnsi="Times New Roman" w:cs="Times New Roman"/>
          <w:sz w:val="28"/>
          <w:szCs w:val="28"/>
        </w:rPr>
        <w:t>«Социа</w:t>
      </w:r>
      <w:r>
        <w:rPr>
          <w:rFonts w:ascii="Times New Roman" w:hAnsi="Times New Roman" w:cs="Times New Roman"/>
          <w:sz w:val="28"/>
          <w:szCs w:val="28"/>
        </w:rPr>
        <w:t>льно-коммуникативное развитие»;</w:t>
      </w:r>
    </w:p>
    <w:p w:rsidR="00E234FB" w:rsidRDefault="00E234FB" w:rsidP="00E234FB">
      <w:pPr>
        <w:ind w:firstLine="580"/>
        <w:jc w:val="both"/>
        <w:rPr>
          <w:rFonts w:ascii="Times New Roman" w:hAnsi="Times New Roman" w:cs="Times New Roman"/>
          <w:sz w:val="28"/>
          <w:szCs w:val="28"/>
        </w:rPr>
      </w:pPr>
      <w:r>
        <w:rPr>
          <w:rFonts w:ascii="Times New Roman" w:hAnsi="Times New Roman" w:cs="Times New Roman"/>
          <w:sz w:val="28"/>
          <w:szCs w:val="28"/>
        </w:rPr>
        <w:t>-«Познавательное развитие»;</w:t>
      </w:r>
    </w:p>
    <w:p w:rsidR="00E234FB" w:rsidRDefault="00E234FB" w:rsidP="00E234FB">
      <w:pPr>
        <w:ind w:firstLine="580"/>
        <w:jc w:val="both"/>
        <w:rPr>
          <w:rFonts w:ascii="Times New Roman" w:hAnsi="Times New Roman" w:cs="Times New Roman"/>
          <w:sz w:val="28"/>
          <w:szCs w:val="28"/>
        </w:rPr>
      </w:pPr>
      <w:r>
        <w:rPr>
          <w:rFonts w:ascii="Times New Roman" w:hAnsi="Times New Roman" w:cs="Times New Roman"/>
          <w:sz w:val="28"/>
          <w:szCs w:val="28"/>
        </w:rPr>
        <w:t>-«Речевое развитие»;</w:t>
      </w:r>
    </w:p>
    <w:p w:rsidR="00E234FB" w:rsidRDefault="00E234FB" w:rsidP="00E234FB">
      <w:pPr>
        <w:ind w:firstLine="580"/>
        <w:jc w:val="both"/>
        <w:rPr>
          <w:rFonts w:ascii="Times New Roman" w:hAnsi="Times New Roman" w:cs="Times New Roman"/>
          <w:sz w:val="28"/>
          <w:szCs w:val="28"/>
        </w:rPr>
      </w:pPr>
      <w:r>
        <w:rPr>
          <w:rFonts w:ascii="Times New Roman" w:hAnsi="Times New Roman" w:cs="Times New Roman"/>
          <w:sz w:val="28"/>
          <w:szCs w:val="28"/>
        </w:rPr>
        <w:t>-</w:t>
      </w:r>
      <w:r w:rsidR="006D2909" w:rsidRPr="00F808E8">
        <w:rPr>
          <w:rFonts w:ascii="Times New Roman" w:hAnsi="Times New Roman" w:cs="Times New Roman"/>
          <w:sz w:val="28"/>
          <w:szCs w:val="28"/>
        </w:rPr>
        <w:t>«Художе</w:t>
      </w:r>
      <w:r>
        <w:rPr>
          <w:rFonts w:ascii="Times New Roman" w:hAnsi="Times New Roman" w:cs="Times New Roman"/>
          <w:sz w:val="28"/>
          <w:szCs w:val="28"/>
        </w:rPr>
        <w:t>ственно-эстетическое развитие»;</w:t>
      </w:r>
    </w:p>
    <w:p w:rsidR="006D2909" w:rsidRPr="00F808E8" w:rsidRDefault="00E234FB" w:rsidP="00E234FB">
      <w:pPr>
        <w:ind w:firstLine="580"/>
        <w:jc w:val="both"/>
        <w:rPr>
          <w:rFonts w:ascii="Times New Roman" w:hAnsi="Times New Roman" w:cs="Times New Roman"/>
          <w:sz w:val="28"/>
          <w:szCs w:val="28"/>
        </w:rPr>
      </w:pPr>
      <w:r>
        <w:rPr>
          <w:rFonts w:ascii="Times New Roman" w:hAnsi="Times New Roman" w:cs="Times New Roman"/>
          <w:sz w:val="28"/>
          <w:szCs w:val="28"/>
        </w:rPr>
        <w:t>-</w:t>
      </w:r>
      <w:r w:rsidR="006D2909" w:rsidRPr="00F808E8">
        <w:rPr>
          <w:rFonts w:ascii="Times New Roman" w:hAnsi="Times New Roman" w:cs="Times New Roman"/>
          <w:sz w:val="28"/>
          <w:szCs w:val="28"/>
        </w:rPr>
        <w:t>«Физическое развитие».</w:t>
      </w:r>
    </w:p>
    <w:p w:rsidR="00E234FB"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В рамках НОД и через блок совместной деятельности тифлопедагог проводит сл</w:t>
      </w:r>
      <w:r w:rsidR="00E234FB">
        <w:rPr>
          <w:rFonts w:ascii="Times New Roman" w:hAnsi="Times New Roman" w:cs="Times New Roman"/>
          <w:sz w:val="28"/>
          <w:szCs w:val="28"/>
        </w:rPr>
        <w:t>едующие занятия:</w:t>
      </w:r>
    </w:p>
    <w:p w:rsidR="00E234FB" w:rsidRDefault="006D2909" w:rsidP="00063D9C">
      <w:pPr>
        <w:pStyle w:val="ac"/>
        <w:numPr>
          <w:ilvl w:val="0"/>
          <w:numId w:val="6"/>
        </w:numPr>
        <w:jc w:val="both"/>
        <w:rPr>
          <w:rFonts w:ascii="Times New Roman" w:hAnsi="Times New Roman" w:cs="Times New Roman"/>
          <w:sz w:val="28"/>
          <w:szCs w:val="28"/>
        </w:rPr>
      </w:pPr>
      <w:r w:rsidRPr="00E234FB">
        <w:rPr>
          <w:rFonts w:ascii="Times New Roman" w:hAnsi="Times New Roman" w:cs="Times New Roman"/>
          <w:sz w:val="28"/>
          <w:szCs w:val="28"/>
        </w:rPr>
        <w:t>развитие зрительного восприятия,</w:t>
      </w:r>
    </w:p>
    <w:p w:rsidR="00E234FB" w:rsidRDefault="006D2909" w:rsidP="00063D9C">
      <w:pPr>
        <w:pStyle w:val="ac"/>
        <w:numPr>
          <w:ilvl w:val="0"/>
          <w:numId w:val="6"/>
        </w:numPr>
        <w:jc w:val="both"/>
        <w:rPr>
          <w:rFonts w:ascii="Times New Roman" w:hAnsi="Times New Roman" w:cs="Times New Roman"/>
          <w:sz w:val="28"/>
          <w:szCs w:val="28"/>
        </w:rPr>
      </w:pPr>
      <w:r w:rsidRPr="00E234FB">
        <w:rPr>
          <w:rFonts w:ascii="Times New Roman" w:hAnsi="Times New Roman" w:cs="Times New Roman"/>
          <w:sz w:val="28"/>
          <w:szCs w:val="28"/>
        </w:rPr>
        <w:t>ориентировка в пространстве,</w:t>
      </w:r>
    </w:p>
    <w:p w:rsidR="00E234FB" w:rsidRDefault="006D2909" w:rsidP="00063D9C">
      <w:pPr>
        <w:pStyle w:val="ac"/>
        <w:numPr>
          <w:ilvl w:val="0"/>
          <w:numId w:val="6"/>
        </w:numPr>
        <w:jc w:val="both"/>
        <w:rPr>
          <w:rFonts w:ascii="Times New Roman" w:hAnsi="Times New Roman" w:cs="Times New Roman"/>
          <w:sz w:val="28"/>
          <w:szCs w:val="28"/>
        </w:rPr>
      </w:pPr>
      <w:r w:rsidRPr="00E234FB">
        <w:rPr>
          <w:rFonts w:ascii="Times New Roman" w:hAnsi="Times New Roman" w:cs="Times New Roman"/>
          <w:sz w:val="28"/>
          <w:szCs w:val="28"/>
        </w:rPr>
        <w:t>социально-бытовая ориентировка;</w:t>
      </w:r>
    </w:p>
    <w:p w:rsidR="006D2909" w:rsidRPr="00E234FB" w:rsidRDefault="006D2909" w:rsidP="00063D9C">
      <w:pPr>
        <w:pStyle w:val="ac"/>
        <w:numPr>
          <w:ilvl w:val="0"/>
          <w:numId w:val="6"/>
        </w:numPr>
        <w:jc w:val="both"/>
        <w:rPr>
          <w:rFonts w:ascii="Times New Roman" w:hAnsi="Times New Roman" w:cs="Times New Roman"/>
          <w:sz w:val="28"/>
          <w:szCs w:val="28"/>
        </w:rPr>
      </w:pPr>
      <w:r w:rsidRPr="00E234FB">
        <w:rPr>
          <w:rFonts w:ascii="Times New Roman" w:hAnsi="Times New Roman" w:cs="Times New Roman"/>
          <w:sz w:val="28"/>
          <w:szCs w:val="28"/>
        </w:rPr>
        <w:t>развитие осязания и мелкой моторики (индивидуальное или как часть вышеперечисленных подгрупповых коррекционных занятий).</w:t>
      </w: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 xml:space="preserve">Образовательная область </w:t>
      </w:r>
      <w:r w:rsidRPr="00F808E8">
        <w:rPr>
          <w:rStyle w:val="27"/>
          <w:rFonts w:eastAsia="Arial Unicode MS"/>
        </w:rPr>
        <w:t xml:space="preserve">«Социально-коммуникативное развитие» </w:t>
      </w:r>
      <w:r w:rsidRPr="00F808E8">
        <w:rPr>
          <w:rFonts w:ascii="Times New Roman" w:hAnsi="Times New Roman" w:cs="Times New Roman"/>
          <w:sz w:val="28"/>
          <w:szCs w:val="28"/>
        </w:rPr>
        <w:t>реализуется на индивидуальных и подгрупповых занятиях «Социально</w:t>
      </w:r>
      <w:r w:rsidRPr="00F808E8">
        <w:rPr>
          <w:rFonts w:ascii="Times New Roman" w:hAnsi="Times New Roman" w:cs="Times New Roman"/>
          <w:sz w:val="28"/>
          <w:szCs w:val="28"/>
        </w:rPr>
        <w:softHyphen/>
        <w:t>-бытовая ориентировка».</w:t>
      </w: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 xml:space="preserve">Образовательная область </w:t>
      </w:r>
      <w:r w:rsidRPr="00F808E8">
        <w:rPr>
          <w:rStyle w:val="27"/>
          <w:rFonts w:eastAsia="Arial Unicode MS"/>
        </w:rPr>
        <w:t>«Познавательное развитие»</w:t>
      </w:r>
      <w:r w:rsidRPr="00F808E8">
        <w:rPr>
          <w:rFonts w:ascii="Times New Roman" w:hAnsi="Times New Roman" w:cs="Times New Roman"/>
          <w:sz w:val="28"/>
          <w:szCs w:val="28"/>
        </w:rPr>
        <w:t xml:space="preserve"> реализуется на индивидуальных и подгрупповых занятиях «Развитие зрительного восприятия», «Ориентировка в пространстве», «Развитие осязания и мелкой моторики».</w:t>
      </w: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lastRenderedPageBreak/>
        <w:t xml:space="preserve">Образовательная область </w:t>
      </w:r>
      <w:r w:rsidRPr="00F808E8">
        <w:rPr>
          <w:rStyle w:val="27"/>
          <w:rFonts w:eastAsia="Arial Unicode MS"/>
        </w:rPr>
        <w:t>«Физическое развитие»</w:t>
      </w:r>
      <w:r w:rsidRPr="00F808E8">
        <w:rPr>
          <w:rFonts w:ascii="Times New Roman" w:hAnsi="Times New Roman" w:cs="Times New Roman"/>
          <w:sz w:val="28"/>
          <w:szCs w:val="28"/>
        </w:rPr>
        <w:t xml:space="preserve"> реализуется на всех занятиях посредством применения здоровьесберегающих технологий, таких как, зрительная гимнастика, физкультурная минутка и т.д.</w:t>
      </w: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 xml:space="preserve">Образовательная область </w:t>
      </w:r>
      <w:r w:rsidRPr="00F808E8">
        <w:rPr>
          <w:rStyle w:val="27"/>
          <w:rFonts w:eastAsia="Arial Unicode MS"/>
        </w:rPr>
        <w:t>«Речевое развитие»</w:t>
      </w:r>
      <w:r w:rsidRPr="00F808E8">
        <w:rPr>
          <w:rFonts w:ascii="Times New Roman" w:hAnsi="Times New Roman" w:cs="Times New Roman"/>
          <w:sz w:val="28"/>
          <w:szCs w:val="28"/>
        </w:rPr>
        <w:t xml:space="preserve"> реализуется на всех занятиях посредством формирования семантической стороны речи, активизации речевой деятельности детей, развития речи как средства общения и культуры.</w:t>
      </w:r>
    </w:p>
    <w:p w:rsidR="006D2909" w:rsidRPr="00F808E8" w:rsidRDefault="006D2909" w:rsidP="00E234FB">
      <w:pPr>
        <w:ind w:firstLine="580"/>
        <w:jc w:val="both"/>
        <w:rPr>
          <w:rFonts w:ascii="Times New Roman" w:hAnsi="Times New Roman" w:cs="Times New Roman"/>
          <w:sz w:val="28"/>
          <w:szCs w:val="28"/>
        </w:rPr>
      </w:pPr>
      <w:r w:rsidRPr="00F808E8">
        <w:rPr>
          <w:rFonts w:ascii="Times New Roman" w:hAnsi="Times New Roman" w:cs="Times New Roman"/>
          <w:sz w:val="28"/>
          <w:szCs w:val="28"/>
        </w:rPr>
        <w:t xml:space="preserve">Образовательная область </w:t>
      </w:r>
      <w:r w:rsidRPr="00F808E8">
        <w:rPr>
          <w:rStyle w:val="27"/>
          <w:rFonts w:eastAsia="Arial Unicode MS"/>
        </w:rPr>
        <w:t xml:space="preserve">«Художественно-эстетическое развитие» </w:t>
      </w:r>
      <w:r w:rsidRPr="00F808E8">
        <w:rPr>
          <w:rFonts w:ascii="Times New Roman" w:hAnsi="Times New Roman" w:cs="Times New Roman"/>
          <w:sz w:val="28"/>
          <w:szCs w:val="28"/>
        </w:rPr>
        <w:t>реализуется на всех занятиях посредством развития ценностно-смыслового восприятия и понимания мира природы; становление эстетического отношения к окружающему миру; реализации самостоятельной творческой деятельности детей.</w:t>
      </w:r>
    </w:p>
    <w:p w:rsidR="001F3020" w:rsidRDefault="006D2909" w:rsidP="00AE1C4E">
      <w:pPr>
        <w:spacing w:after="240"/>
        <w:ind w:firstLine="580"/>
        <w:jc w:val="both"/>
        <w:rPr>
          <w:rFonts w:ascii="Times New Roman" w:hAnsi="Times New Roman" w:cs="Times New Roman"/>
          <w:sz w:val="28"/>
          <w:szCs w:val="28"/>
        </w:rPr>
      </w:pPr>
      <w:r w:rsidRPr="00F808E8">
        <w:rPr>
          <w:rFonts w:ascii="Times New Roman" w:hAnsi="Times New Roman" w:cs="Times New Roman"/>
          <w:sz w:val="28"/>
          <w:szCs w:val="28"/>
        </w:rPr>
        <w:t>Посещаемость детьми коррекционных занятий и результаты освоения программного материала на каждом занятии фиксируются в листе «Учет посещаемости и результативности индивидуальной работы» (приложение 3).</w:t>
      </w:r>
    </w:p>
    <w:p w:rsidR="001F3020" w:rsidRDefault="001F3020" w:rsidP="001F3020">
      <w:pPr>
        <w:spacing w:after="240"/>
        <w:ind w:firstLine="580"/>
        <w:jc w:val="center"/>
        <w:rPr>
          <w:rStyle w:val="26"/>
          <w:rFonts w:eastAsia="Arial Unicode MS"/>
        </w:rPr>
      </w:pPr>
      <w:r w:rsidRPr="001F3020">
        <w:rPr>
          <w:rStyle w:val="26"/>
          <w:rFonts w:eastAsia="Arial Unicode MS"/>
        </w:rPr>
        <w:t>Организация и содержание коррекционных занятий</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Подгрупповые занятия с детьми тифлопедагог проводит в первой половине дня. Выбор методов и приемов, специальной наглядности и пособий зависит не только от возрастных и индивидуальных возможностей, но и состояния зрительных функций, уровня развития зрительного восприятия.</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На индивидуальных занятиях с ребенком решаются задачи более частного характера, которые направлены на коррекцию и компенсацию проблемных зон в его развитии, на развитие зрительных функций и связаны с этапом лечения. Занятия строятся с учетом интересов ребенка, уровня развития зрительного восприятия, познавательной деятельности, навыков практической деятельности. Следует постепенно отрабатывать каждый прием на разнообразном доступном для ребенка материале, подводить ребенка к осознанию своих возможностей. Такие занятия планируются по мере необходимости от 1 до 5 раз в неделю и проводятся в утренние и вечерние часы.</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Длительность каждого подгруппового занятия в подготовительной к школе  группе составляет 25-30 минут. Продолжительность индивидуальных занятий составляет 15-20 минут.</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Реализация занятий обеспечивает системную и целенаправленную коррекцию зрительного восприятия, а также коррекцию сопутствующих и вторичных отклонений или предупреждение последних.</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Коррекционные занятия включают материал, способствующий формированию у детей предметных и временных представлений, представлений о себе и своих возможностях, познавательной активности, направленный на развитие и коррекцию психических процессов, обуславливающих успешность ребенка с нарушениями зрения в познавательной и практической деятельности.</w:t>
      </w:r>
    </w:p>
    <w:p w:rsidR="008D682C" w:rsidRPr="00F808E8" w:rsidRDefault="008D682C" w:rsidP="008D682C">
      <w:pPr>
        <w:pStyle w:val="90"/>
        <w:shd w:val="clear" w:color="auto" w:fill="auto"/>
        <w:spacing w:line="240" w:lineRule="auto"/>
        <w:rPr>
          <w:sz w:val="28"/>
          <w:szCs w:val="28"/>
        </w:rPr>
      </w:pPr>
      <w:r w:rsidRPr="00F808E8">
        <w:rPr>
          <w:sz w:val="28"/>
          <w:szCs w:val="28"/>
        </w:rPr>
        <w:t>Коррекционное занятие «Развитие зрительного восприятия»</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На занятиях по развитию зрительного восприятия работа тифлопедагога направлена на формирование у детей представлений о форме, цвете, величине, умений выделять эти информативные признаки в предмете с последующим использованием при анализе свойств и качеств предмета, навыков использования сенсорных операций в системе исследовательских действий.</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 xml:space="preserve">Особое внимание уделяется обучению детей выделять признаки опознания </w:t>
      </w:r>
      <w:r w:rsidRPr="00F808E8">
        <w:rPr>
          <w:rFonts w:ascii="Times New Roman" w:hAnsi="Times New Roman" w:cs="Times New Roman"/>
          <w:sz w:val="28"/>
          <w:szCs w:val="28"/>
        </w:rPr>
        <w:lastRenderedPageBreak/>
        <w:t>предметов, опознавать предметы в разных модальностях. Проводится работа по умению читать «зашумленные» изображения, воспринимать объекты в условиях затрудненного восприятия (при наличии неполного изображения предмета, в условиях заслоненности одного предмета или его изображения другим, сниженной цветовой насыщенности, контрастности, на сюжетном изображении и др.).</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На коррекционных занятиях по развитию зрительного восприятия чаще всего используются следующие упражнения:</w:t>
      </w:r>
    </w:p>
    <w:p w:rsidR="008D682C" w:rsidRPr="00F808E8" w:rsidRDefault="008D682C" w:rsidP="00063D9C">
      <w:pPr>
        <w:numPr>
          <w:ilvl w:val="0"/>
          <w:numId w:val="5"/>
        </w:numPr>
        <w:tabs>
          <w:tab w:val="left" w:pos="361"/>
        </w:tabs>
        <w:jc w:val="both"/>
        <w:rPr>
          <w:rFonts w:ascii="Times New Roman" w:hAnsi="Times New Roman" w:cs="Times New Roman"/>
          <w:sz w:val="28"/>
          <w:szCs w:val="28"/>
        </w:rPr>
      </w:pPr>
      <w:r w:rsidRPr="00F808E8">
        <w:rPr>
          <w:rFonts w:ascii="Times New Roman" w:hAnsi="Times New Roman" w:cs="Times New Roman"/>
          <w:sz w:val="28"/>
          <w:szCs w:val="28"/>
        </w:rPr>
        <w:t>обследование макетов, контурных изображений формы, выделение параметров величины с подключением мануальных действий;</w:t>
      </w:r>
    </w:p>
    <w:p w:rsidR="008D682C" w:rsidRPr="00F808E8" w:rsidRDefault="008D682C" w:rsidP="00063D9C">
      <w:pPr>
        <w:numPr>
          <w:ilvl w:val="0"/>
          <w:numId w:val="5"/>
        </w:numPr>
        <w:tabs>
          <w:tab w:val="left" w:pos="361"/>
        </w:tabs>
        <w:jc w:val="both"/>
        <w:rPr>
          <w:rFonts w:ascii="Times New Roman" w:hAnsi="Times New Roman" w:cs="Times New Roman"/>
          <w:sz w:val="28"/>
          <w:szCs w:val="28"/>
        </w:rPr>
      </w:pPr>
      <w:r w:rsidRPr="00F808E8">
        <w:rPr>
          <w:rFonts w:ascii="Times New Roman" w:hAnsi="Times New Roman" w:cs="Times New Roman"/>
          <w:sz w:val="28"/>
          <w:szCs w:val="28"/>
        </w:rPr>
        <w:t>формирование понятий «цвет», «форма», «величина», называние эталонов цвета, формы и величины точным словом;</w:t>
      </w:r>
    </w:p>
    <w:p w:rsidR="008D682C" w:rsidRPr="00F808E8" w:rsidRDefault="008D682C" w:rsidP="00063D9C">
      <w:pPr>
        <w:numPr>
          <w:ilvl w:val="0"/>
          <w:numId w:val="5"/>
        </w:numPr>
        <w:tabs>
          <w:tab w:val="left" w:pos="361"/>
        </w:tabs>
        <w:jc w:val="both"/>
        <w:rPr>
          <w:rFonts w:ascii="Times New Roman" w:hAnsi="Times New Roman" w:cs="Times New Roman"/>
          <w:sz w:val="28"/>
          <w:szCs w:val="28"/>
        </w:rPr>
      </w:pPr>
      <w:r w:rsidRPr="00F808E8">
        <w:rPr>
          <w:rFonts w:ascii="Times New Roman" w:hAnsi="Times New Roman" w:cs="Times New Roman"/>
          <w:sz w:val="28"/>
          <w:szCs w:val="28"/>
        </w:rPr>
        <w:t>выделение заданного цвета, формы, величины из множества других вблизи и на расстоянии;</w:t>
      </w:r>
    </w:p>
    <w:p w:rsidR="008D682C" w:rsidRPr="00F808E8" w:rsidRDefault="008D682C" w:rsidP="00063D9C">
      <w:pPr>
        <w:numPr>
          <w:ilvl w:val="0"/>
          <w:numId w:val="5"/>
        </w:numPr>
        <w:tabs>
          <w:tab w:val="left" w:pos="361"/>
        </w:tabs>
        <w:jc w:val="both"/>
        <w:rPr>
          <w:rFonts w:ascii="Times New Roman" w:hAnsi="Times New Roman" w:cs="Times New Roman"/>
          <w:sz w:val="28"/>
          <w:szCs w:val="28"/>
        </w:rPr>
      </w:pPr>
      <w:r w:rsidRPr="00F808E8">
        <w:rPr>
          <w:rFonts w:ascii="Times New Roman" w:hAnsi="Times New Roman" w:cs="Times New Roman"/>
          <w:sz w:val="28"/>
          <w:szCs w:val="28"/>
        </w:rPr>
        <w:t>сериация величины по убыванию (каждый раз выбирать самый большой из оставшихся), возрастанию (каждый раз выбирать самый маленький из оставшихся); цвета - по насыщенности;</w:t>
      </w:r>
    </w:p>
    <w:p w:rsidR="008D682C" w:rsidRPr="00F808E8" w:rsidRDefault="008D682C" w:rsidP="00063D9C">
      <w:pPr>
        <w:numPr>
          <w:ilvl w:val="0"/>
          <w:numId w:val="5"/>
        </w:numPr>
        <w:tabs>
          <w:tab w:val="left" w:pos="361"/>
        </w:tabs>
        <w:jc w:val="both"/>
        <w:rPr>
          <w:rFonts w:ascii="Times New Roman" w:hAnsi="Times New Roman" w:cs="Times New Roman"/>
          <w:sz w:val="28"/>
          <w:szCs w:val="28"/>
        </w:rPr>
      </w:pPr>
      <w:r w:rsidRPr="00F808E8">
        <w:rPr>
          <w:rFonts w:ascii="Times New Roman" w:hAnsi="Times New Roman" w:cs="Times New Roman"/>
          <w:sz w:val="28"/>
          <w:szCs w:val="28"/>
        </w:rPr>
        <w:t>группировка эталонов и предметов (цвет, форма, величина);</w:t>
      </w:r>
    </w:p>
    <w:p w:rsidR="008D682C" w:rsidRPr="00F808E8" w:rsidRDefault="008D682C" w:rsidP="00063D9C">
      <w:pPr>
        <w:numPr>
          <w:ilvl w:val="0"/>
          <w:numId w:val="5"/>
        </w:numPr>
        <w:tabs>
          <w:tab w:val="left" w:pos="361"/>
        </w:tabs>
        <w:jc w:val="both"/>
        <w:rPr>
          <w:rFonts w:ascii="Times New Roman" w:hAnsi="Times New Roman" w:cs="Times New Roman"/>
          <w:sz w:val="28"/>
          <w:szCs w:val="28"/>
        </w:rPr>
      </w:pPr>
      <w:r w:rsidRPr="00F808E8">
        <w:rPr>
          <w:rFonts w:ascii="Times New Roman" w:hAnsi="Times New Roman" w:cs="Times New Roman"/>
          <w:sz w:val="28"/>
          <w:szCs w:val="28"/>
        </w:rPr>
        <w:t>соотнесение эталонов и предметов по цвету, форме, величине (например: среди нескольких предметов, различных по толщине выбрать зрительным способом точно такой же, как предложенный; при проверке можно использовать прием приложения);</w:t>
      </w:r>
    </w:p>
    <w:p w:rsidR="008D682C" w:rsidRPr="00F808E8" w:rsidRDefault="008D682C" w:rsidP="00063D9C">
      <w:pPr>
        <w:numPr>
          <w:ilvl w:val="0"/>
          <w:numId w:val="5"/>
        </w:numPr>
        <w:tabs>
          <w:tab w:val="left" w:pos="361"/>
        </w:tabs>
        <w:jc w:val="both"/>
        <w:rPr>
          <w:rFonts w:ascii="Times New Roman" w:hAnsi="Times New Roman" w:cs="Times New Roman"/>
          <w:sz w:val="28"/>
          <w:szCs w:val="28"/>
        </w:rPr>
      </w:pPr>
      <w:r w:rsidRPr="00F808E8">
        <w:rPr>
          <w:rFonts w:ascii="Times New Roman" w:hAnsi="Times New Roman" w:cs="Times New Roman"/>
          <w:sz w:val="28"/>
          <w:szCs w:val="28"/>
        </w:rPr>
        <w:t>дифференциация сходных форм (например: разложи на группы овалы и круги);</w:t>
      </w:r>
    </w:p>
    <w:p w:rsidR="008D682C" w:rsidRPr="00F808E8" w:rsidRDefault="008D682C" w:rsidP="00063D9C">
      <w:pPr>
        <w:numPr>
          <w:ilvl w:val="0"/>
          <w:numId w:val="5"/>
        </w:numPr>
        <w:tabs>
          <w:tab w:val="left" w:pos="361"/>
        </w:tabs>
        <w:jc w:val="both"/>
        <w:rPr>
          <w:rFonts w:ascii="Times New Roman" w:hAnsi="Times New Roman" w:cs="Times New Roman"/>
          <w:sz w:val="28"/>
          <w:szCs w:val="28"/>
        </w:rPr>
      </w:pPr>
      <w:r w:rsidRPr="00F808E8">
        <w:rPr>
          <w:rFonts w:ascii="Times New Roman" w:hAnsi="Times New Roman" w:cs="Times New Roman"/>
          <w:sz w:val="28"/>
          <w:szCs w:val="28"/>
        </w:rPr>
        <w:t>рисование «паспорта» (вид с разных точек зрения) объемных форм.</w:t>
      </w:r>
    </w:p>
    <w:p w:rsidR="008D682C" w:rsidRPr="00F808E8" w:rsidRDefault="008D682C" w:rsidP="00063D9C">
      <w:pPr>
        <w:numPr>
          <w:ilvl w:val="0"/>
          <w:numId w:val="5"/>
        </w:numPr>
        <w:tabs>
          <w:tab w:val="left" w:pos="361"/>
        </w:tabs>
        <w:jc w:val="both"/>
        <w:rPr>
          <w:rFonts w:ascii="Times New Roman" w:hAnsi="Times New Roman" w:cs="Times New Roman"/>
          <w:sz w:val="28"/>
          <w:szCs w:val="28"/>
        </w:rPr>
      </w:pPr>
      <w:r w:rsidRPr="00F808E8">
        <w:rPr>
          <w:rFonts w:ascii="Times New Roman" w:hAnsi="Times New Roman" w:cs="Times New Roman"/>
          <w:sz w:val="28"/>
          <w:szCs w:val="28"/>
        </w:rPr>
        <w:t>узнавание предмета в силуэтном, контурном изображении;</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узнавание предмета в модальностях (с разных точек зрения, в стилизованном изображении);</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опознание контурных изображений по деталям;</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выделение заданного контура, предметного изображения из зашумленного поля;</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совмещение контурных изображений и наложение их один на другой с разной заслоненностью;</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узнавание целого по части;</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составление целого из частей предметного, силуэтного, сюжетного изображений (разрезные картинки, аппликация);</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анализ и конструирование образца из геометрических форм, мозаики, танграм и т.п.</w:t>
      </w:r>
    </w:p>
    <w:p w:rsidR="008D682C" w:rsidRDefault="008D682C" w:rsidP="008D682C">
      <w:pPr>
        <w:pStyle w:val="90"/>
        <w:shd w:val="clear" w:color="auto" w:fill="auto"/>
        <w:spacing w:line="240" w:lineRule="auto"/>
        <w:rPr>
          <w:sz w:val="28"/>
          <w:szCs w:val="28"/>
        </w:rPr>
      </w:pPr>
      <w:r w:rsidRPr="00F808E8">
        <w:rPr>
          <w:sz w:val="28"/>
          <w:szCs w:val="28"/>
        </w:rPr>
        <w:t>Коррекционное занятие «Социально-бытовая ориентировка»</w:t>
      </w:r>
    </w:p>
    <w:p w:rsidR="00D3125F" w:rsidRPr="00F808E8" w:rsidRDefault="00D3125F" w:rsidP="008D682C">
      <w:pPr>
        <w:pStyle w:val="90"/>
        <w:shd w:val="clear" w:color="auto" w:fill="auto"/>
        <w:spacing w:line="240" w:lineRule="auto"/>
        <w:rPr>
          <w:sz w:val="28"/>
          <w:szCs w:val="28"/>
        </w:rPr>
      </w:pP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 xml:space="preserve">На занятиях по социально-бытовой ориентировке при обследовании предмета необходимо подключать все виды чувствительности для формирования более точных и полных предметных представлений. Целесообразно научить детей способам целенаправленного восприятия, последовательного обследования (по алгоритму, плану-символу) объектов окружающей действительности, приучая ребенка активно получать и уточнять информацию о себе и своих сенсорных возможностях, о предметах и явлениях реального окружения. Для развития навыков социально-бытовой ориентировки важно научить детей действовать с предметами ближайшего окружения, определять их свойства, качества и назначение по существенным признакам, на основе овладения приемом сравнения. Занятия по </w:t>
      </w:r>
      <w:r w:rsidRPr="00F808E8">
        <w:rPr>
          <w:rFonts w:ascii="Times New Roman" w:hAnsi="Times New Roman" w:cs="Times New Roman"/>
          <w:sz w:val="28"/>
          <w:szCs w:val="28"/>
        </w:rPr>
        <w:lastRenderedPageBreak/>
        <w:t>социально-</w:t>
      </w:r>
      <w:r w:rsidRPr="00F808E8">
        <w:rPr>
          <w:rFonts w:ascii="Times New Roman" w:hAnsi="Times New Roman" w:cs="Times New Roman"/>
          <w:sz w:val="28"/>
          <w:szCs w:val="28"/>
        </w:rPr>
        <w:softHyphen/>
        <w:t>бытовой ориентировке невозможны без развития мыслительной деятельности: анализируя, сравнивая, обобщая, классифицируя, ребенок тем самым обогащает свои представления. При использовании соотнесенной речи в процессе формирования предметных представлений, у ребенка обогащается словарь, развивается образная речь.</w:t>
      </w:r>
    </w:p>
    <w:p w:rsidR="008D682C" w:rsidRPr="002B7F7B" w:rsidRDefault="008D682C" w:rsidP="008D682C">
      <w:pPr>
        <w:ind w:firstLine="740"/>
        <w:jc w:val="both"/>
        <w:rPr>
          <w:rFonts w:ascii="Times New Roman" w:hAnsi="Times New Roman" w:cs="Times New Roman"/>
          <w:i/>
          <w:sz w:val="28"/>
          <w:szCs w:val="28"/>
        </w:rPr>
      </w:pPr>
      <w:r w:rsidRPr="002B7F7B">
        <w:rPr>
          <w:rFonts w:ascii="Times New Roman" w:hAnsi="Times New Roman" w:cs="Times New Roman"/>
          <w:i/>
          <w:sz w:val="28"/>
          <w:szCs w:val="28"/>
        </w:rPr>
        <w:t>Примерные упражнения, используемые на занятиях по социально</w:t>
      </w:r>
      <w:r w:rsidRPr="002B7F7B">
        <w:rPr>
          <w:rFonts w:ascii="Times New Roman" w:hAnsi="Times New Roman" w:cs="Times New Roman"/>
          <w:i/>
          <w:sz w:val="28"/>
          <w:szCs w:val="28"/>
        </w:rPr>
        <w:softHyphen/>
        <w:t>-бытовой ориентировке:</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поэтапное обследование объекта (натуральный объект, муляж, игрушка, иллюстрация, сюжетное изображение) по словесной инструкции педагога, по алгоритму, по схеме с подключением мануальных обследовательских действий, слуха, обоняния, кинестетических и тактильных ощущений;</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выделение частей объекта, их формы, величины, цвета, пространственного взаимоположения;</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определение свойств и качеств объекта;</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определение назначения объекта;</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поэтапное обучение приемам деятельности с объектом;</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группировка, классификация, обобщение, выделение лишнего;</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сравнение, нахождение отличий;</w:t>
      </w:r>
    </w:p>
    <w:p w:rsidR="008D682C" w:rsidRPr="00F808E8" w:rsidRDefault="008D682C" w:rsidP="00063D9C">
      <w:pPr>
        <w:numPr>
          <w:ilvl w:val="0"/>
          <w:numId w:val="5"/>
        </w:numPr>
        <w:tabs>
          <w:tab w:val="left" w:pos="362"/>
        </w:tabs>
        <w:jc w:val="both"/>
        <w:rPr>
          <w:rFonts w:ascii="Times New Roman" w:hAnsi="Times New Roman" w:cs="Times New Roman"/>
          <w:sz w:val="28"/>
          <w:szCs w:val="28"/>
        </w:rPr>
      </w:pPr>
      <w:r w:rsidRPr="00F808E8">
        <w:rPr>
          <w:rFonts w:ascii="Times New Roman" w:hAnsi="Times New Roman" w:cs="Times New Roman"/>
          <w:sz w:val="28"/>
          <w:szCs w:val="28"/>
        </w:rPr>
        <w:t>составление описательных рассказов, загадок.</w:t>
      </w:r>
    </w:p>
    <w:p w:rsidR="008D682C" w:rsidRPr="00F808E8" w:rsidRDefault="008D682C" w:rsidP="008D682C">
      <w:pPr>
        <w:ind w:firstLine="708"/>
        <w:jc w:val="both"/>
        <w:rPr>
          <w:rFonts w:ascii="Times New Roman" w:hAnsi="Times New Roman" w:cs="Times New Roman"/>
          <w:sz w:val="28"/>
          <w:szCs w:val="28"/>
        </w:rPr>
      </w:pPr>
      <w:r w:rsidRPr="00F808E8">
        <w:rPr>
          <w:rFonts w:ascii="Times New Roman" w:hAnsi="Times New Roman" w:cs="Times New Roman"/>
          <w:sz w:val="28"/>
          <w:szCs w:val="28"/>
        </w:rPr>
        <w:t>В коррекционной работе по развитию зрительного восприятия и навыков социально-бытовой ориентировки возможно использовать сюжетные изображения.</w:t>
      </w:r>
    </w:p>
    <w:p w:rsidR="008D682C" w:rsidRPr="00F808E8" w:rsidRDefault="008D682C" w:rsidP="008D682C">
      <w:pPr>
        <w:ind w:firstLine="708"/>
        <w:jc w:val="both"/>
        <w:rPr>
          <w:rFonts w:ascii="Times New Roman" w:hAnsi="Times New Roman" w:cs="Times New Roman"/>
          <w:sz w:val="28"/>
          <w:szCs w:val="28"/>
        </w:rPr>
      </w:pPr>
      <w:r w:rsidRPr="00F808E8">
        <w:rPr>
          <w:rFonts w:ascii="Times New Roman" w:hAnsi="Times New Roman" w:cs="Times New Roman"/>
          <w:sz w:val="28"/>
          <w:szCs w:val="28"/>
        </w:rPr>
        <w:t>Одной из задач на занятиях с использованием сюжетных изображений является формирование способов восприятия картины (целостное обведение взором, выделение главного, восприятие по плану, детальное рассматривание отдельных объектов др.). Для этого важно продолжать работу по формированию у детей знаний об информативных признаках и предметах, раскрывающих сюжет. Необходимо обучать детей выделять признаки в сюжетном изображении с установлением логических связей. Степень осознания содержания сюжетного изображения ребенок передает с помощью монологической и описательной речи. Поскольку любое сюжетное изображение - это «застывший момент» картины мира, то занятия по развитию восприятия сюжетных изображений решают также задачи социально-бытовой ориентировки детей с нарушенным зрением, а сюжетное изображение является богатейшим учебным материалом в их решении.</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Для детей, имеющих ограничения и неточности зрительного восприятия, наиболее эффективны при восприятии картин, иллюстраций, фотографий активные виды работы, однако не следует пренебрегать и специальными способами целенаправленного зрительного восприятия:</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зрительное выделение всех объектов на сюжетном изображении;</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восприятие картины по плану; выделение первого, второго, третьего планов сюжетного изображения;</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детальное рассматривание одного объекта;</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узнавание предметов в различных взаимозависимостях между ними;</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установление взаимозависимостей между объектами, причинно</w:t>
      </w:r>
      <w:r w:rsidR="00AE1C4E" w:rsidRPr="00592F1D">
        <w:rPr>
          <w:rFonts w:ascii="Times New Roman" w:hAnsi="Times New Roman" w:cs="Times New Roman"/>
          <w:sz w:val="28"/>
          <w:szCs w:val="28"/>
        </w:rPr>
        <w:t>-</w:t>
      </w:r>
      <w:r w:rsidRPr="00F808E8">
        <w:rPr>
          <w:rFonts w:ascii="Times New Roman" w:hAnsi="Times New Roman" w:cs="Times New Roman"/>
          <w:sz w:val="28"/>
          <w:szCs w:val="28"/>
        </w:rPr>
        <w:softHyphen/>
        <w:t>следственных связей;</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определение взаимоположения объектов на картине и пространственных соотношений между изображенными объектами;</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 xml:space="preserve">моделирование картины предметными изображениями, силуэтами, схемами, </w:t>
      </w:r>
      <w:r w:rsidRPr="00F808E8">
        <w:rPr>
          <w:rFonts w:ascii="Times New Roman" w:hAnsi="Times New Roman" w:cs="Times New Roman"/>
          <w:sz w:val="28"/>
          <w:szCs w:val="28"/>
        </w:rPr>
        <w:lastRenderedPageBreak/>
        <w:t>фишками;</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моделирование картины детьми, «оживление» сюжетного изображения;</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использование приемов «вхождения» в картину (восприятие с подключением слуховых, тактильных, кинестетических ощущений);</w:t>
      </w:r>
    </w:p>
    <w:p w:rsidR="008D682C" w:rsidRPr="00F808E8" w:rsidRDefault="008D682C" w:rsidP="00063D9C">
      <w:pPr>
        <w:numPr>
          <w:ilvl w:val="0"/>
          <w:numId w:val="7"/>
        </w:numPr>
        <w:tabs>
          <w:tab w:val="left" w:pos="360"/>
        </w:tabs>
        <w:jc w:val="both"/>
        <w:rPr>
          <w:rFonts w:ascii="Times New Roman" w:hAnsi="Times New Roman" w:cs="Times New Roman"/>
          <w:sz w:val="28"/>
          <w:szCs w:val="28"/>
        </w:rPr>
      </w:pPr>
      <w:r w:rsidRPr="00F808E8">
        <w:rPr>
          <w:rFonts w:ascii="Times New Roman" w:hAnsi="Times New Roman" w:cs="Times New Roman"/>
          <w:sz w:val="28"/>
          <w:szCs w:val="28"/>
        </w:rPr>
        <w:t>нахождение несоответствий;</w:t>
      </w:r>
    </w:p>
    <w:p w:rsidR="008D682C" w:rsidRDefault="008D682C" w:rsidP="00063D9C">
      <w:pPr>
        <w:numPr>
          <w:ilvl w:val="0"/>
          <w:numId w:val="7"/>
        </w:numPr>
        <w:tabs>
          <w:tab w:val="left" w:pos="360"/>
        </w:tabs>
        <w:spacing w:after="53"/>
        <w:jc w:val="both"/>
        <w:rPr>
          <w:rFonts w:ascii="Times New Roman" w:hAnsi="Times New Roman" w:cs="Times New Roman"/>
          <w:sz w:val="28"/>
          <w:szCs w:val="28"/>
        </w:rPr>
      </w:pPr>
      <w:r w:rsidRPr="00F808E8">
        <w:rPr>
          <w:rFonts w:ascii="Times New Roman" w:hAnsi="Times New Roman" w:cs="Times New Roman"/>
          <w:sz w:val="28"/>
          <w:szCs w:val="28"/>
        </w:rPr>
        <w:t>составление рассказов.</w:t>
      </w:r>
    </w:p>
    <w:p w:rsidR="00D3125F" w:rsidRPr="00F808E8" w:rsidRDefault="00D3125F" w:rsidP="00D3125F">
      <w:pPr>
        <w:tabs>
          <w:tab w:val="left" w:pos="360"/>
        </w:tabs>
        <w:spacing w:after="53"/>
        <w:jc w:val="both"/>
        <w:rPr>
          <w:rFonts w:ascii="Times New Roman" w:hAnsi="Times New Roman" w:cs="Times New Roman"/>
          <w:sz w:val="28"/>
          <w:szCs w:val="28"/>
        </w:rPr>
      </w:pPr>
    </w:p>
    <w:p w:rsidR="008D682C" w:rsidRDefault="008D682C" w:rsidP="008D682C">
      <w:pPr>
        <w:pStyle w:val="90"/>
        <w:shd w:val="clear" w:color="auto" w:fill="auto"/>
        <w:spacing w:line="240" w:lineRule="auto"/>
        <w:rPr>
          <w:sz w:val="28"/>
          <w:szCs w:val="28"/>
        </w:rPr>
      </w:pPr>
      <w:r w:rsidRPr="00F808E8">
        <w:rPr>
          <w:sz w:val="28"/>
          <w:szCs w:val="28"/>
        </w:rPr>
        <w:t>Коррекционное занятие «Ориентировка в пространстве»</w:t>
      </w:r>
    </w:p>
    <w:p w:rsidR="00D3125F" w:rsidRPr="00F808E8" w:rsidRDefault="00D3125F" w:rsidP="008D682C">
      <w:pPr>
        <w:pStyle w:val="90"/>
        <w:shd w:val="clear" w:color="auto" w:fill="auto"/>
        <w:spacing w:line="240" w:lineRule="auto"/>
        <w:rPr>
          <w:sz w:val="28"/>
          <w:szCs w:val="28"/>
        </w:rPr>
      </w:pP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На занятиях по ориентировке в пространстве следует формировать точные пространственные представления, уточнять представления о предметах окружающего мира. Большое место уделяется обучению ориентироваться на основе представлений, расширению практического опыта ориентировки в окружающем. Дети испытывают трудности при анализе и синтезе информации об окружающем пространстве, оценке и словесном обозначении взаимоположения предметов, сложности при ориентировке на листе. Поэтому необходимо развивать пространственное мышление, которое является умственной, интеллектуальной деятельностью, обеспечивающей ребенку создание пространственных образов и оперирование ими в процессе ориентирования.</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Одной из основных задач, характерных для этого вида коррекционного занятия, является формирование у детей с монокулярным характером зрения нестереоскопических способов восприятия глубины пространства. На занятиях по развитию восприятия глубины пространства большое место отводится формированию измерительных навыков в малом и большом пространстве, развитию точности восприятия. Развитие оценки глубины пространства на полисенсорной основе дает возможность переносить знания в практическую деятельность в свободном пространстве, способствует формированию способов социально-адаптивного поведения.</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Наиболее продуктивными упражнениями по развитию навыков ориентировки в пространстве будут:</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t>измерение удаленности объектов (расстояния) практическими способами: прохождение шагами, пальцами руки, условной меркой, выкладывание мелким материалом, шнуром и др.;</w:t>
      </w:r>
    </w:p>
    <w:p w:rsidR="008D682C" w:rsidRPr="00F808E8" w:rsidRDefault="008D682C" w:rsidP="00063D9C">
      <w:pPr>
        <w:numPr>
          <w:ilvl w:val="0"/>
          <w:numId w:val="7"/>
        </w:numPr>
        <w:tabs>
          <w:tab w:val="left" w:pos="357"/>
        </w:tabs>
        <w:spacing w:after="25"/>
        <w:jc w:val="both"/>
        <w:rPr>
          <w:rFonts w:ascii="Times New Roman" w:hAnsi="Times New Roman" w:cs="Times New Roman"/>
          <w:sz w:val="28"/>
          <w:szCs w:val="28"/>
        </w:rPr>
      </w:pPr>
      <w:r w:rsidRPr="00F808E8">
        <w:rPr>
          <w:rFonts w:ascii="Times New Roman" w:hAnsi="Times New Roman" w:cs="Times New Roman"/>
          <w:sz w:val="28"/>
          <w:szCs w:val="28"/>
        </w:rPr>
        <w:t>прослеживание взором движений катящихся объектов;</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t>восприятие удаленности с помощью слуха;</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t>моделирование удаленности пространства на подставках с прорезями (заслоненность) и перфорированных досках;</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t>построение изображений по законам перспективы (наложение контуров, уменьшение величины объекта, расположение на плоскости в соответствии с его удаленностью);</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t>упражнения на бросание, метание, прокатывание и т.д.</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t>обследование пространства и выделение пространственных признаков относительно разных точек отсчета;</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t>восприятие предметов с различных точек зрения;</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t>узнавание объектов окружающего по информативным признакам на полисенсорной основе;</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lastRenderedPageBreak/>
        <w:t>узнавание и называние направлений относительно себя, относительно предмета;</w:t>
      </w:r>
    </w:p>
    <w:p w:rsidR="008D682C" w:rsidRPr="00F808E8" w:rsidRDefault="008D682C" w:rsidP="00063D9C">
      <w:pPr>
        <w:numPr>
          <w:ilvl w:val="0"/>
          <w:numId w:val="7"/>
        </w:numPr>
        <w:tabs>
          <w:tab w:val="left" w:pos="357"/>
        </w:tabs>
        <w:jc w:val="both"/>
        <w:rPr>
          <w:rFonts w:ascii="Times New Roman" w:hAnsi="Times New Roman" w:cs="Times New Roman"/>
          <w:sz w:val="28"/>
          <w:szCs w:val="28"/>
        </w:rPr>
      </w:pPr>
      <w:r w:rsidRPr="00F808E8">
        <w:rPr>
          <w:rFonts w:ascii="Times New Roman" w:hAnsi="Times New Roman" w:cs="Times New Roman"/>
          <w:sz w:val="28"/>
          <w:szCs w:val="28"/>
        </w:rPr>
        <w:t>оценка взаимоположения объектов;</w:t>
      </w:r>
    </w:p>
    <w:p w:rsidR="008D682C" w:rsidRPr="00F808E8" w:rsidRDefault="008D682C" w:rsidP="00063D9C">
      <w:pPr>
        <w:numPr>
          <w:ilvl w:val="0"/>
          <w:numId w:val="7"/>
        </w:numPr>
        <w:tabs>
          <w:tab w:val="left" w:pos="358"/>
        </w:tabs>
        <w:jc w:val="both"/>
        <w:rPr>
          <w:rFonts w:ascii="Times New Roman" w:hAnsi="Times New Roman" w:cs="Times New Roman"/>
          <w:sz w:val="28"/>
          <w:szCs w:val="28"/>
        </w:rPr>
      </w:pPr>
      <w:r w:rsidRPr="00F808E8">
        <w:rPr>
          <w:rFonts w:ascii="Times New Roman" w:hAnsi="Times New Roman" w:cs="Times New Roman"/>
          <w:sz w:val="28"/>
          <w:szCs w:val="28"/>
        </w:rPr>
        <w:t>моделирование пространства на макете (мелкие игрушки, декорации), на перфорированной доске (предметные и силуэтные изображения предметов на штырьках, детали мозаики), на фланелеграфе (предметные и силуэтные изображения, заместители, символы) и др.;</w:t>
      </w:r>
    </w:p>
    <w:p w:rsidR="008D682C" w:rsidRPr="00F808E8" w:rsidRDefault="008D682C" w:rsidP="00063D9C">
      <w:pPr>
        <w:numPr>
          <w:ilvl w:val="0"/>
          <w:numId w:val="7"/>
        </w:numPr>
        <w:tabs>
          <w:tab w:val="left" w:pos="358"/>
        </w:tabs>
        <w:jc w:val="both"/>
        <w:rPr>
          <w:rFonts w:ascii="Times New Roman" w:hAnsi="Times New Roman" w:cs="Times New Roman"/>
          <w:sz w:val="28"/>
          <w:szCs w:val="28"/>
        </w:rPr>
      </w:pPr>
      <w:r w:rsidRPr="00F808E8">
        <w:rPr>
          <w:rFonts w:ascii="Times New Roman" w:hAnsi="Times New Roman" w:cs="Times New Roman"/>
          <w:sz w:val="28"/>
          <w:szCs w:val="28"/>
        </w:rPr>
        <w:t>составление и чтение планов, схем;</w:t>
      </w:r>
    </w:p>
    <w:p w:rsidR="008D682C" w:rsidRDefault="008D682C" w:rsidP="00063D9C">
      <w:pPr>
        <w:numPr>
          <w:ilvl w:val="0"/>
          <w:numId w:val="7"/>
        </w:numPr>
        <w:tabs>
          <w:tab w:val="left" w:pos="358"/>
        </w:tabs>
        <w:spacing w:after="4"/>
        <w:jc w:val="both"/>
        <w:rPr>
          <w:rFonts w:ascii="Times New Roman" w:hAnsi="Times New Roman" w:cs="Times New Roman"/>
          <w:sz w:val="28"/>
          <w:szCs w:val="28"/>
        </w:rPr>
      </w:pPr>
      <w:r w:rsidRPr="00F808E8">
        <w:rPr>
          <w:rFonts w:ascii="Times New Roman" w:hAnsi="Times New Roman" w:cs="Times New Roman"/>
          <w:sz w:val="28"/>
          <w:szCs w:val="28"/>
        </w:rPr>
        <w:t>составление рассказов о маршруте движения.</w:t>
      </w:r>
    </w:p>
    <w:p w:rsidR="00D3125F" w:rsidRDefault="00D3125F" w:rsidP="008D682C">
      <w:pPr>
        <w:ind w:firstLine="740"/>
        <w:jc w:val="both"/>
        <w:rPr>
          <w:rStyle w:val="210"/>
          <w:rFonts w:eastAsia="Arial Unicode MS"/>
          <w:b/>
          <w:i/>
          <w:sz w:val="28"/>
          <w:szCs w:val="28"/>
        </w:rPr>
      </w:pPr>
    </w:p>
    <w:p w:rsidR="00D3125F" w:rsidRPr="00D3125F" w:rsidRDefault="008D682C" w:rsidP="008D682C">
      <w:pPr>
        <w:ind w:firstLine="740"/>
        <w:jc w:val="both"/>
        <w:rPr>
          <w:rStyle w:val="210"/>
          <w:rFonts w:eastAsia="Arial Unicode MS"/>
          <w:b/>
          <w:i/>
          <w:sz w:val="28"/>
          <w:szCs w:val="28"/>
        </w:rPr>
      </w:pPr>
      <w:r w:rsidRPr="00D3125F">
        <w:rPr>
          <w:rStyle w:val="210"/>
          <w:rFonts w:eastAsia="Arial Unicode MS"/>
          <w:b/>
          <w:i/>
          <w:sz w:val="28"/>
          <w:szCs w:val="28"/>
        </w:rPr>
        <w:t>Коррекционное занятие «Развитие осязания и мелкой моторики»</w:t>
      </w:r>
    </w:p>
    <w:p w:rsidR="00D3125F" w:rsidRDefault="00D3125F" w:rsidP="008D682C">
      <w:pPr>
        <w:ind w:firstLine="740"/>
        <w:jc w:val="both"/>
        <w:rPr>
          <w:rStyle w:val="210"/>
          <w:rFonts w:eastAsia="Arial Unicode MS"/>
          <w:sz w:val="28"/>
          <w:szCs w:val="28"/>
        </w:rPr>
      </w:pP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Занятия по развитию осязания и мелкой моторики проводятся с целью формирования у дошкольников с нарушениями зрения представлений о предметах окружающего мира и компенсаторных способов оперирования ими на основе тактильно-двигательных ощущений.</w:t>
      </w:r>
    </w:p>
    <w:p w:rsidR="008D682C" w:rsidRDefault="008D682C" w:rsidP="008D682C">
      <w:pPr>
        <w:ind w:firstLine="740"/>
        <w:jc w:val="both"/>
        <w:rPr>
          <w:rFonts w:ascii="Times New Roman" w:hAnsi="Times New Roman" w:cs="Times New Roman"/>
          <w:i/>
          <w:sz w:val="28"/>
          <w:szCs w:val="28"/>
        </w:rPr>
      </w:pPr>
      <w:r w:rsidRPr="00BA5703">
        <w:rPr>
          <w:rFonts w:ascii="Times New Roman" w:hAnsi="Times New Roman" w:cs="Times New Roman"/>
          <w:i/>
          <w:sz w:val="28"/>
          <w:szCs w:val="28"/>
        </w:rPr>
        <w:t>Достижению данной цели способствует реализация следующих зада</w:t>
      </w:r>
      <w:r>
        <w:rPr>
          <w:rFonts w:ascii="Times New Roman" w:hAnsi="Times New Roman" w:cs="Times New Roman"/>
          <w:i/>
          <w:sz w:val="28"/>
          <w:szCs w:val="28"/>
        </w:rPr>
        <w:t>ч:</w:t>
      </w:r>
    </w:p>
    <w:p w:rsidR="008D682C" w:rsidRPr="00BA5703" w:rsidRDefault="008D682C" w:rsidP="00063D9C">
      <w:pPr>
        <w:pStyle w:val="ac"/>
        <w:numPr>
          <w:ilvl w:val="0"/>
          <w:numId w:val="8"/>
        </w:numPr>
        <w:jc w:val="both"/>
        <w:rPr>
          <w:rFonts w:ascii="Times New Roman" w:hAnsi="Times New Roman" w:cs="Times New Roman"/>
          <w:i/>
          <w:sz w:val="28"/>
          <w:szCs w:val="28"/>
        </w:rPr>
      </w:pPr>
      <w:r w:rsidRPr="00BA5703">
        <w:rPr>
          <w:rFonts w:ascii="Times New Roman" w:hAnsi="Times New Roman" w:cs="Times New Roman"/>
          <w:sz w:val="28"/>
          <w:szCs w:val="28"/>
        </w:rPr>
        <w:t>Обогащать представления детей о себе и своих возможностях.</w:t>
      </w:r>
    </w:p>
    <w:p w:rsidR="008D682C" w:rsidRPr="00BA5703" w:rsidRDefault="008D682C" w:rsidP="00063D9C">
      <w:pPr>
        <w:pStyle w:val="ac"/>
        <w:numPr>
          <w:ilvl w:val="0"/>
          <w:numId w:val="8"/>
        </w:numPr>
        <w:jc w:val="both"/>
        <w:rPr>
          <w:rFonts w:ascii="Times New Roman" w:hAnsi="Times New Roman" w:cs="Times New Roman"/>
          <w:i/>
          <w:sz w:val="28"/>
          <w:szCs w:val="28"/>
        </w:rPr>
      </w:pPr>
      <w:r w:rsidRPr="00BA5703">
        <w:rPr>
          <w:rFonts w:ascii="Times New Roman" w:hAnsi="Times New Roman" w:cs="Times New Roman"/>
          <w:sz w:val="28"/>
          <w:szCs w:val="28"/>
        </w:rPr>
        <w:t>Развивать мелкую моторику руки и движения, необходимые для осязательного обследования предметов и оперирования ими.</w:t>
      </w:r>
    </w:p>
    <w:p w:rsidR="008D682C" w:rsidRPr="00BA5703" w:rsidRDefault="008D682C" w:rsidP="00063D9C">
      <w:pPr>
        <w:pStyle w:val="ac"/>
        <w:numPr>
          <w:ilvl w:val="0"/>
          <w:numId w:val="8"/>
        </w:numPr>
        <w:jc w:val="both"/>
        <w:rPr>
          <w:rFonts w:ascii="Times New Roman" w:hAnsi="Times New Roman" w:cs="Times New Roman"/>
          <w:i/>
          <w:sz w:val="28"/>
          <w:szCs w:val="28"/>
        </w:rPr>
      </w:pPr>
      <w:r w:rsidRPr="00BA5703">
        <w:rPr>
          <w:rFonts w:ascii="Times New Roman" w:hAnsi="Times New Roman" w:cs="Times New Roman"/>
          <w:sz w:val="28"/>
          <w:szCs w:val="28"/>
        </w:rPr>
        <w:t>Формировать навыки выделения сенсорных характеристик предметов с помощью осязания.</w:t>
      </w:r>
    </w:p>
    <w:p w:rsidR="008D682C" w:rsidRPr="00BA5703" w:rsidRDefault="008D682C" w:rsidP="00063D9C">
      <w:pPr>
        <w:pStyle w:val="ac"/>
        <w:numPr>
          <w:ilvl w:val="0"/>
          <w:numId w:val="8"/>
        </w:numPr>
        <w:jc w:val="both"/>
        <w:rPr>
          <w:rFonts w:ascii="Times New Roman" w:hAnsi="Times New Roman" w:cs="Times New Roman"/>
          <w:i/>
          <w:sz w:val="28"/>
          <w:szCs w:val="28"/>
        </w:rPr>
      </w:pPr>
      <w:r w:rsidRPr="00BA5703">
        <w:rPr>
          <w:rFonts w:ascii="Times New Roman" w:hAnsi="Times New Roman" w:cs="Times New Roman"/>
          <w:sz w:val="28"/>
          <w:szCs w:val="28"/>
        </w:rPr>
        <w:t>Формировать приемы активного осязания при восприятии предметов и их изображений.</w:t>
      </w:r>
    </w:p>
    <w:p w:rsidR="008D682C" w:rsidRPr="00BA5703" w:rsidRDefault="008D682C" w:rsidP="00063D9C">
      <w:pPr>
        <w:pStyle w:val="ac"/>
        <w:numPr>
          <w:ilvl w:val="0"/>
          <w:numId w:val="8"/>
        </w:numPr>
        <w:jc w:val="both"/>
        <w:rPr>
          <w:rFonts w:ascii="Times New Roman" w:hAnsi="Times New Roman" w:cs="Times New Roman"/>
          <w:i/>
          <w:sz w:val="28"/>
          <w:szCs w:val="28"/>
        </w:rPr>
      </w:pPr>
      <w:r w:rsidRPr="00BA5703">
        <w:rPr>
          <w:rFonts w:ascii="Times New Roman" w:hAnsi="Times New Roman" w:cs="Times New Roman"/>
          <w:sz w:val="28"/>
          <w:szCs w:val="28"/>
        </w:rPr>
        <w:t>Формировать зрительно-осязательные способы обследования предметов, развивать зрительное восприятие.</w:t>
      </w:r>
    </w:p>
    <w:p w:rsidR="008D682C" w:rsidRPr="00BA5703" w:rsidRDefault="008D682C" w:rsidP="00063D9C">
      <w:pPr>
        <w:pStyle w:val="ac"/>
        <w:numPr>
          <w:ilvl w:val="0"/>
          <w:numId w:val="8"/>
        </w:numPr>
        <w:jc w:val="both"/>
        <w:rPr>
          <w:rFonts w:ascii="Times New Roman" w:hAnsi="Times New Roman" w:cs="Times New Roman"/>
          <w:i/>
          <w:sz w:val="28"/>
          <w:szCs w:val="28"/>
        </w:rPr>
      </w:pPr>
      <w:r w:rsidRPr="00BA5703">
        <w:rPr>
          <w:rFonts w:ascii="Times New Roman" w:hAnsi="Times New Roman" w:cs="Times New Roman"/>
          <w:sz w:val="28"/>
          <w:szCs w:val="28"/>
        </w:rPr>
        <w:t>Развивать ориентировку в пространстве и умение оперировать предметами на основе осязания и суставно-мышечных ощущений.</w:t>
      </w:r>
    </w:p>
    <w:p w:rsidR="008D682C" w:rsidRPr="00BA5703" w:rsidRDefault="008D682C" w:rsidP="00063D9C">
      <w:pPr>
        <w:pStyle w:val="ac"/>
        <w:numPr>
          <w:ilvl w:val="0"/>
          <w:numId w:val="8"/>
        </w:numPr>
        <w:jc w:val="both"/>
        <w:rPr>
          <w:rFonts w:ascii="Times New Roman" w:hAnsi="Times New Roman" w:cs="Times New Roman"/>
          <w:i/>
          <w:sz w:val="28"/>
          <w:szCs w:val="28"/>
        </w:rPr>
      </w:pPr>
      <w:r w:rsidRPr="00BA5703">
        <w:rPr>
          <w:rFonts w:ascii="Times New Roman" w:hAnsi="Times New Roman" w:cs="Times New Roman"/>
          <w:sz w:val="28"/>
          <w:szCs w:val="28"/>
        </w:rPr>
        <w:t>Формировать умение использовать осязание и мелкую моторику в процессе практической деятельности.</w:t>
      </w:r>
    </w:p>
    <w:p w:rsidR="008D682C" w:rsidRPr="00F808E8" w:rsidRDefault="008D682C" w:rsidP="008D682C">
      <w:pPr>
        <w:tabs>
          <w:tab w:val="left" w:pos="5496"/>
        </w:tabs>
        <w:ind w:firstLine="740"/>
        <w:jc w:val="both"/>
        <w:rPr>
          <w:rFonts w:ascii="Times New Roman" w:hAnsi="Times New Roman" w:cs="Times New Roman"/>
          <w:sz w:val="28"/>
          <w:szCs w:val="28"/>
        </w:rPr>
      </w:pPr>
      <w:r w:rsidRPr="00BA5703">
        <w:rPr>
          <w:rFonts w:ascii="Times New Roman" w:hAnsi="Times New Roman" w:cs="Times New Roman"/>
          <w:i/>
          <w:sz w:val="28"/>
          <w:szCs w:val="28"/>
        </w:rPr>
        <w:t>Основными структурными компонентами коррекционных занятий по развитию осязания и мелкой моторики являются:</w:t>
      </w:r>
      <w:r w:rsidRPr="00F808E8">
        <w:rPr>
          <w:rFonts w:ascii="Times New Roman" w:hAnsi="Times New Roman" w:cs="Times New Roman"/>
          <w:sz w:val="28"/>
          <w:szCs w:val="28"/>
        </w:rPr>
        <w:t xml:space="preserve"> развитие готовности руки к осязательному обследованию объек</w:t>
      </w:r>
      <w:r>
        <w:rPr>
          <w:rFonts w:ascii="Times New Roman" w:hAnsi="Times New Roman" w:cs="Times New Roman"/>
          <w:sz w:val="28"/>
          <w:szCs w:val="28"/>
        </w:rPr>
        <w:t xml:space="preserve">тов; формирование осязательного </w:t>
      </w:r>
      <w:r w:rsidRPr="00F808E8">
        <w:rPr>
          <w:rFonts w:ascii="Times New Roman" w:hAnsi="Times New Roman" w:cs="Times New Roman"/>
          <w:sz w:val="28"/>
          <w:szCs w:val="28"/>
        </w:rPr>
        <w:t>обследования с использованием сенсорных эталонов; формирование осязательного обследования и восприятия предметов; формирование навыков использования</w:t>
      </w:r>
      <w:r w:rsidRPr="00F808E8">
        <w:rPr>
          <w:rFonts w:ascii="Times New Roman" w:hAnsi="Times New Roman" w:cs="Times New Roman"/>
          <w:sz w:val="28"/>
          <w:szCs w:val="28"/>
        </w:rPr>
        <w:tab/>
        <w:t>осязания в процессе</w:t>
      </w:r>
      <w:r>
        <w:rPr>
          <w:rFonts w:ascii="Times New Roman" w:hAnsi="Times New Roman" w:cs="Times New Roman"/>
          <w:sz w:val="28"/>
          <w:szCs w:val="28"/>
        </w:rPr>
        <w:t xml:space="preserve"> продуктивной деятельности; </w:t>
      </w:r>
      <w:r w:rsidRPr="00F808E8">
        <w:rPr>
          <w:rFonts w:ascii="Times New Roman" w:hAnsi="Times New Roman" w:cs="Times New Roman"/>
          <w:sz w:val="28"/>
          <w:szCs w:val="28"/>
        </w:rPr>
        <w:t>формирование умения использовать осязание в процессе игровой и бытовой деятельности.</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В процессе занятий данного вида тифлопедагог знакомит детей со строением и возможностями рук, формирует навыки осязательного восприятия эталонов формы, величины, осязательных признаков предметов. Большое внимание уделяется формированию приемов и способов обследования предметов и их изображений, навыков использования осязания в процессе ориентировки в окружающих предметах, при знакомстве и общении с человеком. В дошкольном возрасте важно научить ребенка дифференцировать различные признаки и свойства предметов, ориентироваться на микроплоскости с помощью осязания.</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 xml:space="preserve">Использование на занятиях практического метода, элементов конструирования, лепки, аппликации, рисования позволяет изучать свойства и качества предмета в процессе оперирования им, подготовить детей к овладению </w:t>
      </w:r>
      <w:r w:rsidRPr="00F808E8">
        <w:rPr>
          <w:rFonts w:ascii="Times New Roman" w:hAnsi="Times New Roman" w:cs="Times New Roman"/>
          <w:sz w:val="28"/>
          <w:szCs w:val="28"/>
        </w:rPr>
        <w:lastRenderedPageBreak/>
        <w:t>продуктивными видами деятельности. Движения рук во время выполнения таких упражнений связаны с мышечно-двигательными ощущениями, с восприятием самого движения кинестезически и зрительно: ребенок видит, как движется рука, и ощущает это движение. При восприятии движения у него формируется зрительно-мышечный образ, представление о нем, и на этой основе строятся исполнительные действия.</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В процессе различных видов игровой, продуктивной, бытовой деятельности ребенок не только учитывает разнообразные сенсорные свойства предметов, но и осуществляет довольно тонкие движения пальцев рук, сопряженные движения двумя руками, совершенствует зрительно</w:t>
      </w:r>
      <w:r w:rsidR="00592F1D" w:rsidRPr="001A26C9">
        <w:rPr>
          <w:rFonts w:ascii="Times New Roman" w:hAnsi="Times New Roman" w:cs="Times New Roman"/>
          <w:sz w:val="28"/>
          <w:szCs w:val="28"/>
        </w:rPr>
        <w:t>-</w:t>
      </w:r>
      <w:r w:rsidRPr="00F808E8">
        <w:rPr>
          <w:rFonts w:ascii="Times New Roman" w:hAnsi="Times New Roman" w:cs="Times New Roman"/>
          <w:sz w:val="28"/>
          <w:szCs w:val="28"/>
        </w:rPr>
        <w:softHyphen/>
        <w:t>моторную координацию, навыки ориентировки, формообразующие движения руки, способы совмещения деталей, накладывания, прикладывания, осваивает рабочее пространство и т.д.</w:t>
      </w:r>
    </w:p>
    <w:p w:rsidR="008D682C" w:rsidRPr="00F808E8" w:rsidRDefault="008D682C" w:rsidP="008D682C">
      <w:pPr>
        <w:ind w:firstLine="740"/>
        <w:jc w:val="both"/>
        <w:rPr>
          <w:rFonts w:ascii="Times New Roman" w:hAnsi="Times New Roman" w:cs="Times New Roman"/>
          <w:sz w:val="28"/>
          <w:szCs w:val="28"/>
        </w:rPr>
      </w:pPr>
      <w:r w:rsidRPr="00F808E8">
        <w:rPr>
          <w:rFonts w:ascii="Times New Roman" w:hAnsi="Times New Roman" w:cs="Times New Roman"/>
          <w:sz w:val="28"/>
          <w:szCs w:val="28"/>
        </w:rPr>
        <w:t xml:space="preserve">Перечислим некоторые </w:t>
      </w:r>
      <w:r w:rsidRPr="00BA5703">
        <w:rPr>
          <w:rFonts w:ascii="Times New Roman" w:hAnsi="Times New Roman" w:cs="Times New Roman"/>
          <w:i/>
          <w:sz w:val="28"/>
          <w:szCs w:val="28"/>
        </w:rPr>
        <w:t>виды деятельности, используемые на занятиях по развитию осязания и мелкой моторики:</w:t>
      </w:r>
    </w:p>
    <w:p w:rsidR="008D682C" w:rsidRPr="00F808E8" w:rsidRDefault="008D682C" w:rsidP="00063D9C">
      <w:pPr>
        <w:numPr>
          <w:ilvl w:val="0"/>
          <w:numId w:val="7"/>
        </w:numPr>
        <w:tabs>
          <w:tab w:val="left" w:pos="564"/>
        </w:tabs>
        <w:jc w:val="both"/>
        <w:rPr>
          <w:rFonts w:ascii="Times New Roman" w:hAnsi="Times New Roman" w:cs="Times New Roman"/>
          <w:sz w:val="28"/>
          <w:szCs w:val="28"/>
        </w:rPr>
      </w:pPr>
      <w:r w:rsidRPr="00F808E8">
        <w:rPr>
          <w:rFonts w:ascii="Times New Roman" w:hAnsi="Times New Roman" w:cs="Times New Roman"/>
          <w:sz w:val="28"/>
          <w:szCs w:val="28"/>
        </w:rPr>
        <w:t>различные виды массажа рук, в том числе с использованием предметов;</w:t>
      </w:r>
    </w:p>
    <w:p w:rsidR="008D682C" w:rsidRPr="00F808E8" w:rsidRDefault="008D682C" w:rsidP="00063D9C">
      <w:pPr>
        <w:numPr>
          <w:ilvl w:val="0"/>
          <w:numId w:val="7"/>
        </w:numPr>
        <w:tabs>
          <w:tab w:val="left" w:pos="564"/>
        </w:tabs>
        <w:jc w:val="both"/>
        <w:rPr>
          <w:rFonts w:ascii="Times New Roman" w:hAnsi="Times New Roman" w:cs="Times New Roman"/>
          <w:sz w:val="28"/>
          <w:szCs w:val="28"/>
        </w:rPr>
      </w:pPr>
      <w:r w:rsidRPr="00F808E8">
        <w:rPr>
          <w:rFonts w:ascii="Times New Roman" w:hAnsi="Times New Roman" w:cs="Times New Roman"/>
          <w:sz w:val="28"/>
          <w:szCs w:val="28"/>
        </w:rPr>
        <w:t>упражнения для рук и пальцев, пальчиковые игры, выполняемые в разном темпе и ритме, с большими, средними и малыми амплитудами;</w:t>
      </w:r>
    </w:p>
    <w:p w:rsidR="008D682C" w:rsidRPr="00F808E8" w:rsidRDefault="008D682C" w:rsidP="00063D9C">
      <w:pPr>
        <w:numPr>
          <w:ilvl w:val="0"/>
          <w:numId w:val="7"/>
        </w:numPr>
        <w:tabs>
          <w:tab w:val="left" w:pos="564"/>
        </w:tabs>
        <w:jc w:val="both"/>
        <w:rPr>
          <w:rFonts w:ascii="Times New Roman" w:hAnsi="Times New Roman" w:cs="Times New Roman"/>
          <w:sz w:val="28"/>
          <w:szCs w:val="28"/>
        </w:rPr>
      </w:pPr>
      <w:r w:rsidRPr="00F808E8">
        <w:rPr>
          <w:rFonts w:ascii="Times New Roman" w:hAnsi="Times New Roman" w:cs="Times New Roman"/>
          <w:sz w:val="28"/>
          <w:szCs w:val="28"/>
        </w:rPr>
        <w:t>игровые упражнения для развития движений руки, кистей и пальцев рук, в основу которых положена система осязательных движений (движение рукой, кистью руки в различных направлениях, вытягивание, сгибание, сжатие руки; различные противопоставления пальцев большому пальцу, отдельных пальцев друг другу и ладони; группировка пальцев для подражания движениям, которые необходимы при употреблении предметов и др.);</w:t>
      </w:r>
    </w:p>
    <w:p w:rsidR="008D682C" w:rsidRPr="00BA5703" w:rsidRDefault="008D682C" w:rsidP="00063D9C">
      <w:pPr>
        <w:numPr>
          <w:ilvl w:val="0"/>
          <w:numId w:val="7"/>
        </w:numPr>
        <w:tabs>
          <w:tab w:val="left" w:pos="564"/>
        </w:tabs>
        <w:jc w:val="both"/>
        <w:rPr>
          <w:rFonts w:ascii="Times New Roman" w:hAnsi="Times New Roman" w:cs="Times New Roman"/>
          <w:sz w:val="28"/>
          <w:szCs w:val="28"/>
        </w:rPr>
      </w:pPr>
      <w:r w:rsidRPr="00F808E8">
        <w:rPr>
          <w:rFonts w:ascii="Times New Roman" w:hAnsi="Times New Roman" w:cs="Times New Roman"/>
          <w:sz w:val="28"/>
          <w:szCs w:val="28"/>
        </w:rPr>
        <w:t>упражнения на специально изготовленных тренажерах (гипсовых</w:t>
      </w:r>
      <w:r w:rsidRPr="00BA5703">
        <w:rPr>
          <w:rFonts w:ascii="Times New Roman" w:hAnsi="Times New Roman" w:cs="Times New Roman"/>
          <w:sz w:val="28"/>
          <w:szCs w:val="28"/>
        </w:rPr>
        <w:t>обратных барельефов, досок с пазами):</w:t>
      </w:r>
      <w:r w:rsidRPr="00BA5703">
        <w:rPr>
          <w:rFonts w:ascii="Times New Roman" w:hAnsi="Times New Roman" w:cs="Times New Roman"/>
          <w:sz w:val="28"/>
          <w:szCs w:val="28"/>
        </w:rPr>
        <w:tab/>
        <w:t>проведение пальцем порельефным линиям, углублениям различной формы, прокатывание по пазам шариков, выкладывание шнурка, бусин в пазы;</w:t>
      </w:r>
    </w:p>
    <w:p w:rsidR="008D682C" w:rsidRPr="00F808E8" w:rsidRDefault="008D682C" w:rsidP="00063D9C">
      <w:pPr>
        <w:numPr>
          <w:ilvl w:val="0"/>
          <w:numId w:val="7"/>
        </w:numPr>
        <w:tabs>
          <w:tab w:val="left" w:pos="564"/>
        </w:tabs>
        <w:jc w:val="both"/>
        <w:rPr>
          <w:rFonts w:ascii="Times New Roman" w:hAnsi="Times New Roman" w:cs="Times New Roman"/>
          <w:sz w:val="28"/>
          <w:szCs w:val="28"/>
        </w:rPr>
      </w:pPr>
      <w:r w:rsidRPr="00F808E8">
        <w:rPr>
          <w:rFonts w:ascii="Times New Roman" w:hAnsi="Times New Roman" w:cs="Times New Roman"/>
          <w:sz w:val="28"/>
          <w:szCs w:val="28"/>
        </w:rPr>
        <w:t>обследование формы, величины, осязательных характеристик, конфигурации предмета путем обхвата кистью руки обведения контура объекта рукой или пальцем с прослеживанием взглядом движений руки;</w:t>
      </w:r>
    </w:p>
    <w:p w:rsidR="008D682C" w:rsidRPr="00F808E8" w:rsidRDefault="008D682C" w:rsidP="00063D9C">
      <w:pPr>
        <w:numPr>
          <w:ilvl w:val="0"/>
          <w:numId w:val="7"/>
        </w:numPr>
        <w:tabs>
          <w:tab w:val="left" w:pos="564"/>
        </w:tabs>
        <w:jc w:val="both"/>
        <w:rPr>
          <w:rFonts w:ascii="Times New Roman" w:hAnsi="Times New Roman" w:cs="Times New Roman"/>
          <w:sz w:val="28"/>
          <w:szCs w:val="28"/>
        </w:rPr>
      </w:pPr>
      <w:r w:rsidRPr="00F808E8">
        <w:rPr>
          <w:rFonts w:ascii="Times New Roman" w:hAnsi="Times New Roman" w:cs="Times New Roman"/>
          <w:sz w:val="28"/>
          <w:szCs w:val="28"/>
        </w:rPr>
        <w:t>узнавание различных поверхностей с помощью подошвы ступней ног;</w:t>
      </w:r>
    </w:p>
    <w:p w:rsidR="008D682C" w:rsidRPr="00F808E8" w:rsidRDefault="008D682C" w:rsidP="00063D9C">
      <w:pPr>
        <w:numPr>
          <w:ilvl w:val="0"/>
          <w:numId w:val="7"/>
        </w:numPr>
        <w:tabs>
          <w:tab w:val="left" w:pos="564"/>
        </w:tabs>
        <w:spacing w:after="30"/>
        <w:jc w:val="both"/>
        <w:rPr>
          <w:rFonts w:ascii="Times New Roman" w:hAnsi="Times New Roman" w:cs="Times New Roman"/>
          <w:sz w:val="28"/>
          <w:szCs w:val="28"/>
        </w:rPr>
      </w:pPr>
      <w:r w:rsidRPr="00F808E8">
        <w:rPr>
          <w:rFonts w:ascii="Times New Roman" w:hAnsi="Times New Roman" w:cs="Times New Roman"/>
          <w:sz w:val="28"/>
          <w:szCs w:val="28"/>
        </w:rPr>
        <w:t>использование пальца, ладони, руки и др. в качестве условных мерок;</w:t>
      </w:r>
    </w:p>
    <w:p w:rsidR="008D682C" w:rsidRPr="00F808E8" w:rsidRDefault="008D682C" w:rsidP="00063D9C">
      <w:pPr>
        <w:numPr>
          <w:ilvl w:val="0"/>
          <w:numId w:val="7"/>
        </w:numPr>
        <w:tabs>
          <w:tab w:val="left" w:pos="564"/>
        </w:tabs>
        <w:jc w:val="both"/>
        <w:rPr>
          <w:rFonts w:ascii="Times New Roman" w:hAnsi="Times New Roman" w:cs="Times New Roman"/>
          <w:sz w:val="28"/>
          <w:szCs w:val="28"/>
        </w:rPr>
      </w:pPr>
      <w:r w:rsidRPr="00F808E8">
        <w:rPr>
          <w:rFonts w:ascii="Times New Roman" w:hAnsi="Times New Roman" w:cs="Times New Roman"/>
          <w:sz w:val="28"/>
          <w:szCs w:val="28"/>
        </w:rPr>
        <w:t>осязательный контроль действий путем приложения, наложения предметов;</w:t>
      </w:r>
    </w:p>
    <w:p w:rsidR="008D682C" w:rsidRPr="00BA5703" w:rsidRDefault="008D682C" w:rsidP="00063D9C">
      <w:pPr>
        <w:numPr>
          <w:ilvl w:val="0"/>
          <w:numId w:val="7"/>
        </w:numPr>
        <w:tabs>
          <w:tab w:val="left" w:pos="564"/>
          <w:tab w:val="left" w:pos="8070"/>
        </w:tabs>
        <w:jc w:val="both"/>
        <w:rPr>
          <w:rFonts w:ascii="Times New Roman" w:hAnsi="Times New Roman" w:cs="Times New Roman"/>
          <w:sz w:val="28"/>
          <w:szCs w:val="28"/>
        </w:rPr>
      </w:pPr>
      <w:r w:rsidRPr="00F808E8">
        <w:rPr>
          <w:rFonts w:ascii="Times New Roman" w:hAnsi="Times New Roman" w:cs="Times New Roman"/>
          <w:sz w:val="28"/>
          <w:szCs w:val="28"/>
        </w:rPr>
        <w:t>упражнения, выполняемые различны</w:t>
      </w:r>
      <w:r>
        <w:rPr>
          <w:rFonts w:ascii="Times New Roman" w:hAnsi="Times New Roman" w:cs="Times New Roman"/>
          <w:sz w:val="28"/>
          <w:szCs w:val="28"/>
        </w:rPr>
        <w:t>ми способами: зрительно-</w:t>
      </w:r>
      <w:r w:rsidRPr="00BA5703">
        <w:rPr>
          <w:rFonts w:ascii="Times New Roman" w:hAnsi="Times New Roman" w:cs="Times New Roman"/>
          <w:sz w:val="28"/>
          <w:szCs w:val="28"/>
        </w:rPr>
        <w:t>осязательным (предъявляется образец для зрительного восприятия, выбор ребенок осуществляет осязательным способом), осязательно-зрительным (предъявляется образец для осязательного восприятия, выбор ребенок осуществляет зрительным способом), осязательным (предъявляется образец для осязательного восприятия, выбор ребенок осуществляет осязательным способом), и также при одновременном использовании зрения и осязания;</w:t>
      </w:r>
    </w:p>
    <w:p w:rsidR="008D682C" w:rsidRPr="00F808E8" w:rsidRDefault="008D682C" w:rsidP="00063D9C">
      <w:pPr>
        <w:numPr>
          <w:ilvl w:val="0"/>
          <w:numId w:val="7"/>
        </w:numPr>
        <w:tabs>
          <w:tab w:val="left" w:pos="564"/>
        </w:tabs>
        <w:jc w:val="both"/>
        <w:rPr>
          <w:rFonts w:ascii="Times New Roman" w:hAnsi="Times New Roman" w:cs="Times New Roman"/>
          <w:sz w:val="28"/>
          <w:szCs w:val="28"/>
        </w:rPr>
      </w:pPr>
      <w:r w:rsidRPr="00F808E8">
        <w:rPr>
          <w:rFonts w:ascii="Times New Roman" w:hAnsi="Times New Roman" w:cs="Times New Roman"/>
          <w:sz w:val="28"/>
          <w:szCs w:val="28"/>
        </w:rPr>
        <w:t>ранжирование предметов с учетом их осязательных качеств и свойств; упражнение в установлении сериационных рядов их трех объектов по зрительно-тактильному образцу;</w:t>
      </w:r>
    </w:p>
    <w:p w:rsidR="008D682C" w:rsidRPr="00A76018" w:rsidRDefault="008D682C" w:rsidP="00063D9C">
      <w:pPr>
        <w:numPr>
          <w:ilvl w:val="0"/>
          <w:numId w:val="7"/>
        </w:numPr>
        <w:tabs>
          <w:tab w:val="left" w:pos="564"/>
        </w:tabs>
        <w:jc w:val="both"/>
        <w:rPr>
          <w:i/>
        </w:rPr>
      </w:pPr>
      <w:r w:rsidRPr="00F808E8">
        <w:rPr>
          <w:rFonts w:ascii="Times New Roman" w:hAnsi="Times New Roman" w:cs="Times New Roman"/>
          <w:sz w:val="28"/>
          <w:szCs w:val="28"/>
        </w:rPr>
        <w:t>выполнение упражнений, игровых действий с разнообразными предметами при активном использовании осязания, способствующих развитию контрольно-корректировочных действий (зрительно</w:t>
      </w:r>
      <w:r w:rsidR="001A26C9" w:rsidRPr="001A26C9">
        <w:rPr>
          <w:rFonts w:ascii="Times New Roman" w:hAnsi="Times New Roman" w:cs="Times New Roman"/>
          <w:sz w:val="28"/>
          <w:szCs w:val="28"/>
        </w:rPr>
        <w:t>-</w:t>
      </w:r>
      <w:r w:rsidRPr="00F808E8">
        <w:rPr>
          <w:rFonts w:ascii="Times New Roman" w:hAnsi="Times New Roman" w:cs="Times New Roman"/>
          <w:sz w:val="28"/>
          <w:szCs w:val="28"/>
        </w:rPr>
        <w:softHyphen/>
        <w:t xml:space="preserve">осязательный, осязательный контроль) в </w:t>
      </w:r>
      <w:r w:rsidRPr="00F808E8">
        <w:rPr>
          <w:rFonts w:ascii="Times New Roman" w:hAnsi="Times New Roman" w:cs="Times New Roman"/>
          <w:sz w:val="28"/>
          <w:szCs w:val="28"/>
        </w:rPr>
        <w:lastRenderedPageBreak/>
        <w:t xml:space="preserve">процессе оперирования с предметами (приложение, </w:t>
      </w:r>
      <w:r w:rsidRPr="003E5C04">
        <w:rPr>
          <w:rFonts w:ascii="Times New Roman" w:hAnsi="Times New Roman" w:cs="Times New Roman"/>
          <w:color w:val="auto"/>
          <w:sz w:val="28"/>
          <w:szCs w:val="28"/>
        </w:rPr>
        <w:t>наложение, совмещение, и т.д.)</w:t>
      </w:r>
    </w:p>
    <w:p w:rsidR="008D682C" w:rsidRPr="00A76018" w:rsidRDefault="008D682C" w:rsidP="008D682C">
      <w:pPr>
        <w:tabs>
          <w:tab w:val="left" w:pos="564"/>
        </w:tabs>
        <w:jc w:val="both"/>
        <w:rPr>
          <w:i/>
        </w:rPr>
      </w:pPr>
      <w:r>
        <w:rPr>
          <w:rFonts w:ascii="Times New Roman" w:hAnsi="Times New Roman" w:cs="Times New Roman"/>
          <w:sz w:val="28"/>
          <w:szCs w:val="28"/>
        </w:rPr>
        <w:tab/>
      </w:r>
      <w:r w:rsidRPr="00A76018">
        <w:rPr>
          <w:rFonts w:ascii="Times New Roman" w:hAnsi="Times New Roman" w:cs="Times New Roman"/>
          <w:sz w:val="28"/>
          <w:szCs w:val="28"/>
        </w:rPr>
        <w:t>Как на подгрупповых, так и на индивидуальных занятиях следует соблюдать офтальмо-гигиенические требования к их проведению: освещенность помещения и рабочего места, посадка детей за столами, применение подставок, подбор мебели, выбор адекватного фона, использование цвета, контраста, величины предлагаемых ребенку пособий, удаленность демонстрационного материала. На занятиях с детьми следует использовать указку для показа, ограничивать количество предъявляемых объектов, размещать их так, чтобы они не сливались в одну линию. Для лучшего восприятия необходимо выделять контур изображений, их насыщенность, контрастность, иллюстрации следует размещать на вертикальных фланелеграфах, подставках.</w:t>
      </w:r>
    </w:p>
    <w:p w:rsidR="008D682C" w:rsidRPr="00A76018" w:rsidRDefault="008D682C" w:rsidP="00063D9C">
      <w:pPr>
        <w:pStyle w:val="ac"/>
        <w:numPr>
          <w:ilvl w:val="0"/>
          <w:numId w:val="7"/>
        </w:numPr>
        <w:jc w:val="both"/>
        <w:rPr>
          <w:rFonts w:ascii="Times New Roman" w:hAnsi="Times New Roman" w:cs="Times New Roman"/>
          <w:sz w:val="28"/>
          <w:szCs w:val="28"/>
        </w:rPr>
      </w:pPr>
      <w:r w:rsidRPr="00A76018">
        <w:rPr>
          <w:rFonts w:ascii="Times New Roman" w:hAnsi="Times New Roman" w:cs="Times New Roman"/>
          <w:sz w:val="28"/>
          <w:szCs w:val="28"/>
        </w:rPr>
        <w:t>Расположение детей за столами происходит в соответствии с рекомендациями врача - офтальмолога, в зависимости от остроты зрения и наличия окклюдора.</w:t>
      </w:r>
    </w:p>
    <w:p w:rsidR="00E234FB" w:rsidRDefault="00E234FB" w:rsidP="00F808E8">
      <w:pPr>
        <w:jc w:val="center"/>
        <w:rPr>
          <w:rFonts w:ascii="Times New Roman" w:hAnsi="Times New Roman" w:cs="Times New Roman"/>
          <w:b/>
          <w:sz w:val="28"/>
          <w:szCs w:val="28"/>
        </w:rPr>
      </w:pPr>
    </w:p>
    <w:p w:rsidR="008D682C" w:rsidRDefault="008D682C" w:rsidP="00F808E8">
      <w:pPr>
        <w:jc w:val="center"/>
        <w:rPr>
          <w:rFonts w:ascii="Times New Roman" w:hAnsi="Times New Roman" w:cs="Times New Roman"/>
          <w:b/>
          <w:sz w:val="28"/>
          <w:szCs w:val="28"/>
        </w:rPr>
      </w:pPr>
    </w:p>
    <w:p w:rsidR="006D2909" w:rsidRPr="00F808E8" w:rsidRDefault="006D2909" w:rsidP="00F808E8">
      <w:pPr>
        <w:jc w:val="center"/>
        <w:rPr>
          <w:rFonts w:ascii="Times New Roman" w:hAnsi="Times New Roman" w:cs="Times New Roman"/>
          <w:b/>
          <w:sz w:val="28"/>
          <w:szCs w:val="28"/>
        </w:rPr>
      </w:pPr>
      <w:r w:rsidRPr="00F808E8">
        <w:rPr>
          <w:rFonts w:ascii="Times New Roman" w:hAnsi="Times New Roman" w:cs="Times New Roman"/>
          <w:b/>
          <w:sz w:val="28"/>
          <w:szCs w:val="28"/>
        </w:rPr>
        <w:t>2.2. Описание вариативных форм, способов, методов и средств реализации программы</w:t>
      </w:r>
    </w:p>
    <w:p w:rsidR="006D2909" w:rsidRPr="00F808E8" w:rsidRDefault="006D2909" w:rsidP="00E234FB">
      <w:pPr>
        <w:ind w:firstLine="780"/>
        <w:jc w:val="both"/>
        <w:rPr>
          <w:rFonts w:ascii="Times New Roman" w:hAnsi="Times New Roman" w:cs="Times New Roman"/>
          <w:sz w:val="28"/>
          <w:szCs w:val="28"/>
        </w:rPr>
      </w:pPr>
      <w:r w:rsidRPr="00F808E8">
        <w:rPr>
          <w:rFonts w:ascii="Times New Roman" w:hAnsi="Times New Roman" w:cs="Times New Roman"/>
          <w:sz w:val="28"/>
          <w:szCs w:val="28"/>
        </w:rPr>
        <w:t>В работе с детьми с нарушением зрения используются традиционные методы:</w:t>
      </w:r>
    </w:p>
    <w:p w:rsidR="006D2909" w:rsidRPr="00F808E8" w:rsidRDefault="006D2909" w:rsidP="00063D9C">
      <w:pPr>
        <w:numPr>
          <w:ilvl w:val="0"/>
          <w:numId w:val="7"/>
        </w:numPr>
        <w:tabs>
          <w:tab w:val="left" w:pos="342"/>
        </w:tabs>
        <w:jc w:val="both"/>
        <w:rPr>
          <w:rFonts w:ascii="Times New Roman" w:hAnsi="Times New Roman" w:cs="Times New Roman"/>
          <w:sz w:val="28"/>
          <w:szCs w:val="28"/>
        </w:rPr>
      </w:pPr>
      <w:r w:rsidRPr="00F808E8">
        <w:rPr>
          <w:rFonts w:ascii="Times New Roman" w:hAnsi="Times New Roman" w:cs="Times New Roman"/>
          <w:sz w:val="28"/>
          <w:szCs w:val="28"/>
        </w:rPr>
        <w:t>словесный; наглядный; практический.</w:t>
      </w:r>
    </w:p>
    <w:p w:rsidR="006D2909" w:rsidRPr="00F808E8" w:rsidRDefault="006D2909" w:rsidP="00E234FB">
      <w:pPr>
        <w:ind w:firstLine="780"/>
        <w:jc w:val="both"/>
        <w:rPr>
          <w:rFonts w:ascii="Times New Roman" w:hAnsi="Times New Roman" w:cs="Times New Roman"/>
          <w:sz w:val="28"/>
          <w:szCs w:val="28"/>
        </w:rPr>
      </w:pPr>
      <w:r w:rsidRPr="00F808E8">
        <w:rPr>
          <w:rFonts w:ascii="Times New Roman" w:hAnsi="Times New Roman" w:cs="Times New Roman"/>
          <w:sz w:val="28"/>
          <w:szCs w:val="28"/>
        </w:rPr>
        <w:t>Однако, говоря о методах обучения детей с нарушением зрения, необходимо обозначить специфику использования методического арсенала, существующего в педагогике, в работе с данной категорией детей.</w:t>
      </w:r>
    </w:p>
    <w:p w:rsidR="006D2909" w:rsidRPr="00F808E8" w:rsidRDefault="006D2909" w:rsidP="00E234FB">
      <w:pPr>
        <w:ind w:firstLine="708"/>
        <w:jc w:val="both"/>
        <w:rPr>
          <w:rFonts w:ascii="Times New Roman" w:hAnsi="Times New Roman" w:cs="Times New Roman"/>
          <w:sz w:val="28"/>
          <w:szCs w:val="28"/>
        </w:rPr>
      </w:pPr>
      <w:r w:rsidRPr="00F808E8">
        <w:rPr>
          <w:rFonts w:ascii="Times New Roman" w:hAnsi="Times New Roman" w:cs="Times New Roman"/>
          <w:sz w:val="28"/>
          <w:szCs w:val="28"/>
        </w:rPr>
        <w:t>В структуре общих методов обучения предусматриваются перцептивные и когнитивные методы (т.е., каждый из общих методов включает в себя два вышеназванных).</w:t>
      </w:r>
    </w:p>
    <w:p w:rsidR="006D2909" w:rsidRPr="00F808E8" w:rsidRDefault="00E234FB" w:rsidP="00E234FB">
      <w:pPr>
        <w:tabs>
          <w:tab w:val="left" w:pos="342"/>
        </w:tabs>
        <w:jc w:val="both"/>
        <w:rPr>
          <w:rFonts w:ascii="Times New Roman" w:hAnsi="Times New Roman" w:cs="Times New Roman"/>
          <w:sz w:val="28"/>
          <w:szCs w:val="28"/>
        </w:rPr>
      </w:pPr>
      <w:r>
        <w:rPr>
          <w:rStyle w:val="26"/>
          <w:rFonts w:eastAsia="Arial"/>
        </w:rPr>
        <w:tab/>
      </w:r>
      <w:r w:rsidR="006D2909" w:rsidRPr="00E234FB">
        <w:rPr>
          <w:rStyle w:val="26"/>
          <w:rFonts w:eastAsia="Arial"/>
          <w:i/>
        </w:rPr>
        <w:t>Перцептивные методы</w:t>
      </w:r>
      <w:r w:rsidR="006D2909" w:rsidRPr="00F808E8">
        <w:rPr>
          <w:rFonts w:ascii="Times New Roman" w:hAnsi="Times New Roman" w:cs="Times New Roman"/>
          <w:sz w:val="28"/>
          <w:szCs w:val="28"/>
        </w:rPr>
        <w:t>(термин Ю.К. Бабанского). Данные методы состоят в основном из приемов передачи и восприятия учебной информации посредством различных чувств. Чувственный этап познания ребенка с дефектом зрения представляет наибольшие трудности; решая проблему доступности информации на этом участке, удается значительно облегчить этап логического познания.</w:t>
      </w:r>
    </w:p>
    <w:p w:rsidR="006D2909" w:rsidRPr="00F808E8" w:rsidRDefault="00E234FB" w:rsidP="00E234FB">
      <w:pPr>
        <w:tabs>
          <w:tab w:val="left" w:pos="342"/>
        </w:tabs>
        <w:spacing w:after="248"/>
        <w:jc w:val="both"/>
        <w:rPr>
          <w:rFonts w:ascii="Times New Roman" w:hAnsi="Times New Roman" w:cs="Times New Roman"/>
          <w:sz w:val="28"/>
          <w:szCs w:val="28"/>
        </w:rPr>
      </w:pPr>
      <w:r>
        <w:rPr>
          <w:rStyle w:val="26"/>
          <w:rFonts w:eastAsia="Arial"/>
        </w:rPr>
        <w:tab/>
      </w:r>
      <w:r w:rsidR="006D2909" w:rsidRPr="00E234FB">
        <w:rPr>
          <w:rStyle w:val="26"/>
          <w:rFonts w:eastAsia="Arial"/>
          <w:i/>
        </w:rPr>
        <w:t>Когнитивные методы,</w:t>
      </w:r>
      <w:r w:rsidR="006D2909" w:rsidRPr="00F808E8">
        <w:rPr>
          <w:rFonts w:ascii="Times New Roman" w:hAnsi="Times New Roman" w:cs="Times New Roman"/>
          <w:sz w:val="28"/>
          <w:szCs w:val="28"/>
        </w:rPr>
        <w:t>подразумевающие включение в структуру общедидактических методов когнитивные операции и логические приемы: анализ и синтез, сравнение и обобщение, абстракцию и конкретизацию и т.д.</w:t>
      </w:r>
    </w:p>
    <w:p w:rsidR="006D2909" w:rsidRPr="00F808E8" w:rsidRDefault="006D2909" w:rsidP="00E234FB">
      <w:pPr>
        <w:spacing w:after="1197"/>
        <w:jc w:val="both"/>
        <w:rPr>
          <w:rFonts w:ascii="Times New Roman" w:hAnsi="Times New Roman" w:cs="Times New Roman"/>
          <w:sz w:val="28"/>
          <w:szCs w:val="28"/>
        </w:rPr>
      </w:pPr>
      <w:r w:rsidRPr="00F808E8">
        <w:rPr>
          <w:rStyle w:val="27"/>
          <w:rFonts w:eastAsia="Arial Unicode MS"/>
        </w:rPr>
        <w:t>Коррекционная направленность</w:t>
      </w:r>
      <w:r w:rsidRPr="00F808E8">
        <w:rPr>
          <w:rFonts w:ascii="Times New Roman" w:hAnsi="Times New Roman" w:cs="Times New Roman"/>
          <w:sz w:val="28"/>
          <w:szCs w:val="28"/>
        </w:rPr>
        <w:t xml:space="preserve"> метода обучения определяется набором специальных приемов (может быть всего лишь один) и сочетанием их с общими педагогическими приемами обучения воспитанников).</w:t>
      </w:r>
    </w:p>
    <w:p w:rsidR="006D2909" w:rsidRPr="00F808E8" w:rsidRDefault="006D2909" w:rsidP="00F808E8">
      <w:pPr>
        <w:framePr w:h="3614" w:wrap="notBeside" w:vAnchor="text" w:hAnchor="text" w:y="1"/>
        <w:jc w:val="center"/>
        <w:rPr>
          <w:rFonts w:ascii="Times New Roman" w:hAnsi="Times New Roman" w:cs="Times New Roman"/>
          <w:sz w:val="28"/>
          <w:szCs w:val="28"/>
        </w:rPr>
      </w:pPr>
      <w:r w:rsidRPr="00F808E8">
        <w:rPr>
          <w:rFonts w:ascii="Times New Roman" w:hAnsi="Times New Roman" w:cs="Times New Roman"/>
          <w:noProof/>
          <w:sz w:val="28"/>
          <w:szCs w:val="28"/>
          <w:lang w:bidi="ar-SA"/>
        </w:rPr>
        <w:lastRenderedPageBreak/>
        <w:drawing>
          <wp:inline distT="0" distB="0" distL="0" distR="0">
            <wp:extent cx="5611418" cy="2828260"/>
            <wp:effectExtent l="0" t="0" r="0" b="0"/>
            <wp:docPr id="1" name="Рисунок 1"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11420" cy="2828261"/>
                    </a:xfrm>
                    <a:prstGeom prst="rect">
                      <a:avLst/>
                    </a:prstGeom>
                    <a:noFill/>
                    <a:ln>
                      <a:noFill/>
                    </a:ln>
                  </pic:spPr>
                </pic:pic>
              </a:graphicData>
            </a:graphic>
          </wp:inline>
        </w:drawing>
      </w:r>
    </w:p>
    <w:p w:rsidR="008D682C" w:rsidRDefault="008D682C" w:rsidP="002B7F7B">
      <w:pPr>
        <w:pStyle w:val="43"/>
        <w:framePr w:h="3614" w:wrap="notBeside" w:vAnchor="text" w:hAnchor="text" w:y="1"/>
        <w:shd w:val="clear" w:color="auto" w:fill="auto"/>
        <w:spacing w:line="240" w:lineRule="auto"/>
        <w:jc w:val="center"/>
        <w:rPr>
          <w:sz w:val="28"/>
          <w:szCs w:val="28"/>
        </w:rPr>
      </w:pPr>
    </w:p>
    <w:p w:rsidR="006D2909" w:rsidRPr="00F808E8" w:rsidRDefault="006D2909" w:rsidP="002B7F7B">
      <w:pPr>
        <w:pStyle w:val="43"/>
        <w:framePr w:h="3614" w:wrap="notBeside" w:vAnchor="text" w:hAnchor="text" w:y="1"/>
        <w:shd w:val="clear" w:color="auto" w:fill="auto"/>
        <w:spacing w:line="240" w:lineRule="auto"/>
        <w:jc w:val="center"/>
        <w:rPr>
          <w:sz w:val="28"/>
          <w:szCs w:val="28"/>
        </w:rPr>
      </w:pPr>
      <w:r w:rsidRPr="00F808E8">
        <w:rPr>
          <w:sz w:val="28"/>
          <w:szCs w:val="28"/>
        </w:rPr>
        <w:t>Схема. Структура коррекционной направленности методов обучения</w:t>
      </w:r>
    </w:p>
    <w:p w:rsidR="008D682C" w:rsidRDefault="006D2909" w:rsidP="002B7F7B">
      <w:pPr>
        <w:pStyle w:val="12"/>
        <w:keepNext/>
        <w:keepLines/>
        <w:shd w:val="clear" w:color="auto" w:fill="auto"/>
        <w:spacing w:after="0" w:line="240" w:lineRule="auto"/>
        <w:rPr>
          <w:i/>
        </w:rPr>
      </w:pPr>
      <w:bookmarkStart w:id="13" w:name="bookmark28"/>
      <w:r w:rsidRPr="00E234FB">
        <w:rPr>
          <w:i/>
        </w:rPr>
        <w:t>Специальные приёмы обучения</w:t>
      </w:r>
      <w:bookmarkEnd w:id="13"/>
    </w:p>
    <w:p w:rsidR="008D682C" w:rsidRDefault="008D682C" w:rsidP="002B7F7B">
      <w:pPr>
        <w:pStyle w:val="12"/>
        <w:keepNext/>
        <w:keepLines/>
        <w:shd w:val="clear" w:color="auto" w:fill="auto"/>
        <w:spacing w:after="0" w:line="240" w:lineRule="auto"/>
        <w:rPr>
          <w:i/>
        </w:rPr>
      </w:pPr>
    </w:p>
    <w:p w:rsidR="006D2909" w:rsidRPr="002B7F7B" w:rsidRDefault="006D2909" w:rsidP="002B7F7B">
      <w:pPr>
        <w:pStyle w:val="12"/>
        <w:keepNext/>
        <w:keepLines/>
        <w:shd w:val="clear" w:color="auto" w:fill="auto"/>
        <w:spacing w:after="0" w:line="240" w:lineRule="auto"/>
        <w:ind w:firstLine="708"/>
        <w:jc w:val="both"/>
        <w:rPr>
          <w:b w:val="0"/>
          <w:i/>
        </w:rPr>
      </w:pPr>
      <w:r w:rsidRPr="002B7F7B">
        <w:rPr>
          <w:rStyle w:val="27"/>
          <w:rFonts w:eastAsia="Arial Unicode MS"/>
          <w:b w:val="0"/>
        </w:rPr>
        <w:t>Специальные приемы организации обучения</w:t>
      </w:r>
      <w:r w:rsidRPr="002B7F7B">
        <w:rPr>
          <w:b w:val="0"/>
        </w:rPr>
        <w:t xml:space="preserve"> (алгоритмизация деятельности, использование схем, знаков, символов; расчленение изобразительной или другой информации на части, фрагменты и поэтапное её предъявление; предъявление информации в упрощённом варианте, лишённом второстепенных деталей и др.). При организации занятий используются приёмы чередования и сочетания зрительной и слуховой, изобразительной и речевой деятельности. Для снятия зрительного и мышечного утомления, повышения работоспособности детей предусматривается проведение специальной гимнастики.</w:t>
      </w:r>
    </w:p>
    <w:p w:rsidR="006D2909" w:rsidRPr="002B7F7B" w:rsidRDefault="006D2909" w:rsidP="00063D9C">
      <w:pPr>
        <w:numPr>
          <w:ilvl w:val="0"/>
          <w:numId w:val="7"/>
        </w:numPr>
        <w:tabs>
          <w:tab w:val="left" w:pos="331"/>
        </w:tabs>
        <w:jc w:val="both"/>
        <w:rPr>
          <w:rFonts w:ascii="Times New Roman" w:hAnsi="Times New Roman" w:cs="Times New Roman"/>
          <w:sz w:val="28"/>
          <w:szCs w:val="28"/>
        </w:rPr>
      </w:pPr>
      <w:r w:rsidRPr="002B7F7B">
        <w:rPr>
          <w:rFonts w:ascii="Times New Roman" w:hAnsi="Times New Roman" w:cs="Times New Roman"/>
          <w:i/>
          <w:sz w:val="28"/>
          <w:szCs w:val="28"/>
        </w:rPr>
        <w:t>Приёмы, обеспечивающие доступность информации для детей с</w:t>
      </w:r>
      <w:r w:rsidRPr="002B7F7B">
        <w:rPr>
          <w:rStyle w:val="27"/>
          <w:rFonts w:eastAsia="Arial Unicode MS"/>
        </w:rPr>
        <w:t>нарушением зрения</w:t>
      </w:r>
      <w:r w:rsidRPr="002B7F7B">
        <w:rPr>
          <w:rFonts w:ascii="Times New Roman" w:hAnsi="Times New Roman" w:cs="Times New Roman"/>
          <w:sz w:val="28"/>
          <w:szCs w:val="28"/>
        </w:rPr>
        <w:t xml:space="preserve"> (использование компенсирующих возможностей сохранных анализаторов: подключение осяз</w:t>
      </w:r>
      <w:r w:rsidR="002B7F7B">
        <w:rPr>
          <w:rFonts w:ascii="Times New Roman" w:hAnsi="Times New Roman" w:cs="Times New Roman"/>
          <w:sz w:val="28"/>
          <w:szCs w:val="28"/>
        </w:rPr>
        <w:t xml:space="preserve">ания, слуха, </w:t>
      </w:r>
      <w:r w:rsidRPr="002B7F7B">
        <w:rPr>
          <w:rFonts w:ascii="Times New Roman" w:hAnsi="Times New Roman" w:cs="Times New Roman"/>
          <w:sz w:val="28"/>
          <w:szCs w:val="28"/>
        </w:rPr>
        <w:t>обоняния,двигательного анализатора; снижение сложности и детализации учебного материала, унификация изобразительных пособий, увеличение цветовой насыщенности изображений, контрастности изображения изучаемых объектов, выбор оптимальной масштабности их подачи и др.).</w:t>
      </w:r>
    </w:p>
    <w:p w:rsidR="002B7F7B" w:rsidRDefault="006D2909" w:rsidP="00063D9C">
      <w:pPr>
        <w:numPr>
          <w:ilvl w:val="0"/>
          <w:numId w:val="7"/>
        </w:numPr>
        <w:tabs>
          <w:tab w:val="left" w:pos="331"/>
        </w:tabs>
        <w:jc w:val="both"/>
        <w:rPr>
          <w:rFonts w:ascii="Times New Roman" w:hAnsi="Times New Roman" w:cs="Times New Roman"/>
          <w:sz w:val="28"/>
          <w:szCs w:val="28"/>
        </w:rPr>
      </w:pPr>
      <w:r w:rsidRPr="002B7F7B">
        <w:rPr>
          <w:rFonts w:ascii="Times New Roman" w:hAnsi="Times New Roman" w:cs="Times New Roman"/>
          <w:i/>
          <w:sz w:val="28"/>
          <w:szCs w:val="28"/>
        </w:rPr>
        <w:t>Логические приёмы переработки учебной информации</w:t>
      </w:r>
      <w:r w:rsidRPr="002B7F7B">
        <w:rPr>
          <w:rStyle w:val="60"/>
          <w:rFonts w:eastAsia="Arial Unicode MS"/>
          <w:i w:val="0"/>
        </w:rPr>
        <w:t xml:space="preserve"> с</w:t>
      </w:r>
      <w:r w:rsidRPr="00F808E8">
        <w:rPr>
          <w:rStyle w:val="60"/>
          <w:rFonts w:eastAsia="Arial Unicode MS"/>
        </w:rPr>
        <w:t xml:space="preserve"> целью</w:t>
      </w:r>
      <w:r w:rsidRPr="002B7F7B">
        <w:rPr>
          <w:rFonts w:ascii="Times New Roman" w:hAnsi="Times New Roman" w:cs="Times New Roman"/>
          <w:sz w:val="28"/>
          <w:szCs w:val="28"/>
        </w:rPr>
        <w:t>облегчения вычленения существенных признаков, характеризующих обследуемый объект, осуществления сопоставления,</w:t>
      </w:r>
      <w:r w:rsidRPr="002B7F7B">
        <w:rPr>
          <w:rFonts w:ascii="Times New Roman" w:hAnsi="Times New Roman" w:cs="Times New Roman"/>
          <w:sz w:val="28"/>
          <w:szCs w:val="28"/>
        </w:rPr>
        <w:tab/>
        <w:t>сравнения,обобщения, формирования представлений и т.д.</w:t>
      </w:r>
    </w:p>
    <w:p w:rsidR="006D2909" w:rsidRPr="002B7F7B" w:rsidRDefault="006D2909" w:rsidP="00063D9C">
      <w:pPr>
        <w:numPr>
          <w:ilvl w:val="0"/>
          <w:numId w:val="7"/>
        </w:numPr>
        <w:tabs>
          <w:tab w:val="left" w:pos="331"/>
        </w:tabs>
        <w:jc w:val="both"/>
        <w:rPr>
          <w:rFonts w:ascii="Times New Roman" w:hAnsi="Times New Roman" w:cs="Times New Roman"/>
          <w:sz w:val="28"/>
          <w:szCs w:val="28"/>
        </w:rPr>
      </w:pPr>
      <w:r w:rsidRPr="002B7F7B">
        <w:rPr>
          <w:rStyle w:val="27"/>
          <w:rFonts w:eastAsia="Arial Unicode MS"/>
        </w:rPr>
        <w:t>Приёмы использования технических средств, специальных приборов и оборудования</w:t>
      </w:r>
      <w:r w:rsidRPr="002B7F7B">
        <w:rPr>
          <w:rFonts w:ascii="Times New Roman" w:hAnsi="Times New Roman" w:cs="Times New Roman"/>
          <w:sz w:val="28"/>
          <w:szCs w:val="28"/>
        </w:rPr>
        <w:t xml:space="preserve"> для облегчения восприятия и формирования полных представлений об объектах.</w:t>
      </w:r>
    </w:p>
    <w:p w:rsidR="002B7F7B" w:rsidRDefault="006D2909" w:rsidP="002B7F7B">
      <w:pPr>
        <w:pStyle w:val="12"/>
        <w:keepNext/>
        <w:keepLines/>
        <w:shd w:val="clear" w:color="auto" w:fill="auto"/>
        <w:spacing w:after="64" w:line="240" w:lineRule="auto"/>
        <w:ind w:left="320"/>
        <w:rPr>
          <w:i/>
        </w:rPr>
      </w:pPr>
      <w:bookmarkStart w:id="14" w:name="bookmark29"/>
      <w:r w:rsidRPr="002B7F7B">
        <w:rPr>
          <w:i/>
        </w:rPr>
        <w:lastRenderedPageBreak/>
        <w:t>Специфичность организации работы с детьми с нарушениями зрения состоит:</w:t>
      </w:r>
      <w:bookmarkEnd w:id="14"/>
    </w:p>
    <w:p w:rsidR="002B7F7B" w:rsidRDefault="002B7F7B" w:rsidP="002B7F7B">
      <w:pPr>
        <w:pStyle w:val="12"/>
        <w:keepNext/>
        <w:keepLines/>
        <w:shd w:val="clear" w:color="auto" w:fill="auto"/>
        <w:spacing w:after="64" w:line="240" w:lineRule="auto"/>
        <w:jc w:val="left"/>
        <w:rPr>
          <w:b w:val="0"/>
        </w:rPr>
      </w:pPr>
      <w:r>
        <w:rPr>
          <w:b w:val="0"/>
        </w:rPr>
        <w:t xml:space="preserve">- </w:t>
      </w:r>
      <w:r w:rsidR="006D2909" w:rsidRPr="002B7F7B">
        <w:rPr>
          <w:b w:val="0"/>
        </w:rPr>
        <w:t>во взаимосвязи с комплексным лечебно-восстановительным процессом на основе максимального сближения медицинских и педагогических средств коррекции;</w:t>
      </w:r>
    </w:p>
    <w:p w:rsidR="002B7F7B" w:rsidRPr="002B7F7B" w:rsidRDefault="002B7F7B" w:rsidP="002B7F7B">
      <w:pPr>
        <w:pStyle w:val="12"/>
        <w:keepNext/>
        <w:keepLines/>
        <w:shd w:val="clear" w:color="auto" w:fill="auto"/>
        <w:spacing w:after="64" w:line="240" w:lineRule="auto"/>
        <w:jc w:val="left"/>
        <w:rPr>
          <w:b w:val="0"/>
        </w:rPr>
      </w:pPr>
      <w:r>
        <w:rPr>
          <w:b w:val="0"/>
        </w:rPr>
        <w:t xml:space="preserve">- </w:t>
      </w:r>
      <w:r w:rsidR="006D2909" w:rsidRPr="002B7F7B">
        <w:rPr>
          <w:b w:val="0"/>
        </w:rPr>
        <w:t>в осуществлении постоянной обратной связи;</w:t>
      </w:r>
    </w:p>
    <w:p w:rsidR="002B7F7B" w:rsidRDefault="002B7F7B" w:rsidP="002B7F7B">
      <w:pPr>
        <w:pStyle w:val="12"/>
        <w:keepNext/>
        <w:keepLines/>
        <w:shd w:val="clear" w:color="auto" w:fill="auto"/>
        <w:spacing w:after="64" w:line="240" w:lineRule="auto"/>
        <w:jc w:val="left"/>
        <w:rPr>
          <w:b w:val="0"/>
        </w:rPr>
      </w:pPr>
      <w:r w:rsidRPr="002B7F7B">
        <w:rPr>
          <w:b w:val="0"/>
        </w:rPr>
        <w:t xml:space="preserve">- </w:t>
      </w:r>
      <w:r w:rsidR="006D2909" w:rsidRPr="002B7F7B">
        <w:rPr>
          <w:b w:val="0"/>
        </w:rPr>
        <w:t>во взаимосвязи и взаимодействии коррекционной работы со всеми видами детской деятельности;</w:t>
      </w:r>
    </w:p>
    <w:p w:rsidR="002B7F7B" w:rsidRDefault="002B7F7B" w:rsidP="002B7F7B">
      <w:pPr>
        <w:pStyle w:val="12"/>
        <w:keepNext/>
        <w:keepLines/>
        <w:shd w:val="clear" w:color="auto" w:fill="auto"/>
        <w:spacing w:after="64" w:line="240" w:lineRule="auto"/>
        <w:jc w:val="left"/>
        <w:rPr>
          <w:b w:val="0"/>
        </w:rPr>
      </w:pPr>
      <w:r>
        <w:rPr>
          <w:b w:val="0"/>
        </w:rPr>
        <w:t xml:space="preserve">- </w:t>
      </w:r>
      <w:r w:rsidR="006D2909" w:rsidRPr="002B7F7B">
        <w:rPr>
          <w:b w:val="0"/>
        </w:rPr>
        <w:t>во всестороннем воздействии содержания, методов, приемов и средств коррекции на психику ребенка;</w:t>
      </w:r>
    </w:p>
    <w:p w:rsidR="006D2909" w:rsidRDefault="002B7F7B" w:rsidP="002B7F7B">
      <w:pPr>
        <w:pStyle w:val="12"/>
        <w:keepNext/>
        <w:keepLines/>
        <w:shd w:val="clear" w:color="auto" w:fill="auto"/>
        <w:spacing w:after="64" w:line="240" w:lineRule="auto"/>
        <w:jc w:val="left"/>
        <w:rPr>
          <w:b w:val="0"/>
        </w:rPr>
      </w:pPr>
      <w:r>
        <w:rPr>
          <w:b w:val="0"/>
        </w:rPr>
        <w:t xml:space="preserve">- </w:t>
      </w:r>
      <w:r w:rsidR="006D2909" w:rsidRPr="002B7F7B">
        <w:rPr>
          <w:b w:val="0"/>
        </w:rPr>
        <w:t>в интеграции ребенка в общество на основе сложившихся у него социально-адаптивных форм общения и поведения.</w:t>
      </w:r>
    </w:p>
    <w:p w:rsidR="009407DC" w:rsidRPr="002B7F7B" w:rsidRDefault="009407DC" w:rsidP="002B7F7B">
      <w:pPr>
        <w:pStyle w:val="12"/>
        <w:keepNext/>
        <w:keepLines/>
        <w:shd w:val="clear" w:color="auto" w:fill="auto"/>
        <w:spacing w:after="64" w:line="240" w:lineRule="auto"/>
        <w:jc w:val="left"/>
        <w:rPr>
          <w:b w:val="0"/>
        </w:rPr>
      </w:pPr>
    </w:p>
    <w:p w:rsidR="006D2909" w:rsidRDefault="006D2909" w:rsidP="002B7F7B">
      <w:pPr>
        <w:pStyle w:val="12"/>
        <w:keepNext/>
        <w:keepLines/>
        <w:shd w:val="clear" w:color="auto" w:fill="auto"/>
        <w:spacing w:after="0" w:line="240" w:lineRule="auto"/>
        <w:ind w:left="440" w:hanging="440"/>
        <w:rPr>
          <w:i/>
        </w:rPr>
      </w:pPr>
      <w:bookmarkStart w:id="15" w:name="bookmark30"/>
      <w:r w:rsidRPr="002B7F7B">
        <w:rPr>
          <w:i/>
        </w:rPr>
        <w:t>Дифференциация и индивидуализация обучения</w:t>
      </w:r>
      <w:bookmarkEnd w:id="15"/>
    </w:p>
    <w:p w:rsidR="009407DC" w:rsidRPr="002B7F7B" w:rsidRDefault="009407DC" w:rsidP="002B7F7B">
      <w:pPr>
        <w:pStyle w:val="12"/>
        <w:keepNext/>
        <w:keepLines/>
        <w:shd w:val="clear" w:color="auto" w:fill="auto"/>
        <w:spacing w:after="0" w:line="240" w:lineRule="auto"/>
        <w:ind w:left="440" w:hanging="440"/>
        <w:rPr>
          <w:i/>
        </w:rPr>
      </w:pPr>
    </w:p>
    <w:p w:rsidR="006D2909" w:rsidRPr="00F808E8" w:rsidRDefault="006D2909" w:rsidP="00F808E8">
      <w:pPr>
        <w:ind w:firstLine="560"/>
        <w:rPr>
          <w:rFonts w:ascii="Times New Roman" w:hAnsi="Times New Roman" w:cs="Times New Roman"/>
          <w:sz w:val="28"/>
          <w:szCs w:val="28"/>
        </w:rPr>
      </w:pPr>
      <w:r w:rsidRPr="002B7F7B">
        <w:rPr>
          <w:rStyle w:val="26"/>
          <w:rFonts w:eastAsia="Arial"/>
          <w:i/>
        </w:rPr>
        <w:t>Дифференциация обучения</w:t>
      </w:r>
      <w:r w:rsidRPr="00F808E8">
        <w:rPr>
          <w:rFonts w:ascii="Times New Roman" w:hAnsi="Times New Roman" w:cs="Times New Roman"/>
          <w:sz w:val="28"/>
          <w:szCs w:val="28"/>
        </w:rPr>
        <w:t>- объединение в группу детей по принципу учета состояния зрения, здоровья, уровня познавательных возможностей. Заключается в организации коррекционно-образовательной работы с детьми различной по содержанию, объёму, сложности, методам, приёмам и средствам (Л. А. Дружинина).</w:t>
      </w:r>
    </w:p>
    <w:p w:rsidR="006D2909" w:rsidRPr="00F808E8" w:rsidRDefault="006D2909" w:rsidP="00F808E8">
      <w:pPr>
        <w:spacing w:after="120"/>
        <w:ind w:firstLine="740"/>
        <w:rPr>
          <w:rFonts w:ascii="Times New Roman" w:hAnsi="Times New Roman" w:cs="Times New Roman"/>
          <w:sz w:val="28"/>
          <w:szCs w:val="28"/>
        </w:rPr>
      </w:pPr>
      <w:r w:rsidRPr="002B7F7B">
        <w:rPr>
          <w:rStyle w:val="26"/>
          <w:rFonts w:eastAsia="Arial"/>
          <w:i/>
        </w:rPr>
        <w:t>Индивидуальный подход</w:t>
      </w:r>
      <w:r w:rsidRPr="00F808E8">
        <w:rPr>
          <w:rFonts w:ascii="Times New Roman" w:hAnsi="Times New Roman" w:cs="Times New Roman"/>
          <w:sz w:val="28"/>
          <w:szCs w:val="28"/>
        </w:rPr>
        <w:t>- гибкое использование педагогом различных форм и методов коррекционно-развивающего воздействия с целью достижения оптимальных результатов коррекционно-образовательного процесса по отношению к каждому ребенку.</w:t>
      </w:r>
    </w:p>
    <w:p w:rsidR="006D2909" w:rsidRPr="00F808E8" w:rsidRDefault="006D2909" w:rsidP="002B7F7B">
      <w:pPr>
        <w:ind w:firstLine="740"/>
        <w:jc w:val="both"/>
        <w:rPr>
          <w:rFonts w:ascii="Times New Roman" w:hAnsi="Times New Roman" w:cs="Times New Roman"/>
          <w:sz w:val="28"/>
          <w:szCs w:val="28"/>
        </w:rPr>
      </w:pPr>
      <w:r w:rsidRPr="00F808E8">
        <w:rPr>
          <w:rFonts w:ascii="Times New Roman" w:hAnsi="Times New Roman" w:cs="Times New Roman"/>
          <w:sz w:val="28"/>
          <w:szCs w:val="28"/>
        </w:rPr>
        <w:t>Индивидуальный подход в воспитании необходим в двух отношениях: во-первых, он обеспечивает развитие индивидуального своеобразия, давая возможность максимального проявления имеющихся у ребенка способностей; во-вторых, без учета индивидуальных особенностей ребенка любое педагогическое воздействие не может быть эффективным. Вот почему для осуществления индивидуального подхода, как в обучении, так и в воспитании, необходимо изучение психологических особенностей детей.</w:t>
      </w:r>
    </w:p>
    <w:p w:rsidR="002B7F7B" w:rsidRDefault="006D2909" w:rsidP="002B7F7B">
      <w:pPr>
        <w:ind w:firstLine="740"/>
        <w:jc w:val="both"/>
        <w:rPr>
          <w:rFonts w:ascii="Times New Roman" w:hAnsi="Times New Roman" w:cs="Times New Roman"/>
          <w:sz w:val="28"/>
          <w:szCs w:val="28"/>
        </w:rPr>
      </w:pPr>
      <w:r w:rsidRPr="00F808E8">
        <w:rPr>
          <w:rFonts w:ascii="Times New Roman" w:hAnsi="Times New Roman" w:cs="Times New Roman"/>
          <w:sz w:val="28"/>
          <w:szCs w:val="28"/>
        </w:rPr>
        <w:t xml:space="preserve">Процесс </w:t>
      </w:r>
      <w:r w:rsidRPr="002B7F7B">
        <w:rPr>
          <w:rStyle w:val="26"/>
          <w:rFonts w:eastAsia="Arial"/>
          <w:i/>
        </w:rPr>
        <w:t>индивидуализации обучения</w:t>
      </w:r>
      <w:r w:rsidRPr="00F808E8">
        <w:rPr>
          <w:rFonts w:ascii="Times New Roman" w:hAnsi="Times New Roman" w:cs="Times New Roman"/>
          <w:sz w:val="28"/>
          <w:szCs w:val="28"/>
        </w:rPr>
        <w:t>детей с глубокими нарушениями зрения предполагает создание пропедевтических вариативных индивидуальных программ коррекционно-развивающего обучения на основе соответствующей специально организованной диагностики состояния развития ребенка при планомерном системном взаимодействие медицинских, психологически</w:t>
      </w:r>
      <w:bookmarkStart w:id="16" w:name="bookmark31"/>
      <w:r w:rsidR="002B7F7B">
        <w:rPr>
          <w:rFonts w:ascii="Times New Roman" w:hAnsi="Times New Roman" w:cs="Times New Roman"/>
          <w:sz w:val="28"/>
          <w:szCs w:val="28"/>
        </w:rPr>
        <w:t xml:space="preserve"> и педагогических сфер влияния.</w:t>
      </w:r>
    </w:p>
    <w:p w:rsidR="002B7F7B" w:rsidRDefault="006D2909" w:rsidP="002B7F7B">
      <w:pPr>
        <w:ind w:firstLine="740"/>
        <w:jc w:val="center"/>
        <w:rPr>
          <w:rFonts w:ascii="Times New Roman" w:hAnsi="Times New Roman" w:cs="Times New Roman"/>
          <w:b/>
          <w:i/>
          <w:sz w:val="28"/>
          <w:szCs w:val="28"/>
        </w:rPr>
      </w:pPr>
      <w:r w:rsidRPr="002B7F7B">
        <w:rPr>
          <w:rFonts w:ascii="Times New Roman" w:hAnsi="Times New Roman" w:cs="Times New Roman"/>
          <w:b/>
          <w:i/>
          <w:sz w:val="28"/>
          <w:szCs w:val="28"/>
        </w:rPr>
        <w:t>Использование информационно-коммуникационных технологий</w:t>
      </w:r>
      <w:bookmarkEnd w:id="16"/>
    </w:p>
    <w:p w:rsidR="006D2909" w:rsidRPr="002B7F7B" w:rsidRDefault="006D2909" w:rsidP="002B7F7B">
      <w:pPr>
        <w:ind w:firstLine="400"/>
        <w:jc w:val="both"/>
        <w:rPr>
          <w:rFonts w:ascii="Times New Roman" w:hAnsi="Times New Roman" w:cs="Times New Roman"/>
          <w:b/>
          <w:i/>
          <w:sz w:val="28"/>
          <w:szCs w:val="28"/>
        </w:rPr>
      </w:pPr>
      <w:r w:rsidRPr="00F808E8">
        <w:rPr>
          <w:rFonts w:ascii="Times New Roman" w:hAnsi="Times New Roman" w:cs="Times New Roman"/>
          <w:sz w:val="28"/>
          <w:szCs w:val="28"/>
        </w:rPr>
        <w:t>Для детей с нарушениями зрения компьютерные технологии являются уникальным средством, способным обеспечить взаимодействие и общение с окружающим миром.</w:t>
      </w:r>
    </w:p>
    <w:p w:rsidR="006D2909" w:rsidRPr="00F808E8" w:rsidRDefault="006D2909" w:rsidP="002B7F7B">
      <w:pPr>
        <w:ind w:firstLine="400"/>
        <w:jc w:val="both"/>
        <w:rPr>
          <w:rFonts w:ascii="Times New Roman" w:hAnsi="Times New Roman" w:cs="Times New Roman"/>
          <w:sz w:val="28"/>
          <w:szCs w:val="28"/>
        </w:rPr>
      </w:pPr>
      <w:r w:rsidRPr="00F808E8">
        <w:rPr>
          <w:rFonts w:ascii="Times New Roman" w:hAnsi="Times New Roman" w:cs="Times New Roman"/>
          <w:sz w:val="28"/>
          <w:szCs w:val="28"/>
        </w:rPr>
        <w:t>Применения компьютерных технологий позволяет разработать новые «обходные пути» обучения, возможные только на базе этих технологий; создать компьютерно-опосредованные педагогические технологии позволяющие выявить и преодолеть дисбаланс между развитием и обучением применительно к разным содержательным моментам развития ребенка, так как именно в компьютерной форме они становятся наиболее легко воспринимаемыми и тиражируемыми технологиями.</w:t>
      </w:r>
    </w:p>
    <w:p w:rsidR="002B7F7B" w:rsidRDefault="006D2909" w:rsidP="002B7F7B">
      <w:pPr>
        <w:ind w:firstLine="400"/>
        <w:jc w:val="both"/>
        <w:rPr>
          <w:rFonts w:ascii="Times New Roman" w:hAnsi="Times New Roman" w:cs="Times New Roman"/>
          <w:sz w:val="28"/>
          <w:szCs w:val="28"/>
        </w:rPr>
      </w:pPr>
      <w:r w:rsidRPr="00F808E8">
        <w:rPr>
          <w:rFonts w:ascii="Times New Roman" w:hAnsi="Times New Roman" w:cs="Times New Roman"/>
          <w:sz w:val="28"/>
          <w:szCs w:val="28"/>
        </w:rPr>
        <w:lastRenderedPageBreak/>
        <w:t>Преимуществом использования ИКТ в работе с детьми с</w:t>
      </w:r>
      <w:r w:rsidR="002B7F7B">
        <w:rPr>
          <w:rFonts w:ascii="Times New Roman" w:hAnsi="Times New Roman" w:cs="Times New Roman"/>
          <w:sz w:val="28"/>
          <w:szCs w:val="28"/>
        </w:rPr>
        <w:t xml:space="preserve"> нарушениями зрения является:</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использование игровой формы обучения;</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возможность выбора предоставляемой ребёнку информации;</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имитация экспериментов и сложных реальных ситуаций, с которыми ребёнок не сталкивается в повседневной жизни, но необходимых для систематизации и обобщения его представлений;</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визуализация абстрактной информации и динамических процессов;</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активизация полисенсорного воздействия, т.е. включение сохранных анализаторов, что даёт возможность создания эффективных компенсаторных механизмов;</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формирование специфических зрительно-моторных координаций;</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возможность познакомить ребёнка с новыми способами сбора информации; внедрение дифференцированного подхода к обучению, позволяющего приспособить процесс коррекционно-развивающей работы к индивидуальным особенностям ребёнка и темпам усвоения им материала;</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возможность дифференциации и индивидуализации обучения (предоставление материала в доступной для ребёнка форме);</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возможность повторения одного и того же задания до получения положительного результата;</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объективность - фиксация начальных, промежуточных и итоговых данных состояния корригируемой функции;</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формирование стойкой мотивации и произвольных познавательных интересов;</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расширение возможности самоконтроля;</w:t>
      </w:r>
    </w:p>
    <w:p w:rsidR="002B7F7B" w:rsidRDefault="006D2909" w:rsidP="005424EF">
      <w:pPr>
        <w:pStyle w:val="ac"/>
        <w:numPr>
          <w:ilvl w:val="0"/>
          <w:numId w:val="3"/>
        </w:numPr>
        <w:jc w:val="both"/>
        <w:rPr>
          <w:rFonts w:ascii="Times New Roman" w:hAnsi="Times New Roman" w:cs="Times New Roman"/>
          <w:sz w:val="28"/>
          <w:szCs w:val="28"/>
        </w:rPr>
      </w:pPr>
      <w:r w:rsidRPr="002B7F7B">
        <w:rPr>
          <w:rFonts w:ascii="Times New Roman" w:hAnsi="Times New Roman" w:cs="Times New Roman"/>
          <w:sz w:val="28"/>
          <w:szCs w:val="28"/>
        </w:rPr>
        <w:t>формирование сотрудничества между ребёнком и тиф</w:t>
      </w:r>
      <w:r w:rsidR="002B7F7B">
        <w:rPr>
          <w:rFonts w:ascii="Times New Roman" w:hAnsi="Times New Roman" w:cs="Times New Roman"/>
          <w:sz w:val="28"/>
          <w:szCs w:val="28"/>
        </w:rPr>
        <w:t>лопедагогом.</w:t>
      </w:r>
    </w:p>
    <w:p w:rsidR="006D2909" w:rsidRPr="00F808E8" w:rsidRDefault="006D2909" w:rsidP="002B7F7B">
      <w:pPr>
        <w:ind w:firstLine="360"/>
        <w:jc w:val="both"/>
        <w:rPr>
          <w:rFonts w:ascii="Times New Roman" w:hAnsi="Times New Roman" w:cs="Times New Roman"/>
          <w:sz w:val="28"/>
          <w:szCs w:val="28"/>
        </w:rPr>
      </w:pPr>
      <w:r w:rsidRPr="002B7F7B">
        <w:rPr>
          <w:rFonts w:ascii="Times New Roman" w:hAnsi="Times New Roman" w:cs="Times New Roman"/>
          <w:sz w:val="28"/>
          <w:szCs w:val="28"/>
        </w:rPr>
        <w:t>Принципиальное новшество использования компьютера -</w:t>
      </w:r>
      <w:r w:rsidRPr="00F808E8">
        <w:rPr>
          <w:rFonts w:ascii="Times New Roman" w:hAnsi="Times New Roman" w:cs="Times New Roman"/>
          <w:sz w:val="28"/>
          <w:szCs w:val="28"/>
        </w:rPr>
        <w:t>интерактивность, позволяющая развивать активно-деятельностные формы обучения.</w:t>
      </w:r>
    </w:p>
    <w:p w:rsidR="006D2909" w:rsidRPr="00F808E8" w:rsidRDefault="006D2909" w:rsidP="002B7F7B">
      <w:pPr>
        <w:spacing w:after="300"/>
        <w:ind w:firstLine="600"/>
        <w:jc w:val="both"/>
        <w:rPr>
          <w:rFonts w:ascii="Times New Roman" w:hAnsi="Times New Roman" w:cs="Times New Roman"/>
          <w:sz w:val="28"/>
          <w:szCs w:val="28"/>
        </w:rPr>
      </w:pPr>
      <w:r w:rsidRPr="00F808E8">
        <w:rPr>
          <w:rFonts w:ascii="Times New Roman" w:hAnsi="Times New Roman" w:cs="Times New Roman"/>
          <w:sz w:val="28"/>
          <w:szCs w:val="28"/>
        </w:rPr>
        <w:t>Таким образом, применение современных информационных технологий позволяет сочетать коррекционные и учебно-развивающие задачи, оптимизировать воспитательный и учебно-познавательный процесс, повышать эффективность коррекционно-развивающей работы в целом.</w:t>
      </w:r>
    </w:p>
    <w:p w:rsidR="006D2909" w:rsidRPr="00F808E8" w:rsidRDefault="006D2909" w:rsidP="002B7F7B">
      <w:pPr>
        <w:ind w:firstLine="600"/>
        <w:jc w:val="both"/>
        <w:rPr>
          <w:rFonts w:ascii="Times New Roman" w:hAnsi="Times New Roman" w:cs="Times New Roman"/>
          <w:sz w:val="28"/>
          <w:szCs w:val="28"/>
        </w:rPr>
      </w:pPr>
      <w:r w:rsidRPr="002B7F7B">
        <w:rPr>
          <w:rStyle w:val="26"/>
          <w:rFonts w:eastAsia="Arial"/>
          <w:i/>
        </w:rPr>
        <w:t>Технологии развивающего обучения</w:t>
      </w:r>
      <w:r w:rsidRPr="00F808E8">
        <w:rPr>
          <w:rFonts w:ascii="Times New Roman" w:hAnsi="Times New Roman" w:cs="Times New Roman"/>
          <w:sz w:val="28"/>
          <w:szCs w:val="28"/>
        </w:rPr>
        <w:t>(Л. В. Занков, Д. Б. Эльконин, В. В. Давыдов)</w:t>
      </w:r>
    </w:p>
    <w:p w:rsidR="006D2909" w:rsidRPr="002B7F7B" w:rsidRDefault="006D2909" w:rsidP="002B7F7B">
      <w:pPr>
        <w:jc w:val="both"/>
        <w:rPr>
          <w:rFonts w:ascii="Times New Roman" w:hAnsi="Times New Roman" w:cs="Times New Roman"/>
          <w:i/>
          <w:sz w:val="28"/>
          <w:szCs w:val="28"/>
        </w:rPr>
      </w:pPr>
      <w:r w:rsidRPr="002B7F7B">
        <w:rPr>
          <w:rFonts w:ascii="Times New Roman" w:hAnsi="Times New Roman" w:cs="Times New Roman"/>
          <w:i/>
          <w:sz w:val="28"/>
          <w:szCs w:val="28"/>
        </w:rPr>
        <w:t>Концептуальные идеи и принципы:</w:t>
      </w:r>
    </w:p>
    <w:p w:rsidR="006D2909" w:rsidRPr="00F808E8" w:rsidRDefault="006D2909" w:rsidP="00063D9C">
      <w:pPr>
        <w:numPr>
          <w:ilvl w:val="0"/>
          <w:numId w:val="7"/>
        </w:numPr>
        <w:tabs>
          <w:tab w:val="left" w:pos="270"/>
        </w:tabs>
        <w:jc w:val="both"/>
        <w:rPr>
          <w:rFonts w:ascii="Times New Roman" w:hAnsi="Times New Roman" w:cs="Times New Roman"/>
          <w:sz w:val="28"/>
          <w:szCs w:val="28"/>
        </w:rPr>
      </w:pPr>
      <w:r w:rsidRPr="00F808E8">
        <w:rPr>
          <w:rFonts w:ascii="Times New Roman" w:hAnsi="Times New Roman" w:cs="Times New Roman"/>
          <w:sz w:val="28"/>
          <w:szCs w:val="28"/>
        </w:rPr>
        <w:t>активный деятельный способ обучения (удовлетворение познавательных</w:t>
      </w:r>
    </w:p>
    <w:p w:rsidR="006D2909" w:rsidRPr="00F808E8" w:rsidRDefault="006D2909" w:rsidP="001A26C9">
      <w:pPr>
        <w:tabs>
          <w:tab w:val="right" w:pos="9331"/>
        </w:tabs>
        <w:jc w:val="both"/>
        <w:rPr>
          <w:rFonts w:ascii="Times New Roman" w:hAnsi="Times New Roman" w:cs="Times New Roman"/>
          <w:sz w:val="28"/>
          <w:szCs w:val="28"/>
        </w:rPr>
      </w:pPr>
      <w:r w:rsidRPr="00F808E8">
        <w:rPr>
          <w:rFonts w:ascii="Times New Roman" w:hAnsi="Times New Roman" w:cs="Times New Roman"/>
          <w:sz w:val="28"/>
          <w:szCs w:val="28"/>
        </w:rPr>
        <w:t>потребностей с включением этапов деятельности:целепологание,планирование и организацию, реализацию целей и анализ результатов деятельности);</w:t>
      </w:r>
    </w:p>
    <w:p w:rsidR="006D2909" w:rsidRPr="00F808E8" w:rsidRDefault="006D2909" w:rsidP="00063D9C">
      <w:pPr>
        <w:numPr>
          <w:ilvl w:val="0"/>
          <w:numId w:val="7"/>
        </w:numPr>
        <w:tabs>
          <w:tab w:val="left" w:pos="270"/>
        </w:tabs>
        <w:jc w:val="both"/>
        <w:rPr>
          <w:rFonts w:ascii="Times New Roman" w:hAnsi="Times New Roman" w:cs="Times New Roman"/>
          <w:sz w:val="28"/>
          <w:szCs w:val="28"/>
        </w:rPr>
      </w:pPr>
      <w:r w:rsidRPr="00F808E8">
        <w:rPr>
          <w:rFonts w:ascii="Times New Roman" w:hAnsi="Times New Roman" w:cs="Times New Roman"/>
          <w:sz w:val="28"/>
          <w:szCs w:val="28"/>
        </w:rPr>
        <w:t>обучение с учетом закономерностей детского развития;</w:t>
      </w:r>
    </w:p>
    <w:p w:rsidR="006D2909" w:rsidRPr="00F808E8" w:rsidRDefault="006D2909" w:rsidP="00063D9C">
      <w:pPr>
        <w:numPr>
          <w:ilvl w:val="0"/>
          <w:numId w:val="7"/>
        </w:numPr>
        <w:tabs>
          <w:tab w:val="left" w:pos="280"/>
        </w:tabs>
        <w:jc w:val="both"/>
        <w:rPr>
          <w:rFonts w:ascii="Times New Roman" w:hAnsi="Times New Roman" w:cs="Times New Roman"/>
          <w:sz w:val="28"/>
          <w:szCs w:val="28"/>
        </w:rPr>
      </w:pPr>
      <w:r w:rsidRPr="00F808E8">
        <w:rPr>
          <w:rFonts w:ascii="Times New Roman" w:hAnsi="Times New Roman" w:cs="Times New Roman"/>
          <w:sz w:val="28"/>
          <w:szCs w:val="28"/>
        </w:rPr>
        <w:t>опережающее педагогическое воздействие, стимулирующее личностное развитие; ориентировка на «зону ближайшего развития» (Л.С. Выготский);</w:t>
      </w:r>
    </w:p>
    <w:p w:rsidR="006D2909" w:rsidRPr="00F808E8" w:rsidRDefault="006D2909" w:rsidP="00063D9C">
      <w:pPr>
        <w:numPr>
          <w:ilvl w:val="0"/>
          <w:numId w:val="7"/>
        </w:numPr>
        <w:tabs>
          <w:tab w:val="left" w:pos="270"/>
        </w:tabs>
        <w:spacing w:after="304"/>
        <w:jc w:val="both"/>
        <w:rPr>
          <w:rFonts w:ascii="Times New Roman" w:hAnsi="Times New Roman" w:cs="Times New Roman"/>
          <w:sz w:val="28"/>
          <w:szCs w:val="28"/>
        </w:rPr>
      </w:pPr>
      <w:r w:rsidRPr="00F808E8">
        <w:rPr>
          <w:rFonts w:ascii="Times New Roman" w:hAnsi="Times New Roman" w:cs="Times New Roman"/>
          <w:sz w:val="28"/>
          <w:szCs w:val="28"/>
        </w:rPr>
        <w:t>ребенок является полноценным субъектом деятельности.</w:t>
      </w:r>
    </w:p>
    <w:p w:rsidR="006D2909" w:rsidRPr="002B7F7B" w:rsidRDefault="006D2909" w:rsidP="002B7F7B">
      <w:pPr>
        <w:pStyle w:val="12"/>
        <w:keepNext/>
        <w:keepLines/>
        <w:shd w:val="clear" w:color="auto" w:fill="auto"/>
        <w:spacing w:after="0" w:line="240" w:lineRule="auto"/>
        <w:jc w:val="both"/>
        <w:rPr>
          <w:i/>
        </w:rPr>
      </w:pPr>
      <w:bookmarkStart w:id="17" w:name="bookmark32"/>
      <w:r w:rsidRPr="002B7F7B">
        <w:rPr>
          <w:i/>
        </w:rPr>
        <w:t>Здоровьесберегающие технологии:</w:t>
      </w:r>
      <w:bookmarkEnd w:id="17"/>
    </w:p>
    <w:p w:rsidR="006D2909" w:rsidRPr="002B7F7B" w:rsidRDefault="006D2909" w:rsidP="002B7F7B">
      <w:pPr>
        <w:jc w:val="both"/>
        <w:rPr>
          <w:rFonts w:ascii="Times New Roman" w:hAnsi="Times New Roman" w:cs="Times New Roman"/>
          <w:i/>
          <w:sz w:val="28"/>
          <w:szCs w:val="28"/>
        </w:rPr>
      </w:pPr>
      <w:r w:rsidRPr="002B7F7B">
        <w:rPr>
          <w:rFonts w:ascii="Times New Roman" w:hAnsi="Times New Roman" w:cs="Times New Roman"/>
          <w:i/>
          <w:sz w:val="28"/>
          <w:szCs w:val="28"/>
        </w:rPr>
        <w:t>Концептуальные идеи и принципы:</w:t>
      </w:r>
    </w:p>
    <w:p w:rsidR="006D2909" w:rsidRPr="00F808E8" w:rsidRDefault="006D2909" w:rsidP="00063D9C">
      <w:pPr>
        <w:numPr>
          <w:ilvl w:val="0"/>
          <w:numId w:val="7"/>
        </w:numPr>
        <w:tabs>
          <w:tab w:val="left" w:pos="275"/>
        </w:tabs>
        <w:jc w:val="both"/>
        <w:rPr>
          <w:rFonts w:ascii="Times New Roman" w:hAnsi="Times New Roman" w:cs="Times New Roman"/>
          <w:sz w:val="28"/>
          <w:szCs w:val="28"/>
        </w:rPr>
      </w:pPr>
      <w:r w:rsidRPr="00F808E8">
        <w:rPr>
          <w:rFonts w:ascii="Times New Roman" w:hAnsi="Times New Roman" w:cs="Times New Roman"/>
          <w:sz w:val="28"/>
          <w:szCs w:val="28"/>
        </w:rPr>
        <w:lastRenderedPageBreak/>
        <w:t>физкультурно-оздоровительная деятельность на занятиях в виде зрительных гимнастик, физкультминуток, динамических пауз и пр.;</w:t>
      </w:r>
    </w:p>
    <w:p w:rsidR="006D2909" w:rsidRPr="00F808E8" w:rsidRDefault="006D2909" w:rsidP="00063D9C">
      <w:pPr>
        <w:numPr>
          <w:ilvl w:val="0"/>
          <w:numId w:val="7"/>
        </w:numPr>
        <w:tabs>
          <w:tab w:val="left" w:pos="268"/>
        </w:tabs>
        <w:ind w:right="140"/>
        <w:jc w:val="both"/>
        <w:rPr>
          <w:rFonts w:ascii="Times New Roman" w:hAnsi="Times New Roman" w:cs="Times New Roman"/>
          <w:sz w:val="28"/>
          <w:szCs w:val="28"/>
        </w:rPr>
      </w:pPr>
      <w:r w:rsidRPr="00F808E8">
        <w:rPr>
          <w:rFonts w:ascii="Times New Roman" w:hAnsi="Times New Roman" w:cs="Times New Roman"/>
          <w:sz w:val="28"/>
          <w:szCs w:val="28"/>
        </w:rPr>
        <w:t>обучение грамотной заботе о своем здоровье, охране зрения и формированию культуры здоровья детей с нарушениями зрения;</w:t>
      </w:r>
    </w:p>
    <w:p w:rsidR="006D2909" w:rsidRPr="00F808E8" w:rsidRDefault="006D2909" w:rsidP="00063D9C">
      <w:pPr>
        <w:numPr>
          <w:ilvl w:val="0"/>
          <w:numId w:val="7"/>
        </w:numPr>
        <w:tabs>
          <w:tab w:val="left" w:pos="236"/>
        </w:tabs>
        <w:jc w:val="both"/>
        <w:rPr>
          <w:rFonts w:ascii="Times New Roman" w:hAnsi="Times New Roman" w:cs="Times New Roman"/>
          <w:sz w:val="28"/>
          <w:szCs w:val="28"/>
        </w:rPr>
      </w:pPr>
      <w:r w:rsidRPr="00F808E8">
        <w:rPr>
          <w:rFonts w:ascii="Times New Roman" w:hAnsi="Times New Roman" w:cs="Times New Roman"/>
          <w:sz w:val="28"/>
          <w:szCs w:val="28"/>
        </w:rPr>
        <w:t>мотивация детей к ведению здорового образа жизни;</w:t>
      </w:r>
    </w:p>
    <w:p w:rsidR="006D2909" w:rsidRPr="00F808E8" w:rsidRDefault="006D2909" w:rsidP="00063D9C">
      <w:pPr>
        <w:numPr>
          <w:ilvl w:val="0"/>
          <w:numId w:val="7"/>
        </w:numPr>
        <w:tabs>
          <w:tab w:val="left" w:pos="268"/>
        </w:tabs>
        <w:ind w:right="140"/>
        <w:jc w:val="both"/>
        <w:rPr>
          <w:rFonts w:ascii="Times New Roman" w:hAnsi="Times New Roman" w:cs="Times New Roman"/>
          <w:sz w:val="28"/>
          <w:szCs w:val="28"/>
        </w:rPr>
      </w:pPr>
      <w:r w:rsidRPr="00F808E8">
        <w:rPr>
          <w:rFonts w:ascii="Times New Roman" w:hAnsi="Times New Roman" w:cs="Times New Roman"/>
          <w:sz w:val="28"/>
          <w:szCs w:val="28"/>
        </w:rPr>
        <w:t>конструктивное партнерство семьи, педагогического коллектива и самих детей в укреплении их здоровья.</w:t>
      </w:r>
    </w:p>
    <w:p w:rsidR="006D2909" w:rsidRPr="00F808E8" w:rsidRDefault="006D2909" w:rsidP="00063D9C">
      <w:pPr>
        <w:numPr>
          <w:ilvl w:val="0"/>
          <w:numId w:val="7"/>
        </w:numPr>
        <w:tabs>
          <w:tab w:val="left" w:pos="268"/>
        </w:tabs>
        <w:ind w:right="140"/>
        <w:jc w:val="both"/>
        <w:rPr>
          <w:rFonts w:ascii="Times New Roman" w:hAnsi="Times New Roman" w:cs="Times New Roman"/>
          <w:sz w:val="28"/>
          <w:szCs w:val="28"/>
        </w:rPr>
      </w:pPr>
      <w:r w:rsidRPr="00F808E8">
        <w:rPr>
          <w:rFonts w:ascii="Times New Roman" w:hAnsi="Times New Roman" w:cs="Times New Roman"/>
          <w:sz w:val="28"/>
          <w:szCs w:val="28"/>
        </w:rPr>
        <w:t>обеспечение эмоционального комфорта и позитивного психологическое самочувствия ребенка в процессе общения со сверстниками и взрослыми в детском саду, семье;</w:t>
      </w:r>
    </w:p>
    <w:p w:rsidR="006D2909" w:rsidRDefault="006D2909" w:rsidP="00063D9C">
      <w:pPr>
        <w:numPr>
          <w:ilvl w:val="0"/>
          <w:numId w:val="7"/>
        </w:numPr>
        <w:tabs>
          <w:tab w:val="left" w:pos="268"/>
        </w:tabs>
        <w:spacing w:after="240"/>
        <w:ind w:right="140"/>
        <w:jc w:val="both"/>
        <w:rPr>
          <w:rFonts w:ascii="Times New Roman" w:hAnsi="Times New Roman" w:cs="Times New Roman"/>
          <w:sz w:val="28"/>
          <w:szCs w:val="28"/>
        </w:rPr>
      </w:pPr>
      <w:r w:rsidRPr="00F808E8">
        <w:rPr>
          <w:rFonts w:ascii="Times New Roman" w:hAnsi="Times New Roman" w:cs="Times New Roman"/>
          <w:sz w:val="28"/>
          <w:szCs w:val="28"/>
        </w:rPr>
        <w:t>создание в дошкольном учреждении целостной системы обеспечивающей оптимальные условия для развития детей с учетом возрастных и индивидуальных особенностей, состояния соматического и психического здоровья.</w:t>
      </w:r>
    </w:p>
    <w:p w:rsidR="002B7F7B" w:rsidRDefault="002B7F7B" w:rsidP="00F808E8">
      <w:pPr>
        <w:jc w:val="center"/>
        <w:rPr>
          <w:rFonts w:ascii="Times New Roman" w:hAnsi="Times New Roman" w:cs="Times New Roman"/>
          <w:b/>
          <w:sz w:val="28"/>
          <w:szCs w:val="28"/>
        </w:rPr>
      </w:pPr>
    </w:p>
    <w:p w:rsidR="002B7F7B" w:rsidRDefault="002B7F7B" w:rsidP="00F808E8">
      <w:pPr>
        <w:jc w:val="center"/>
        <w:rPr>
          <w:rFonts w:ascii="Times New Roman" w:hAnsi="Times New Roman" w:cs="Times New Roman"/>
          <w:b/>
          <w:sz w:val="28"/>
          <w:szCs w:val="28"/>
        </w:rPr>
      </w:pPr>
    </w:p>
    <w:p w:rsidR="008D682C" w:rsidRDefault="006D2909" w:rsidP="009407DC">
      <w:pPr>
        <w:jc w:val="center"/>
        <w:rPr>
          <w:rStyle w:val="26"/>
          <w:rFonts w:eastAsia="Arial Unicode MS"/>
          <w:i/>
        </w:rPr>
      </w:pPr>
      <w:r w:rsidRPr="00F808E8">
        <w:rPr>
          <w:rFonts w:ascii="Times New Roman" w:hAnsi="Times New Roman" w:cs="Times New Roman"/>
          <w:b/>
          <w:sz w:val="28"/>
          <w:szCs w:val="28"/>
        </w:rPr>
        <w:t>2.3. Организация образовательной деятельности по профессиональной коррекции нарушений развития детей</w:t>
      </w:r>
    </w:p>
    <w:p w:rsidR="008D682C" w:rsidRPr="00F808E8" w:rsidRDefault="008D682C" w:rsidP="002B7F7B">
      <w:pPr>
        <w:ind w:firstLine="580"/>
        <w:jc w:val="both"/>
        <w:rPr>
          <w:rFonts w:ascii="Times New Roman" w:hAnsi="Times New Roman" w:cs="Times New Roman"/>
          <w:i/>
          <w:sz w:val="28"/>
          <w:szCs w:val="28"/>
        </w:rPr>
      </w:pPr>
    </w:p>
    <w:p w:rsidR="00363119" w:rsidRDefault="00363119" w:rsidP="00A76018">
      <w:pPr>
        <w:tabs>
          <w:tab w:val="left" w:pos="564"/>
        </w:tabs>
        <w:jc w:val="center"/>
        <w:rPr>
          <w:rFonts w:ascii="Times New Roman" w:hAnsi="Times New Roman" w:cs="Times New Roman"/>
          <w:b/>
          <w:i/>
          <w:sz w:val="28"/>
          <w:szCs w:val="28"/>
        </w:rPr>
      </w:pPr>
      <w:bookmarkStart w:id="18" w:name="bookmark25"/>
      <w:r w:rsidRPr="00363119">
        <w:rPr>
          <w:rFonts w:ascii="Times New Roman" w:hAnsi="Times New Roman" w:cs="Times New Roman"/>
          <w:b/>
          <w:i/>
          <w:sz w:val="28"/>
          <w:szCs w:val="28"/>
        </w:rPr>
        <w:t>Организация коррекционно-образовательного процесса</w:t>
      </w:r>
      <w:bookmarkEnd w:id="18"/>
    </w:p>
    <w:p w:rsidR="009407DC" w:rsidRPr="00363119" w:rsidRDefault="009407DC" w:rsidP="00A76018">
      <w:pPr>
        <w:tabs>
          <w:tab w:val="left" w:pos="564"/>
        </w:tabs>
        <w:jc w:val="center"/>
        <w:rPr>
          <w:rFonts w:ascii="Times New Roman" w:hAnsi="Times New Roman" w:cs="Times New Roman"/>
          <w:b/>
          <w:i/>
          <w:sz w:val="28"/>
          <w:szCs w:val="28"/>
        </w:rPr>
      </w:pPr>
    </w:p>
    <w:p w:rsidR="00363119" w:rsidRPr="00363119" w:rsidRDefault="00363119" w:rsidP="00363119">
      <w:pPr>
        <w:pStyle w:val="ac"/>
        <w:spacing w:after="273"/>
        <w:ind w:left="0" w:firstLine="708"/>
        <w:jc w:val="both"/>
        <w:rPr>
          <w:rFonts w:ascii="Times New Roman" w:hAnsi="Times New Roman" w:cs="Times New Roman"/>
          <w:sz w:val="28"/>
          <w:szCs w:val="28"/>
        </w:rPr>
      </w:pPr>
      <w:r w:rsidRPr="00363119">
        <w:rPr>
          <w:rFonts w:ascii="Times New Roman" w:hAnsi="Times New Roman" w:cs="Times New Roman"/>
          <w:sz w:val="28"/>
          <w:szCs w:val="28"/>
        </w:rPr>
        <w:t>Коррекционно-образовательный пр</w:t>
      </w:r>
      <w:r>
        <w:rPr>
          <w:rFonts w:ascii="Times New Roman" w:hAnsi="Times New Roman" w:cs="Times New Roman"/>
          <w:sz w:val="28"/>
          <w:szCs w:val="28"/>
        </w:rPr>
        <w:t xml:space="preserve">оцесс строится в соответствии с </w:t>
      </w:r>
      <w:r w:rsidRPr="00363119">
        <w:rPr>
          <w:rFonts w:ascii="Times New Roman" w:hAnsi="Times New Roman" w:cs="Times New Roman"/>
          <w:sz w:val="28"/>
          <w:szCs w:val="28"/>
        </w:rPr>
        <w:t xml:space="preserve">принципом </w:t>
      </w:r>
      <w:r w:rsidRPr="00363119">
        <w:rPr>
          <w:rStyle w:val="27"/>
          <w:rFonts w:eastAsia="Arial Unicode MS"/>
        </w:rPr>
        <w:t>комплексно-тематического</w:t>
      </w:r>
      <w:r w:rsidRPr="00363119">
        <w:rPr>
          <w:rFonts w:ascii="Times New Roman" w:hAnsi="Times New Roman" w:cs="Times New Roman"/>
          <w:sz w:val="28"/>
          <w:szCs w:val="28"/>
        </w:rPr>
        <w:t xml:space="preserve"> планирования (таблица 5).</w:t>
      </w:r>
    </w:p>
    <w:p w:rsidR="00A76018" w:rsidRDefault="00A76018" w:rsidP="00A76018">
      <w:pPr>
        <w:pStyle w:val="ac"/>
        <w:spacing w:after="272"/>
        <w:ind w:left="0"/>
        <w:jc w:val="right"/>
        <w:rPr>
          <w:rFonts w:ascii="Times New Roman" w:hAnsi="Times New Roman" w:cs="Times New Roman"/>
          <w:sz w:val="28"/>
          <w:szCs w:val="28"/>
        </w:rPr>
      </w:pPr>
    </w:p>
    <w:p w:rsidR="00363119" w:rsidRPr="00A76018" w:rsidRDefault="00363119" w:rsidP="00A76018">
      <w:pPr>
        <w:pStyle w:val="ac"/>
        <w:spacing w:after="272"/>
        <w:ind w:left="0"/>
        <w:jc w:val="right"/>
        <w:rPr>
          <w:rFonts w:ascii="Times New Roman" w:hAnsi="Times New Roman" w:cs="Times New Roman"/>
          <w:sz w:val="28"/>
          <w:szCs w:val="28"/>
        </w:rPr>
      </w:pPr>
      <w:r w:rsidRPr="00363119">
        <w:rPr>
          <w:rFonts w:ascii="Times New Roman" w:hAnsi="Times New Roman" w:cs="Times New Roman"/>
          <w:sz w:val="28"/>
          <w:szCs w:val="28"/>
        </w:rPr>
        <w:t>Таблица 5</w:t>
      </w:r>
      <w:bookmarkStart w:id="19" w:name="bookmark26"/>
    </w:p>
    <w:p w:rsidR="00363119" w:rsidRDefault="00363119" w:rsidP="00363119">
      <w:pPr>
        <w:pStyle w:val="ac"/>
        <w:spacing w:after="272"/>
        <w:ind w:left="0"/>
        <w:rPr>
          <w:rFonts w:ascii="Times New Roman" w:hAnsi="Times New Roman" w:cs="Times New Roman"/>
          <w:b/>
          <w:sz w:val="28"/>
          <w:szCs w:val="28"/>
        </w:rPr>
      </w:pPr>
    </w:p>
    <w:p w:rsidR="00363119" w:rsidRPr="00363119" w:rsidRDefault="00363119" w:rsidP="00363119">
      <w:pPr>
        <w:pStyle w:val="ac"/>
        <w:spacing w:after="272"/>
        <w:ind w:left="0"/>
        <w:jc w:val="center"/>
        <w:rPr>
          <w:rFonts w:ascii="Times New Roman" w:hAnsi="Times New Roman" w:cs="Times New Roman"/>
          <w:b/>
          <w:i/>
          <w:sz w:val="28"/>
          <w:szCs w:val="28"/>
        </w:rPr>
      </w:pPr>
      <w:r w:rsidRPr="00363119">
        <w:rPr>
          <w:rFonts w:ascii="Times New Roman" w:hAnsi="Times New Roman" w:cs="Times New Roman"/>
          <w:b/>
          <w:i/>
          <w:sz w:val="28"/>
          <w:szCs w:val="28"/>
        </w:rPr>
        <w:t>Тематическое планирование</w:t>
      </w:r>
      <w:bookmarkEnd w:id="19"/>
    </w:p>
    <w:tbl>
      <w:tblPr>
        <w:tblW w:w="0" w:type="auto"/>
        <w:tblLayout w:type="fixed"/>
        <w:tblCellMar>
          <w:left w:w="10" w:type="dxa"/>
          <w:right w:w="10" w:type="dxa"/>
        </w:tblCellMar>
        <w:tblLook w:val="04A0"/>
      </w:tblPr>
      <w:tblGrid>
        <w:gridCol w:w="2098"/>
        <w:gridCol w:w="7498"/>
      </w:tblGrid>
      <w:tr w:rsidR="00363119" w:rsidTr="00363119">
        <w:trPr>
          <w:trHeight w:val="288"/>
        </w:trPr>
        <w:tc>
          <w:tcPr>
            <w:tcW w:w="9596" w:type="dxa"/>
            <w:gridSpan w:val="2"/>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1pt"/>
                <w:rFonts w:eastAsia="Arial Unicode MS"/>
                <w:i w:val="0"/>
                <w:iCs w:val="0"/>
                <w:sz w:val="28"/>
                <w:szCs w:val="28"/>
              </w:rPr>
              <w:t>Сентябрь</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3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Овощи. Огород. Труд взрослых</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4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Фрукты. Сад. Труд взрослых</w:t>
            </w:r>
          </w:p>
        </w:tc>
      </w:tr>
      <w:tr w:rsidR="00363119" w:rsidTr="00363119">
        <w:trPr>
          <w:trHeight w:val="283"/>
        </w:trPr>
        <w:tc>
          <w:tcPr>
            <w:tcW w:w="9596" w:type="dxa"/>
            <w:gridSpan w:val="2"/>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1pt"/>
                <w:rFonts w:eastAsia="Arial Unicode MS"/>
                <w:i w:val="0"/>
                <w:iCs w:val="0"/>
                <w:sz w:val="28"/>
                <w:szCs w:val="28"/>
              </w:rPr>
              <w:t>Октябрь</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1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Хлеб. Злаки. Труд хлебороба.</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2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Осень. Деревья осенью.</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3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Лес. Грибы.</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4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Подготовка животных, насекомых к зиме. Отлет птиц.</w:t>
            </w:r>
          </w:p>
        </w:tc>
      </w:tr>
      <w:tr w:rsidR="00363119" w:rsidTr="00363119">
        <w:trPr>
          <w:trHeight w:val="283"/>
        </w:trPr>
        <w:tc>
          <w:tcPr>
            <w:tcW w:w="9596" w:type="dxa"/>
            <w:gridSpan w:val="2"/>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1pt"/>
                <w:rFonts w:eastAsia="Arial Unicode MS"/>
                <w:i w:val="0"/>
                <w:iCs w:val="0"/>
                <w:sz w:val="28"/>
                <w:szCs w:val="28"/>
              </w:rPr>
              <w:t>Ноябрь</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1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Я и моя семья.</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2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Я – человек. Предметы личной гигиены. Охрана здоровья.</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3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Одежда, обувь, головные уборы.</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4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Мебель.</w:t>
            </w:r>
          </w:p>
        </w:tc>
      </w:tr>
      <w:tr w:rsidR="00363119" w:rsidTr="00363119">
        <w:trPr>
          <w:trHeight w:val="283"/>
        </w:trPr>
        <w:tc>
          <w:tcPr>
            <w:tcW w:w="9596" w:type="dxa"/>
            <w:gridSpan w:val="2"/>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1pt"/>
                <w:rFonts w:eastAsia="Arial Unicode MS"/>
                <w:i w:val="0"/>
                <w:iCs w:val="0"/>
                <w:sz w:val="28"/>
                <w:szCs w:val="28"/>
              </w:rPr>
              <w:t>Декабрь</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1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Посуда. Продукты питания. Профессии: повар, кондитер, пекарь.</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2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Мой дом. Строительные профессии.</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3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Зима, изменения в природе.</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4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Зимние забавы. Новый год, игрушки.</w:t>
            </w:r>
          </w:p>
        </w:tc>
      </w:tr>
      <w:tr w:rsidR="00363119" w:rsidTr="00363119">
        <w:trPr>
          <w:trHeight w:val="288"/>
        </w:trPr>
        <w:tc>
          <w:tcPr>
            <w:tcW w:w="9596" w:type="dxa"/>
            <w:gridSpan w:val="2"/>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1pt"/>
                <w:rFonts w:eastAsia="Arial Unicode MS"/>
                <w:i w:val="0"/>
                <w:iCs w:val="0"/>
                <w:sz w:val="28"/>
                <w:szCs w:val="28"/>
              </w:rPr>
              <w:t>Январь</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1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Каникулы</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lastRenderedPageBreak/>
              <w:t>2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Зимующие птицы.</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3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Домашние птицы.</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4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Домашние животные и их детеныши.</w:t>
            </w:r>
          </w:p>
        </w:tc>
      </w:tr>
      <w:tr w:rsidR="00363119" w:rsidTr="00363119">
        <w:trPr>
          <w:trHeight w:val="283"/>
        </w:trPr>
        <w:tc>
          <w:tcPr>
            <w:tcW w:w="9596" w:type="dxa"/>
            <w:gridSpan w:val="2"/>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1pt"/>
                <w:rFonts w:eastAsia="Arial Unicode MS"/>
                <w:i w:val="0"/>
                <w:iCs w:val="0"/>
                <w:sz w:val="28"/>
                <w:szCs w:val="28"/>
              </w:rPr>
              <w:t>Февраль</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1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Дикие животные и их детеныши.</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2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Животные жарких стран и Севера.</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3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День защитника Отечества.</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4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Транспорт. ПДД, Профессии на транспорте.</w:t>
            </w:r>
          </w:p>
        </w:tc>
      </w:tr>
      <w:tr w:rsidR="00363119" w:rsidTr="00363119">
        <w:trPr>
          <w:trHeight w:val="283"/>
        </w:trPr>
        <w:tc>
          <w:tcPr>
            <w:tcW w:w="9596" w:type="dxa"/>
            <w:gridSpan w:val="2"/>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1pt"/>
                <w:rFonts w:eastAsia="Arial Unicode MS"/>
                <w:i w:val="0"/>
                <w:iCs w:val="0"/>
                <w:sz w:val="28"/>
                <w:szCs w:val="28"/>
              </w:rPr>
              <w:t>Март</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1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Мамин праздник. Женские профессии.</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2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Инструменты. Профессии. Трудовые действия.</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3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Pr="009407DC" w:rsidRDefault="009407DC">
            <w:pPr>
              <w:spacing w:line="276" w:lineRule="auto"/>
              <w:rPr>
                <w:rFonts w:ascii="Times New Roman" w:hAnsi="Times New Roman" w:cs="Times New Roman"/>
                <w:sz w:val="28"/>
                <w:szCs w:val="28"/>
                <w:lang w:eastAsia="en-US"/>
              </w:rPr>
            </w:pPr>
            <w:r w:rsidRPr="009407DC">
              <w:rPr>
                <w:rStyle w:val="210"/>
                <w:rFonts w:eastAsia="Arial Unicode MS"/>
                <w:sz w:val="28"/>
                <w:szCs w:val="28"/>
              </w:rPr>
              <w:t>Машины – наши помошники</w:t>
            </w:r>
            <w:r>
              <w:rPr>
                <w:rStyle w:val="210"/>
                <w:rFonts w:eastAsia="Arial Unicode MS"/>
              </w:rPr>
              <w:t xml:space="preserve">. </w:t>
            </w:r>
            <w:r>
              <w:rPr>
                <w:rStyle w:val="210"/>
                <w:rFonts w:eastAsia="Arial Unicode MS"/>
                <w:sz w:val="28"/>
                <w:szCs w:val="28"/>
              </w:rPr>
              <w:t>Профессии.</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4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Pr="009407DC" w:rsidRDefault="009407DC">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Каникулы.</w:t>
            </w:r>
          </w:p>
        </w:tc>
      </w:tr>
      <w:tr w:rsidR="00363119" w:rsidTr="00363119">
        <w:trPr>
          <w:trHeight w:val="283"/>
        </w:trPr>
        <w:tc>
          <w:tcPr>
            <w:tcW w:w="9596" w:type="dxa"/>
            <w:gridSpan w:val="2"/>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1pt"/>
                <w:rFonts w:eastAsia="Arial Unicode MS"/>
                <w:i w:val="0"/>
                <w:iCs w:val="0"/>
                <w:sz w:val="28"/>
                <w:szCs w:val="28"/>
              </w:rPr>
              <w:t>Апрель</w:t>
            </w:r>
          </w:p>
        </w:tc>
      </w:tr>
      <w:tr w:rsidR="00363119" w:rsidTr="00363119">
        <w:trPr>
          <w:trHeight w:hRule="exact" w:val="29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1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Ранняя весна. Сравнение с зимой.</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2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Космос, части суток.</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3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 xml:space="preserve">Перелетные птицы. </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4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Мой край, город, улица.</w:t>
            </w:r>
          </w:p>
        </w:tc>
      </w:tr>
      <w:tr w:rsidR="00363119" w:rsidTr="00363119">
        <w:trPr>
          <w:trHeight w:val="288"/>
        </w:trPr>
        <w:tc>
          <w:tcPr>
            <w:tcW w:w="9596" w:type="dxa"/>
            <w:gridSpan w:val="2"/>
            <w:tcBorders>
              <w:top w:val="single" w:sz="4" w:space="0" w:color="auto"/>
              <w:left w:val="single" w:sz="4" w:space="0" w:color="auto"/>
              <w:bottom w:val="nil"/>
              <w:right w:val="single" w:sz="4" w:space="0" w:color="auto"/>
            </w:tcBorders>
            <w:shd w:val="clear" w:color="auto" w:fill="FFFFFF"/>
            <w:vAlign w:val="bottom"/>
          </w:tcPr>
          <w:p w:rsidR="00363119" w:rsidRDefault="00363119">
            <w:pPr>
              <w:spacing w:line="276" w:lineRule="auto"/>
              <w:jc w:val="center"/>
              <w:rPr>
                <w:rFonts w:ascii="Times New Roman" w:hAnsi="Times New Roman" w:cs="Times New Roman"/>
                <w:sz w:val="28"/>
                <w:szCs w:val="28"/>
                <w:lang w:eastAsia="en-US"/>
              </w:rPr>
            </w:pPr>
          </w:p>
        </w:tc>
      </w:tr>
      <w:tr w:rsidR="00363119" w:rsidTr="00363119">
        <w:trPr>
          <w:trHeight w:val="283"/>
        </w:trPr>
        <w:tc>
          <w:tcPr>
            <w:tcW w:w="9596" w:type="dxa"/>
            <w:gridSpan w:val="2"/>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jc w:val="center"/>
              <w:rPr>
                <w:rStyle w:val="210"/>
                <w:rFonts w:eastAsia="Arial Unicode MS"/>
                <w:sz w:val="28"/>
                <w:szCs w:val="28"/>
              </w:rPr>
            </w:pPr>
            <w:r>
              <w:rPr>
                <w:rStyle w:val="211pt"/>
                <w:rFonts w:eastAsia="Arial Unicode MS"/>
                <w:i w:val="0"/>
                <w:iCs w:val="0"/>
                <w:sz w:val="28"/>
                <w:szCs w:val="28"/>
              </w:rPr>
              <w:t>Май</w:t>
            </w:r>
          </w:p>
        </w:tc>
      </w:tr>
      <w:tr w:rsidR="00363119" w:rsidTr="00363119">
        <w:trPr>
          <w:trHeight w:hRule="exact" w:val="283"/>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1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День победы.</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2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Default="00363119">
            <w:pPr>
              <w:spacing w:line="276" w:lineRule="auto"/>
              <w:rPr>
                <w:rFonts w:ascii="Times New Roman" w:hAnsi="Times New Roman" w:cs="Times New Roman"/>
                <w:sz w:val="28"/>
                <w:szCs w:val="28"/>
                <w:lang w:eastAsia="en-US"/>
              </w:rPr>
            </w:pPr>
            <w:r>
              <w:rPr>
                <w:rStyle w:val="210"/>
                <w:rFonts w:eastAsia="Arial Unicode MS"/>
                <w:sz w:val="28"/>
                <w:szCs w:val="28"/>
              </w:rPr>
              <w:t>Труд людей весной</w:t>
            </w:r>
          </w:p>
        </w:tc>
      </w:tr>
      <w:tr w:rsidR="00363119" w:rsidTr="00363119">
        <w:trPr>
          <w:trHeight w:hRule="exact" w:val="288"/>
        </w:trPr>
        <w:tc>
          <w:tcPr>
            <w:tcW w:w="2098" w:type="dxa"/>
            <w:tcBorders>
              <w:top w:val="single" w:sz="4" w:space="0" w:color="auto"/>
              <w:left w:val="single" w:sz="4" w:space="0" w:color="auto"/>
              <w:bottom w:val="nil"/>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3 неделя</w:t>
            </w:r>
          </w:p>
        </w:tc>
        <w:tc>
          <w:tcPr>
            <w:tcW w:w="7498" w:type="dxa"/>
            <w:tcBorders>
              <w:top w:val="single" w:sz="4" w:space="0" w:color="auto"/>
              <w:left w:val="single" w:sz="4" w:space="0" w:color="auto"/>
              <w:bottom w:val="nil"/>
              <w:right w:val="single" w:sz="4" w:space="0" w:color="auto"/>
            </w:tcBorders>
            <w:shd w:val="clear" w:color="auto" w:fill="FFFFFF"/>
            <w:vAlign w:val="bottom"/>
            <w:hideMark/>
          </w:tcPr>
          <w:p w:rsidR="00363119" w:rsidRPr="009407DC" w:rsidRDefault="009407DC">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Расстения и насекомые.</w:t>
            </w:r>
          </w:p>
        </w:tc>
      </w:tr>
      <w:tr w:rsidR="00363119" w:rsidTr="00363119">
        <w:trPr>
          <w:trHeight w:hRule="exact" w:val="351"/>
        </w:trPr>
        <w:tc>
          <w:tcPr>
            <w:tcW w:w="2098" w:type="dxa"/>
            <w:tcBorders>
              <w:top w:val="single" w:sz="4" w:space="0" w:color="auto"/>
              <w:left w:val="single" w:sz="4" w:space="0" w:color="auto"/>
              <w:bottom w:val="single" w:sz="4" w:space="0" w:color="auto"/>
              <w:right w:val="nil"/>
            </w:tcBorders>
            <w:shd w:val="clear" w:color="auto" w:fill="FFFFFF"/>
            <w:vAlign w:val="bottom"/>
            <w:hideMark/>
          </w:tcPr>
          <w:p w:rsidR="00363119" w:rsidRDefault="00363119">
            <w:pPr>
              <w:spacing w:line="276" w:lineRule="auto"/>
              <w:jc w:val="center"/>
              <w:rPr>
                <w:rFonts w:ascii="Times New Roman" w:hAnsi="Times New Roman" w:cs="Times New Roman"/>
                <w:sz w:val="28"/>
                <w:szCs w:val="28"/>
                <w:lang w:eastAsia="en-US"/>
              </w:rPr>
            </w:pPr>
            <w:r>
              <w:rPr>
                <w:rStyle w:val="210"/>
                <w:rFonts w:eastAsia="Arial Unicode MS"/>
                <w:sz w:val="28"/>
                <w:szCs w:val="28"/>
              </w:rPr>
              <w:t>4 неделя</w:t>
            </w:r>
          </w:p>
        </w:tc>
        <w:tc>
          <w:tcPr>
            <w:tcW w:w="749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63119" w:rsidRPr="009407DC" w:rsidRDefault="009407DC">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Школа</w:t>
            </w:r>
          </w:p>
        </w:tc>
      </w:tr>
    </w:tbl>
    <w:p w:rsidR="00363119" w:rsidRDefault="00363119" w:rsidP="009407DC">
      <w:pPr>
        <w:pStyle w:val="ac"/>
        <w:ind w:left="0" w:firstLine="708"/>
        <w:rPr>
          <w:rFonts w:ascii="Times New Roman" w:hAnsi="Times New Roman" w:cs="Times New Roman"/>
          <w:sz w:val="28"/>
          <w:szCs w:val="28"/>
        </w:rPr>
      </w:pPr>
      <w:r w:rsidRPr="00363119">
        <w:rPr>
          <w:rFonts w:ascii="Times New Roman" w:hAnsi="Times New Roman" w:cs="Times New Roman"/>
          <w:sz w:val="28"/>
          <w:szCs w:val="28"/>
        </w:rPr>
        <w:t>Календарно-тематическое план</w:t>
      </w:r>
      <w:r>
        <w:rPr>
          <w:rFonts w:ascii="Times New Roman" w:hAnsi="Times New Roman" w:cs="Times New Roman"/>
          <w:sz w:val="28"/>
          <w:szCs w:val="28"/>
        </w:rPr>
        <w:t xml:space="preserve">ирование основано на интеграции </w:t>
      </w:r>
      <w:r w:rsidRPr="00363119">
        <w:rPr>
          <w:rFonts w:ascii="Times New Roman" w:hAnsi="Times New Roman" w:cs="Times New Roman"/>
          <w:sz w:val="28"/>
          <w:szCs w:val="28"/>
        </w:rPr>
        <w:t xml:space="preserve">образовательных областей «Социально-коммуникативное </w:t>
      </w:r>
      <w:r>
        <w:rPr>
          <w:rFonts w:ascii="Times New Roman" w:hAnsi="Times New Roman" w:cs="Times New Roman"/>
          <w:sz w:val="28"/>
          <w:szCs w:val="28"/>
        </w:rPr>
        <w:t xml:space="preserve">развитие»; </w:t>
      </w:r>
      <w:r w:rsidRPr="00363119">
        <w:rPr>
          <w:rFonts w:ascii="Times New Roman" w:hAnsi="Times New Roman" w:cs="Times New Roman"/>
          <w:sz w:val="28"/>
          <w:szCs w:val="28"/>
        </w:rPr>
        <w:t>«Познавательное</w:t>
      </w:r>
      <w:r>
        <w:rPr>
          <w:rFonts w:ascii="Times New Roman" w:hAnsi="Times New Roman" w:cs="Times New Roman"/>
          <w:sz w:val="28"/>
          <w:szCs w:val="28"/>
        </w:rPr>
        <w:t xml:space="preserve"> развитие»; «Речевое развитие»; </w:t>
      </w:r>
      <w:r w:rsidRPr="00363119">
        <w:rPr>
          <w:rFonts w:ascii="Times New Roman" w:hAnsi="Times New Roman" w:cs="Times New Roman"/>
          <w:sz w:val="28"/>
          <w:szCs w:val="28"/>
        </w:rPr>
        <w:t>«Художес</w:t>
      </w:r>
      <w:r>
        <w:rPr>
          <w:rFonts w:ascii="Times New Roman" w:hAnsi="Times New Roman" w:cs="Times New Roman"/>
          <w:sz w:val="28"/>
          <w:szCs w:val="28"/>
        </w:rPr>
        <w:t>твенно-</w:t>
      </w:r>
      <w:r>
        <w:rPr>
          <w:rFonts w:ascii="Times New Roman" w:hAnsi="Times New Roman" w:cs="Times New Roman"/>
          <w:sz w:val="28"/>
          <w:szCs w:val="28"/>
        </w:rPr>
        <w:softHyphen/>
        <w:t xml:space="preserve">эстетическое развитие»; «Физическое развитие»(таблица </w:t>
      </w:r>
      <w:r w:rsidR="00666A27">
        <w:rPr>
          <w:rFonts w:ascii="Times New Roman" w:hAnsi="Times New Roman" w:cs="Times New Roman"/>
          <w:sz w:val="28"/>
          <w:szCs w:val="28"/>
        </w:rPr>
        <w:t xml:space="preserve">6). </w:t>
      </w:r>
    </w:p>
    <w:p w:rsidR="009407DC" w:rsidRDefault="009407DC" w:rsidP="009407DC">
      <w:pPr>
        <w:pStyle w:val="ac"/>
        <w:ind w:left="0" w:firstLine="708"/>
        <w:rPr>
          <w:rFonts w:ascii="Times New Roman" w:hAnsi="Times New Roman" w:cs="Times New Roman"/>
          <w:sz w:val="28"/>
          <w:szCs w:val="28"/>
        </w:rPr>
      </w:pPr>
    </w:p>
    <w:p w:rsidR="009407DC" w:rsidRDefault="009407DC" w:rsidP="009407DC">
      <w:pPr>
        <w:pStyle w:val="ac"/>
        <w:ind w:left="0" w:firstLine="708"/>
        <w:rPr>
          <w:rFonts w:ascii="Times New Roman" w:hAnsi="Times New Roman" w:cs="Times New Roman"/>
          <w:sz w:val="28"/>
          <w:szCs w:val="28"/>
        </w:rPr>
      </w:pPr>
    </w:p>
    <w:p w:rsidR="00363119" w:rsidRPr="00363119" w:rsidRDefault="009407DC" w:rsidP="00666A27">
      <w:pPr>
        <w:pStyle w:val="ac"/>
        <w:spacing w:after="267"/>
        <w:ind w:left="0"/>
        <w:jc w:val="right"/>
        <w:rPr>
          <w:rFonts w:ascii="Times New Roman" w:hAnsi="Times New Roman" w:cs="Times New Roman"/>
          <w:sz w:val="28"/>
          <w:szCs w:val="28"/>
        </w:rPr>
      </w:pPr>
      <w:r>
        <w:rPr>
          <w:rFonts w:ascii="Times New Roman" w:hAnsi="Times New Roman" w:cs="Times New Roman"/>
          <w:sz w:val="28"/>
          <w:szCs w:val="28"/>
        </w:rPr>
        <w:t>Т</w:t>
      </w:r>
      <w:r w:rsidR="00363119" w:rsidRPr="00363119">
        <w:rPr>
          <w:rFonts w:ascii="Times New Roman" w:hAnsi="Times New Roman" w:cs="Times New Roman"/>
          <w:sz w:val="28"/>
          <w:szCs w:val="28"/>
        </w:rPr>
        <w:t>аблица 6</w:t>
      </w:r>
    </w:p>
    <w:p w:rsidR="00666A27" w:rsidRPr="00666A27" w:rsidRDefault="00363119" w:rsidP="00666A27">
      <w:pPr>
        <w:pStyle w:val="12"/>
        <w:keepNext/>
        <w:keepLines/>
        <w:shd w:val="clear" w:color="auto" w:fill="auto"/>
        <w:spacing w:after="0" w:line="240" w:lineRule="auto"/>
        <w:rPr>
          <w:i/>
        </w:rPr>
      </w:pPr>
      <w:bookmarkStart w:id="20" w:name="bookmark27"/>
      <w:r w:rsidRPr="00666A27">
        <w:rPr>
          <w:i/>
        </w:rPr>
        <w:t>Пример календарно-тематического планирования</w:t>
      </w:r>
      <w:bookmarkEnd w:id="20"/>
      <w:r w:rsidRPr="00666A27">
        <w:rPr>
          <w:i/>
        </w:rPr>
        <w:t>.</w:t>
      </w:r>
    </w:p>
    <w:p w:rsidR="00363119" w:rsidRPr="00666A27" w:rsidRDefault="009407DC" w:rsidP="00666A27">
      <w:pPr>
        <w:pStyle w:val="12"/>
        <w:keepNext/>
        <w:keepLines/>
        <w:shd w:val="clear" w:color="auto" w:fill="auto"/>
        <w:spacing w:after="0" w:line="240" w:lineRule="auto"/>
        <w:rPr>
          <w:i/>
        </w:rPr>
      </w:pPr>
      <w:r>
        <w:rPr>
          <w:i/>
        </w:rPr>
        <w:t>Осень. Деревья осенью.</w:t>
      </w:r>
      <w:r w:rsidR="00363119" w:rsidRPr="00666A27">
        <w:rPr>
          <w:i/>
        </w:rPr>
        <w:t>.</w:t>
      </w:r>
    </w:p>
    <w:tbl>
      <w:tblPr>
        <w:tblStyle w:val="17"/>
        <w:tblpPr w:leftFromText="180" w:rightFromText="180" w:vertAnchor="text" w:horzAnchor="margin" w:tblpY="266"/>
        <w:tblW w:w="0" w:type="auto"/>
        <w:tblLayout w:type="fixed"/>
        <w:tblLook w:val="04A0"/>
      </w:tblPr>
      <w:tblGrid>
        <w:gridCol w:w="1526"/>
        <w:gridCol w:w="1134"/>
        <w:gridCol w:w="2268"/>
        <w:gridCol w:w="2126"/>
        <w:gridCol w:w="3119"/>
      </w:tblGrid>
      <w:tr w:rsidR="00363119" w:rsidTr="00666A27">
        <w:trPr>
          <w:trHeight w:val="255"/>
        </w:trPr>
        <w:tc>
          <w:tcPr>
            <w:tcW w:w="1526" w:type="dxa"/>
            <w:tcBorders>
              <w:top w:val="single" w:sz="4" w:space="0" w:color="auto"/>
              <w:left w:val="single" w:sz="4" w:space="0" w:color="auto"/>
              <w:bottom w:val="single" w:sz="4" w:space="0" w:color="auto"/>
              <w:right w:val="single" w:sz="4" w:space="0" w:color="auto"/>
            </w:tcBorders>
            <w:hideMark/>
          </w:tcPr>
          <w:p w:rsidR="00363119" w:rsidRDefault="00666A27" w:rsidP="00666A27">
            <w:pPr>
              <w:rPr>
                <w:rFonts w:ascii="Times New Roman" w:hAnsi="Times New Roman" w:cs="Times New Roman"/>
                <w:sz w:val="28"/>
                <w:szCs w:val="28"/>
                <w:lang w:eastAsia="en-US"/>
              </w:rPr>
            </w:pPr>
            <w:r>
              <w:rPr>
                <w:rFonts w:ascii="Times New Roman" w:hAnsi="Times New Roman" w:cs="Times New Roman"/>
                <w:sz w:val="28"/>
                <w:szCs w:val="28"/>
                <w:lang w:eastAsia="en-US"/>
              </w:rPr>
              <w:t>Понедел</w:t>
            </w:r>
            <w:r w:rsidR="00363119">
              <w:rPr>
                <w:rFonts w:ascii="Times New Roman" w:hAnsi="Times New Roman" w:cs="Times New Roman"/>
                <w:sz w:val="28"/>
                <w:szCs w:val="28"/>
                <w:lang w:eastAsia="en-US"/>
              </w:rPr>
              <w:t>ьник</w:t>
            </w:r>
          </w:p>
          <w:p w:rsidR="00363119" w:rsidRDefault="009407DC" w:rsidP="00666A27">
            <w:pPr>
              <w:rPr>
                <w:rFonts w:ascii="Times New Roman" w:hAnsi="Times New Roman" w:cs="Times New Roman"/>
                <w:sz w:val="28"/>
                <w:szCs w:val="28"/>
                <w:lang w:eastAsia="en-US"/>
              </w:rPr>
            </w:pPr>
            <w:r>
              <w:rPr>
                <w:rFonts w:ascii="Times New Roman" w:hAnsi="Times New Roman" w:cs="Times New Roman"/>
                <w:sz w:val="28"/>
                <w:szCs w:val="28"/>
                <w:lang w:eastAsia="en-US"/>
              </w:rPr>
              <w:t>12</w:t>
            </w:r>
            <w:r w:rsidR="00363119">
              <w:rPr>
                <w:rFonts w:ascii="Times New Roman" w:hAnsi="Times New Roman" w:cs="Times New Roman"/>
                <w:sz w:val="28"/>
                <w:szCs w:val="28"/>
                <w:lang w:eastAsia="en-US"/>
              </w:rPr>
              <w:t>.10.20</w:t>
            </w:r>
            <w:r>
              <w:rPr>
                <w:rFonts w:ascii="Times New Roman" w:hAnsi="Times New Roman" w:cs="Times New Roman"/>
                <w:sz w:val="28"/>
                <w:szCs w:val="28"/>
                <w:lang w:eastAsia="en-US"/>
              </w:rPr>
              <w:t>20</w:t>
            </w:r>
          </w:p>
        </w:tc>
        <w:tc>
          <w:tcPr>
            <w:tcW w:w="1134"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СБО</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«Неожиданные гости»</w:t>
            </w:r>
          </w:p>
        </w:tc>
        <w:tc>
          <w:tcPr>
            <w:tcW w:w="2268"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-Закреплять знания о функциях носа, о пользе дыхательной гимнастики.</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xml:space="preserve">-Уточнять знания о функциях глаз, о специальных способах охраны зрения. </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xml:space="preserve">-Формировать </w:t>
            </w:r>
            <w:r>
              <w:rPr>
                <w:rFonts w:ascii="Times New Roman" w:hAnsi="Times New Roman" w:cs="Times New Roman"/>
                <w:sz w:val="28"/>
                <w:szCs w:val="28"/>
                <w:lang w:eastAsia="en-US"/>
              </w:rPr>
              <w:lastRenderedPageBreak/>
              <w:t>навыки ухода за глазами и очками.</w:t>
            </w:r>
          </w:p>
        </w:tc>
        <w:tc>
          <w:tcPr>
            <w:tcW w:w="2126"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Демонстрационный материал: Кукла в очках, очки.</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Раздаточный материал: салфетки для протирания очков, офтальмотренажеры</w:t>
            </w:r>
          </w:p>
        </w:tc>
        <w:tc>
          <w:tcPr>
            <w:tcW w:w="3119" w:type="dxa"/>
            <w:tcBorders>
              <w:top w:val="single" w:sz="4" w:space="0" w:color="auto"/>
              <w:left w:val="single" w:sz="4" w:space="0" w:color="auto"/>
              <w:bottom w:val="single" w:sz="4" w:space="0" w:color="auto"/>
              <w:right w:val="single" w:sz="4" w:space="0" w:color="auto"/>
            </w:tcBorders>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xml:space="preserve">Беседа, Д/и: «Для чего нам нужен нос», задание «Дыхательная гимнастика», , задание «Покажите как ухаживать за очками». </w:t>
            </w:r>
          </w:p>
          <w:p w:rsidR="00363119" w:rsidRDefault="00363119" w:rsidP="00666A27">
            <w:pPr>
              <w:tabs>
                <w:tab w:val="left" w:pos="6541"/>
              </w:tabs>
              <w:rPr>
                <w:rFonts w:ascii="Times New Roman" w:hAnsi="Times New Roman" w:cs="Times New Roman"/>
                <w:sz w:val="28"/>
                <w:szCs w:val="28"/>
                <w:lang w:eastAsia="en-US"/>
              </w:rPr>
            </w:pPr>
          </w:p>
        </w:tc>
      </w:tr>
      <w:tr w:rsidR="00363119" w:rsidTr="00666A27">
        <w:trPr>
          <w:trHeight w:val="165"/>
        </w:trPr>
        <w:tc>
          <w:tcPr>
            <w:tcW w:w="1526" w:type="dxa"/>
            <w:tcBorders>
              <w:top w:val="single" w:sz="4" w:space="0" w:color="auto"/>
              <w:left w:val="single" w:sz="4" w:space="0" w:color="auto"/>
              <w:bottom w:val="single" w:sz="4" w:space="0" w:color="auto"/>
              <w:right w:val="single" w:sz="4" w:space="0" w:color="auto"/>
            </w:tcBorders>
            <w:hideMark/>
          </w:tcPr>
          <w:p w:rsidR="00363119" w:rsidRDefault="00363119" w:rsidP="00666A27">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Вторник</w:t>
            </w:r>
          </w:p>
          <w:p w:rsidR="00363119" w:rsidRDefault="00177C49" w:rsidP="00177C49">
            <w:pPr>
              <w:rPr>
                <w:rFonts w:ascii="Times New Roman" w:hAnsi="Times New Roman" w:cs="Times New Roman"/>
                <w:sz w:val="28"/>
                <w:szCs w:val="28"/>
                <w:lang w:eastAsia="en-US"/>
              </w:rPr>
            </w:pPr>
            <w:r>
              <w:rPr>
                <w:rFonts w:ascii="Times New Roman" w:hAnsi="Times New Roman" w:cs="Times New Roman"/>
                <w:sz w:val="28"/>
                <w:szCs w:val="28"/>
                <w:lang w:eastAsia="en-US"/>
              </w:rPr>
              <w:t>13.</w:t>
            </w:r>
            <w:r w:rsidR="00363119">
              <w:rPr>
                <w:rFonts w:ascii="Times New Roman" w:hAnsi="Times New Roman" w:cs="Times New Roman"/>
                <w:sz w:val="28"/>
                <w:szCs w:val="28"/>
                <w:lang w:eastAsia="en-US"/>
              </w:rPr>
              <w:t>10.20</w:t>
            </w:r>
            <w:r>
              <w:rPr>
                <w:rFonts w:ascii="Times New Roman" w:hAnsi="Times New Roman" w:cs="Times New Roman"/>
                <w:sz w:val="28"/>
                <w:szCs w:val="28"/>
                <w:lang w:eastAsia="en-US"/>
              </w:rPr>
              <w:t>20</w:t>
            </w:r>
          </w:p>
        </w:tc>
        <w:tc>
          <w:tcPr>
            <w:tcW w:w="1134" w:type="dxa"/>
            <w:tcBorders>
              <w:top w:val="single" w:sz="4" w:space="0" w:color="auto"/>
              <w:left w:val="single" w:sz="4" w:space="0" w:color="auto"/>
              <w:bottom w:val="single" w:sz="4" w:space="0" w:color="auto"/>
              <w:right w:val="single" w:sz="4" w:space="0" w:color="auto"/>
            </w:tcBorders>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РЗВ</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«Деревья осенью»</w:t>
            </w:r>
          </w:p>
          <w:p w:rsidR="00363119" w:rsidRDefault="00363119" w:rsidP="00666A27">
            <w:pPr>
              <w:tabs>
                <w:tab w:val="left" w:pos="6541"/>
              </w:tabs>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-Продолжать учить узнавать, называть и сличать величину предметов (по толщине, длине). А так же по цвету и форме зрительным способом.</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Развивать мелкую моторику и обследовательскую функцию рук.</w:t>
            </w:r>
          </w:p>
        </w:tc>
        <w:tc>
          <w:tcPr>
            <w:tcW w:w="2126"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Демонстрационный материал: деревья ; листья (желтые, красные, зеленые, оранжевые, коричневые) ветки(длинные, короткие, толстые, тонкие).</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Раздаточный материал: листья разного цвета и разной формы ветки деревьев(толстая, тонка, длинная, короткая), альбомные листы, краски, кисти, манная крупа,клей.</w:t>
            </w:r>
          </w:p>
        </w:tc>
        <w:tc>
          <w:tcPr>
            <w:tcW w:w="3119"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Беседа, задание «найди короткую</w:t>
            </w:r>
            <w:r w:rsidR="001A26C9">
              <w:rPr>
                <w:rFonts w:ascii="Times New Roman" w:hAnsi="Times New Roman" w:cs="Times New Roman"/>
                <w:sz w:val="28"/>
                <w:szCs w:val="28"/>
                <w:lang w:eastAsia="en-US"/>
              </w:rPr>
              <w:t>/</w:t>
            </w:r>
            <w:r>
              <w:rPr>
                <w:rFonts w:ascii="Times New Roman" w:hAnsi="Times New Roman" w:cs="Times New Roman"/>
                <w:sz w:val="28"/>
                <w:szCs w:val="28"/>
                <w:lang w:eastAsia="en-US"/>
              </w:rPr>
              <w:t>длину/толстую</w:t>
            </w:r>
            <w:r w:rsidR="001A26C9">
              <w:rPr>
                <w:rFonts w:ascii="Times New Roman" w:hAnsi="Times New Roman" w:cs="Times New Roman"/>
                <w:sz w:val="28"/>
                <w:szCs w:val="28"/>
                <w:lang w:eastAsia="en-US"/>
              </w:rPr>
              <w:t>/</w:t>
            </w:r>
            <w:r>
              <w:rPr>
                <w:rFonts w:ascii="Times New Roman" w:hAnsi="Times New Roman" w:cs="Times New Roman"/>
                <w:sz w:val="28"/>
                <w:szCs w:val="28"/>
                <w:lang w:eastAsia="en-US"/>
              </w:rPr>
              <w:t>тонкую ветку», Д/и «Узнай на ощупь», рисование « деревья осенью», Листопад</w:t>
            </w:r>
          </w:p>
        </w:tc>
      </w:tr>
      <w:tr w:rsidR="00363119" w:rsidTr="00666A27">
        <w:trPr>
          <w:trHeight w:val="82"/>
        </w:trPr>
        <w:tc>
          <w:tcPr>
            <w:tcW w:w="1526" w:type="dxa"/>
            <w:tcBorders>
              <w:top w:val="single" w:sz="4" w:space="0" w:color="auto"/>
              <w:left w:val="single" w:sz="4" w:space="0" w:color="auto"/>
              <w:bottom w:val="single" w:sz="4" w:space="0" w:color="auto"/>
              <w:right w:val="single" w:sz="4" w:space="0" w:color="auto"/>
            </w:tcBorders>
          </w:tcPr>
          <w:p w:rsidR="00363119" w:rsidRDefault="00363119" w:rsidP="00666A27">
            <w:pPr>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p w:rsidR="00363119" w:rsidRDefault="00177C49" w:rsidP="00666A27">
            <w:pPr>
              <w:rPr>
                <w:rFonts w:ascii="Times New Roman" w:hAnsi="Times New Roman" w:cs="Times New Roman"/>
                <w:sz w:val="28"/>
                <w:szCs w:val="28"/>
                <w:lang w:eastAsia="en-US"/>
              </w:rPr>
            </w:pPr>
            <w:r>
              <w:rPr>
                <w:rFonts w:ascii="Times New Roman" w:hAnsi="Times New Roman" w:cs="Times New Roman"/>
                <w:sz w:val="28"/>
                <w:szCs w:val="28"/>
                <w:lang w:eastAsia="en-US"/>
              </w:rPr>
              <w:t>14.10.2020</w:t>
            </w: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РОвП</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«Краски осени»</w:t>
            </w:r>
          </w:p>
        </w:tc>
        <w:tc>
          <w:tcPr>
            <w:tcW w:w="2268"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-Продолжать развивать умение ориентироваться на листе бумаги, находить середину листа, стороны (слева, справа от середины).</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Учить обозначать расположение предметов в микропространстве соответствующи</w:t>
            </w:r>
            <w:r>
              <w:rPr>
                <w:rFonts w:ascii="Times New Roman" w:hAnsi="Times New Roman" w:cs="Times New Roman"/>
                <w:sz w:val="28"/>
                <w:szCs w:val="28"/>
                <w:lang w:eastAsia="en-US"/>
              </w:rPr>
              <w:lastRenderedPageBreak/>
              <w:t>ми пространственными терминами.</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-Продолжать формировать произвольную моторику пальцев рук</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-Развивать прослеживающую функцию глаз.</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-Упражнять в сличении двух одинаковых предметов.</w:t>
            </w:r>
          </w:p>
        </w:tc>
        <w:tc>
          <w:tcPr>
            <w:tcW w:w="2126"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Демонстрационный материал: картинки осени, картинка с изображением осеннего пейзажа. Лист бумаги и листики.</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Раздаточный материал: игра «Найди листики пару», материал для аппликации (бумага, клей, </w:t>
            </w:r>
            <w:r>
              <w:rPr>
                <w:rFonts w:ascii="Times New Roman" w:hAnsi="Times New Roman" w:cs="Times New Roman"/>
                <w:sz w:val="28"/>
                <w:szCs w:val="28"/>
                <w:lang w:eastAsia="en-US"/>
              </w:rPr>
              <w:lastRenderedPageBreak/>
              <w:t>ватные диски, клей, нос и глаза).</w:t>
            </w:r>
          </w:p>
        </w:tc>
        <w:tc>
          <w:tcPr>
            <w:tcW w:w="3119"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Д/и «Куда упал листик», </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Д/и «Найди пару из листиков»</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Беседа «О березе и клене»,</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Аппликация «Березка осенняя ».</w:t>
            </w:r>
          </w:p>
        </w:tc>
      </w:tr>
      <w:tr w:rsidR="00363119" w:rsidTr="00666A27">
        <w:trPr>
          <w:trHeight w:val="150"/>
        </w:trPr>
        <w:tc>
          <w:tcPr>
            <w:tcW w:w="1526" w:type="dxa"/>
            <w:tcBorders>
              <w:top w:val="single" w:sz="4" w:space="0" w:color="auto"/>
              <w:left w:val="single" w:sz="4" w:space="0" w:color="auto"/>
              <w:bottom w:val="single" w:sz="4" w:space="0" w:color="auto"/>
              <w:right w:val="single" w:sz="4" w:space="0" w:color="auto"/>
            </w:tcBorders>
          </w:tcPr>
          <w:p w:rsidR="00363119" w:rsidRDefault="00363119" w:rsidP="00666A27">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Четверг</w:t>
            </w:r>
          </w:p>
          <w:p w:rsidR="00363119" w:rsidRDefault="00177C49" w:rsidP="00666A27">
            <w:pPr>
              <w:rPr>
                <w:rFonts w:ascii="Times New Roman" w:hAnsi="Times New Roman" w:cs="Times New Roman"/>
                <w:sz w:val="28"/>
                <w:szCs w:val="28"/>
                <w:lang w:eastAsia="en-US"/>
              </w:rPr>
            </w:pPr>
            <w:r>
              <w:rPr>
                <w:rFonts w:ascii="Times New Roman" w:hAnsi="Times New Roman" w:cs="Times New Roman"/>
                <w:sz w:val="28"/>
                <w:szCs w:val="28"/>
                <w:lang w:eastAsia="en-US"/>
              </w:rPr>
              <w:t>15.10.2020</w:t>
            </w: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p w:rsidR="00363119" w:rsidRDefault="00363119" w:rsidP="00666A27">
            <w:pPr>
              <w:rPr>
                <w:rFonts w:ascii="Times New Roman"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РЗВ</w:t>
            </w:r>
          </w:p>
        </w:tc>
        <w:tc>
          <w:tcPr>
            <w:tcW w:w="2268"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-Закреплять знания названий  основных цветов (красный, желтый, синий, зеленый, коричневый, черный, белый, оранжевый);</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-Развивать зрительно-моторную координацию и прослеживающую функцию глаза.</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-Продолжать формировать представления о геометрических фигурах.</w:t>
            </w:r>
          </w:p>
        </w:tc>
        <w:tc>
          <w:tcPr>
            <w:tcW w:w="2126"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Раздаточный материал: </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Лист бумаги, на одной стороне которого нарисована береза, листья для вырезания ножницами.</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xml:space="preserve">Круги из картона, пальчиковые краски. Демонстрационный материал: изображение березы, </w:t>
            </w:r>
          </w:p>
        </w:tc>
        <w:tc>
          <w:tcPr>
            <w:tcW w:w="3119"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Д</w:t>
            </w:r>
            <w:r w:rsidR="001A26C9">
              <w:rPr>
                <w:rFonts w:ascii="Times New Roman" w:hAnsi="Times New Roman" w:cs="Times New Roman"/>
                <w:sz w:val="28"/>
                <w:szCs w:val="28"/>
                <w:lang w:eastAsia="en-US"/>
              </w:rPr>
              <w:t>/</w:t>
            </w:r>
            <w:r>
              <w:rPr>
                <w:rFonts w:ascii="Times New Roman" w:hAnsi="Times New Roman" w:cs="Times New Roman"/>
                <w:sz w:val="28"/>
                <w:szCs w:val="28"/>
                <w:lang w:eastAsia="en-US"/>
              </w:rPr>
              <w:t xml:space="preserve">и «Нарисуй так же», творческое задание «Украсим березку осенними листьями» и </w:t>
            </w:r>
          </w:p>
        </w:tc>
      </w:tr>
      <w:tr w:rsidR="00363119" w:rsidTr="00666A27">
        <w:trPr>
          <w:trHeight w:val="157"/>
        </w:trPr>
        <w:tc>
          <w:tcPr>
            <w:tcW w:w="1526" w:type="dxa"/>
            <w:tcBorders>
              <w:top w:val="single" w:sz="4" w:space="0" w:color="auto"/>
              <w:left w:val="single" w:sz="4" w:space="0" w:color="auto"/>
              <w:bottom w:val="single" w:sz="4" w:space="0" w:color="auto"/>
              <w:right w:val="single" w:sz="4" w:space="0" w:color="auto"/>
            </w:tcBorders>
            <w:hideMark/>
          </w:tcPr>
          <w:p w:rsidR="00363119" w:rsidRDefault="00363119" w:rsidP="00666A27">
            <w:pPr>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p w:rsidR="00363119" w:rsidRDefault="00177C49" w:rsidP="00666A27">
            <w:pPr>
              <w:rPr>
                <w:rFonts w:ascii="Times New Roman" w:hAnsi="Times New Roman" w:cs="Times New Roman"/>
                <w:sz w:val="28"/>
                <w:szCs w:val="28"/>
                <w:lang w:eastAsia="en-US"/>
              </w:rPr>
            </w:pPr>
            <w:r>
              <w:rPr>
                <w:rFonts w:ascii="Times New Roman" w:hAnsi="Times New Roman" w:cs="Times New Roman"/>
                <w:sz w:val="28"/>
                <w:szCs w:val="28"/>
                <w:lang w:eastAsia="en-US"/>
              </w:rPr>
              <w:t>16.10.2020</w:t>
            </w:r>
          </w:p>
        </w:tc>
        <w:tc>
          <w:tcPr>
            <w:tcW w:w="1134" w:type="dxa"/>
            <w:tcBorders>
              <w:top w:val="single" w:sz="4" w:space="0" w:color="auto"/>
              <w:left w:val="single" w:sz="4" w:space="0" w:color="auto"/>
              <w:bottom w:val="single" w:sz="4" w:space="0" w:color="auto"/>
              <w:right w:val="single" w:sz="4" w:space="0" w:color="auto"/>
            </w:tcBorders>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РОвП</w:t>
            </w:r>
          </w:p>
          <w:p w:rsidR="00363119" w:rsidRDefault="00363119" w:rsidP="00666A27">
            <w:pPr>
              <w:tabs>
                <w:tab w:val="left" w:pos="6541"/>
              </w:tabs>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-Развивать умение ориентироваться на листе бумаги, находить середину листа, стороны (слева, справа от середины).</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xml:space="preserve">- Учить </w:t>
            </w:r>
            <w:r>
              <w:rPr>
                <w:rFonts w:ascii="Times New Roman" w:hAnsi="Times New Roman" w:cs="Times New Roman"/>
                <w:sz w:val="28"/>
                <w:szCs w:val="28"/>
                <w:lang w:eastAsia="en-US"/>
              </w:rPr>
              <w:lastRenderedPageBreak/>
              <w:t>располагать предметы на плоскости листа: сверху-вниз, снизу-вверх.</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Развивать зрительно-моторную координацию и прослеживающую функцию глаза.</w:t>
            </w:r>
          </w:p>
        </w:tc>
        <w:tc>
          <w:tcPr>
            <w:tcW w:w="2126"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Раздаточный материал:</w:t>
            </w:r>
          </w:p>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Разнообразные деревья листы бумаги узкие, лабиринт «Найди Незнайки  дорогу в лес»,  листы с </w:t>
            </w:r>
            <w:r>
              <w:rPr>
                <w:rFonts w:ascii="Times New Roman" w:hAnsi="Times New Roman" w:cs="Times New Roman"/>
                <w:sz w:val="28"/>
                <w:szCs w:val="28"/>
                <w:lang w:eastAsia="en-US"/>
              </w:rPr>
              <w:lastRenderedPageBreak/>
              <w:t>изображением в четырех углах и середине контурных и силуэтных изображений деревьев и листьев, (с какого дерева листок?)</w:t>
            </w:r>
          </w:p>
        </w:tc>
        <w:tc>
          <w:tcPr>
            <w:tcW w:w="3119" w:type="dxa"/>
            <w:tcBorders>
              <w:top w:val="single" w:sz="4" w:space="0" w:color="auto"/>
              <w:left w:val="single" w:sz="4" w:space="0" w:color="auto"/>
              <w:bottom w:val="single" w:sz="4" w:space="0" w:color="auto"/>
              <w:right w:val="single" w:sz="4" w:space="0" w:color="auto"/>
            </w:tcBorders>
            <w:hideMark/>
          </w:tcPr>
          <w:p w:rsidR="00363119" w:rsidRDefault="00363119" w:rsidP="00666A27">
            <w:pPr>
              <w:tabs>
                <w:tab w:val="left" w:pos="6541"/>
              </w:tabs>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Задание «Расставь стволу деревьев», Д/и «Найди Незнайки  дорогу в лес», д/и «Найди такой же листик»</w:t>
            </w:r>
          </w:p>
        </w:tc>
      </w:tr>
    </w:tbl>
    <w:p w:rsidR="00FA5674" w:rsidRDefault="00FA5674" w:rsidP="00F420FD">
      <w:pPr>
        <w:pStyle w:val="ac"/>
        <w:widowControl/>
        <w:ind w:left="0"/>
        <w:rPr>
          <w:rFonts w:ascii="Times New Roman" w:hAnsi="Times New Roman" w:cs="Times New Roman"/>
          <w:sz w:val="28"/>
          <w:szCs w:val="28"/>
        </w:rPr>
      </w:pPr>
    </w:p>
    <w:p w:rsidR="001A26C9" w:rsidRDefault="001A26C9" w:rsidP="00FA5674">
      <w:pPr>
        <w:tabs>
          <w:tab w:val="left" w:pos="564"/>
        </w:tabs>
        <w:jc w:val="center"/>
        <w:rPr>
          <w:rFonts w:ascii="Times New Roman" w:hAnsi="Times New Roman" w:cs="Times New Roman"/>
          <w:b/>
          <w:sz w:val="28"/>
          <w:szCs w:val="28"/>
        </w:rPr>
      </w:pPr>
    </w:p>
    <w:p w:rsidR="006D2909" w:rsidRPr="00F420FD" w:rsidRDefault="001E3ABF" w:rsidP="00FA5674">
      <w:pPr>
        <w:tabs>
          <w:tab w:val="left" w:pos="564"/>
        </w:tabs>
        <w:jc w:val="center"/>
        <w:rPr>
          <w:rFonts w:ascii="Times New Roman" w:hAnsi="Times New Roman" w:cs="Times New Roman"/>
          <w:sz w:val="28"/>
          <w:szCs w:val="28"/>
        </w:rPr>
      </w:pPr>
      <w:r>
        <w:rPr>
          <w:rFonts w:ascii="Times New Roman" w:hAnsi="Times New Roman" w:cs="Times New Roman"/>
          <w:b/>
          <w:sz w:val="28"/>
          <w:szCs w:val="28"/>
        </w:rPr>
        <w:t>2</w:t>
      </w:r>
      <w:r w:rsidR="006D2909" w:rsidRPr="00F420FD">
        <w:rPr>
          <w:rFonts w:ascii="Times New Roman" w:hAnsi="Times New Roman" w:cs="Times New Roman"/>
          <w:b/>
          <w:sz w:val="28"/>
          <w:szCs w:val="28"/>
        </w:rPr>
        <w:t xml:space="preserve">.4. Особенности взаимодействия учителя-дефектолога с </w:t>
      </w:r>
      <w:r w:rsidR="00BA5703" w:rsidRPr="00F420FD">
        <w:rPr>
          <w:rFonts w:ascii="Times New Roman" w:hAnsi="Times New Roman" w:cs="Times New Roman"/>
          <w:b/>
          <w:sz w:val="28"/>
          <w:szCs w:val="28"/>
        </w:rPr>
        <w:t>семьями воспитанников</w:t>
      </w:r>
    </w:p>
    <w:p w:rsidR="00BA5703" w:rsidRDefault="00BA5703" w:rsidP="00363119">
      <w:pPr>
        <w:ind w:right="140" w:firstLine="840"/>
        <w:jc w:val="both"/>
        <w:rPr>
          <w:rFonts w:ascii="Times New Roman" w:hAnsi="Times New Roman" w:cs="Times New Roman"/>
          <w:sz w:val="28"/>
          <w:szCs w:val="28"/>
        </w:rPr>
      </w:pPr>
      <w:r>
        <w:rPr>
          <w:rFonts w:ascii="Times New Roman" w:hAnsi="Times New Roman" w:cs="Times New Roman"/>
          <w:sz w:val="28"/>
          <w:szCs w:val="28"/>
        </w:rPr>
        <w:t>Коррекционные знания и умения, привитые детям в дошкольной организации, закрепляются дома в процессе познавательной, трудовой, игровой и др. деятельности.</w:t>
      </w:r>
    </w:p>
    <w:p w:rsidR="00177C49" w:rsidRDefault="00177C49" w:rsidP="00177C49">
      <w:pPr>
        <w:framePr w:w="9595" w:wrap="notBeside" w:vAnchor="text" w:hAnchor="page" w:x="1351" w:y="1399"/>
        <w:jc w:val="right"/>
        <w:rPr>
          <w:rFonts w:ascii="Times New Roman" w:hAnsi="Times New Roman" w:cs="Times New Roman"/>
          <w:sz w:val="28"/>
          <w:szCs w:val="28"/>
        </w:rPr>
      </w:pPr>
      <w:r>
        <w:rPr>
          <w:rFonts w:ascii="Times New Roman" w:hAnsi="Times New Roman" w:cs="Times New Roman"/>
          <w:sz w:val="28"/>
          <w:szCs w:val="28"/>
        </w:rPr>
        <w:t>Таблица 7</w:t>
      </w:r>
    </w:p>
    <w:p w:rsidR="00177C49" w:rsidRPr="00363119" w:rsidRDefault="00177C49" w:rsidP="00177C49">
      <w:pPr>
        <w:framePr w:w="9595" w:wrap="notBeside" w:vAnchor="text" w:hAnchor="page" w:x="1351" w:y="1399"/>
        <w:tabs>
          <w:tab w:val="left" w:leader="underscore" w:pos="7138"/>
        </w:tabs>
        <w:jc w:val="center"/>
        <w:rPr>
          <w:rStyle w:val="29"/>
          <w:rFonts w:eastAsia="Arial Unicode MS"/>
          <w:b/>
          <w:i/>
          <w:u w:val="none"/>
        </w:rPr>
      </w:pPr>
      <w:r w:rsidRPr="00363119">
        <w:rPr>
          <w:rStyle w:val="29"/>
          <w:rFonts w:eastAsia="Arial Unicode MS"/>
          <w:b/>
          <w:i/>
          <w:u w:val="none"/>
        </w:rPr>
        <w:t>Формы взаимодействия тифлопедагога с семьей</w:t>
      </w:r>
    </w:p>
    <w:p w:rsidR="00177C49" w:rsidRDefault="00177C49" w:rsidP="00177C49">
      <w:pPr>
        <w:framePr w:w="9595" w:wrap="notBeside" w:vAnchor="text" w:hAnchor="page" w:x="1351" w:y="1399"/>
        <w:tabs>
          <w:tab w:val="left" w:leader="underscore" w:pos="7138"/>
        </w:tabs>
        <w:jc w:val="center"/>
      </w:pPr>
    </w:p>
    <w:tbl>
      <w:tblPr>
        <w:tblStyle w:val="3b"/>
        <w:tblW w:w="9630" w:type="dxa"/>
        <w:tblInd w:w="98" w:type="dxa"/>
        <w:tblLayout w:type="fixed"/>
        <w:tblLook w:val="04A0"/>
      </w:tblPr>
      <w:tblGrid>
        <w:gridCol w:w="4788"/>
        <w:gridCol w:w="4842"/>
      </w:tblGrid>
      <w:tr w:rsidR="00177C49" w:rsidTr="00BA5703">
        <w:trPr>
          <w:trHeight w:hRule="exact" w:val="323"/>
        </w:trPr>
        <w:tc>
          <w:tcPr>
            <w:tcW w:w="4787" w:type="dxa"/>
            <w:tcBorders>
              <w:top w:val="single" w:sz="4" w:space="0" w:color="auto"/>
              <w:left w:val="single" w:sz="4" w:space="0" w:color="auto"/>
              <w:bottom w:val="single" w:sz="4" w:space="0" w:color="auto"/>
              <w:right w:val="single" w:sz="4" w:space="0" w:color="auto"/>
            </w:tcBorders>
            <w:hideMark/>
          </w:tcPr>
          <w:p w:rsidR="00177C49" w:rsidRDefault="00177C49" w:rsidP="00177C49">
            <w:pPr>
              <w:framePr w:w="9595" w:wrap="notBeside" w:vAnchor="text" w:hAnchor="page" w:x="1351" w:y="1399"/>
              <w:jc w:val="center"/>
              <w:rPr>
                <w:rFonts w:ascii="Times New Roman" w:hAnsi="Times New Roman" w:cs="Times New Roman"/>
                <w:sz w:val="28"/>
                <w:szCs w:val="28"/>
                <w:lang w:bidi="ar-SA"/>
              </w:rPr>
            </w:pPr>
            <w:r>
              <w:rPr>
                <w:rFonts w:ascii="Times New Roman" w:hAnsi="Times New Roman" w:cs="Times New Roman"/>
                <w:sz w:val="28"/>
                <w:szCs w:val="28"/>
                <w:lang w:bidi="ar-SA"/>
              </w:rPr>
              <w:t>Направления работы</w:t>
            </w:r>
          </w:p>
        </w:tc>
        <w:tc>
          <w:tcPr>
            <w:tcW w:w="4841" w:type="dxa"/>
            <w:tcBorders>
              <w:top w:val="single" w:sz="4" w:space="0" w:color="auto"/>
              <w:left w:val="single" w:sz="4" w:space="0" w:color="auto"/>
              <w:bottom w:val="single" w:sz="4" w:space="0" w:color="auto"/>
              <w:right w:val="single" w:sz="4" w:space="0" w:color="auto"/>
            </w:tcBorders>
            <w:hideMark/>
          </w:tcPr>
          <w:p w:rsidR="00177C49" w:rsidRDefault="00177C49" w:rsidP="00177C49">
            <w:pPr>
              <w:framePr w:w="9595" w:wrap="notBeside" w:vAnchor="text" w:hAnchor="page" w:x="1351" w:y="1399"/>
              <w:jc w:val="center"/>
              <w:rPr>
                <w:rFonts w:ascii="Times New Roman" w:hAnsi="Times New Roman" w:cs="Times New Roman"/>
                <w:sz w:val="28"/>
                <w:szCs w:val="28"/>
                <w:lang w:bidi="ar-SA"/>
              </w:rPr>
            </w:pPr>
            <w:r>
              <w:rPr>
                <w:rFonts w:ascii="Times New Roman" w:hAnsi="Times New Roman" w:cs="Times New Roman"/>
                <w:sz w:val="28"/>
                <w:szCs w:val="28"/>
                <w:lang w:bidi="ar-SA"/>
              </w:rPr>
              <w:t>Формы работы</w:t>
            </w:r>
          </w:p>
        </w:tc>
      </w:tr>
      <w:tr w:rsidR="00177C49" w:rsidTr="00BA5703">
        <w:trPr>
          <w:trHeight w:hRule="exact" w:val="1393"/>
        </w:trPr>
        <w:tc>
          <w:tcPr>
            <w:tcW w:w="4787" w:type="dxa"/>
            <w:tcBorders>
              <w:top w:val="single" w:sz="4" w:space="0" w:color="auto"/>
              <w:left w:val="single" w:sz="4" w:space="0" w:color="auto"/>
              <w:bottom w:val="single" w:sz="4" w:space="0" w:color="auto"/>
              <w:right w:val="single" w:sz="4" w:space="0" w:color="auto"/>
            </w:tcBorders>
            <w:hideMark/>
          </w:tcPr>
          <w:p w:rsidR="00177C49" w:rsidRPr="00363119" w:rsidRDefault="00177C49" w:rsidP="00177C49">
            <w:pPr>
              <w:framePr w:w="9595" w:wrap="notBeside" w:vAnchor="text" w:hAnchor="page" w:x="1351" w:y="1399"/>
              <w:rPr>
                <w:rFonts w:ascii="Times New Roman" w:hAnsi="Times New Roman" w:cs="Times New Roman"/>
                <w:sz w:val="28"/>
                <w:szCs w:val="28"/>
                <w:lang w:bidi="ar-SA"/>
              </w:rPr>
            </w:pPr>
            <w:r w:rsidRPr="00363119">
              <w:rPr>
                <w:rStyle w:val="210"/>
                <w:rFonts w:eastAsia="Arial Unicode MS"/>
                <w:iCs/>
                <w:sz w:val="28"/>
                <w:szCs w:val="28"/>
              </w:rPr>
              <w:t>Педагогическое просвещение родителей</w:t>
            </w:r>
          </w:p>
        </w:tc>
        <w:tc>
          <w:tcPr>
            <w:tcW w:w="4841" w:type="dxa"/>
            <w:tcBorders>
              <w:top w:val="single" w:sz="4" w:space="0" w:color="auto"/>
              <w:left w:val="single" w:sz="4" w:space="0" w:color="auto"/>
              <w:bottom w:val="single" w:sz="4" w:space="0" w:color="auto"/>
              <w:right w:val="single" w:sz="4" w:space="0" w:color="auto"/>
            </w:tcBorders>
            <w:hideMark/>
          </w:tcPr>
          <w:p w:rsidR="00177C49" w:rsidRDefault="00177C49" w:rsidP="00063D9C">
            <w:pPr>
              <w:framePr w:w="9595" w:wrap="notBeside" w:vAnchor="text" w:hAnchor="page" w:x="1351" w:y="1399"/>
              <w:numPr>
                <w:ilvl w:val="0"/>
                <w:numId w:val="22"/>
              </w:numPr>
              <w:tabs>
                <w:tab w:val="left" w:pos="-5"/>
              </w:tabs>
              <w:ind w:left="322" w:hanging="322"/>
              <w:jc w:val="both"/>
              <w:rPr>
                <w:rFonts w:ascii="Times New Roman" w:hAnsi="Times New Roman" w:cs="Times New Roman"/>
                <w:sz w:val="28"/>
                <w:szCs w:val="28"/>
                <w:lang w:bidi="ar-SA"/>
              </w:rPr>
            </w:pPr>
            <w:r>
              <w:rPr>
                <w:rFonts w:ascii="Times New Roman" w:hAnsi="Times New Roman" w:cs="Times New Roman"/>
                <w:sz w:val="28"/>
                <w:szCs w:val="28"/>
                <w:lang w:bidi="ar-SA"/>
              </w:rPr>
              <w:t>информационные стенды</w:t>
            </w:r>
          </w:p>
          <w:p w:rsidR="00177C49" w:rsidRDefault="00177C49" w:rsidP="00063D9C">
            <w:pPr>
              <w:framePr w:w="9595" w:wrap="notBeside" w:vAnchor="text" w:hAnchor="page" w:x="1351" w:y="1399"/>
              <w:numPr>
                <w:ilvl w:val="0"/>
                <w:numId w:val="22"/>
              </w:numPr>
              <w:tabs>
                <w:tab w:val="left" w:pos="-5"/>
              </w:tabs>
              <w:ind w:left="322" w:hanging="322"/>
              <w:jc w:val="both"/>
              <w:rPr>
                <w:rFonts w:ascii="Times New Roman" w:hAnsi="Times New Roman" w:cs="Times New Roman"/>
                <w:sz w:val="28"/>
                <w:szCs w:val="28"/>
                <w:lang w:bidi="ar-SA"/>
              </w:rPr>
            </w:pPr>
            <w:r>
              <w:rPr>
                <w:rFonts w:ascii="Times New Roman" w:hAnsi="Times New Roman" w:cs="Times New Roman"/>
                <w:sz w:val="28"/>
                <w:szCs w:val="28"/>
                <w:lang w:bidi="ar-SA"/>
              </w:rPr>
              <w:t>памятки</w:t>
            </w:r>
          </w:p>
          <w:p w:rsidR="00177C49" w:rsidRDefault="00177C49" w:rsidP="00063D9C">
            <w:pPr>
              <w:framePr w:w="9595" w:wrap="notBeside" w:vAnchor="text" w:hAnchor="page" w:x="1351" w:y="1399"/>
              <w:numPr>
                <w:ilvl w:val="0"/>
                <w:numId w:val="22"/>
              </w:numPr>
              <w:tabs>
                <w:tab w:val="left" w:pos="-14"/>
              </w:tabs>
              <w:ind w:left="322" w:hanging="322"/>
              <w:jc w:val="both"/>
              <w:rPr>
                <w:rFonts w:ascii="Times New Roman" w:hAnsi="Times New Roman" w:cs="Times New Roman"/>
                <w:sz w:val="28"/>
                <w:szCs w:val="28"/>
                <w:lang w:bidi="ar-SA"/>
              </w:rPr>
            </w:pPr>
            <w:r>
              <w:rPr>
                <w:rFonts w:ascii="Times New Roman" w:hAnsi="Times New Roman" w:cs="Times New Roman"/>
                <w:sz w:val="28"/>
                <w:szCs w:val="28"/>
                <w:lang w:bidi="ar-SA"/>
              </w:rPr>
              <w:t>тематические выставки</w:t>
            </w:r>
          </w:p>
          <w:p w:rsidR="00177C49" w:rsidRDefault="00177C49" w:rsidP="00063D9C">
            <w:pPr>
              <w:framePr w:w="9595" w:wrap="notBeside" w:vAnchor="text" w:hAnchor="page" w:x="1351" w:y="1399"/>
              <w:numPr>
                <w:ilvl w:val="0"/>
                <w:numId w:val="22"/>
              </w:numPr>
              <w:tabs>
                <w:tab w:val="left" w:pos="-5"/>
              </w:tabs>
              <w:ind w:left="322" w:hanging="322"/>
              <w:jc w:val="both"/>
              <w:rPr>
                <w:rFonts w:ascii="Times New Roman" w:hAnsi="Times New Roman" w:cs="Times New Roman"/>
                <w:sz w:val="28"/>
                <w:szCs w:val="28"/>
                <w:lang w:bidi="ar-SA"/>
              </w:rPr>
            </w:pPr>
            <w:r>
              <w:rPr>
                <w:rFonts w:ascii="Times New Roman" w:hAnsi="Times New Roman" w:cs="Times New Roman"/>
                <w:sz w:val="28"/>
                <w:szCs w:val="28"/>
                <w:lang w:bidi="ar-SA"/>
              </w:rPr>
              <w:t>консультации</w:t>
            </w:r>
          </w:p>
        </w:tc>
      </w:tr>
      <w:tr w:rsidR="00177C49" w:rsidTr="00BA5703">
        <w:trPr>
          <w:trHeight w:hRule="exact" w:val="2045"/>
        </w:trPr>
        <w:tc>
          <w:tcPr>
            <w:tcW w:w="4787" w:type="dxa"/>
            <w:tcBorders>
              <w:top w:val="single" w:sz="4" w:space="0" w:color="auto"/>
              <w:left w:val="single" w:sz="4" w:space="0" w:color="auto"/>
              <w:bottom w:val="single" w:sz="4" w:space="0" w:color="auto"/>
              <w:right w:val="single" w:sz="4" w:space="0" w:color="auto"/>
            </w:tcBorders>
            <w:hideMark/>
          </w:tcPr>
          <w:p w:rsidR="00177C49" w:rsidRPr="00363119" w:rsidRDefault="00177C49" w:rsidP="00177C49">
            <w:pPr>
              <w:framePr w:w="9595" w:wrap="notBeside" w:vAnchor="text" w:hAnchor="page" w:x="1351" w:y="1399"/>
              <w:rPr>
                <w:rFonts w:ascii="Times New Roman" w:hAnsi="Times New Roman" w:cs="Times New Roman"/>
                <w:sz w:val="28"/>
                <w:szCs w:val="28"/>
                <w:lang w:bidi="ar-SA"/>
              </w:rPr>
            </w:pPr>
            <w:r w:rsidRPr="00363119">
              <w:rPr>
                <w:rStyle w:val="210"/>
                <w:rFonts w:eastAsia="Arial Unicode MS"/>
                <w:iCs/>
                <w:sz w:val="28"/>
                <w:szCs w:val="28"/>
              </w:rPr>
              <w:t>Активные формы взаимодействия</w:t>
            </w:r>
          </w:p>
        </w:tc>
        <w:tc>
          <w:tcPr>
            <w:tcW w:w="4841" w:type="dxa"/>
            <w:tcBorders>
              <w:top w:val="single" w:sz="4" w:space="0" w:color="auto"/>
              <w:left w:val="single" w:sz="4" w:space="0" w:color="auto"/>
              <w:bottom w:val="single" w:sz="4" w:space="0" w:color="auto"/>
              <w:right w:val="single" w:sz="4" w:space="0" w:color="auto"/>
            </w:tcBorders>
            <w:hideMark/>
          </w:tcPr>
          <w:p w:rsidR="00177C49" w:rsidRDefault="00177C49" w:rsidP="001A26C9">
            <w:pPr>
              <w:framePr w:w="9595" w:wrap="notBeside" w:vAnchor="text" w:hAnchor="page" w:x="1351" w:y="1399"/>
              <w:numPr>
                <w:ilvl w:val="0"/>
                <w:numId w:val="12"/>
              </w:numPr>
              <w:tabs>
                <w:tab w:val="left" w:pos="-10"/>
              </w:tabs>
              <w:rPr>
                <w:rFonts w:ascii="Times New Roman" w:hAnsi="Times New Roman" w:cs="Times New Roman"/>
                <w:sz w:val="28"/>
                <w:szCs w:val="28"/>
                <w:lang w:bidi="ar-SA"/>
              </w:rPr>
            </w:pPr>
            <w:r>
              <w:rPr>
                <w:rFonts w:ascii="Times New Roman" w:hAnsi="Times New Roman" w:cs="Times New Roman"/>
                <w:sz w:val="28"/>
                <w:szCs w:val="28"/>
                <w:lang w:bidi="ar-SA"/>
              </w:rPr>
              <w:t>родительские собрания</w:t>
            </w:r>
          </w:p>
          <w:p w:rsidR="00177C49" w:rsidRDefault="00177C49" w:rsidP="001A26C9">
            <w:pPr>
              <w:framePr w:w="9595" w:wrap="notBeside" w:vAnchor="text" w:hAnchor="page" w:x="1351" w:y="1399"/>
              <w:numPr>
                <w:ilvl w:val="0"/>
                <w:numId w:val="12"/>
              </w:numPr>
              <w:tabs>
                <w:tab w:val="left" w:pos="-5"/>
              </w:tabs>
              <w:rPr>
                <w:rFonts w:ascii="Times New Roman" w:hAnsi="Times New Roman" w:cs="Times New Roman"/>
                <w:sz w:val="28"/>
                <w:szCs w:val="28"/>
                <w:lang w:bidi="ar-SA"/>
              </w:rPr>
            </w:pPr>
            <w:r>
              <w:rPr>
                <w:rFonts w:ascii="Times New Roman" w:hAnsi="Times New Roman" w:cs="Times New Roman"/>
                <w:sz w:val="28"/>
                <w:szCs w:val="28"/>
                <w:lang w:bidi="ar-SA"/>
              </w:rPr>
              <w:t>индивидуальные консультации</w:t>
            </w:r>
          </w:p>
          <w:p w:rsidR="00177C49" w:rsidRDefault="00177C49" w:rsidP="001A26C9">
            <w:pPr>
              <w:framePr w:w="9595" w:wrap="notBeside" w:vAnchor="text" w:hAnchor="page" w:x="1351" w:y="1399"/>
              <w:numPr>
                <w:ilvl w:val="0"/>
                <w:numId w:val="12"/>
              </w:numPr>
              <w:tabs>
                <w:tab w:val="left" w:pos="-5"/>
              </w:tabs>
              <w:rPr>
                <w:rFonts w:ascii="Times New Roman" w:hAnsi="Times New Roman" w:cs="Times New Roman"/>
                <w:sz w:val="28"/>
                <w:szCs w:val="28"/>
                <w:lang w:bidi="ar-SA"/>
              </w:rPr>
            </w:pPr>
            <w:r>
              <w:rPr>
                <w:rFonts w:ascii="Times New Roman" w:hAnsi="Times New Roman" w:cs="Times New Roman"/>
                <w:sz w:val="28"/>
                <w:szCs w:val="28"/>
                <w:lang w:bidi="ar-SA"/>
              </w:rPr>
              <w:t>практические занятия для родителей</w:t>
            </w:r>
          </w:p>
          <w:p w:rsidR="00177C49" w:rsidRDefault="00177C49" w:rsidP="001A26C9">
            <w:pPr>
              <w:framePr w:w="9595" w:wrap="notBeside" w:vAnchor="text" w:hAnchor="page" w:x="1351" w:y="1399"/>
              <w:numPr>
                <w:ilvl w:val="0"/>
                <w:numId w:val="12"/>
              </w:numPr>
              <w:tabs>
                <w:tab w:val="left" w:pos="-5"/>
              </w:tabs>
              <w:rPr>
                <w:rFonts w:ascii="Times New Roman" w:hAnsi="Times New Roman" w:cs="Times New Roman"/>
                <w:sz w:val="28"/>
                <w:szCs w:val="28"/>
                <w:lang w:bidi="ar-SA"/>
              </w:rPr>
            </w:pPr>
            <w:r>
              <w:rPr>
                <w:rFonts w:ascii="Times New Roman" w:hAnsi="Times New Roman" w:cs="Times New Roman"/>
                <w:sz w:val="28"/>
                <w:szCs w:val="28"/>
                <w:lang w:bidi="ar-SA"/>
              </w:rPr>
              <w:t>индивидуальные занятия с родителями и их ребенком</w:t>
            </w:r>
          </w:p>
          <w:p w:rsidR="00177C49" w:rsidRDefault="00177C49" w:rsidP="001A26C9">
            <w:pPr>
              <w:framePr w:w="9595" w:wrap="notBeside" w:vAnchor="text" w:hAnchor="page" w:x="1351" w:y="1399"/>
              <w:numPr>
                <w:ilvl w:val="0"/>
                <w:numId w:val="12"/>
              </w:numPr>
              <w:tabs>
                <w:tab w:val="left" w:pos="-5"/>
              </w:tabs>
              <w:rPr>
                <w:rFonts w:ascii="Times New Roman" w:hAnsi="Times New Roman" w:cs="Times New Roman"/>
                <w:sz w:val="28"/>
                <w:szCs w:val="28"/>
                <w:lang w:bidi="ar-SA"/>
              </w:rPr>
            </w:pPr>
            <w:r>
              <w:rPr>
                <w:rFonts w:ascii="Times New Roman" w:hAnsi="Times New Roman" w:cs="Times New Roman"/>
                <w:sz w:val="28"/>
                <w:szCs w:val="28"/>
                <w:lang w:bidi="ar-SA"/>
              </w:rPr>
              <w:t>анкетирование, опросы</w:t>
            </w:r>
          </w:p>
        </w:tc>
      </w:tr>
      <w:tr w:rsidR="00177C49" w:rsidTr="001E3ABF">
        <w:trPr>
          <w:trHeight w:hRule="exact" w:val="2567"/>
        </w:trPr>
        <w:tc>
          <w:tcPr>
            <w:tcW w:w="4787" w:type="dxa"/>
            <w:tcBorders>
              <w:top w:val="single" w:sz="4" w:space="0" w:color="auto"/>
              <w:left w:val="single" w:sz="4" w:space="0" w:color="auto"/>
              <w:bottom w:val="single" w:sz="4" w:space="0" w:color="auto"/>
              <w:right w:val="single" w:sz="4" w:space="0" w:color="auto"/>
            </w:tcBorders>
            <w:hideMark/>
          </w:tcPr>
          <w:p w:rsidR="00177C49" w:rsidRPr="00363119" w:rsidRDefault="00177C49" w:rsidP="00177C49">
            <w:pPr>
              <w:framePr w:w="9595" w:wrap="notBeside" w:vAnchor="text" w:hAnchor="page" w:x="1351" w:y="1399"/>
              <w:rPr>
                <w:rFonts w:ascii="Times New Roman" w:hAnsi="Times New Roman" w:cs="Times New Roman"/>
                <w:sz w:val="28"/>
                <w:szCs w:val="28"/>
                <w:lang w:bidi="ar-SA"/>
              </w:rPr>
            </w:pPr>
            <w:r w:rsidRPr="00363119">
              <w:rPr>
                <w:rStyle w:val="210"/>
                <w:rFonts w:eastAsia="Arial Unicode MS"/>
                <w:iCs/>
                <w:sz w:val="28"/>
                <w:szCs w:val="28"/>
              </w:rPr>
              <w:t>Совместное творчество детей, родителей и педагогов</w:t>
            </w:r>
          </w:p>
        </w:tc>
        <w:tc>
          <w:tcPr>
            <w:tcW w:w="4841" w:type="dxa"/>
            <w:tcBorders>
              <w:top w:val="single" w:sz="4" w:space="0" w:color="auto"/>
              <w:left w:val="single" w:sz="4" w:space="0" w:color="auto"/>
              <w:bottom w:val="single" w:sz="4" w:space="0" w:color="auto"/>
              <w:right w:val="single" w:sz="4" w:space="0" w:color="auto"/>
            </w:tcBorders>
            <w:hideMark/>
          </w:tcPr>
          <w:p w:rsidR="00177C49" w:rsidRDefault="00177C49" w:rsidP="001A26C9">
            <w:pPr>
              <w:framePr w:w="9595" w:wrap="notBeside" w:vAnchor="text" w:hAnchor="page" w:x="1351" w:y="1399"/>
              <w:numPr>
                <w:ilvl w:val="0"/>
                <w:numId w:val="13"/>
              </w:numPr>
              <w:tabs>
                <w:tab w:val="left" w:pos="-5"/>
              </w:tabs>
              <w:rPr>
                <w:rFonts w:ascii="Times New Roman" w:hAnsi="Times New Roman" w:cs="Times New Roman"/>
                <w:sz w:val="28"/>
                <w:szCs w:val="28"/>
                <w:lang w:bidi="ar-SA"/>
              </w:rPr>
            </w:pPr>
            <w:r>
              <w:rPr>
                <w:rFonts w:ascii="Times New Roman" w:hAnsi="Times New Roman" w:cs="Times New Roman"/>
                <w:sz w:val="28"/>
                <w:szCs w:val="28"/>
                <w:lang w:bidi="ar-SA"/>
              </w:rPr>
              <w:t>совместные досуговые мероприятия, праздники, развлечения</w:t>
            </w:r>
          </w:p>
          <w:p w:rsidR="00177C49" w:rsidRDefault="00177C49" w:rsidP="001A26C9">
            <w:pPr>
              <w:framePr w:w="9595" w:wrap="notBeside" w:vAnchor="text" w:hAnchor="page" w:x="1351" w:y="1399"/>
              <w:numPr>
                <w:ilvl w:val="0"/>
                <w:numId w:val="13"/>
              </w:numPr>
              <w:tabs>
                <w:tab w:val="left" w:pos="-5"/>
              </w:tabs>
              <w:rPr>
                <w:rFonts w:ascii="Times New Roman" w:hAnsi="Times New Roman" w:cs="Times New Roman"/>
                <w:sz w:val="28"/>
                <w:szCs w:val="28"/>
                <w:lang w:bidi="ar-SA"/>
              </w:rPr>
            </w:pPr>
            <w:r>
              <w:rPr>
                <w:rFonts w:ascii="Times New Roman" w:hAnsi="Times New Roman" w:cs="Times New Roman"/>
                <w:sz w:val="28"/>
                <w:szCs w:val="28"/>
                <w:lang w:bidi="ar-SA"/>
              </w:rPr>
              <w:t>индивидуальные проекты для совместного выполнения родителями и детьми (изготовление поделок, газет, открыток, игрушек и др.)</w:t>
            </w:r>
          </w:p>
          <w:p w:rsidR="00177C49" w:rsidRDefault="00177C49" w:rsidP="001A26C9">
            <w:pPr>
              <w:framePr w:w="9595" w:wrap="notBeside" w:vAnchor="text" w:hAnchor="page" w:x="1351" w:y="1399"/>
              <w:numPr>
                <w:ilvl w:val="0"/>
                <w:numId w:val="13"/>
              </w:numPr>
              <w:tabs>
                <w:tab w:val="left" w:pos="-5"/>
              </w:tabs>
              <w:rPr>
                <w:rFonts w:ascii="Times New Roman" w:hAnsi="Times New Roman" w:cs="Times New Roman"/>
                <w:sz w:val="28"/>
                <w:szCs w:val="28"/>
                <w:lang w:bidi="ar-SA"/>
              </w:rPr>
            </w:pPr>
            <w:r>
              <w:rPr>
                <w:rFonts w:ascii="Times New Roman" w:hAnsi="Times New Roman" w:cs="Times New Roman"/>
                <w:sz w:val="28"/>
                <w:szCs w:val="28"/>
                <w:lang w:bidi="ar-SA"/>
              </w:rPr>
              <w:t>организация и участие в конкурсах, выставках</w:t>
            </w:r>
          </w:p>
        </w:tc>
      </w:tr>
    </w:tbl>
    <w:p w:rsidR="00177C49" w:rsidRDefault="00177C49" w:rsidP="00177C49">
      <w:pPr>
        <w:framePr w:w="9595" w:wrap="notBeside" w:vAnchor="text" w:hAnchor="page" w:x="1351" w:y="1399"/>
        <w:rPr>
          <w:rFonts w:ascii="Times New Roman" w:hAnsi="Times New Roman" w:cs="Times New Roman"/>
          <w:sz w:val="28"/>
          <w:szCs w:val="28"/>
        </w:rPr>
      </w:pPr>
    </w:p>
    <w:p w:rsidR="00BA5703" w:rsidRDefault="00BA5703" w:rsidP="00363119">
      <w:pPr>
        <w:ind w:right="140" w:firstLine="840"/>
        <w:jc w:val="both"/>
        <w:rPr>
          <w:rFonts w:ascii="Times New Roman" w:hAnsi="Times New Roman" w:cs="Times New Roman"/>
          <w:sz w:val="28"/>
          <w:szCs w:val="28"/>
        </w:rPr>
      </w:pPr>
      <w:r>
        <w:rPr>
          <w:rFonts w:ascii="Times New Roman" w:hAnsi="Times New Roman" w:cs="Times New Roman"/>
          <w:sz w:val="28"/>
          <w:szCs w:val="28"/>
        </w:rPr>
        <w:t>Для просвещения родителей по вопросам воспитания ребенка с нарушениями зрения и оказания ему коррекционной помощи дома, тифлопедагог осуществляет систематическое взаимодействие с семьей в следующих формах (таблица 7):</w:t>
      </w:r>
    </w:p>
    <w:p w:rsidR="00177C49" w:rsidRDefault="00177C49" w:rsidP="00177C49">
      <w:pPr>
        <w:ind w:firstLine="720"/>
        <w:rPr>
          <w:rFonts w:ascii="Times New Roman" w:hAnsi="Times New Roman" w:cs="Times New Roman"/>
          <w:sz w:val="28"/>
          <w:szCs w:val="28"/>
        </w:rPr>
      </w:pPr>
      <w:r w:rsidRPr="00177C49">
        <w:rPr>
          <w:rFonts w:ascii="Times New Roman" w:hAnsi="Times New Roman" w:cs="Times New Roman"/>
          <w:sz w:val="28"/>
          <w:szCs w:val="28"/>
        </w:rPr>
        <w:lastRenderedPageBreak/>
        <w:t>В таблице 8 представлен план взаимодействия тифлопедагога с семьей, в котором отражены мероприятия, способствующие оптимизации коррекционно</w:t>
      </w:r>
      <w:r w:rsidRPr="00177C49">
        <w:rPr>
          <w:rFonts w:ascii="Times New Roman" w:hAnsi="Times New Roman" w:cs="Times New Roman"/>
          <w:sz w:val="28"/>
          <w:szCs w:val="28"/>
        </w:rPr>
        <w:softHyphen/>
        <w:t>образовательной деятельности в семье.</w:t>
      </w:r>
    </w:p>
    <w:p w:rsidR="00BA5703" w:rsidRPr="00363119" w:rsidRDefault="00BA5703" w:rsidP="00BA5703">
      <w:pPr>
        <w:jc w:val="right"/>
        <w:rPr>
          <w:rFonts w:ascii="Times New Roman" w:hAnsi="Times New Roman" w:cs="Times New Roman"/>
          <w:sz w:val="28"/>
          <w:szCs w:val="28"/>
        </w:rPr>
      </w:pPr>
      <w:r w:rsidRPr="00363119">
        <w:rPr>
          <w:rFonts w:ascii="Times New Roman" w:hAnsi="Times New Roman" w:cs="Times New Roman"/>
          <w:sz w:val="28"/>
          <w:szCs w:val="28"/>
        </w:rPr>
        <w:t>Таблица 8</w:t>
      </w:r>
    </w:p>
    <w:p w:rsidR="00BA5703" w:rsidRDefault="00BA5703" w:rsidP="00363119">
      <w:pPr>
        <w:ind w:left="320"/>
        <w:jc w:val="center"/>
        <w:rPr>
          <w:rFonts w:ascii="Times New Roman" w:hAnsi="Times New Roman" w:cs="Times New Roman"/>
          <w:b/>
          <w:i/>
          <w:sz w:val="28"/>
          <w:szCs w:val="28"/>
        </w:rPr>
      </w:pPr>
      <w:r w:rsidRPr="00363119">
        <w:rPr>
          <w:rFonts w:ascii="Times New Roman" w:hAnsi="Times New Roman" w:cs="Times New Roman"/>
          <w:b/>
          <w:i/>
          <w:sz w:val="28"/>
          <w:szCs w:val="28"/>
        </w:rPr>
        <w:t>Планирование коррекционно-образовательной деятельности в семье</w:t>
      </w:r>
    </w:p>
    <w:p w:rsidR="00902EA7" w:rsidRPr="00363119" w:rsidRDefault="00902EA7" w:rsidP="00363119">
      <w:pPr>
        <w:ind w:left="320"/>
        <w:jc w:val="center"/>
        <w:rPr>
          <w:rFonts w:ascii="Times New Roman" w:hAnsi="Times New Roman" w:cs="Times New Roman"/>
          <w:b/>
          <w:i/>
          <w:sz w:val="28"/>
          <w:szCs w:val="28"/>
        </w:rPr>
      </w:pPr>
    </w:p>
    <w:tbl>
      <w:tblPr>
        <w:tblW w:w="0" w:type="auto"/>
        <w:tblLayout w:type="fixed"/>
        <w:tblCellMar>
          <w:left w:w="10" w:type="dxa"/>
          <w:right w:w="10" w:type="dxa"/>
        </w:tblCellMar>
        <w:tblLook w:val="04A0"/>
      </w:tblPr>
      <w:tblGrid>
        <w:gridCol w:w="542"/>
        <w:gridCol w:w="2410"/>
        <w:gridCol w:w="4571"/>
        <w:gridCol w:w="1972"/>
      </w:tblGrid>
      <w:tr w:rsidR="00BA5703" w:rsidTr="00363119">
        <w:trPr>
          <w:trHeight w:hRule="exact" w:val="336"/>
        </w:trPr>
        <w:tc>
          <w:tcPr>
            <w:tcW w:w="542" w:type="dxa"/>
            <w:tcBorders>
              <w:top w:val="single" w:sz="4" w:space="0" w:color="auto"/>
              <w:left w:val="single" w:sz="4" w:space="0" w:color="auto"/>
              <w:bottom w:val="nil"/>
              <w:right w:val="nil"/>
            </w:tcBorders>
            <w:shd w:val="clear" w:color="auto" w:fill="FFFFFF"/>
            <w:hideMark/>
          </w:tcPr>
          <w:p w:rsidR="00BA5703" w:rsidRDefault="00BA5703">
            <w:pPr>
              <w:spacing w:line="276" w:lineRule="auto"/>
              <w:ind w:left="180"/>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w:t>
            </w:r>
          </w:p>
        </w:tc>
        <w:tc>
          <w:tcPr>
            <w:tcW w:w="2410" w:type="dxa"/>
            <w:tcBorders>
              <w:top w:val="single" w:sz="4" w:space="0" w:color="auto"/>
              <w:left w:val="single" w:sz="4" w:space="0" w:color="auto"/>
              <w:bottom w:val="nil"/>
              <w:right w:val="nil"/>
            </w:tcBorders>
            <w:shd w:val="clear" w:color="auto" w:fill="FFFFFF"/>
            <w:hideMark/>
          </w:tcPr>
          <w:p w:rsidR="00BA5703" w:rsidRDefault="00BA5703">
            <w:pPr>
              <w:spacing w:line="276" w:lineRule="auto"/>
              <w:ind w:left="340"/>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Форма работы</w:t>
            </w:r>
          </w:p>
        </w:tc>
        <w:tc>
          <w:tcPr>
            <w:tcW w:w="4571" w:type="dxa"/>
            <w:tcBorders>
              <w:top w:val="single" w:sz="4" w:space="0" w:color="auto"/>
              <w:left w:val="single" w:sz="4" w:space="0" w:color="auto"/>
              <w:bottom w:val="nil"/>
              <w:right w:val="nil"/>
            </w:tcBorders>
            <w:shd w:val="clear" w:color="auto" w:fill="FFFFFF"/>
            <w:hideMark/>
          </w:tcPr>
          <w:p w:rsidR="00BA5703" w:rsidRDefault="00BA5703">
            <w:pPr>
              <w:spacing w:line="276" w:lineRule="auto"/>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Тематика</w:t>
            </w:r>
          </w:p>
        </w:tc>
        <w:tc>
          <w:tcPr>
            <w:tcW w:w="1972" w:type="dxa"/>
            <w:tcBorders>
              <w:top w:val="single" w:sz="4" w:space="0" w:color="auto"/>
              <w:left w:val="single" w:sz="4" w:space="0" w:color="auto"/>
              <w:bottom w:val="nil"/>
              <w:right w:val="single" w:sz="4" w:space="0" w:color="auto"/>
            </w:tcBorders>
            <w:shd w:val="clear" w:color="auto" w:fill="FFFFFF"/>
            <w:hideMark/>
          </w:tcPr>
          <w:p w:rsidR="00BA5703" w:rsidRDefault="00BA5703">
            <w:pPr>
              <w:spacing w:line="276" w:lineRule="auto"/>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Срок</w:t>
            </w:r>
          </w:p>
        </w:tc>
      </w:tr>
      <w:tr w:rsidR="00BA5703" w:rsidTr="00363119">
        <w:trPr>
          <w:trHeight w:hRule="exact" w:val="3375"/>
        </w:trPr>
        <w:tc>
          <w:tcPr>
            <w:tcW w:w="542" w:type="dxa"/>
            <w:tcBorders>
              <w:top w:val="single" w:sz="4" w:space="0" w:color="auto"/>
              <w:left w:val="single" w:sz="4" w:space="0" w:color="auto"/>
              <w:bottom w:val="nil"/>
              <w:right w:val="nil"/>
            </w:tcBorders>
            <w:shd w:val="clear" w:color="auto" w:fill="FFFFFF"/>
            <w:hideMark/>
          </w:tcPr>
          <w:p w:rsidR="00BA5703" w:rsidRDefault="00BA5703">
            <w:pPr>
              <w:spacing w:line="276" w:lineRule="auto"/>
              <w:ind w:left="180"/>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1</w:t>
            </w:r>
          </w:p>
        </w:tc>
        <w:tc>
          <w:tcPr>
            <w:tcW w:w="2410" w:type="dxa"/>
            <w:tcBorders>
              <w:top w:val="single" w:sz="4" w:space="0" w:color="auto"/>
              <w:left w:val="single" w:sz="4" w:space="0" w:color="auto"/>
              <w:bottom w:val="nil"/>
              <w:right w:val="nil"/>
            </w:tcBorders>
            <w:shd w:val="clear" w:color="auto" w:fill="FFFFFF"/>
            <w:hideMark/>
          </w:tcPr>
          <w:p w:rsidR="00BA5703" w:rsidRDefault="00BA5703" w:rsidP="00363119">
            <w:pP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Родительские</w:t>
            </w:r>
          </w:p>
          <w:p w:rsidR="00BA5703" w:rsidRDefault="00BA5703" w:rsidP="00363119">
            <w:pPr>
              <w:spacing w:before="60"/>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собрание</w:t>
            </w:r>
          </w:p>
        </w:tc>
        <w:tc>
          <w:tcPr>
            <w:tcW w:w="4571" w:type="dxa"/>
            <w:tcBorders>
              <w:top w:val="single" w:sz="4" w:space="0" w:color="auto"/>
              <w:left w:val="single" w:sz="4" w:space="0" w:color="auto"/>
              <w:bottom w:val="nil"/>
              <w:right w:val="nil"/>
            </w:tcBorders>
            <w:shd w:val="clear" w:color="auto" w:fill="FFFFFF"/>
            <w:hideMark/>
          </w:tcPr>
          <w:p w:rsidR="00BA5703" w:rsidRDefault="00BA5703" w:rsidP="00363119">
            <w:pP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1.Особенности развития детей с нарушениями зрения (косоглазие, амблиопия) в возрасте 6-7 лет. Знакомство с содержанием коррекционной работы. Ориентировка в пространстве: цели, задачи, виды заданий.</w:t>
            </w:r>
          </w:p>
          <w:p w:rsidR="00BA5703" w:rsidRDefault="00BA5703" w:rsidP="00363119">
            <w:pP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2. Знакомство с результатами работы за год. Рекомендации  бедующему школьнику.</w:t>
            </w:r>
          </w:p>
        </w:tc>
        <w:tc>
          <w:tcPr>
            <w:tcW w:w="1972" w:type="dxa"/>
            <w:tcBorders>
              <w:top w:val="single" w:sz="4" w:space="0" w:color="auto"/>
              <w:left w:val="single" w:sz="4" w:space="0" w:color="auto"/>
              <w:bottom w:val="nil"/>
              <w:right w:val="single" w:sz="4" w:space="0" w:color="auto"/>
            </w:tcBorders>
            <w:shd w:val="clear" w:color="auto" w:fill="FFFFFF"/>
            <w:hideMark/>
          </w:tcPr>
          <w:p w:rsidR="00BA5703" w:rsidRDefault="00BA5703" w:rsidP="00363119">
            <w:pPr>
              <w:spacing w:after="1980"/>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Октябрь, май</w:t>
            </w:r>
          </w:p>
        </w:tc>
      </w:tr>
      <w:tr w:rsidR="00BA5703" w:rsidTr="00363119">
        <w:trPr>
          <w:trHeight w:hRule="exact" w:val="1269"/>
        </w:trPr>
        <w:tc>
          <w:tcPr>
            <w:tcW w:w="542" w:type="dxa"/>
            <w:tcBorders>
              <w:top w:val="single" w:sz="4" w:space="0" w:color="auto"/>
              <w:left w:val="single" w:sz="4" w:space="0" w:color="auto"/>
              <w:bottom w:val="nil"/>
              <w:right w:val="nil"/>
            </w:tcBorders>
            <w:shd w:val="clear" w:color="auto" w:fill="FFFFFF"/>
            <w:hideMark/>
          </w:tcPr>
          <w:p w:rsidR="00BA5703" w:rsidRDefault="00BA5703">
            <w:pPr>
              <w:spacing w:line="276" w:lineRule="auto"/>
              <w:ind w:left="180"/>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3</w:t>
            </w:r>
          </w:p>
        </w:tc>
        <w:tc>
          <w:tcPr>
            <w:tcW w:w="2410" w:type="dxa"/>
            <w:tcBorders>
              <w:top w:val="single" w:sz="4" w:space="0" w:color="auto"/>
              <w:left w:val="single" w:sz="4" w:space="0" w:color="auto"/>
              <w:bottom w:val="nil"/>
              <w:right w:val="nil"/>
            </w:tcBorders>
            <w:shd w:val="clear" w:color="auto" w:fill="FFFFFF"/>
            <w:hideMark/>
          </w:tcPr>
          <w:p w:rsidR="00BA5703" w:rsidRDefault="00BA5703" w:rsidP="00363119">
            <w:pPr>
              <w:spacing w:after="120"/>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Индивидуальные</w:t>
            </w:r>
          </w:p>
          <w:p w:rsidR="00BA5703" w:rsidRDefault="00BA5703" w:rsidP="00363119">
            <w:pPr>
              <w:spacing w:before="120"/>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консультации</w:t>
            </w:r>
          </w:p>
        </w:tc>
        <w:tc>
          <w:tcPr>
            <w:tcW w:w="4571" w:type="dxa"/>
            <w:tcBorders>
              <w:top w:val="single" w:sz="4" w:space="0" w:color="auto"/>
              <w:left w:val="single" w:sz="4" w:space="0" w:color="auto"/>
              <w:bottom w:val="nil"/>
              <w:right w:val="nil"/>
            </w:tcBorders>
            <w:shd w:val="clear" w:color="auto" w:fill="FFFFFF"/>
            <w:hideMark/>
          </w:tcPr>
          <w:p w:rsidR="00BA5703" w:rsidRDefault="00BA5703" w:rsidP="00363119">
            <w:pPr>
              <w:tabs>
                <w:tab w:val="left" w:pos="182"/>
              </w:tabs>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1. по запросу родителей</w:t>
            </w:r>
          </w:p>
          <w:p w:rsidR="00BA5703" w:rsidRDefault="00BA5703" w:rsidP="00363119">
            <w:pPr>
              <w:tabs>
                <w:tab w:val="left" w:pos="182"/>
              </w:tabs>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2. в течение учебного процесса с целью консультирования, выработки плана совместной работы и т. д.</w:t>
            </w:r>
          </w:p>
        </w:tc>
        <w:tc>
          <w:tcPr>
            <w:tcW w:w="1972" w:type="dxa"/>
            <w:tcBorders>
              <w:top w:val="single" w:sz="4" w:space="0" w:color="auto"/>
              <w:left w:val="single" w:sz="4" w:space="0" w:color="auto"/>
              <w:bottom w:val="nil"/>
              <w:right w:val="single" w:sz="4" w:space="0" w:color="auto"/>
            </w:tcBorders>
            <w:shd w:val="clear" w:color="auto" w:fill="FFFFFF"/>
            <w:hideMark/>
          </w:tcPr>
          <w:p w:rsidR="00BA5703" w:rsidRDefault="00BA5703" w:rsidP="00363119">
            <w:pPr>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в течение учебного года</w:t>
            </w:r>
          </w:p>
        </w:tc>
      </w:tr>
      <w:tr w:rsidR="00BA5703" w:rsidTr="00363119">
        <w:trPr>
          <w:trHeight w:hRule="exact" w:val="1274"/>
        </w:trPr>
        <w:tc>
          <w:tcPr>
            <w:tcW w:w="542" w:type="dxa"/>
            <w:tcBorders>
              <w:top w:val="single" w:sz="4" w:space="0" w:color="auto"/>
              <w:left w:val="single" w:sz="4" w:space="0" w:color="auto"/>
              <w:bottom w:val="nil"/>
              <w:right w:val="nil"/>
            </w:tcBorders>
            <w:shd w:val="clear" w:color="auto" w:fill="FFFFFF"/>
            <w:hideMark/>
          </w:tcPr>
          <w:p w:rsidR="00BA5703" w:rsidRDefault="00BA5703">
            <w:pPr>
              <w:spacing w:line="276" w:lineRule="auto"/>
              <w:ind w:left="180"/>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4</w:t>
            </w:r>
          </w:p>
        </w:tc>
        <w:tc>
          <w:tcPr>
            <w:tcW w:w="2410" w:type="dxa"/>
            <w:vMerge w:val="restart"/>
            <w:tcBorders>
              <w:top w:val="single" w:sz="4" w:space="0" w:color="auto"/>
              <w:left w:val="single" w:sz="4" w:space="0" w:color="auto"/>
              <w:bottom w:val="nil"/>
              <w:right w:val="nil"/>
            </w:tcBorders>
            <w:shd w:val="clear" w:color="auto" w:fill="FFFFFF"/>
            <w:hideMark/>
          </w:tcPr>
          <w:p w:rsidR="00BA5703" w:rsidRDefault="00BA5703" w:rsidP="00363119">
            <w:pPr>
              <w:spacing w:after="60"/>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Стендовая</w:t>
            </w:r>
          </w:p>
          <w:p w:rsidR="00BA5703" w:rsidRDefault="00BA5703" w:rsidP="00363119">
            <w:pPr>
              <w:spacing w:before="60"/>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информация</w:t>
            </w:r>
          </w:p>
        </w:tc>
        <w:tc>
          <w:tcPr>
            <w:tcW w:w="4571" w:type="dxa"/>
            <w:tcBorders>
              <w:top w:val="single" w:sz="4" w:space="0" w:color="auto"/>
              <w:left w:val="single" w:sz="4" w:space="0" w:color="auto"/>
              <w:bottom w:val="nil"/>
              <w:right w:val="nil"/>
            </w:tcBorders>
            <w:shd w:val="clear" w:color="auto" w:fill="FFFFFF"/>
            <w:hideMark/>
          </w:tcPr>
          <w:p w:rsidR="00BA5703" w:rsidRDefault="00BA5703" w:rsidP="00363119">
            <w:pP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информация о прохождении детьми офтальмологического лечения и остроты зрения детей - «Экран зрения»</w:t>
            </w:r>
          </w:p>
        </w:tc>
        <w:tc>
          <w:tcPr>
            <w:tcW w:w="1972" w:type="dxa"/>
            <w:tcBorders>
              <w:top w:val="single" w:sz="4" w:space="0" w:color="auto"/>
              <w:left w:val="single" w:sz="4" w:space="0" w:color="auto"/>
              <w:bottom w:val="nil"/>
              <w:right w:val="single" w:sz="4" w:space="0" w:color="auto"/>
            </w:tcBorders>
            <w:shd w:val="clear" w:color="auto" w:fill="FFFFFF"/>
            <w:hideMark/>
          </w:tcPr>
          <w:p w:rsidR="00BA5703" w:rsidRDefault="00177C49" w:rsidP="00363119">
            <w:pPr>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Е</w:t>
            </w:r>
            <w:r w:rsidR="00BA5703">
              <w:rPr>
                <w:rFonts w:ascii="Times New Roman" w:eastAsia="Times New Roman" w:hAnsi="Times New Roman" w:cs="Times New Roman"/>
                <w:color w:val="auto"/>
                <w:sz w:val="28"/>
                <w:szCs w:val="28"/>
                <w:lang w:eastAsia="en-US"/>
              </w:rPr>
              <w:t>жемесячно</w:t>
            </w:r>
          </w:p>
        </w:tc>
      </w:tr>
      <w:tr w:rsidR="00BA5703" w:rsidTr="00363119">
        <w:trPr>
          <w:trHeight w:hRule="exact" w:val="1703"/>
        </w:trPr>
        <w:tc>
          <w:tcPr>
            <w:tcW w:w="542" w:type="dxa"/>
            <w:tcBorders>
              <w:top w:val="nil"/>
              <w:left w:val="single" w:sz="4" w:space="0" w:color="auto"/>
              <w:bottom w:val="nil"/>
              <w:right w:val="nil"/>
            </w:tcBorders>
            <w:shd w:val="clear" w:color="auto" w:fill="FFFFFF"/>
          </w:tcPr>
          <w:p w:rsidR="00BA5703" w:rsidRDefault="00BA5703">
            <w:pPr>
              <w:spacing w:line="276" w:lineRule="auto"/>
              <w:jc w:val="center"/>
              <w:rPr>
                <w:rFonts w:ascii="Times New Roman" w:hAnsi="Times New Roman" w:cs="Times New Roman"/>
                <w:sz w:val="28"/>
                <w:szCs w:val="28"/>
                <w:lang w:eastAsia="en-US"/>
              </w:rPr>
            </w:pPr>
          </w:p>
        </w:tc>
        <w:tc>
          <w:tcPr>
            <w:tcW w:w="2410" w:type="dxa"/>
            <w:vMerge/>
            <w:tcBorders>
              <w:top w:val="single" w:sz="4" w:space="0" w:color="auto"/>
              <w:left w:val="single" w:sz="4" w:space="0" w:color="auto"/>
              <w:bottom w:val="nil"/>
              <w:right w:val="nil"/>
            </w:tcBorders>
            <w:vAlign w:val="center"/>
            <w:hideMark/>
          </w:tcPr>
          <w:p w:rsidR="00BA5703" w:rsidRDefault="00BA5703" w:rsidP="00363119">
            <w:pPr>
              <w:widowControl/>
              <w:rPr>
                <w:rFonts w:ascii="Times New Roman" w:eastAsia="Times New Roman" w:hAnsi="Times New Roman" w:cs="Times New Roman"/>
                <w:color w:val="auto"/>
                <w:sz w:val="28"/>
                <w:szCs w:val="28"/>
                <w:lang w:eastAsia="en-US"/>
              </w:rPr>
            </w:pPr>
          </w:p>
        </w:tc>
        <w:tc>
          <w:tcPr>
            <w:tcW w:w="4571" w:type="dxa"/>
            <w:tcBorders>
              <w:top w:val="single" w:sz="4" w:space="0" w:color="auto"/>
              <w:left w:val="single" w:sz="4" w:space="0" w:color="auto"/>
              <w:bottom w:val="nil"/>
              <w:right w:val="nil"/>
            </w:tcBorders>
            <w:shd w:val="clear" w:color="auto" w:fill="FFFFFF"/>
            <w:hideMark/>
          </w:tcPr>
          <w:p w:rsidR="00BA5703" w:rsidRDefault="00BA5703" w:rsidP="00363119">
            <w:pP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информация о теме недели, включающая в себя информацию о том, что изучают дети на этой неделе и рекомендации родителям, о том, чем заниматься дома с детьми</w:t>
            </w:r>
          </w:p>
        </w:tc>
        <w:tc>
          <w:tcPr>
            <w:tcW w:w="1972" w:type="dxa"/>
            <w:tcBorders>
              <w:top w:val="single" w:sz="4" w:space="0" w:color="auto"/>
              <w:left w:val="single" w:sz="4" w:space="0" w:color="auto"/>
              <w:bottom w:val="nil"/>
              <w:right w:val="single" w:sz="4" w:space="0" w:color="auto"/>
            </w:tcBorders>
            <w:shd w:val="clear" w:color="auto" w:fill="FFFFFF"/>
            <w:hideMark/>
          </w:tcPr>
          <w:p w:rsidR="00BA5703" w:rsidRDefault="00177C49" w:rsidP="00363119">
            <w:pPr>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Е</w:t>
            </w:r>
            <w:r w:rsidR="00BA5703">
              <w:rPr>
                <w:rFonts w:ascii="Times New Roman" w:eastAsia="Times New Roman" w:hAnsi="Times New Roman" w:cs="Times New Roman"/>
                <w:color w:val="auto"/>
                <w:sz w:val="28"/>
                <w:szCs w:val="28"/>
                <w:lang w:eastAsia="en-US"/>
              </w:rPr>
              <w:t>женедельно</w:t>
            </w:r>
          </w:p>
        </w:tc>
      </w:tr>
      <w:tr w:rsidR="00BA5703" w:rsidTr="00363119">
        <w:trPr>
          <w:trHeight w:hRule="exact" w:val="4676"/>
        </w:trPr>
        <w:tc>
          <w:tcPr>
            <w:tcW w:w="542" w:type="dxa"/>
            <w:tcBorders>
              <w:top w:val="nil"/>
              <w:left w:val="single" w:sz="4" w:space="0" w:color="auto"/>
              <w:bottom w:val="nil"/>
              <w:right w:val="nil"/>
            </w:tcBorders>
            <w:shd w:val="clear" w:color="auto" w:fill="FFFFFF"/>
          </w:tcPr>
          <w:p w:rsidR="00BA5703" w:rsidRDefault="00BA5703">
            <w:pPr>
              <w:spacing w:line="276" w:lineRule="auto"/>
              <w:jc w:val="center"/>
              <w:rPr>
                <w:rFonts w:ascii="Times New Roman" w:hAnsi="Times New Roman" w:cs="Times New Roman"/>
                <w:sz w:val="28"/>
                <w:szCs w:val="28"/>
                <w:lang w:eastAsia="en-US"/>
              </w:rPr>
            </w:pPr>
          </w:p>
        </w:tc>
        <w:tc>
          <w:tcPr>
            <w:tcW w:w="2410" w:type="dxa"/>
            <w:tcBorders>
              <w:top w:val="nil"/>
              <w:left w:val="single" w:sz="4" w:space="0" w:color="auto"/>
              <w:bottom w:val="nil"/>
              <w:right w:val="nil"/>
            </w:tcBorders>
            <w:shd w:val="clear" w:color="auto" w:fill="FFFFFF"/>
          </w:tcPr>
          <w:p w:rsidR="00BA5703" w:rsidRDefault="00BA5703" w:rsidP="00363119">
            <w:pPr>
              <w:jc w:val="center"/>
              <w:rPr>
                <w:rFonts w:ascii="Times New Roman" w:hAnsi="Times New Roman" w:cs="Times New Roman"/>
                <w:sz w:val="28"/>
                <w:szCs w:val="28"/>
                <w:lang w:eastAsia="en-US"/>
              </w:rPr>
            </w:pPr>
          </w:p>
        </w:tc>
        <w:tc>
          <w:tcPr>
            <w:tcW w:w="4571" w:type="dxa"/>
            <w:tcBorders>
              <w:top w:val="single" w:sz="4" w:space="0" w:color="auto"/>
              <w:left w:val="single" w:sz="4" w:space="0" w:color="auto"/>
              <w:bottom w:val="nil"/>
              <w:right w:val="nil"/>
            </w:tcBorders>
            <w:shd w:val="clear" w:color="auto" w:fill="FFFFFF"/>
          </w:tcPr>
          <w:p w:rsidR="00BA5703" w:rsidRDefault="00BA5703" w:rsidP="00363119">
            <w:pPr>
              <w:spacing w:after="60"/>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Папки с консультационными и информационными материалами для чтения родителей:</w:t>
            </w:r>
          </w:p>
          <w:p w:rsidR="00BA5703" w:rsidRDefault="00BA5703" w:rsidP="00363119">
            <w:pPr>
              <w:spacing w:before="60" w:after="60"/>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1.Что такое амблиопия и чем она опасна.</w:t>
            </w:r>
          </w:p>
          <w:p w:rsidR="00BA5703" w:rsidRDefault="00BA5703" w:rsidP="00363119">
            <w:pPr>
              <w:spacing w:before="60" w:after="60"/>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2. Рекомендации родителям по воспитанию и обучению ребенка с нарушением зрения</w:t>
            </w:r>
          </w:p>
          <w:p w:rsidR="00BA5703" w:rsidRDefault="00BA5703" w:rsidP="00363119">
            <w:pP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3.Это вредно нашим глазам</w:t>
            </w:r>
          </w:p>
          <w:p w:rsidR="00BA5703" w:rsidRDefault="00BA5703" w:rsidP="00363119">
            <w:pPr>
              <w:tabs>
                <w:tab w:val="left" w:pos="187"/>
              </w:tabs>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4.Самомассаж</w:t>
            </w:r>
          </w:p>
          <w:p w:rsidR="00BA5703" w:rsidRDefault="00BA5703" w:rsidP="00363119">
            <w:pPr>
              <w:tabs>
                <w:tab w:val="left" w:pos="178"/>
              </w:tabs>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5.Соблюдение зрительного режима</w:t>
            </w:r>
          </w:p>
          <w:p w:rsidR="00BA5703" w:rsidRDefault="00BA5703" w:rsidP="00363119">
            <w:pPr>
              <w:tabs>
                <w:tab w:val="left" w:pos="235"/>
              </w:tabs>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6.Угощение для глаз</w:t>
            </w:r>
          </w:p>
          <w:p w:rsidR="00BA5703" w:rsidRDefault="00BA5703" w:rsidP="00363119">
            <w:pPr>
              <w:tabs>
                <w:tab w:val="left" w:pos="182"/>
              </w:tabs>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7.Соблюдение зрительного режима при просмотре телепередач</w:t>
            </w:r>
          </w:p>
          <w:p w:rsidR="00BA5703" w:rsidRDefault="00BA5703" w:rsidP="00363119">
            <w:pPr>
              <w:jc w:val="center"/>
              <w:rPr>
                <w:rFonts w:ascii="Times New Roman" w:eastAsia="Times New Roman" w:hAnsi="Times New Roman" w:cs="Times New Roman"/>
                <w:sz w:val="28"/>
                <w:szCs w:val="28"/>
                <w:lang w:eastAsia="en-US"/>
              </w:rPr>
            </w:pPr>
          </w:p>
          <w:p w:rsidR="00BA5703" w:rsidRDefault="00BA5703" w:rsidP="00363119">
            <w:pPr>
              <w:jc w:val="center"/>
              <w:rPr>
                <w:rFonts w:ascii="Times New Roman" w:eastAsia="Times New Roman" w:hAnsi="Times New Roman" w:cs="Times New Roman"/>
                <w:sz w:val="28"/>
                <w:szCs w:val="28"/>
                <w:lang w:eastAsia="en-US"/>
              </w:rPr>
            </w:pPr>
          </w:p>
        </w:tc>
        <w:tc>
          <w:tcPr>
            <w:tcW w:w="1972" w:type="dxa"/>
            <w:tcBorders>
              <w:top w:val="single" w:sz="4" w:space="0" w:color="auto"/>
              <w:left w:val="single" w:sz="4" w:space="0" w:color="auto"/>
              <w:bottom w:val="nil"/>
              <w:right w:val="single" w:sz="4" w:space="0" w:color="auto"/>
            </w:tcBorders>
            <w:shd w:val="clear" w:color="auto" w:fill="FFFFFF"/>
            <w:hideMark/>
          </w:tcPr>
          <w:p w:rsidR="00BA5703" w:rsidRDefault="00BA5703" w:rsidP="00363119">
            <w:pPr>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сменная информация 1 раз в 2 месяца</w:t>
            </w:r>
          </w:p>
        </w:tc>
      </w:tr>
      <w:tr w:rsidR="00BA5703" w:rsidTr="00363119">
        <w:trPr>
          <w:trHeight w:hRule="exact" w:val="1527"/>
        </w:trPr>
        <w:tc>
          <w:tcPr>
            <w:tcW w:w="542" w:type="dxa"/>
            <w:tcBorders>
              <w:top w:val="single" w:sz="4" w:space="0" w:color="auto"/>
              <w:left w:val="single" w:sz="4" w:space="0" w:color="auto"/>
              <w:bottom w:val="single" w:sz="4" w:space="0" w:color="auto"/>
              <w:right w:val="nil"/>
            </w:tcBorders>
            <w:shd w:val="clear" w:color="auto" w:fill="FFFFFF"/>
            <w:hideMark/>
          </w:tcPr>
          <w:p w:rsidR="00BA5703" w:rsidRDefault="00BA5703">
            <w:pPr>
              <w:spacing w:line="276" w:lineRule="auto"/>
              <w:ind w:left="180"/>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lastRenderedPageBreak/>
              <w:t>5</w:t>
            </w:r>
          </w:p>
        </w:tc>
        <w:tc>
          <w:tcPr>
            <w:tcW w:w="2410" w:type="dxa"/>
            <w:tcBorders>
              <w:top w:val="single" w:sz="4" w:space="0" w:color="auto"/>
              <w:left w:val="single" w:sz="4" w:space="0" w:color="auto"/>
              <w:bottom w:val="single" w:sz="4" w:space="0" w:color="auto"/>
              <w:right w:val="nil"/>
            </w:tcBorders>
            <w:shd w:val="clear" w:color="auto" w:fill="FFFFFF"/>
            <w:hideMark/>
          </w:tcPr>
          <w:p w:rsidR="00BA5703" w:rsidRDefault="00BA5703" w:rsidP="00363119">
            <w:pPr>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Памятки и рекомендации</w:t>
            </w:r>
          </w:p>
        </w:tc>
        <w:tc>
          <w:tcPr>
            <w:tcW w:w="4571" w:type="dxa"/>
            <w:tcBorders>
              <w:top w:val="single" w:sz="4" w:space="0" w:color="auto"/>
              <w:left w:val="single" w:sz="4" w:space="0" w:color="auto"/>
              <w:bottom w:val="single" w:sz="4" w:space="0" w:color="auto"/>
              <w:right w:val="nil"/>
            </w:tcBorders>
            <w:shd w:val="clear" w:color="auto" w:fill="FFFFFF"/>
            <w:hideMark/>
          </w:tcPr>
          <w:p w:rsidR="00BA5703" w:rsidRDefault="00363119" w:rsidP="00363119">
            <w:pPr>
              <w:tabs>
                <w:tab w:val="left" w:pos="163"/>
              </w:tabs>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1. П</w:t>
            </w:r>
            <w:r w:rsidR="00BA5703">
              <w:rPr>
                <w:rFonts w:ascii="Times New Roman" w:eastAsia="Times New Roman" w:hAnsi="Times New Roman" w:cs="Times New Roman"/>
                <w:color w:val="auto"/>
                <w:sz w:val="28"/>
                <w:szCs w:val="28"/>
                <w:lang w:eastAsia="en-US"/>
              </w:rPr>
              <w:t>о ношению очков и уходу за ними</w:t>
            </w:r>
          </w:p>
          <w:p w:rsidR="00BA5703" w:rsidRDefault="00363119" w:rsidP="00363119">
            <w:pPr>
              <w:tabs>
                <w:tab w:val="left" w:pos="187"/>
              </w:tabs>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2. С</w:t>
            </w:r>
            <w:r w:rsidR="00BA5703">
              <w:rPr>
                <w:rFonts w:ascii="Times New Roman" w:eastAsia="Times New Roman" w:hAnsi="Times New Roman" w:cs="Times New Roman"/>
                <w:color w:val="auto"/>
                <w:sz w:val="28"/>
                <w:szCs w:val="28"/>
                <w:lang w:eastAsia="en-US"/>
              </w:rPr>
              <w:t>нятие зрительного утомления (подборка упражнений для детей 6-7 лет) №1</w:t>
            </w:r>
          </w:p>
        </w:tc>
        <w:tc>
          <w:tcPr>
            <w:tcW w:w="1972" w:type="dxa"/>
            <w:tcBorders>
              <w:top w:val="single" w:sz="4" w:space="0" w:color="auto"/>
              <w:left w:val="single" w:sz="4" w:space="0" w:color="auto"/>
              <w:bottom w:val="single" w:sz="4" w:space="0" w:color="auto"/>
              <w:right w:val="single" w:sz="4" w:space="0" w:color="auto"/>
            </w:tcBorders>
            <w:shd w:val="clear" w:color="auto" w:fill="FFFFFF"/>
            <w:hideMark/>
          </w:tcPr>
          <w:p w:rsidR="00BA5703" w:rsidRDefault="00BA5703" w:rsidP="00363119">
            <w:pPr>
              <w:jc w:val="center"/>
              <w:rPr>
                <w:rFonts w:ascii="Times New Roman" w:eastAsia="Times New Roman" w:hAnsi="Times New Roman" w:cs="Times New Roman"/>
                <w:color w:val="auto"/>
                <w:sz w:val="28"/>
                <w:szCs w:val="28"/>
                <w:lang w:eastAsia="en-US"/>
              </w:rPr>
            </w:pPr>
            <w:r>
              <w:rPr>
                <w:rFonts w:ascii="Times New Roman" w:eastAsia="Times New Roman" w:hAnsi="Times New Roman" w:cs="Times New Roman"/>
                <w:color w:val="auto"/>
                <w:sz w:val="28"/>
                <w:szCs w:val="28"/>
                <w:lang w:eastAsia="en-US"/>
              </w:rPr>
              <w:t>памятки выдаются для чтения дома</w:t>
            </w:r>
          </w:p>
        </w:tc>
      </w:tr>
    </w:tbl>
    <w:p w:rsidR="00177C49" w:rsidRDefault="00177C49" w:rsidP="00F808E8">
      <w:pPr>
        <w:jc w:val="center"/>
        <w:rPr>
          <w:rFonts w:ascii="Times New Roman" w:hAnsi="Times New Roman" w:cs="Times New Roman"/>
          <w:b/>
          <w:sz w:val="28"/>
          <w:szCs w:val="28"/>
        </w:rPr>
      </w:pPr>
    </w:p>
    <w:p w:rsidR="00177C49" w:rsidRDefault="00177C49" w:rsidP="00F808E8">
      <w:pPr>
        <w:jc w:val="center"/>
        <w:rPr>
          <w:rFonts w:ascii="Times New Roman" w:hAnsi="Times New Roman" w:cs="Times New Roman"/>
          <w:b/>
          <w:sz w:val="28"/>
          <w:szCs w:val="28"/>
        </w:rPr>
      </w:pPr>
    </w:p>
    <w:p w:rsidR="006D2909" w:rsidRDefault="00177C49" w:rsidP="00F808E8">
      <w:pPr>
        <w:jc w:val="center"/>
        <w:rPr>
          <w:rFonts w:ascii="Times New Roman" w:hAnsi="Times New Roman" w:cs="Times New Roman"/>
          <w:b/>
          <w:sz w:val="28"/>
          <w:szCs w:val="28"/>
        </w:rPr>
      </w:pPr>
      <w:r>
        <w:rPr>
          <w:rFonts w:ascii="Times New Roman" w:hAnsi="Times New Roman" w:cs="Times New Roman"/>
          <w:b/>
          <w:sz w:val="28"/>
          <w:szCs w:val="28"/>
        </w:rPr>
        <w:t>2.</w:t>
      </w:r>
      <w:r w:rsidR="006D2909" w:rsidRPr="00F808E8">
        <w:rPr>
          <w:rFonts w:ascii="Times New Roman" w:hAnsi="Times New Roman" w:cs="Times New Roman"/>
          <w:b/>
          <w:sz w:val="28"/>
          <w:szCs w:val="28"/>
        </w:rPr>
        <w:t xml:space="preserve">5. </w:t>
      </w:r>
      <w:r w:rsidR="00363119">
        <w:rPr>
          <w:rFonts w:ascii="Times New Roman" w:hAnsi="Times New Roman" w:cs="Times New Roman"/>
          <w:b/>
          <w:sz w:val="28"/>
          <w:szCs w:val="28"/>
        </w:rPr>
        <w:t>Особенности взаимодействия учителя-дефектолога с педагогами ДОО</w:t>
      </w:r>
    </w:p>
    <w:p w:rsidR="00177C49" w:rsidRPr="00F808E8" w:rsidRDefault="00177C49" w:rsidP="00F808E8">
      <w:pPr>
        <w:jc w:val="center"/>
        <w:rPr>
          <w:rFonts w:ascii="Times New Roman" w:hAnsi="Times New Roman" w:cs="Times New Roman"/>
          <w:b/>
          <w:sz w:val="28"/>
          <w:szCs w:val="28"/>
        </w:rPr>
      </w:pPr>
    </w:p>
    <w:p w:rsidR="00F420FD" w:rsidRDefault="00F420FD" w:rsidP="00F420FD">
      <w:pPr>
        <w:ind w:firstLine="840"/>
        <w:jc w:val="both"/>
        <w:rPr>
          <w:rFonts w:ascii="Times New Roman" w:hAnsi="Times New Roman" w:cs="Times New Roman"/>
          <w:sz w:val="28"/>
          <w:szCs w:val="28"/>
        </w:rPr>
      </w:pPr>
      <w:r>
        <w:rPr>
          <w:rFonts w:ascii="Times New Roman" w:hAnsi="Times New Roman" w:cs="Times New Roman"/>
          <w:sz w:val="28"/>
          <w:szCs w:val="28"/>
        </w:rPr>
        <w:t>Необходимым условием качественной реализации коррекционно</w:t>
      </w:r>
      <w:r>
        <w:rPr>
          <w:rFonts w:ascii="Times New Roman" w:hAnsi="Times New Roman" w:cs="Times New Roman"/>
          <w:sz w:val="28"/>
          <w:szCs w:val="28"/>
        </w:rPr>
        <w:softHyphen/>
        <w:t>образовательной программы является ее непрерывное сопровождение педагогическими работниками в течение всего времени ее реализации. С этой целью тифлопедагог осуществляет и курирует взаимодействие между всеми специалистами и педагогическими работниками, участвующими в коррекционно-образовательном процессе (таблица 9).</w:t>
      </w:r>
    </w:p>
    <w:p w:rsidR="00F420FD" w:rsidRDefault="00F420FD" w:rsidP="00F420FD">
      <w:pPr>
        <w:jc w:val="right"/>
        <w:rPr>
          <w:rFonts w:ascii="Times New Roman" w:hAnsi="Times New Roman" w:cs="Times New Roman"/>
          <w:sz w:val="28"/>
          <w:szCs w:val="28"/>
        </w:rPr>
      </w:pPr>
      <w:r>
        <w:rPr>
          <w:rFonts w:ascii="Times New Roman" w:hAnsi="Times New Roman" w:cs="Times New Roman"/>
          <w:sz w:val="28"/>
          <w:szCs w:val="28"/>
        </w:rPr>
        <w:t>Таблица 9</w:t>
      </w:r>
    </w:p>
    <w:p w:rsidR="00177C49" w:rsidRDefault="00177C49" w:rsidP="00F420FD">
      <w:pPr>
        <w:jc w:val="right"/>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4A0"/>
      </w:tblPr>
      <w:tblGrid>
        <w:gridCol w:w="490"/>
        <w:gridCol w:w="2443"/>
        <w:gridCol w:w="3739"/>
        <w:gridCol w:w="2923"/>
      </w:tblGrid>
      <w:tr w:rsidR="00902EA7" w:rsidTr="00F027C1">
        <w:trPr>
          <w:trHeight w:hRule="exact" w:val="278"/>
          <w:jc w:val="center"/>
        </w:trPr>
        <w:tc>
          <w:tcPr>
            <w:tcW w:w="490" w:type="dxa"/>
            <w:shd w:val="clear" w:color="auto" w:fill="FFFFFF"/>
          </w:tcPr>
          <w:p w:rsidR="00902EA7" w:rsidRDefault="00902EA7">
            <w:pPr>
              <w:framePr w:w="9595" w:wrap="notBeside" w:vAnchor="text" w:hAnchor="text" w:xAlign="center" w:y="1"/>
              <w:spacing w:line="276" w:lineRule="auto"/>
              <w:rPr>
                <w:rFonts w:ascii="Times New Roman" w:hAnsi="Times New Roman" w:cs="Times New Roman"/>
                <w:sz w:val="28"/>
                <w:szCs w:val="28"/>
                <w:lang w:eastAsia="en-US"/>
              </w:rPr>
            </w:pPr>
          </w:p>
        </w:tc>
        <w:tc>
          <w:tcPr>
            <w:tcW w:w="9105" w:type="dxa"/>
            <w:gridSpan w:val="3"/>
            <w:shd w:val="clear" w:color="auto" w:fill="FFFFFF"/>
          </w:tcPr>
          <w:p w:rsidR="00902EA7" w:rsidRDefault="00902EA7" w:rsidP="00902EA7">
            <w:pPr>
              <w:framePr w:w="9595" w:wrap="notBeside" w:vAnchor="text" w:hAnchor="text" w:xAlign="center" w:y="1"/>
              <w:spacing w:line="276" w:lineRule="auto"/>
              <w:jc w:val="center"/>
              <w:rPr>
                <w:rFonts w:ascii="Times New Roman" w:hAnsi="Times New Roman" w:cs="Times New Roman"/>
                <w:b/>
                <w:sz w:val="28"/>
                <w:szCs w:val="28"/>
                <w:lang w:eastAsia="en-US"/>
              </w:rPr>
            </w:pPr>
            <w:r>
              <w:rPr>
                <w:rStyle w:val="26"/>
                <w:rFonts w:eastAsia="Arial Unicode MS"/>
              </w:rPr>
              <w:t xml:space="preserve">Взаимодействие со </w:t>
            </w:r>
            <w:r>
              <w:rPr>
                <w:rStyle w:val="26"/>
                <w:rFonts w:eastAsia="Arial Unicode MS"/>
                <w:b w:val="0"/>
              </w:rPr>
              <w:t>с</w:t>
            </w:r>
            <w:r>
              <w:rPr>
                <w:rFonts w:ascii="Times New Roman" w:hAnsi="Times New Roman" w:cs="Times New Roman"/>
                <w:b/>
                <w:sz w:val="28"/>
                <w:szCs w:val="28"/>
                <w:lang w:eastAsia="en-US"/>
              </w:rPr>
              <w:t>пециалистами</w:t>
            </w:r>
          </w:p>
          <w:p w:rsidR="00902EA7" w:rsidRDefault="00902EA7" w:rsidP="00902EA7">
            <w:pPr>
              <w:framePr w:w="9595" w:wrap="notBeside" w:vAnchor="text" w:hAnchor="text" w:xAlign="center" w:y="1"/>
              <w:spacing w:line="276" w:lineRule="auto"/>
              <w:jc w:val="center"/>
              <w:rPr>
                <w:rFonts w:ascii="Times New Roman" w:hAnsi="Times New Roman" w:cs="Times New Roman"/>
                <w:b/>
                <w:sz w:val="28"/>
                <w:szCs w:val="28"/>
                <w:lang w:eastAsia="en-US"/>
              </w:rPr>
            </w:pPr>
          </w:p>
          <w:p w:rsidR="00902EA7" w:rsidRDefault="00902EA7" w:rsidP="00902EA7">
            <w:pPr>
              <w:framePr w:w="9595" w:wrap="notBeside" w:vAnchor="text" w:hAnchor="text" w:xAlign="center" w:y="1"/>
              <w:spacing w:line="276" w:lineRule="auto"/>
              <w:jc w:val="center"/>
              <w:rPr>
                <w:rFonts w:ascii="Times New Roman" w:hAnsi="Times New Roman" w:cs="Times New Roman"/>
                <w:sz w:val="28"/>
                <w:szCs w:val="28"/>
                <w:lang w:eastAsia="en-US"/>
              </w:rPr>
            </w:pPr>
          </w:p>
        </w:tc>
      </w:tr>
      <w:tr w:rsidR="00F420FD" w:rsidTr="00F420FD">
        <w:trPr>
          <w:trHeight w:hRule="exact" w:val="331"/>
          <w:jc w:val="center"/>
        </w:trPr>
        <w:tc>
          <w:tcPr>
            <w:tcW w:w="490" w:type="dxa"/>
            <w:tcBorders>
              <w:top w:val="single" w:sz="4" w:space="0" w:color="auto"/>
              <w:left w:val="single" w:sz="4" w:space="0" w:color="auto"/>
              <w:bottom w:val="nil"/>
              <w:right w:val="nil"/>
            </w:tcBorders>
            <w:shd w:val="clear" w:color="auto" w:fill="FFFFFF"/>
            <w:vAlign w:val="bottom"/>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2443" w:type="dxa"/>
            <w:tcBorders>
              <w:top w:val="single" w:sz="4" w:space="0" w:color="auto"/>
              <w:left w:val="single" w:sz="4" w:space="0" w:color="auto"/>
              <w:bottom w:val="nil"/>
              <w:right w:val="nil"/>
            </w:tcBorders>
            <w:shd w:val="clear" w:color="auto" w:fill="FFFFFF"/>
            <w:vAlign w:val="bottom"/>
            <w:hideMark/>
          </w:tcPr>
          <w:p w:rsidR="00F420FD" w:rsidRDefault="00F420FD">
            <w:pPr>
              <w:framePr w:w="9595" w:wrap="notBeside" w:vAnchor="text" w:hAnchor="text" w:xAlign="center" w:y="1"/>
              <w:spacing w:line="276" w:lineRule="auto"/>
              <w:ind w:left="380"/>
              <w:rPr>
                <w:rFonts w:ascii="Times New Roman" w:hAnsi="Times New Roman" w:cs="Times New Roman"/>
                <w:sz w:val="28"/>
                <w:szCs w:val="28"/>
                <w:lang w:eastAsia="en-US"/>
              </w:rPr>
            </w:pPr>
            <w:r>
              <w:rPr>
                <w:rFonts w:ascii="Times New Roman" w:hAnsi="Times New Roman" w:cs="Times New Roman"/>
                <w:sz w:val="28"/>
                <w:szCs w:val="28"/>
                <w:lang w:eastAsia="en-US"/>
              </w:rPr>
              <w:t>Форма работы</w:t>
            </w:r>
          </w:p>
        </w:tc>
        <w:tc>
          <w:tcPr>
            <w:tcW w:w="3739" w:type="dxa"/>
            <w:tcBorders>
              <w:top w:val="single" w:sz="4" w:space="0" w:color="auto"/>
              <w:left w:val="single" w:sz="4" w:space="0" w:color="auto"/>
              <w:bottom w:val="nil"/>
              <w:right w:val="nil"/>
            </w:tcBorders>
            <w:shd w:val="clear" w:color="auto" w:fill="FFFFFF"/>
            <w:vAlign w:val="bottom"/>
            <w:hideMark/>
          </w:tcPr>
          <w:p w:rsidR="00F420FD" w:rsidRDefault="00F420FD">
            <w:pPr>
              <w:framePr w:w="9595" w:wrap="notBeside" w:vAnchor="text" w:hAnchor="text" w:xAlign="center" w:y="1"/>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Тематика</w:t>
            </w:r>
          </w:p>
        </w:tc>
        <w:tc>
          <w:tcPr>
            <w:tcW w:w="2923" w:type="dxa"/>
            <w:tcBorders>
              <w:top w:val="single" w:sz="4" w:space="0" w:color="auto"/>
              <w:left w:val="single" w:sz="4" w:space="0" w:color="auto"/>
              <w:bottom w:val="nil"/>
              <w:right w:val="single" w:sz="4" w:space="0" w:color="auto"/>
            </w:tcBorders>
            <w:shd w:val="clear" w:color="auto" w:fill="FFFFFF"/>
            <w:vAlign w:val="bottom"/>
            <w:hideMark/>
          </w:tcPr>
          <w:p w:rsidR="00F420FD" w:rsidRDefault="00F420FD">
            <w:pPr>
              <w:framePr w:w="9595" w:wrap="notBeside" w:vAnchor="text" w:hAnchor="text" w:xAlign="center" w:y="1"/>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Выход, срок</w:t>
            </w:r>
          </w:p>
        </w:tc>
      </w:tr>
      <w:tr w:rsidR="00F420FD" w:rsidTr="00F420FD">
        <w:trPr>
          <w:trHeight w:hRule="exact" w:val="2222"/>
          <w:jc w:val="center"/>
        </w:trPr>
        <w:tc>
          <w:tcPr>
            <w:tcW w:w="490" w:type="dxa"/>
            <w:tcBorders>
              <w:top w:val="single" w:sz="4" w:space="0" w:color="auto"/>
              <w:left w:val="single" w:sz="4" w:space="0" w:color="auto"/>
              <w:bottom w:val="nil"/>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2443" w:type="dxa"/>
            <w:tcBorders>
              <w:top w:val="single" w:sz="4" w:space="0" w:color="auto"/>
              <w:left w:val="single" w:sz="4" w:space="0" w:color="auto"/>
              <w:bottom w:val="nil"/>
              <w:right w:val="nil"/>
            </w:tcBorders>
            <w:shd w:val="clear" w:color="auto" w:fill="FFFFFF"/>
            <w:hideMark/>
          </w:tcPr>
          <w:p w:rsidR="00F420FD" w:rsidRDefault="00F420FD" w:rsidP="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Взаимодействия со специалистами: логопед, воспитатель, музыкальный руководитель</w:t>
            </w:r>
          </w:p>
        </w:tc>
        <w:tc>
          <w:tcPr>
            <w:tcW w:w="3739" w:type="dxa"/>
            <w:tcBorders>
              <w:top w:val="single" w:sz="4" w:space="0" w:color="auto"/>
              <w:left w:val="single" w:sz="4" w:space="0" w:color="auto"/>
              <w:bottom w:val="nil"/>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Содержание папки соответствует тематике недели</w:t>
            </w:r>
          </w:p>
        </w:tc>
        <w:tc>
          <w:tcPr>
            <w:tcW w:w="2923" w:type="dxa"/>
            <w:tcBorders>
              <w:top w:val="single" w:sz="4" w:space="0" w:color="auto"/>
              <w:left w:val="single" w:sz="4" w:space="0" w:color="auto"/>
              <w:bottom w:val="nil"/>
              <w:right w:val="single" w:sz="4" w:space="0" w:color="auto"/>
            </w:tcBorders>
            <w:shd w:val="clear" w:color="auto" w:fill="FFFFFF"/>
            <w:hideMark/>
          </w:tcPr>
          <w:p w:rsidR="00F420FD" w:rsidRDefault="00F420FD" w:rsidP="00F420FD">
            <w:pPr>
              <w:framePr w:w="9595" w:wrap="notBeside" w:vAnchor="text" w:hAnchor="text" w:xAlign="center" w:y="1"/>
              <w:rPr>
                <w:rFonts w:ascii="Times New Roman" w:hAnsi="Times New Roman" w:cs="Times New Roman"/>
                <w:sz w:val="28"/>
                <w:szCs w:val="28"/>
                <w:lang w:eastAsia="en-US"/>
              </w:rPr>
            </w:pPr>
            <w:r>
              <w:rPr>
                <w:rFonts w:ascii="Times New Roman" w:hAnsi="Times New Roman" w:cs="Times New Roman"/>
                <w:sz w:val="28"/>
                <w:szCs w:val="28"/>
                <w:lang w:eastAsia="en-US"/>
              </w:rPr>
              <w:t>«Папка</w:t>
            </w:r>
          </w:p>
          <w:p w:rsidR="00F420FD" w:rsidRDefault="00F420FD" w:rsidP="00F420FD">
            <w:pPr>
              <w:framePr w:w="9595" w:wrap="notBeside" w:vAnchor="text" w:hAnchor="text" w:xAlign="center" w:y="1"/>
              <w:rPr>
                <w:rFonts w:ascii="Times New Roman" w:hAnsi="Times New Roman" w:cs="Times New Roman"/>
                <w:sz w:val="28"/>
                <w:szCs w:val="28"/>
                <w:lang w:eastAsia="en-US"/>
              </w:rPr>
            </w:pPr>
            <w:r>
              <w:rPr>
                <w:rFonts w:ascii="Times New Roman" w:hAnsi="Times New Roman" w:cs="Times New Roman"/>
                <w:sz w:val="28"/>
                <w:szCs w:val="28"/>
                <w:lang w:eastAsia="en-US"/>
              </w:rPr>
              <w:t>взаимодействия специалистов» заполняется еженедельно (приложение 6)</w:t>
            </w:r>
          </w:p>
        </w:tc>
      </w:tr>
      <w:tr w:rsidR="00F420FD" w:rsidTr="00F420FD">
        <w:trPr>
          <w:trHeight w:hRule="exact" w:val="2268"/>
          <w:jc w:val="center"/>
        </w:trPr>
        <w:tc>
          <w:tcPr>
            <w:tcW w:w="490" w:type="dxa"/>
            <w:tcBorders>
              <w:top w:val="single" w:sz="4" w:space="0" w:color="auto"/>
              <w:left w:val="single" w:sz="4" w:space="0" w:color="auto"/>
              <w:bottom w:val="nil"/>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443" w:type="dxa"/>
            <w:tcBorders>
              <w:top w:val="single" w:sz="4" w:space="0" w:color="auto"/>
              <w:left w:val="single" w:sz="4" w:space="0" w:color="auto"/>
              <w:bottom w:val="nil"/>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Взаимодействие с медсестрой - ортоптисткой, врачом - офтальмологом</w:t>
            </w:r>
          </w:p>
        </w:tc>
        <w:tc>
          <w:tcPr>
            <w:tcW w:w="3739" w:type="dxa"/>
            <w:tcBorders>
              <w:top w:val="single" w:sz="4" w:space="0" w:color="auto"/>
              <w:left w:val="single" w:sz="4" w:space="0" w:color="auto"/>
              <w:bottom w:val="nil"/>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Рекомендации офтальмолога по предаппаратной подготовке и информирование о ходе лечения</w:t>
            </w:r>
          </w:p>
        </w:tc>
        <w:tc>
          <w:tcPr>
            <w:tcW w:w="2923" w:type="dxa"/>
            <w:tcBorders>
              <w:top w:val="single" w:sz="4" w:space="0" w:color="auto"/>
              <w:left w:val="single" w:sz="4" w:space="0" w:color="auto"/>
              <w:bottom w:val="nil"/>
              <w:right w:val="single" w:sz="4" w:space="0" w:color="auto"/>
            </w:tcBorders>
            <w:shd w:val="clear" w:color="auto" w:fill="FFFFFF"/>
            <w:hideMark/>
          </w:tcPr>
          <w:p w:rsidR="00F420FD" w:rsidRDefault="00F420FD" w:rsidP="00F420FD">
            <w:pPr>
              <w:framePr w:w="9595" w:wrap="notBeside" w:vAnchor="text" w:hAnchor="text" w:xAlign="center" w:y="1"/>
              <w:rPr>
                <w:rFonts w:ascii="Times New Roman" w:hAnsi="Times New Roman" w:cs="Times New Roman"/>
                <w:sz w:val="28"/>
                <w:szCs w:val="28"/>
                <w:lang w:eastAsia="en-US"/>
              </w:rPr>
            </w:pPr>
            <w:r>
              <w:rPr>
                <w:rFonts w:ascii="Times New Roman" w:hAnsi="Times New Roman" w:cs="Times New Roman"/>
                <w:sz w:val="28"/>
                <w:szCs w:val="28"/>
                <w:lang w:eastAsia="en-US"/>
              </w:rPr>
              <w:t>«Лист взаимодействия тифлопедагога и врача - офтальмолога » заполняется еженедельно (приложение 7)</w:t>
            </w:r>
          </w:p>
        </w:tc>
      </w:tr>
      <w:tr w:rsidR="00F420FD" w:rsidTr="00F420FD">
        <w:trPr>
          <w:trHeight w:hRule="exact" w:val="1136"/>
          <w:jc w:val="center"/>
        </w:trPr>
        <w:tc>
          <w:tcPr>
            <w:tcW w:w="490" w:type="dxa"/>
            <w:tcBorders>
              <w:top w:val="single" w:sz="4" w:space="0" w:color="auto"/>
              <w:left w:val="single" w:sz="4" w:space="0" w:color="auto"/>
              <w:bottom w:val="nil"/>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2443" w:type="dxa"/>
            <w:tcBorders>
              <w:top w:val="single" w:sz="4" w:space="0" w:color="auto"/>
              <w:left w:val="single" w:sz="4" w:space="0" w:color="auto"/>
              <w:bottom w:val="nil"/>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Участие в</w:t>
            </w:r>
          </w:p>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методических</w:t>
            </w:r>
          </w:p>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объединениях</w:t>
            </w:r>
          </w:p>
        </w:tc>
        <w:tc>
          <w:tcPr>
            <w:tcW w:w="3739" w:type="dxa"/>
            <w:tcBorders>
              <w:top w:val="single" w:sz="4" w:space="0" w:color="auto"/>
              <w:left w:val="single" w:sz="4" w:space="0" w:color="auto"/>
              <w:bottom w:val="nil"/>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Методическое обеспечение образовательного процесса</w:t>
            </w:r>
          </w:p>
        </w:tc>
        <w:tc>
          <w:tcPr>
            <w:tcW w:w="2923" w:type="dxa"/>
            <w:tcBorders>
              <w:top w:val="single" w:sz="4" w:space="0" w:color="auto"/>
              <w:left w:val="single" w:sz="4" w:space="0" w:color="auto"/>
              <w:bottom w:val="nil"/>
              <w:right w:val="single" w:sz="4" w:space="0" w:color="auto"/>
            </w:tcBorders>
            <w:shd w:val="clear" w:color="auto" w:fill="FFFFFF"/>
            <w:hideMark/>
          </w:tcPr>
          <w:p w:rsidR="00F420FD" w:rsidRDefault="00F420FD" w:rsidP="00F420FD">
            <w:pPr>
              <w:framePr w:w="9595" w:wrap="notBeside" w:vAnchor="text" w:hAnchor="text" w:xAlign="center" w:y="1"/>
              <w:spacing w:after="120"/>
              <w:rPr>
                <w:rFonts w:ascii="Times New Roman" w:hAnsi="Times New Roman" w:cs="Times New Roman"/>
                <w:sz w:val="28"/>
                <w:szCs w:val="28"/>
                <w:lang w:eastAsia="en-US"/>
              </w:rPr>
            </w:pPr>
            <w:r>
              <w:rPr>
                <w:rFonts w:ascii="Times New Roman" w:hAnsi="Times New Roman" w:cs="Times New Roman"/>
                <w:sz w:val="28"/>
                <w:szCs w:val="28"/>
                <w:lang w:eastAsia="en-US"/>
              </w:rPr>
              <w:t>Методические</w:t>
            </w:r>
          </w:p>
          <w:p w:rsidR="00F420FD" w:rsidRDefault="00177C49" w:rsidP="00F420FD">
            <w:pPr>
              <w:framePr w:w="9595" w:wrap="notBeside" w:vAnchor="text" w:hAnchor="text" w:xAlign="center" w:y="1"/>
              <w:spacing w:before="120"/>
              <w:rPr>
                <w:rFonts w:ascii="Times New Roman" w:hAnsi="Times New Roman" w:cs="Times New Roman"/>
                <w:sz w:val="28"/>
                <w:szCs w:val="28"/>
                <w:lang w:eastAsia="en-US"/>
              </w:rPr>
            </w:pPr>
            <w:r>
              <w:rPr>
                <w:rFonts w:ascii="Times New Roman" w:hAnsi="Times New Roman" w:cs="Times New Roman"/>
                <w:sz w:val="28"/>
                <w:szCs w:val="28"/>
                <w:lang w:eastAsia="en-US"/>
              </w:rPr>
              <w:t>Р</w:t>
            </w:r>
            <w:r w:rsidR="00F420FD">
              <w:rPr>
                <w:rFonts w:ascii="Times New Roman" w:hAnsi="Times New Roman" w:cs="Times New Roman"/>
                <w:sz w:val="28"/>
                <w:szCs w:val="28"/>
                <w:lang w:eastAsia="en-US"/>
              </w:rPr>
              <w:t>екомендации</w:t>
            </w:r>
          </w:p>
        </w:tc>
      </w:tr>
      <w:tr w:rsidR="00F420FD" w:rsidTr="0050019B">
        <w:trPr>
          <w:trHeight w:hRule="exact" w:val="1989"/>
          <w:jc w:val="center"/>
        </w:trPr>
        <w:tc>
          <w:tcPr>
            <w:tcW w:w="490" w:type="dxa"/>
            <w:tcBorders>
              <w:top w:val="single" w:sz="4" w:space="0" w:color="auto"/>
              <w:left w:val="single" w:sz="4" w:space="0" w:color="auto"/>
              <w:bottom w:val="single" w:sz="4" w:space="0" w:color="auto"/>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2443" w:type="dxa"/>
            <w:tcBorders>
              <w:top w:val="single" w:sz="4" w:space="0" w:color="auto"/>
              <w:left w:val="single" w:sz="4" w:space="0" w:color="auto"/>
              <w:bottom w:val="single" w:sz="4" w:space="0" w:color="auto"/>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Участие в заседаниях ПМПк</w:t>
            </w:r>
            <w:r w:rsidR="0050019B">
              <w:rPr>
                <w:rFonts w:ascii="Times New Roman" w:hAnsi="Times New Roman" w:cs="Times New Roman"/>
                <w:sz w:val="28"/>
                <w:szCs w:val="28"/>
                <w:lang w:eastAsia="en-US"/>
              </w:rPr>
              <w:t>ДОО</w:t>
            </w:r>
          </w:p>
        </w:tc>
        <w:tc>
          <w:tcPr>
            <w:tcW w:w="3739" w:type="dxa"/>
            <w:tcBorders>
              <w:top w:val="single" w:sz="4" w:space="0" w:color="auto"/>
              <w:left w:val="single" w:sz="4" w:space="0" w:color="auto"/>
              <w:bottom w:val="single" w:sz="4" w:space="0" w:color="auto"/>
              <w:right w:val="nil"/>
            </w:tcBorders>
            <w:shd w:val="clear" w:color="auto" w:fill="FFFFFF"/>
            <w:hideMark/>
          </w:tcPr>
          <w:p w:rsidR="00F420FD" w:rsidRDefault="00F420FD">
            <w:pPr>
              <w:framePr w:w="9595" w:wrap="notBeside" w:vAnchor="text" w:hAnchor="text" w:xAlign="center" w:y="1"/>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Участие во всех заседаниях ПМПк</w:t>
            </w:r>
            <w:r w:rsidR="0050019B">
              <w:rPr>
                <w:rFonts w:ascii="Times New Roman" w:hAnsi="Times New Roman" w:cs="Times New Roman"/>
                <w:sz w:val="28"/>
                <w:szCs w:val="28"/>
                <w:lang w:eastAsia="en-US"/>
              </w:rPr>
              <w:t>Д</w:t>
            </w:r>
            <w:r>
              <w:rPr>
                <w:rFonts w:ascii="Times New Roman" w:hAnsi="Times New Roman" w:cs="Times New Roman"/>
                <w:sz w:val="28"/>
                <w:szCs w:val="28"/>
                <w:lang w:eastAsia="en-US"/>
              </w:rPr>
              <w:t>ОУ в соответствии с планом работы консилиума</w:t>
            </w:r>
          </w:p>
        </w:tc>
        <w:tc>
          <w:tcPr>
            <w:tcW w:w="2923" w:type="dxa"/>
            <w:tcBorders>
              <w:top w:val="single" w:sz="4" w:space="0" w:color="auto"/>
              <w:left w:val="single" w:sz="4" w:space="0" w:color="auto"/>
              <w:bottom w:val="single" w:sz="4" w:space="0" w:color="auto"/>
              <w:right w:val="single" w:sz="4" w:space="0" w:color="auto"/>
            </w:tcBorders>
            <w:shd w:val="clear" w:color="auto" w:fill="FFFFFF"/>
            <w:hideMark/>
          </w:tcPr>
          <w:p w:rsidR="00F420FD" w:rsidRDefault="00F420FD" w:rsidP="00F420FD">
            <w:pPr>
              <w:framePr w:w="9595" w:wrap="notBeside" w:vAnchor="text" w:hAnchor="text" w:xAlign="center" w:y="1"/>
              <w:rPr>
                <w:rFonts w:ascii="Times New Roman" w:hAnsi="Times New Roman" w:cs="Times New Roman"/>
                <w:sz w:val="28"/>
                <w:szCs w:val="28"/>
                <w:lang w:eastAsia="en-US"/>
              </w:rPr>
            </w:pPr>
            <w:r>
              <w:rPr>
                <w:rFonts w:ascii="Times New Roman" w:hAnsi="Times New Roman" w:cs="Times New Roman"/>
                <w:sz w:val="28"/>
                <w:szCs w:val="28"/>
                <w:lang w:eastAsia="en-US"/>
              </w:rPr>
              <w:t>Заполнение документации на каждого ребенка, ведение</w:t>
            </w:r>
          </w:p>
          <w:p w:rsidR="00F420FD" w:rsidRDefault="00F420FD" w:rsidP="00F420FD">
            <w:pPr>
              <w:framePr w:w="9595" w:wrap="notBeside" w:vAnchor="text" w:hAnchor="text" w:xAlign="center" w:y="1"/>
              <w:rPr>
                <w:rFonts w:ascii="Times New Roman" w:hAnsi="Times New Roman" w:cs="Times New Roman"/>
                <w:sz w:val="28"/>
                <w:szCs w:val="28"/>
                <w:lang w:eastAsia="en-US"/>
              </w:rPr>
            </w:pPr>
            <w:r>
              <w:rPr>
                <w:rFonts w:ascii="Times New Roman" w:hAnsi="Times New Roman" w:cs="Times New Roman"/>
                <w:sz w:val="28"/>
                <w:szCs w:val="28"/>
                <w:lang w:eastAsia="en-US"/>
              </w:rPr>
              <w:t>документации ПМПк</w:t>
            </w:r>
            <w:r w:rsidR="0050019B">
              <w:rPr>
                <w:rFonts w:ascii="Times New Roman" w:hAnsi="Times New Roman" w:cs="Times New Roman"/>
                <w:sz w:val="28"/>
                <w:szCs w:val="28"/>
                <w:lang w:eastAsia="en-US"/>
              </w:rPr>
              <w:t>ДОО</w:t>
            </w:r>
          </w:p>
        </w:tc>
      </w:tr>
    </w:tbl>
    <w:p w:rsidR="00F420FD" w:rsidRDefault="00F420FD" w:rsidP="00F420FD">
      <w:pPr>
        <w:framePr w:w="9595" w:wrap="notBeside" w:vAnchor="text" w:hAnchor="text" w:xAlign="center" w:y="1"/>
        <w:rPr>
          <w:rFonts w:ascii="Times New Roman" w:hAnsi="Times New Roman" w:cs="Times New Roman"/>
          <w:sz w:val="28"/>
          <w:szCs w:val="28"/>
        </w:rPr>
      </w:pPr>
    </w:p>
    <w:p w:rsidR="00F420FD" w:rsidRDefault="00F420FD" w:rsidP="00F420FD">
      <w:pPr>
        <w:rPr>
          <w:rFonts w:ascii="Times New Roman" w:hAnsi="Times New Roman" w:cs="Times New Roman"/>
          <w:sz w:val="28"/>
          <w:szCs w:val="28"/>
        </w:rPr>
      </w:pPr>
    </w:p>
    <w:p w:rsidR="00F420FD" w:rsidRDefault="00F420FD" w:rsidP="00F420FD">
      <w:pPr>
        <w:pStyle w:val="12"/>
        <w:keepNext/>
        <w:keepLines/>
        <w:shd w:val="clear" w:color="auto" w:fill="auto"/>
        <w:spacing w:after="0" w:line="240" w:lineRule="auto"/>
        <w:ind w:right="-44" w:firstLine="1560"/>
        <w:jc w:val="left"/>
      </w:pPr>
      <w:bookmarkStart w:id="21" w:name="bookmark33"/>
    </w:p>
    <w:bookmarkEnd w:id="21"/>
    <w:p w:rsidR="00F420FD" w:rsidRDefault="00F420FD" w:rsidP="00F420FD">
      <w:pPr>
        <w:ind w:right="80"/>
        <w:jc w:val="center"/>
        <w:rPr>
          <w:rFonts w:ascii="Times New Roman" w:hAnsi="Times New Roman" w:cs="Times New Roman"/>
          <w:sz w:val="28"/>
          <w:szCs w:val="28"/>
        </w:rPr>
      </w:pPr>
    </w:p>
    <w:p w:rsidR="0050019B" w:rsidRDefault="0050019B" w:rsidP="00F808E8">
      <w:pPr>
        <w:jc w:val="center"/>
        <w:rPr>
          <w:rFonts w:ascii="Times New Roman" w:hAnsi="Times New Roman" w:cs="Times New Roman"/>
          <w:b/>
          <w:sz w:val="28"/>
          <w:szCs w:val="28"/>
        </w:rPr>
      </w:pPr>
    </w:p>
    <w:p w:rsidR="006D2909" w:rsidRDefault="006D2909" w:rsidP="00F808E8">
      <w:pPr>
        <w:jc w:val="center"/>
        <w:rPr>
          <w:rFonts w:ascii="Times New Roman" w:hAnsi="Times New Roman" w:cs="Times New Roman"/>
          <w:b/>
          <w:sz w:val="28"/>
          <w:szCs w:val="28"/>
        </w:rPr>
      </w:pPr>
      <w:r w:rsidRPr="00F808E8">
        <w:rPr>
          <w:rFonts w:ascii="Times New Roman" w:hAnsi="Times New Roman" w:cs="Times New Roman"/>
          <w:b/>
          <w:sz w:val="28"/>
          <w:szCs w:val="28"/>
        </w:rPr>
        <w:t>2.6. Разработка индивидуального маршрута</w:t>
      </w:r>
    </w:p>
    <w:p w:rsidR="00177C49" w:rsidRPr="00F808E8" w:rsidRDefault="00177C49" w:rsidP="00F808E8">
      <w:pPr>
        <w:jc w:val="center"/>
        <w:rPr>
          <w:rFonts w:ascii="Times New Roman" w:hAnsi="Times New Roman" w:cs="Times New Roman"/>
          <w:b/>
          <w:sz w:val="28"/>
          <w:szCs w:val="28"/>
        </w:rPr>
      </w:pPr>
    </w:p>
    <w:p w:rsidR="00177C49" w:rsidRPr="00D554A2" w:rsidRDefault="00177C49" w:rsidP="00177C49">
      <w:pPr>
        <w:pStyle w:val="15"/>
        <w:ind w:firstLine="360"/>
        <w:rPr>
          <w:b w:val="0"/>
        </w:rPr>
      </w:pPr>
      <w:bookmarkStart w:id="22" w:name="bookmark22"/>
      <w:r w:rsidRPr="00D554A2">
        <w:rPr>
          <w:b w:val="0"/>
          <w:i/>
          <w:iCs/>
        </w:rPr>
        <w:t>Индивидуальный образовательный маршрут</w:t>
      </w:r>
      <w:r w:rsidRPr="00D554A2">
        <w:rPr>
          <w:b w:val="0"/>
        </w:rPr>
        <w:t xml:space="preserve"> - это персональный путь реализации личностного потенциала ребенка-дошкольника в интеллектуальном, социальном, эмоциональном, физическом, эстетическом развитии, строится как взаимосвязанный, гармоничный и целостный процесс, активными участниками которого являются все участники образовательных отношений. </w:t>
      </w:r>
    </w:p>
    <w:p w:rsidR="00177C49" w:rsidRPr="00D554A2" w:rsidRDefault="00177C49" w:rsidP="00177C49">
      <w:pPr>
        <w:pStyle w:val="15"/>
        <w:ind w:firstLine="360"/>
        <w:rPr>
          <w:b w:val="0"/>
        </w:rPr>
      </w:pPr>
      <w:r w:rsidRPr="00D554A2">
        <w:rPr>
          <w:b w:val="0"/>
        </w:rPr>
        <w:t xml:space="preserve">Индивидуальный образовательный маршрут определяется с учетом индивидуальных особенностей личности дошкольника (состояние здоровья, уровень физического развития, особенности развития психических процессов, интересов, склонностей, способностей, характера личности) и проектируются для детей: </w:t>
      </w:r>
    </w:p>
    <w:p w:rsidR="00177C49" w:rsidRPr="00D554A2" w:rsidRDefault="00177C49" w:rsidP="00177C49">
      <w:pPr>
        <w:pStyle w:val="15"/>
        <w:ind w:left="450"/>
        <w:rPr>
          <w:b w:val="0"/>
        </w:rPr>
      </w:pPr>
      <w:r w:rsidRPr="00D554A2">
        <w:rPr>
          <w:b w:val="0"/>
        </w:rPr>
        <w:t xml:space="preserve">- которые испытывают трудности в процессе освоения адаптированной основной образовательной программы дошкольного образования; </w:t>
      </w:r>
    </w:p>
    <w:p w:rsidR="00177C49" w:rsidRPr="00D554A2" w:rsidRDefault="00177C49" w:rsidP="00177C49">
      <w:pPr>
        <w:pStyle w:val="15"/>
        <w:ind w:left="450"/>
        <w:rPr>
          <w:b w:val="0"/>
        </w:rPr>
      </w:pPr>
      <w:r w:rsidRPr="00D554A2">
        <w:rPr>
          <w:b w:val="0"/>
        </w:rPr>
        <w:t xml:space="preserve">- нуждаются в коррекционной помощи специалистов; </w:t>
      </w:r>
    </w:p>
    <w:p w:rsidR="00177C49" w:rsidRPr="00D554A2" w:rsidRDefault="00177C49" w:rsidP="00177C49">
      <w:pPr>
        <w:pStyle w:val="15"/>
        <w:ind w:left="450"/>
        <w:rPr>
          <w:b w:val="0"/>
        </w:rPr>
      </w:pPr>
      <w:r w:rsidRPr="00D554A2">
        <w:rPr>
          <w:b w:val="0"/>
        </w:rPr>
        <w:t xml:space="preserve">- с высоким уровнем развития. </w:t>
      </w:r>
    </w:p>
    <w:p w:rsidR="00177C49" w:rsidRPr="00D554A2" w:rsidRDefault="00177C49" w:rsidP="00177C49">
      <w:pPr>
        <w:pStyle w:val="15"/>
        <w:ind w:firstLine="450"/>
        <w:rPr>
          <w:b w:val="0"/>
        </w:rPr>
      </w:pPr>
      <w:r w:rsidRPr="00D554A2">
        <w:rPr>
          <w:b w:val="0"/>
        </w:rPr>
        <w:t xml:space="preserve">В индивидуальном образовательном маршруте определяется специфическое для данного ребенка соотношение форм и видов деятельности, индивидуализированный объем и глубина содержания, специфические психолого-педагогические технологии, учебно-методические материалы. </w:t>
      </w:r>
    </w:p>
    <w:p w:rsidR="00177C49" w:rsidRPr="00D554A2" w:rsidRDefault="00177C49" w:rsidP="00177C49">
      <w:pPr>
        <w:pStyle w:val="15"/>
        <w:ind w:firstLine="450"/>
        <w:rPr>
          <w:b w:val="0"/>
        </w:rPr>
      </w:pPr>
      <w:r w:rsidRPr="00D554A2">
        <w:rPr>
          <w:b w:val="0"/>
        </w:rPr>
        <w:t xml:space="preserve">Индивидуальный образовательный маршрут отражает процесс изменения (динамики) в развитии и обучении ребенка, что позволяет вовремя корректировать компоненты педагогического процесса. </w:t>
      </w:r>
    </w:p>
    <w:p w:rsidR="00177C49" w:rsidRPr="00D554A2" w:rsidRDefault="00177C49" w:rsidP="00177C49">
      <w:pPr>
        <w:pStyle w:val="15"/>
        <w:rPr>
          <w:b w:val="0"/>
          <w:i/>
        </w:rPr>
      </w:pPr>
    </w:p>
    <w:p w:rsidR="00177C49" w:rsidRPr="00D554A2" w:rsidRDefault="00177C49" w:rsidP="00177C49">
      <w:pPr>
        <w:pStyle w:val="15"/>
        <w:rPr>
          <w:b w:val="0"/>
          <w:i/>
        </w:rPr>
      </w:pPr>
      <w:r w:rsidRPr="00D554A2">
        <w:rPr>
          <w:b w:val="0"/>
          <w:i/>
        </w:rPr>
        <w:t xml:space="preserve">Принципы проектирования индивидуального образовательного маршрута: </w:t>
      </w:r>
    </w:p>
    <w:p w:rsidR="00177C49" w:rsidRPr="00D554A2" w:rsidRDefault="00177C49" w:rsidP="00177C49">
      <w:pPr>
        <w:pStyle w:val="15"/>
        <w:ind w:left="450"/>
        <w:rPr>
          <w:b w:val="0"/>
        </w:rPr>
      </w:pPr>
      <w:r w:rsidRPr="00D554A2">
        <w:rPr>
          <w:b w:val="0"/>
        </w:rPr>
        <w:t xml:space="preserve">-принцип соблюдения интересов ребенка; </w:t>
      </w:r>
    </w:p>
    <w:p w:rsidR="00177C49" w:rsidRPr="00D554A2" w:rsidRDefault="00177C49" w:rsidP="00177C49">
      <w:pPr>
        <w:pStyle w:val="15"/>
        <w:ind w:left="450"/>
        <w:rPr>
          <w:b w:val="0"/>
        </w:rPr>
      </w:pPr>
      <w:r w:rsidRPr="00D554A2">
        <w:rPr>
          <w:b w:val="0"/>
        </w:rPr>
        <w:t xml:space="preserve">-принцип соотнесения уровня актуального развития и зоны ближайшего развития предполагает выявление потенциальных способностей к усвоению новых знаний, как базовой характеристики, определяющей проектирование развития ребенка; </w:t>
      </w:r>
    </w:p>
    <w:p w:rsidR="00177C49" w:rsidRPr="00D554A2" w:rsidRDefault="00177C49" w:rsidP="00177C49">
      <w:pPr>
        <w:pStyle w:val="15"/>
        <w:ind w:left="450"/>
        <w:rPr>
          <w:b w:val="0"/>
        </w:rPr>
      </w:pPr>
      <w:r w:rsidRPr="00D554A2">
        <w:rPr>
          <w:b w:val="0"/>
        </w:rPr>
        <w:t xml:space="preserve">-принцип тесного взаимодействия и согласованности работы «команды» специалистов, в ходе изучения ребенка, дальнейшей работы с ним; </w:t>
      </w:r>
    </w:p>
    <w:p w:rsidR="00177C49" w:rsidRPr="00D554A2" w:rsidRDefault="00177C49" w:rsidP="00177C49">
      <w:pPr>
        <w:pStyle w:val="15"/>
        <w:ind w:left="450"/>
        <w:rPr>
          <w:b w:val="0"/>
        </w:rPr>
      </w:pPr>
      <w:r w:rsidRPr="00D554A2">
        <w:rPr>
          <w:b w:val="0"/>
        </w:rPr>
        <w:t xml:space="preserve">-принцип непрерывности, когда ребенку гарантировано непрерывное сопровождение на всех этапах помощи в решении проблемы; </w:t>
      </w:r>
    </w:p>
    <w:p w:rsidR="00177C49" w:rsidRPr="00D554A2" w:rsidRDefault="00177C49" w:rsidP="00177C49">
      <w:pPr>
        <w:pStyle w:val="15"/>
        <w:ind w:left="450"/>
        <w:rPr>
          <w:b w:val="0"/>
        </w:rPr>
      </w:pPr>
      <w:r w:rsidRPr="00D554A2">
        <w:rPr>
          <w:b w:val="0"/>
        </w:rPr>
        <w:t xml:space="preserve">-принцип опоры на детскую субкультуру. Каждый ребенок, обогащая себя традициями, нормами и способами, выработанными детским сообществом, проживает полноценный детский опыт. </w:t>
      </w:r>
    </w:p>
    <w:p w:rsidR="00177C49" w:rsidRPr="00D554A2" w:rsidRDefault="00177C49" w:rsidP="00177C49">
      <w:pPr>
        <w:pStyle w:val="15"/>
        <w:ind w:left="450"/>
        <w:rPr>
          <w:b w:val="0"/>
          <w:i/>
        </w:rPr>
      </w:pPr>
    </w:p>
    <w:p w:rsidR="00177C49" w:rsidRPr="00D554A2" w:rsidRDefault="00177C49" w:rsidP="00177C49">
      <w:pPr>
        <w:pStyle w:val="15"/>
        <w:ind w:left="450"/>
        <w:jc w:val="center"/>
        <w:rPr>
          <w:b w:val="0"/>
          <w:i/>
        </w:rPr>
      </w:pPr>
      <w:r w:rsidRPr="00D554A2">
        <w:rPr>
          <w:b w:val="0"/>
          <w:i/>
        </w:rPr>
        <w:t>Последовательность и этапы разработки индивидуального</w:t>
      </w:r>
    </w:p>
    <w:p w:rsidR="00177C49" w:rsidRPr="00D554A2" w:rsidRDefault="00177C49" w:rsidP="00177C49">
      <w:pPr>
        <w:pStyle w:val="15"/>
        <w:ind w:left="450"/>
        <w:jc w:val="center"/>
        <w:rPr>
          <w:b w:val="0"/>
          <w:i/>
        </w:rPr>
      </w:pPr>
      <w:r w:rsidRPr="00D554A2">
        <w:rPr>
          <w:b w:val="0"/>
          <w:i/>
        </w:rPr>
        <w:t>образовательного маршрута</w:t>
      </w:r>
    </w:p>
    <w:p w:rsidR="00177C49" w:rsidRPr="00D554A2" w:rsidRDefault="00177C49" w:rsidP="00177C49">
      <w:pPr>
        <w:pStyle w:val="15"/>
        <w:ind w:left="450"/>
        <w:jc w:val="center"/>
        <w:rPr>
          <w:b w:val="0"/>
          <w:i/>
        </w:rPr>
      </w:pPr>
    </w:p>
    <w:p w:rsidR="00177C49" w:rsidRPr="00D554A2" w:rsidRDefault="00177C49" w:rsidP="00177C49">
      <w:pPr>
        <w:pStyle w:val="15"/>
        <w:ind w:left="450"/>
        <w:rPr>
          <w:b w:val="0"/>
        </w:rPr>
      </w:pPr>
      <w:r w:rsidRPr="00D554A2">
        <w:rPr>
          <w:b w:val="0"/>
        </w:rPr>
        <w:t xml:space="preserve">Процесс создания индивидуального образовательного маршрута состоит из нескольких этапов и имеет следующую структуру: </w:t>
      </w:r>
    </w:p>
    <w:p w:rsidR="00177C49" w:rsidRPr="00D554A2" w:rsidRDefault="00177C49" w:rsidP="00177C49">
      <w:pPr>
        <w:pStyle w:val="15"/>
        <w:ind w:left="450"/>
        <w:rPr>
          <w:b w:val="0"/>
        </w:rPr>
      </w:pPr>
      <w:r w:rsidRPr="00D554A2">
        <w:rPr>
          <w:b w:val="0"/>
          <w:i/>
        </w:rPr>
        <w:t>-диагностический этап</w:t>
      </w:r>
      <w:r w:rsidRPr="00D554A2">
        <w:rPr>
          <w:b w:val="0"/>
        </w:rPr>
        <w:t xml:space="preserve"> (оценка индивидуального развития ребенка производится педагогическим работником в рамках педагогического мониторинга (оценки индивидуального развития воспитанников дошкольного возраста, связанной с оценкой эффективности педагогических действий и </w:t>
      </w:r>
      <w:r w:rsidRPr="00D554A2">
        <w:rPr>
          <w:b w:val="0"/>
        </w:rPr>
        <w:lastRenderedPageBreak/>
        <w:t xml:space="preserve">лежащей в основе их дальнейшего планирования). При необходимости используется психологическая диагностика развития детей (выявление и изучение индивидуально-психологических особенностей воспитанников), которую проводят квалифицированные специалисты (педагоги-психологи, психологи). Участие воспитанника в психологической диагностике допускается только с согласия его родителей (законных представителей). Выделение и формирование группы воспитанников, для которых необходима разработка индивидуального образовательного маршрута; </w:t>
      </w:r>
    </w:p>
    <w:p w:rsidR="00177C49" w:rsidRPr="00D554A2" w:rsidRDefault="00177C49" w:rsidP="00177C49">
      <w:pPr>
        <w:pStyle w:val="15"/>
        <w:ind w:left="450"/>
        <w:rPr>
          <w:b w:val="0"/>
        </w:rPr>
      </w:pPr>
      <w:r w:rsidRPr="00D554A2">
        <w:rPr>
          <w:b w:val="0"/>
          <w:i/>
        </w:rPr>
        <w:t>-информационный этап</w:t>
      </w:r>
      <w:r w:rsidRPr="00D554A2">
        <w:rPr>
          <w:b w:val="0"/>
        </w:rPr>
        <w:t xml:space="preserve"> (дополнительные сведения о ребенке на момент разработки индивидуального образовательного маршрута; краткая характеристика состояния его здоровья (если необходимо, то медицинские рекомендации педагогу об учете необходимых данных при организации обучения); психолого-педагогическая работа по подготовке взрослых (педагогов, родителей) к участию в реализации индивидуального образовательного маршрута); </w:t>
      </w:r>
    </w:p>
    <w:p w:rsidR="00177C49" w:rsidRPr="00D554A2" w:rsidRDefault="00177C49" w:rsidP="00177C49">
      <w:pPr>
        <w:pStyle w:val="15"/>
        <w:ind w:left="450"/>
        <w:rPr>
          <w:b w:val="0"/>
        </w:rPr>
      </w:pPr>
      <w:r w:rsidRPr="00D554A2">
        <w:rPr>
          <w:b w:val="0"/>
          <w:i/>
        </w:rPr>
        <w:t>-подготовительный этап</w:t>
      </w:r>
      <w:r w:rsidRPr="00D554A2">
        <w:rPr>
          <w:b w:val="0"/>
        </w:rPr>
        <w:t xml:space="preserve"> (составление индивидуального образовательного маршрута; наполнение конкретным содержанием по направлениям развития воспитанника, которое определяется совместно с воспитателями, специалистами; разработка рекомендаций для родителей по реализации индивидуального образовательного маршрута); </w:t>
      </w:r>
    </w:p>
    <w:p w:rsidR="00177C49" w:rsidRPr="00D554A2" w:rsidRDefault="00177C49" w:rsidP="00177C49">
      <w:pPr>
        <w:pStyle w:val="15"/>
        <w:ind w:left="450"/>
        <w:rPr>
          <w:b w:val="0"/>
        </w:rPr>
      </w:pPr>
      <w:r w:rsidRPr="00D554A2">
        <w:rPr>
          <w:b w:val="0"/>
          <w:i/>
        </w:rPr>
        <w:t>-развивающий этап</w:t>
      </w:r>
      <w:r w:rsidRPr="00D554A2">
        <w:rPr>
          <w:b w:val="0"/>
        </w:rPr>
        <w:t xml:space="preserve"> (организация образовательного процесса, мероприятий, создание индивидуальной образовательной среды, мониторинг и коррекция индивидуального образовательного маршрута). </w:t>
      </w:r>
    </w:p>
    <w:p w:rsidR="00177C49" w:rsidRPr="00D554A2" w:rsidRDefault="00177C49" w:rsidP="00177C49">
      <w:pPr>
        <w:pStyle w:val="15"/>
        <w:rPr>
          <w:b w:val="0"/>
        </w:rPr>
      </w:pPr>
    </w:p>
    <w:p w:rsidR="00177C49" w:rsidRDefault="00177C49" w:rsidP="00177C49">
      <w:pPr>
        <w:pStyle w:val="15"/>
        <w:ind w:firstLine="360"/>
        <w:rPr>
          <w:b w:val="0"/>
        </w:rPr>
      </w:pPr>
      <w:r w:rsidRPr="00D554A2">
        <w:rPr>
          <w:b w:val="0"/>
        </w:rPr>
        <w:t xml:space="preserve">Таким образом, индивидуальный образовательный маршрут воспитанника является документом, фиксирующим проводимые педагогом развивающие мероприятия, их эффективность в отношении воспитанника, характер индивидуальных изменений в обучении и развитии дошкольника, а также данные об усвоении программного материала. </w:t>
      </w:r>
    </w:p>
    <w:p w:rsidR="008C6A95" w:rsidRDefault="008C6A95" w:rsidP="00177C49">
      <w:pPr>
        <w:pStyle w:val="15"/>
        <w:ind w:firstLine="360"/>
        <w:rPr>
          <w:b w:val="0"/>
        </w:rPr>
      </w:pPr>
    </w:p>
    <w:p w:rsidR="00480384" w:rsidRPr="00D554A2" w:rsidRDefault="00480384" w:rsidP="002B16C4">
      <w:pPr>
        <w:pStyle w:val="15"/>
        <w:rPr>
          <w:b w:val="0"/>
        </w:rPr>
      </w:pPr>
    </w:p>
    <w:p w:rsidR="00177C49" w:rsidRDefault="00480384" w:rsidP="00480384">
      <w:pPr>
        <w:tabs>
          <w:tab w:val="left" w:pos="564"/>
        </w:tabs>
        <w:ind w:left="360"/>
        <w:jc w:val="center"/>
        <w:rPr>
          <w:rFonts w:ascii="Times New Roman" w:hAnsi="Times New Roman" w:cs="Times New Roman"/>
          <w:b/>
          <w:sz w:val="28"/>
          <w:szCs w:val="28"/>
        </w:rPr>
      </w:pPr>
      <w:r>
        <w:rPr>
          <w:rFonts w:ascii="Times New Roman" w:hAnsi="Times New Roman" w:cs="Times New Roman"/>
          <w:b/>
          <w:sz w:val="28"/>
          <w:szCs w:val="28"/>
        </w:rPr>
        <w:t>ⅡⅠ.</w:t>
      </w:r>
      <w:r w:rsidR="00177C49" w:rsidRPr="00480384">
        <w:rPr>
          <w:rFonts w:ascii="Times New Roman" w:hAnsi="Times New Roman" w:cs="Times New Roman"/>
          <w:b/>
          <w:sz w:val="28"/>
          <w:szCs w:val="28"/>
        </w:rPr>
        <w:t>ОРГАНИЗАЦИОННЫЙ РАЗДЕЛ</w:t>
      </w:r>
    </w:p>
    <w:p w:rsidR="00480384" w:rsidRPr="00480384" w:rsidRDefault="00480384" w:rsidP="00480384">
      <w:pPr>
        <w:tabs>
          <w:tab w:val="left" w:pos="564"/>
        </w:tabs>
        <w:ind w:left="360"/>
        <w:jc w:val="center"/>
        <w:rPr>
          <w:rFonts w:ascii="Times New Roman" w:hAnsi="Times New Roman" w:cs="Times New Roman"/>
          <w:sz w:val="28"/>
          <w:szCs w:val="28"/>
        </w:rPr>
      </w:pPr>
    </w:p>
    <w:p w:rsidR="00177C49" w:rsidRPr="00480384" w:rsidRDefault="00177C49" w:rsidP="00177C49">
      <w:pPr>
        <w:tabs>
          <w:tab w:val="left" w:pos="564"/>
        </w:tabs>
        <w:ind w:left="1080"/>
        <w:jc w:val="center"/>
        <w:rPr>
          <w:rFonts w:ascii="Times New Roman" w:hAnsi="Times New Roman" w:cs="Times New Roman"/>
          <w:sz w:val="28"/>
          <w:szCs w:val="28"/>
        </w:rPr>
      </w:pPr>
      <w:r w:rsidRPr="00480384">
        <w:rPr>
          <w:rFonts w:ascii="Times New Roman" w:hAnsi="Times New Roman" w:cs="Times New Roman"/>
          <w:b/>
          <w:sz w:val="28"/>
          <w:szCs w:val="28"/>
        </w:rPr>
        <w:t>3.1.</w:t>
      </w:r>
      <w:r w:rsidRPr="00480384">
        <w:rPr>
          <w:rFonts w:ascii="Times New Roman" w:hAnsi="Times New Roman" w:cs="Times New Roman"/>
          <w:b/>
          <w:bCs/>
          <w:sz w:val="28"/>
          <w:szCs w:val="28"/>
        </w:rPr>
        <w:t>Материально-техническое обеспечение программы</w:t>
      </w:r>
    </w:p>
    <w:p w:rsidR="00177C49" w:rsidRPr="00480384" w:rsidRDefault="00177C49" w:rsidP="00177C49">
      <w:pPr>
        <w:jc w:val="right"/>
        <w:rPr>
          <w:rFonts w:ascii="Times New Roman" w:hAnsi="Times New Roman" w:cs="Times New Roman"/>
          <w:sz w:val="28"/>
          <w:szCs w:val="28"/>
        </w:rPr>
      </w:pPr>
    </w:p>
    <w:p w:rsidR="00177C49" w:rsidRDefault="00177C49" w:rsidP="002B16C4">
      <w:pPr>
        <w:ind w:firstLine="708"/>
        <w:jc w:val="both"/>
        <w:rPr>
          <w:rFonts w:ascii="Times New Roman" w:hAnsi="Times New Roman" w:cs="Times New Roman"/>
          <w:sz w:val="28"/>
          <w:szCs w:val="28"/>
        </w:rPr>
      </w:pPr>
      <w:r w:rsidRPr="00480384">
        <w:rPr>
          <w:rFonts w:ascii="Times New Roman" w:hAnsi="Times New Roman" w:cs="Times New Roman"/>
          <w:sz w:val="28"/>
          <w:szCs w:val="28"/>
        </w:rPr>
        <w:t>Тифлопедагог, при работе с детьми с тяжелыми нарушениями зрения, использует Программы специальных (коррекциионных) образовательных учреждений IV вида (для детей с нарушением зрения) по ред. Л.И. Плаксиной;  ориентируется на специальные коррекционные программы для дошкольников с тяжелыми нарушениями зрения под ред. Л.М. Шипицыной. Для реализации коррекционной программы в кабинете тифлопедагога имеется соответствующее ме</w:t>
      </w:r>
      <w:r w:rsidR="00480384">
        <w:rPr>
          <w:rFonts w:ascii="Times New Roman" w:hAnsi="Times New Roman" w:cs="Times New Roman"/>
          <w:sz w:val="28"/>
          <w:szCs w:val="28"/>
        </w:rPr>
        <w:t>тодическое оснащение (таблица 10</w:t>
      </w:r>
      <w:r w:rsidRPr="00480384">
        <w:rPr>
          <w:rFonts w:ascii="Times New Roman" w:hAnsi="Times New Roman" w:cs="Times New Roman"/>
          <w:sz w:val="28"/>
          <w:szCs w:val="28"/>
        </w:rPr>
        <w:t>).</w:t>
      </w:r>
    </w:p>
    <w:p w:rsidR="008C6A95" w:rsidRDefault="008C6A95" w:rsidP="00177C49">
      <w:pPr>
        <w:ind w:firstLine="708"/>
        <w:rPr>
          <w:rFonts w:ascii="Times New Roman" w:hAnsi="Times New Roman" w:cs="Times New Roman"/>
          <w:sz w:val="28"/>
          <w:szCs w:val="28"/>
        </w:rPr>
      </w:pPr>
    </w:p>
    <w:p w:rsidR="008C6A95" w:rsidRDefault="008C6A95" w:rsidP="00177C49">
      <w:pPr>
        <w:ind w:firstLine="708"/>
        <w:rPr>
          <w:rFonts w:ascii="Times New Roman" w:hAnsi="Times New Roman" w:cs="Times New Roman"/>
          <w:sz w:val="28"/>
          <w:szCs w:val="28"/>
        </w:rPr>
      </w:pPr>
    </w:p>
    <w:p w:rsidR="00C551DF" w:rsidRDefault="00C551DF" w:rsidP="00480384">
      <w:pPr>
        <w:ind w:firstLine="708"/>
        <w:jc w:val="right"/>
        <w:rPr>
          <w:rFonts w:ascii="Times New Roman" w:hAnsi="Times New Roman" w:cs="Times New Roman"/>
          <w:sz w:val="28"/>
          <w:szCs w:val="28"/>
        </w:rPr>
      </w:pPr>
    </w:p>
    <w:p w:rsidR="00C551DF" w:rsidRDefault="00C551DF" w:rsidP="00480384">
      <w:pPr>
        <w:ind w:firstLine="708"/>
        <w:jc w:val="right"/>
        <w:rPr>
          <w:rFonts w:ascii="Times New Roman" w:hAnsi="Times New Roman" w:cs="Times New Roman"/>
          <w:sz w:val="28"/>
          <w:szCs w:val="28"/>
        </w:rPr>
      </w:pPr>
    </w:p>
    <w:p w:rsidR="00C551DF" w:rsidRDefault="00C551DF" w:rsidP="00480384">
      <w:pPr>
        <w:ind w:firstLine="708"/>
        <w:jc w:val="right"/>
        <w:rPr>
          <w:rFonts w:ascii="Times New Roman" w:hAnsi="Times New Roman" w:cs="Times New Roman"/>
          <w:sz w:val="28"/>
          <w:szCs w:val="28"/>
        </w:rPr>
      </w:pPr>
    </w:p>
    <w:p w:rsidR="00C551DF" w:rsidRPr="00C551DF" w:rsidRDefault="00480384" w:rsidP="00C551DF">
      <w:pPr>
        <w:ind w:firstLine="708"/>
        <w:jc w:val="right"/>
        <w:rPr>
          <w:rFonts w:ascii="Times New Roman" w:hAnsi="Times New Roman" w:cs="Times New Roman"/>
          <w:sz w:val="28"/>
          <w:szCs w:val="28"/>
        </w:rPr>
      </w:pPr>
      <w:r w:rsidRPr="00480384">
        <w:rPr>
          <w:rFonts w:ascii="Times New Roman" w:hAnsi="Times New Roman" w:cs="Times New Roman"/>
          <w:sz w:val="28"/>
          <w:szCs w:val="28"/>
        </w:rPr>
        <w:lastRenderedPageBreak/>
        <w:t xml:space="preserve">Таблица </w:t>
      </w:r>
      <w:r>
        <w:rPr>
          <w:rFonts w:ascii="Times New Roman" w:hAnsi="Times New Roman" w:cs="Times New Roman"/>
          <w:sz w:val="28"/>
          <w:szCs w:val="28"/>
        </w:rPr>
        <w:t>10</w:t>
      </w:r>
    </w:p>
    <w:tbl>
      <w:tblPr>
        <w:tblpPr w:leftFromText="180" w:rightFromText="180" w:vertAnchor="text" w:horzAnchor="margin" w:tblpXSpec="center" w:tblpY="699"/>
        <w:tblOverlap w:val="never"/>
        <w:tblW w:w="9930" w:type="dxa"/>
        <w:tblLayout w:type="fixed"/>
        <w:tblCellMar>
          <w:left w:w="10" w:type="dxa"/>
          <w:right w:w="10" w:type="dxa"/>
        </w:tblCellMar>
        <w:tblLook w:val="04A0"/>
      </w:tblPr>
      <w:tblGrid>
        <w:gridCol w:w="3921"/>
        <w:gridCol w:w="6009"/>
      </w:tblGrid>
      <w:tr w:rsidR="00480384" w:rsidRPr="00480384" w:rsidTr="006950BD">
        <w:trPr>
          <w:trHeight w:hRule="exact" w:val="298"/>
        </w:trPr>
        <w:tc>
          <w:tcPr>
            <w:tcW w:w="3921" w:type="dxa"/>
            <w:tcBorders>
              <w:top w:val="single" w:sz="4" w:space="0" w:color="auto"/>
              <w:left w:val="single" w:sz="4" w:space="0" w:color="auto"/>
              <w:bottom w:val="single" w:sz="4" w:space="0" w:color="auto"/>
              <w:right w:val="nil"/>
            </w:tcBorders>
            <w:shd w:val="clear" w:color="auto" w:fill="FFFFFF"/>
            <w:vAlign w:val="center"/>
            <w:hideMark/>
          </w:tcPr>
          <w:p w:rsidR="00480384" w:rsidRPr="00480384" w:rsidRDefault="00480384" w:rsidP="006950BD">
            <w:pPr>
              <w:jc w:val="center"/>
              <w:rPr>
                <w:rFonts w:ascii="Times New Roman" w:hAnsi="Times New Roman" w:cs="Times New Roman"/>
                <w:sz w:val="28"/>
                <w:szCs w:val="28"/>
              </w:rPr>
            </w:pPr>
            <w:r w:rsidRPr="00480384">
              <w:rPr>
                <w:rStyle w:val="211pt"/>
                <w:rFonts w:eastAsia="Arial Unicode MS"/>
                <w:b w:val="0"/>
                <w:bCs w:val="0"/>
                <w:i w:val="0"/>
                <w:iCs w:val="0"/>
                <w:sz w:val="28"/>
                <w:szCs w:val="28"/>
              </w:rPr>
              <w:t>Название</w:t>
            </w:r>
          </w:p>
        </w:tc>
        <w:tc>
          <w:tcPr>
            <w:tcW w:w="60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80384" w:rsidRPr="00480384" w:rsidRDefault="00480384" w:rsidP="006950BD">
            <w:pPr>
              <w:jc w:val="center"/>
              <w:rPr>
                <w:rFonts w:ascii="Times New Roman" w:hAnsi="Times New Roman" w:cs="Times New Roman"/>
                <w:sz w:val="28"/>
                <w:szCs w:val="28"/>
              </w:rPr>
            </w:pPr>
            <w:r w:rsidRPr="00480384">
              <w:rPr>
                <w:rStyle w:val="211pt"/>
                <w:rFonts w:eastAsia="Arial Unicode MS"/>
                <w:b w:val="0"/>
                <w:bCs w:val="0"/>
                <w:i w:val="0"/>
                <w:iCs w:val="0"/>
                <w:sz w:val="28"/>
                <w:szCs w:val="28"/>
              </w:rPr>
              <w:t>Содержание</w:t>
            </w:r>
          </w:p>
        </w:tc>
      </w:tr>
      <w:tr w:rsidR="00480384" w:rsidRPr="00480384" w:rsidTr="006950BD">
        <w:trPr>
          <w:trHeight w:val="558"/>
        </w:trPr>
        <w:tc>
          <w:tcPr>
            <w:tcW w:w="99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80384" w:rsidRPr="00480384" w:rsidRDefault="00480384" w:rsidP="006950BD">
            <w:pPr>
              <w:jc w:val="center"/>
              <w:rPr>
                <w:rStyle w:val="211pt"/>
                <w:rFonts w:eastAsia="Arial Unicode MS"/>
                <w:b w:val="0"/>
                <w:bCs w:val="0"/>
                <w:sz w:val="28"/>
                <w:szCs w:val="28"/>
              </w:rPr>
            </w:pPr>
            <w:r w:rsidRPr="00480384">
              <w:rPr>
                <w:rFonts w:ascii="Times New Roman" w:hAnsi="Times New Roman" w:cs="Times New Roman"/>
                <w:b/>
                <w:bCs/>
                <w:sz w:val="28"/>
                <w:szCs w:val="28"/>
              </w:rPr>
              <w:t>ПРОГРАММНОЕ ОБЕСПЕЧЕНИЕ</w:t>
            </w:r>
          </w:p>
        </w:tc>
      </w:tr>
      <w:tr w:rsidR="00480384" w:rsidRPr="00480384" w:rsidTr="006950BD">
        <w:trPr>
          <w:trHeight w:hRule="exact" w:val="2964"/>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Программы специальных (коррекциионных) образовательных учреждений IV вида (для детей с нарушением зрения). Коррекционная работа в детском саду. Под редакцией Л.И.Плаксиной. - М.: Просвещение, 2008.</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Одновременно с образовательным процессом осуществляется специальная коррекционная работа, направленная на преодоление отклонений в психофизическом развитии детей с патологией зрения. Конечной целью является стабилизация всего хода психофизического развития ребенка для успешной интеграции его в общеобразовательную школу и общество сверстников.</w:t>
            </w:r>
          </w:p>
        </w:tc>
      </w:tr>
      <w:tr w:rsidR="00480384" w:rsidRPr="00480384" w:rsidTr="006950BD">
        <w:trPr>
          <w:trHeight w:hRule="exact" w:val="1998"/>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Специальные коррекционные программы для дошкольников с тяжелыми нарушениями зрения. Под науч.ред. Л.М. Шипицыной. - СПб.: Образование, 1995.</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Коррекционная программа и методические рекомендации по пространственной ориентировке слепых дошкольников, по формированию коммуникативной деятельности у слабовидящих детей, по физическому воспитанию слабовидящих детей.</w:t>
            </w:r>
          </w:p>
        </w:tc>
      </w:tr>
      <w:tr w:rsidR="00480384" w:rsidRPr="00480384" w:rsidTr="006950BD">
        <w:trPr>
          <w:trHeight w:val="692"/>
        </w:trPr>
        <w:tc>
          <w:tcPr>
            <w:tcW w:w="99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80384" w:rsidRPr="00480384" w:rsidRDefault="00480384" w:rsidP="006950BD">
            <w:pPr>
              <w:jc w:val="center"/>
              <w:rPr>
                <w:rStyle w:val="211pt"/>
                <w:rFonts w:eastAsia="Arial Unicode MS"/>
                <w:bCs w:val="0"/>
                <w:sz w:val="28"/>
                <w:szCs w:val="28"/>
              </w:rPr>
            </w:pPr>
            <w:r w:rsidRPr="00480384">
              <w:rPr>
                <w:rStyle w:val="211pt"/>
                <w:rFonts w:eastAsia="Arial Unicode MS"/>
                <w:bCs w:val="0"/>
                <w:i w:val="0"/>
                <w:iCs w:val="0"/>
                <w:sz w:val="28"/>
                <w:szCs w:val="28"/>
              </w:rPr>
              <w:t>МЕТОДИЧЕСКОЕ ОБЕСПЕЧЕНИЕ ПО ОРГАНИЗАЦИИ КОРРЕКЦИОННОЙ</w:t>
            </w:r>
          </w:p>
          <w:p w:rsidR="00480384" w:rsidRPr="00480384" w:rsidRDefault="00480384" w:rsidP="006950BD">
            <w:pPr>
              <w:jc w:val="center"/>
              <w:rPr>
                <w:rStyle w:val="211pt"/>
                <w:rFonts w:eastAsia="Arial Unicode MS"/>
                <w:b w:val="0"/>
                <w:bCs w:val="0"/>
                <w:i w:val="0"/>
                <w:iCs w:val="0"/>
                <w:sz w:val="28"/>
                <w:szCs w:val="28"/>
              </w:rPr>
            </w:pPr>
            <w:r w:rsidRPr="00480384">
              <w:rPr>
                <w:rStyle w:val="211pt"/>
                <w:rFonts w:eastAsia="Arial Unicode MS"/>
                <w:bCs w:val="0"/>
                <w:i w:val="0"/>
                <w:iCs w:val="0"/>
                <w:sz w:val="28"/>
                <w:szCs w:val="28"/>
              </w:rPr>
              <w:t>РАБОТЫ С ДЕТЬМИ, ИМЕЮЩИМИ НАРУШЕНИЯ ЗРЕНИЯ</w:t>
            </w:r>
          </w:p>
        </w:tc>
      </w:tr>
      <w:tr w:rsidR="00480384" w:rsidRPr="00480384" w:rsidTr="006950BD">
        <w:trPr>
          <w:trHeight w:hRule="exact" w:val="3270"/>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Л.И.Плаксина, Л.С. Сековец. Коррекционно - развивающая среда в дошкольных образовательных учреждениях компенсирующего вида. Учебно</w:t>
            </w:r>
            <w:r w:rsidRPr="00480384">
              <w:rPr>
                <w:rFonts w:ascii="Times New Roman" w:hAnsi="Times New Roman" w:cs="Times New Roman"/>
                <w:sz w:val="28"/>
                <w:szCs w:val="28"/>
              </w:rPr>
              <w:softHyphen/>
              <w:t>методическое пособие. - М.:</w:t>
            </w:r>
          </w:p>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ЗАО «ЭЛТИ-КУДИЦ», 2006.</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Раскрываются общие дефектологические подходы к организации коррекционно-развивающей среды. Среда рассматривается как действенное средство предупреждения и коррекции недостатков развития, связанных с первичным дефектом. Приводятся требования и рекомендации по подбору игрушек, дидактического материала в коррекционно-</w:t>
            </w:r>
            <w:r w:rsidRPr="00480384">
              <w:rPr>
                <w:rFonts w:ascii="Times New Roman" w:hAnsi="Times New Roman" w:cs="Times New Roman"/>
                <w:sz w:val="28"/>
                <w:szCs w:val="28"/>
              </w:rPr>
              <w:softHyphen/>
              <w:t xml:space="preserve"> воспитательной работе, примерный перечень игрушек и оборудования.</w:t>
            </w:r>
          </w:p>
        </w:tc>
      </w:tr>
      <w:tr w:rsidR="00480384" w:rsidRPr="00480384" w:rsidTr="006950BD">
        <w:trPr>
          <w:trHeight w:hRule="exact" w:val="3266"/>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Развернутое тематическое планирование по программе под ред. Л.И.Плаксиной/авт.-сост. Е. А. Чевычелова. - Волгоград: Учитель, 2012.</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Представлены основные направления образовательного процесса: развитие зрительного восприятия, пространственных отношений, социально-бытовая ориентировка. План каждого раздела четко структурирован, определены цели и задачи педагогической работы, учитывающие интеграцию всех видов детской деятельности, что позволяет педагогам осуществлять комплексное развитие и воспитание.</w:t>
            </w:r>
          </w:p>
        </w:tc>
      </w:tr>
      <w:tr w:rsidR="00480384" w:rsidRPr="00480384" w:rsidTr="006950BD">
        <w:trPr>
          <w:trHeight w:val="3251"/>
        </w:trPr>
        <w:tc>
          <w:tcPr>
            <w:tcW w:w="3921" w:type="dxa"/>
            <w:tcBorders>
              <w:top w:val="single" w:sz="4" w:space="0" w:color="auto"/>
              <w:left w:val="single" w:sz="4" w:space="0" w:color="auto"/>
              <w:bottom w:val="nil"/>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lastRenderedPageBreak/>
              <w:t>В.А.Феоктистова, ТЛ.Головина, Л.В.Рудакова и др.</w:t>
            </w:r>
          </w:p>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Обучение и коррекция развития дошкольников с нарушенным зрением. Методическое пособие. - СПб: Образование, 1995.</w:t>
            </w:r>
          </w:p>
        </w:tc>
        <w:tc>
          <w:tcPr>
            <w:tcW w:w="6009" w:type="dxa"/>
            <w:tcBorders>
              <w:top w:val="single" w:sz="4" w:space="0" w:color="auto"/>
              <w:left w:val="single" w:sz="4" w:space="0" w:color="auto"/>
              <w:bottom w:val="nil"/>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Содержит пакет научно-методической документации для организации коррекционно-педагогического</w:t>
            </w:r>
          </w:p>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процесса и восстановительного лечения зрения детей в ДОУ для детей с нарушением зрения (функциональные обязанности специалистов, перечень оборудования для тифлопедагога, схема обследования дошкольников с нарушением зрения, методические рекомендации по коррекционному воспитанию и обучению).</w:t>
            </w:r>
          </w:p>
        </w:tc>
      </w:tr>
      <w:tr w:rsidR="00480384" w:rsidRPr="00480384" w:rsidTr="006950BD">
        <w:trPr>
          <w:trHeight w:hRule="exact" w:val="2004"/>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Л.А.Дружинина. Коррекционная работа в детском саду для детей с нарушением зрения. Методическое пособие. - М.: Экзамен, 2006.</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Рассматриваются рациональные и эффективные пути и средства индивидуального и дифференцированного подходов к содержанию и формам коррекционной работы.</w:t>
            </w:r>
          </w:p>
        </w:tc>
      </w:tr>
      <w:tr w:rsidR="00480384" w:rsidRPr="00480384" w:rsidTr="006950BD">
        <w:trPr>
          <w:trHeight w:hRule="exact" w:val="3252"/>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А. Дружинина, Л. Б. Осипова Содержание и методика работы тифлопедагога ДОУ. Учебно - метод. пособие для студентов ВУ пед. заведений по курсу «Воспитание и обучение детей дошкольного возраста с нарушением зрения».- Челябинск: изд-во «Букватор», 2006.-113с.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Авторы сделали попытку систематизировать работу тифлопедагогов ДОУ, их документацию и планирование образовательного процесса. В пособии предложена диагностическая методика.</w:t>
            </w:r>
          </w:p>
        </w:tc>
      </w:tr>
      <w:tr w:rsidR="00480384" w:rsidRPr="00480384" w:rsidTr="006950BD">
        <w:trPr>
          <w:trHeight w:hRule="exact" w:val="2690"/>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Е. В. Андрющенко, Ю. И. Кудряшова</w:t>
            </w:r>
          </w:p>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Здоровьесберегающие технологии: аспекты охраны зрения детей дошкольного возраста: методические рекомендации -Челябинск: ЧИППКРО, 2014-52с.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В методических рекомендациях на основе анализа зрительной патологии выделены санитарно - эпидемиологические требования к организации воспитательного и образовательного процессов для сохранения зрения детей дошкольного возраста с ОВЗ. Предложены технологии укрепления, сохранения и восстановления зрения.</w:t>
            </w:r>
          </w:p>
        </w:tc>
      </w:tr>
      <w:tr w:rsidR="00480384" w:rsidRPr="00480384" w:rsidTr="006950BD">
        <w:trPr>
          <w:trHeight w:hRule="exact" w:val="2557"/>
        </w:trPr>
        <w:tc>
          <w:tcPr>
            <w:tcW w:w="3921" w:type="dxa"/>
            <w:tcBorders>
              <w:top w:val="single" w:sz="4" w:space="0" w:color="auto"/>
              <w:left w:val="single" w:sz="4" w:space="0" w:color="auto"/>
              <w:bottom w:val="single" w:sz="4" w:space="0" w:color="auto"/>
              <w:right w:val="nil"/>
            </w:tcBorders>
            <w:shd w:val="clear" w:color="auto" w:fill="FFFFFF"/>
            <w:hideMark/>
          </w:tcPr>
          <w:p w:rsid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Б. Осипова Развитие осязания и мелкой моторики. Коррекционно - развивающая программа для детей младшего дошкольного возраста с нарушениями зрения. Челябинск. ЦИЦЕРО, 2011 - 60с.</w:t>
            </w:r>
          </w:p>
          <w:p w:rsidR="00C551DF" w:rsidRDefault="00C551DF" w:rsidP="006950BD">
            <w:pPr>
              <w:rPr>
                <w:rFonts w:ascii="Times New Roman" w:hAnsi="Times New Roman" w:cs="Times New Roman"/>
                <w:sz w:val="28"/>
                <w:szCs w:val="28"/>
              </w:rPr>
            </w:pPr>
          </w:p>
          <w:p w:rsidR="00C551DF" w:rsidRDefault="00C551DF" w:rsidP="006950BD">
            <w:pPr>
              <w:rPr>
                <w:rFonts w:ascii="Times New Roman" w:hAnsi="Times New Roman" w:cs="Times New Roman"/>
                <w:sz w:val="28"/>
                <w:szCs w:val="28"/>
              </w:rPr>
            </w:pPr>
          </w:p>
          <w:p w:rsidR="00C551DF" w:rsidRDefault="00C551DF" w:rsidP="006950BD">
            <w:pPr>
              <w:rPr>
                <w:rFonts w:ascii="Times New Roman" w:hAnsi="Times New Roman" w:cs="Times New Roman"/>
                <w:sz w:val="28"/>
                <w:szCs w:val="28"/>
              </w:rPr>
            </w:pPr>
          </w:p>
          <w:p w:rsidR="00C551DF" w:rsidRPr="00480384" w:rsidRDefault="00C551DF" w:rsidP="006950BD">
            <w:pPr>
              <w:rPr>
                <w:rFonts w:ascii="Times New Roman" w:hAnsi="Times New Roman" w:cs="Times New Roman"/>
                <w:sz w:val="28"/>
                <w:szCs w:val="28"/>
              </w:rPr>
            </w:pP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В программе определены задачи и содержание коррекционной работы по развитию осязания и мелкой моторики. Даны рекомендации по определению программного материала, раскрыт системный подход к организации коррекционной работы.</w:t>
            </w:r>
          </w:p>
        </w:tc>
      </w:tr>
      <w:tr w:rsidR="00480384" w:rsidRPr="00480384" w:rsidTr="006950BD">
        <w:trPr>
          <w:trHeight w:val="582"/>
        </w:trPr>
        <w:tc>
          <w:tcPr>
            <w:tcW w:w="993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6950BD">
            <w:pPr>
              <w:jc w:val="center"/>
              <w:rPr>
                <w:rFonts w:ascii="Times New Roman" w:hAnsi="Times New Roman" w:cs="Times New Roman"/>
                <w:sz w:val="28"/>
                <w:szCs w:val="28"/>
              </w:rPr>
            </w:pPr>
            <w:r w:rsidRPr="00480384">
              <w:rPr>
                <w:rStyle w:val="211pt"/>
                <w:rFonts w:eastAsia="Arial Unicode MS"/>
                <w:b w:val="0"/>
                <w:bCs w:val="0"/>
                <w:i w:val="0"/>
                <w:iCs w:val="0"/>
                <w:sz w:val="28"/>
                <w:szCs w:val="28"/>
              </w:rPr>
              <w:t>МЕТОДИЧЕСКОЕ ОБЕСПЕЧЕНИЕ ПО РЕАЛИЗАЦИИ ОБРАЗОВАТЕЛЬНЫХ</w:t>
            </w:r>
          </w:p>
          <w:p w:rsidR="00480384" w:rsidRPr="00480384" w:rsidRDefault="00480384" w:rsidP="006950BD">
            <w:pPr>
              <w:jc w:val="center"/>
              <w:rPr>
                <w:rFonts w:ascii="Times New Roman" w:hAnsi="Times New Roman" w:cs="Times New Roman"/>
                <w:sz w:val="28"/>
                <w:szCs w:val="28"/>
              </w:rPr>
            </w:pPr>
            <w:r w:rsidRPr="00480384">
              <w:rPr>
                <w:rStyle w:val="211pt"/>
                <w:rFonts w:eastAsia="Arial Unicode MS"/>
                <w:b w:val="0"/>
                <w:bCs w:val="0"/>
                <w:i w:val="0"/>
                <w:iCs w:val="0"/>
                <w:sz w:val="28"/>
                <w:szCs w:val="28"/>
              </w:rPr>
              <w:t>ОБЛАСТЕЙ</w:t>
            </w:r>
          </w:p>
        </w:tc>
      </w:tr>
      <w:tr w:rsidR="00480384" w:rsidRPr="00480384" w:rsidTr="006950BD">
        <w:trPr>
          <w:trHeight w:val="298"/>
        </w:trPr>
        <w:tc>
          <w:tcPr>
            <w:tcW w:w="993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6950BD">
            <w:pPr>
              <w:jc w:val="center"/>
              <w:rPr>
                <w:rFonts w:ascii="Times New Roman" w:hAnsi="Times New Roman" w:cs="Times New Roman"/>
                <w:sz w:val="28"/>
                <w:szCs w:val="28"/>
              </w:rPr>
            </w:pPr>
            <w:r w:rsidRPr="00480384">
              <w:rPr>
                <w:rStyle w:val="211pt"/>
                <w:rFonts w:eastAsia="Arial Unicode MS"/>
                <w:bCs w:val="0"/>
                <w:i w:val="0"/>
                <w:iCs w:val="0"/>
                <w:sz w:val="28"/>
                <w:szCs w:val="28"/>
              </w:rPr>
              <w:t>Образовательная область «Социально - коммуникативное развитие»</w:t>
            </w:r>
          </w:p>
        </w:tc>
      </w:tr>
      <w:tr w:rsidR="00480384" w:rsidRPr="00480384" w:rsidTr="006950BD">
        <w:trPr>
          <w:trHeight w:hRule="exact" w:val="1680"/>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lastRenderedPageBreak/>
              <w:t>Социализация дошкольников с нарушением зрения средствами игры. Под ред. Е. Н. Подколзиной. - М.: Город Детства, 2006.</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Опыт работы ДОУ компенсирующего вида для детей с нарушением зрения (организация игровой деятельности, создание условий для игровой деятельности и др.).</w:t>
            </w:r>
          </w:p>
        </w:tc>
      </w:tr>
      <w:tr w:rsidR="00480384" w:rsidRPr="00480384" w:rsidTr="006950BD">
        <w:trPr>
          <w:trHeight w:hRule="exact" w:val="3262"/>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Занятия по развитию социально</w:t>
            </w:r>
            <w:r w:rsidRPr="00480384">
              <w:rPr>
                <w:rFonts w:ascii="Times New Roman" w:hAnsi="Times New Roman" w:cs="Times New Roman"/>
                <w:sz w:val="28"/>
                <w:szCs w:val="28"/>
              </w:rPr>
              <w:softHyphen/>
              <w:t>бытовой ориентировки с дошкольниками, имеющими нарушения зрения. Методические рекомендации./Сост. Л.А.Дружинина и др. - Челябинск: АЛИМ, изд-во Марины Волковой, 2008.</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Методические рекомендации разработаны согласно Программе специальных (коррекционных) образовательных учреждений IV вида. Включают тематическое планирование, конспекты занятий по развитию социально-бытовой ориентировки.</w:t>
            </w:r>
          </w:p>
        </w:tc>
      </w:tr>
      <w:tr w:rsidR="00480384" w:rsidRPr="00480384" w:rsidTr="006950BD">
        <w:trPr>
          <w:trHeight w:hRule="exact" w:val="2274"/>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Социально-бытовая ориентировка дошкольников с нарушением зрения. Перспективное планирование и конспекты занятий. Под ред. Е. Н. Подколзиной. - М.: Город Детства, 2007.</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Показана тесная взаимосвязь коррекционной работы тифлопедагога и психолога по формированию социально-адаптивного поведения у дошкольников с нарушением зрения, с осуществляемым в детском саду общеобразовательным процессом.</w:t>
            </w:r>
          </w:p>
        </w:tc>
      </w:tr>
      <w:tr w:rsidR="00480384" w:rsidRPr="00480384" w:rsidTr="006950BD">
        <w:trPr>
          <w:trHeight w:hRule="exact" w:val="711"/>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В.З.Денискина. Учимся улыбаться. - М.: Сфера, 2008.</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Важные для таких детей компоненты общения - мимика, жест, поза.</w:t>
            </w:r>
          </w:p>
        </w:tc>
      </w:tr>
      <w:tr w:rsidR="00480384" w:rsidRPr="00480384" w:rsidTr="006950BD">
        <w:trPr>
          <w:trHeight w:hRule="exact" w:val="2969"/>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А. Ремезова, Т.Р. Грошева, М. М. Жигляева Формирование социального опыта старших дошкольников с задержкой психического развития средствами продуктивной деятельности. Учебно - методические рекомендации.- Самара.: ПГСГА, 2012.-244с.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Практические рекомендации по формированию социального опыта старшего дошкольника средствами продуктивной деятельности.</w:t>
            </w:r>
          </w:p>
        </w:tc>
      </w:tr>
      <w:tr w:rsidR="00480384" w:rsidRPr="00480384" w:rsidTr="006950BD">
        <w:trPr>
          <w:trHeight w:hRule="exact" w:val="2572"/>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А. Ремизова, Т.Д. Свешникова, М.А. Степанова Социализация в системе воспитания старших дошкольников с задержкой психического развития. Учебно -методическое пособие. - Самара: ПГСГА, 2012.- 192с.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Представлена модель социализации, дано ее обоснование. Рассматриваются различные подходы к изучению проблемы социализации.</w:t>
            </w:r>
          </w:p>
        </w:tc>
      </w:tr>
      <w:tr w:rsidR="00480384" w:rsidRPr="00480384" w:rsidTr="006950BD">
        <w:trPr>
          <w:trHeight w:hRule="exact" w:val="1995"/>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lastRenderedPageBreak/>
              <w:t>Л. А. Ремезова и др. Развитие восприятия эмоций у дошкольников с нарушением зрения. Учебно - методическое пособие. Ульяновск, изд-во Качалин А. В., 2012.-166с.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Представлен практический опыт по развитию восприятия эмоций. Описаны авторские методики, апробированные для углубленной диагностики социально - эмоционального развития.</w:t>
            </w:r>
          </w:p>
        </w:tc>
      </w:tr>
      <w:tr w:rsidR="00480384" w:rsidRPr="00480384" w:rsidTr="006950BD">
        <w:trPr>
          <w:trHeight w:val="298"/>
        </w:trPr>
        <w:tc>
          <w:tcPr>
            <w:tcW w:w="99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80384" w:rsidRPr="00480384" w:rsidRDefault="00480384" w:rsidP="006950BD">
            <w:pPr>
              <w:jc w:val="center"/>
              <w:rPr>
                <w:rStyle w:val="211pt"/>
                <w:rFonts w:eastAsia="Arial Unicode MS"/>
                <w:bCs w:val="0"/>
                <w:sz w:val="28"/>
                <w:szCs w:val="28"/>
              </w:rPr>
            </w:pPr>
            <w:r w:rsidRPr="00480384">
              <w:rPr>
                <w:rStyle w:val="211pt"/>
                <w:rFonts w:eastAsia="Arial Unicode MS"/>
                <w:bCs w:val="0"/>
                <w:i w:val="0"/>
                <w:iCs w:val="0"/>
                <w:sz w:val="28"/>
                <w:szCs w:val="28"/>
              </w:rPr>
              <w:t>Образовательная область «Познавательное развитие»</w:t>
            </w:r>
          </w:p>
        </w:tc>
      </w:tr>
      <w:tr w:rsidR="00480384" w:rsidRPr="00480384" w:rsidTr="006950BD">
        <w:trPr>
          <w:trHeight w:hRule="exact" w:val="1666"/>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Л.И.Плаксина. Развитие зрительного восприятия у детей с нарушением зрения в процессе обучения математике. - Калуга: Адель, 1998.</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Дидактический материал для занятий по математике в подготовительной к школе группе.</w:t>
            </w:r>
          </w:p>
        </w:tc>
      </w:tr>
      <w:tr w:rsidR="00480384" w:rsidRPr="00480384" w:rsidTr="006950BD">
        <w:trPr>
          <w:trHeight w:hRule="exact" w:val="2270"/>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Занятия по развитию зрительного восприятия у дошкольников с нарушением зрения. Методические рек./ Сост. Л.А.Дружинина и др. - Челябинск: АЛИМ, изд-во Марины Волковой, 2007.</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Методические рекомендации разработаны согласно Программе специальных (коррекционных) образовательных учреждений IV вида. Материал представлен по годам обучения: тематическое планирование, конспекты занятий по развитию зрительного восприятия у дошкольников с нарушением зрения с 3 до 7 лет.</w:t>
            </w:r>
          </w:p>
        </w:tc>
      </w:tr>
      <w:tr w:rsidR="00480384" w:rsidRPr="00480384" w:rsidTr="006950BD">
        <w:trPr>
          <w:trHeight w:hRule="exact" w:val="2982"/>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Занятия по развитию ориентировки в пространстве у дошкольников с нарушением зрения. Метод. реком. / Сост. Л.А.Дружинина, Е. В. Андрющенко, Г. А. Шалагина, Л. Г. Шильдяева - Челябинск: АЛИМ, изд-во Марины Волковой, 2008.</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Методические рекомендации разработаны согласно Программе специальных (коррекционных) образовательных учреждений IV вида. Материал представлен по годам обучения: тематическое планирование, программные задачи, конспекты занятий по развитию ориентировки в пространстве у дошкольников с нарушением зрения с 3 до 7 лет.</w:t>
            </w:r>
          </w:p>
        </w:tc>
      </w:tr>
      <w:tr w:rsidR="00480384" w:rsidRPr="00480384" w:rsidTr="006950BD">
        <w:trPr>
          <w:trHeight w:hRule="exact" w:val="1977"/>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Л.И.Плаксина. Развитие зрительного восприятия в процессе предметного рисования у детей с нарушением зрения. - М.: Владос, 2008.</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Конспекты занятий с учетом постепенного нарастания сложности изображения предметов. Представленный дидактический материал позволяет учить детей понимать форму, величину и пространственные положения предметов окружающего мира.</w:t>
            </w:r>
          </w:p>
        </w:tc>
      </w:tr>
      <w:tr w:rsidR="00480384" w:rsidRPr="00480384" w:rsidTr="006950BD">
        <w:trPr>
          <w:trHeight w:hRule="exact" w:val="1603"/>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Е. Н. Подколзина Пространственная ориентировка дошкольников с нарушениями зрения - М.: ЛИНКА-ПРЕСС, 2009.-176с.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В методическом пособии последовательно и четко раскрываются особенности овладения дошкольниками с нарушениями зрения пространственной ориентировки.</w:t>
            </w:r>
          </w:p>
        </w:tc>
      </w:tr>
      <w:tr w:rsidR="00480384" w:rsidRPr="00480384" w:rsidTr="006950BD">
        <w:trPr>
          <w:trHeight w:hRule="exact" w:val="1998"/>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А. Ремезова Обучение сравнению дошкольников с особыми образовательными потребностями. учебно- методическое пособие.- Самара. Изд-во ПГСГА,2009.- 104с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В УМП даны рекомендации по обучению приемам сравнения детей с младшего и старшего дошкольного возраста с нарушениями слуха, зрения, задержкой психического развития.</w:t>
            </w:r>
          </w:p>
        </w:tc>
      </w:tr>
      <w:tr w:rsidR="00480384" w:rsidRPr="00480384" w:rsidTr="006950BD">
        <w:trPr>
          <w:trHeight w:hRule="exact" w:val="2979"/>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lastRenderedPageBreak/>
              <w:t>Л. Б. Осипова, Ю. Ю. Стахеева Развиваем в деятельности: в помощь родителям воспитывающих ребенка с нарушением зрения. Методические рекомендации. Челябинск, ООО «Издательство РЕКПОЛ», 2009.-217с.</w:t>
            </w:r>
          </w:p>
        </w:tc>
        <w:tc>
          <w:tcPr>
            <w:tcW w:w="600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 xml:space="preserve">Рекомендации содержат конкретные задачи и рекомендации по развитию зрительного восприятия детей, уточнению знаний о предметах окружающего мира, об их свойствам и отношениях, совершенствованию действий с ними, рекомендации по проведению занятий с ребенком, практический </w:t>
            </w:r>
            <w:r w:rsidR="00C551DF">
              <w:rPr>
                <w:rFonts w:ascii="Times New Roman" w:hAnsi="Times New Roman" w:cs="Times New Roman"/>
                <w:sz w:val="28"/>
                <w:szCs w:val="28"/>
              </w:rPr>
              <w:t>н</w:t>
            </w:r>
            <w:r w:rsidRPr="00480384">
              <w:rPr>
                <w:rFonts w:ascii="Times New Roman" w:hAnsi="Times New Roman" w:cs="Times New Roman"/>
                <w:sz w:val="28"/>
                <w:szCs w:val="28"/>
              </w:rPr>
              <w:t>аглядно - графический материал, структурированный в соответствии с темой с учетом возраста детей.</w:t>
            </w:r>
          </w:p>
        </w:tc>
      </w:tr>
      <w:tr w:rsidR="00480384" w:rsidRPr="00480384" w:rsidTr="006950BD">
        <w:trPr>
          <w:trHeight w:hRule="exact" w:val="2964"/>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А. Ремезова Ознакомление дошкольников с нарушением зрения с предметным и природным миром: учебно - методическое пособие. Самара, изд-во СГПУ, 2008.-208с.</w:t>
            </w:r>
          </w:p>
        </w:tc>
        <w:tc>
          <w:tcPr>
            <w:tcW w:w="600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В пособии представлен системный подход к ознакомлению данной категории детей с природным и предметным миром, раскрыта коррекционная направленность занятий по формированию у них представлений об окружающем мире, даны рекомендации по развитию перцептивных способностей, формированию понятийного аппарата. Представлен дидактический материал.</w:t>
            </w:r>
          </w:p>
        </w:tc>
      </w:tr>
      <w:tr w:rsidR="00480384" w:rsidRPr="00480384" w:rsidTr="006950BD">
        <w:trPr>
          <w:trHeight w:hRule="exact" w:val="2298"/>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Б. Осипова Методические рекомендации к программе «Развитие осязания и мелкой моторики» учебно - методическое пособие Челябинск, ЦИЦЕРО, 2011.</w:t>
            </w:r>
            <w:r w:rsidRPr="00480384">
              <w:rPr>
                <w:rFonts w:ascii="Times New Roman" w:hAnsi="Times New Roman" w:cs="Times New Roman"/>
                <w:sz w:val="28"/>
                <w:szCs w:val="28"/>
              </w:rPr>
              <w:softHyphen/>
              <w:t>123с.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В методических рекомендациях даны рекомендации по осуществлению коррекционной работы, представлены диагностические методики. Материалы программы могут быть использованы для работы со слепыми и слабовидящими детьми.</w:t>
            </w:r>
          </w:p>
        </w:tc>
      </w:tr>
      <w:tr w:rsidR="00480384" w:rsidRPr="00480384" w:rsidTr="006950BD">
        <w:trPr>
          <w:trHeight w:hRule="exact" w:val="1986"/>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А. Ремезова, Л. Н. Жабаровская Знакомим дошкольников с нарушением зрения с птицами. Учебно - методическое пособие. Самара, изд-во ПГСГА, 2010.-192с.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Представлен комплекс эффективных методов и приемов, используемых при работе с детьми с нарушениями зрения.</w:t>
            </w:r>
          </w:p>
        </w:tc>
      </w:tr>
      <w:tr w:rsidR="00480384" w:rsidRPr="00480384" w:rsidTr="006950BD">
        <w:trPr>
          <w:trHeight w:hRule="exact" w:val="1977"/>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Е. В. Андрющенко, Л. Б. Осипова, Н. Я. Ратанова Развитие осязания и мелкой моторики рук с нарушениями зрения (3-5 лет) Челябинск, ЦИЦЕРО, 2009 - 96с.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На основе анализа особенностей психофизического развития показана система работы по данному направлению, комплексы игр и упражнений для развития компенсаторных процессов.</w:t>
            </w:r>
          </w:p>
        </w:tc>
      </w:tr>
      <w:tr w:rsidR="00480384" w:rsidRPr="00480384" w:rsidTr="006950BD">
        <w:trPr>
          <w:trHeight w:hRule="exact" w:val="2266"/>
        </w:trPr>
        <w:tc>
          <w:tcPr>
            <w:tcW w:w="3921" w:type="dxa"/>
            <w:tcBorders>
              <w:top w:val="single" w:sz="4" w:space="0" w:color="auto"/>
              <w:left w:val="single" w:sz="4" w:space="0" w:color="auto"/>
              <w:bottom w:val="single" w:sz="4" w:space="0" w:color="auto"/>
              <w:right w:val="nil"/>
            </w:tcBorders>
            <w:shd w:val="clear" w:color="auto" w:fill="FFFFFF"/>
            <w:vAlign w:val="bottom"/>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Б. Осипова, Ю. Ю. Стахеева Коррекция зрительного восприятия. Конспекты занятий с детьми с нарушением зрения дошкольный возраст 3-5 лет. Челябинск. Изд-во ИИУМЦ «Образование», 2004.-188с.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В методическом пособии представлены конспекты занятий. Содержание коррекционных занятий предусматривает развитию и коррекцию психических процессов, обуславливающих успешность ребенка с нарушениями зрения в познавательной и практической деятельности.</w:t>
            </w:r>
          </w:p>
        </w:tc>
      </w:tr>
      <w:tr w:rsidR="00480384" w:rsidRPr="00480384" w:rsidTr="006950BD">
        <w:trPr>
          <w:trHeight w:hRule="exact" w:val="1579"/>
        </w:trPr>
        <w:tc>
          <w:tcPr>
            <w:tcW w:w="3921" w:type="dxa"/>
            <w:tcBorders>
              <w:top w:val="single" w:sz="4" w:space="0" w:color="auto"/>
              <w:left w:val="single" w:sz="4" w:space="0" w:color="auto"/>
              <w:bottom w:val="single" w:sz="4" w:space="0" w:color="auto"/>
              <w:right w:val="nil"/>
            </w:tcBorders>
            <w:shd w:val="clear" w:color="auto" w:fill="FFFFFF"/>
            <w:vAlign w:val="bottom"/>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lastRenderedPageBreak/>
              <w:t>Л. А. Ремезова и др. Развитие осязательного восприятия у дошкольников с нарушением зрения. Монография. Самара, изд-во ПГСГА, 2011.- 220с.</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C551DF">
            <w:pPr>
              <w:jc w:val="both"/>
              <w:rPr>
                <w:rFonts w:ascii="Times New Roman" w:hAnsi="Times New Roman" w:cs="Times New Roman"/>
                <w:sz w:val="28"/>
                <w:szCs w:val="28"/>
              </w:rPr>
            </w:pPr>
            <w:r w:rsidRPr="00480384">
              <w:rPr>
                <w:rFonts w:ascii="Times New Roman" w:hAnsi="Times New Roman" w:cs="Times New Roman"/>
                <w:sz w:val="28"/>
                <w:szCs w:val="28"/>
              </w:rPr>
              <w:t>Изложен системный подход к обеспечению развития осязательного развития, представлен диагностический материал.</w:t>
            </w:r>
          </w:p>
        </w:tc>
      </w:tr>
      <w:tr w:rsidR="00480384" w:rsidRPr="00480384" w:rsidTr="006950BD">
        <w:trPr>
          <w:trHeight w:val="298"/>
        </w:trPr>
        <w:tc>
          <w:tcPr>
            <w:tcW w:w="993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6950BD">
            <w:pPr>
              <w:jc w:val="center"/>
              <w:rPr>
                <w:rStyle w:val="211pt"/>
                <w:rFonts w:eastAsia="Arial Unicode MS"/>
                <w:bCs w:val="0"/>
                <w:sz w:val="28"/>
                <w:szCs w:val="28"/>
              </w:rPr>
            </w:pPr>
            <w:r w:rsidRPr="00480384">
              <w:rPr>
                <w:rStyle w:val="211pt"/>
                <w:rFonts w:eastAsia="Arial Unicode MS"/>
                <w:bCs w:val="0"/>
                <w:i w:val="0"/>
                <w:iCs w:val="0"/>
                <w:sz w:val="28"/>
                <w:szCs w:val="28"/>
              </w:rPr>
              <w:t>Образовательная область «Физическое развитие»</w:t>
            </w:r>
          </w:p>
        </w:tc>
      </w:tr>
      <w:tr w:rsidR="00480384" w:rsidRPr="00480384" w:rsidTr="006950BD">
        <w:trPr>
          <w:trHeight w:hRule="exact" w:val="2358"/>
        </w:trPr>
        <w:tc>
          <w:tcPr>
            <w:tcW w:w="3921" w:type="dxa"/>
            <w:tcBorders>
              <w:top w:val="single" w:sz="4" w:space="0" w:color="auto"/>
              <w:left w:val="single" w:sz="4" w:space="0" w:color="auto"/>
              <w:bottom w:val="single" w:sz="4" w:space="0" w:color="auto"/>
              <w:right w:val="nil"/>
            </w:tcBorders>
            <w:shd w:val="clear" w:color="auto" w:fill="FFFFFF"/>
            <w:hideMark/>
          </w:tcPr>
          <w:p w:rsidR="00480384" w:rsidRPr="00480384" w:rsidRDefault="00480384" w:rsidP="006950BD">
            <w:pPr>
              <w:rPr>
                <w:rFonts w:ascii="Times New Roman" w:hAnsi="Times New Roman" w:cs="Times New Roman"/>
                <w:sz w:val="28"/>
                <w:szCs w:val="28"/>
              </w:rPr>
            </w:pPr>
            <w:r w:rsidRPr="00480384">
              <w:rPr>
                <w:rFonts w:ascii="Times New Roman" w:hAnsi="Times New Roman" w:cs="Times New Roman"/>
                <w:sz w:val="28"/>
                <w:szCs w:val="28"/>
              </w:rPr>
              <w:t>Л. С. Сековец. Коррекционно - педагогическая работа по  физическому воспитанию детей дошкольного возраста с нарушением зрения. - Н.Новгород: Изд-во Ю.А.Николаева, 2001</w:t>
            </w:r>
          </w:p>
        </w:tc>
        <w:tc>
          <w:tcPr>
            <w:tcW w:w="6009" w:type="dxa"/>
            <w:tcBorders>
              <w:top w:val="single" w:sz="4" w:space="0" w:color="auto"/>
              <w:left w:val="single" w:sz="4" w:space="0" w:color="auto"/>
              <w:bottom w:val="single" w:sz="4" w:space="0" w:color="auto"/>
              <w:right w:val="single" w:sz="4" w:space="0" w:color="auto"/>
            </w:tcBorders>
            <w:shd w:val="clear" w:color="auto" w:fill="FFFFFF"/>
            <w:hideMark/>
          </w:tcPr>
          <w:p w:rsidR="00480384" w:rsidRPr="00480384" w:rsidRDefault="00480384" w:rsidP="008970A3">
            <w:pPr>
              <w:jc w:val="both"/>
              <w:rPr>
                <w:rFonts w:ascii="Times New Roman" w:hAnsi="Times New Roman" w:cs="Times New Roman"/>
                <w:sz w:val="28"/>
                <w:szCs w:val="28"/>
              </w:rPr>
            </w:pPr>
            <w:r w:rsidRPr="00480384">
              <w:rPr>
                <w:rFonts w:ascii="Times New Roman" w:hAnsi="Times New Roman" w:cs="Times New Roman"/>
                <w:sz w:val="28"/>
                <w:szCs w:val="28"/>
              </w:rPr>
              <w:t>Рассматриваются особенности физического развития дошкольников с нарушением зрения, раскрываются вопросы комплексного подхода к физическому воспитанию таких детей.</w:t>
            </w:r>
          </w:p>
        </w:tc>
      </w:tr>
    </w:tbl>
    <w:p w:rsidR="00480384" w:rsidRPr="00D554A2" w:rsidRDefault="00480384" w:rsidP="00480384">
      <w:pPr>
        <w:pStyle w:val="70"/>
        <w:shd w:val="clear" w:color="auto" w:fill="auto"/>
        <w:tabs>
          <w:tab w:val="left" w:pos="0"/>
        </w:tabs>
        <w:spacing w:before="0" w:after="304" w:line="240" w:lineRule="auto"/>
        <w:rPr>
          <w:sz w:val="28"/>
          <w:szCs w:val="28"/>
        </w:rPr>
      </w:pPr>
    </w:p>
    <w:p w:rsidR="00480384" w:rsidRDefault="00480384" w:rsidP="00480384">
      <w:pPr>
        <w:ind w:firstLine="708"/>
        <w:jc w:val="right"/>
        <w:rPr>
          <w:rFonts w:ascii="Times New Roman" w:hAnsi="Times New Roman" w:cs="Times New Roman"/>
          <w:sz w:val="28"/>
          <w:szCs w:val="28"/>
        </w:rPr>
      </w:pPr>
    </w:p>
    <w:p w:rsidR="00480384" w:rsidRPr="00D554A2" w:rsidRDefault="00480384" w:rsidP="00480384">
      <w:pPr>
        <w:pStyle w:val="70"/>
        <w:shd w:val="clear" w:color="auto" w:fill="auto"/>
        <w:tabs>
          <w:tab w:val="left" w:pos="0"/>
        </w:tabs>
        <w:spacing w:before="0" w:after="304" w:line="240" w:lineRule="auto"/>
        <w:jc w:val="center"/>
        <w:rPr>
          <w:sz w:val="28"/>
          <w:szCs w:val="28"/>
        </w:rPr>
      </w:pPr>
      <w:r w:rsidRPr="00D554A2">
        <w:rPr>
          <w:sz w:val="28"/>
          <w:szCs w:val="28"/>
        </w:rPr>
        <w:t>3.2. Обеспеченность методическими материалами и средствами коррекционно-развивающего процесса</w:t>
      </w:r>
    </w:p>
    <w:p w:rsidR="00480384" w:rsidRDefault="00480384" w:rsidP="00480384">
      <w:pPr>
        <w:ind w:firstLine="708"/>
        <w:jc w:val="right"/>
        <w:rPr>
          <w:rFonts w:ascii="Times New Roman" w:hAnsi="Times New Roman" w:cs="Times New Roman"/>
          <w:sz w:val="28"/>
          <w:szCs w:val="28"/>
        </w:rPr>
      </w:pPr>
    </w:p>
    <w:p w:rsidR="00480384" w:rsidRPr="00D554A2" w:rsidRDefault="00480384" w:rsidP="00480384">
      <w:pPr>
        <w:pStyle w:val="12"/>
        <w:keepNext/>
        <w:keepLines/>
        <w:shd w:val="clear" w:color="auto" w:fill="auto"/>
        <w:spacing w:after="0" w:line="240" w:lineRule="auto"/>
        <w:ind w:firstLine="426"/>
        <w:jc w:val="both"/>
        <w:rPr>
          <w:b w:val="0"/>
          <w:bCs w:val="0"/>
          <w:i/>
          <w:iCs/>
        </w:rPr>
      </w:pPr>
      <w:bookmarkStart w:id="23" w:name="bookmark36"/>
      <w:r w:rsidRPr="00D554A2">
        <w:rPr>
          <w:b w:val="0"/>
          <w:bCs w:val="0"/>
          <w:i/>
          <w:iCs/>
        </w:rPr>
        <w:t>Кадровые условия реализации программы</w:t>
      </w:r>
      <w:bookmarkEnd w:id="23"/>
      <w:r w:rsidRPr="00D554A2">
        <w:rPr>
          <w:b w:val="0"/>
          <w:bCs w:val="0"/>
          <w:i/>
          <w:iCs/>
        </w:rPr>
        <w:t>:</w:t>
      </w:r>
    </w:p>
    <w:p w:rsidR="00480384" w:rsidRPr="00D554A2" w:rsidRDefault="00480384" w:rsidP="00480384">
      <w:pPr>
        <w:ind w:right="-94" w:firstLine="426"/>
        <w:jc w:val="both"/>
        <w:rPr>
          <w:rStyle w:val="51"/>
          <w:rFonts w:eastAsia="Arial Unicode MS"/>
        </w:rPr>
      </w:pPr>
      <w:r>
        <w:rPr>
          <w:rStyle w:val="51"/>
          <w:rFonts w:eastAsia="Arial Unicode MS"/>
        </w:rPr>
        <w:t xml:space="preserve">Фадеева Любовь Николаевна, учитель-тифлопедагог первой </w:t>
      </w:r>
      <w:r w:rsidRPr="00D554A2">
        <w:rPr>
          <w:rStyle w:val="51"/>
          <w:rFonts w:eastAsia="Arial Unicode MS"/>
        </w:rPr>
        <w:t xml:space="preserve">квалификационной категории. </w:t>
      </w:r>
    </w:p>
    <w:p w:rsidR="00480384" w:rsidRPr="00D554A2" w:rsidRDefault="00480384" w:rsidP="00480384">
      <w:pPr>
        <w:ind w:right="-94" w:firstLine="426"/>
        <w:jc w:val="both"/>
        <w:rPr>
          <w:rStyle w:val="51"/>
          <w:rFonts w:eastAsia="Arial Unicode MS"/>
        </w:rPr>
      </w:pPr>
    </w:p>
    <w:p w:rsidR="00480384" w:rsidRPr="00D554A2" w:rsidRDefault="00480384" w:rsidP="00480384">
      <w:pPr>
        <w:ind w:right="-94" w:firstLine="426"/>
        <w:rPr>
          <w:rFonts w:ascii="Times New Roman" w:hAnsi="Times New Roman" w:cs="Times New Roman"/>
          <w:sz w:val="28"/>
          <w:szCs w:val="28"/>
        </w:rPr>
      </w:pPr>
      <w:r w:rsidRPr="00D554A2">
        <w:rPr>
          <w:rFonts w:ascii="Times New Roman" w:hAnsi="Times New Roman" w:cs="Times New Roman"/>
          <w:i/>
          <w:iCs/>
          <w:sz w:val="28"/>
          <w:szCs w:val="28"/>
        </w:rPr>
        <w:t>Материально-техническое обеспечение программы</w:t>
      </w:r>
    </w:p>
    <w:p w:rsidR="00480384" w:rsidRPr="00D554A2" w:rsidRDefault="00480384" w:rsidP="00480384">
      <w:pPr>
        <w:ind w:right="-94" w:firstLine="426"/>
        <w:jc w:val="center"/>
        <w:rPr>
          <w:rFonts w:ascii="Times New Roman" w:hAnsi="Times New Roman" w:cs="Times New Roman"/>
          <w:b/>
          <w:bCs/>
          <w:sz w:val="28"/>
          <w:szCs w:val="28"/>
        </w:rPr>
      </w:pPr>
      <w:r w:rsidRPr="00D554A2">
        <w:rPr>
          <w:rFonts w:ascii="Times New Roman" w:hAnsi="Times New Roman" w:cs="Times New Roman"/>
          <w:b/>
          <w:bCs/>
          <w:sz w:val="28"/>
          <w:szCs w:val="28"/>
        </w:rPr>
        <w:t>Кабинет тифлопедагога</w:t>
      </w:r>
    </w:p>
    <w:p w:rsidR="00480384" w:rsidRPr="00D554A2" w:rsidRDefault="00480384" w:rsidP="00480384">
      <w:pPr>
        <w:ind w:firstLine="580"/>
        <w:jc w:val="both"/>
        <w:rPr>
          <w:rFonts w:ascii="Times New Roman" w:hAnsi="Times New Roman" w:cs="Times New Roman"/>
          <w:sz w:val="28"/>
          <w:szCs w:val="28"/>
        </w:rPr>
      </w:pPr>
      <w:r w:rsidRPr="00D554A2">
        <w:rPr>
          <w:rFonts w:ascii="Times New Roman" w:hAnsi="Times New Roman" w:cs="Times New Roman"/>
          <w:sz w:val="28"/>
          <w:szCs w:val="28"/>
        </w:rPr>
        <w:t>Стены в кабинете для коррек</w:t>
      </w:r>
      <w:r>
        <w:rPr>
          <w:rFonts w:ascii="Times New Roman" w:hAnsi="Times New Roman" w:cs="Times New Roman"/>
          <w:sz w:val="28"/>
          <w:szCs w:val="28"/>
        </w:rPr>
        <w:t xml:space="preserve">ционных занятий окрашены </w:t>
      </w:r>
      <w:r w:rsidRPr="00D554A2">
        <w:rPr>
          <w:rFonts w:ascii="Times New Roman" w:hAnsi="Times New Roman" w:cs="Times New Roman"/>
          <w:sz w:val="28"/>
          <w:szCs w:val="28"/>
        </w:rPr>
        <w:t xml:space="preserve"> краской светлых тонов, окраска дверных наличников контрастирует с окраской стен.</w:t>
      </w:r>
    </w:p>
    <w:p w:rsidR="00480384" w:rsidRPr="00D554A2" w:rsidRDefault="00480384" w:rsidP="00480384">
      <w:pPr>
        <w:ind w:firstLine="580"/>
        <w:jc w:val="both"/>
        <w:rPr>
          <w:rFonts w:ascii="Times New Roman" w:hAnsi="Times New Roman" w:cs="Times New Roman"/>
          <w:sz w:val="28"/>
          <w:szCs w:val="28"/>
        </w:rPr>
      </w:pPr>
      <w:r w:rsidRPr="00D554A2">
        <w:rPr>
          <w:rFonts w:ascii="Times New Roman" w:hAnsi="Times New Roman" w:cs="Times New Roman"/>
          <w:sz w:val="28"/>
          <w:szCs w:val="28"/>
        </w:rPr>
        <w:t>В ка</w:t>
      </w:r>
      <w:r>
        <w:rPr>
          <w:rFonts w:ascii="Times New Roman" w:hAnsi="Times New Roman" w:cs="Times New Roman"/>
          <w:sz w:val="28"/>
          <w:szCs w:val="28"/>
        </w:rPr>
        <w:t>бинете тифлопедагога находятся 3</w:t>
      </w:r>
      <w:r w:rsidRPr="00D554A2">
        <w:rPr>
          <w:rFonts w:ascii="Times New Roman" w:hAnsi="Times New Roman" w:cs="Times New Roman"/>
          <w:sz w:val="28"/>
          <w:szCs w:val="28"/>
        </w:rPr>
        <w:t xml:space="preserve"> стола и стулья, пронумерованные по росту. Поверхности столов матовые, цвета натурального дерева. Столы располагаются в 2 ряда, направление естественного освещения - слева. Доска темно</w:t>
      </w:r>
      <w:r w:rsidRPr="00D554A2">
        <w:rPr>
          <w:rFonts w:ascii="Times New Roman" w:hAnsi="Times New Roman" w:cs="Times New Roman"/>
          <w:sz w:val="28"/>
          <w:szCs w:val="28"/>
        </w:rPr>
        <w:softHyphen/>
        <w:t xml:space="preserve">-зеленого цвета, расположена на расстоянии 1 метр от пола. Освещение искусственное (общее равномерное) и естественное соответствует нормам Сан ПиН. </w:t>
      </w:r>
    </w:p>
    <w:p w:rsidR="00480384" w:rsidRPr="00D554A2" w:rsidRDefault="00480384" w:rsidP="00480384">
      <w:pPr>
        <w:ind w:firstLine="580"/>
        <w:jc w:val="both"/>
        <w:rPr>
          <w:rFonts w:ascii="Times New Roman" w:hAnsi="Times New Roman" w:cs="Times New Roman"/>
          <w:sz w:val="28"/>
          <w:szCs w:val="28"/>
        </w:rPr>
      </w:pPr>
      <w:r w:rsidRPr="00D554A2">
        <w:rPr>
          <w:rFonts w:ascii="Times New Roman" w:hAnsi="Times New Roman" w:cs="Times New Roman"/>
          <w:sz w:val="28"/>
          <w:szCs w:val="28"/>
        </w:rPr>
        <w:t>В кабинете имеется зрительно - моторный тренажер В. Ф. Базарнова, тренажер расположен над доской.</w:t>
      </w:r>
    </w:p>
    <w:p w:rsidR="00480384" w:rsidRPr="00D554A2" w:rsidRDefault="00480384" w:rsidP="00480384">
      <w:pPr>
        <w:ind w:firstLine="580"/>
        <w:jc w:val="both"/>
        <w:rPr>
          <w:rFonts w:ascii="Times New Roman" w:hAnsi="Times New Roman" w:cs="Times New Roman"/>
          <w:sz w:val="28"/>
          <w:szCs w:val="28"/>
        </w:rPr>
      </w:pPr>
      <w:r w:rsidRPr="00D554A2">
        <w:rPr>
          <w:rFonts w:ascii="Times New Roman" w:hAnsi="Times New Roman" w:cs="Times New Roman"/>
          <w:sz w:val="28"/>
          <w:szCs w:val="28"/>
        </w:rPr>
        <w:t>Демонстрационный и раздаточный материал соответствует зрительным возможностям и возрасту детей.</w:t>
      </w:r>
    </w:p>
    <w:p w:rsidR="00480384" w:rsidRPr="00D554A2" w:rsidRDefault="00480384" w:rsidP="00480384">
      <w:pPr>
        <w:ind w:firstLine="580"/>
        <w:jc w:val="both"/>
        <w:rPr>
          <w:rFonts w:ascii="Times New Roman" w:hAnsi="Times New Roman" w:cs="Times New Roman"/>
          <w:sz w:val="28"/>
          <w:szCs w:val="28"/>
        </w:rPr>
      </w:pPr>
      <w:r w:rsidRPr="00D554A2">
        <w:rPr>
          <w:rFonts w:ascii="Times New Roman" w:hAnsi="Times New Roman" w:cs="Times New Roman"/>
          <w:sz w:val="28"/>
          <w:szCs w:val="28"/>
        </w:rPr>
        <w:t>Развивающая предметно-пространственная среда в кабинете тифлопедагога выступает как динамичное пространство, подвижное и легко изменяемое.</w:t>
      </w:r>
    </w:p>
    <w:p w:rsidR="00480384" w:rsidRPr="00D554A2" w:rsidRDefault="00480384" w:rsidP="00480384">
      <w:pPr>
        <w:tabs>
          <w:tab w:val="left" w:pos="3019"/>
          <w:tab w:val="left" w:pos="7690"/>
        </w:tabs>
        <w:ind w:firstLine="580"/>
        <w:jc w:val="both"/>
        <w:rPr>
          <w:rFonts w:ascii="Times New Roman" w:hAnsi="Times New Roman" w:cs="Times New Roman"/>
          <w:sz w:val="28"/>
          <w:szCs w:val="28"/>
        </w:rPr>
      </w:pPr>
      <w:r w:rsidRPr="00D554A2">
        <w:rPr>
          <w:rFonts w:ascii="Times New Roman" w:hAnsi="Times New Roman" w:cs="Times New Roman"/>
          <w:sz w:val="28"/>
          <w:szCs w:val="28"/>
        </w:rPr>
        <w:t>Развивающая предметно-пространственная среда в кабинете тифлопедагога содержательно-насыщенная, развивающая, трансформируемая, полифункциональная, вариативная, доступная, безопасная, а также здоровьесберегающая, эстетически-привлекательная.</w:t>
      </w:r>
    </w:p>
    <w:p w:rsidR="00480384" w:rsidRPr="00D554A2" w:rsidRDefault="00480384" w:rsidP="00480384">
      <w:pPr>
        <w:tabs>
          <w:tab w:val="left" w:pos="3019"/>
          <w:tab w:val="left" w:pos="7690"/>
        </w:tabs>
        <w:ind w:firstLine="580"/>
        <w:jc w:val="both"/>
        <w:rPr>
          <w:rFonts w:ascii="Times New Roman" w:hAnsi="Times New Roman" w:cs="Times New Roman"/>
          <w:sz w:val="28"/>
          <w:szCs w:val="28"/>
        </w:rPr>
      </w:pPr>
    </w:p>
    <w:p w:rsidR="00480384" w:rsidRPr="00D554A2" w:rsidRDefault="00480384" w:rsidP="00480384">
      <w:pPr>
        <w:pStyle w:val="12"/>
        <w:keepNext/>
        <w:keepLines/>
        <w:shd w:val="clear" w:color="auto" w:fill="auto"/>
        <w:spacing w:after="0" w:line="240" w:lineRule="auto"/>
        <w:ind w:firstLine="580"/>
        <w:jc w:val="left"/>
      </w:pPr>
      <w:r w:rsidRPr="00D554A2">
        <w:rPr>
          <w:b w:val="0"/>
          <w:bCs w:val="0"/>
          <w:i/>
          <w:iCs/>
        </w:rPr>
        <w:lastRenderedPageBreak/>
        <w:t>Дидактическое обеспечение коррекционно-образовательного процесса:</w:t>
      </w:r>
    </w:p>
    <w:p w:rsidR="00480384" w:rsidRPr="00D554A2" w:rsidRDefault="00480384" w:rsidP="00480384">
      <w:pPr>
        <w:pStyle w:val="12"/>
        <w:keepNext/>
        <w:keepLines/>
        <w:shd w:val="clear" w:color="auto" w:fill="auto"/>
        <w:spacing w:after="0" w:line="240" w:lineRule="auto"/>
        <w:jc w:val="left"/>
        <w:rPr>
          <w:b w:val="0"/>
          <w:bCs w:val="0"/>
        </w:rPr>
      </w:pPr>
      <w:r w:rsidRPr="00D554A2">
        <w:rPr>
          <w:b w:val="0"/>
          <w:bCs w:val="0"/>
        </w:rPr>
        <w:t>«Зона для развития зрительного восприятия»</w:t>
      </w:r>
    </w:p>
    <w:p w:rsidR="00480384" w:rsidRPr="00D554A2" w:rsidRDefault="00480384" w:rsidP="00480384">
      <w:pPr>
        <w:rPr>
          <w:rFonts w:ascii="Times New Roman" w:hAnsi="Times New Roman" w:cs="Times New Roman"/>
          <w:sz w:val="28"/>
          <w:szCs w:val="28"/>
        </w:rPr>
      </w:pPr>
      <w:r w:rsidRPr="00D554A2">
        <w:rPr>
          <w:rFonts w:ascii="Times New Roman" w:hAnsi="Times New Roman" w:cs="Times New Roman"/>
          <w:sz w:val="28"/>
          <w:szCs w:val="28"/>
        </w:rPr>
        <w:t>«Зона для развития социально-бытовой ориентировки»</w:t>
      </w:r>
    </w:p>
    <w:p w:rsidR="00480384" w:rsidRPr="00D554A2" w:rsidRDefault="00480384" w:rsidP="00480384">
      <w:pPr>
        <w:rPr>
          <w:rFonts w:ascii="Times New Roman" w:hAnsi="Times New Roman" w:cs="Times New Roman"/>
          <w:sz w:val="28"/>
          <w:szCs w:val="28"/>
        </w:rPr>
      </w:pPr>
      <w:r w:rsidRPr="00D554A2">
        <w:rPr>
          <w:rFonts w:ascii="Times New Roman" w:hAnsi="Times New Roman" w:cs="Times New Roman"/>
          <w:sz w:val="28"/>
          <w:szCs w:val="28"/>
        </w:rPr>
        <w:t>«Зона для развития ориентировки в пространстве»</w:t>
      </w:r>
    </w:p>
    <w:p w:rsidR="00480384" w:rsidRPr="00D554A2" w:rsidRDefault="00480384" w:rsidP="00480384">
      <w:pPr>
        <w:rPr>
          <w:rFonts w:ascii="Times New Roman" w:hAnsi="Times New Roman" w:cs="Times New Roman"/>
          <w:sz w:val="28"/>
          <w:szCs w:val="28"/>
        </w:rPr>
      </w:pPr>
      <w:r w:rsidRPr="00D554A2">
        <w:rPr>
          <w:rFonts w:ascii="Times New Roman" w:hAnsi="Times New Roman" w:cs="Times New Roman"/>
          <w:sz w:val="28"/>
          <w:szCs w:val="28"/>
        </w:rPr>
        <w:t>«Зона для развития осязания и мелкой моторики».</w:t>
      </w:r>
    </w:p>
    <w:p w:rsidR="00480384" w:rsidRPr="00D554A2" w:rsidRDefault="00480384" w:rsidP="00480384">
      <w:pPr>
        <w:rPr>
          <w:rFonts w:ascii="Times New Roman" w:hAnsi="Times New Roman" w:cs="Times New Roman"/>
          <w:sz w:val="28"/>
          <w:szCs w:val="28"/>
        </w:rPr>
      </w:pPr>
      <w:r w:rsidRPr="00D554A2">
        <w:rPr>
          <w:rFonts w:ascii="Times New Roman" w:hAnsi="Times New Roman" w:cs="Times New Roman"/>
          <w:sz w:val="28"/>
          <w:szCs w:val="28"/>
        </w:rPr>
        <w:t>Дидактическое обеспечение соответствует реализуемой коррекционной программе и способствует реализации всех направлений коррекционной работы: развитие зрительного восприятия, ориентировка в пространстве, социально-бытовая ориентировка, развитие осязания и мелкой моторики рук.</w:t>
      </w:r>
    </w:p>
    <w:p w:rsidR="00480384" w:rsidRPr="00D554A2" w:rsidRDefault="00480384" w:rsidP="00480384">
      <w:pPr>
        <w:ind w:firstLine="580"/>
        <w:rPr>
          <w:rFonts w:ascii="Times New Roman" w:hAnsi="Times New Roman" w:cs="Times New Roman"/>
          <w:sz w:val="28"/>
          <w:szCs w:val="28"/>
        </w:rPr>
      </w:pPr>
    </w:p>
    <w:p w:rsidR="00480384" w:rsidRPr="00D554A2" w:rsidRDefault="00480384" w:rsidP="00480384">
      <w:pPr>
        <w:ind w:firstLine="580"/>
        <w:rPr>
          <w:rFonts w:ascii="Times New Roman" w:hAnsi="Times New Roman" w:cs="Times New Roman"/>
          <w:i/>
          <w:iCs/>
          <w:sz w:val="28"/>
          <w:szCs w:val="28"/>
        </w:rPr>
      </w:pPr>
      <w:r w:rsidRPr="00D554A2">
        <w:rPr>
          <w:rFonts w:ascii="Times New Roman" w:hAnsi="Times New Roman" w:cs="Times New Roman"/>
          <w:i/>
          <w:iCs/>
          <w:sz w:val="28"/>
          <w:szCs w:val="28"/>
        </w:rPr>
        <w:t>Дидактический материал представлен:</w:t>
      </w:r>
    </w:p>
    <w:p w:rsidR="00480384" w:rsidRPr="00D554A2" w:rsidRDefault="00480384" w:rsidP="00063D9C">
      <w:pPr>
        <w:numPr>
          <w:ilvl w:val="0"/>
          <w:numId w:val="7"/>
        </w:numPr>
        <w:tabs>
          <w:tab w:val="left" w:pos="839"/>
        </w:tabs>
        <w:jc w:val="both"/>
        <w:rPr>
          <w:rFonts w:ascii="Times New Roman" w:hAnsi="Times New Roman" w:cs="Times New Roman"/>
          <w:sz w:val="28"/>
          <w:szCs w:val="28"/>
        </w:rPr>
      </w:pPr>
      <w:r w:rsidRPr="00D554A2">
        <w:rPr>
          <w:rFonts w:ascii="Times New Roman" w:hAnsi="Times New Roman" w:cs="Times New Roman"/>
          <w:sz w:val="28"/>
          <w:szCs w:val="28"/>
        </w:rPr>
        <w:t>натуральными объектами, муляжами</w:t>
      </w:r>
    </w:p>
    <w:p w:rsidR="00480384" w:rsidRPr="00D554A2" w:rsidRDefault="00480384" w:rsidP="00063D9C">
      <w:pPr>
        <w:numPr>
          <w:ilvl w:val="0"/>
          <w:numId w:val="7"/>
        </w:numPr>
        <w:tabs>
          <w:tab w:val="left" w:pos="839"/>
        </w:tabs>
        <w:jc w:val="both"/>
        <w:rPr>
          <w:rFonts w:ascii="Times New Roman" w:hAnsi="Times New Roman" w:cs="Times New Roman"/>
          <w:sz w:val="28"/>
          <w:szCs w:val="28"/>
        </w:rPr>
      </w:pPr>
      <w:r w:rsidRPr="00D554A2">
        <w:rPr>
          <w:rFonts w:ascii="Times New Roman" w:hAnsi="Times New Roman" w:cs="Times New Roman"/>
          <w:sz w:val="28"/>
          <w:szCs w:val="28"/>
        </w:rPr>
        <w:t>пособиями для бисенсорного восприятия (доски с пазами и т.п.)</w:t>
      </w:r>
    </w:p>
    <w:p w:rsidR="00480384" w:rsidRPr="00D554A2" w:rsidRDefault="00480384" w:rsidP="00063D9C">
      <w:pPr>
        <w:numPr>
          <w:ilvl w:val="0"/>
          <w:numId w:val="7"/>
        </w:numPr>
        <w:tabs>
          <w:tab w:val="left" w:pos="839"/>
        </w:tabs>
        <w:jc w:val="both"/>
        <w:rPr>
          <w:rFonts w:ascii="Times New Roman" w:hAnsi="Times New Roman" w:cs="Times New Roman"/>
          <w:sz w:val="28"/>
          <w:szCs w:val="28"/>
        </w:rPr>
      </w:pPr>
      <w:r w:rsidRPr="00D554A2">
        <w:rPr>
          <w:rFonts w:ascii="Times New Roman" w:hAnsi="Times New Roman" w:cs="Times New Roman"/>
          <w:sz w:val="28"/>
          <w:szCs w:val="28"/>
        </w:rPr>
        <w:t>игрушками различной величины, формы, цвета</w:t>
      </w:r>
    </w:p>
    <w:p w:rsidR="00480384" w:rsidRPr="00D554A2" w:rsidRDefault="00480384" w:rsidP="00063D9C">
      <w:pPr>
        <w:numPr>
          <w:ilvl w:val="0"/>
          <w:numId w:val="7"/>
        </w:numPr>
        <w:tabs>
          <w:tab w:val="left" w:pos="802"/>
        </w:tabs>
        <w:jc w:val="both"/>
        <w:rPr>
          <w:rFonts w:ascii="Times New Roman" w:hAnsi="Times New Roman" w:cs="Times New Roman"/>
          <w:sz w:val="28"/>
          <w:szCs w:val="28"/>
        </w:rPr>
      </w:pPr>
      <w:r w:rsidRPr="00D554A2">
        <w:rPr>
          <w:rFonts w:ascii="Times New Roman" w:hAnsi="Times New Roman" w:cs="Times New Roman"/>
          <w:sz w:val="28"/>
          <w:szCs w:val="28"/>
        </w:rPr>
        <w:t>изобразительными пособиями (предметные и сюжетные картинки, цветные, силуэтные и контурные изображения объектов, алгоритмы, схемы, специально изготовленные дидактические пособия, настольно-печатные и дидактические игры и т.д.)</w:t>
      </w:r>
    </w:p>
    <w:p w:rsidR="00480384" w:rsidRPr="00D554A2" w:rsidRDefault="00480384" w:rsidP="00063D9C">
      <w:pPr>
        <w:numPr>
          <w:ilvl w:val="0"/>
          <w:numId w:val="7"/>
        </w:numPr>
        <w:tabs>
          <w:tab w:val="left" w:pos="839"/>
        </w:tabs>
        <w:jc w:val="both"/>
        <w:rPr>
          <w:rFonts w:ascii="Times New Roman" w:hAnsi="Times New Roman" w:cs="Times New Roman"/>
          <w:sz w:val="28"/>
          <w:szCs w:val="28"/>
        </w:rPr>
      </w:pPr>
      <w:r w:rsidRPr="00D554A2">
        <w:rPr>
          <w:rFonts w:ascii="Times New Roman" w:hAnsi="Times New Roman" w:cs="Times New Roman"/>
          <w:sz w:val="28"/>
          <w:szCs w:val="28"/>
        </w:rPr>
        <w:t>трафаретами</w:t>
      </w:r>
    </w:p>
    <w:p w:rsidR="00480384" w:rsidRPr="00D554A2" w:rsidRDefault="00480384" w:rsidP="00063D9C">
      <w:pPr>
        <w:numPr>
          <w:ilvl w:val="0"/>
          <w:numId w:val="7"/>
        </w:numPr>
        <w:tabs>
          <w:tab w:val="left" w:pos="839"/>
        </w:tabs>
        <w:rPr>
          <w:rFonts w:ascii="Times New Roman" w:hAnsi="Times New Roman" w:cs="Times New Roman"/>
          <w:sz w:val="28"/>
          <w:szCs w:val="28"/>
        </w:rPr>
      </w:pPr>
      <w:r w:rsidRPr="00D554A2">
        <w:rPr>
          <w:rFonts w:ascii="Times New Roman" w:hAnsi="Times New Roman" w:cs="Times New Roman"/>
          <w:sz w:val="28"/>
          <w:szCs w:val="28"/>
        </w:rPr>
        <w:t>наборами плоскостных геометрических фигур и объемных форм -материалами, имеющими структуру и качество поверхности</w:t>
      </w:r>
    </w:p>
    <w:p w:rsidR="00480384" w:rsidRPr="00D554A2" w:rsidRDefault="00480384" w:rsidP="00063D9C">
      <w:pPr>
        <w:numPr>
          <w:ilvl w:val="0"/>
          <w:numId w:val="7"/>
        </w:numPr>
        <w:tabs>
          <w:tab w:val="left" w:pos="839"/>
        </w:tabs>
        <w:jc w:val="both"/>
        <w:rPr>
          <w:rFonts w:ascii="Times New Roman" w:hAnsi="Times New Roman" w:cs="Times New Roman"/>
          <w:sz w:val="28"/>
          <w:szCs w:val="28"/>
        </w:rPr>
      </w:pPr>
      <w:r w:rsidRPr="00D554A2">
        <w:rPr>
          <w:rFonts w:ascii="Times New Roman" w:hAnsi="Times New Roman" w:cs="Times New Roman"/>
          <w:sz w:val="28"/>
          <w:szCs w:val="28"/>
        </w:rPr>
        <w:t>разнообразными пособиями для развития осязания и мелкой моторики</w:t>
      </w:r>
    </w:p>
    <w:p w:rsidR="00480384" w:rsidRPr="00D554A2" w:rsidRDefault="00480384" w:rsidP="00480384">
      <w:pPr>
        <w:rPr>
          <w:rFonts w:ascii="Times New Roman" w:hAnsi="Times New Roman" w:cs="Times New Roman"/>
          <w:sz w:val="28"/>
          <w:szCs w:val="28"/>
        </w:rPr>
      </w:pPr>
      <w:r w:rsidRPr="00D554A2">
        <w:rPr>
          <w:rFonts w:ascii="Times New Roman" w:hAnsi="Times New Roman" w:cs="Times New Roman"/>
          <w:sz w:val="28"/>
          <w:szCs w:val="28"/>
        </w:rPr>
        <w:t>-специальными пособиями, отображающими пространственные признаки предметов</w:t>
      </w:r>
    </w:p>
    <w:p w:rsidR="00480384" w:rsidRPr="00D554A2" w:rsidRDefault="00480384" w:rsidP="00063D9C">
      <w:pPr>
        <w:numPr>
          <w:ilvl w:val="0"/>
          <w:numId w:val="7"/>
        </w:numPr>
        <w:tabs>
          <w:tab w:val="left" w:pos="802"/>
        </w:tabs>
        <w:jc w:val="both"/>
        <w:rPr>
          <w:rFonts w:ascii="Times New Roman" w:hAnsi="Times New Roman" w:cs="Times New Roman"/>
          <w:sz w:val="28"/>
          <w:szCs w:val="28"/>
        </w:rPr>
      </w:pPr>
      <w:r w:rsidRPr="00D554A2">
        <w:rPr>
          <w:rFonts w:ascii="Times New Roman" w:hAnsi="Times New Roman" w:cs="Times New Roman"/>
          <w:sz w:val="28"/>
          <w:szCs w:val="28"/>
        </w:rPr>
        <w:t>предметами и игрушками, которые могут быть использованы в качестве цветовых, световых и звуковых ориентиров и т.д.</w:t>
      </w:r>
    </w:p>
    <w:p w:rsidR="00480384" w:rsidRPr="00D554A2" w:rsidRDefault="00480384" w:rsidP="00480384">
      <w:pPr>
        <w:ind w:firstLine="580"/>
        <w:rPr>
          <w:rFonts w:ascii="Times New Roman" w:hAnsi="Times New Roman" w:cs="Times New Roman"/>
          <w:sz w:val="28"/>
          <w:szCs w:val="28"/>
        </w:rPr>
      </w:pPr>
      <w:r w:rsidRPr="00D554A2">
        <w:rPr>
          <w:rFonts w:ascii="Times New Roman" w:hAnsi="Times New Roman" w:cs="Times New Roman"/>
          <w:sz w:val="28"/>
          <w:szCs w:val="28"/>
        </w:rPr>
        <w:t>Для проведения коррекционных занятий с детьми имеются тифлотехнические средства обучения: лупы, фонарики и др.</w:t>
      </w:r>
    </w:p>
    <w:p w:rsidR="00480384" w:rsidRPr="00D554A2" w:rsidRDefault="00480384" w:rsidP="00480384">
      <w:pPr>
        <w:ind w:firstLine="580"/>
        <w:rPr>
          <w:rFonts w:ascii="Times New Roman" w:hAnsi="Times New Roman" w:cs="Times New Roman"/>
          <w:sz w:val="28"/>
          <w:szCs w:val="28"/>
        </w:rPr>
      </w:pPr>
      <w:r w:rsidRPr="00D554A2">
        <w:rPr>
          <w:rFonts w:ascii="Times New Roman" w:hAnsi="Times New Roman" w:cs="Times New Roman"/>
          <w:sz w:val="28"/>
          <w:szCs w:val="28"/>
        </w:rPr>
        <w:t>Кроме этого, тифлопедагогу для проведения индивидуальных и подгрупповых коррекционных занятий необходимы демонстрационный (2) и раздаточные (10) фланелеграфы, демонстрационная доска, магнитная доска.</w:t>
      </w:r>
    </w:p>
    <w:p w:rsidR="00480384" w:rsidRPr="00D554A2" w:rsidRDefault="00480384" w:rsidP="00480384">
      <w:pPr>
        <w:ind w:firstLine="580"/>
        <w:rPr>
          <w:rFonts w:ascii="Times New Roman" w:hAnsi="Times New Roman" w:cs="Times New Roman"/>
          <w:sz w:val="28"/>
          <w:szCs w:val="28"/>
        </w:rPr>
      </w:pPr>
      <w:r w:rsidRPr="00D554A2">
        <w:rPr>
          <w:rFonts w:ascii="Times New Roman" w:hAnsi="Times New Roman" w:cs="Times New Roman"/>
          <w:sz w:val="28"/>
          <w:szCs w:val="28"/>
        </w:rPr>
        <w:t>Для удобства реализации тематического планирования часть дидактического и вспомогательного материала размещены в специальные накопители в соответствии с изучаемыми темами.</w:t>
      </w:r>
    </w:p>
    <w:p w:rsidR="00480384" w:rsidRPr="00D554A2" w:rsidRDefault="00480384" w:rsidP="00480384">
      <w:pPr>
        <w:ind w:firstLine="580"/>
        <w:rPr>
          <w:rFonts w:ascii="Times New Roman" w:hAnsi="Times New Roman" w:cs="Times New Roman"/>
          <w:sz w:val="28"/>
          <w:szCs w:val="28"/>
        </w:rPr>
      </w:pPr>
      <w:r w:rsidRPr="00D554A2">
        <w:rPr>
          <w:rFonts w:ascii="Times New Roman" w:hAnsi="Times New Roman" w:cs="Times New Roman"/>
          <w:sz w:val="28"/>
          <w:szCs w:val="28"/>
        </w:rPr>
        <w:t>Например: перечень дидактических пособий по теме «Транспорт».</w:t>
      </w:r>
    </w:p>
    <w:p w:rsidR="00480384" w:rsidRPr="00D554A2" w:rsidRDefault="00480384" w:rsidP="00480384">
      <w:pPr>
        <w:ind w:firstLine="580"/>
        <w:rPr>
          <w:rFonts w:ascii="Times New Roman" w:hAnsi="Times New Roman" w:cs="Times New Roman"/>
          <w:sz w:val="28"/>
          <w:szCs w:val="28"/>
        </w:rPr>
      </w:pPr>
    </w:p>
    <w:p w:rsidR="00480384" w:rsidRPr="00D554A2" w:rsidRDefault="00480384" w:rsidP="00063D9C">
      <w:pPr>
        <w:pStyle w:val="90"/>
        <w:numPr>
          <w:ilvl w:val="0"/>
          <w:numId w:val="15"/>
        </w:numPr>
        <w:shd w:val="clear" w:color="auto" w:fill="auto"/>
        <w:tabs>
          <w:tab w:val="left" w:pos="368"/>
        </w:tabs>
        <w:spacing w:line="240" w:lineRule="auto"/>
        <w:rPr>
          <w:i w:val="0"/>
          <w:iCs w:val="0"/>
          <w:sz w:val="28"/>
          <w:szCs w:val="28"/>
        </w:rPr>
      </w:pPr>
      <w:r w:rsidRPr="00D554A2">
        <w:rPr>
          <w:i w:val="0"/>
          <w:iCs w:val="0"/>
          <w:sz w:val="28"/>
          <w:szCs w:val="28"/>
        </w:rPr>
        <w:t>СОДЕРЖАНИЕ накопителя «ТРАНСПОРТ»</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Лабиринты.</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Разрезные картинки.</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Узнай целое по части.</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Цветные иллюстрации.</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Сказочные автомобили.</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«Автобус» из геометрических фигур (образец, детали).</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Карточки «Что лишнее?».</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Цветные иллюстрации “Машины - помощники”</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Карточки «По земле, воздуху, воде».</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Разукрась по образцу.</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Силуэты.</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lastRenderedPageBreak/>
        <w:t>Цветные иллюстрации по ориентировке.</w:t>
      </w:r>
    </w:p>
    <w:p w:rsidR="00480384" w:rsidRPr="00D554A2" w:rsidRDefault="00480384" w:rsidP="00480384">
      <w:pPr>
        <w:rPr>
          <w:rFonts w:ascii="Times New Roman" w:hAnsi="Times New Roman" w:cs="Times New Roman"/>
          <w:sz w:val="28"/>
          <w:szCs w:val="28"/>
        </w:rPr>
      </w:pPr>
      <w:r w:rsidRPr="00D554A2">
        <w:rPr>
          <w:rFonts w:ascii="Times New Roman" w:hAnsi="Times New Roman" w:cs="Times New Roman"/>
          <w:sz w:val="28"/>
          <w:szCs w:val="28"/>
        </w:rPr>
        <w:t>Дополнительные пособия:</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Танграм.</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Трафареты.</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Геометрические фигуры для выкладывания.</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Силуэты, контуры для обводки, обкалывания.</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Рисование по точкам.</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Мозаика.</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Мягкий конструктор.</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Силуэты для моделирования заслоненности.</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Силуэты на штырьках для моделирования пространственных отношений.</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Палочки для выкладывания по образцу.</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Образцы для работы в клетке.</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Сюжетные картины.</w:t>
      </w:r>
    </w:p>
    <w:p w:rsidR="00480384" w:rsidRPr="00D554A2" w:rsidRDefault="00480384" w:rsidP="00063D9C">
      <w:pPr>
        <w:numPr>
          <w:ilvl w:val="0"/>
          <w:numId w:val="16"/>
        </w:numPr>
        <w:tabs>
          <w:tab w:val="left" w:pos="330"/>
        </w:tabs>
        <w:spacing w:after="300"/>
        <w:jc w:val="both"/>
        <w:rPr>
          <w:rFonts w:ascii="Times New Roman" w:hAnsi="Times New Roman" w:cs="Times New Roman"/>
          <w:sz w:val="28"/>
          <w:szCs w:val="28"/>
        </w:rPr>
      </w:pPr>
      <w:r w:rsidRPr="00D554A2">
        <w:rPr>
          <w:rFonts w:ascii="Times New Roman" w:hAnsi="Times New Roman" w:cs="Times New Roman"/>
          <w:sz w:val="28"/>
          <w:szCs w:val="28"/>
        </w:rPr>
        <w:t>Книги, иллюстрации.</w:t>
      </w:r>
    </w:p>
    <w:p w:rsidR="00480384" w:rsidRPr="00D554A2" w:rsidRDefault="00480384" w:rsidP="00063D9C">
      <w:pPr>
        <w:pStyle w:val="90"/>
        <w:numPr>
          <w:ilvl w:val="0"/>
          <w:numId w:val="15"/>
        </w:numPr>
        <w:shd w:val="clear" w:color="auto" w:fill="auto"/>
        <w:tabs>
          <w:tab w:val="left" w:pos="387"/>
        </w:tabs>
        <w:spacing w:line="240" w:lineRule="auto"/>
        <w:rPr>
          <w:sz w:val="28"/>
          <w:szCs w:val="28"/>
        </w:rPr>
      </w:pPr>
      <w:r w:rsidRPr="00D554A2">
        <w:rPr>
          <w:sz w:val="28"/>
          <w:szCs w:val="28"/>
        </w:rPr>
        <w:t>СОДЕРЖАНИЕ накопителя «ЦВЕТЫ»</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Лабиринты.</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Разложи по порядку (процесс роста растения).</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Карточки по локализации: цветы садовые, луговые, лесные.</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Открытки «Травянистые растения».</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Трафареты, силуэты для фланелеграфа.</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Подбери по цвету: цветы и ваза.</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Разрезные картинки.</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Собери букет.</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Выложи узор (детали узора).</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Собери по образцу.</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Составь целое из частей.</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Комнатные цветы (иллюстрации).</w:t>
      </w:r>
    </w:p>
    <w:p w:rsidR="00480384" w:rsidRPr="00D554A2" w:rsidRDefault="00480384" w:rsidP="00480384">
      <w:pPr>
        <w:spacing w:after="304"/>
        <w:ind w:left="380"/>
        <w:rPr>
          <w:rFonts w:ascii="Times New Roman" w:hAnsi="Times New Roman" w:cs="Times New Roman"/>
          <w:sz w:val="28"/>
          <w:szCs w:val="28"/>
        </w:rPr>
      </w:pPr>
      <w:r w:rsidRPr="00D554A2">
        <w:rPr>
          <w:rFonts w:ascii="Times New Roman" w:hAnsi="Times New Roman" w:cs="Times New Roman"/>
          <w:sz w:val="28"/>
          <w:szCs w:val="28"/>
        </w:rPr>
        <w:t>Карточки по оценке взаимоположения (с элементами заслоненности).</w:t>
      </w:r>
    </w:p>
    <w:p w:rsidR="00480384" w:rsidRPr="00D554A2" w:rsidRDefault="00480384" w:rsidP="00480384">
      <w:pPr>
        <w:pStyle w:val="12"/>
        <w:keepNext/>
        <w:keepLines/>
        <w:shd w:val="clear" w:color="auto" w:fill="auto"/>
        <w:spacing w:after="0" w:line="240" w:lineRule="auto"/>
        <w:jc w:val="both"/>
        <w:rPr>
          <w:b w:val="0"/>
          <w:bCs w:val="0"/>
          <w:i/>
          <w:iCs/>
        </w:rPr>
      </w:pPr>
      <w:r w:rsidRPr="00D554A2">
        <w:rPr>
          <w:b w:val="0"/>
          <w:bCs w:val="0"/>
          <w:i/>
          <w:iCs/>
        </w:rPr>
        <w:t>Дополнительные пособия:</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Танграм.</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Трафареты.</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Силуэты, контуры для обводки, обкалывания.</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Рисование по точкам.</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Мозаика.</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Силуэты на штырьках для моделирования пространственных отношений.</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Палочки для выкладывания по образцу.</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Образцы для работы в клетке. .</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Сюжетные картины.</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Книги, иллюстрации.</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Гербарий.</w:t>
      </w:r>
    </w:p>
    <w:p w:rsidR="00480384" w:rsidRPr="00D554A2" w:rsidRDefault="00480384" w:rsidP="00063D9C">
      <w:pPr>
        <w:numPr>
          <w:ilvl w:val="0"/>
          <w:numId w:val="16"/>
        </w:numPr>
        <w:tabs>
          <w:tab w:val="left" w:pos="330"/>
        </w:tabs>
        <w:jc w:val="both"/>
        <w:rPr>
          <w:rFonts w:ascii="Times New Roman" w:hAnsi="Times New Roman" w:cs="Times New Roman"/>
          <w:sz w:val="28"/>
          <w:szCs w:val="28"/>
        </w:rPr>
      </w:pPr>
      <w:r w:rsidRPr="00D554A2">
        <w:rPr>
          <w:rFonts w:ascii="Times New Roman" w:hAnsi="Times New Roman" w:cs="Times New Roman"/>
          <w:sz w:val="28"/>
          <w:szCs w:val="28"/>
        </w:rPr>
        <w:t>Открытки «Садовые цветы».</w:t>
      </w:r>
    </w:p>
    <w:p w:rsidR="00480384" w:rsidRPr="00D554A2" w:rsidRDefault="00480384" w:rsidP="00063D9C">
      <w:pPr>
        <w:numPr>
          <w:ilvl w:val="0"/>
          <w:numId w:val="16"/>
        </w:numPr>
        <w:tabs>
          <w:tab w:val="left" w:pos="354"/>
        </w:tabs>
        <w:rPr>
          <w:rFonts w:ascii="Times New Roman" w:hAnsi="Times New Roman" w:cs="Times New Roman"/>
          <w:sz w:val="28"/>
          <w:szCs w:val="28"/>
        </w:rPr>
      </w:pPr>
      <w:r w:rsidRPr="00D554A2">
        <w:rPr>
          <w:rFonts w:ascii="Times New Roman" w:hAnsi="Times New Roman" w:cs="Times New Roman"/>
          <w:sz w:val="28"/>
          <w:szCs w:val="28"/>
        </w:rPr>
        <w:t>Карточки-задания для разукрашивания (дальше, ближе, цвет, форма, величина).</w:t>
      </w:r>
    </w:p>
    <w:p w:rsidR="00480384" w:rsidRPr="00D554A2" w:rsidRDefault="00480384" w:rsidP="00063D9C">
      <w:pPr>
        <w:numPr>
          <w:ilvl w:val="0"/>
          <w:numId w:val="16"/>
        </w:numPr>
        <w:tabs>
          <w:tab w:val="left" w:pos="330"/>
        </w:tabs>
        <w:spacing w:after="300"/>
        <w:jc w:val="both"/>
        <w:rPr>
          <w:rFonts w:ascii="Times New Roman" w:hAnsi="Times New Roman" w:cs="Times New Roman"/>
          <w:sz w:val="28"/>
          <w:szCs w:val="28"/>
        </w:rPr>
      </w:pPr>
      <w:r w:rsidRPr="00D554A2">
        <w:rPr>
          <w:rFonts w:ascii="Times New Roman" w:hAnsi="Times New Roman" w:cs="Times New Roman"/>
          <w:sz w:val="28"/>
          <w:szCs w:val="28"/>
        </w:rPr>
        <w:t>Алгоритм восприятия, описания.</w:t>
      </w:r>
    </w:p>
    <w:p w:rsidR="00480384" w:rsidRPr="00D554A2" w:rsidRDefault="00480384" w:rsidP="008970A3">
      <w:pPr>
        <w:ind w:firstLine="708"/>
        <w:jc w:val="both"/>
        <w:rPr>
          <w:rFonts w:ascii="Times New Roman" w:hAnsi="Times New Roman" w:cs="Times New Roman"/>
          <w:sz w:val="28"/>
          <w:szCs w:val="28"/>
        </w:rPr>
      </w:pPr>
      <w:r w:rsidRPr="00D554A2">
        <w:rPr>
          <w:rStyle w:val="26"/>
          <w:rFonts w:eastAsia="Arial Unicode MS"/>
          <w:b w:val="0"/>
          <w:bCs w:val="0"/>
          <w:i/>
          <w:iCs/>
        </w:rPr>
        <w:lastRenderedPageBreak/>
        <w:t>Созданы накопители по следующим темам:</w:t>
      </w:r>
      <w:r w:rsidRPr="00D554A2">
        <w:rPr>
          <w:rFonts w:ascii="Times New Roman" w:hAnsi="Times New Roman" w:cs="Times New Roman"/>
          <w:sz w:val="28"/>
          <w:szCs w:val="28"/>
        </w:rPr>
        <w:t>времена года, человек (семья, эмоции), культурно - гигиенические навыки, урожай, деревья, цветы, насекомые, деревья, одежда, мелкая моторика, логика, дикие животные, домашние животные, наш быт (посуда, мебель, бытовая техника), транспорт, цвет, форма, величина.</w:t>
      </w:r>
    </w:p>
    <w:p w:rsidR="00480384" w:rsidRPr="00D554A2" w:rsidRDefault="00480384" w:rsidP="00480384">
      <w:pPr>
        <w:ind w:left="2940" w:hanging="2200"/>
        <w:rPr>
          <w:rFonts w:ascii="Times New Roman" w:hAnsi="Times New Roman" w:cs="Times New Roman"/>
          <w:sz w:val="28"/>
          <w:szCs w:val="28"/>
        </w:rPr>
      </w:pPr>
      <w:r w:rsidRPr="00D554A2">
        <w:rPr>
          <w:rFonts w:ascii="Times New Roman" w:hAnsi="Times New Roman" w:cs="Times New Roman"/>
          <w:sz w:val="28"/>
          <w:szCs w:val="28"/>
        </w:rPr>
        <w:t>«Зона информационно-компьютерных технологий»</w:t>
      </w:r>
    </w:p>
    <w:p w:rsidR="00480384" w:rsidRPr="00D554A2" w:rsidRDefault="00480384" w:rsidP="00063D9C">
      <w:pPr>
        <w:numPr>
          <w:ilvl w:val="0"/>
          <w:numId w:val="7"/>
        </w:numPr>
        <w:tabs>
          <w:tab w:val="left" w:pos="279"/>
        </w:tabs>
        <w:jc w:val="both"/>
        <w:rPr>
          <w:rFonts w:ascii="Times New Roman" w:hAnsi="Times New Roman" w:cs="Times New Roman"/>
          <w:sz w:val="28"/>
          <w:szCs w:val="28"/>
        </w:rPr>
      </w:pPr>
      <w:r w:rsidRPr="00D554A2">
        <w:rPr>
          <w:rFonts w:ascii="Times New Roman" w:hAnsi="Times New Roman" w:cs="Times New Roman"/>
          <w:sz w:val="28"/>
          <w:szCs w:val="28"/>
        </w:rPr>
        <w:t>компьютер</w:t>
      </w:r>
    </w:p>
    <w:p w:rsidR="00480384" w:rsidRPr="00D554A2" w:rsidRDefault="00480384" w:rsidP="00063D9C">
      <w:pPr>
        <w:numPr>
          <w:ilvl w:val="0"/>
          <w:numId w:val="7"/>
        </w:numPr>
        <w:tabs>
          <w:tab w:val="left" w:pos="279"/>
        </w:tabs>
        <w:jc w:val="both"/>
        <w:rPr>
          <w:rFonts w:ascii="Times New Roman" w:hAnsi="Times New Roman" w:cs="Times New Roman"/>
          <w:sz w:val="28"/>
          <w:szCs w:val="28"/>
        </w:rPr>
      </w:pPr>
      <w:r w:rsidRPr="00D554A2">
        <w:rPr>
          <w:rFonts w:ascii="Times New Roman" w:hAnsi="Times New Roman" w:cs="Times New Roman"/>
          <w:sz w:val="28"/>
          <w:szCs w:val="28"/>
        </w:rPr>
        <w:t>набор развивающих и обучающих игр</w:t>
      </w:r>
    </w:p>
    <w:p w:rsidR="00480384" w:rsidRPr="00D554A2" w:rsidRDefault="00480384" w:rsidP="00063D9C">
      <w:pPr>
        <w:numPr>
          <w:ilvl w:val="0"/>
          <w:numId w:val="7"/>
        </w:numPr>
        <w:tabs>
          <w:tab w:val="left" w:pos="279"/>
        </w:tabs>
        <w:jc w:val="both"/>
        <w:rPr>
          <w:rFonts w:ascii="Times New Roman" w:hAnsi="Times New Roman" w:cs="Times New Roman"/>
          <w:sz w:val="28"/>
          <w:szCs w:val="28"/>
        </w:rPr>
      </w:pPr>
      <w:r w:rsidRPr="00D554A2">
        <w:rPr>
          <w:rFonts w:ascii="Times New Roman" w:hAnsi="Times New Roman" w:cs="Times New Roman"/>
          <w:sz w:val="28"/>
          <w:szCs w:val="28"/>
        </w:rPr>
        <w:t>набор файлов с записями голосов птиц и зверей, бытовых звуков</w:t>
      </w:r>
    </w:p>
    <w:p w:rsidR="00480384" w:rsidRPr="00D554A2" w:rsidRDefault="00480384" w:rsidP="00480384">
      <w:pPr>
        <w:ind w:left="2940" w:hanging="2200"/>
        <w:rPr>
          <w:rFonts w:ascii="Times New Roman" w:hAnsi="Times New Roman" w:cs="Times New Roman"/>
          <w:sz w:val="28"/>
          <w:szCs w:val="28"/>
        </w:rPr>
      </w:pPr>
      <w:r w:rsidRPr="00D554A2">
        <w:rPr>
          <w:rFonts w:ascii="Times New Roman" w:hAnsi="Times New Roman" w:cs="Times New Roman"/>
          <w:sz w:val="28"/>
          <w:szCs w:val="28"/>
        </w:rPr>
        <w:t>«Зона консультирования»</w:t>
      </w:r>
    </w:p>
    <w:p w:rsidR="00480384" w:rsidRPr="00D554A2" w:rsidRDefault="00480384" w:rsidP="00063D9C">
      <w:pPr>
        <w:numPr>
          <w:ilvl w:val="0"/>
          <w:numId w:val="7"/>
        </w:numPr>
        <w:tabs>
          <w:tab w:val="left" w:pos="279"/>
        </w:tabs>
        <w:jc w:val="both"/>
        <w:rPr>
          <w:rFonts w:ascii="Times New Roman" w:hAnsi="Times New Roman" w:cs="Times New Roman"/>
          <w:sz w:val="28"/>
          <w:szCs w:val="28"/>
        </w:rPr>
      </w:pPr>
      <w:r w:rsidRPr="00D554A2">
        <w:rPr>
          <w:rFonts w:ascii="Times New Roman" w:hAnsi="Times New Roman" w:cs="Times New Roman"/>
          <w:sz w:val="28"/>
          <w:szCs w:val="28"/>
        </w:rPr>
        <w:t>информационный стенд</w:t>
      </w:r>
    </w:p>
    <w:p w:rsidR="00480384" w:rsidRPr="00D554A2" w:rsidRDefault="00480384" w:rsidP="00063D9C">
      <w:pPr>
        <w:numPr>
          <w:ilvl w:val="0"/>
          <w:numId w:val="7"/>
        </w:numPr>
        <w:tabs>
          <w:tab w:val="left" w:pos="279"/>
        </w:tabs>
        <w:jc w:val="both"/>
        <w:rPr>
          <w:rFonts w:ascii="Times New Roman" w:hAnsi="Times New Roman" w:cs="Times New Roman"/>
          <w:sz w:val="28"/>
          <w:szCs w:val="28"/>
        </w:rPr>
      </w:pPr>
      <w:r w:rsidRPr="00D554A2">
        <w:rPr>
          <w:rFonts w:ascii="Times New Roman" w:hAnsi="Times New Roman" w:cs="Times New Roman"/>
          <w:sz w:val="28"/>
          <w:szCs w:val="28"/>
        </w:rPr>
        <w:t>в уголках для родителей: папка «Советы тифлопедагога», «Экран зрения», информация о теме недели</w:t>
      </w:r>
    </w:p>
    <w:p w:rsidR="00480384" w:rsidRPr="00D554A2" w:rsidRDefault="00480384" w:rsidP="00063D9C">
      <w:pPr>
        <w:numPr>
          <w:ilvl w:val="0"/>
          <w:numId w:val="7"/>
        </w:numPr>
        <w:tabs>
          <w:tab w:val="left" w:pos="279"/>
        </w:tabs>
        <w:jc w:val="both"/>
        <w:rPr>
          <w:rFonts w:ascii="Times New Roman" w:hAnsi="Times New Roman" w:cs="Times New Roman"/>
          <w:sz w:val="28"/>
          <w:szCs w:val="28"/>
        </w:rPr>
      </w:pPr>
      <w:r w:rsidRPr="00D554A2">
        <w:rPr>
          <w:rFonts w:ascii="Times New Roman" w:hAnsi="Times New Roman" w:cs="Times New Roman"/>
          <w:sz w:val="28"/>
          <w:szCs w:val="28"/>
        </w:rPr>
        <w:t>папка «Консультации для родителей».</w:t>
      </w:r>
    </w:p>
    <w:p w:rsidR="00480384" w:rsidRPr="00D554A2" w:rsidRDefault="00480384" w:rsidP="00480384">
      <w:pPr>
        <w:rPr>
          <w:rFonts w:ascii="Times New Roman" w:hAnsi="Times New Roman" w:cs="Times New Roman"/>
          <w:sz w:val="28"/>
          <w:szCs w:val="28"/>
        </w:rPr>
      </w:pPr>
      <w:r w:rsidRPr="00D554A2">
        <w:rPr>
          <w:rFonts w:ascii="Times New Roman" w:hAnsi="Times New Roman" w:cs="Times New Roman"/>
          <w:sz w:val="28"/>
          <w:szCs w:val="28"/>
        </w:rPr>
        <w:t>Офтальмологический кабинет</w:t>
      </w:r>
    </w:p>
    <w:p w:rsidR="00480384" w:rsidRPr="00D554A2" w:rsidRDefault="00480384" w:rsidP="00480384">
      <w:pPr>
        <w:spacing w:after="296"/>
        <w:ind w:firstLine="560"/>
        <w:rPr>
          <w:rFonts w:ascii="Times New Roman" w:hAnsi="Times New Roman" w:cs="Times New Roman"/>
          <w:sz w:val="28"/>
          <w:szCs w:val="28"/>
        </w:rPr>
      </w:pPr>
      <w:r w:rsidRPr="00D554A2">
        <w:rPr>
          <w:rFonts w:ascii="Times New Roman" w:hAnsi="Times New Roman" w:cs="Times New Roman"/>
          <w:sz w:val="28"/>
          <w:szCs w:val="28"/>
        </w:rPr>
        <w:t>Кабинет оснащен необходимым оборудованием для осуществления лечебно-восстановительной работы.</w:t>
      </w:r>
    </w:p>
    <w:p w:rsidR="00480384" w:rsidRPr="00D554A2" w:rsidRDefault="00480384" w:rsidP="00480384">
      <w:pPr>
        <w:pStyle w:val="12"/>
        <w:keepNext/>
        <w:keepLines/>
        <w:shd w:val="clear" w:color="auto" w:fill="auto"/>
        <w:spacing w:after="0" w:line="240" w:lineRule="auto"/>
        <w:ind w:firstLine="560"/>
        <w:jc w:val="both"/>
        <w:rPr>
          <w:b w:val="0"/>
          <w:bCs w:val="0"/>
          <w:i/>
          <w:iCs/>
        </w:rPr>
      </w:pPr>
      <w:bookmarkStart w:id="24" w:name="bookmark39"/>
      <w:r w:rsidRPr="00D554A2">
        <w:rPr>
          <w:b w:val="0"/>
          <w:bCs w:val="0"/>
          <w:i/>
          <w:iCs/>
        </w:rPr>
        <w:t>Офтальмо-гигиенические условия организации коррекционно</w:t>
      </w:r>
      <w:r w:rsidRPr="00D554A2">
        <w:rPr>
          <w:b w:val="0"/>
          <w:bCs w:val="0"/>
          <w:i/>
          <w:iCs/>
        </w:rPr>
        <w:softHyphen/>
        <w:t>-развивающей работы с детьми</w:t>
      </w:r>
      <w:bookmarkEnd w:id="24"/>
    </w:p>
    <w:p w:rsidR="00480384" w:rsidRPr="00D554A2" w:rsidRDefault="00480384" w:rsidP="00480384">
      <w:pPr>
        <w:tabs>
          <w:tab w:val="left" w:pos="564"/>
        </w:tabs>
        <w:jc w:val="both"/>
        <w:rPr>
          <w:rFonts w:ascii="Times New Roman" w:hAnsi="Times New Roman" w:cs="Times New Roman"/>
          <w:sz w:val="28"/>
          <w:szCs w:val="28"/>
        </w:rPr>
      </w:pPr>
      <w:r w:rsidRPr="00D554A2">
        <w:rPr>
          <w:rFonts w:ascii="Times New Roman" w:hAnsi="Times New Roman" w:cs="Times New Roman"/>
          <w:sz w:val="28"/>
          <w:szCs w:val="28"/>
        </w:rPr>
        <w:tab/>
        <w:t>Перед проведением коррекционной работы тифлопедагог на основании зрительных диагнозов детей и функциональных возможностей зрения каждого ребенка распределяет детей по плеоптогруппам, определяет зрительную нагрузку (по Аветисову), характер наглядных пособий, содержание упражнений для глаз (таблица 13)</w:t>
      </w:r>
    </w:p>
    <w:p w:rsidR="00480384" w:rsidRDefault="00480384" w:rsidP="00480384">
      <w:pPr>
        <w:rPr>
          <w:rFonts w:ascii="Times New Roman" w:hAnsi="Times New Roman" w:cs="Times New Roman"/>
          <w:sz w:val="28"/>
          <w:szCs w:val="28"/>
        </w:rPr>
      </w:pPr>
    </w:p>
    <w:p w:rsidR="00480384" w:rsidRDefault="00480384" w:rsidP="00480384">
      <w:pPr>
        <w:pStyle w:val="70"/>
        <w:shd w:val="clear" w:color="auto" w:fill="auto"/>
        <w:tabs>
          <w:tab w:val="left" w:pos="0"/>
        </w:tabs>
        <w:spacing w:before="0" w:after="304" w:line="240" w:lineRule="auto"/>
        <w:jc w:val="center"/>
        <w:rPr>
          <w:sz w:val="28"/>
          <w:szCs w:val="28"/>
        </w:rPr>
      </w:pPr>
      <w:r w:rsidRPr="00D554A2">
        <w:rPr>
          <w:sz w:val="28"/>
          <w:szCs w:val="28"/>
        </w:rPr>
        <w:t>3.3. Режим дня</w:t>
      </w:r>
    </w:p>
    <w:p w:rsidR="00480384" w:rsidRDefault="00480384" w:rsidP="00480384">
      <w:pPr>
        <w:ind w:firstLine="708"/>
        <w:jc w:val="both"/>
        <w:rPr>
          <w:rFonts w:ascii="Times New Roman" w:eastAsia="Calibri" w:hAnsi="Times New Roman" w:cs="Times New Roman"/>
          <w:color w:val="auto"/>
          <w:sz w:val="28"/>
          <w:szCs w:val="28"/>
          <w:lang w:bidi="ar-SA"/>
        </w:rPr>
      </w:pPr>
      <w:r>
        <w:rPr>
          <w:rFonts w:ascii="Times New Roman" w:hAnsi="Times New Roman"/>
          <w:sz w:val="28"/>
          <w:szCs w:val="28"/>
        </w:rPr>
        <w:t xml:space="preserve">Непременным условием здорового образа жизни и успешного развития детей является правильный режим. Правильный режим дня — это рациональная продолжительность и разумное чередование различных видов деятельности и отдыха детей в течение суток. Основным принципом правильного построения режима является его соответствие возрастным психофизиологическим особенностям детей.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При реализации Программы максимально допустимый объем образовательной нагрузки соответствует действующим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 постановлением Главного государственного санитарного врача Российской Федерации от 15 мая 2013 г. №26 (зарегистрировано Министерством юстиции Российской Федерации 29 мая 2013 г., регистрационный N 28564).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Режим дня соответствует возрастным особенностям детей и способствует их гармоничному развитию. Режим дня составляется для разных возрастных групп в холодный и теплый периоды года.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Режим функционирования учреждения определяется с учетом возрастных особенностей развития детей, положений законодательных актов, потребностей родителей. Основные компоненты режима (дневной сон, время бодрствования, время приема пищи и интервалы между приемами пищи, время прогулки, </w:t>
      </w:r>
      <w:r>
        <w:rPr>
          <w:rFonts w:ascii="Times New Roman" w:hAnsi="Times New Roman"/>
          <w:sz w:val="28"/>
          <w:szCs w:val="28"/>
        </w:rPr>
        <w:lastRenderedPageBreak/>
        <w:t xml:space="preserve">закаливающие, оздоровительные процедуры) строго соблюдаются.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Режим жизни и деятельности детей соответствует функциональным возможностям ребенка, их возрасту и состоянию здоровья, обеспечивает баланс между разными видами активности детей (интеллектуальной, физической и др.), их чередование, организация гибкого режима пребывания детей в детском саду.</w:t>
      </w:r>
    </w:p>
    <w:p w:rsidR="00480384" w:rsidRPr="00D554A2" w:rsidRDefault="00480384" w:rsidP="00480384">
      <w:pPr>
        <w:rPr>
          <w:rFonts w:ascii="Times New Roman" w:hAnsi="Times New Roman" w:cs="Times New Roman"/>
          <w:sz w:val="28"/>
          <w:szCs w:val="28"/>
        </w:rPr>
      </w:pPr>
    </w:p>
    <w:p w:rsidR="00480384" w:rsidRDefault="00480384" w:rsidP="00480384">
      <w:pPr>
        <w:ind w:firstLine="708"/>
        <w:jc w:val="center"/>
        <w:rPr>
          <w:rFonts w:ascii="Times New Roman" w:hAnsi="Times New Roman"/>
          <w:b/>
          <w:i/>
          <w:sz w:val="28"/>
          <w:szCs w:val="28"/>
        </w:rPr>
      </w:pPr>
      <w:r>
        <w:rPr>
          <w:rFonts w:ascii="Times New Roman" w:hAnsi="Times New Roman"/>
          <w:b/>
          <w:i/>
          <w:sz w:val="28"/>
          <w:szCs w:val="28"/>
        </w:rPr>
        <w:t>Организация совместной деятельности</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Совместная деятельность – деятельность двух и более участников образовательного процесса (взрослых и воспитанников) по решению образовательных задач на одном пространстве и в одно и то же время.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Отличается наличием партнерской (равноправной) позиции взрослого и партнерской формой организации (возможность свободного размещения, перемещения и общения детей в процессе образовательной деятельности).</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Предполагает индивидуальную, подгрупповую и групповую формы организации работы с воспитанниками. </w:t>
      </w:r>
    </w:p>
    <w:p w:rsidR="00480384" w:rsidRDefault="00480384" w:rsidP="00480384">
      <w:pPr>
        <w:ind w:firstLine="708"/>
        <w:jc w:val="center"/>
        <w:rPr>
          <w:rFonts w:ascii="Times New Roman" w:hAnsi="Times New Roman"/>
          <w:b/>
          <w:i/>
          <w:sz w:val="28"/>
          <w:szCs w:val="28"/>
        </w:rPr>
      </w:pPr>
      <w:r>
        <w:rPr>
          <w:rFonts w:ascii="Times New Roman" w:hAnsi="Times New Roman"/>
          <w:b/>
          <w:i/>
          <w:sz w:val="28"/>
          <w:szCs w:val="28"/>
        </w:rPr>
        <w:t>Организация самостоятельной деятельности</w:t>
      </w:r>
    </w:p>
    <w:p w:rsidR="00480384" w:rsidRDefault="00480384" w:rsidP="00480384">
      <w:pPr>
        <w:ind w:firstLine="708"/>
        <w:jc w:val="both"/>
        <w:rPr>
          <w:rFonts w:ascii="Times New Roman" w:hAnsi="Times New Roman"/>
          <w:i/>
          <w:sz w:val="28"/>
          <w:szCs w:val="28"/>
        </w:rPr>
      </w:pPr>
      <w:r>
        <w:rPr>
          <w:rFonts w:ascii="Times New Roman" w:hAnsi="Times New Roman"/>
          <w:i/>
          <w:sz w:val="28"/>
          <w:szCs w:val="28"/>
        </w:rPr>
        <w:t xml:space="preserve">Самостоятельная деятельность: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1) свободная деятельность воспитанников в условиях созданной педагогами предметно-развивающей образовательной среды, обеспечивающая выбор каждым ребенком деятельности по интересам и позволяющая ему взаимодействовать со сверстниками или действовать индивидуально;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2) организованная воспитателем деятельность воспитанников, направленная на решение задач, связанных с интересами других людей (эмоциональное благополучие других людей, помощь другим в быту и др.).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Самостоятельная деятельность детей 3-7 лет (игры, подготовка к занятиям, личная гигиена и др.) занимает в режиме дня не менее 3-4 часов. </w:t>
      </w:r>
    </w:p>
    <w:p w:rsidR="00480384" w:rsidRDefault="00480384" w:rsidP="00480384">
      <w:pPr>
        <w:ind w:firstLine="708"/>
        <w:jc w:val="center"/>
        <w:rPr>
          <w:rFonts w:ascii="Times New Roman" w:hAnsi="Times New Roman"/>
          <w:b/>
          <w:i/>
          <w:sz w:val="28"/>
          <w:szCs w:val="28"/>
        </w:rPr>
      </w:pPr>
      <w:r>
        <w:rPr>
          <w:rFonts w:ascii="Times New Roman" w:hAnsi="Times New Roman"/>
          <w:b/>
          <w:i/>
          <w:sz w:val="28"/>
          <w:szCs w:val="28"/>
        </w:rPr>
        <w:t>Организация организованной образовательной деятельности</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Организация в ДОУ организованной образовательной деятельности осуществляется в разных формах. С детьми младшего и среднего возраста - носят игровой характер, в старшем дошкольном возрасте переходят к групповым организационным формам. </w:t>
      </w:r>
    </w:p>
    <w:p w:rsidR="00480384" w:rsidRDefault="00480384" w:rsidP="00480384">
      <w:pPr>
        <w:ind w:firstLine="708"/>
        <w:jc w:val="both"/>
        <w:rPr>
          <w:rFonts w:ascii="Times New Roman" w:hAnsi="Times New Roman"/>
          <w:i/>
          <w:sz w:val="28"/>
          <w:szCs w:val="28"/>
        </w:rPr>
      </w:pPr>
      <w:r>
        <w:rPr>
          <w:rFonts w:ascii="Times New Roman" w:hAnsi="Times New Roman"/>
          <w:i/>
          <w:sz w:val="28"/>
          <w:szCs w:val="28"/>
        </w:rPr>
        <w:t xml:space="preserve">Общие требования к проведению ООД: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1) Соблюдение гигиенических требований (помещение должно быть проветрено, свет должен падать с левой стороны; оборудование, инструменты и материалы и их размещение должны отвечать педагогическим, гигиеническим и эстетическим требованиям).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2) Длительность ООД должна соответствовать установленным нормам.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3) Подготовка к ООД (педагоги должены хорошо знать программу, владеть методикой обучения, знать возрастные и индивидуальные особенности и возможности детей своей группы).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4) Использование игровых методов и приемов обучения в работе с детьми.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 xml:space="preserve">5) Использование разнообразных форм организации детей (индивидуальный, подгрупповой, групповой). </w:t>
      </w:r>
    </w:p>
    <w:p w:rsidR="00480384" w:rsidRDefault="00480384" w:rsidP="00480384">
      <w:pPr>
        <w:ind w:firstLine="708"/>
        <w:jc w:val="both"/>
        <w:rPr>
          <w:rFonts w:ascii="Times New Roman" w:hAnsi="Times New Roman"/>
          <w:sz w:val="28"/>
          <w:szCs w:val="28"/>
        </w:rPr>
      </w:pPr>
      <w:r>
        <w:rPr>
          <w:rFonts w:ascii="Times New Roman" w:hAnsi="Times New Roman"/>
          <w:sz w:val="28"/>
          <w:szCs w:val="28"/>
        </w:rPr>
        <w:t>6) Обязательное проведение физкультминутки.</w:t>
      </w:r>
    </w:p>
    <w:p w:rsidR="00480384" w:rsidRDefault="00480384" w:rsidP="00480384">
      <w:pPr>
        <w:pStyle w:val="70"/>
        <w:shd w:val="clear" w:color="auto" w:fill="auto"/>
        <w:tabs>
          <w:tab w:val="left" w:pos="0"/>
        </w:tabs>
        <w:spacing w:before="0" w:after="0" w:line="240" w:lineRule="auto"/>
        <w:jc w:val="center"/>
        <w:rPr>
          <w:sz w:val="28"/>
          <w:szCs w:val="28"/>
        </w:rPr>
      </w:pPr>
    </w:p>
    <w:p w:rsidR="004D35D2" w:rsidRDefault="004D35D2" w:rsidP="00480384">
      <w:pPr>
        <w:pStyle w:val="70"/>
        <w:shd w:val="clear" w:color="auto" w:fill="auto"/>
        <w:tabs>
          <w:tab w:val="left" w:pos="0"/>
        </w:tabs>
        <w:spacing w:before="0" w:after="0" w:line="240" w:lineRule="auto"/>
        <w:jc w:val="center"/>
        <w:rPr>
          <w:sz w:val="28"/>
          <w:szCs w:val="28"/>
        </w:rPr>
      </w:pPr>
    </w:p>
    <w:p w:rsidR="004D35D2" w:rsidRDefault="004D35D2" w:rsidP="00480384">
      <w:pPr>
        <w:pStyle w:val="70"/>
        <w:shd w:val="clear" w:color="auto" w:fill="auto"/>
        <w:tabs>
          <w:tab w:val="left" w:pos="0"/>
        </w:tabs>
        <w:spacing w:before="0" w:after="0" w:line="240" w:lineRule="auto"/>
        <w:jc w:val="center"/>
        <w:rPr>
          <w:sz w:val="28"/>
          <w:szCs w:val="28"/>
        </w:rPr>
      </w:pPr>
    </w:p>
    <w:p w:rsidR="00EF53B2" w:rsidRDefault="00EF53B2" w:rsidP="00EF53B2">
      <w:pPr>
        <w:jc w:val="center"/>
        <w:rPr>
          <w:rFonts w:ascii="Times New Roman" w:hAnsi="Times New Roman"/>
          <w:b/>
          <w:sz w:val="28"/>
          <w:szCs w:val="28"/>
        </w:rPr>
      </w:pPr>
      <w:r>
        <w:rPr>
          <w:rFonts w:ascii="Times New Roman" w:hAnsi="Times New Roman"/>
          <w:b/>
          <w:sz w:val="28"/>
          <w:szCs w:val="28"/>
        </w:rPr>
        <w:lastRenderedPageBreak/>
        <w:t>План организованной образовательной деятельности</w:t>
      </w:r>
    </w:p>
    <w:p w:rsidR="00EF53B2" w:rsidRDefault="00EF53B2" w:rsidP="00EF53B2">
      <w:pPr>
        <w:jc w:val="center"/>
        <w:rPr>
          <w:rFonts w:ascii="Calibri" w:hAnsi="Calibri"/>
          <w:b/>
          <w:sz w:val="12"/>
          <w:szCs w:val="12"/>
        </w:rPr>
      </w:pPr>
    </w:p>
    <w:tbl>
      <w:tblPr>
        <w:tblW w:w="47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3685"/>
        <w:gridCol w:w="3685"/>
      </w:tblGrid>
      <w:tr w:rsidR="00EF53B2" w:rsidRPr="00EA4A2D" w:rsidTr="00A00781">
        <w:tc>
          <w:tcPr>
            <w:tcW w:w="1286" w:type="pct"/>
            <w:vMerge w:val="restar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lang w:eastAsia="en-US"/>
              </w:rPr>
            </w:pPr>
            <w:r w:rsidRPr="00EA4A2D">
              <w:rPr>
                <w:rFonts w:ascii="Times New Roman" w:hAnsi="Times New Roman"/>
                <w:sz w:val="22"/>
                <w:szCs w:val="22"/>
              </w:rPr>
              <w:t>Образовательная область</w:t>
            </w:r>
          </w:p>
        </w:tc>
        <w:tc>
          <w:tcPr>
            <w:tcW w:w="1857" w:type="pct"/>
            <w:vMerge w:val="restar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lang w:eastAsia="en-US"/>
              </w:rPr>
            </w:pPr>
            <w:r w:rsidRPr="00EA4A2D">
              <w:rPr>
                <w:rFonts w:ascii="Times New Roman" w:hAnsi="Times New Roman"/>
                <w:sz w:val="22"/>
                <w:szCs w:val="22"/>
              </w:rPr>
              <w:t>Виды организованной образовательной деятельности</w:t>
            </w: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lang w:eastAsia="en-US"/>
              </w:rPr>
            </w:pPr>
            <w:r w:rsidRPr="00EA4A2D">
              <w:rPr>
                <w:rFonts w:ascii="Times New Roman" w:hAnsi="Times New Roman"/>
                <w:sz w:val="22"/>
                <w:szCs w:val="22"/>
              </w:rPr>
              <w:t>Подготовительная к школе группа (корр. зрения и речи)</w:t>
            </w:r>
          </w:p>
        </w:tc>
      </w:tr>
      <w:tr w:rsidR="00EF53B2" w:rsidRPr="00EA4A2D" w:rsidTr="00A00781">
        <w:trPr>
          <w:trHeight w:val="105"/>
        </w:trPr>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rPr>
                <w:rFonts w:ascii="Times New Roman" w:eastAsia="Calibri" w:hAnsi="Times New Roman" w:cs="Times New Roman"/>
                <w:lang w:eastAsia="en-US"/>
              </w:rPr>
            </w:pPr>
          </w:p>
        </w:tc>
        <w:tc>
          <w:tcPr>
            <w:tcW w:w="1857"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rPr>
                <w:rFonts w:ascii="Times New Roman" w:eastAsia="Calibri" w:hAnsi="Times New Roman" w:cs="Times New Roman"/>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spacing w:after="200"/>
              <w:jc w:val="center"/>
              <w:rPr>
                <w:rFonts w:ascii="Times New Roman" w:eastAsia="Calibri" w:hAnsi="Times New Roman" w:cs="Times New Roman"/>
                <w:lang w:eastAsia="en-US"/>
              </w:rPr>
            </w:pPr>
            <w:r w:rsidRPr="00EA4A2D">
              <w:rPr>
                <w:rFonts w:ascii="Times New Roman" w:hAnsi="Times New Roman"/>
                <w:sz w:val="22"/>
                <w:szCs w:val="22"/>
              </w:rPr>
              <w:t>6-7 лет</w:t>
            </w:r>
          </w:p>
        </w:tc>
      </w:tr>
      <w:tr w:rsidR="00EF53B2" w:rsidRPr="00EA4A2D" w:rsidTr="00A00781">
        <w:trPr>
          <w:trHeight w:val="319"/>
        </w:trPr>
        <w:tc>
          <w:tcPr>
            <w:tcW w:w="5000" w:type="pct"/>
            <w:gridSpan w:val="3"/>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ИНВАРИАНТНАЯ ЧАСТЬ (обязательная)</w:t>
            </w:r>
          </w:p>
        </w:tc>
      </w:tr>
      <w:tr w:rsidR="00EF53B2" w:rsidRPr="00EA4A2D" w:rsidTr="00A00781">
        <w:trPr>
          <w:trHeight w:val="566"/>
        </w:trPr>
        <w:tc>
          <w:tcPr>
            <w:tcW w:w="1286" w:type="pct"/>
            <w:tcBorders>
              <w:top w:val="single" w:sz="4" w:space="0" w:color="auto"/>
              <w:left w:val="single" w:sz="4" w:space="0" w:color="auto"/>
              <w:bottom w:val="single" w:sz="4" w:space="0" w:color="auto"/>
              <w:right w:val="single" w:sz="4" w:space="0" w:color="auto"/>
            </w:tcBorders>
            <w:shd w:val="clear" w:color="auto" w:fill="BFBFBF"/>
            <w:hideMark/>
          </w:tcPr>
          <w:p w:rsidR="00EF53B2" w:rsidRPr="00EA4A2D" w:rsidRDefault="00EF53B2" w:rsidP="00A00781">
            <w:pPr>
              <w:jc w:val="center"/>
              <w:rPr>
                <w:rFonts w:ascii="Times New Roman" w:eastAsia="Calibri" w:hAnsi="Times New Roman" w:cs="Times New Roman"/>
                <w:b/>
              </w:rPr>
            </w:pPr>
            <w:r w:rsidRPr="00EA4A2D">
              <w:rPr>
                <w:rFonts w:ascii="Times New Roman" w:hAnsi="Times New Roman"/>
                <w:b/>
                <w:sz w:val="22"/>
                <w:szCs w:val="22"/>
              </w:rPr>
              <w:t>Познавательное</w:t>
            </w:r>
          </w:p>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развитие</w:t>
            </w:r>
          </w:p>
        </w:tc>
        <w:tc>
          <w:tcPr>
            <w:tcW w:w="1857" w:type="pct"/>
            <w:tcBorders>
              <w:top w:val="single" w:sz="4" w:space="0" w:color="auto"/>
              <w:left w:val="single" w:sz="4" w:space="0" w:color="auto"/>
              <w:bottom w:val="single" w:sz="4" w:space="0" w:color="auto"/>
              <w:right w:val="single" w:sz="4" w:space="0" w:color="auto"/>
            </w:tcBorders>
            <w:shd w:val="clear" w:color="auto" w:fill="BFBFBF"/>
          </w:tcPr>
          <w:p w:rsidR="00EF53B2" w:rsidRPr="00EA4A2D" w:rsidRDefault="00EF53B2" w:rsidP="00A00781">
            <w:pPr>
              <w:jc w:val="center"/>
              <w:rPr>
                <w:rFonts w:ascii="Times New Roman" w:eastAsia="Calibri" w:hAnsi="Times New Roman" w:cs="Times New Roman"/>
                <w:b/>
              </w:rPr>
            </w:pPr>
          </w:p>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5</w:t>
            </w:r>
          </w:p>
        </w:tc>
      </w:tr>
      <w:tr w:rsidR="00EF53B2" w:rsidRPr="00EA4A2D" w:rsidTr="00A00781">
        <w:trPr>
          <w:trHeight w:val="692"/>
        </w:trPr>
        <w:tc>
          <w:tcPr>
            <w:tcW w:w="1286" w:type="pct"/>
            <w:vMerge w:val="restart"/>
            <w:tcBorders>
              <w:top w:val="single" w:sz="4" w:space="0" w:color="auto"/>
              <w:left w:val="single" w:sz="4" w:space="0" w:color="auto"/>
              <w:bottom w:val="single" w:sz="4" w:space="0" w:color="auto"/>
              <w:right w:val="single" w:sz="4" w:space="0" w:color="auto"/>
            </w:tcBorders>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lang w:eastAsia="en-US"/>
              </w:rPr>
            </w:pPr>
            <w:r w:rsidRPr="00EA4A2D">
              <w:rPr>
                <w:rFonts w:ascii="Times New Roman" w:hAnsi="Times New Roman"/>
                <w:sz w:val="22"/>
                <w:szCs w:val="22"/>
              </w:rPr>
              <w:t>Познавательно-исследовательская (конструктивная) и деятельность</w:t>
            </w:r>
          </w:p>
        </w:tc>
        <w:tc>
          <w:tcPr>
            <w:tcW w:w="1857" w:type="pct"/>
            <w:vMerge w:val="restar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1 (30)</w:t>
            </w:r>
          </w:p>
        </w:tc>
      </w:tr>
      <w:tr w:rsidR="00EF53B2" w:rsidRPr="00EA4A2D" w:rsidTr="00A00781">
        <w:trPr>
          <w:trHeight w:val="547"/>
        </w:trPr>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lang w:eastAsia="en-US"/>
              </w:rPr>
            </w:pPr>
            <w:r w:rsidRPr="00EA4A2D">
              <w:rPr>
                <w:rFonts w:ascii="Times New Roman" w:hAnsi="Times New Roman"/>
                <w:sz w:val="22"/>
                <w:szCs w:val="22"/>
              </w:rPr>
              <w:t>Формирование целостной картины мира</w:t>
            </w:r>
          </w:p>
        </w:tc>
        <w:tc>
          <w:tcPr>
            <w:tcW w:w="1857"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rPr>
                <w:rFonts w:ascii="Times New Roman" w:eastAsia="Calibri" w:hAnsi="Times New Roman" w:cs="Times New Roman"/>
                <w:b/>
                <w:lang w:eastAsia="en-US"/>
              </w:rPr>
            </w:pPr>
          </w:p>
        </w:tc>
      </w:tr>
      <w:tr w:rsidR="00EF53B2" w:rsidRPr="00EA4A2D" w:rsidTr="00A00781">
        <w:trPr>
          <w:trHeight w:val="571"/>
        </w:trPr>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lang w:eastAsia="en-US"/>
              </w:rPr>
            </w:pPr>
            <w:r w:rsidRPr="00EA4A2D">
              <w:rPr>
                <w:rFonts w:ascii="Times New Roman" w:hAnsi="Times New Roman"/>
                <w:sz w:val="22"/>
                <w:szCs w:val="22"/>
              </w:rPr>
              <w:t>Формирование элементарных математических представлений</w:t>
            </w:r>
          </w:p>
        </w:tc>
        <w:tc>
          <w:tcPr>
            <w:tcW w:w="1857" w:type="pc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2 (60)</w:t>
            </w:r>
          </w:p>
        </w:tc>
      </w:tr>
      <w:tr w:rsidR="00EF53B2" w:rsidRPr="00EA4A2D" w:rsidTr="00A00781">
        <w:trPr>
          <w:trHeight w:val="480"/>
        </w:trPr>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lang w:eastAsia="en-US"/>
              </w:rPr>
            </w:pPr>
            <w:r w:rsidRPr="00EA4A2D">
              <w:rPr>
                <w:rFonts w:ascii="Times New Roman" w:hAnsi="Times New Roman"/>
                <w:sz w:val="22"/>
                <w:szCs w:val="22"/>
              </w:rPr>
              <w:t>Коррекционно-дефектологическое</w:t>
            </w:r>
          </w:p>
        </w:tc>
        <w:tc>
          <w:tcPr>
            <w:tcW w:w="1857" w:type="pc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2 (60)</w:t>
            </w:r>
          </w:p>
        </w:tc>
      </w:tr>
      <w:tr w:rsidR="00EF53B2" w:rsidRPr="00EA4A2D" w:rsidTr="00A00781">
        <w:trPr>
          <w:trHeight w:val="553"/>
        </w:trPr>
        <w:tc>
          <w:tcPr>
            <w:tcW w:w="128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Речевое развитие</w:t>
            </w:r>
          </w:p>
        </w:tc>
        <w:tc>
          <w:tcPr>
            <w:tcW w:w="1857" w:type="pct"/>
            <w:tcBorders>
              <w:top w:val="single" w:sz="4" w:space="0" w:color="auto"/>
              <w:left w:val="single" w:sz="4" w:space="0" w:color="auto"/>
              <w:bottom w:val="single" w:sz="4" w:space="0" w:color="auto"/>
              <w:right w:val="single" w:sz="4" w:space="0" w:color="auto"/>
            </w:tcBorders>
            <w:shd w:val="clear" w:color="auto" w:fill="BFBFBF"/>
            <w:vAlign w:val="center"/>
          </w:tcPr>
          <w:p w:rsidR="00EF53B2" w:rsidRPr="00EA4A2D" w:rsidRDefault="00EF53B2" w:rsidP="00A00781">
            <w:pP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5</w:t>
            </w:r>
          </w:p>
        </w:tc>
      </w:tr>
      <w:tr w:rsidR="00EF53B2" w:rsidRPr="00EA4A2D" w:rsidTr="00A00781">
        <w:tc>
          <w:tcPr>
            <w:tcW w:w="1286" w:type="pct"/>
            <w:vMerge w:val="restart"/>
            <w:tcBorders>
              <w:top w:val="single" w:sz="4" w:space="0" w:color="auto"/>
              <w:left w:val="single" w:sz="4" w:space="0" w:color="auto"/>
              <w:bottom w:val="single" w:sz="4" w:space="0" w:color="auto"/>
              <w:right w:val="single" w:sz="4" w:space="0" w:color="auto"/>
            </w:tcBorders>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Развитие речи</w:t>
            </w:r>
          </w:p>
        </w:tc>
        <w:tc>
          <w:tcPr>
            <w:tcW w:w="1857" w:type="pc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2 (60)</w:t>
            </w:r>
          </w:p>
        </w:tc>
      </w:tr>
      <w:tr w:rsidR="00EF53B2" w:rsidRPr="00EA4A2D" w:rsidTr="00A00781">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Чтение художественной литературы</w:t>
            </w:r>
          </w:p>
        </w:tc>
        <w:tc>
          <w:tcPr>
            <w:tcW w:w="1857" w:type="pct"/>
            <w:tcBorders>
              <w:top w:val="single" w:sz="4" w:space="0" w:color="auto"/>
              <w:left w:val="single" w:sz="4" w:space="0" w:color="auto"/>
              <w:bottom w:val="single" w:sz="4" w:space="0" w:color="auto"/>
              <w:right w:val="single" w:sz="4" w:space="0" w:color="auto"/>
            </w:tcBorders>
            <w:vAlign w:val="center"/>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в режимных моментах</w:t>
            </w:r>
          </w:p>
        </w:tc>
      </w:tr>
      <w:tr w:rsidR="00EF53B2" w:rsidRPr="00EA4A2D" w:rsidTr="00A00781">
        <w:trPr>
          <w:trHeight w:val="273"/>
        </w:trPr>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Коррекция речи</w:t>
            </w:r>
          </w:p>
        </w:tc>
        <w:tc>
          <w:tcPr>
            <w:tcW w:w="1857" w:type="pc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3 (90)</w:t>
            </w:r>
          </w:p>
        </w:tc>
      </w:tr>
      <w:tr w:rsidR="00EF53B2" w:rsidRPr="00EA4A2D" w:rsidTr="00A00781">
        <w:tc>
          <w:tcPr>
            <w:tcW w:w="1286" w:type="pct"/>
            <w:tcBorders>
              <w:top w:val="single" w:sz="4" w:space="0" w:color="auto"/>
              <w:left w:val="single" w:sz="4" w:space="0" w:color="auto"/>
              <w:bottom w:val="single" w:sz="4" w:space="0" w:color="auto"/>
              <w:right w:val="single" w:sz="4" w:space="0" w:color="auto"/>
            </w:tcBorders>
            <w:shd w:val="clear" w:color="auto" w:fill="BFBFBF"/>
            <w:hideMark/>
          </w:tcPr>
          <w:p w:rsidR="00EF53B2" w:rsidRPr="00EA4A2D" w:rsidRDefault="00EF53B2" w:rsidP="00A00781">
            <w:pPr>
              <w:jc w:val="center"/>
              <w:rPr>
                <w:rFonts w:ascii="Times New Roman" w:eastAsia="Calibri" w:hAnsi="Times New Roman" w:cs="Times New Roman"/>
                <w:b/>
              </w:rPr>
            </w:pPr>
            <w:r w:rsidRPr="00EA4A2D">
              <w:rPr>
                <w:rFonts w:ascii="Times New Roman" w:hAnsi="Times New Roman"/>
                <w:b/>
                <w:sz w:val="22"/>
                <w:szCs w:val="22"/>
              </w:rPr>
              <w:t>Социально-</w:t>
            </w:r>
          </w:p>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коммуникативное развитие</w:t>
            </w:r>
          </w:p>
        </w:tc>
        <w:tc>
          <w:tcPr>
            <w:tcW w:w="1857" w:type="pct"/>
            <w:tcBorders>
              <w:top w:val="single" w:sz="4" w:space="0" w:color="auto"/>
              <w:left w:val="single" w:sz="4" w:space="0" w:color="auto"/>
              <w:bottom w:val="single" w:sz="4" w:space="0" w:color="auto"/>
              <w:right w:val="single" w:sz="4" w:space="0" w:color="auto"/>
            </w:tcBorders>
            <w:shd w:val="clear" w:color="auto" w:fill="BFBFBF"/>
          </w:tcPr>
          <w:p w:rsidR="00EF53B2" w:rsidRPr="00EA4A2D" w:rsidRDefault="00EF53B2" w:rsidP="00A00781">
            <w:pPr>
              <w:rPr>
                <w:rFonts w:ascii="Times New Roman" w:eastAsia="Calibri" w:hAnsi="Times New Roman" w:cs="Times New Roman"/>
                <w:b/>
              </w:rPr>
            </w:pPr>
          </w:p>
          <w:p w:rsidR="00EF53B2" w:rsidRPr="00EA4A2D" w:rsidRDefault="00EF53B2" w:rsidP="00A00781">
            <w:pP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shd w:val="clear" w:color="auto" w:fill="BFBFBF"/>
            <w:vAlign w:val="center"/>
          </w:tcPr>
          <w:p w:rsidR="00EF53B2" w:rsidRPr="00EA4A2D" w:rsidRDefault="00EF53B2" w:rsidP="00A00781">
            <w:pPr>
              <w:jc w:val="center"/>
              <w:rPr>
                <w:rFonts w:ascii="Times New Roman" w:eastAsia="Calibri" w:hAnsi="Times New Roman" w:cs="Times New Roman"/>
                <w:b/>
                <w:lang w:eastAsia="en-US"/>
              </w:rPr>
            </w:pPr>
          </w:p>
        </w:tc>
      </w:tr>
      <w:tr w:rsidR="00EF53B2" w:rsidRPr="00EA4A2D" w:rsidTr="00A00781">
        <w:tc>
          <w:tcPr>
            <w:tcW w:w="3143" w:type="pct"/>
            <w:gridSpan w:val="2"/>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во всех видах детской деятельности</w:t>
            </w:r>
          </w:p>
        </w:tc>
      </w:tr>
      <w:tr w:rsidR="00EF53B2" w:rsidRPr="00EA4A2D" w:rsidTr="00A00781">
        <w:trPr>
          <w:trHeight w:val="448"/>
        </w:trPr>
        <w:tc>
          <w:tcPr>
            <w:tcW w:w="1286" w:type="pct"/>
            <w:vMerge w:val="restart"/>
            <w:tcBorders>
              <w:top w:val="single" w:sz="4" w:space="0" w:color="auto"/>
              <w:left w:val="single" w:sz="4" w:space="0" w:color="auto"/>
              <w:bottom w:val="single" w:sz="4" w:space="0" w:color="auto"/>
              <w:right w:val="single" w:sz="4" w:space="0" w:color="auto"/>
            </w:tcBorders>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Основы безопасности жизнедеятельности</w:t>
            </w:r>
          </w:p>
        </w:tc>
        <w:tc>
          <w:tcPr>
            <w:tcW w:w="1857" w:type="pct"/>
            <w:tcBorders>
              <w:top w:val="single" w:sz="4" w:space="0" w:color="auto"/>
              <w:left w:val="single" w:sz="4" w:space="0" w:color="auto"/>
              <w:bottom w:val="single" w:sz="4" w:space="0" w:color="auto"/>
              <w:right w:val="single" w:sz="4" w:space="0" w:color="auto"/>
            </w:tcBorders>
            <w:vAlign w:val="center"/>
          </w:tcPr>
          <w:p w:rsidR="00EF53B2" w:rsidRPr="00EA4A2D" w:rsidRDefault="00EF53B2" w:rsidP="00A00781">
            <w:pPr>
              <w:jc w:val="center"/>
              <w:rPr>
                <w:rFonts w:ascii="Times New Roman" w:eastAsia="Calibri" w:hAnsi="Times New Roman" w:cs="Times New Roman"/>
                <w:b/>
              </w:rPr>
            </w:pPr>
            <w:r w:rsidRPr="00EA4A2D">
              <w:rPr>
                <w:rFonts w:ascii="Times New Roman" w:hAnsi="Times New Roman"/>
                <w:b/>
                <w:sz w:val="22"/>
                <w:szCs w:val="22"/>
              </w:rPr>
              <w:t>в режимных моментах</w:t>
            </w:r>
          </w:p>
          <w:p w:rsidR="00EF53B2" w:rsidRPr="00EA4A2D" w:rsidRDefault="00EF53B2" w:rsidP="00A00781">
            <w:pPr>
              <w:rPr>
                <w:rFonts w:ascii="Times New Roman" w:eastAsia="Calibri" w:hAnsi="Times New Roman" w:cs="Times New Roman"/>
                <w:b/>
                <w:lang w:eastAsia="en-US"/>
              </w:rPr>
            </w:pPr>
          </w:p>
        </w:tc>
      </w:tr>
      <w:tr w:rsidR="00EF53B2" w:rsidRPr="00EA4A2D" w:rsidTr="00A00781">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Социализация</w:t>
            </w:r>
          </w:p>
        </w:tc>
        <w:tc>
          <w:tcPr>
            <w:tcW w:w="1857" w:type="pct"/>
            <w:tcBorders>
              <w:top w:val="single" w:sz="4" w:space="0" w:color="auto"/>
              <w:left w:val="single" w:sz="4" w:space="0" w:color="auto"/>
              <w:bottom w:val="single" w:sz="4" w:space="0" w:color="auto"/>
              <w:right w:val="single" w:sz="4" w:space="0" w:color="auto"/>
            </w:tcBorders>
            <w:vAlign w:val="center"/>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в режимных моментах</w:t>
            </w:r>
          </w:p>
        </w:tc>
      </w:tr>
      <w:tr w:rsidR="00EF53B2" w:rsidRPr="00EA4A2D" w:rsidTr="00A00781">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Приобщение к социокультурным ценностям (труд)</w:t>
            </w:r>
          </w:p>
        </w:tc>
        <w:tc>
          <w:tcPr>
            <w:tcW w:w="1857" w:type="pct"/>
            <w:tcBorders>
              <w:top w:val="single" w:sz="4" w:space="0" w:color="auto"/>
              <w:left w:val="single" w:sz="4" w:space="0" w:color="auto"/>
              <w:bottom w:val="single" w:sz="4" w:space="0" w:color="auto"/>
              <w:right w:val="single" w:sz="4" w:space="0" w:color="auto"/>
            </w:tcBorders>
            <w:vAlign w:val="center"/>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в режимных моментах</w:t>
            </w:r>
          </w:p>
        </w:tc>
      </w:tr>
      <w:tr w:rsidR="00EF53B2" w:rsidRPr="00EA4A2D" w:rsidTr="00A00781">
        <w:tc>
          <w:tcPr>
            <w:tcW w:w="1286" w:type="pct"/>
            <w:tcBorders>
              <w:top w:val="single" w:sz="4" w:space="0" w:color="auto"/>
              <w:left w:val="single" w:sz="4" w:space="0" w:color="auto"/>
              <w:bottom w:val="single" w:sz="4" w:space="0" w:color="auto"/>
              <w:right w:val="single" w:sz="4" w:space="0" w:color="auto"/>
            </w:tcBorders>
            <w:shd w:val="clear" w:color="auto" w:fill="BFBFBF"/>
            <w:hideMark/>
          </w:tcPr>
          <w:p w:rsidR="00EF53B2" w:rsidRPr="00EA4A2D" w:rsidRDefault="00EF53B2" w:rsidP="00A00781">
            <w:pPr>
              <w:jc w:val="center"/>
              <w:rPr>
                <w:rFonts w:ascii="Times New Roman" w:eastAsia="Calibri" w:hAnsi="Times New Roman" w:cs="Times New Roman"/>
                <w:b/>
              </w:rPr>
            </w:pPr>
            <w:r w:rsidRPr="00EA4A2D">
              <w:rPr>
                <w:rFonts w:ascii="Times New Roman" w:hAnsi="Times New Roman"/>
                <w:b/>
                <w:sz w:val="22"/>
                <w:szCs w:val="22"/>
              </w:rPr>
              <w:t>Художественно-</w:t>
            </w:r>
          </w:p>
          <w:p w:rsidR="00EF53B2" w:rsidRPr="00EA4A2D" w:rsidRDefault="00EF53B2" w:rsidP="00A00781">
            <w:pPr>
              <w:jc w:val="center"/>
              <w:rPr>
                <w:rFonts w:ascii="Times New Roman" w:hAnsi="Times New Roman"/>
                <w:b/>
              </w:rPr>
            </w:pPr>
            <w:r w:rsidRPr="00EA4A2D">
              <w:rPr>
                <w:rFonts w:ascii="Times New Roman" w:hAnsi="Times New Roman"/>
                <w:b/>
                <w:sz w:val="22"/>
                <w:szCs w:val="22"/>
              </w:rPr>
              <w:t>эстетическое</w:t>
            </w:r>
          </w:p>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развитие</w:t>
            </w:r>
          </w:p>
        </w:tc>
        <w:tc>
          <w:tcPr>
            <w:tcW w:w="1857" w:type="pct"/>
            <w:tcBorders>
              <w:top w:val="single" w:sz="4" w:space="0" w:color="auto"/>
              <w:left w:val="single" w:sz="4" w:space="0" w:color="auto"/>
              <w:bottom w:val="single" w:sz="4" w:space="0" w:color="auto"/>
              <w:right w:val="single" w:sz="4" w:space="0" w:color="auto"/>
            </w:tcBorders>
            <w:shd w:val="clear" w:color="auto" w:fill="BFBFBF"/>
          </w:tcPr>
          <w:p w:rsidR="00EF53B2" w:rsidRPr="00EA4A2D" w:rsidRDefault="00EF53B2" w:rsidP="00A00781">
            <w:pPr>
              <w:rPr>
                <w:rFonts w:ascii="Times New Roman" w:eastAsia="Calibri" w:hAnsi="Times New Roman" w:cs="Times New Roman"/>
                <w:b/>
              </w:rPr>
            </w:pPr>
          </w:p>
          <w:p w:rsidR="00EF53B2" w:rsidRPr="00EA4A2D" w:rsidRDefault="00EF53B2" w:rsidP="00A00781">
            <w:pPr>
              <w:rPr>
                <w:rFonts w:ascii="Times New Roman" w:hAnsi="Times New Roman"/>
                <w:b/>
              </w:rPr>
            </w:pPr>
          </w:p>
          <w:p w:rsidR="00EF53B2" w:rsidRPr="00EA4A2D" w:rsidRDefault="00EF53B2" w:rsidP="00A00781">
            <w:pP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shd w:val="clear" w:color="auto" w:fill="BFBFBF"/>
          </w:tcPr>
          <w:p w:rsidR="00EF53B2" w:rsidRPr="00EA4A2D" w:rsidRDefault="00EF53B2" w:rsidP="00A00781">
            <w:pPr>
              <w:rPr>
                <w:rFonts w:ascii="Times New Roman" w:eastAsia="Calibri" w:hAnsi="Times New Roman" w:cs="Times New Roman"/>
                <w:b/>
              </w:rPr>
            </w:pPr>
          </w:p>
          <w:p w:rsidR="00EF53B2" w:rsidRPr="00EA4A2D" w:rsidRDefault="00EF53B2" w:rsidP="00A00781">
            <w:pPr>
              <w:jc w:val="center"/>
              <w:rPr>
                <w:rFonts w:ascii="Times New Roman" w:hAnsi="Times New Roman"/>
                <w:b/>
              </w:rPr>
            </w:pPr>
            <w:r w:rsidRPr="00EA4A2D">
              <w:rPr>
                <w:rFonts w:ascii="Times New Roman" w:hAnsi="Times New Roman"/>
                <w:b/>
                <w:sz w:val="22"/>
                <w:szCs w:val="22"/>
              </w:rPr>
              <w:t>4</w:t>
            </w:r>
          </w:p>
          <w:p w:rsidR="00EF53B2" w:rsidRPr="00EA4A2D" w:rsidRDefault="00EF53B2" w:rsidP="00A00781">
            <w:pPr>
              <w:rPr>
                <w:rFonts w:ascii="Times New Roman" w:eastAsia="Calibri" w:hAnsi="Times New Roman" w:cs="Times New Roman"/>
                <w:b/>
                <w:lang w:eastAsia="en-US"/>
              </w:rPr>
            </w:pPr>
          </w:p>
        </w:tc>
      </w:tr>
      <w:tr w:rsidR="00EF53B2" w:rsidRPr="00EA4A2D" w:rsidTr="00A00781">
        <w:tc>
          <w:tcPr>
            <w:tcW w:w="1286" w:type="pct"/>
            <w:vMerge w:val="restart"/>
            <w:tcBorders>
              <w:top w:val="single" w:sz="4" w:space="0" w:color="auto"/>
              <w:left w:val="single" w:sz="4" w:space="0" w:color="auto"/>
              <w:bottom w:val="single" w:sz="4" w:space="0" w:color="auto"/>
              <w:right w:val="single" w:sz="4" w:space="0" w:color="auto"/>
            </w:tcBorders>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Рисование</w:t>
            </w:r>
          </w:p>
        </w:tc>
        <w:tc>
          <w:tcPr>
            <w:tcW w:w="1857" w:type="pc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1 (30)</w:t>
            </w:r>
          </w:p>
        </w:tc>
      </w:tr>
      <w:tr w:rsidR="00EF53B2" w:rsidRPr="00EA4A2D" w:rsidTr="00A00781">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Лепка</w:t>
            </w:r>
          </w:p>
        </w:tc>
        <w:tc>
          <w:tcPr>
            <w:tcW w:w="1857" w:type="pct"/>
            <w:vMerge w:val="restar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1 (30)</w:t>
            </w:r>
          </w:p>
        </w:tc>
      </w:tr>
      <w:tr w:rsidR="00EF53B2" w:rsidRPr="00EA4A2D" w:rsidTr="00A00781">
        <w:trPr>
          <w:trHeight w:val="223"/>
        </w:trPr>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Аппликация</w:t>
            </w:r>
          </w:p>
        </w:tc>
        <w:tc>
          <w:tcPr>
            <w:tcW w:w="1857"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rPr>
                <w:rFonts w:ascii="Times New Roman" w:eastAsia="Calibri" w:hAnsi="Times New Roman" w:cs="Times New Roman"/>
                <w:b/>
                <w:lang w:eastAsia="en-US"/>
              </w:rPr>
            </w:pPr>
          </w:p>
        </w:tc>
      </w:tr>
      <w:tr w:rsidR="00EF53B2" w:rsidRPr="00EA4A2D" w:rsidTr="00A00781">
        <w:tc>
          <w:tcPr>
            <w:tcW w:w="1286" w:type="pct"/>
            <w:tcBorders>
              <w:top w:val="single" w:sz="4" w:space="0" w:color="auto"/>
              <w:left w:val="single" w:sz="4" w:space="0" w:color="auto"/>
              <w:bottom w:val="single" w:sz="4" w:space="0" w:color="auto"/>
              <w:right w:val="single" w:sz="4" w:space="0" w:color="auto"/>
            </w:tcBorders>
          </w:tcPr>
          <w:p w:rsidR="00EF53B2" w:rsidRPr="00EA4A2D" w:rsidRDefault="00EF53B2" w:rsidP="00A00781">
            <w:pPr>
              <w:jc w:val="cente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Музыкальная деятельность</w:t>
            </w:r>
          </w:p>
        </w:tc>
        <w:tc>
          <w:tcPr>
            <w:tcW w:w="1857" w:type="pc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2 (60)</w:t>
            </w:r>
          </w:p>
        </w:tc>
      </w:tr>
      <w:tr w:rsidR="00EF53B2" w:rsidRPr="00EA4A2D" w:rsidTr="00A00781">
        <w:trPr>
          <w:trHeight w:val="454"/>
        </w:trPr>
        <w:tc>
          <w:tcPr>
            <w:tcW w:w="1286" w:type="pct"/>
            <w:tcBorders>
              <w:top w:val="single" w:sz="4" w:space="0" w:color="auto"/>
              <w:left w:val="single" w:sz="4" w:space="0" w:color="auto"/>
              <w:bottom w:val="single" w:sz="4" w:space="0" w:color="auto"/>
              <w:right w:val="single" w:sz="4" w:space="0" w:color="auto"/>
            </w:tcBorders>
            <w:shd w:val="clear" w:color="auto" w:fill="BFBFBF"/>
            <w:hideMark/>
          </w:tcPr>
          <w:p w:rsidR="00EF53B2" w:rsidRPr="00EA4A2D" w:rsidRDefault="00EF53B2" w:rsidP="00A00781">
            <w:pPr>
              <w:jc w:val="center"/>
              <w:rPr>
                <w:rFonts w:ascii="Times New Roman" w:eastAsia="Calibri" w:hAnsi="Times New Roman" w:cs="Times New Roman"/>
                <w:b/>
              </w:rPr>
            </w:pPr>
            <w:r w:rsidRPr="00EA4A2D">
              <w:rPr>
                <w:rFonts w:ascii="Times New Roman" w:hAnsi="Times New Roman"/>
                <w:b/>
                <w:sz w:val="22"/>
                <w:szCs w:val="22"/>
              </w:rPr>
              <w:t>Физическое</w:t>
            </w:r>
          </w:p>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развитие</w:t>
            </w:r>
          </w:p>
        </w:tc>
        <w:tc>
          <w:tcPr>
            <w:tcW w:w="1857" w:type="pct"/>
            <w:tcBorders>
              <w:top w:val="single" w:sz="4" w:space="0" w:color="auto"/>
              <w:left w:val="single" w:sz="4" w:space="0" w:color="auto"/>
              <w:bottom w:val="single" w:sz="4" w:space="0" w:color="auto"/>
              <w:right w:val="single" w:sz="4" w:space="0" w:color="auto"/>
            </w:tcBorders>
            <w:shd w:val="clear" w:color="auto" w:fill="BFBFBF"/>
          </w:tcPr>
          <w:p w:rsidR="00EF53B2" w:rsidRPr="00EA4A2D" w:rsidRDefault="00EF53B2" w:rsidP="00A00781">
            <w:pPr>
              <w:rPr>
                <w:rFonts w:ascii="Times New Roman" w:eastAsia="Calibri" w:hAnsi="Times New Roman" w:cs="Times New Roman"/>
                <w:b/>
              </w:rPr>
            </w:pPr>
          </w:p>
          <w:p w:rsidR="00EF53B2" w:rsidRPr="00EA4A2D" w:rsidRDefault="00EF53B2" w:rsidP="00A00781">
            <w:pP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shd w:val="clear" w:color="auto" w:fill="BFBFBF"/>
          </w:tcPr>
          <w:p w:rsidR="00EF53B2" w:rsidRPr="00EA4A2D" w:rsidRDefault="00EF53B2" w:rsidP="00A00781">
            <w:pPr>
              <w:jc w:val="center"/>
              <w:rPr>
                <w:rFonts w:ascii="Times New Roman" w:eastAsia="Calibri" w:hAnsi="Times New Roman" w:cs="Times New Roman"/>
                <w:b/>
              </w:rPr>
            </w:pPr>
          </w:p>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3</w:t>
            </w:r>
          </w:p>
        </w:tc>
      </w:tr>
      <w:tr w:rsidR="00EF53B2" w:rsidRPr="00EA4A2D" w:rsidTr="00A00781">
        <w:tc>
          <w:tcPr>
            <w:tcW w:w="1286" w:type="pct"/>
            <w:vMerge w:val="restart"/>
            <w:tcBorders>
              <w:top w:val="single" w:sz="4" w:space="0" w:color="auto"/>
              <w:left w:val="single" w:sz="4" w:space="0" w:color="auto"/>
              <w:bottom w:val="single" w:sz="4" w:space="0" w:color="auto"/>
              <w:right w:val="single" w:sz="4" w:space="0" w:color="auto"/>
            </w:tcBorders>
          </w:tcPr>
          <w:p w:rsidR="00EF53B2" w:rsidRPr="00EA4A2D" w:rsidRDefault="00EF53B2" w:rsidP="00A00781">
            <w:pP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Физическая культура</w:t>
            </w: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3 (90)</w:t>
            </w:r>
          </w:p>
        </w:tc>
      </w:tr>
      <w:tr w:rsidR="00EF53B2" w:rsidRPr="00EA4A2D" w:rsidTr="00A00781">
        <w:trPr>
          <w:trHeight w:val="470"/>
        </w:trPr>
        <w:tc>
          <w:tcPr>
            <w:tcW w:w="1286"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lang w:eastAsia="en-US"/>
              </w:rPr>
            </w:pPr>
            <w:r w:rsidRPr="00EA4A2D">
              <w:rPr>
                <w:rFonts w:ascii="Times New Roman" w:hAnsi="Times New Roman"/>
                <w:sz w:val="22"/>
                <w:szCs w:val="22"/>
              </w:rPr>
              <w:t>Формирование начальных представлений о ЗОЖ</w:t>
            </w:r>
          </w:p>
        </w:tc>
        <w:tc>
          <w:tcPr>
            <w:tcW w:w="1857" w:type="pct"/>
            <w:tcBorders>
              <w:top w:val="single" w:sz="4" w:space="0" w:color="auto"/>
              <w:left w:val="single" w:sz="4" w:space="0" w:color="auto"/>
              <w:bottom w:val="single" w:sz="4" w:space="0" w:color="auto"/>
              <w:right w:val="single" w:sz="4" w:space="0" w:color="auto"/>
            </w:tcBorders>
            <w:vAlign w:val="center"/>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в режимных моментах</w:t>
            </w:r>
          </w:p>
        </w:tc>
      </w:tr>
      <w:tr w:rsidR="00EF53B2" w:rsidRPr="00EA4A2D" w:rsidTr="00A00781">
        <w:trPr>
          <w:trHeight w:val="303"/>
        </w:trPr>
        <w:tc>
          <w:tcPr>
            <w:tcW w:w="1286"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Итого:</w:t>
            </w:r>
          </w:p>
        </w:tc>
        <w:tc>
          <w:tcPr>
            <w:tcW w:w="1857" w:type="pct"/>
            <w:tcBorders>
              <w:top w:val="single" w:sz="4" w:space="0" w:color="auto"/>
              <w:left w:val="single" w:sz="4" w:space="0" w:color="auto"/>
              <w:bottom w:val="single" w:sz="4" w:space="0" w:color="auto"/>
              <w:right w:val="single" w:sz="4" w:space="0" w:color="auto"/>
            </w:tcBorders>
          </w:tcPr>
          <w:p w:rsidR="00EF53B2" w:rsidRPr="00EA4A2D" w:rsidRDefault="00EF53B2" w:rsidP="00A00781">
            <w:pPr>
              <w:rPr>
                <w:rFonts w:ascii="Times New Roman" w:eastAsia="Calibri" w:hAnsi="Times New Roman" w:cs="Times New Roman"/>
                <w:lang w:eastAsia="en-US"/>
              </w:rPr>
            </w:pPr>
          </w:p>
        </w:tc>
        <w:tc>
          <w:tcPr>
            <w:tcW w:w="1857"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17 (510)</w:t>
            </w:r>
          </w:p>
        </w:tc>
      </w:tr>
      <w:tr w:rsidR="00EF53B2" w:rsidRPr="00EA4A2D" w:rsidTr="00A00781">
        <w:tc>
          <w:tcPr>
            <w:tcW w:w="5000" w:type="pct"/>
            <w:gridSpan w:val="3"/>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ВАРИАТИВНАЯ ЧАСТЬ (модульная)</w:t>
            </w:r>
          </w:p>
        </w:tc>
      </w:tr>
      <w:tr w:rsidR="00EF53B2" w:rsidRPr="00EA4A2D" w:rsidTr="00A00781">
        <w:tc>
          <w:tcPr>
            <w:tcW w:w="1286"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Дополнительное образование</w:t>
            </w:r>
          </w:p>
        </w:tc>
        <w:tc>
          <w:tcPr>
            <w:tcW w:w="1857" w:type="pct"/>
            <w:vMerge w:val="restart"/>
            <w:tcBorders>
              <w:top w:val="single" w:sz="4" w:space="0" w:color="auto"/>
              <w:left w:val="single" w:sz="4" w:space="0" w:color="auto"/>
              <w:bottom w:val="single" w:sz="4" w:space="0" w:color="auto"/>
              <w:right w:val="single" w:sz="4" w:space="0" w:color="auto"/>
            </w:tcBorders>
          </w:tcPr>
          <w:p w:rsidR="00EF53B2" w:rsidRPr="00EA4A2D" w:rsidRDefault="00EF53B2" w:rsidP="00A00781">
            <w:pPr>
              <w:rPr>
                <w:rFonts w:ascii="Times New Roman" w:eastAsia="Calibri" w:hAnsi="Times New Roman" w:cs="Times New Roman"/>
                <w:lang w:eastAsia="en-US"/>
              </w:rPr>
            </w:pPr>
          </w:p>
        </w:tc>
        <w:tc>
          <w:tcPr>
            <w:tcW w:w="1857" w:type="pc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w:t>
            </w:r>
          </w:p>
        </w:tc>
      </w:tr>
      <w:tr w:rsidR="00EF53B2" w:rsidRPr="00EA4A2D" w:rsidTr="00A00781">
        <w:tc>
          <w:tcPr>
            <w:tcW w:w="1286" w:type="pct"/>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Итого:</w:t>
            </w:r>
          </w:p>
        </w:tc>
        <w:tc>
          <w:tcPr>
            <w:tcW w:w="1857" w:type="pct"/>
            <w:vMerge/>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rPr>
                <w:rFonts w:ascii="Times New Roman" w:eastAsia="Calibri" w:hAnsi="Times New Roman" w:cs="Times New Roman"/>
                <w:lang w:eastAsia="en-US"/>
              </w:rPr>
            </w:pPr>
          </w:p>
        </w:tc>
        <w:tc>
          <w:tcPr>
            <w:tcW w:w="1857" w:type="pct"/>
            <w:tcBorders>
              <w:top w:val="single" w:sz="4" w:space="0" w:color="auto"/>
              <w:left w:val="single" w:sz="4" w:space="0" w:color="auto"/>
              <w:bottom w:val="single" w:sz="4" w:space="0" w:color="auto"/>
              <w:right w:val="single" w:sz="4" w:space="0" w:color="auto"/>
            </w:tcBorders>
            <w:vAlign w:val="center"/>
          </w:tcPr>
          <w:p w:rsidR="00EF53B2" w:rsidRPr="00EA4A2D" w:rsidRDefault="00EF53B2" w:rsidP="00A00781">
            <w:pPr>
              <w:jc w:val="center"/>
              <w:rPr>
                <w:rFonts w:ascii="Times New Roman" w:eastAsia="Calibri" w:hAnsi="Times New Roman" w:cs="Times New Roman"/>
                <w:b/>
                <w:lang w:eastAsia="en-US"/>
              </w:rPr>
            </w:pPr>
          </w:p>
        </w:tc>
      </w:tr>
      <w:tr w:rsidR="00EF53B2" w:rsidRPr="00EA4A2D" w:rsidTr="00A00781">
        <w:trPr>
          <w:trHeight w:val="281"/>
        </w:trPr>
        <w:tc>
          <w:tcPr>
            <w:tcW w:w="3143" w:type="pct"/>
            <w:gridSpan w:val="2"/>
            <w:tcBorders>
              <w:top w:val="single" w:sz="4" w:space="0" w:color="auto"/>
              <w:left w:val="single" w:sz="4" w:space="0" w:color="auto"/>
              <w:bottom w:val="single" w:sz="4" w:space="0" w:color="auto"/>
              <w:right w:val="single" w:sz="4" w:space="0" w:color="auto"/>
            </w:tcBorders>
          </w:tcPr>
          <w:p w:rsidR="00EF53B2" w:rsidRPr="00EA4A2D" w:rsidRDefault="00EF53B2" w:rsidP="00A00781">
            <w:pPr>
              <w:rPr>
                <w:rFonts w:ascii="Times New Roman" w:eastAsia="Calibri" w:hAnsi="Times New Roman" w:cs="Times New Roman"/>
                <w:b/>
              </w:rPr>
            </w:pPr>
            <w:r w:rsidRPr="00EA4A2D">
              <w:rPr>
                <w:rFonts w:ascii="Times New Roman" w:hAnsi="Times New Roman"/>
                <w:b/>
                <w:sz w:val="22"/>
                <w:szCs w:val="22"/>
              </w:rPr>
              <w:t>Итого количество в неделю:</w:t>
            </w:r>
          </w:p>
          <w:p w:rsidR="00EF53B2" w:rsidRPr="00EA4A2D" w:rsidRDefault="00EF53B2" w:rsidP="00A00781">
            <w:pPr>
              <w:rPr>
                <w:rFonts w:ascii="Times New Roman" w:eastAsia="Calibri" w:hAnsi="Times New Roman" w:cs="Times New Roman"/>
                <w:b/>
                <w:lang w:eastAsia="en-US"/>
              </w:rPr>
            </w:pPr>
          </w:p>
        </w:tc>
        <w:tc>
          <w:tcPr>
            <w:tcW w:w="1857" w:type="pc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17</w:t>
            </w:r>
          </w:p>
        </w:tc>
      </w:tr>
      <w:tr w:rsidR="00EF53B2" w:rsidRPr="00EA4A2D" w:rsidTr="00A00781">
        <w:tc>
          <w:tcPr>
            <w:tcW w:w="3143" w:type="pct"/>
            <w:gridSpan w:val="2"/>
            <w:tcBorders>
              <w:top w:val="single" w:sz="4" w:space="0" w:color="auto"/>
              <w:left w:val="single" w:sz="4" w:space="0" w:color="auto"/>
              <w:bottom w:val="single" w:sz="4" w:space="0" w:color="auto"/>
              <w:right w:val="single" w:sz="4" w:space="0" w:color="auto"/>
            </w:tcBorders>
            <w:hideMark/>
          </w:tcPr>
          <w:p w:rsidR="00EF53B2" w:rsidRPr="00EA4A2D" w:rsidRDefault="00EF53B2" w:rsidP="00A00781">
            <w:pPr>
              <w:rPr>
                <w:rFonts w:ascii="Times New Roman" w:eastAsia="Calibri" w:hAnsi="Times New Roman" w:cs="Times New Roman"/>
                <w:b/>
                <w:lang w:eastAsia="en-US"/>
              </w:rPr>
            </w:pPr>
            <w:r w:rsidRPr="00EA4A2D">
              <w:rPr>
                <w:rFonts w:ascii="Times New Roman" w:hAnsi="Times New Roman"/>
                <w:b/>
                <w:sz w:val="22"/>
                <w:szCs w:val="22"/>
              </w:rPr>
              <w:t>Максимально допустимый объем недельной непосредственно образовательной деятельности</w:t>
            </w:r>
          </w:p>
        </w:tc>
        <w:tc>
          <w:tcPr>
            <w:tcW w:w="1857" w:type="pct"/>
            <w:tcBorders>
              <w:top w:val="single" w:sz="4" w:space="0" w:color="auto"/>
              <w:left w:val="single" w:sz="4" w:space="0" w:color="auto"/>
              <w:bottom w:val="single" w:sz="4" w:space="0" w:color="auto"/>
              <w:right w:val="single" w:sz="4" w:space="0" w:color="auto"/>
            </w:tcBorders>
            <w:vAlign w:val="center"/>
            <w:hideMark/>
          </w:tcPr>
          <w:p w:rsidR="00EF53B2" w:rsidRPr="00EA4A2D" w:rsidRDefault="00EF53B2" w:rsidP="00A00781">
            <w:pPr>
              <w:jc w:val="center"/>
              <w:rPr>
                <w:rFonts w:ascii="Times New Roman" w:eastAsia="Calibri" w:hAnsi="Times New Roman" w:cs="Times New Roman"/>
                <w:b/>
                <w:lang w:eastAsia="en-US"/>
              </w:rPr>
            </w:pPr>
            <w:r w:rsidRPr="00EA4A2D">
              <w:rPr>
                <w:rFonts w:ascii="Times New Roman" w:hAnsi="Times New Roman"/>
                <w:b/>
                <w:sz w:val="22"/>
                <w:szCs w:val="22"/>
              </w:rPr>
              <w:t>510 мин.</w:t>
            </w:r>
          </w:p>
        </w:tc>
      </w:tr>
    </w:tbl>
    <w:p w:rsidR="00EF53B2" w:rsidRDefault="00EF53B2" w:rsidP="00EF53B2">
      <w:pPr>
        <w:ind w:firstLine="708"/>
        <w:jc w:val="both"/>
        <w:rPr>
          <w:rFonts w:ascii="Times New Roman" w:eastAsia="Calibri" w:hAnsi="Times New Roman"/>
          <w:b/>
          <w:color w:val="auto"/>
          <w:sz w:val="28"/>
          <w:szCs w:val="28"/>
        </w:rPr>
      </w:pPr>
      <w:r>
        <w:rPr>
          <w:rFonts w:ascii="Times New Roman" w:hAnsi="Times New Roman"/>
          <w:sz w:val="28"/>
          <w:szCs w:val="28"/>
        </w:rPr>
        <w:t xml:space="preserve">При назначениях офтальмолога ребенок проходит курс лечения на аппарате с обязательной ежедневной процедурой, которая в режиме первой половины дня </w:t>
      </w:r>
      <w:r>
        <w:rPr>
          <w:rFonts w:ascii="Times New Roman" w:hAnsi="Times New Roman"/>
          <w:sz w:val="28"/>
          <w:szCs w:val="28"/>
        </w:rPr>
        <w:lastRenderedPageBreak/>
        <w:t>занимает определенное время (до 20 минут), но не за счет НОД и коррекционно-развивающей деятельности специалиста.</w:t>
      </w:r>
    </w:p>
    <w:p w:rsidR="00EF53B2" w:rsidRDefault="00EF53B2" w:rsidP="00EF53B2">
      <w:pPr>
        <w:pStyle w:val="2"/>
        <w:spacing w:before="0"/>
        <w:jc w:val="center"/>
        <w:rPr>
          <w:rFonts w:ascii="Times New Roman" w:eastAsiaTheme="minorEastAsia" w:hAnsi="Times New Roman"/>
          <w:color w:val="auto"/>
        </w:rPr>
      </w:pPr>
    </w:p>
    <w:p w:rsidR="00EF53B2" w:rsidRDefault="00EF53B2" w:rsidP="004D35D2">
      <w:pPr>
        <w:pStyle w:val="70"/>
        <w:shd w:val="clear" w:color="auto" w:fill="auto"/>
        <w:tabs>
          <w:tab w:val="left" w:pos="0"/>
        </w:tabs>
        <w:spacing w:before="0" w:after="0" w:line="240" w:lineRule="auto"/>
        <w:jc w:val="center"/>
        <w:rPr>
          <w:sz w:val="28"/>
          <w:szCs w:val="28"/>
        </w:rPr>
      </w:pPr>
    </w:p>
    <w:p w:rsidR="00EF53B2" w:rsidRDefault="00EF53B2" w:rsidP="004D35D2">
      <w:pPr>
        <w:pStyle w:val="70"/>
        <w:shd w:val="clear" w:color="auto" w:fill="auto"/>
        <w:tabs>
          <w:tab w:val="left" w:pos="0"/>
        </w:tabs>
        <w:spacing w:before="0" w:after="0" w:line="240" w:lineRule="auto"/>
        <w:jc w:val="center"/>
        <w:rPr>
          <w:sz w:val="28"/>
          <w:szCs w:val="28"/>
        </w:rPr>
      </w:pPr>
    </w:p>
    <w:p w:rsidR="004D35D2" w:rsidRDefault="004D35D2" w:rsidP="004D35D2">
      <w:pPr>
        <w:pStyle w:val="70"/>
        <w:shd w:val="clear" w:color="auto" w:fill="auto"/>
        <w:tabs>
          <w:tab w:val="left" w:pos="0"/>
        </w:tabs>
        <w:spacing w:before="0" w:after="0" w:line="240" w:lineRule="auto"/>
        <w:jc w:val="center"/>
        <w:rPr>
          <w:sz w:val="28"/>
          <w:szCs w:val="28"/>
        </w:rPr>
      </w:pPr>
      <w:r>
        <w:rPr>
          <w:sz w:val="28"/>
          <w:szCs w:val="28"/>
        </w:rPr>
        <w:t>РЕЖИМ ДНЯ</w:t>
      </w:r>
    </w:p>
    <w:p w:rsidR="004D35D2" w:rsidRPr="00BB1B18" w:rsidRDefault="004D35D2" w:rsidP="004D35D2">
      <w:pPr>
        <w:pStyle w:val="2"/>
        <w:spacing w:before="0"/>
        <w:jc w:val="center"/>
        <w:rPr>
          <w:rFonts w:ascii="Times New Roman" w:eastAsiaTheme="minorEastAsia" w:hAnsi="Times New Roman"/>
          <w:color w:val="auto"/>
        </w:rPr>
      </w:pPr>
      <w:r>
        <w:rPr>
          <w:rFonts w:ascii="Times New Roman" w:eastAsiaTheme="minorEastAsia" w:hAnsi="Times New Roman"/>
          <w:color w:val="auto"/>
        </w:rPr>
        <w:t xml:space="preserve">ПОДГОТОВИТЕЛЬНАЯ ГРУППА (ХОЛОДНЫЙ ПЕРИОД ГОДА) </w:t>
      </w:r>
    </w:p>
    <w:p w:rsidR="004D35D2" w:rsidRDefault="004D35D2" w:rsidP="004D35D2">
      <w:pPr>
        <w:pStyle w:val="2"/>
        <w:spacing w:before="0"/>
        <w:jc w:val="center"/>
        <w:rPr>
          <w:rFonts w:ascii="Times New Roman" w:eastAsiaTheme="minorEastAsia" w:hAnsi="Times New Roman"/>
          <w:color w:val="auto"/>
        </w:rPr>
      </w:pPr>
      <w:r>
        <w:rPr>
          <w:rFonts w:ascii="Times New Roman" w:eastAsiaTheme="minorEastAsia" w:hAnsi="Times New Roman"/>
          <w:b w:val="0"/>
          <w:color w:val="auto"/>
        </w:rPr>
        <w:t>(2020-2021 уч.год)</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8"/>
        <w:gridCol w:w="3827"/>
      </w:tblGrid>
      <w:tr w:rsidR="004D35D2" w:rsidRPr="00BB1B18" w:rsidTr="006950BD">
        <w:trPr>
          <w:trHeight w:val="458"/>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jc w:val="center"/>
              <w:rPr>
                <w:rFonts w:ascii="Times New Roman" w:eastAsia="Calibri" w:hAnsi="Times New Roman"/>
                <w:b/>
                <w:color w:val="auto"/>
                <w:sz w:val="28"/>
                <w:szCs w:val="28"/>
              </w:rPr>
            </w:pPr>
            <w:r w:rsidRPr="00BB1B18">
              <w:rPr>
                <w:rFonts w:ascii="Times New Roman" w:hAnsi="Times New Roman"/>
                <w:b/>
                <w:sz w:val="28"/>
                <w:szCs w:val="28"/>
              </w:rPr>
              <w:t>Режимные моменты</w:t>
            </w:r>
          </w:p>
        </w:tc>
        <w:tc>
          <w:tcPr>
            <w:tcW w:w="3827"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jc w:val="center"/>
              <w:rPr>
                <w:rFonts w:ascii="Times New Roman" w:hAnsi="Times New Roman"/>
                <w:b/>
                <w:sz w:val="28"/>
                <w:szCs w:val="28"/>
              </w:rPr>
            </w:pPr>
            <w:r w:rsidRPr="00BB1B18">
              <w:rPr>
                <w:rFonts w:ascii="Times New Roman" w:hAnsi="Times New Roman"/>
                <w:b/>
                <w:sz w:val="28"/>
                <w:szCs w:val="28"/>
              </w:rPr>
              <w:t>Старшая группа</w:t>
            </w:r>
          </w:p>
          <w:p w:rsidR="004D35D2" w:rsidRPr="00BB1B18" w:rsidRDefault="004D35D2" w:rsidP="006950BD">
            <w:pPr>
              <w:overflowPunct w:val="0"/>
              <w:autoSpaceDE w:val="0"/>
              <w:autoSpaceDN w:val="0"/>
              <w:adjustRightInd w:val="0"/>
              <w:jc w:val="center"/>
              <w:rPr>
                <w:rFonts w:ascii="Times New Roman" w:hAnsi="Times New Roman"/>
                <w:b/>
                <w:sz w:val="28"/>
                <w:szCs w:val="28"/>
              </w:rPr>
            </w:pPr>
            <w:r w:rsidRPr="00BB1B18">
              <w:rPr>
                <w:rFonts w:ascii="Times New Roman" w:hAnsi="Times New Roman"/>
                <w:b/>
                <w:sz w:val="28"/>
                <w:szCs w:val="28"/>
              </w:rPr>
              <w:t>5-6 лет</w:t>
            </w:r>
          </w:p>
        </w:tc>
      </w:tr>
      <w:tr w:rsidR="004D35D2" w:rsidRPr="00BB1B18" w:rsidTr="006950BD">
        <w:trPr>
          <w:trHeight w:val="639"/>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 xml:space="preserve">Приход детей в детский сад, свободная игра (на улице) </w:t>
            </w:r>
            <w:r>
              <w:rPr>
                <w:rFonts w:ascii="Times New Roman" w:hAnsi="Times New Roman"/>
                <w:sz w:val="28"/>
                <w:szCs w:val="28"/>
              </w:rPr>
              <w:t>–</w:t>
            </w:r>
            <w:r w:rsidRPr="00BB1B18">
              <w:rPr>
                <w:rFonts w:ascii="Times New Roman" w:hAnsi="Times New Roman"/>
                <w:sz w:val="28"/>
                <w:szCs w:val="28"/>
              </w:rPr>
              <w:t xml:space="preserve"> прогулка</w:t>
            </w:r>
          </w:p>
        </w:tc>
        <w:tc>
          <w:tcPr>
            <w:tcW w:w="3827" w:type="dxa"/>
            <w:tcBorders>
              <w:top w:val="single" w:sz="4" w:space="0" w:color="auto"/>
              <w:left w:val="single" w:sz="4" w:space="0" w:color="auto"/>
              <w:bottom w:val="single" w:sz="4" w:space="0" w:color="auto"/>
              <w:right w:val="single" w:sz="4" w:space="0" w:color="auto"/>
            </w:tcBorders>
            <w:vAlign w:val="center"/>
            <w:hideMark/>
          </w:tcPr>
          <w:p w:rsidR="004D35D2" w:rsidRPr="00BB1B18" w:rsidRDefault="004D35D2" w:rsidP="006950BD">
            <w:pPr>
              <w:overflowPunct w:val="0"/>
              <w:autoSpaceDE w:val="0"/>
              <w:autoSpaceDN w:val="0"/>
              <w:adjustRightInd w:val="0"/>
              <w:jc w:val="center"/>
              <w:rPr>
                <w:rFonts w:ascii="Times New Roman" w:hAnsi="Times New Roman"/>
                <w:sz w:val="28"/>
                <w:szCs w:val="28"/>
              </w:rPr>
            </w:pPr>
            <w:r w:rsidRPr="00BB1B18">
              <w:rPr>
                <w:rFonts w:ascii="Times New Roman" w:hAnsi="Times New Roman"/>
                <w:sz w:val="28"/>
                <w:szCs w:val="28"/>
              </w:rPr>
              <w:t>6.30-7.00</w:t>
            </w:r>
          </w:p>
        </w:tc>
      </w:tr>
      <w:tr w:rsidR="004D35D2" w:rsidRPr="00BB1B18" w:rsidTr="006950BD">
        <w:trPr>
          <w:trHeight w:val="721"/>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Утренняя гимнастика, самостоятельная деятельность</w:t>
            </w:r>
          </w:p>
        </w:tc>
        <w:tc>
          <w:tcPr>
            <w:tcW w:w="3827" w:type="dxa"/>
            <w:tcBorders>
              <w:top w:val="single" w:sz="4" w:space="0" w:color="auto"/>
              <w:left w:val="single" w:sz="4" w:space="0" w:color="auto"/>
              <w:bottom w:val="single" w:sz="4" w:space="0" w:color="auto"/>
              <w:right w:val="single" w:sz="4" w:space="0" w:color="auto"/>
            </w:tcBorders>
            <w:vAlign w:val="center"/>
            <w:hideMark/>
          </w:tcPr>
          <w:p w:rsidR="004D35D2" w:rsidRPr="00BB1B18" w:rsidRDefault="004D35D2" w:rsidP="006950BD">
            <w:pPr>
              <w:overflowPunct w:val="0"/>
              <w:autoSpaceDE w:val="0"/>
              <w:autoSpaceDN w:val="0"/>
              <w:adjustRightInd w:val="0"/>
              <w:jc w:val="center"/>
              <w:rPr>
                <w:rFonts w:ascii="Times New Roman" w:hAnsi="Times New Roman"/>
                <w:sz w:val="28"/>
                <w:szCs w:val="28"/>
              </w:rPr>
            </w:pPr>
            <w:r w:rsidRPr="00BB1B18">
              <w:rPr>
                <w:rFonts w:ascii="Times New Roman" w:hAnsi="Times New Roman"/>
                <w:sz w:val="28"/>
                <w:szCs w:val="28"/>
              </w:rPr>
              <w:t>7.00-8.30</w:t>
            </w:r>
          </w:p>
        </w:tc>
      </w:tr>
      <w:tr w:rsidR="004D35D2" w:rsidRPr="00BB1B18" w:rsidTr="006950BD">
        <w:trPr>
          <w:trHeight w:val="100"/>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Подготовка к завтраку, завтрак</w:t>
            </w:r>
          </w:p>
        </w:tc>
        <w:tc>
          <w:tcPr>
            <w:tcW w:w="3827" w:type="dxa"/>
            <w:tcBorders>
              <w:top w:val="single" w:sz="4" w:space="0" w:color="auto"/>
              <w:left w:val="single" w:sz="4" w:space="0" w:color="auto"/>
              <w:bottom w:val="single" w:sz="4" w:space="0" w:color="auto"/>
              <w:right w:val="single" w:sz="4" w:space="0" w:color="auto"/>
            </w:tcBorders>
            <w:vAlign w:val="center"/>
            <w:hideMark/>
          </w:tcPr>
          <w:p w:rsidR="004D35D2" w:rsidRPr="00BB1B18" w:rsidRDefault="004D35D2" w:rsidP="006950BD">
            <w:pPr>
              <w:overflowPunct w:val="0"/>
              <w:autoSpaceDE w:val="0"/>
              <w:autoSpaceDN w:val="0"/>
              <w:adjustRightInd w:val="0"/>
              <w:jc w:val="center"/>
              <w:rPr>
                <w:rFonts w:ascii="Times New Roman" w:hAnsi="Times New Roman"/>
                <w:sz w:val="28"/>
                <w:szCs w:val="28"/>
              </w:rPr>
            </w:pPr>
            <w:r w:rsidRPr="00BB1B18">
              <w:rPr>
                <w:rFonts w:ascii="Times New Roman" w:hAnsi="Times New Roman"/>
                <w:sz w:val="28"/>
                <w:szCs w:val="28"/>
              </w:rPr>
              <w:t>8.30 – 8.50</w:t>
            </w:r>
          </w:p>
        </w:tc>
      </w:tr>
      <w:tr w:rsidR="004D35D2" w:rsidRPr="00BB1B18" w:rsidTr="006950BD">
        <w:trPr>
          <w:trHeight w:val="318"/>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Игры, самостоятельная деятельность детей</w:t>
            </w:r>
          </w:p>
        </w:tc>
        <w:tc>
          <w:tcPr>
            <w:tcW w:w="3827" w:type="dxa"/>
            <w:tcBorders>
              <w:top w:val="single" w:sz="4" w:space="0" w:color="auto"/>
              <w:left w:val="single" w:sz="4" w:space="0" w:color="auto"/>
              <w:bottom w:val="single" w:sz="4" w:space="0" w:color="auto"/>
              <w:right w:val="single" w:sz="4" w:space="0" w:color="auto"/>
            </w:tcBorders>
            <w:vAlign w:val="center"/>
            <w:hideMark/>
          </w:tcPr>
          <w:p w:rsidR="004D35D2" w:rsidRPr="00BB1B18" w:rsidRDefault="004D35D2" w:rsidP="006950BD">
            <w:pPr>
              <w:overflowPunct w:val="0"/>
              <w:autoSpaceDE w:val="0"/>
              <w:autoSpaceDN w:val="0"/>
              <w:adjustRightInd w:val="0"/>
              <w:jc w:val="center"/>
              <w:rPr>
                <w:rFonts w:ascii="Times New Roman" w:hAnsi="Times New Roman"/>
                <w:sz w:val="28"/>
                <w:szCs w:val="28"/>
              </w:rPr>
            </w:pPr>
            <w:r w:rsidRPr="00BB1B18">
              <w:rPr>
                <w:rFonts w:ascii="Times New Roman" w:hAnsi="Times New Roman"/>
                <w:sz w:val="28"/>
                <w:szCs w:val="28"/>
              </w:rPr>
              <w:t>8.50 – 9.00</w:t>
            </w:r>
          </w:p>
        </w:tc>
      </w:tr>
      <w:tr w:rsidR="004D35D2" w:rsidRPr="00BB1B18" w:rsidTr="006950BD">
        <w:trPr>
          <w:trHeight w:val="819"/>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autoSpaceDE w:val="0"/>
              <w:autoSpaceDN w:val="0"/>
              <w:adjustRightInd w:val="0"/>
              <w:rPr>
                <w:rFonts w:ascii="Times New Roman" w:hAnsi="Times New Roman"/>
                <w:sz w:val="28"/>
                <w:szCs w:val="28"/>
              </w:rPr>
            </w:pPr>
            <w:r w:rsidRPr="00BB1B18">
              <w:rPr>
                <w:rFonts w:ascii="Times New Roman" w:hAnsi="Times New Roman"/>
                <w:sz w:val="28"/>
                <w:szCs w:val="28"/>
              </w:rPr>
              <w:t>Организованная образовательная деятельность № 1</w:t>
            </w:r>
          </w:p>
        </w:tc>
        <w:tc>
          <w:tcPr>
            <w:tcW w:w="3827"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autoSpaceDE w:val="0"/>
              <w:autoSpaceDN w:val="0"/>
              <w:adjustRightInd w:val="0"/>
              <w:jc w:val="center"/>
              <w:rPr>
                <w:rFonts w:ascii="Times New Roman" w:hAnsi="Times New Roman"/>
                <w:sz w:val="28"/>
                <w:szCs w:val="28"/>
                <w:lang w:val="en-US"/>
              </w:rPr>
            </w:pPr>
            <w:r w:rsidRPr="00BB1B18">
              <w:rPr>
                <w:rFonts w:ascii="Times New Roman" w:hAnsi="Times New Roman"/>
                <w:sz w:val="28"/>
                <w:szCs w:val="28"/>
              </w:rPr>
              <w:t>9.00 –9.</w:t>
            </w:r>
            <w:r>
              <w:rPr>
                <w:rFonts w:ascii="Times New Roman" w:hAnsi="Times New Roman"/>
                <w:sz w:val="28"/>
                <w:szCs w:val="28"/>
              </w:rPr>
              <w:t>30</w:t>
            </w:r>
          </w:p>
        </w:tc>
      </w:tr>
      <w:tr w:rsidR="004D35D2" w:rsidRPr="00BB1B18" w:rsidTr="006950BD">
        <w:trPr>
          <w:trHeight w:val="248"/>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autoSpaceDE w:val="0"/>
              <w:autoSpaceDN w:val="0"/>
              <w:adjustRightInd w:val="0"/>
              <w:rPr>
                <w:rFonts w:ascii="Times New Roman" w:hAnsi="Times New Roman"/>
                <w:sz w:val="28"/>
                <w:szCs w:val="28"/>
              </w:rPr>
            </w:pPr>
            <w:r w:rsidRPr="00BB1B18">
              <w:rPr>
                <w:rFonts w:ascii="Times New Roman" w:hAnsi="Times New Roman"/>
                <w:sz w:val="28"/>
                <w:szCs w:val="28"/>
              </w:rPr>
              <w:t xml:space="preserve">ООД № 2 </w:t>
            </w:r>
          </w:p>
        </w:tc>
        <w:tc>
          <w:tcPr>
            <w:tcW w:w="3827"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autoSpaceDE w:val="0"/>
              <w:autoSpaceDN w:val="0"/>
              <w:adjustRightInd w:val="0"/>
              <w:jc w:val="center"/>
              <w:rPr>
                <w:rFonts w:ascii="Times New Roman" w:hAnsi="Times New Roman"/>
                <w:sz w:val="28"/>
                <w:szCs w:val="28"/>
              </w:rPr>
            </w:pPr>
            <w:r>
              <w:rPr>
                <w:rFonts w:ascii="Times New Roman" w:hAnsi="Times New Roman"/>
                <w:sz w:val="28"/>
                <w:szCs w:val="28"/>
              </w:rPr>
              <w:t>9.40</w:t>
            </w:r>
            <w:r w:rsidR="00F425B4">
              <w:rPr>
                <w:rFonts w:ascii="Times New Roman" w:hAnsi="Times New Roman"/>
                <w:sz w:val="28"/>
                <w:szCs w:val="28"/>
              </w:rPr>
              <w:t xml:space="preserve"> –10.10</w:t>
            </w:r>
          </w:p>
        </w:tc>
      </w:tr>
      <w:tr w:rsidR="004D35D2" w:rsidRPr="00BB1B18" w:rsidTr="006950BD">
        <w:trPr>
          <w:trHeight w:val="282"/>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autoSpaceDE w:val="0"/>
              <w:autoSpaceDN w:val="0"/>
              <w:adjustRightInd w:val="0"/>
              <w:rPr>
                <w:rFonts w:ascii="Times New Roman" w:hAnsi="Times New Roman" w:cs="Arial"/>
                <w:sz w:val="28"/>
                <w:szCs w:val="28"/>
              </w:rPr>
            </w:pPr>
            <w:r w:rsidRPr="00BB1B18">
              <w:rPr>
                <w:rFonts w:ascii="Times New Roman" w:hAnsi="Times New Roman"/>
                <w:sz w:val="28"/>
                <w:szCs w:val="28"/>
              </w:rPr>
              <w:t>ООД № 3</w:t>
            </w:r>
          </w:p>
        </w:tc>
        <w:tc>
          <w:tcPr>
            <w:tcW w:w="3827" w:type="dxa"/>
            <w:tcBorders>
              <w:top w:val="single" w:sz="4" w:space="0" w:color="auto"/>
              <w:left w:val="single" w:sz="4" w:space="0" w:color="auto"/>
              <w:bottom w:val="single" w:sz="4" w:space="0" w:color="auto"/>
              <w:right w:val="single" w:sz="4" w:space="0" w:color="auto"/>
            </w:tcBorders>
          </w:tcPr>
          <w:p w:rsidR="004D35D2" w:rsidRPr="00BB1B18" w:rsidRDefault="00F425B4" w:rsidP="006950BD">
            <w:pPr>
              <w:overflowPunct w:val="0"/>
              <w:autoSpaceDE w:val="0"/>
              <w:autoSpaceDN w:val="0"/>
              <w:adjustRightInd w:val="0"/>
              <w:jc w:val="center"/>
              <w:rPr>
                <w:rFonts w:ascii="Times New Roman" w:hAnsi="Times New Roman"/>
                <w:sz w:val="28"/>
                <w:szCs w:val="28"/>
              </w:rPr>
            </w:pPr>
            <w:r>
              <w:rPr>
                <w:rFonts w:ascii="Times New Roman" w:hAnsi="Times New Roman"/>
                <w:sz w:val="28"/>
                <w:szCs w:val="28"/>
              </w:rPr>
              <w:t>10.20-10.50</w:t>
            </w:r>
          </w:p>
        </w:tc>
      </w:tr>
      <w:tr w:rsidR="004D35D2" w:rsidRPr="00BB1B18" w:rsidTr="006950BD">
        <w:trPr>
          <w:trHeight w:val="228"/>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Второй завтрак</w:t>
            </w:r>
          </w:p>
        </w:tc>
        <w:tc>
          <w:tcPr>
            <w:tcW w:w="3827" w:type="dxa"/>
            <w:tcBorders>
              <w:top w:val="single" w:sz="4" w:space="0" w:color="auto"/>
              <w:left w:val="single" w:sz="4" w:space="0" w:color="auto"/>
              <w:bottom w:val="single" w:sz="4" w:space="0" w:color="auto"/>
              <w:right w:val="single" w:sz="4" w:space="0" w:color="auto"/>
            </w:tcBorders>
            <w:hideMark/>
          </w:tcPr>
          <w:p w:rsidR="004D35D2" w:rsidRPr="00BB1B18" w:rsidRDefault="00F425B4" w:rsidP="006950BD">
            <w:pPr>
              <w:overflowPunct w:val="0"/>
              <w:autoSpaceDE w:val="0"/>
              <w:autoSpaceDN w:val="0"/>
              <w:adjustRightInd w:val="0"/>
              <w:jc w:val="center"/>
              <w:rPr>
                <w:rFonts w:ascii="Times New Roman" w:hAnsi="Times New Roman"/>
                <w:sz w:val="28"/>
                <w:szCs w:val="28"/>
              </w:rPr>
            </w:pPr>
            <w:r>
              <w:rPr>
                <w:rFonts w:ascii="Times New Roman" w:hAnsi="Times New Roman"/>
                <w:sz w:val="28"/>
                <w:szCs w:val="28"/>
              </w:rPr>
              <w:t>10.10-10.20</w:t>
            </w:r>
          </w:p>
        </w:tc>
      </w:tr>
      <w:tr w:rsidR="004D35D2" w:rsidRPr="00BB1B18" w:rsidTr="006950BD">
        <w:trPr>
          <w:trHeight w:val="485"/>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Подготовка к прогулке, прогулка</w:t>
            </w:r>
          </w:p>
        </w:tc>
        <w:tc>
          <w:tcPr>
            <w:tcW w:w="3827" w:type="dxa"/>
            <w:tcBorders>
              <w:top w:val="single" w:sz="4" w:space="0" w:color="auto"/>
              <w:left w:val="single" w:sz="4" w:space="0" w:color="auto"/>
              <w:bottom w:val="single" w:sz="4" w:space="0" w:color="auto"/>
              <w:right w:val="single" w:sz="4" w:space="0" w:color="auto"/>
            </w:tcBorders>
            <w:hideMark/>
          </w:tcPr>
          <w:p w:rsidR="004D35D2" w:rsidRPr="00BB1B18" w:rsidRDefault="00F425B4" w:rsidP="006950BD">
            <w:pPr>
              <w:overflowPunct w:val="0"/>
              <w:autoSpaceDE w:val="0"/>
              <w:autoSpaceDN w:val="0"/>
              <w:adjustRightInd w:val="0"/>
              <w:jc w:val="center"/>
              <w:rPr>
                <w:rFonts w:ascii="Times New Roman" w:hAnsi="Times New Roman"/>
                <w:sz w:val="28"/>
                <w:szCs w:val="28"/>
              </w:rPr>
            </w:pPr>
            <w:r>
              <w:rPr>
                <w:rFonts w:ascii="Times New Roman" w:hAnsi="Times New Roman"/>
                <w:sz w:val="28"/>
                <w:szCs w:val="28"/>
              </w:rPr>
              <w:t>11.00 –12.30</w:t>
            </w:r>
          </w:p>
        </w:tc>
      </w:tr>
      <w:tr w:rsidR="004D35D2" w:rsidRPr="00BB1B18" w:rsidTr="006950BD">
        <w:trPr>
          <w:trHeight w:val="332"/>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Возвращение с прогулки, самостоятельная деятельность</w:t>
            </w:r>
          </w:p>
        </w:tc>
        <w:tc>
          <w:tcPr>
            <w:tcW w:w="3827" w:type="dxa"/>
            <w:tcBorders>
              <w:top w:val="single" w:sz="4" w:space="0" w:color="auto"/>
              <w:left w:val="single" w:sz="4" w:space="0" w:color="auto"/>
              <w:bottom w:val="single" w:sz="4" w:space="0" w:color="auto"/>
              <w:right w:val="single" w:sz="4" w:space="0" w:color="auto"/>
            </w:tcBorders>
            <w:vAlign w:val="center"/>
            <w:hideMark/>
          </w:tcPr>
          <w:p w:rsidR="004D35D2" w:rsidRPr="00BB1B18" w:rsidRDefault="004D35D2" w:rsidP="006950BD">
            <w:pPr>
              <w:overflowPunct w:val="0"/>
              <w:autoSpaceDE w:val="0"/>
              <w:autoSpaceDN w:val="0"/>
              <w:adjustRightInd w:val="0"/>
              <w:jc w:val="center"/>
              <w:rPr>
                <w:rFonts w:ascii="Times New Roman" w:hAnsi="Times New Roman"/>
                <w:sz w:val="28"/>
                <w:szCs w:val="28"/>
              </w:rPr>
            </w:pPr>
            <w:r w:rsidRPr="00BB1B18">
              <w:rPr>
                <w:rFonts w:ascii="Times New Roman" w:hAnsi="Times New Roman"/>
                <w:sz w:val="28"/>
                <w:szCs w:val="28"/>
              </w:rPr>
              <w:t>12.30</w:t>
            </w:r>
          </w:p>
        </w:tc>
      </w:tr>
      <w:tr w:rsidR="004D35D2" w:rsidRPr="00BB1B18" w:rsidTr="006950BD">
        <w:trPr>
          <w:trHeight w:val="318"/>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Подготовка к обеду, обед</w:t>
            </w:r>
          </w:p>
        </w:tc>
        <w:tc>
          <w:tcPr>
            <w:tcW w:w="3827" w:type="dxa"/>
            <w:tcBorders>
              <w:top w:val="single" w:sz="4" w:space="0" w:color="auto"/>
              <w:left w:val="single" w:sz="4" w:space="0" w:color="auto"/>
              <w:bottom w:val="single" w:sz="4" w:space="0" w:color="auto"/>
              <w:right w:val="single" w:sz="4" w:space="0" w:color="auto"/>
            </w:tcBorders>
            <w:vAlign w:val="center"/>
            <w:hideMark/>
          </w:tcPr>
          <w:p w:rsidR="004D35D2" w:rsidRPr="00BB1B18" w:rsidRDefault="004D35D2" w:rsidP="006950BD">
            <w:pPr>
              <w:overflowPunct w:val="0"/>
              <w:autoSpaceDE w:val="0"/>
              <w:autoSpaceDN w:val="0"/>
              <w:adjustRightInd w:val="0"/>
              <w:jc w:val="center"/>
              <w:rPr>
                <w:rFonts w:ascii="Times New Roman" w:hAnsi="Times New Roman"/>
                <w:sz w:val="28"/>
                <w:szCs w:val="28"/>
              </w:rPr>
            </w:pPr>
            <w:r w:rsidRPr="00BB1B18">
              <w:rPr>
                <w:rFonts w:ascii="Times New Roman" w:hAnsi="Times New Roman"/>
                <w:sz w:val="28"/>
                <w:szCs w:val="28"/>
              </w:rPr>
              <w:t>12.30-13.00</w:t>
            </w:r>
          </w:p>
        </w:tc>
      </w:tr>
      <w:tr w:rsidR="004D35D2" w:rsidRPr="00BB1B18" w:rsidTr="006950BD">
        <w:trPr>
          <w:trHeight w:val="332"/>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Подготовка к дневному сну, сон</w:t>
            </w:r>
          </w:p>
        </w:tc>
        <w:tc>
          <w:tcPr>
            <w:tcW w:w="3827" w:type="dxa"/>
            <w:tcBorders>
              <w:top w:val="single" w:sz="4" w:space="0" w:color="auto"/>
              <w:left w:val="single" w:sz="4" w:space="0" w:color="auto"/>
              <w:bottom w:val="single" w:sz="4" w:space="0" w:color="auto"/>
              <w:right w:val="single" w:sz="4" w:space="0" w:color="auto"/>
            </w:tcBorders>
            <w:vAlign w:val="center"/>
            <w:hideMark/>
          </w:tcPr>
          <w:p w:rsidR="004D35D2" w:rsidRPr="00BB1B18" w:rsidRDefault="004D35D2" w:rsidP="006950BD">
            <w:pPr>
              <w:overflowPunct w:val="0"/>
              <w:autoSpaceDE w:val="0"/>
              <w:autoSpaceDN w:val="0"/>
              <w:adjustRightInd w:val="0"/>
              <w:jc w:val="center"/>
              <w:rPr>
                <w:rFonts w:ascii="Times New Roman" w:hAnsi="Times New Roman"/>
                <w:sz w:val="28"/>
                <w:szCs w:val="28"/>
              </w:rPr>
            </w:pPr>
            <w:r w:rsidRPr="00BB1B18">
              <w:rPr>
                <w:rFonts w:ascii="Times New Roman" w:hAnsi="Times New Roman"/>
                <w:sz w:val="28"/>
                <w:szCs w:val="28"/>
              </w:rPr>
              <w:t>13.00-15.00</w:t>
            </w:r>
          </w:p>
        </w:tc>
      </w:tr>
      <w:tr w:rsidR="004D35D2" w:rsidRPr="00BB1B18" w:rsidTr="006950BD">
        <w:trPr>
          <w:trHeight w:val="651"/>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Постепенный подъем, воздушные, водные процедуры, игры, самостоятельная деятельность</w:t>
            </w:r>
          </w:p>
        </w:tc>
        <w:tc>
          <w:tcPr>
            <w:tcW w:w="3827" w:type="dxa"/>
            <w:tcBorders>
              <w:top w:val="single" w:sz="4" w:space="0" w:color="auto"/>
              <w:left w:val="single" w:sz="4" w:space="0" w:color="auto"/>
              <w:bottom w:val="single" w:sz="4" w:space="0" w:color="auto"/>
              <w:right w:val="single" w:sz="4" w:space="0" w:color="auto"/>
            </w:tcBorders>
          </w:tcPr>
          <w:p w:rsidR="004D35D2" w:rsidRPr="00BB1B18" w:rsidRDefault="004D35D2" w:rsidP="006950BD">
            <w:pPr>
              <w:jc w:val="center"/>
              <w:rPr>
                <w:rFonts w:ascii="Times New Roman" w:hAnsi="Times New Roman"/>
                <w:sz w:val="28"/>
                <w:szCs w:val="28"/>
              </w:rPr>
            </w:pPr>
          </w:p>
          <w:p w:rsidR="004D35D2" w:rsidRPr="00BB1B18" w:rsidRDefault="004D35D2" w:rsidP="006950BD">
            <w:pPr>
              <w:overflowPunct w:val="0"/>
              <w:autoSpaceDE w:val="0"/>
              <w:autoSpaceDN w:val="0"/>
              <w:adjustRightInd w:val="0"/>
              <w:jc w:val="center"/>
              <w:rPr>
                <w:rFonts w:ascii="Times New Roman" w:hAnsi="Times New Roman"/>
                <w:sz w:val="28"/>
                <w:szCs w:val="28"/>
              </w:rPr>
            </w:pPr>
            <w:r w:rsidRPr="00BB1B18">
              <w:rPr>
                <w:rFonts w:ascii="Times New Roman" w:hAnsi="Times New Roman"/>
                <w:sz w:val="28"/>
                <w:szCs w:val="28"/>
              </w:rPr>
              <w:t>15.00-15.15</w:t>
            </w:r>
          </w:p>
        </w:tc>
      </w:tr>
      <w:tr w:rsidR="004D35D2" w:rsidRPr="00BB1B18" w:rsidTr="006950BD">
        <w:trPr>
          <w:trHeight w:val="274"/>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Полдник</w:t>
            </w:r>
          </w:p>
        </w:tc>
        <w:tc>
          <w:tcPr>
            <w:tcW w:w="3827"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autoSpaceDE w:val="0"/>
              <w:autoSpaceDN w:val="0"/>
              <w:adjustRightInd w:val="0"/>
              <w:jc w:val="center"/>
              <w:rPr>
                <w:rFonts w:ascii="Times New Roman" w:hAnsi="Times New Roman"/>
                <w:sz w:val="28"/>
                <w:szCs w:val="28"/>
              </w:rPr>
            </w:pPr>
            <w:r w:rsidRPr="00BB1B18">
              <w:rPr>
                <w:rFonts w:ascii="Times New Roman" w:hAnsi="Times New Roman"/>
                <w:sz w:val="28"/>
                <w:szCs w:val="28"/>
              </w:rPr>
              <w:t>15.15-15.30</w:t>
            </w:r>
          </w:p>
        </w:tc>
      </w:tr>
      <w:tr w:rsidR="004D35D2" w:rsidRPr="00BB1B18" w:rsidTr="006950BD">
        <w:trPr>
          <w:trHeight w:val="651"/>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autoSpaceDE w:val="0"/>
              <w:autoSpaceDN w:val="0"/>
              <w:adjustRightInd w:val="0"/>
              <w:rPr>
                <w:rFonts w:ascii="Times New Roman" w:hAnsi="Times New Roman"/>
                <w:sz w:val="28"/>
                <w:szCs w:val="28"/>
              </w:rPr>
            </w:pPr>
            <w:r w:rsidRPr="00BB1B18">
              <w:rPr>
                <w:rFonts w:ascii="Times New Roman" w:hAnsi="Times New Roman"/>
                <w:sz w:val="28"/>
                <w:szCs w:val="28"/>
              </w:rPr>
              <w:t>Организованная образовательная деятельность</w:t>
            </w:r>
          </w:p>
        </w:tc>
        <w:tc>
          <w:tcPr>
            <w:tcW w:w="3827" w:type="dxa"/>
            <w:tcBorders>
              <w:top w:val="single" w:sz="4" w:space="0" w:color="auto"/>
              <w:left w:val="single" w:sz="4" w:space="0" w:color="auto"/>
              <w:bottom w:val="single" w:sz="4" w:space="0" w:color="auto"/>
              <w:right w:val="single" w:sz="4" w:space="0" w:color="auto"/>
            </w:tcBorders>
            <w:hideMark/>
          </w:tcPr>
          <w:p w:rsidR="004D35D2" w:rsidRPr="00BB1B18" w:rsidRDefault="00F425B4" w:rsidP="006950BD">
            <w:pPr>
              <w:overflowPunct w:val="0"/>
              <w:autoSpaceDE w:val="0"/>
              <w:autoSpaceDN w:val="0"/>
              <w:adjustRightInd w:val="0"/>
              <w:jc w:val="center"/>
              <w:rPr>
                <w:rFonts w:ascii="Times New Roman" w:hAnsi="Times New Roman"/>
                <w:sz w:val="28"/>
                <w:szCs w:val="28"/>
              </w:rPr>
            </w:pPr>
            <w:r>
              <w:rPr>
                <w:rFonts w:ascii="Times New Roman" w:hAnsi="Times New Roman"/>
                <w:sz w:val="28"/>
                <w:szCs w:val="28"/>
              </w:rPr>
              <w:t>15.40-16.10</w:t>
            </w:r>
          </w:p>
        </w:tc>
      </w:tr>
      <w:tr w:rsidR="004D35D2" w:rsidRPr="00BB1B18" w:rsidTr="006950BD">
        <w:trPr>
          <w:trHeight w:val="934"/>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overflowPunct w:val="0"/>
              <w:rPr>
                <w:rFonts w:ascii="Times New Roman" w:hAnsi="Times New Roman"/>
                <w:sz w:val="28"/>
                <w:szCs w:val="28"/>
              </w:rPr>
            </w:pPr>
            <w:r w:rsidRPr="00BB1B18">
              <w:rPr>
                <w:rFonts w:ascii="Times New Roman" w:hAnsi="Times New Roman"/>
                <w:sz w:val="28"/>
                <w:szCs w:val="28"/>
              </w:rPr>
              <w:t>Игры, самостоятельная деятельность детей</w:t>
            </w:r>
          </w:p>
          <w:p w:rsidR="004D35D2" w:rsidRPr="00BB1B18" w:rsidRDefault="004D35D2" w:rsidP="006950BD">
            <w:pPr>
              <w:overflowPunct w:val="0"/>
              <w:autoSpaceDE w:val="0"/>
              <w:autoSpaceDN w:val="0"/>
              <w:adjustRightInd w:val="0"/>
              <w:rPr>
                <w:rFonts w:ascii="Times New Roman" w:hAnsi="Times New Roman"/>
                <w:sz w:val="28"/>
                <w:szCs w:val="28"/>
              </w:rPr>
            </w:pPr>
            <w:r w:rsidRPr="00BB1B18">
              <w:rPr>
                <w:rFonts w:ascii="Times New Roman" w:hAnsi="Times New Roman"/>
                <w:sz w:val="28"/>
                <w:szCs w:val="28"/>
              </w:rPr>
              <w:t>Подготовка к прогулке, прогулка</w:t>
            </w:r>
          </w:p>
        </w:tc>
        <w:tc>
          <w:tcPr>
            <w:tcW w:w="3827" w:type="dxa"/>
            <w:tcBorders>
              <w:top w:val="single" w:sz="4" w:space="0" w:color="auto"/>
              <w:left w:val="single" w:sz="4" w:space="0" w:color="auto"/>
              <w:bottom w:val="single" w:sz="4" w:space="0" w:color="auto"/>
              <w:right w:val="single" w:sz="4" w:space="0" w:color="auto"/>
            </w:tcBorders>
            <w:vAlign w:val="center"/>
            <w:hideMark/>
          </w:tcPr>
          <w:p w:rsidR="004D35D2" w:rsidRPr="00BB1B18" w:rsidRDefault="00F425B4" w:rsidP="006950BD">
            <w:pPr>
              <w:overflowPunct w:val="0"/>
              <w:autoSpaceDE w:val="0"/>
              <w:autoSpaceDN w:val="0"/>
              <w:adjustRightInd w:val="0"/>
              <w:jc w:val="center"/>
              <w:rPr>
                <w:rFonts w:ascii="Times New Roman" w:hAnsi="Times New Roman"/>
                <w:sz w:val="28"/>
                <w:szCs w:val="28"/>
              </w:rPr>
            </w:pPr>
            <w:r>
              <w:rPr>
                <w:rFonts w:ascii="Times New Roman" w:hAnsi="Times New Roman"/>
                <w:sz w:val="28"/>
                <w:szCs w:val="28"/>
              </w:rPr>
              <w:t>16.10-17.40</w:t>
            </w:r>
          </w:p>
        </w:tc>
      </w:tr>
      <w:tr w:rsidR="004D35D2" w:rsidRPr="00BB1B18" w:rsidTr="006950BD">
        <w:trPr>
          <w:trHeight w:val="665"/>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autoSpaceDE w:val="0"/>
              <w:autoSpaceDN w:val="0"/>
              <w:adjustRightInd w:val="0"/>
              <w:rPr>
                <w:rFonts w:ascii="Times New Roman" w:hAnsi="Times New Roman"/>
                <w:sz w:val="28"/>
                <w:szCs w:val="28"/>
              </w:rPr>
            </w:pPr>
            <w:r w:rsidRPr="00BB1B18">
              <w:rPr>
                <w:rFonts w:ascii="Times New Roman" w:hAnsi="Times New Roman"/>
                <w:sz w:val="28"/>
                <w:szCs w:val="28"/>
              </w:rPr>
              <w:t>Возвращение с прогулки, самостоятельная деятельность Подготовка к ужину, ужин</w:t>
            </w:r>
          </w:p>
        </w:tc>
        <w:tc>
          <w:tcPr>
            <w:tcW w:w="3827" w:type="dxa"/>
            <w:tcBorders>
              <w:top w:val="single" w:sz="4" w:space="0" w:color="auto"/>
              <w:left w:val="single" w:sz="4" w:space="0" w:color="auto"/>
              <w:bottom w:val="single" w:sz="4" w:space="0" w:color="auto"/>
              <w:right w:val="single" w:sz="4" w:space="0" w:color="auto"/>
            </w:tcBorders>
          </w:tcPr>
          <w:p w:rsidR="004D35D2" w:rsidRPr="00BB1B18" w:rsidRDefault="004D35D2" w:rsidP="006950BD">
            <w:pPr>
              <w:jc w:val="center"/>
              <w:rPr>
                <w:rFonts w:ascii="Times New Roman" w:hAnsi="Times New Roman"/>
                <w:sz w:val="28"/>
                <w:szCs w:val="28"/>
              </w:rPr>
            </w:pPr>
          </w:p>
          <w:p w:rsidR="004D35D2" w:rsidRPr="00BB1B18" w:rsidRDefault="004D35D2" w:rsidP="006950BD">
            <w:pPr>
              <w:overflowPunct w:val="0"/>
              <w:jc w:val="center"/>
              <w:rPr>
                <w:rFonts w:ascii="Times New Roman" w:hAnsi="Times New Roman"/>
                <w:sz w:val="28"/>
                <w:szCs w:val="28"/>
              </w:rPr>
            </w:pPr>
          </w:p>
          <w:p w:rsidR="004D35D2" w:rsidRPr="00BB1B18" w:rsidRDefault="00F425B4" w:rsidP="006950BD">
            <w:pPr>
              <w:overflowPunct w:val="0"/>
              <w:autoSpaceDE w:val="0"/>
              <w:autoSpaceDN w:val="0"/>
              <w:adjustRightInd w:val="0"/>
              <w:jc w:val="center"/>
              <w:rPr>
                <w:rFonts w:ascii="Times New Roman" w:hAnsi="Times New Roman"/>
                <w:sz w:val="28"/>
                <w:szCs w:val="28"/>
              </w:rPr>
            </w:pPr>
            <w:r>
              <w:rPr>
                <w:rFonts w:ascii="Times New Roman" w:hAnsi="Times New Roman"/>
                <w:sz w:val="28"/>
                <w:szCs w:val="28"/>
              </w:rPr>
              <w:t>17.40-18.10</w:t>
            </w:r>
          </w:p>
        </w:tc>
      </w:tr>
      <w:tr w:rsidR="004D35D2" w:rsidRPr="00BB1B18" w:rsidTr="006950BD">
        <w:trPr>
          <w:trHeight w:val="152"/>
        </w:trPr>
        <w:tc>
          <w:tcPr>
            <w:tcW w:w="6408" w:type="dxa"/>
            <w:tcBorders>
              <w:top w:val="single" w:sz="4" w:space="0" w:color="auto"/>
              <w:left w:val="single" w:sz="4" w:space="0" w:color="auto"/>
              <w:bottom w:val="single" w:sz="4" w:space="0" w:color="auto"/>
              <w:right w:val="single" w:sz="4" w:space="0" w:color="auto"/>
            </w:tcBorders>
            <w:hideMark/>
          </w:tcPr>
          <w:p w:rsidR="004D35D2" w:rsidRPr="00BB1B18" w:rsidRDefault="004D35D2" w:rsidP="006950BD">
            <w:pPr>
              <w:autoSpaceDE w:val="0"/>
              <w:autoSpaceDN w:val="0"/>
              <w:adjustRightInd w:val="0"/>
              <w:rPr>
                <w:rFonts w:ascii="Times New Roman" w:hAnsi="Times New Roman"/>
                <w:sz w:val="28"/>
                <w:szCs w:val="28"/>
              </w:rPr>
            </w:pPr>
            <w:r w:rsidRPr="00BB1B18">
              <w:rPr>
                <w:rFonts w:ascii="Times New Roman" w:hAnsi="Times New Roman"/>
                <w:sz w:val="28"/>
                <w:szCs w:val="28"/>
              </w:rPr>
              <w:t>Самостоятельная деятельность, уход домой, прогулка</w:t>
            </w:r>
          </w:p>
        </w:tc>
        <w:tc>
          <w:tcPr>
            <w:tcW w:w="3827" w:type="dxa"/>
            <w:tcBorders>
              <w:top w:val="single" w:sz="4" w:space="0" w:color="auto"/>
              <w:left w:val="single" w:sz="4" w:space="0" w:color="auto"/>
              <w:bottom w:val="single" w:sz="4" w:space="0" w:color="auto"/>
              <w:right w:val="single" w:sz="4" w:space="0" w:color="auto"/>
            </w:tcBorders>
            <w:vAlign w:val="center"/>
            <w:hideMark/>
          </w:tcPr>
          <w:p w:rsidR="004D35D2" w:rsidRPr="00BB1B18" w:rsidRDefault="00F425B4" w:rsidP="006950BD">
            <w:pPr>
              <w:overflowPunct w:val="0"/>
              <w:autoSpaceDE w:val="0"/>
              <w:autoSpaceDN w:val="0"/>
              <w:adjustRightInd w:val="0"/>
              <w:jc w:val="center"/>
              <w:rPr>
                <w:rFonts w:ascii="Times New Roman" w:hAnsi="Times New Roman"/>
                <w:sz w:val="28"/>
                <w:szCs w:val="28"/>
              </w:rPr>
            </w:pPr>
            <w:r>
              <w:rPr>
                <w:rFonts w:ascii="Times New Roman" w:hAnsi="Times New Roman"/>
                <w:sz w:val="28"/>
                <w:szCs w:val="28"/>
              </w:rPr>
              <w:t>18.10</w:t>
            </w:r>
            <w:r w:rsidR="004D35D2" w:rsidRPr="00BB1B18">
              <w:rPr>
                <w:rFonts w:ascii="Times New Roman" w:hAnsi="Times New Roman"/>
                <w:sz w:val="28"/>
                <w:szCs w:val="28"/>
              </w:rPr>
              <w:t>-18.30</w:t>
            </w:r>
          </w:p>
        </w:tc>
      </w:tr>
    </w:tbl>
    <w:p w:rsidR="00F425B4" w:rsidRDefault="00F425B4" w:rsidP="00F425B4">
      <w:pPr>
        <w:pStyle w:val="70"/>
        <w:shd w:val="clear" w:color="auto" w:fill="auto"/>
        <w:tabs>
          <w:tab w:val="left" w:pos="0"/>
        </w:tabs>
        <w:spacing w:before="0" w:after="304" w:line="240" w:lineRule="auto"/>
        <w:jc w:val="center"/>
        <w:rPr>
          <w:sz w:val="28"/>
          <w:szCs w:val="28"/>
        </w:rPr>
      </w:pPr>
    </w:p>
    <w:p w:rsidR="00D95251" w:rsidRDefault="00D95251" w:rsidP="00F425B4">
      <w:pPr>
        <w:pStyle w:val="70"/>
        <w:shd w:val="clear" w:color="auto" w:fill="auto"/>
        <w:tabs>
          <w:tab w:val="left" w:pos="0"/>
        </w:tabs>
        <w:spacing w:before="0" w:after="304" w:line="240" w:lineRule="auto"/>
        <w:jc w:val="center"/>
        <w:rPr>
          <w:sz w:val="28"/>
          <w:szCs w:val="28"/>
        </w:rPr>
      </w:pPr>
    </w:p>
    <w:p w:rsidR="00D95251" w:rsidRDefault="00D95251" w:rsidP="00F425B4">
      <w:pPr>
        <w:pStyle w:val="70"/>
        <w:shd w:val="clear" w:color="auto" w:fill="auto"/>
        <w:tabs>
          <w:tab w:val="left" w:pos="0"/>
        </w:tabs>
        <w:spacing w:before="0" w:after="304" w:line="240" w:lineRule="auto"/>
        <w:jc w:val="center"/>
        <w:rPr>
          <w:sz w:val="28"/>
          <w:szCs w:val="28"/>
        </w:rPr>
      </w:pPr>
    </w:p>
    <w:p w:rsidR="00F425B4" w:rsidRPr="00D554A2" w:rsidRDefault="00F425B4" w:rsidP="00F425B4">
      <w:pPr>
        <w:pStyle w:val="70"/>
        <w:shd w:val="clear" w:color="auto" w:fill="auto"/>
        <w:tabs>
          <w:tab w:val="left" w:pos="0"/>
        </w:tabs>
        <w:spacing w:before="0" w:after="304" w:line="240" w:lineRule="auto"/>
        <w:jc w:val="center"/>
        <w:rPr>
          <w:sz w:val="28"/>
          <w:szCs w:val="28"/>
        </w:rPr>
      </w:pPr>
      <w:r w:rsidRPr="00D554A2">
        <w:rPr>
          <w:sz w:val="28"/>
          <w:szCs w:val="28"/>
        </w:rPr>
        <w:lastRenderedPageBreak/>
        <w:t>Регламент непрерывной образовательной деятельности</w:t>
      </w:r>
    </w:p>
    <w:p w:rsidR="00F425B4" w:rsidRDefault="00F425B4" w:rsidP="00F425B4">
      <w:pPr>
        <w:ind w:right="80"/>
        <w:jc w:val="right"/>
        <w:rPr>
          <w:rFonts w:ascii="Times New Roman" w:hAnsi="Times New Roman" w:cs="Times New Roman"/>
          <w:sz w:val="28"/>
          <w:szCs w:val="28"/>
        </w:rPr>
      </w:pPr>
    </w:p>
    <w:p w:rsidR="00F425B4" w:rsidRDefault="00F425B4" w:rsidP="00F425B4">
      <w:pPr>
        <w:ind w:right="80"/>
        <w:jc w:val="right"/>
        <w:rPr>
          <w:rFonts w:ascii="Times New Roman" w:hAnsi="Times New Roman" w:cs="Times New Roman"/>
          <w:sz w:val="28"/>
          <w:szCs w:val="28"/>
        </w:rPr>
      </w:pPr>
      <w:r w:rsidRPr="00D554A2">
        <w:rPr>
          <w:rFonts w:ascii="Times New Roman" w:hAnsi="Times New Roman" w:cs="Times New Roman"/>
          <w:sz w:val="28"/>
          <w:szCs w:val="28"/>
        </w:rPr>
        <w:t>Таблица</w:t>
      </w:r>
      <w:r w:rsidR="00735CB8">
        <w:rPr>
          <w:rFonts w:ascii="Times New Roman" w:hAnsi="Times New Roman" w:cs="Times New Roman"/>
          <w:sz w:val="28"/>
          <w:szCs w:val="28"/>
        </w:rPr>
        <w:t>11</w:t>
      </w:r>
    </w:p>
    <w:p w:rsidR="00F425B4" w:rsidRDefault="00F425B4" w:rsidP="00F425B4">
      <w:pPr>
        <w:ind w:right="80"/>
        <w:jc w:val="right"/>
        <w:rPr>
          <w:rFonts w:ascii="Times New Roman" w:hAnsi="Times New Roman" w:cs="Times New Roman"/>
          <w:sz w:val="28"/>
          <w:szCs w:val="28"/>
        </w:rPr>
      </w:pPr>
    </w:p>
    <w:p w:rsidR="00F425B4" w:rsidRPr="00D554A2" w:rsidRDefault="00F425B4" w:rsidP="00F425B4">
      <w:pPr>
        <w:ind w:right="80"/>
        <w:jc w:val="right"/>
        <w:rPr>
          <w:rFonts w:ascii="Times New Roman" w:hAnsi="Times New Roman" w:cs="Times New Roman"/>
          <w:b/>
          <w:sz w:val="28"/>
          <w:szCs w:val="28"/>
        </w:rPr>
      </w:pPr>
    </w:p>
    <w:p w:rsidR="00F425B4" w:rsidRPr="00D554A2" w:rsidRDefault="00F425B4" w:rsidP="00F425B4">
      <w:pPr>
        <w:ind w:right="80"/>
        <w:jc w:val="center"/>
        <w:rPr>
          <w:rFonts w:ascii="Times New Roman" w:hAnsi="Times New Roman" w:cs="Times New Roman"/>
          <w:b/>
          <w:sz w:val="28"/>
          <w:szCs w:val="28"/>
        </w:rPr>
      </w:pPr>
      <w:r w:rsidRPr="00D554A2">
        <w:rPr>
          <w:rFonts w:ascii="Times New Roman" w:hAnsi="Times New Roman" w:cs="Times New Roman"/>
          <w:sz w:val="28"/>
          <w:szCs w:val="28"/>
        </w:rPr>
        <w:t>Расписание (организованная образовательная деятельность)</w:t>
      </w:r>
    </w:p>
    <w:p w:rsidR="00F425B4" w:rsidRPr="00D554A2" w:rsidRDefault="00F425B4" w:rsidP="00F425B4">
      <w:pPr>
        <w:ind w:right="80"/>
        <w:jc w:val="center"/>
        <w:rPr>
          <w:rFonts w:ascii="Times New Roman" w:hAnsi="Times New Roman" w:cs="Times New Roman"/>
          <w:b/>
          <w:sz w:val="28"/>
          <w:szCs w:val="28"/>
        </w:rPr>
      </w:pPr>
      <w:r w:rsidRPr="00D554A2">
        <w:rPr>
          <w:rFonts w:ascii="Times New Roman" w:hAnsi="Times New Roman" w:cs="Times New Roman"/>
          <w:sz w:val="28"/>
          <w:szCs w:val="28"/>
        </w:rPr>
        <w:t>на 2020-2021 учебный год</w:t>
      </w:r>
    </w:p>
    <w:p w:rsidR="00F425B4" w:rsidRPr="00D554A2" w:rsidRDefault="00F425B4" w:rsidP="00F425B4">
      <w:pPr>
        <w:ind w:right="80"/>
        <w:jc w:val="center"/>
        <w:rPr>
          <w:rFonts w:ascii="Times New Roman" w:hAnsi="Times New Roman" w:cs="Times New Roman"/>
          <w:b/>
          <w:sz w:val="28"/>
          <w:szCs w:val="28"/>
        </w:rPr>
      </w:pPr>
      <w:r w:rsidRPr="00D554A2">
        <w:rPr>
          <w:rFonts w:ascii="Times New Roman" w:hAnsi="Times New Roman" w:cs="Times New Roman"/>
          <w:sz w:val="28"/>
          <w:szCs w:val="28"/>
        </w:rPr>
        <w:t>МК ДОУ «Детский сад № 75»</w:t>
      </w:r>
    </w:p>
    <w:tbl>
      <w:tblPr>
        <w:tblpPr w:leftFromText="180" w:rightFromText="180" w:vertAnchor="text" w:horzAnchor="margin" w:tblpXSpec="center" w:tblpY="573"/>
        <w:tblOverlap w:val="never"/>
        <w:tblW w:w="10080" w:type="dxa"/>
        <w:tblLayout w:type="fixed"/>
        <w:tblCellMar>
          <w:left w:w="10" w:type="dxa"/>
          <w:right w:w="10" w:type="dxa"/>
        </w:tblCellMar>
        <w:tblLook w:val="04A0"/>
      </w:tblPr>
      <w:tblGrid>
        <w:gridCol w:w="436"/>
        <w:gridCol w:w="2056"/>
        <w:gridCol w:w="1862"/>
        <w:gridCol w:w="2017"/>
        <w:gridCol w:w="1862"/>
        <w:gridCol w:w="1847"/>
      </w:tblGrid>
      <w:tr w:rsidR="00F425B4" w:rsidRPr="00D554A2" w:rsidTr="006950BD">
        <w:trPr>
          <w:trHeight w:hRule="exact" w:val="301"/>
        </w:trPr>
        <w:tc>
          <w:tcPr>
            <w:tcW w:w="436" w:type="dxa"/>
            <w:vMerge w:val="restart"/>
            <w:tcBorders>
              <w:top w:val="single" w:sz="4" w:space="0" w:color="auto"/>
              <w:left w:val="single" w:sz="4" w:space="0" w:color="auto"/>
              <w:bottom w:val="single" w:sz="4" w:space="0" w:color="auto"/>
              <w:right w:val="nil"/>
            </w:tcBorders>
            <w:shd w:val="clear" w:color="auto" w:fill="FFFFFF"/>
            <w:textDirection w:val="tbRl"/>
          </w:tcPr>
          <w:p w:rsidR="00F425B4" w:rsidRPr="00D554A2" w:rsidRDefault="00F425B4" w:rsidP="00F425B4">
            <w:pPr>
              <w:spacing w:before="60"/>
              <w:ind w:left="113" w:right="113"/>
              <w:rPr>
                <w:rFonts w:ascii="Times New Roman" w:hAnsi="Times New Roman" w:cs="Times New Roman"/>
                <w:b/>
                <w:sz w:val="28"/>
                <w:szCs w:val="28"/>
              </w:rPr>
            </w:pPr>
            <w:r>
              <w:rPr>
                <w:rFonts w:ascii="Times New Roman" w:hAnsi="Times New Roman" w:cs="Times New Roman"/>
                <w:b/>
                <w:sz w:val="28"/>
                <w:szCs w:val="28"/>
              </w:rPr>
              <w:t xml:space="preserve">5  </w:t>
            </w:r>
            <w:r w:rsidRPr="00D554A2">
              <w:rPr>
                <w:rFonts w:ascii="Times New Roman" w:hAnsi="Times New Roman" w:cs="Times New Roman"/>
                <w:b/>
                <w:sz w:val="28"/>
                <w:szCs w:val="28"/>
              </w:rPr>
              <w:t>группа</w:t>
            </w:r>
          </w:p>
          <w:p w:rsidR="00F425B4" w:rsidRPr="00D554A2" w:rsidRDefault="00F425B4" w:rsidP="006950BD">
            <w:pPr>
              <w:ind w:left="113" w:right="113" w:hanging="113"/>
              <w:rPr>
                <w:rFonts w:ascii="Times New Roman" w:hAnsi="Times New Roman" w:cs="Times New Roman"/>
                <w:b/>
                <w:sz w:val="28"/>
                <w:szCs w:val="28"/>
              </w:rPr>
            </w:pPr>
          </w:p>
        </w:tc>
        <w:tc>
          <w:tcPr>
            <w:tcW w:w="9644" w:type="dxa"/>
            <w:gridSpan w:val="5"/>
            <w:tcBorders>
              <w:top w:val="single" w:sz="4" w:space="0" w:color="auto"/>
              <w:left w:val="single" w:sz="4" w:space="0" w:color="auto"/>
              <w:bottom w:val="nil"/>
              <w:right w:val="single" w:sz="4" w:space="0" w:color="auto"/>
            </w:tcBorders>
            <w:shd w:val="clear" w:color="auto" w:fill="FFFFFF"/>
            <w:hideMark/>
          </w:tcPr>
          <w:p w:rsidR="00F425B4" w:rsidRPr="00D554A2" w:rsidRDefault="00F425B4" w:rsidP="006950BD">
            <w:pPr>
              <w:ind w:right="113"/>
              <w:jc w:val="center"/>
              <w:rPr>
                <w:rFonts w:ascii="Times New Roman" w:hAnsi="Times New Roman" w:cs="Times New Roman"/>
                <w:sz w:val="28"/>
                <w:szCs w:val="28"/>
              </w:rPr>
            </w:pPr>
            <w:r w:rsidRPr="00D554A2">
              <w:rPr>
                <w:rStyle w:val="211pt"/>
                <w:rFonts w:eastAsia="Arial Unicode MS"/>
                <w:i w:val="0"/>
                <w:iCs w:val="0"/>
                <w:sz w:val="28"/>
                <w:szCs w:val="28"/>
              </w:rPr>
              <w:t>Дни недели</w:t>
            </w:r>
          </w:p>
        </w:tc>
      </w:tr>
      <w:tr w:rsidR="00F425B4" w:rsidRPr="00D554A2" w:rsidTr="006950BD">
        <w:trPr>
          <w:trHeight w:hRule="exact" w:val="879"/>
        </w:trPr>
        <w:tc>
          <w:tcPr>
            <w:tcW w:w="436" w:type="dxa"/>
            <w:vMerge/>
            <w:tcBorders>
              <w:top w:val="single" w:sz="4" w:space="0" w:color="auto"/>
              <w:left w:val="single" w:sz="4" w:space="0" w:color="auto"/>
              <w:bottom w:val="single" w:sz="4" w:space="0" w:color="auto"/>
              <w:right w:val="nil"/>
            </w:tcBorders>
            <w:vAlign w:val="center"/>
            <w:hideMark/>
          </w:tcPr>
          <w:p w:rsidR="00F425B4" w:rsidRPr="00D554A2" w:rsidRDefault="00F425B4" w:rsidP="006950BD">
            <w:pPr>
              <w:rPr>
                <w:rFonts w:ascii="Times New Roman" w:hAnsi="Times New Roman" w:cs="Times New Roman"/>
                <w:b/>
                <w:sz w:val="28"/>
                <w:szCs w:val="28"/>
              </w:rPr>
            </w:pPr>
          </w:p>
        </w:tc>
        <w:tc>
          <w:tcPr>
            <w:tcW w:w="2056" w:type="dxa"/>
            <w:tcBorders>
              <w:top w:val="single" w:sz="4" w:space="0" w:color="auto"/>
              <w:left w:val="single" w:sz="4" w:space="0" w:color="auto"/>
              <w:bottom w:val="nil"/>
              <w:right w:val="nil"/>
            </w:tcBorders>
            <w:shd w:val="clear" w:color="auto" w:fill="FFFFFF"/>
          </w:tcPr>
          <w:p w:rsidR="008C6A95" w:rsidRDefault="008C6A95" w:rsidP="006950BD">
            <w:pPr>
              <w:ind w:right="113"/>
              <w:jc w:val="center"/>
              <w:rPr>
                <w:rStyle w:val="211pt"/>
                <w:rFonts w:eastAsia="Arial Unicode MS"/>
                <w:i w:val="0"/>
                <w:iCs w:val="0"/>
                <w:sz w:val="28"/>
                <w:szCs w:val="28"/>
              </w:rPr>
            </w:pPr>
          </w:p>
          <w:p w:rsidR="00F425B4" w:rsidRPr="00D554A2" w:rsidRDefault="00F425B4" w:rsidP="006950BD">
            <w:pPr>
              <w:ind w:right="113"/>
              <w:jc w:val="center"/>
              <w:rPr>
                <w:rFonts w:ascii="Times New Roman" w:hAnsi="Times New Roman" w:cs="Times New Roman"/>
                <w:sz w:val="28"/>
                <w:szCs w:val="28"/>
              </w:rPr>
            </w:pPr>
            <w:r w:rsidRPr="00D554A2">
              <w:rPr>
                <w:rStyle w:val="211pt"/>
                <w:rFonts w:eastAsia="Arial Unicode MS"/>
                <w:i w:val="0"/>
                <w:iCs w:val="0"/>
                <w:sz w:val="28"/>
                <w:szCs w:val="28"/>
              </w:rPr>
              <w:t>Понедельник</w:t>
            </w:r>
          </w:p>
        </w:tc>
        <w:tc>
          <w:tcPr>
            <w:tcW w:w="1862" w:type="dxa"/>
            <w:tcBorders>
              <w:top w:val="single" w:sz="4" w:space="0" w:color="auto"/>
              <w:left w:val="single" w:sz="4" w:space="0" w:color="auto"/>
              <w:bottom w:val="nil"/>
              <w:right w:val="nil"/>
            </w:tcBorders>
            <w:shd w:val="clear" w:color="auto" w:fill="FFFFFF"/>
            <w:vAlign w:val="center"/>
            <w:hideMark/>
          </w:tcPr>
          <w:p w:rsidR="00F425B4" w:rsidRPr="00D554A2" w:rsidRDefault="00F425B4" w:rsidP="006950BD">
            <w:pPr>
              <w:ind w:right="113"/>
              <w:jc w:val="center"/>
              <w:rPr>
                <w:rFonts w:ascii="Times New Roman" w:hAnsi="Times New Roman" w:cs="Times New Roman"/>
                <w:sz w:val="28"/>
                <w:szCs w:val="28"/>
              </w:rPr>
            </w:pPr>
            <w:r w:rsidRPr="00D554A2">
              <w:rPr>
                <w:rStyle w:val="211pt"/>
                <w:rFonts w:eastAsia="Arial Unicode MS"/>
                <w:i w:val="0"/>
                <w:iCs w:val="0"/>
                <w:sz w:val="28"/>
                <w:szCs w:val="28"/>
              </w:rPr>
              <w:t>Вторник</w:t>
            </w:r>
          </w:p>
        </w:tc>
        <w:tc>
          <w:tcPr>
            <w:tcW w:w="2017" w:type="dxa"/>
            <w:tcBorders>
              <w:top w:val="single" w:sz="4" w:space="0" w:color="auto"/>
              <w:left w:val="single" w:sz="4" w:space="0" w:color="auto"/>
              <w:bottom w:val="nil"/>
              <w:right w:val="nil"/>
            </w:tcBorders>
            <w:shd w:val="clear" w:color="auto" w:fill="FFFFFF"/>
            <w:vAlign w:val="center"/>
            <w:hideMark/>
          </w:tcPr>
          <w:p w:rsidR="00F425B4" w:rsidRPr="00D554A2" w:rsidRDefault="00F425B4" w:rsidP="006950BD">
            <w:pPr>
              <w:ind w:right="113"/>
              <w:jc w:val="center"/>
              <w:rPr>
                <w:rFonts w:ascii="Times New Roman" w:hAnsi="Times New Roman" w:cs="Times New Roman"/>
                <w:sz w:val="28"/>
                <w:szCs w:val="28"/>
              </w:rPr>
            </w:pPr>
            <w:r w:rsidRPr="00D554A2">
              <w:rPr>
                <w:rStyle w:val="211pt"/>
                <w:rFonts w:eastAsia="Arial Unicode MS"/>
                <w:i w:val="0"/>
                <w:iCs w:val="0"/>
                <w:sz w:val="28"/>
                <w:szCs w:val="28"/>
              </w:rPr>
              <w:t>Среда</w:t>
            </w:r>
          </w:p>
        </w:tc>
        <w:tc>
          <w:tcPr>
            <w:tcW w:w="1862" w:type="dxa"/>
            <w:tcBorders>
              <w:top w:val="single" w:sz="4" w:space="0" w:color="auto"/>
              <w:left w:val="single" w:sz="4" w:space="0" w:color="auto"/>
              <w:bottom w:val="nil"/>
              <w:right w:val="nil"/>
            </w:tcBorders>
            <w:shd w:val="clear" w:color="auto" w:fill="FFFFFF"/>
            <w:vAlign w:val="center"/>
            <w:hideMark/>
          </w:tcPr>
          <w:p w:rsidR="00F425B4" w:rsidRPr="00D554A2" w:rsidRDefault="00F425B4" w:rsidP="006950BD">
            <w:pPr>
              <w:ind w:right="113"/>
              <w:jc w:val="center"/>
              <w:rPr>
                <w:rFonts w:ascii="Times New Roman" w:hAnsi="Times New Roman" w:cs="Times New Roman"/>
                <w:sz w:val="28"/>
                <w:szCs w:val="28"/>
              </w:rPr>
            </w:pPr>
            <w:r w:rsidRPr="00D554A2">
              <w:rPr>
                <w:rStyle w:val="211pt"/>
                <w:rFonts w:eastAsia="Arial Unicode MS"/>
                <w:i w:val="0"/>
                <w:iCs w:val="0"/>
                <w:sz w:val="28"/>
                <w:szCs w:val="28"/>
              </w:rPr>
              <w:t>Четверг</w:t>
            </w:r>
          </w:p>
        </w:tc>
        <w:tc>
          <w:tcPr>
            <w:tcW w:w="1847" w:type="dxa"/>
            <w:tcBorders>
              <w:top w:val="single" w:sz="4" w:space="0" w:color="auto"/>
              <w:left w:val="single" w:sz="4" w:space="0" w:color="auto"/>
              <w:bottom w:val="nil"/>
              <w:right w:val="single" w:sz="4" w:space="0" w:color="auto"/>
            </w:tcBorders>
            <w:shd w:val="clear" w:color="auto" w:fill="FFFFFF"/>
            <w:vAlign w:val="center"/>
            <w:hideMark/>
          </w:tcPr>
          <w:p w:rsidR="00F425B4" w:rsidRPr="00D554A2" w:rsidRDefault="00F425B4" w:rsidP="006950BD">
            <w:pPr>
              <w:ind w:left="240" w:right="113"/>
              <w:jc w:val="center"/>
              <w:rPr>
                <w:rFonts w:ascii="Times New Roman" w:hAnsi="Times New Roman" w:cs="Times New Roman"/>
                <w:sz w:val="28"/>
                <w:szCs w:val="28"/>
              </w:rPr>
            </w:pPr>
            <w:r w:rsidRPr="00D554A2">
              <w:rPr>
                <w:rStyle w:val="211pt"/>
                <w:rFonts w:eastAsia="Arial Unicode MS"/>
                <w:i w:val="0"/>
                <w:iCs w:val="0"/>
                <w:sz w:val="28"/>
                <w:szCs w:val="28"/>
              </w:rPr>
              <w:t>Пятница</w:t>
            </w:r>
          </w:p>
        </w:tc>
      </w:tr>
      <w:tr w:rsidR="00F425B4" w:rsidRPr="00D554A2" w:rsidTr="006950BD">
        <w:trPr>
          <w:cantSplit/>
          <w:trHeight w:hRule="exact" w:val="4206"/>
        </w:trPr>
        <w:tc>
          <w:tcPr>
            <w:tcW w:w="436" w:type="dxa"/>
            <w:vMerge/>
            <w:tcBorders>
              <w:top w:val="single" w:sz="4" w:space="0" w:color="auto"/>
              <w:left w:val="single" w:sz="4" w:space="0" w:color="auto"/>
              <w:bottom w:val="single" w:sz="4" w:space="0" w:color="auto"/>
              <w:right w:val="nil"/>
            </w:tcBorders>
            <w:vAlign w:val="center"/>
            <w:hideMark/>
          </w:tcPr>
          <w:p w:rsidR="00F425B4" w:rsidRPr="00D554A2" w:rsidRDefault="00F425B4" w:rsidP="006950BD">
            <w:pPr>
              <w:rPr>
                <w:rFonts w:ascii="Times New Roman" w:hAnsi="Times New Roman" w:cs="Times New Roman"/>
                <w:b/>
                <w:sz w:val="28"/>
                <w:szCs w:val="28"/>
              </w:rPr>
            </w:pPr>
          </w:p>
        </w:tc>
        <w:tc>
          <w:tcPr>
            <w:tcW w:w="2056" w:type="dxa"/>
            <w:tcBorders>
              <w:top w:val="single" w:sz="4" w:space="0" w:color="auto"/>
              <w:left w:val="single" w:sz="4" w:space="0" w:color="auto"/>
              <w:bottom w:val="single" w:sz="4" w:space="0" w:color="auto"/>
              <w:right w:val="nil"/>
            </w:tcBorders>
            <w:shd w:val="clear" w:color="auto" w:fill="FFFFFF"/>
          </w:tcPr>
          <w:p w:rsidR="00735CB8" w:rsidRPr="00735CB8" w:rsidRDefault="00735CB8" w:rsidP="00735CB8">
            <w:pPr>
              <w:rPr>
                <w:rFonts w:ascii="Times New Roman" w:hAnsi="Times New Roman" w:cs="Times New Roman"/>
              </w:rPr>
            </w:pPr>
            <w:r w:rsidRPr="00735CB8">
              <w:rPr>
                <w:rFonts w:ascii="Times New Roman" w:hAnsi="Times New Roman" w:cs="Times New Roman"/>
                <w:b/>
              </w:rPr>
              <w:t>1.</w:t>
            </w:r>
            <w:r w:rsidRPr="00735CB8">
              <w:rPr>
                <w:rFonts w:ascii="Times New Roman" w:hAnsi="Times New Roman" w:cs="Times New Roman"/>
              </w:rPr>
              <w:t>ФЦКМ/Познава-тельно-исследоват.*</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9.00-9.30</w:t>
            </w:r>
          </w:p>
          <w:p w:rsidR="00735CB8" w:rsidRPr="00735CB8" w:rsidRDefault="00735CB8" w:rsidP="00735CB8">
            <w:pPr>
              <w:rPr>
                <w:rFonts w:ascii="Times New Roman" w:hAnsi="Times New Roman" w:cs="Times New Roman"/>
              </w:rPr>
            </w:pPr>
            <w:r w:rsidRPr="00735CB8">
              <w:rPr>
                <w:rFonts w:ascii="Times New Roman" w:hAnsi="Times New Roman" w:cs="Times New Roman"/>
                <w:b/>
              </w:rPr>
              <w:t>2.</w:t>
            </w:r>
            <w:r w:rsidRPr="00735CB8">
              <w:rPr>
                <w:rFonts w:ascii="Times New Roman" w:hAnsi="Times New Roman" w:cs="Times New Roman"/>
              </w:rPr>
              <w:t xml:space="preserve"> Коррекция речи</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9.40-10.10</w:t>
            </w:r>
          </w:p>
          <w:p w:rsidR="00735CB8" w:rsidRPr="00735CB8" w:rsidRDefault="00735CB8" w:rsidP="00735CB8">
            <w:pPr>
              <w:rPr>
                <w:rFonts w:ascii="Times New Roman" w:hAnsi="Times New Roman" w:cs="Times New Roman"/>
              </w:rPr>
            </w:pPr>
            <w:r w:rsidRPr="00735CB8">
              <w:rPr>
                <w:rFonts w:ascii="Times New Roman" w:hAnsi="Times New Roman" w:cs="Times New Roman"/>
                <w:b/>
              </w:rPr>
              <w:t>3.</w:t>
            </w:r>
            <w:r w:rsidRPr="00735CB8">
              <w:rPr>
                <w:rFonts w:ascii="Times New Roman" w:hAnsi="Times New Roman" w:cs="Times New Roman"/>
              </w:rPr>
              <w:t>Музыкальная деятельность.</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10.20-10.50</w:t>
            </w:r>
          </w:p>
          <w:p w:rsidR="00735CB8" w:rsidRPr="00735CB8" w:rsidRDefault="00735CB8" w:rsidP="00735CB8">
            <w:pPr>
              <w:rPr>
                <w:rFonts w:ascii="Times New Roman" w:hAnsi="Times New Roman" w:cs="Times New Roman"/>
                <w:b/>
              </w:rPr>
            </w:pPr>
            <w:r w:rsidRPr="00735CB8">
              <w:rPr>
                <w:rFonts w:ascii="Times New Roman" w:hAnsi="Times New Roman" w:cs="Times New Roman"/>
                <w:b/>
              </w:rPr>
              <w:t>___________________</w:t>
            </w:r>
          </w:p>
          <w:p w:rsidR="00735CB8" w:rsidRPr="00735CB8" w:rsidRDefault="00735CB8" w:rsidP="00735CB8">
            <w:pPr>
              <w:rPr>
                <w:rFonts w:ascii="Times New Roman" w:hAnsi="Times New Roman" w:cs="Times New Roman"/>
              </w:rPr>
            </w:pPr>
            <w:r w:rsidRPr="00735CB8">
              <w:rPr>
                <w:rFonts w:ascii="Times New Roman" w:hAnsi="Times New Roman" w:cs="Times New Roman"/>
                <w:b/>
              </w:rPr>
              <w:t>4.</w:t>
            </w:r>
            <w:r w:rsidRPr="00735CB8">
              <w:rPr>
                <w:rFonts w:ascii="Times New Roman" w:hAnsi="Times New Roman" w:cs="Times New Roman"/>
              </w:rPr>
              <w:t xml:space="preserve"> Развитие речи</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15.40-16.10</w:t>
            </w:r>
          </w:p>
          <w:p w:rsidR="00F425B4" w:rsidRPr="00D554A2" w:rsidRDefault="00F425B4" w:rsidP="00735CB8">
            <w:pPr>
              <w:ind w:right="113"/>
              <w:rPr>
                <w:rFonts w:ascii="Times New Roman" w:hAnsi="Times New Roman" w:cs="Times New Roman"/>
                <w:sz w:val="28"/>
                <w:szCs w:val="28"/>
              </w:rPr>
            </w:pPr>
          </w:p>
        </w:tc>
        <w:tc>
          <w:tcPr>
            <w:tcW w:w="1862" w:type="dxa"/>
            <w:tcBorders>
              <w:top w:val="single" w:sz="4" w:space="0" w:color="auto"/>
              <w:left w:val="single" w:sz="4" w:space="0" w:color="auto"/>
              <w:bottom w:val="single" w:sz="4" w:space="0" w:color="auto"/>
              <w:right w:val="nil"/>
            </w:tcBorders>
            <w:shd w:val="clear" w:color="auto" w:fill="FFFFFF"/>
          </w:tcPr>
          <w:p w:rsidR="00735CB8" w:rsidRPr="00735CB8" w:rsidRDefault="00735CB8" w:rsidP="00735CB8">
            <w:pPr>
              <w:rPr>
                <w:rFonts w:ascii="Times New Roman" w:hAnsi="Times New Roman" w:cs="Times New Roman"/>
              </w:rPr>
            </w:pPr>
            <w:r w:rsidRPr="00735CB8">
              <w:rPr>
                <w:rFonts w:ascii="Times New Roman" w:hAnsi="Times New Roman" w:cs="Times New Roman"/>
                <w:b/>
              </w:rPr>
              <w:t>1.</w:t>
            </w:r>
            <w:r w:rsidRPr="00735CB8">
              <w:rPr>
                <w:rFonts w:ascii="Times New Roman" w:hAnsi="Times New Roman" w:cs="Times New Roman"/>
              </w:rPr>
              <w:t xml:space="preserve"> ФЭМП</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9.00-9.30</w:t>
            </w:r>
          </w:p>
          <w:p w:rsidR="00735CB8" w:rsidRPr="00735CB8" w:rsidRDefault="00735CB8" w:rsidP="00735CB8">
            <w:pPr>
              <w:rPr>
                <w:rFonts w:ascii="Times New Roman" w:hAnsi="Times New Roman" w:cs="Times New Roman"/>
              </w:rPr>
            </w:pPr>
            <w:r w:rsidRPr="00735CB8">
              <w:rPr>
                <w:rFonts w:ascii="Times New Roman" w:hAnsi="Times New Roman" w:cs="Times New Roman"/>
                <w:b/>
              </w:rPr>
              <w:t>2.</w:t>
            </w:r>
            <w:r w:rsidRPr="00735CB8">
              <w:rPr>
                <w:rFonts w:ascii="Times New Roman" w:hAnsi="Times New Roman" w:cs="Times New Roman"/>
              </w:rPr>
              <w:t xml:space="preserve"> Коррекционно-дефектологическое</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9.40-10.10</w:t>
            </w:r>
          </w:p>
          <w:p w:rsidR="00735CB8" w:rsidRPr="00735CB8" w:rsidRDefault="00735CB8" w:rsidP="00735CB8">
            <w:pPr>
              <w:rPr>
                <w:rFonts w:ascii="Times New Roman" w:hAnsi="Times New Roman" w:cs="Times New Roman"/>
              </w:rPr>
            </w:pPr>
            <w:r w:rsidRPr="00735CB8">
              <w:rPr>
                <w:rFonts w:ascii="Times New Roman" w:hAnsi="Times New Roman" w:cs="Times New Roman"/>
                <w:b/>
              </w:rPr>
              <w:t xml:space="preserve">3. </w:t>
            </w:r>
            <w:r w:rsidRPr="00735CB8">
              <w:rPr>
                <w:rFonts w:ascii="Times New Roman" w:hAnsi="Times New Roman" w:cs="Times New Roman"/>
              </w:rPr>
              <w:t>Физическая культура</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10.20-10.50</w:t>
            </w:r>
          </w:p>
          <w:p w:rsidR="00F425B4" w:rsidRPr="00D554A2" w:rsidRDefault="00F425B4" w:rsidP="006950BD">
            <w:pPr>
              <w:tabs>
                <w:tab w:val="left" w:pos="173"/>
              </w:tabs>
              <w:ind w:right="113"/>
              <w:rPr>
                <w:rFonts w:ascii="Times New Roman" w:hAnsi="Times New Roman" w:cs="Times New Roman"/>
                <w:sz w:val="28"/>
                <w:szCs w:val="28"/>
              </w:rPr>
            </w:pPr>
          </w:p>
        </w:tc>
        <w:tc>
          <w:tcPr>
            <w:tcW w:w="2017" w:type="dxa"/>
            <w:tcBorders>
              <w:top w:val="single" w:sz="4" w:space="0" w:color="auto"/>
              <w:left w:val="single" w:sz="4" w:space="0" w:color="auto"/>
              <w:bottom w:val="single" w:sz="4" w:space="0" w:color="auto"/>
              <w:right w:val="nil"/>
            </w:tcBorders>
            <w:shd w:val="clear" w:color="auto" w:fill="FFFFFF"/>
          </w:tcPr>
          <w:p w:rsidR="00735CB8" w:rsidRPr="00735CB8" w:rsidRDefault="00735CB8" w:rsidP="00735CB8">
            <w:pPr>
              <w:rPr>
                <w:rFonts w:ascii="Times New Roman" w:hAnsi="Times New Roman" w:cs="Times New Roman"/>
              </w:rPr>
            </w:pPr>
            <w:r w:rsidRPr="00735CB8">
              <w:rPr>
                <w:rFonts w:ascii="Times New Roman" w:hAnsi="Times New Roman" w:cs="Times New Roman"/>
                <w:b/>
              </w:rPr>
              <w:t xml:space="preserve">1. </w:t>
            </w:r>
            <w:r w:rsidRPr="00735CB8">
              <w:rPr>
                <w:rFonts w:ascii="Times New Roman" w:hAnsi="Times New Roman" w:cs="Times New Roman"/>
              </w:rPr>
              <w:t>Коррекция речи</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9.00-9.30</w:t>
            </w:r>
          </w:p>
          <w:p w:rsidR="00735CB8" w:rsidRPr="00735CB8" w:rsidRDefault="00735CB8" w:rsidP="00735CB8">
            <w:pPr>
              <w:rPr>
                <w:rFonts w:ascii="Times New Roman" w:hAnsi="Times New Roman" w:cs="Times New Roman"/>
              </w:rPr>
            </w:pPr>
            <w:r w:rsidRPr="00735CB8">
              <w:rPr>
                <w:rFonts w:ascii="Times New Roman" w:hAnsi="Times New Roman" w:cs="Times New Roman"/>
                <w:b/>
              </w:rPr>
              <w:t>2.</w:t>
            </w:r>
            <w:r w:rsidRPr="00735CB8">
              <w:rPr>
                <w:rFonts w:ascii="Times New Roman" w:hAnsi="Times New Roman" w:cs="Times New Roman"/>
              </w:rPr>
              <w:t xml:space="preserve"> ФЭМП</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9.40-10.10</w:t>
            </w:r>
          </w:p>
          <w:p w:rsidR="00735CB8" w:rsidRPr="00735CB8" w:rsidRDefault="00735CB8" w:rsidP="00735CB8">
            <w:pPr>
              <w:rPr>
                <w:rFonts w:ascii="Times New Roman" w:hAnsi="Times New Roman" w:cs="Times New Roman"/>
              </w:rPr>
            </w:pPr>
            <w:r w:rsidRPr="00735CB8">
              <w:rPr>
                <w:rFonts w:ascii="Times New Roman" w:hAnsi="Times New Roman" w:cs="Times New Roman"/>
                <w:b/>
              </w:rPr>
              <w:t>3.</w:t>
            </w:r>
            <w:r w:rsidRPr="00735CB8">
              <w:rPr>
                <w:rFonts w:ascii="Times New Roman" w:hAnsi="Times New Roman" w:cs="Times New Roman"/>
              </w:rPr>
              <w:t>Физическая культура</w:t>
            </w:r>
          </w:p>
          <w:p w:rsidR="00735CB8" w:rsidRPr="00735CB8" w:rsidRDefault="00735CB8" w:rsidP="00735CB8">
            <w:pPr>
              <w:ind w:left="360"/>
              <w:rPr>
                <w:rFonts w:ascii="Times New Roman" w:hAnsi="Times New Roman" w:cs="Times New Roman"/>
                <w:b/>
              </w:rPr>
            </w:pPr>
            <w:r w:rsidRPr="00735CB8">
              <w:rPr>
                <w:rFonts w:ascii="Times New Roman" w:hAnsi="Times New Roman" w:cs="Times New Roman"/>
                <w:b/>
              </w:rPr>
              <w:t>10.20-10.50</w:t>
            </w:r>
          </w:p>
          <w:p w:rsidR="00F425B4" w:rsidRPr="00D554A2" w:rsidRDefault="00F425B4" w:rsidP="00735CB8">
            <w:pPr>
              <w:ind w:right="113"/>
              <w:rPr>
                <w:rFonts w:ascii="Times New Roman" w:hAnsi="Times New Roman" w:cs="Times New Roman"/>
                <w:sz w:val="28"/>
                <w:szCs w:val="28"/>
              </w:rPr>
            </w:pPr>
          </w:p>
        </w:tc>
        <w:tc>
          <w:tcPr>
            <w:tcW w:w="1862" w:type="dxa"/>
            <w:tcBorders>
              <w:top w:val="single" w:sz="4" w:space="0" w:color="auto"/>
              <w:left w:val="single" w:sz="4" w:space="0" w:color="auto"/>
              <w:bottom w:val="single" w:sz="4" w:space="0" w:color="auto"/>
              <w:right w:val="nil"/>
            </w:tcBorders>
            <w:shd w:val="clear" w:color="auto" w:fill="FFFFFF"/>
          </w:tcPr>
          <w:p w:rsidR="00735CB8" w:rsidRPr="00735CB8" w:rsidRDefault="00735CB8" w:rsidP="00735CB8">
            <w:pPr>
              <w:rPr>
                <w:rFonts w:ascii="Times New Roman" w:hAnsi="Times New Roman" w:cs="Times New Roman"/>
              </w:rPr>
            </w:pPr>
            <w:r w:rsidRPr="0062069B">
              <w:rPr>
                <w:b/>
                <w:sz w:val="18"/>
                <w:szCs w:val="18"/>
              </w:rPr>
              <w:t>1</w:t>
            </w:r>
            <w:r w:rsidRPr="00735CB8">
              <w:rPr>
                <w:rFonts w:ascii="Times New Roman" w:hAnsi="Times New Roman" w:cs="Times New Roman"/>
                <w:b/>
              </w:rPr>
              <w:t>.</w:t>
            </w:r>
            <w:r w:rsidRPr="00735CB8">
              <w:rPr>
                <w:rFonts w:ascii="Times New Roman" w:hAnsi="Times New Roman" w:cs="Times New Roman"/>
              </w:rPr>
              <w:t xml:space="preserve"> Коррекционно-дефектологическое</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9.00-9.30</w:t>
            </w:r>
          </w:p>
          <w:p w:rsidR="00735CB8" w:rsidRPr="00735CB8" w:rsidRDefault="00735CB8" w:rsidP="00735CB8">
            <w:pPr>
              <w:rPr>
                <w:rFonts w:ascii="Times New Roman" w:hAnsi="Times New Roman" w:cs="Times New Roman"/>
              </w:rPr>
            </w:pPr>
            <w:r w:rsidRPr="00735CB8">
              <w:rPr>
                <w:rFonts w:ascii="Times New Roman" w:hAnsi="Times New Roman" w:cs="Times New Roman"/>
                <w:b/>
              </w:rPr>
              <w:t>2.</w:t>
            </w:r>
            <w:r w:rsidRPr="00735CB8">
              <w:rPr>
                <w:rFonts w:ascii="Times New Roman" w:hAnsi="Times New Roman" w:cs="Times New Roman"/>
              </w:rPr>
              <w:t>Развитие речи</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9.40-10.10</w:t>
            </w:r>
          </w:p>
          <w:p w:rsidR="00735CB8" w:rsidRPr="00735CB8" w:rsidRDefault="00735CB8" w:rsidP="00735CB8">
            <w:pPr>
              <w:rPr>
                <w:rFonts w:ascii="Times New Roman" w:hAnsi="Times New Roman" w:cs="Times New Roman"/>
              </w:rPr>
            </w:pPr>
            <w:r w:rsidRPr="00735CB8">
              <w:rPr>
                <w:rFonts w:ascii="Times New Roman" w:hAnsi="Times New Roman" w:cs="Times New Roman"/>
                <w:b/>
              </w:rPr>
              <w:t>3.</w:t>
            </w:r>
            <w:r w:rsidRPr="00735CB8">
              <w:rPr>
                <w:rFonts w:ascii="Times New Roman" w:hAnsi="Times New Roman" w:cs="Times New Roman"/>
              </w:rPr>
              <w:t xml:space="preserve"> Физическая культура </w:t>
            </w:r>
          </w:p>
          <w:p w:rsidR="00735CB8" w:rsidRPr="00735CB8" w:rsidRDefault="00735CB8" w:rsidP="00735CB8">
            <w:pPr>
              <w:rPr>
                <w:rFonts w:ascii="Times New Roman" w:hAnsi="Times New Roman" w:cs="Times New Roman"/>
              </w:rPr>
            </w:pPr>
            <w:r w:rsidRPr="00735CB8">
              <w:rPr>
                <w:rFonts w:ascii="Times New Roman" w:hAnsi="Times New Roman" w:cs="Times New Roman"/>
              </w:rPr>
              <w:t>(на воздухе)</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11.10-11.40</w:t>
            </w:r>
          </w:p>
          <w:p w:rsidR="00735CB8" w:rsidRPr="00735CB8" w:rsidRDefault="00735CB8" w:rsidP="00735CB8">
            <w:pPr>
              <w:rPr>
                <w:rFonts w:ascii="Times New Roman" w:hAnsi="Times New Roman" w:cs="Times New Roman"/>
                <w:b/>
              </w:rPr>
            </w:pPr>
            <w:r w:rsidRPr="00735CB8">
              <w:rPr>
                <w:rFonts w:ascii="Times New Roman" w:hAnsi="Times New Roman" w:cs="Times New Roman"/>
                <w:b/>
              </w:rPr>
              <w:t>___________________</w:t>
            </w:r>
          </w:p>
          <w:p w:rsidR="00735CB8" w:rsidRPr="00735CB8" w:rsidRDefault="00735CB8" w:rsidP="00735CB8">
            <w:pPr>
              <w:rPr>
                <w:rFonts w:ascii="Times New Roman" w:hAnsi="Times New Roman" w:cs="Times New Roman"/>
                <w:b/>
              </w:rPr>
            </w:pPr>
            <w:r w:rsidRPr="00735CB8">
              <w:rPr>
                <w:rFonts w:ascii="Times New Roman" w:hAnsi="Times New Roman" w:cs="Times New Roman"/>
                <w:b/>
              </w:rPr>
              <w:t>4.</w:t>
            </w:r>
            <w:r w:rsidRPr="00735CB8">
              <w:rPr>
                <w:rFonts w:ascii="Times New Roman" w:hAnsi="Times New Roman" w:cs="Times New Roman"/>
              </w:rPr>
              <w:t xml:space="preserve"> Лепка/аппликация*</w:t>
            </w:r>
          </w:p>
          <w:p w:rsidR="00F425B4" w:rsidRPr="00D554A2" w:rsidRDefault="00735CB8" w:rsidP="00735CB8">
            <w:pPr>
              <w:ind w:right="113"/>
              <w:rPr>
                <w:rFonts w:ascii="Times New Roman" w:hAnsi="Times New Roman" w:cs="Times New Roman"/>
                <w:sz w:val="28"/>
                <w:szCs w:val="28"/>
              </w:rPr>
            </w:pPr>
            <w:r w:rsidRPr="00735CB8">
              <w:rPr>
                <w:rFonts w:ascii="Times New Roman" w:hAnsi="Times New Roman" w:cs="Times New Roman"/>
                <w:b/>
              </w:rPr>
              <w:t>15.40-16.10</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735CB8" w:rsidRPr="00735CB8" w:rsidRDefault="00735CB8" w:rsidP="00735CB8">
            <w:pPr>
              <w:rPr>
                <w:rFonts w:ascii="Times New Roman" w:hAnsi="Times New Roman" w:cs="Times New Roman"/>
              </w:rPr>
            </w:pPr>
            <w:r w:rsidRPr="00735CB8">
              <w:rPr>
                <w:rFonts w:ascii="Times New Roman" w:hAnsi="Times New Roman" w:cs="Times New Roman"/>
                <w:b/>
              </w:rPr>
              <w:t xml:space="preserve">1. </w:t>
            </w:r>
            <w:r w:rsidRPr="00735CB8">
              <w:rPr>
                <w:rFonts w:ascii="Times New Roman" w:hAnsi="Times New Roman" w:cs="Times New Roman"/>
              </w:rPr>
              <w:t>Коррекция речи</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9.00-9.30</w:t>
            </w:r>
          </w:p>
          <w:p w:rsidR="00735CB8" w:rsidRPr="00735CB8" w:rsidRDefault="00735CB8" w:rsidP="00735CB8">
            <w:pPr>
              <w:rPr>
                <w:rFonts w:ascii="Times New Roman" w:hAnsi="Times New Roman" w:cs="Times New Roman"/>
              </w:rPr>
            </w:pPr>
            <w:r w:rsidRPr="00735CB8">
              <w:rPr>
                <w:rFonts w:ascii="Times New Roman" w:hAnsi="Times New Roman" w:cs="Times New Roman"/>
                <w:b/>
              </w:rPr>
              <w:t xml:space="preserve">2. </w:t>
            </w:r>
            <w:r w:rsidRPr="00735CB8">
              <w:rPr>
                <w:rFonts w:ascii="Times New Roman" w:hAnsi="Times New Roman" w:cs="Times New Roman"/>
              </w:rPr>
              <w:t>Рисование</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9.40-10.10</w:t>
            </w:r>
          </w:p>
          <w:p w:rsidR="00735CB8" w:rsidRPr="00735CB8" w:rsidRDefault="00735CB8" w:rsidP="00735CB8">
            <w:pPr>
              <w:rPr>
                <w:rFonts w:ascii="Times New Roman" w:hAnsi="Times New Roman" w:cs="Times New Roman"/>
              </w:rPr>
            </w:pPr>
            <w:r w:rsidRPr="00735CB8">
              <w:rPr>
                <w:rFonts w:ascii="Times New Roman" w:hAnsi="Times New Roman" w:cs="Times New Roman"/>
                <w:b/>
              </w:rPr>
              <w:t xml:space="preserve">3. </w:t>
            </w:r>
            <w:r w:rsidRPr="00735CB8">
              <w:rPr>
                <w:rFonts w:ascii="Times New Roman" w:hAnsi="Times New Roman" w:cs="Times New Roman"/>
              </w:rPr>
              <w:t>Музыкальная деятельность.</w:t>
            </w:r>
          </w:p>
          <w:p w:rsidR="00735CB8" w:rsidRPr="00735CB8" w:rsidRDefault="00735CB8" w:rsidP="00735CB8">
            <w:pPr>
              <w:jc w:val="center"/>
              <w:rPr>
                <w:rFonts w:ascii="Times New Roman" w:hAnsi="Times New Roman" w:cs="Times New Roman"/>
                <w:b/>
              </w:rPr>
            </w:pPr>
            <w:r w:rsidRPr="00735CB8">
              <w:rPr>
                <w:rFonts w:ascii="Times New Roman" w:hAnsi="Times New Roman" w:cs="Times New Roman"/>
                <w:b/>
              </w:rPr>
              <w:t>10.30-11.00</w:t>
            </w:r>
          </w:p>
          <w:p w:rsidR="00F425B4" w:rsidRPr="00D554A2" w:rsidRDefault="00F425B4" w:rsidP="00735CB8">
            <w:pPr>
              <w:ind w:right="113"/>
              <w:rPr>
                <w:rFonts w:ascii="Times New Roman" w:hAnsi="Times New Roman" w:cs="Times New Roman"/>
                <w:sz w:val="28"/>
                <w:szCs w:val="28"/>
              </w:rPr>
            </w:pPr>
          </w:p>
        </w:tc>
      </w:tr>
    </w:tbl>
    <w:p w:rsidR="00F425B4" w:rsidRPr="00D554A2" w:rsidRDefault="00F425B4" w:rsidP="00F425B4">
      <w:pPr>
        <w:widowControl/>
        <w:tabs>
          <w:tab w:val="left" w:pos="1470"/>
        </w:tabs>
        <w:rPr>
          <w:rFonts w:ascii="Times New Roman" w:hAnsi="Times New Roman" w:cs="Times New Roman"/>
          <w:sz w:val="28"/>
          <w:szCs w:val="28"/>
        </w:rPr>
      </w:pPr>
    </w:p>
    <w:p w:rsidR="00F425B4" w:rsidRDefault="00F425B4" w:rsidP="00F425B4">
      <w:pPr>
        <w:tabs>
          <w:tab w:val="left" w:pos="1470"/>
        </w:tabs>
        <w:rPr>
          <w:rFonts w:ascii="Times New Roman" w:hAnsi="Times New Roman" w:cs="Times New Roman"/>
          <w:sz w:val="28"/>
          <w:szCs w:val="28"/>
        </w:rPr>
      </w:pPr>
      <w:r w:rsidRPr="00D554A2">
        <w:rPr>
          <w:rFonts w:ascii="Times New Roman" w:hAnsi="Times New Roman" w:cs="Times New Roman"/>
          <w:sz w:val="28"/>
          <w:szCs w:val="28"/>
        </w:rPr>
        <w:tab/>
      </w:r>
    </w:p>
    <w:p w:rsidR="00735CB8" w:rsidRPr="00D554A2" w:rsidRDefault="00735CB8" w:rsidP="00735CB8">
      <w:pPr>
        <w:pStyle w:val="12"/>
        <w:keepNext/>
        <w:keepLines/>
        <w:shd w:val="clear" w:color="auto" w:fill="auto"/>
        <w:spacing w:after="0" w:line="240" w:lineRule="auto"/>
      </w:pPr>
      <w:r w:rsidRPr="00D554A2">
        <w:t>Циклограмма тифлопедагога</w:t>
      </w:r>
    </w:p>
    <w:p w:rsidR="00735CB8" w:rsidRPr="00D554A2" w:rsidRDefault="00735CB8" w:rsidP="00735CB8">
      <w:pPr>
        <w:pStyle w:val="12"/>
        <w:keepNext/>
        <w:keepLines/>
        <w:shd w:val="clear" w:color="auto" w:fill="auto"/>
        <w:spacing w:after="0" w:line="240" w:lineRule="auto"/>
      </w:pPr>
    </w:p>
    <w:p w:rsidR="00735CB8" w:rsidRPr="00D554A2" w:rsidRDefault="00735CB8" w:rsidP="00735CB8">
      <w:pPr>
        <w:pStyle w:val="12"/>
        <w:keepNext/>
        <w:keepLines/>
        <w:shd w:val="clear" w:color="auto" w:fill="auto"/>
        <w:spacing w:after="0" w:line="240" w:lineRule="auto"/>
        <w:ind w:firstLine="708"/>
        <w:jc w:val="both"/>
        <w:rPr>
          <w:b w:val="0"/>
          <w:bCs w:val="0"/>
          <w:i/>
          <w:iCs/>
        </w:rPr>
      </w:pPr>
      <w:r w:rsidRPr="00D554A2">
        <w:rPr>
          <w:b w:val="0"/>
          <w:bCs w:val="0"/>
          <w:i/>
          <w:iCs/>
        </w:rPr>
        <w:t>Виды деятельности тифлопедагога</w:t>
      </w:r>
    </w:p>
    <w:p w:rsidR="00735CB8" w:rsidRPr="00D554A2" w:rsidRDefault="00735CB8" w:rsidP="00735CB8">
      <w:pPr>
        <w:ind w:firstLine="708"/>
        <w:rPr>
          <w:rFonts w:ascii="Times New Roman" w:hAnsi="Times New Roman" w:cs="Times New Roman"/>
          <w:sz w:val="28"/>
          <w:szCs w:val="28"/>
        </w:rPr>
      </w:pPr>
      <w:r w:rsidRPr="00D554A2">
        <w:rPr>
          <w:rFonts w:ascii="Times New Roman" w:hAnsi="Times New Roman" w:cs="Times New Roman"/>
          <w:sz w:val="28"/>
          <w:szCs w:val="28"/>
        </w:rPr>
        <w:t>Виды работы тифлопедагога с детьми</w:t>
      </w:r>
    </w:p>
    <w:p w:rsidR="00735CB8" w:rsidRPr="00D554A2" w:rsidRDefault="00735CB8" w:rsidP="00063D9C">
      <w:pPr>
        <w:numPr>
          <w:ilvl w:val="0"/>
          <w:numId w:val="14"/>
        </w:numPr>
        <w:tabs>
          <w:tab w:val="left" w:pos="358"/>
        </w:tabs>
        <w:jc w:val="both"/>
        <w:rPr>
          <w:rFonts w:ascii="Times New Roman" w:hAnsi="Times New Roman" w:cs="Times New Roman"/>
          <w:sz w:val="28"/>
          <w:szCs w:val="28"/>
        </w:rPr>
      </w:pPr>
      <w:r w:rsidRPr="00D554A2">
        <w:rPr>
          <w:rFonts w:ascii="Times New Roman" w:hAnsi="Times New Roman" w:cs="Times New Roman"/>
          <w:sz w:val="28"/>
          <w:szCs w:val="28"/>
        </w:rPr>
        <w:t>Диагностика.</w:t>
      </w:r>
    </w:p>
    <w:p w:rsidR="00735CB8" w:rsidRPr="00D554A2" w:rsidRDefault="00735CB8" w:rsidP="00063D9C">
      <w:pPr>
        <w:numPr>
          <w:ilvl w:val="0"/>
          <w:numId w:val="14"/>
        </w:numPr>
        <w:tabs>
          <w:tab w:val="left" w:pos="382"/>
        </w:tabs>
        <w:jc w:val="both"/>
        <w:rPr>
          <w:rFonts w:ascii="Times New Roman" w:hAnsi="Times New Roman" w:cs="Times New Roman"/>
          <w:sz w:val="28"/>
          <w:szCs w:val="28"/>
        </w:rPr>
      </w:pPr>
      <w:r w:rsidRPr="00D554A2">
        <w:rPr>
          <w:rFonts w:ascii="Times New Roman" w:hAnsi="Times New Roman" w:cs="Times New Roman"/>
          <w:sz w:val="28"/>
          <w:szCs w:val="28"/>
        </w:rPr>
        <w:t>Проведение подгрупповых и индивидуальных коррекционных занятий</w:t>
      </w:r>
    </w:p>
    <w:p w:rsidR="00735CB8" w:rsidRPr="00D554A2" w:rsidRDefault="00735CB8" w:rsidP="00063D9C">
      <w:pPr>
        <w:numPr>
          <w:ilvl w:val="0"/>
          <w:numId w:val="14"/>
        </w:numPr>
        <w:tabs>
          <w:tab w:val="left" w:pos="382"/>
        </w:tabs>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осуществляемая в ходе режимных моментов и совместной деятельности взрослого и ребенка</w:t>
      </w:r>
    </w:p>
    <w:p w:rsidR="00735CB8" w:rsidRPr="00D554A2" w:rsidRDefault="00735CB8" w:rsidP="00063D9C">
      <w:pPr>
        <w:numPr>
          <w:ilvl w:val="0"/>
          <w:numId w:val="7"/>
        </w:numPr>
        <w:tabs>
          <w:tab w:val="left" w:pos="1118"/>
        </w:tabs>
        <w:rPr>
          <w:rFonts w:ascii="Times New Roman" w:hAnsi="Times New Roman" w:cs="Times New Roman"/>
          <w:sz w:val="28"/>
          <w:szCs w:val="28"/>
        </w:rPr>
      </w:pPr>
      <w:r w:rsidRPr="00D554A2">
        <w:rPr>
          <w:rFonts w:ascii="Times New Roman" w:hAnsi="Times New Roman" w:cs="Times New Roman"/>
          <w:sz w:val="28"/>
          <w:szCs w:val="28"/>
        </w:rPr>
        <w:t>Оказание детям со зрительной патологией помощи по формированию специальных способов деятельности во время занятий с воспитателем.</w:t>
      </w:r>
    </w:p>
    <w:p w:rsidR="00735CB8" w:rsidRPr="00D554A2" w:rsidRDefault="00735CB8" w:rsidP="00063D9C">
      <w:pPr>
        <w:numPr>
          <w:ilvl w:val="0"/>
          <w:numId w:val="7"/>
        </w:numPr>
        <w:tabs>
          <w:tab w:val="left" w:pos="1118"/>
        </w:tabs>
        <w:jc w:val="both"/>
        <w:rPr>
          <w:rFonts w:ascii="Times New Roman" w:hAnsi="Times New Roman" w:cs="Times New Roman"/>
          <w:sz w:val="28"/>
          <w:szCs w:val="28"/>
        </w:rPr>
      </w:pPr>
      <w:r w:rsidRPr="00D554A2">
        <w:rPr>
          <w:rFonts w:ascii="Times New Roman" w:hAnsi="Times New Roman" w:cs="Times New Roman"/>
          <w:sz w:val="28"/>
          <w:szCs w:val="28"/>
        </w:rPr>
        <w:t>Развитие навыков ориентировки на улице.</w:t>
      </w:r>
    </w:p>
    <w:p w:rsidR="00735CB8" w:rsidRPr="00D554A2" w:rsidRDefault="00735CB8" w:rsidP="00063D9C">
      <w:pPr>
        <w:numPr>
          <w:ilvl w:val="0"/>
          <w:numId w:val="7"/>
        </w:numPr>
        <w:tabs>
          <w:tab w:val="left" w:pos="1118"/>
        </w:tabs>
        <w:spacing w:after="42"/>
        <w:jc w:val="both"/>
        <w:rPr>
          <w:rFonts w:ascii="Times New Roman" w:hAnsi="Times New Roman" w:cs="Times New Roman"/>
          <w:sz w:val="28"/>
          <w:szCs w:val="28"/>
        </w:rPr>
      </w:pPr>
      <w:r w:rsidRPr="00D554A2">
        <w:rPr>
          <w:rFonts w:ascii="Times New Roman" w:hAnsi="Times New Roman" w:cs="Times New Roman"/>
          <w:sz w:val="28"/>
          <w:szCs w:val="28"/>
        </w:rPr>
        <w:t>Работа по совершенствованию навыков СБО:</w:t>
      </w:r>
    </w:p>
    <w:p w:rsidR="00735CB8" w:rsidRPr="00D554A2" w:rsidRDefault="00735CB8" w:rsidP="00735CB8">
      <w:pPr>
        <w:tabs>
          <w:tab w:val="left" w:pos="2437"/>
        </w:tabs>
        <w:spacing w:after="37"/>
        <w:ind w:left="2040"/>
        <w:rPr>
          <w:rFonts w:ascii="Times New Roman" w:hAnsi="Times New Roman" w:cs="Times New Roman"/>
          <w:sz w:val="28"/>
          <w:szCs w:val="28"/>
        </w:rPr>
      </w:pPr>
      <w:r w:rsidRPr="00D554A2">
        <w:rPr>
          <w:rFonts w:ascii="Times New Roman" w:hAnsi="Times New Roman" w:cs="Times New Roman"/>
          <w:sz w:val="28"/>
          <w:szCs w:val="28"/>
        </w:rPr>
        <w:t>а)</w:t>
      </w:r>
      <w:r w:rsidRPr="00D554A2">
        <w:rPr>
          <w:rFonts w:ascii="Times New Roman" w:hAnsi="Times New Roman" w:cs="Times New Roman"/>
          <w:sz w:val="28"/>
          <w:szCs w:val="28"/>
        </w:rPr>
        <w:tab/>
        <w:t>культурно-гигиенические навыки;</w:t>
      </w:r>
    </w:p>
    <w:p w:rsidR="00735CB8" w:rsidRPr="00D554A2" w:rsidRDefault="00735CB8" w:rsidP="00735CB8">
      <w:pPr>
        <w:tabs>
          <w:tab w:val="left" w:pos="2451"/>
        </w:tabs>
        <w:ind w:left="2040"/>
        <w:rPr>
          <w:rFonts w:ascii="Times New Roman" w:hAnsi="Times New Roman" w:cs="Times New Roman"/>
          <w:sz w:val="28"/>
          <w:szCs w:val="28"/>
        </w:rPr>
      </w:pPr>
      <w:r w:rsidRPr="00D554A2">
        <w:rPr>
          <w:rFonts w:ascii="Times New Roman" w:hAnsi="Times New Roman" w:cs="Times New Roman"/>
          <w:sz w:val="28"/>
          <w:szCs w:val="28"/>
        </w:rPr>
        <w:t>б)</w:t>
      </w:r>
      <w:r w:rsidRPr="00D554A2">
        <w:rPr>
          <w:rFonts w:ascii="Times New Roman" w:hAnsi="Times New Roman" w:cs="Times New Roman"/>
          <w:sz w:val="28"/>
          <w:szCs w:val="28"/>
        </w:rPr>
        <w:tab/>
        <w:t>навыки самообслуживания;</w:t>
      </w:r>
    </w:p>
    <w:p w:rsidR="00735CB8" w:rsidRPr="00D554A2" w:rsidRDefault="00735CB8" w:rsidP="00735CB8">
      <w:pPr>
        <w:tabs>
          <w:tab w:val="left" w:pos="2451"/>
        </w:tabs>
        <w:ind w:left="2040"/>
        <w:rPr>
          <w:rFonts w:ascii="Times New Roman" w:hAnsi="Times New Roman" w:cs="Times New Roman"/>
          <w:sz w:val="28"/>
          <w:szCs w:val="28"/>
        </w:rPr>
      </w:pPr>
      <w:r w:rsidRPr="00D554A2">
        <w:rPr>
          <w:rFonts w:ascii="Times New Roman" w:hAnsi="Times New Roman" w:cs="Times New Roman"/>
          <w:sz w:val="28"/>
          <w:szCs w:val="28"/>
        </w:rPr>
        <w:t>в)</w:t>
      </w:r>
      <w:r w:rsidRPr="00D554A2">
        <w:rPr>
          <w:rFonts w:ascii="Times New Roman" w:hAnsi="Times New Roman" w:cs="Times New Roman"/>
          <w:sz w:val="28"/>
          <w:szCs w:val="28"/>
        </w:rPr>
        <w:tab/>
        <w:t>коммуникативные навыки.</w:t>
      </w:r>
    </w:p>
    <w:p w:rsidR="00735CB8" w:rsidRPr="00D554A2" w:rsidRDefault="00735CB8" w:rsidP="00063D9C">
      <w:pPr>
        <w:numPr>
          <w:ilvl w:val="0"/>
          <w:numId w:val="7"/>
        </w:numPr>
        <w:tabs>
          <w:tab w:val="left" w:pos="1118"/>
        </w:tabs>
        <w:ind w:right="900"/>
        <w:rPr>
          <w:rFonts w:ascii="Times New Roman" w:hAnsi="Times New Roman" w:cs="Times New Roman"/>
          <w:sz w:val="28"/>
          <w:szCs w:val="28"/>
        </w:rPr>
      </w:pPr>
      <w:r w:rsidRPr="00D554A2">
        <w:rPr>
          <w:rFonts w:ascii="Times New Roman" w:hAnsi="Times New Roman" w:cs="Times New Roman"/>
          <w:sz w:val="28"/>
          <w:szCs w:val="28"/>
        </w:rPr>
        <w:t>Оказание коррекционной помощи по овладению игровыми навыками.</w:t>
      </w:r>
    </w:p>
    <w:p w:rsidR="00735CB8" w:rsidRPr="00D554A2" w:rsidRDefault="00735CB8" w:rsidP="00063D9C">
      <w:pPr>
        <w:numPr>
          <w:ilvl w:val="0"/>
          <w:numId w:val="7"/>
        </w:numPr>
        <w:tabs>
          <w:tab w:val="left" w:pos="1118"/>
        </w:tabs>
        <w:jc w:val="both"/>
        <w:rPr>
          <w:rFonts w:ascii="Times New Roman" w:hAnsi="Times New Roman" w:cs="Times New Roman"/>
          <w:sz w:val="28"/>
          <w:szCs w:val="28"/>
        </w:rPr>
      </w:pPr>
      <w:r w:rsidRPr="00D554A2">
        <w:rPr>
          <w:rFonts w:ascii="Times New Roman" w:hAnsi="Times New Roman" w:cs="Times New Roman"/>
          <w:sz w:val="28"/>
          <w:szCs w:val="28"/>
        </w:rPr>
        <w:t>Предаппаратная и послеаппаратная работа.</w:t>
      </w:r>
    </w:p>
    <w:p w:rsidR="00735CB8" w:rsidRPr="00D554A2" w:rsidRDefault="00735CB8" w:rsidP="00063D9C">
      <w:pPr>
        <w:numPr>
          <w:ilvl w:val="0"/>
          <w:numId w:val="7"/>
        </w:numPr>
        <w:tabs>
          <w:tab w:val="left" w:pos="1118"/>
        </w:tabs>
        <w:spacing w:after="37"/>
        <w:jc w:val="both"/>
        <w:rPr>
          <w:rFonts w:ascii="Times New Roman" w:hAnsi="Times New Roman" w:cs="Times New Roman"/>
          <w:sz w:val="28"/>
          <w:szCs w:val="28"/>
        </w:rPr>
      </w:pPr>
      <w:r w:rsidRPr="00D554A2">
        <w:rPr>
          <w:rFonts w:ascii="Times New Roman" w:hAnsi="Times New Roman" w:cs="Times New Roman"/>
          <w:sz w:val="28"/>
          <w:szCs w:val="28"/>
        </w:rPr>
        <w:lastRenderedPageBreak/>
        <w:t>Работа в режиме зрительных нагрузок (по Аветисову).</w:t>
      </w:r>
    </w:p>
    <w:p w:rsidR="00735CB8" w:rsidRPr="00D554A2" w:rsidRDefault="00735CB8" w:rsidP="00735CB8">
      <w:pPr>
        <w:spacing w:after="332"/>
        <w:jc w:val="center"/>
        <w:rPr>
          <w:rFonts w:ascii="Times New Roman" w:hAnsi="Times New Roman" w:cs="Times New Roman"/>
          <w:sz w:val="28"/>
          <w:szCs w:val="28"/>
        </w:rPr>
      </w:pPr>
      <w:r w:rsidRPr="00D554A2">
        <w:rPr>
          <w:rFonts w:ascii="Times New Roman" w:hAnsi="Times New Roman" w:cs="Times New Roman"/>
          <w:sz w:val="28"/>
          <w:szCs w:val="28"/>
        </w:rPr>
        <w:t>Организационно - методическая работа тифлопедагога</w:t>
      </w:r>
    </w:p>
    <w:p w:rsidR="00735CB8" w:rsidRPr="00D554A2" w:rsidRDefault="00735CB8" w:rsidP="00063D9C">
      <w:pPr>
        <w:numPr>
          <w:ilvl w:val="0"/>
          <w:numId w:val="7"/>
        </w:numPr>
        <w:tabs>
          <w:tab w:val="left" w:pos="356"/>
        </w:tabs>
        <w:jc w:val="both"/>
        <w:rPr>
          <w:rFonts w:ascii="Times New Roman" w:hAnsi="Times New Roman" w:cs="Times New Roman"/>
          <w:sz w:val="28"/>
          <w:szCs w:val="28"/>
        </w:rPr>
      </w:pPr>
      <w:r w:rsidRPr="00D554A2">
        <w:rPr>
          <w:rFonts w:ascii="Times New Roman" w:hAnsi="Times New Roman" w:cs="Times New Roman"/>
          <w:sz w:val="28"/>
          <w:szCs w:val="28"/>
        </w:rPr>
        <w:t>Координирование медико-педагогического взаимодействия.</w:t>
      </w:r>
    </w:p>
    <w:p w:rsidR="00735CB8" w:rsidRPr="00D554A2" w:rsidRDefault="00735CB8" w:rsidP="00063D9C">
      <w:pPr>
        <w:numPr>
          <w:ilvl w:val="0"/>
          <w:numId w:val="7"/>
        </w:numPr>
        <w:tabs>
          <w:tab w:val="left" w:pos="356"/>
        </w:tabs>
        <w:rPr>
          <w:rFonts w:ascii="Times New Roman" w:hAnsi="Times New Roman" w:cs="Times New Roman"/>
          <w:sz w:val="28"/>
          <w:szCs w:val="28"/>
        </w:rPr>
      </w:pPr>
      <w:r w:rsidRPr="00D554A2">
        <w:rPr>
          <w:rFonts w:ascii="Times New Roman" w:hAnsi="Times New Roman" w:cs="Times New Roman"/>
          <w:sz w:val="28"/>
          <w:szCs w:val="28"/>
        </w:rPr>
        <w:t>Осуществление координации коррекционной и воспитательной работы (планирование, анализ, заполнение журналов коррекционного взаимодействия).</w:t>
      </w:r>
    </w:p>
    <w:p w:rsidR="00735CB8" w:rsidRPr="00D554A2" w:rsidRDefault="00735CB8" w:rsidP="00063D9C">
      <w:pPr>
        <w:numPr>
          <w:ilvl w:val="0"/>
          <w:numId w:val="7"/>
        </w:numPr>
        <w:tabs>
          <w:tab w:val="left" w:pos="356"/>
        </w:tabs>
        <w:ind w:right="540"/>
        <w:rPr>
          <w:rFonts w:ascii="Times New Roman" w:hAnsi="Times New Roman" w:cs="Times New Roman"/>
          <w:sz w:val="28"/>
          <w:szCs w:val="28"/>
        </w:rPr>
      </w:pPr>
      <w:r w:rsidRPr="00D554A2">
        <w:rPr>
          <w:rFonts w:ascii="Times New Roman" w:hAnsi="Times New Roman" w:cs="Times New Roman"/>
          <w:sz w:val="28"/>
          <w:szCs w:val="28"/>
        </w:rPr>
        <w:t>Консультирование педагогов по организации, определению коррекционной направленности непосредственно образовательной деятельности.</w:t>
      </w:r>
    </w:p>
    <w:p w:rsidR="00735CB8" w:rsidRPr="00D554A2" w:rsidRDefault="00735CB8" w:rsidP="00063D9C">
      <w:pPr>
        <w:numPr>
          <w:ilvl w:val="0"/>
          <w:numId w:val="7"/>
        </w:numPr>
        <w:tabs>
          <w:tab w:val="left" w:pos="356"/>
        </w:tabs>
        <w:jc w:val="both"/>
        <w:rPr>
          <w:rFonts w:ascii="Times New Roman" w:hAnsi="Times New Roman" w:cs="Times New Roman"/>
          <w:sz w:val="28"/>
          <w:szCs w:val="28"/>
        </w:rPr>
      </w:pPr>
      <w:r w:rsidRPr="00D554A2">
        <w:rPr>
          <w:rFonts w:ascii="Times New Roman" w:hAnsi="Times New Roman" w:cs="Times New Roman"/>
          <w:sz w:val="28"/>
          <w:szCs w:val="28"/>
        </w:rPr>
        <w:t>Подготовка рекомендаций педагогам.</w:t>
      </w:r>
    </w:p>
    <w:p w:rsidR="00735CB8" w:rsidRPr="00D554A2" w:rsidRDefault="00735CB8" w:rsidP="00063D9C">
      <w:pPr>
        <w:numPr>
          <w:ilvl w:val="0"/>
          <w:numId w:val="7"/>
        </w:numPr>
        <w:tabs>
          <w:tab w:val="left" w:pos="356"/>
        </w:tabs>
        <w:jc w:val="both"/>
        <w:rPr>
          <w:rFonts w:ascii="Times New Roman" w:hAnsi="Times New Roman" w:cs="Times New Roman"/>
          <w:sz w:val="28"/>
          <w:szCs w:val="28"/>
        </w:rPr>
      </w:pPr>
      <w:r w:rsidRPr="00D554A2">
        <w:rPr>
          <w:rFonts w:ascii="Times New Roman" w:hAnsi="Times New Roman" w:cs="Times New Roman"/>
          <w:sz w:val="28"/>
          <w:szCs w:val="28"/>
        </w:rPr>
        <w:t>Составление домашних заданий для детей и родителей.</w:t>
      </w:r>
    </w:p>
    <w:p w:rsidR="00735CB8" w:rsidRPr="00D554A2" w:rsidRDefault="00735CB8" w:rsidP="00063D9C">
      <w:pPr>
        <w:numPr>
          <w:ilvl w:val="0"/>
          <w:numId w:val="7"/>
        </w:numPr>
        <w:tabs>
          <w:tab w:val="left" w:pos="356"/>
        </w:tabs>
        <w:jc w:val="both"/>
        <w:rPr>
          <w:rFonts w:ascii="Times New Roman" w:hAnsi="Times New Roman" w:cs="Times New Roman"/>
          <w:sz w:val="28"/>
          <w:szCs w:val="28"/>
        </w:rPr>
      </w:pPr>
      <w:r w:rsidRPr="00D554A2">
        <w:rPr>
          <w:rFonts w:ascii="Times New Roman" w:hAnsi="Times New Roman" w:cs="Times New Roman"/>
          <w:sz w:val="28"/>
          <w:szCs w:val="28"/>
        </w:rPr>
        <w:t>Подготовка к методическим мероприятиям.</w:t>
      </w:r>
    </w:p>
    <w:p w:rsidR="00735CB8" w:rsidRPr="00D554A2" w:rsidRDefault="00735CB8" w:rsidP="00063D9C">
      <w:pPr>
        <w:numPr>
          <w:ilvl w:val="0"/>
          <w:numId w:val="7"/>
        </w:numPr>
        <w:tabs>
          <w:tab w:val="left" w:pos="356"/>
        </w:tabs>
        <w:jc w:val="both"/>
        <w:rPr>
          <w:rFonts w:ascii="Times New Roman" w:hAnsi="Times New Roman" w:cs="Times New Roman"/>
          <w:sz w:val="28"/>
          <w:szCs w:val="28"/>
        </w:rPr>
      </w:pPr>
      <w:r w:rsidRPr="00D554A2">
        <w:rPr>
          <w:rFonts w:ascii="Times New Roman" w:hAnsi="Times New Roman" w:cs="Times New Roman"/>
          <w:sz w:val="28"/>
          <w:szCs w:val="28"/>
        </w:rPr>
        <w:t>Проведение методических мероприятий.</w:t>
      </w:r>
    </w:p>
    <w:p w:rsidR="00735CB8" w:rsidRPr="00D554A2" w:rsidRDefault="00735CB8" w:rsidP="00063D9C">
      <w:pPr>
        <w:numPr>
          <w:ilvl w:val="0"/>
          <w:numId w:val="7"/>
        </w:numPr>
        <w:tabs>
          <w:tab w:val="left" w:pos="356"/>
        </w:tabs>
        <w:jc w:val="both"/>
        <w:rPr>
          <w:rFonts w:ascii="Times New Roman" w:hAnsi="Times New Roman" w:cs="Times New Roman"/>
          <w:sz w:val="28"/>
          <w:szCs w:val="28"/>
        </w:rPr>
      </w:pPr>
      <w:r w:rsidRPr="00D554A2">
        <w:rPr>
          <w:rFonts w:ascii="Times New Roman" w:hAnsi="Times New Roman" w:cs="Times New Roman"/>
          <w:sz w:val="28"/>
          <w:szCs w:val="28"/>
        </w:rPr>
        <w:t>Участие в районных, городских и областных методических объединениях.</w:t>
      </w:r>
    </w:p>
    <w:p w:rsidR="00735CB8" w:rsidRPr="00D554A2" w:rsidRDefault="00735CB8" w:rsidP="00063D9C">
      <w:pPr>
        <w:numPr>
          <w:ilvl w:val="0"/>
          <w:numId w:val="7"/>
        </w:numPr>
        <w:tabs>
          <w:tab w:val="left" w:pos="356"/>
        </w:tabs>
        <w:spacing w:after="32"/>
        <w:jc w:val="both"/>
        <w:rPr>
          <w:rFonts w:ascii="Times New Roman" w:hAnsi="Times New Roman" w:cs="Times New Roman"/>
          <w:sz w:val="28"/>
          <w:szCs w:val="28"/>
        </w:rPr>
      </w:pPr>
      <w:r w:rsidRPr="00D554A2">
        <w:rPr>
          <w:rFonts w:ascii="Times New Roman" w:hAnsi="Times New Roman" w:cs="Times New Roman"/>
          <w:sz w:val="28"/>
          <w:szCs w:val="28"/>
        </w:rPr>
        <w:t>Работа по самообразованию.</w:t>
      </w:r>
    </w:p>
    <w:p w:rsidR="00735CB8" w:rsidRPr="00D554A2" w:rsidRDefault="00735CB8" w:rsidP="00063D9C">
      <w:pPr>
        <w:numPr>
          <w:ilvl w:val="0"/>
          <w:numId w:val="7"/>
        </w:numPr>
        <w:tabs>
          <w:tab w:val="left" w:pos="356"/>
        </w:tabs>
        <w:spacing w:after="304"/>
        <w:jc w:val="both"/>
        <w:rPr>
          <w:rFonts w:ascii="Times New Roman" w:hAnsi="Times New Roman" w:cs="Times New Roman"/>
          <w:sz w:val="28"/>
          <w:szCs w:val="28"/>
        </w:rPr>
      </w:pPr>
      <w:r w:rsidRPr="00D554A2">
        <w:rPr>
          <w:rFonts w:ascii="Times New Roman" w:hAnsi="Times New Roman" w:cs="Times New Roman"/>
          <w:sz w:val="28"/>
          <w:szCs w:val="28"/>
        </w:rPr>
        <w:t>Подготовка дидактического материала к занятиям.</w:t>
      </w:r>
    </w:p>
    <w:p w:rsidR="00735CB8" w:rsidRPr="00D554A2" w:rsidRDefault="00735CB8" w:rsidP="00735CB8">
      <w:pPr>
        <w:ind w:firstLine="580"/>
        <w:rPr>
          <w:rFonts w:ascii="Times New Roman" w:hAnsi="Times New Roman" w:cs="Times New Roman"/>
          <w:sz w:val="28"/>
          <w:szCs w:val="28"/>
        </w:rPr>
      </w:pPr>
      <w:r w:rsidRPr="00D554A2">
        <w:rPr>
          <w:rFonts w:ascii="Times New Roman" w:hAnsi="Times New Roman" w:cs="Times New Roman"/>
          <w:sz w:val="28"/>
          <w:szCs w:val="28"/>
        </w:rPr>
        <w:t xml:space="preserve">Перечисленные выше виды деятельности тифлопедагога отражены в циклограмме (таблица </w:t>
      </w:r>
      <w:r>
        <w:rPr>
          <w:rFonts w:ascii="Times New Roman" w:hAnsi="Times New Roman" w:cs="Times New Roman"/>
          <w:sz w:val="28"/>
          <w:szCs w:val="28"/>
        </w:rPr>
        <w:t>12</w:t>
      </w:r>
      <w:r w:rsidRPr="00D554A2">
        <w:rPr>
          <w:rFonts w:ascii="Times New Roman" w:hAnsi="Times New Roman" w:cs="Times New Roman"/>
          <w:sz w:val="28"/>
          <w:szCs w:val="28"/>
        </w:rPr>
        <w:t>),</w:t>
      </w:r>
    </w:p>
    <w:p w:rsidR="00735CB8" w:rsidRPr="00D554A2" w:rsidRDefault="00735CB8" w:rsidP="00735CB8">
      <w:pPr>
        <w:tabs>
          <w:tab w:val="left" w:leader="underscore" w:pos="7204"/>
        </w:tabs>
        <w:ind w:left="5620" w:firstLine="1060"/>
        <w:rPr>
          <w:rFonts w:ascii="Times New Roman" w:hAnsi="Times New Roman" w:cs="Times New Roman"/>
          <w:sz w:val="28"/>
          <w:szCs w:val="28"/>
        </w:rPr>
      </w:pPr>
    </w:p>
    <w:p w:rsidR="00735CB8" w:rsidRPr="00D554A2" w:rsidRDefault="00735CB8" w:rsidP="00735CB8">
      <w:pPr>
        <w:tabs>
          <w:tab w:val="left" w:leader="underscore" w:pos="7204"/>
        </w:tabs>
        <w:ind w:left="5620" w:firstLine="1060"/>
        <w:jc w:val="right"/>
        <w:rPr>
          <w:rFonts w:ascii="Times New Roman" w:hAnsi="Times New Roman" w:cs="Times New Roman"/>
          <w:sz w:val="28"/>
          <w:szCs w:val="28"/>
        </w:rPr>
      </w:pPr>
      <w:r w:rsidRPr="00D554A2">
        <w:rPr>
          <w:rFonts w:ascii="Times New Roman" w:hAnsi="Times New Roman" w:cs="Times New Roman"/>
          <w:sz w:val="28"/>
          <w:szCs w:val="28"/>
        </w:rPr>
        <w:t xml:space="preserve">Таблица </w:t>
      </w:r>
      <w:r>
        <w:rPr>
          <w:rFonts w:ascii="Times New Roman" w:hAnsi="Times New Roman" w:cs="Times New Roman"/>
          <w:sz w:val="28"/>
          <w:szCs w:val="28"/>
        </w:rPr>
        <w:t>12</w:t>
      </w:r>
    </w:p>
    <w:p w:rsidR="00735CB8" w:rsidRDefault="00735CB8" w:rsidP="00735CB8">
      <w:pPr>
        <w:tabs>
          <w:tab w:val="left" w:leader="underscore" w:pos="7204"/>
        </w:tabs>
        <w:ind w:left="5620" w:firstLine="1060"/>
        <w:jc w:val="right"/>
        <w:rPr>
          <w:rFonts w:ascii="Times New Roman" w:hAnsi="Times New Roman" w:cs="Times New Roman"/>
          <w:sz w:val="28"/>
          <w:szCs w:val="28"/>
        </w:rPr>
      </w:pPr>
      <w:r w:rsidRPr="00D554A2">
        <w:rPr>
          <w:rFonts w:ascii="Times New Roman" w:hAnsi="Times New Roman" w:cs="Times New Roman"/>
          <w:sz w:val="28"/>
          <w:szCs w:val="28"/>
        </w:rPr>
        <w:t>Утвержд</w:t>
      </w:r>
      <w:r>
        <w:rPr>
          <w:rFonts w:ascii="Times New Roman" w:hAnsi="Times New Roman" w:cs="Times New Roman"/>
          <w:sz w:val="28"/>
          <w:szCs w:val="28"/>
        </w:rPr>
        <w:t>аю</w:t>
      </w:r>
      <w:r w:rsidRPr="00D554A2">
        <w:rPr>
          <w:rFonts w:ascii="Times New Roman" w:hAnsi="Times New Roman" w:cs="Times New Roman"/>
          <w:sz w:val="28"/>
          <w:szCs w:val="28"/>
        </w:rPr>
        <w:t>: Заведующ</w:t>
      </w:r>
      <w:r>
        <w:rPr>
          <w:rFonts w:ascii="Times New Roman" w:hAnsi="Times New Roman" w:cs="Times New Roman"/>
          <w:sz w:val="28"/>
          <w:szCs w:val="28"/>
        </w:rPr>
        <w:t xml:space="preserve">ая </w:t>
      </w:r>
      <w:r w:rsidRPr="00D554A2">
        <w:rPr>
          <w:rFonts w:ascii="Times New Roman" w:hAnsi="Times New Roman" w:cs="Times New Roman"/>
          <w:sz w:val="28"/>
          <w:szCs w:val="28"/>
        </w:rPr>
        <w:t xml:space="preserve">МКДОУ </w:t>
      </w:r>
    </w:p>
    <w:p w:rsidR="00735CB8" w:rsidRPr="00D554A2" w:rsidRDefault="00735CB8" w:rsidP="00735CB8">
      <w:pPr>
        <w:tabs>
          <w:tab w:val="left" w:leader="underscore" w:pos="7204"/>
        </w:tabs>
        <w:ind w:left="5620" w:firstLine="1060"/>
        <w:jc w:val="right"/>
        <w:rPr>
          <w:rFonts w:ascii="Times New Roman" w:hAnsi="Times New Roman" w:cs="Times New Roman"/>
          <w:sz w:val="28"/>
          <w:szCs w:val="28"/>
        </w:rPr>
      </w:pPr>
      <w:r w:rsidRPr="00D554A2">
        <w:rPr>
          <w:rFonts w:ascii="Times New Roman" w:hAnsi="Times New Roman" w:cs="Times New Roman"/>
          <w:sz w:val="28"/>
          <w:szCs w:val="28"/>
        </w:rPr>
        <w:t xml:space="preserve">«Детский сад  №75» </w:t>
      </w:r>
      <w:r w:rsidRPr="00D554A2">
        <w:rPr>
          <w:rFonts w:ascii="Times New Roman" w:hAnsi="Times New Roman" w:cs="Times New Roman"/>
          <w:sz w:val="28"/>
          <w:szCs w:val="28"/>
        </w:rPr>
        <w:tab/>
        <w:t>Черкашина С.В.</w:t>
      </w:r>
    </w:p>
    <w:p w:rsidR="00735CB8" w:rsidRPr="00D554A2" w:rsidRDefault="00735CB8" w:rsidP="00735CB8">
      <w:pPr>
        <w:tabs>
          <w:tab w:val="left" w:leader="underscore" w:pos="7204"/>
        </w:tabs>
        <w:ind w:left="5620" w:firstLine="1060"/>
        <w:jc w:val="center"/>
        <w:rPr>
          <w:rFonts w:ascii="Times New Roman" w:hAnsi="Times New Roman" w:cs="Times New Roman"/>
          <w:b/>
          <w:sz w:val="28"/>
          <w:szCs w:val="28"/>
        </w:rPr>
      </w:pPr>
    </w:p>
    <w:p w:rsidR="00735CB8" w:rsidRPr="00D554A2" w:rsidRDefault="00735CB8" w:rsidP="00735CB8">
      <w:pPr>
        <w:tabs>
          <w:tab w:val="left" w:leader="underscore" w:pos="7204"/>
        </w:tabs>
        <w:jc w:val="center"/>
        <w:rPr>
          <w:rFonts w:ascii="Times New Roman" w:hAnsi="Times New Roman" w:cs="Times New Roman"/>
          <w:b/>
          <w:sz w:val="28"/>
          <w:szCs w:val="28"/>
        </w:rPr>
      </w:pPr>
      <w:r w:rsidRPr="00D554A2">
        <w:rPr>
          <w:rFonts w:ascii="Times New Roman" w:hAnsi="Times New Roman" w:cs="Times New Roman"/>
          <w:b/>
          <w:sz w:val="28"/>
          <w:szCs w:val="28"/>
        </w:rPr>
        <w:t>Циклограмма рабочей недели</w:t>
      </w:r>
    </w:p>
    <w:p w:rsidR="00735CB8" w:rsidRPr="00D554A2" w:rsidRDefault="00735CB8" w:rsidP="00735CB8">
      <w:pPr>
        <w:tabs>
          <w:tab w:val="left" w:leader="underscore" w:pos="7204"/>
        </w:tabs>
        <w:jc w:val="center"/>
        <w:rPr>
          <w:rFonts w:ascii="Times New Roman" w:hAnsi="Times New Roman" w:cs="Times New Roman"/>
          <w:b/>
          <w:sz w:val="28"/>
          <w:szCs w:val="28"/>
        </w:rPr>
      </w:pPr>
      <w:r>
        <w:rPr>
          <w:rFonts w:ascii="Times New Roman" w:hAnsi="Times New Roman" w:cs="Times New Roman"/>
          <w:b/>
          <w:sz w:val="28"/>
          <w:szCs w:val="28"/>
        </w:rPr>
        <w:t>Тифлопедагога Фадеевой Л.Н.</w:t>
      </w:r>
    </w:p>
    <w:p w:rsidR="00735CB8" w:rsidRPr="00D554A2" w:rsidRDefault="00735CB8" w:rsidP="00735CB8">
      <w:pPr>
        <w:tabs>
          <w:tab w:val="left" w:leader="underscore" w:pos="7204"/>
        </w:tabs>
        <w:jc w:val="center"/>
        <w:rPr>
          <w:rFonts w:ascii="Times New Roman" w:hAnsi="Times New Roman" w:cs="Times New Roman"/>
          <w:b/>
          <w:sz w:val="28"/>
          <w:szCs w:val="28"/>
        </w:rPr>
      </w:pPr>
    </w:p>
    <w:tbl>
      <w:tblPr>
        <w:tblW w:w="49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4"/>
        <w:gridCol w:w="2276"/>
        <w:gridCol w:w="2618"/>
        <w:gridCol w:w="1176"/>
        <w:gridCol w:w="2222"/>
      </w:tblGrid>
      <w:tr w:rsidR="00735CB8" w:rsidRPr="00D554A2" w:rsidTr="006950BD">
        <w:trPr>
          <w:trHeight w:val="518"/>
        </w:trPr>
        <w:tc>
          <w:tcPr>
            <w:tcW w:w="1000" w:type="pc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b/>
                <w:sz w:val="28"/>
                <w:szCs w:val="28"/>
              </w:rPr>
            </w:pPr>
            <w:r w:rsidRPr="00D554A2">
              <w:rPr>
                <w:rFonts w:ascii="Times New Roman" w:hAnsi="Times New Roman" w:cs="Times New Roman"/>
                <w:b/>
                <w:sz w:val="28"/>
                <w:szCs w:val="28"/>
              </w:rPr>
              <w:t>Дни недели</w:t>
            </w:r>
          </w:p>
        </w:tc>
        <w:tc>
          <w:tcPr>
            <w:tcW w:w="1098" w:type="pc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b/>
                <w:sz w:val="28"/>
                <w:szCs w:val="28"/>
                <w:lang w:val="en-US"/>
              </w:rPr>
            </w:pPr>
            <w:r w:rsidRPr="00D554A2">
              <w:rPr>
                <w:rFonts w:ascii="Times New Roman" w:hAnsi="Times New Roman" w:cs="Times New Roman"/>
                <w:b/>
                <w:sz w:val="28"/>
                <w:szCs w:val="28"/>
                <w:lang w:val="en-US"/>
              </w:rPr>
              <w:t>I</w:t>
            </w:r>
          </w:p>
        </w:tc>
        <w:tc>
          <w:tcPr>
            <w:tcW w:w="1263" w:type="pc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b/>
                <w:sz w:val="28"/>
                <w:szCs w:val="28"/>
                <w:lang w:val="en-US"/>
              </w:rPr>
            </w:pPr>
            <w:r w:rsidRPr="00D554A2">
              <w:rPr>
                <w:rFonts w:ascii="Times New Roman" w:hAnsi="Times New Roman" w:cs="Times New Roman"/>
                <w:b/>
                <w:sz w:val="28"/>
                <w:szCs w:val="28"/>
                <w:lang w:val="en-US"/>
              </w:rPr>
              <w:t>II</w:t>
            </w:r>
          </w:p>
        </w:tc>
        <w:tc>
          <w:tcPr>
            <w:tcW w:w="567" w:type="pc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ind w:right="58"/>
              <w:jc w:val="center"/>
              <w:rPr>
                <w:rFonts w:ascii="Times New Roman" w:hAnsi="Times New Roman" w:cs="Times New Roman"/>
                <w:b/>
                <w:sz w:val="28"/>
                <w:szCs w:val="28"/>
                <w:lang w:val="en-US"/>
              </w:rPr>
            </w:pPr>
            <w:r w:rsidRPr="00D554A2">
              <w:rPr>
                <w:rFonts w:ascii="Times New Roman" w:hAnsi="Times New Roman" w:cs="Times New Roman"/>
                <w:b/>
                <w:sz w:val="28"/>
                <w:szCs w:val="28"/>
                <w:lang w:val="en-US"/>
              </w:rPr>
              <w:t>III</w:t>
            </w:r>
          </w:p>
        </w:tc>
        <w:tc>
          <w:tcPr>
            <w:tcW w:w="1072" w:type="pc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b/>
                <w:sz w:val="28"/>
                <w:szCs w:val="28"/>
                <w:lang w:val="en-US"/>
              </w:rPr>
            </w:pPr>
            <w:r w:rsidRPr="00D554A2">
              <w:rPr>
                <w:rFonts w:ascii="Times New Roman" w:hAnsi="Times New Roman" w:cs="Times New Roman"/>
                <w:b/>
                <w:sz w:val="28"/>
                <w:szCs w:val="28"/>
                <w:lang w:val="en-US"/>
              </w:rPr>
              <w:t>IV</w:t>
            </w:r>
          </w:p>
        </w:tc>
      </w:tr>
      <w:tr w:rsidR="00735CB8" w:rsidRPr="00D554A2" w:rsidTr="006950BD">
        <w:trPr>
          <w:trHeight w:val="518"/>
        </w:trPr>
        <w:tc>
          <w:tcPr>
            <w:tcW w:w="1000" w:type="pct"/>
            <w:vMerge w:val="restar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b/>
                <w:sz w:val="28"/>
                <w:szCs w:val="28"/>
              </w:rPr>
            </w:pPr>
            <w:r w:rsidRPr="00D554A2">
              <w:rPr>
                <w:rFonts w:ascii="Times New Roman" w:hAnsi="Times New Roman" w:cs="Times New Roman"/>
                <w:b/>
                <w:sz w:val="28"/>
                <w:szCs w:val="28"/>
              </w:rPr>
              <w:t>Понедельник</w:t>
            </w:r>
          </w:p>
        </w:tc>
        <w:tc>
          <w:tcPr>
            <w:tcW w:w="4000" w:type="pct"/>
            <w:gridSpan w:val="4"/>
            <w:tcBorders>
              <w:top w:val="single" w:sz="4" w:space="0" w:color="000000"/>
              <w:left w:val="single" w:sz="4" w:space="0" w:color="000000"/>
              <w:bottom w:val="single" w:sz="4" w:space="0" w:color="000000"/>
              <w:right w:val="single" w:sz="4" w:space="0" w:color="000000"/>
            </w:tcBorders>
            <w:vAlign w:val="center"/>
            <w:hideMark/>
          </w:tcPr>
          <w:p w:rsidR="009A0AF0" w:rsidRDefault="009A0AF0" w:rsidP="009A0AF0">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Образовательная деятельность в индивидуальной форме в режимных моментах</w:t>
            </w:r>
          </w:p>
          <w:p w:rsidR="009A0AF0" w:rsidRDefault="009A0AF0" w:rsidP="009A0AF0">
            <w:pPr>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Образовательная деятельность в индивидуальной и подгрупповой форме</w:t>
            </w:r>
          </w:p>
          <w:p w:rsidR="00735CB8" w:rsidRPr="00D554A2" w:rsidRDefault="009A0AF0" w:rsidP="009A0AF0">
            <w:pPr>
              <w:jc w:val="center"/>
              <w:rPr>
                <w:rFonts w:ascii="Times New Roman" w:hAnsi="Times New Roman" w:cs="Times New Roman"/>
                <w:sz w:val="28"/>
                <w:szCs w:val="28"/>
              </w:rPr>
            </w:pPr>
            <w:r>
              <w:rPr>
                <w:rFonts w:ascii="Times New Roman" w:hAnsi="Times New Roman" w:cs="Times New Roman"/>
                <w:sz w:val="28"/>
                <w:szCs w:val="28"/>
                <w:lang w:eastAsia="en-US"/>
              </w:rPr>
              <w:t>Образовательная деятельность в индивидуальной форме на занятии по физическому развитию</w:t>
            </w:r>
          </w:p>
        </w:tc>
      </w:tr>
      <w:tr w:rsidR="00735CB8" w:rsidRPr="00D554A2" w:rsidTr="006950BD">
        <w:trPr>
          <w:trHeight w:val="66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rPr>
                <w:rFonts w:ascii="Times New Roman" w:hAnsi="Times New Roman" w:cs="Times New Roman"/>
                <w:b/>
                <w:sz w:val="28"/>
                <w:szCs w:val="28"/>
              </w:rPr>
            </w:pPr>
          </w:p>
        </w:tc>
        <w:tc>
          <w:tcPr>
            <w:tcW w:w="4000" w:type="pct"/>
            <w:gridSpan w:val="4"/>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Консультирование с врачом-офтальмологом</w:t>
            </w:r>
          </w:p>
        </w:tc>
      </w:tr>
      <w:tr w:rsidR="00735CB8" w:rsidRPr="00D554A2" w:rsidTr="006950BD">
        <w:trPr>
          <w:trHeight w:val="66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rPr>
                <w:rFonts w:ascii="Times New Roman" w:hAnsi="Times New Roman" w:cs="Times New Roman"/>
                <w:b/>
                <w:sz w:val="28"/>
                <w:szCs w:val="28"/>
              </w:rPr>
            </w:pPr>
          </w:p>
        </w:tc>
        <w:tc>
          <w:tcPr>
            <w:tcW w:w="4000" w:type="pct"/>
            <w:gridSpan w:val="4"/>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Работа по самообразованию и ознакомление с новинками пед. Литературы</w:t>
            </w:r>
          </w:p>
        </w:tc>
      </w:tr>
      <w:tr w:rsidR="00735CB8" w:rsidRPr="00D554A2" w:rsidTr="006950BD">
        <w:trPr>
          <w:trHeight w:val="518"/>
        </w:trPr>
        <w:tc>
          <w:tcPr>
            <w:tcW w:w="1000" w:type="pct"/>
            <w:vMerge w:val="restar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b/>
                <w:sz w:val="28"/>
                <w:szCs w:val="28"/>
              </w:rPr>
            </w:pPr>
            <w:r w:rsidRPr="00D554A2">
              <w:rPr>
                <w:rFonts w:ascii="Times New Roman" w:hAnsi="Times New Roman" w:cs="Times New Roman"/>
                <w:b/>
                <w:sz w:val="28"/>
                <w:szCs w:val="28"/>
              </w:rPr>
              <w:t>Вторник</w:t>
            </w:r>
          </w:p>
        </w:tc>
        <w:tc>
          <w:tcPr>
            <w:tcW w:w="4000" w:type="pct"/>
            <w:gridSpan w:val="4"/>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форме в режимных моментах</w:t>
            </w:r>
          </w:p>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и подгрупповой форме</w:t>
            </w:r>
          </w:p>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форме на занятии по физическому развитию</w:t>
            </w:r>
          </w:p>
        </w:tc>
      </w:tr>
      <w:tr w:rsidR="00735CB8" w:rsidRPr="00D554A2" w:rsidTr="006950BD">
        <w:trPr>
          <w:trHeight w:val="145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rPr>
                <w:rFonts w:ascii="Times New Roman" w:hAnsi="Times New Roman" w:cs="Times New Roman"/>
                <w:b/>
                <w:sz w:val="28"/>
                <w:szCs w:val="28"/>
              </w:rPr>
            </w:pPr>
          </w:p>
        </w:tc>
        <w:tc>
          <w:tcPr>
            <w:tcW w:w="1098" w:type="pc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Изготовление дидактических пособий для занятий</w:t>
            </w:r>
          </w:p>
        </w:tc>
        <w:tc>
          <w:tcPr>
            <w:tcW w:w="1263" w:type="pc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Ознакомление с новинками специальной литературы</w:t>
            </w:r>
          </w:p>
        </w:tc>
        <w:tc>
          <w:tcPr>
            <w:tcW w:w="1639" w:type="pct"/>
            <w:gridSpan w:val="2"/>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Работа с документацией</w:t>
            </w:r>
          </w:p>
        </w:tc>
      </w:tr>
      <w:tr w:rsidR="00735CB8" w:rsidRPr="00D554A2" w:rsidTr="006950BD">
        <w:trPr>
          <w:trHeight w:val="475"/>
        </w:trPr>
        <w:tc>
          <w:tcPr>
            <w:tcW w:w="1000" w:type="pct"/>
            <w:vMerge w:val="restar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b/>
                <w:sz w:val="28"/>
                <w:szCs w:val="28"/>
              </w:rPr>
            </w:pPr>
            <w:r w:rsidRPr="00D554A2">
              <w:rPr>
                <w:rFonts w:ascii="Times New Roman" w:hAnsi="Times New Roman" w:cs="Times New Roman"/>
                <w:b/>
                <w:sz w:val="28"/>
                <w:szCs w:val="28"/>
              </w:rPr>
              <w:t>Среда</w:t>
            </w:r>
          </w:p>
        </w:tc>
        <w:tc>
          <w:tcPr>
            <w:tcW w:w="4000" w:type="pct"/>
            <w:gridSpan w:val="4"/>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форме в режимных моментах</w:t>
            </w:r>
          </w:p>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и подгрупповой форме</w:t>
            </w:r>
          </w:p>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форме на занятии по физическому развитию</w:t>
            </w:r>
          </w:p>
        </w:tc>
      </w:tr>
      <w:tr w:rsidR="00735CB8" w:rsidRPr="00D554A2" w:rsidTr="006950BD">
        <w:trPr>
          <w:trHeight w:val="20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rPr>
                <w:rFonts w:ascii="Times New Roman" w:hAnsi="Times New Roman" w:cs="Times New Roman"/>
                <w:b/>
                <w:sz w:val="28"/>
                <w:szCs w:val="28"/>
              </w:rPr>
            </w:pPr>
          </w:p>
        </w:tc>
        <w:tc>
          <w:tcPr>
            <w:tcW w:w="4000" w:type="pct"/>
            <w:gridSpan w:val="4"/>
            <w:tcBorders>
              <w:top w:val="single" w:sz="4" w:space="0" w:color="000000"/>
              <w:left w:val="single" w:sz="4" w:space="0" w:color="000000"/>
              <w:bottom w:val="single" w:sz="4" w:space="0" w:color="auto"/>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Работа с документацией</w:t>
            </w:r>
          </w:p>
        </w:tc>
      </w:tr>
      <w:tr w:rsidR="00735CB8" w:rsidRPr="00D554A2" w:rsidTr="006950BD">
        <w:trPr>
          <w:trHeight w:val="3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rPr>
                <w:rFonts w:ascii="Times New Roman" w:hAnsi="Times New Roman" w:cs="Times New Roman"/>
                <w:b/>
                <w:sz w:val="28"/>
                <w:szCs w:val="28"/>
              </w:rPr>
            </w:pPr>
          </w:p>
        </w:tc>
        <w:tc>
          <w:tcPr>
            <w:tcW w:w="4000" w:type="pct"/>
            <w:gridSpan w:val="4"/>
            <w:tcBorders>
              <w:top w:val="single" w:sz="4" w:space="0" w:color="auto"/>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Работа с воспитателями</w:t>
            </w:r>
          </w:p>
        </w:tc>
      </w:tr>
      <w:tr w:rsidR="00735CB8" w:rsidRPr="00D554A2" w:rsidTr="006950BD">
        <w:trPr>
          <w:trHeight w:val="518"/>
        </w:trPr>
        <w:tc>
          <w:tcPr>
            <w:tcW w:w="1000" w:type="pct"/>
            <w:vMerge w:val="restar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b/>
                <w:sz w:val="28"/>
                <w:szCs w:val="28"/>
              </w:rPr>
            </w:pPr>
            <w:r w:rsidRPr="00D554A2">
              <w:rPr>
                <w:rFonts w:ascii="Times New Roman" w:hAnsi="Times New Roman" w:cs="Times New Roman"/>
                <w:b/>
                <w:sz w:val="28"/>
                <w:szCs w:val="28"/>
              </w:rPr>
              <w:t>Четверг</w:t>
            </w:r>
          </w:p>
        </w:tc>
        <w:tc>
          <w:tcPr>
            <w:tcW w:w="4000" w:type="pct"/>
            <w:gridSpan w:val="4"/>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форме в режимных моментах</w:t>
            </w:r>
          </w:p>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и подгрупповой форме</w:t>
            </w:r>
          </w:p>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форме на занятии по физическому развитию</w:t>
            </w:r>
          </w:p>
        </w:tc>
      </w:tr>
      <w:tr w:rsidR="00735CB8" w:rsidRPr="00D554A2" w:rsidTr="006950BD">
        <w:trPr>
          <w:trHeight w:val="56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rPr>
                <w:rFonts w:ascii="Times New Roman" w:hAnsi="Times New Roman" w:cs="Times New Roman"/>
                <w:b/>
                <w:sz w:val="28"/>
                <w:szCs w:val="28"/>
              </w:rPr>
            </w:pPr>
          </w:p>
        </w:tc>
        <w:tc>
          <w:tcPr>
            <w:tcW w:w="1098" w:type="pc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Изготовление дидактического материала</w:t>
            </w:r>
          </w:p>
        </w:tc>
        <w:tc>
          <w:tcPr>
            <w:tcW w:w="1263" w:type="pc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Работа по взаимосвязи со специалистами МК ДОУ (логопед, муз.руководитель, физ.инструктор)</w:t>
            </w:r>
          </w:p>
        </w:tc>
        <w:tc>
          <w:tcPr>
            <w:tcW w:w="1639" w:type="pct"/>
            <w:gridSpan w:val="2"/>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Работа с документацией</w:t>
            </w:r>
          </w:p>
        </w:tc>
      </w:tr>
      <w:tr w:rsidR="00735CB8" w:rsidRPr="00D554A2" w:rsidTr="006950BD">
        <w:trPr>
          <w:trHeight w:val="518"/>
        </w:trPr>
        <w:tc>
          <w:tcPr>
            <w:tcW w:w="1000" w:type="pct"/>
            <w:vMerge w:val="restart"/>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b/>
                <w:sz w:val="28"/>
                <w:szCs w:val="28"/>
              </w:rPr>
            </w:pPr>
            <w:r w:rsidRPr="00D554A2">
              <w:rPr>
                <w:rFonts w:ascii="Times New Roman" w:hAnsi="Times New Roman" w:cs="Times New Roman"/>
                <w:b/>
                <w:sz w:val="28"/>
                <w:szCs w:val="28"/>
              </w:rPr>
              <w:t>Пятница</w:t>
            </w:r>
          </w:p>
        </w:tc>
        <w:tc>
          <w:tcPr>
            <w:tcW w:w="4000" w:type="pct"/>
            <w:gridSpan w:val="4"/>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форме в режимных моментах</w:t>
            </w:r>
          </w:p>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и подгрупповой форме</w:t>
            </w:r>
          </w:p>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Образовательная деятельность в индивидуальной форме на занятии по физическому развитию</w:t>
            </w:r>
          </w:p>
        </w:tc>
      </w:tr>
      <w:tr w:rsidR="00735CB8" w:rsidRPr="00D554A2" w:rsidTr="006950BD">
        <w:trPr>
          <w:trHeight w:val="8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rPr>
                <w:rFonts w:ascii="Times New Roman" w:hAnsi="Times New Roman" w:cs="Times New Roman"/>
                <w:b/>
                <w:sz w:val="28"/>
                <w:szCs w:val="28"/>
              </w:rPr>
            </w:pPr>
          </w:p>
        </w:tc>
        <w:tc>
          <w:tcPr>
            <w:tcW w:w="2361" w:type="pct"/>
            <w:gridSpan w:val="2"/>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Подбор и оформление информации для родителей</w:t>
            </w:r>
          </w:p>
        </w:tc>
        <w:tc>
          <w:tcPr>
            <w:tcW w:w="1639" w:type="pct"/>
            <w:gridSpan w:val="2"/>
            <w:tcBorders>
              <w:top w:val="single" w:sz="4" w:space="0" w:color="000000"/>
              <w:left w:val="single" w:sz="4" w:space="0" w:color="000000"/>
              <w:bottom w:val="single" w:sz="4" w:space="0" w:color="000000"/>
              <w:right w:val="single" w:sz="4" w:space="0" w:color="000000"/>
            </w:tcBorders>
            <w:vAlign w:val="center"/>
            <w:hideMark/>
          </w:tcPr>
          <w:p w:rsidR="00735CB8" w:rsidRPr="00D554A2" w:rsidRDefault="00735CB8" w:rsidP="006950BD">
            <w:pPr>
              <w:jc w:val="center"/>
              <w:rPr>
                <w:rFonts w:ascii="Times New Roman" w:hAnsi="Times New Roman" w:cs="Times New Roman"/>
                <w:sz w:val="28"/>
                <w:szCs w:val="28"/>
              </w:rPr>
            </w:pPr>
            <w:r w:rsidRPr="00D554A2">
              <w:rPr>
                <w:rFonts w:ascii="Times New Roman" w:hAnsi="Times New Roman" w:cs="Times New Roman"/>
                <w:sz w:val="28"/>
                <w:szCs w:val="28"/>
              </w:rPr>
              <w:t>Проведение бесед и консультаций с родителями</w:t>
            </w:r>
          </w:p>
        </w:tc>
      </w:tr>
    </w:tbl>
    <w:p w:rsidR="00735CB8" w:rsidRDefault="00735CB8" w:rsidP="00735CB8">
      <w:pPr>
        <w:tabs>
          <w:tab w:val="left" w:pos="1470"/>
        </w:tabs>
        <w:rPr>
          <w:rFonts w:ascii="Times New Roman" w:hAnsi="Times New Roman" w:cs="Times New Roman"/>
          <w:sz w:val="28"/>
          <w:szCs w:val="28"/>
        </w:rPr>
      </w:pPr>
    </w:p>
    <w:p w:rsidR="00735CB8" w:rsidRDefault="00735CB8" w:rsidP="00735CB8">
      <w:pPr>
        <w:jc w:val="center"/>
        <w:rPr>
          <w:rFonts w:ascii="Times New Roman" w:hAnsi="Times New Roman" w:cs="Times New Roman"/>
          <w:b/>
          <w:bCs/>
          <w:sz w:val="28"/>
          <w:szCs w:val="28"/>
        </w:rPr>
      </w:pPr>
    </w:p>
    <w:p w:rsidR="00735CB8" w:rsidRDefault="00735CB8" w:rsidP="00735CB8">
      <w:pPr>
        <w:jc w:val="center"/>
        <w:rPr>
          <w:rFonts w:ascii="Times New Roman" w:hAnsi="Times New Roman" w:cs="Times New Roman"/>
          <w:b/>
          <w:bCs/>
          <w:sz w:val="28"/>
          <w:szCs w:val="28"/>
          <w:lang w:bidi="ar-SA"/>
        </w:rPr>
      </w:pPr>
      <w:r>
        <w:rPr>
          <w:rFonts w:ascii="Times New Roman" w:hAnsi="Times New Roman" w:cs="Times New Roman"/>
          <w:b/>
          <w:bCs/>
          <w:sz w:val="28"/>
          <w:szCs w:val="28"/>
        </w:rPr>
        <w:t>3.4.</w:t>
      </w:r>
      <w:r>
        <w:rPr>
          <w:rFonts w:ascii="Times New Roman" w:hAnsi="Times New Roman" w:cs="Times New Roman"/>
          <w:b/>
          <w:bCs/>
          <w:sz w:val="28"/>
          <w:szCs w:val="28"/>
          <w:lang w:bidi="ar-SA"/>
        </w:rPr>
        <w:t xml:space="preserve"> Особенности традиционных событий, праздников и мероприятий</w:t>
      </w:r>
    </w:p>
    <w:p w:rsidR="00735CB8" w:rsidRDefault="00735CB8" w:rsidP="00735CB8">
      <w:pPr>
        <w:pStyle w:val="23"/>
        <w:jc w:val="both"/>
        <w:rPr>
          <w:b/>
          <w:bCs w:val="0"/>
        </w:rPr>
      </w:pPr>
    </w:p>
    <w:p w:rsidR="00735CB8" w:rsidRPr="00735CB8" w:rsidRDefault="00735CB8" w:rsidP="00735CB8">
      <w:pPr>
        <w:pStyle w:val="23"/>
        <w:jc w:val="both"/>
        <w:rPr>
          <w:bCs w:val="0"/>
        </w:rPr>
      </w:pPr>
      <w:r w:rsidRPr="00735CB8">
        <w:rPr>
          <w:bCs w:val="0"/>
        </w:rPr>
        <w:t xml:space="preserve">Воспитательно-образовательный процесс строится с учетом контингента воспитанников, их индивидуальных и возрастных особенностей, социального заказа родителей. </w:t>
      </w:r>
    </w:p>
    <w:p w:rsidR="00735CB8" w:rsidRPr="00735CB8" w:rsidRDefault="00735CB8" w:rsidP="00735CB8">
      <w:pPr>
        <w:pStyle w:val="23"/>
        <w:jc w:val="both"/>
        <w:rPr>
          <w:bCs w:val="0"/>
        </w:rPr>
      </w:pPr>
      <w:r w:rsidRPr="00735CB8">
        <w:rPr>
          <w:bCs w:val="0"/>
        </w:rPr>
        <w:t xml:space="preserve">При организации воспитательно-образовательного процесса необходимо обеспечить единство воспитательных, развивающих и обучающих целей и задач, при этом ледует решать поставленные цели и задачи, избегая перегрузки детей, на необходимом и достаточном материале, максимально приближаясь к разумному «минимуму». </w:t>
      </w:r>
    </w:p>
    <w:p w:rsidR="00735CB8" w:rsidRPr="00735CB8" w:rsidRDefault="00735CB8" w:rsidP="00735CB8">
      <w:pPr>
        <w:pStyle w:val="23"/>
        <w:jc w:val="both"/>
        <w:rPr>
          <w:bCs w:val="0"/>
        </w:rPr>
      </w:pPr>
      <w:r w:rsidRPr="00735CB8">
        <w:rPr>
          <w:bCs w:val="0"/>
        </w:rPr>
        <w:t xml:space="preserve">Построение образовательного процесса на </w:t>
      </w:r>
      <w:r w:rsidRPr="00735CB8">
        <w:rPr>
          <w:bCs w:val="0"/>
          <w:i/>
        </w:rPr>
        <w:t xml:space="preserve">комплекснотематическом </w:t>
      </w:r>
      <w:r w:rsidRPr="00735CB8">
        <w:rPr>
          <w:bCs w:val="0"/>
          <w:i/>
        </w:rPr>
        <w:lastRenderedPageBreak/>
        <w:t>принципе</w:t>
      </w:r>
      <w:r w:rsidRPr="00735CB8">
        <w:rPr>
          <w:bCs w:val="0"/>
        </w:rPr>
        <w:t xml:space="preserve"> с учетом интеграции образовательных областей дает возможность достичь этой цели. Построение всего образовательного процесса вокруг одной центральной темы дает большие возможности для развития детей. Темы помогают организовать информацию оптимальным способом.</w:t>
      </w:r>
    </w:p>
    <w:p w:rsidR="00735CB8" w:rsidRPr="00735CB8" w:rsidRDefault="00735CB8" w:rsidP="00735CB8">
      <w:pPr>
        <w:pStyle w:val="23"/>
        <w:jc w:val="both"/>
        <w:rPr>
          <w:bCs w:val="0"/>
        </w:rPr>
      </w:pPr>
      <w:r w:rsidRPr="00735CB8">
        <w:rPr>
          <w:bCs w:val="0"/>
        </w:rPr>
        <w:t>У дошкольников появляются многочисленные возможности для практики, экспериментирования, развития основных навыков, понятийного мышления. Выделение основной темы периода не означает, что абсолютно вся деятельность детей должна быть посвящена этой теме.</w:t>
      </w:r>
    </w:p>
    <w:p w:rsidR="00735CB8" w:rsidRPr="00735CB8" w:rsidRDefault="00735CB8" w:rsidP="00735CB8">
      <w:pPr>
        <w:pStyle w:val="23"/>
        <w:jc w:val="both"/>
        <w:rPr>
          <w:bCs w:val="0"/>
        </w:rPr>
      </w:pPr>
      <w:r w:rsidRPr="00735CB8">
        <w:rPr>
          <w:bCs w:val="0"/>
          <w:i/>
        </w:rPr>
        <w:t>Цель введения основной темы периода</w:t>
      </w:r>
      <w:r w:rsidRPr="00735CB8">
        <w:rPr>
          <w:bCs w:val="0"/>
        </w:rPr>
        <w:t xml:space="preserve"> — интегрировать образовательную деятельность и избежать неоправданного дробления детской деятельности по образовательным областям. 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 органичное развитие детей в соответствии с их индивидуальными возможностями. </w:t>
      </w:r>
    </w:p>
    <w:p w:rsidR="00735CB8" w:rsidRPr="00735CB8" w:rsidRDefault="00735CB8" w:rsidP="00735CB8">
      <w:pPr>
        <w:pStyle w:val="23"/>
        <w:jc w:val="both"/>
        <w:rPr>
          <w:bCs w:val="0"/>
        </w:rPr>
      </w:pPr>
      <w:r w:rsidRPr="00735CB8">
        <w:rPr>
          <w:bCs w:val="0"/>
        </w:rPr>
        <w:t>Тематический принцип построения образовательного процесса позволяет органично вводить региональные и культурные компоненты, учитывать специфику дошкольного учреждения. Однойтеме уделяется не менее одной недели. Тема отражена в подборе материалов, находящихся в группе и центрах развития.</w:t>
      </w:r>
    </w:p>
    <w:p w:rsidR="00735CB8" w:rsidRPr="00735CB8" w:rsidRDefault="00735CB8" w:rsidP="00735CB8">
      <w:pPr>
        <w:pStyle w:val="23"/>
        <w:jc w:val="both"/>
        <w:rPr>
          <w:bCs w:val="0"/>
        </w:rPr>
      </w:pPr>
      <w:r w:rsidRPr="00735CB8">
        <w:rPr>
          <w:bCs w:val="0"/>
          <w:i/>
        </w:rPr>
        <w:t>Организационной основой реализации</w:t>
      </w:r>
      <w:r w:rsidRPr="00735CB8">
        <w:rPr>
          <w:bCs w:val="0"/>
        </w:rPr>
        <w:t xml:space="preserve"> комплексно-тематического принципа построения Программы являются примерные темы (праздники, события, проекты), которые ориентированы на все направления развития ребенка дошкольного возраста и посвящены различным сторонам человеческого бытия, а так же вызывают личностный интерес воспитанников к: </w:t>
      </w:r>
    </w:p>
    <w:p w:rsidR="00735CB8" w:rsidRPr="00735CB8" w:rsidRDefault="00735CB8" w:rsidP="00735CB8">
      <w:pPr>
        <w:pStyle w:val="23"/>
        <w:jc w:val="both"/>
        <w:rPr>
          <w:bCs w:val="0"/>
        </w:rPr>
      </w:pPr>
      <w:r w:rsidRPr="00735CB8">
        <w:rPr>
          <w:bCs w:val="0"/>
        </w:rPr>
        <w:t xml:space="preserve">- сезонным изменениям, явлениям окружающей природы (вода, земля, птицы, животные и др.), их влияние на жизнь человека и животного, растительного мира; </w:t>
      </w:r>
    </w:p>
    <w:p w:rsidR="00735CB8" w:rsidRPr="00735CB8" w:rsidRDefault="00735CB8" w:rsidP="00735CB8">
      <w:pPr>
        <w:pStyle w:val="23"/>
        <w:jc w:val="both"/>
        <w:rPr>
          <w:bCs w:val="0"/>
        </w:rPr>
      </w:pPr>
      <w:r w:rsidRPr="00735CB8">
        <w:rPr>
          <w:bCs w:val="0"/>
        </w:rPr>
        <w:t xml:space="preserve">- традиционным для семьи, общества и государства праздничным событиям; </w:t>
      </w:r>
    </w:p>
    <w:p w:rsidR="00735CB8" w:rsidRPr="00735CB8" w:rsidRDefault="00735CB8" w:rsidP="00735CB8">
      <w:pPr>
        <w:pStyle w:val="23"/>
        <w:jc w:val="both"/>
        <w:rPr>
          <w:bCs w:val="0"/>
        </w:rPr>
      </w:pPr>
      <w:r w:rsidRPr="00735CB8">
        <w:rPr>
          <w:bCs w:val="0"/>
        </w:rPr>
        <w:t xml:space="preserve">- событиям, формирующим чувство гражданской принадлежности ребенка - сохранению здоровья, безопасности жизнедеятельности; </w:t>
      </w:r>
    </w:p>
    <w:p w:rsidR="00735CB8" w:rsidRPr="00735CB8" w:rsidRDefault="00735CB8" w:rsidP="00735CB8">
      <w:pPr>
        <w:pStyle w:val="23"/>
        <w:jc w:val="both"/>
        <w:rPr>
          <w:bCs w:val="0"/>
        </w:rPr>
      </w:pPr>
      <w:r w:rsidRPr="00735CB8">
        <w:rPr>
          <w:bCs w:val="0"/>
        </w:rPr>
        <w:t xml:space="preserve">- народной культуре и традициям. </w:t>
      </w:r>
    </w:p>
    <w:p w:rsidR="00735CB8" w:rsidRPr="00735CB8" w:rsidRDefault="00735CB8" w:rsidP="00735CB8">
      <w:pPr>
        <w:pStyle w:val="23"/>
        <w:jc w:val="both"/>
        <w:rPr>
          <w:bCs w:val="0"/>
        </w:rPr>
      </w:pPr>
      <w:r w:rsidRPr="00735CB8">
        <w:rPr>
          <w:bCs w:val="0"/>
        </w:rPr>
        <w:t>Комплексно-тематический план разработан с учетом тематического принципа построения образовательного процесса с учетом региональных особенностей, этнокультурного компонента, учитывает специфику деятельности воспитанников с особыми образовательными потребностями. В ходе освоения воспитанниками тематического содержания каждой из тем предусмотрено итоговое мероприятие.</w:t>
      </w:r>
    </w:p>
    <w:p w:rsidR="00735CB8" w:rsidRPr="00735CB8" w:rsidRDefault="00735CB8" w:rsidP="00735CB8">
      <w:pPr>
        <w:pStyle w:val="23"/>
        <w:jc w:val="both"/>
        <w:rPr>
          <w:bCs w:val="0"/>
        </w:rPr>
      </w:pPr>
      <w:r w:rsidRPr="00735CB8">
        <w:rPr>
          <w:bCs w:val="0"/>
        </w:rPr>
        <w:t xml:space="preserve">Развитие культурно досуговой деятельности дошкольников по интересам позволяет обеспечить каждому ребенку отдых (пассивный и активный), эмоциональное благополучие, способствует формированию умения занимать себя. </w:t>
      </w:r>
    </w:p>
    <w:p w:rsidR="00735CB8" w:rsidRPr="00735CB8" w:rsidRDefault="00735CB8" w:rsidP="00735CB8">
      <w:pPr>
        <w:pStyle w:val="23"/>
        <w:jc w:val="both"/>
        <w:rPr>
          <w:bCs w:val="0"/>
        </w:rPr>
      </w:pPr>
    </w:p>
    <w:p w:rsidR="00735CB8" w:rsidRPr="00735CB8" w:rsidRDefault="00735CB8" w:rsidP="00735CB8">
      <w:pPr>
        <w:pStyle w:val="23"/>
      </w:pPr>
      <w:r w:rsidRPr="00735CB8">
        <w:t>Формы проведения досуговой деятельности:</w:t>
      </w:r>
    </w:p>
    <w:p w:rsidR="00735CB8" w:rsidRPr="00735CB8" w:rsidRDefault="00735CB8" w:rsidP="00735CB8">
      <w:pPr>
        <w:pStyle w:val="23"/>
      </w:pPr>
    </w:p>
    <w:tbl>
      <w:tblPr>
        <w:tblStyle w:val="af5"/>
        <w:tblW w:w="9854" w:type="dxa"/>
        <w:tblInd w:w="-15" w:type="dxa"/>
        <w:tblCellMar>
          <w:left w:w="93" w:type="dxa"/>
        </w:tblCellMar>
        <w:tblLook w:val="04A0"/>
      </w:tblPr>
      <w:tblGrid>
        <w:gridCol w:w="1826"/>
        <w:gridCol w:w="2037"/>
        <w:gridCol w:w="2184"/>
        <w:gridCol w:w="2161"/>
        <w:gridCol w:w="1904"/>
      </w:tblGrid>
      <w:tr w:rsidR="00735CB8" w:rsidRPr="00735CB8" w:rsidTr="006950BD">
        <w:tc>
          <w:tcPr>
            <w:tcW w:w="1752" w:type="dxa"/>
            <w:tcBorders>
              <w:top w:val="single" w:sz="4" w:space="0" w:color="auto"/>
              <w:left w:val="single" w:sz="4" w:space="0" w:color="auto"/>
              <w:bottom w:val="single" w:sz="4" w:space="0" w:color="auto"/>
              <w:right w:val="single" w:sz="4" w:space="0" w:color="auto"/>
            </w:tcBorders>
            <w:hideMark/>
          </w:tcPr>
          <w:p w:rsidR="00735CB8" w:rsidRPr="00735CB8" w:rsidRDefault="00735CB8" w:rsidP="006950BD">
            <w:pPr>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t>Праздники и развлечения</w:t>
            </w:r>
          </w:p>
        </w:tc>
        <w:tc>
          <w:tcPr>
            <w:tcW w:w="1952" w:type="dxa"/>
            <w:tcBorders>
              <w:top w:val="single" w:sz="4" w:space="0" w:color="auto"/>
              <w:left w:val="single" w:sz="4" w:space="0" w:color="auto"/>
              <w:bottom w:val="single" w:sz="4" w:space="0" w:color="auto"/>
              <w:right w:val="single" w:sz="4" w:space="0" w:color="auto"/>
            </w:tcBorders>
            <w:hideMark/>
          </w:tcPr>
          <w:p w:rsidR="00735CB8" w:rsidRPr="00735CB8" w:rsidRDefault="00735CB8" w:rsidP="006950BD">
            <w:pPr>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t xml:space="preserve">Выставки </w:t>
            </w:r>
          </w:p>
        </w:tc>
        <w:tc>
          <w:tcPr>
            <w:tcW w:w="2090" w:type="dxa"/>
            <w:tcBorders>
              <w:top w:val="single" w:sz="4" w:space="0" w:color="auto"/>
              <w:left w:val="single" w:sz="4" w:space="0" w:color="auto"/>
              <w:bottom w:val="single" w:sz="4" w:space="0" w:color="auto"/>
              <w:right w:val="single" w:sz="4" w:space="0" w:color="auto"/>
            </w:tcBorders>
            <w:hideMark/>
          </w:tcPr>
          <w:p w:rsidR="00735CB8" w:rsidRPr="00735CB8" w:rsidRDefault="00735CB8" w:rsidP="006950BD">
            <w:pPr>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t>Спортивные досуги</w:t>
            </w:r>
          </w:p>
        </w:tc>
        <w:tc>
          <w:tcPr>
            <w:tcW w:w="2234" w:type="dxa"/>
            <w:tcBorders>
              <w:top w:val="single" w:sz="4" w:space="0" w:color="auto"/>
              <w:left w:val="single" w:sz="4" w:space="0" w:color="auto"/>
              <w:bottom w:val="single" w:sz="4" w:space="0" w:color="auto"/>
              <w:right w:val="single" w:sz="4" w:space="0" w:color="auto"/>
            </w:tcBorders>
            <w:hideMark/>
          </w:tcPr>
          <w:p w:rsidR="00735CB8" w:rsidRPr="00735CB8" w:rsidRDefault="00735CB8" w:rsidP="006950BD">
            <w:pPr>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t>Познавательные</w:t>
            </w:r>
          </w:p>
        </w:tc>
        <w:tc>
          <w:tcPr>
            <w:tcW w:w="1826" w:type="dxa"/>
            <w:tcBorders>
              <w:top w:val="single" w:sz="4" w:space="0" w:color="auto"/>
              <w:left w:val="single" w:sz="4" w:space="0" w:color="auto"/>
              <w:bottom w:val="single" w:sz="4" w:space="0" w:color="auto"/>
              <w:right w:val="single" w:sz="4" w:space="0" w:color="auto"/>
            </w:tcBorders>
            <w:hideMark/>
          </w:tcPr>
          <w:p w:rsidR="00735CB8" w:rsidRPr="00735CB8" w:rsidRDefault="00735CB8" w:rsidP="006950BD">
            <w:pPr>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t xml:space="preserve">Творческие </w:t>
            </w:r>
          </w:p>
        </w:tc>
      </w:tr>
      <w:tr w:rsidR="00735CB8" w:rsidRPr="00735CB8" w:rsidTr="006950BD">
        <w:tc>
          <w:tcPr>
            <w:tcW w:w="9854" w:type="dxa"/>
            <w:gridSpan w:val="5"/>
            <w:tcBorders>
              <w:top w:val="single" w:sz="4" w:space="0" w:color="auto"/>
              <w:left w:val="single" w:sz="4" w:space="0" w:color="auto"/>
              <w:bottom w:val="single" w:sz="4" w:space="0" w:color="auto"/>
              <w:right w:val="single" w:sz="4" w:space="0" w:color="auto"/>
            </w:tcBorders>
            <w:hideMark/>
          </w:tcPr>
          <w:p w:rsidR="00735CB8" w:rsidRPr="00735CB8" w:rsidRDefault="00735CB8" w:rsidP="006950BD">
            <w:pPr>
              <w:jc w:val="both"/>
              <w:rPr>
                <w:rFonts w:ascii="Times New Roman" w:hAnsi="Times New Roman" w:cs="Times New Roman"/>
                <w:i/>
                <w:color w:val="00000A"/>
                <w:sz w:val="28"/>
                <w:szCs w:val="28"/>
              </w:rPr>
            </w:pPr>
            <w:r w:rsidRPr="00735CB8">
              <w:rPr>
                <w:rFonts w:ascii="Times New Roman" w:eastAsia="Times New Roman" w:hAnsi="Times New Roman" w:cs="Times New Roman"/>
                <w:i/>
                <w:sz w:val="28"/>
                <w:szCs w:val="28"/>
              </w:rPr>
              <w:t>Проводятся совместно с родителями</w:t>
            </w:r>
          </w:p>
        </w:tc>
      </w:tr>
      <w:tr w:rsidR="00735CB8" w:rsidRPr="00735CB8" w:rsidTr="006950BD">
        <w:tc>
          <w:tcPr>
            <w:tcW w:w="1752" w:type="dxa"/>
            <w:tcBorders>
              <w:top w:val="single" w:sz="4" w:space="0" w:color="auto"/>
              <w:left w:val="single" w:sz="4" w:space="0" w:color="auto"/>
              <w:bottom w:val="single" w:sz="4" w:space="0" w:color="auto"/>
              <w:right w:val="single" w:sz="4" w:space="0" w:color="auto"/>
            </w:tcBorders>
          </w:tcPr>
          <w:p w:rsidR="00735CB8" w:rsidRPr="00735CB8" w:rsidRDefault="00735CB8" w:rsidP="00063D9C">
            <w:pPr>
              <w:widowControl/>
              <w:numPr>
                <w:ilvl w:val="0"/>
                <w:numId w:val="26"/>
              </w:numPr>
              <w:tabs>
                <w:tab w:val="left" w:pos="284"/>
              </w:tabs>
              <w:ind w:left="0" w:firstLine="0"/>
              <w:contextualSpacing/>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t xml:space="preserve">Обрядовые </w:t>
            </w:r>
          </w:p>
          <w:p w:rsidR="00735CB8" w:rsidRPr="00735CB8" w:rsidRDefault="00735CB8" w:rsidP="00063D9C">
            <w:pPr>
              <w:widowControl/>
              <w:numPr>
                <w:ilvl w:val="0"/>
                <w:numId w:val="26"/>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t xml:space="preserve">Различной тематики </w:t>
            </w:r>
            <w:r w:rsidRPr="00735CB8">
              <w:rPr>
                <w:rFonts w:ascii="Times New Roman" w:eastAsia="Times New Roman" w:hAnsi="Times New Roman" w:cs="Times New Roman"/>
                <w:sz w:val="28"/>
                <w:szCs w:val="28"/>
              </w:rPr>
              <w:lastRenderedPageBreak/>
              <w:t>календаря праздников</w:t>
            </w:r>
          </w:p>
          <w:p w:rsidR="00735CB8" w:rsidRPr="00735CB8" w:rsidRDefault="00735CB8" w:rsidP="006950BD">
            <w:pPr>
              <w:tabs>
                <w:tab w:val="left" w:pos="284"/>
              </w:tabs>
              <w:jc w:val="both"/>
              <w:rPr>
                <w:rFonts w:ascii="Times New Roman" w:eastAsia="Times New Roman" w:hAnsi="Times New Roman" w:cs="Times New Roman"/>
                <w:color w:val="00000A"/>
                <w:sz w:val="28"/>
                <w:szCs w:val="28"/>
              </w:rPr>
            </w:pPr>
          </w:p>
        </w:tc>
        <w:tc>
          <w:tcPr>
            <w:tcW w:w="1952" w:type="dxa"/>
            <w:tcBorders>
              <w:top w:val="single" w:sz="4" w:space="0" w:color="auto"/>
              <w:left w:val="single" w:sz="4" w:space="0" w:color="auto"/>
              <w:bottom w:val="single" w:sz="4" w:space="0" w:color="auto"/>
              <w:right w:val="single" w:sz="4" w:space="0" w:color="auto"/>
            </w:tcBorders>
            <w:hideMark/>
          </w:tcPr>
          <w:p w:rsidR="00735CB8" w:rsidRPr="00735CB8" w:rsidRDefault="00735CB8" w:rsidP="00063D9C">
            <w:pPr>
              <w:widowControl/>
              <w:numPr>
                <w:ilvl w:val="0"/>
                <w:numId w:val="27"/>
              </w:numPr>
              <w:tabs>
                <w:tab w:val="left" w:pos="284"/>
              </w:tabs>
              <w:ind w:left="0" w:firstLine="0"/>
              <w:contextualSpacing/>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lastRenderedPageBreak/>
              <w:t xml:space="preserve">Детского творчества </w:t>
            </w:r>
          </w:p>
          <w:p w:rsidR="00735CB8" w:rsidRPr="00735CB8" w:rsidRDefault="00735CB8" w:rsidP="00063D9C">
            <w:pPr>
              <w:widowControl/>
              <w:numPr>
                <w:ilvl w:val="0"/>
                <w:numId w:val="27"/>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t xml:space="preserve">Совместного </w:t>
            </w:r>
            <w:r w:rsidRPr="00735CB8">
              <w:rPr>
                <w:rFonts w:ascii="Times New Roman" w:eastAsia="Times New Roman" w:hAnsi="Times New Roman" w:cs="Times New Roman"/>
                <w:sz w:val="28"/>
                <w:szCs w:val="28"/>
              </w:rPr>
              <w:lastRenderedPageBreak/>
              <w:t xml:space="preserve">творчества взрослых и детей </w:t>
            </w:r>
          </w:p>
          <w:p w:rsidR="00735CB8" w:rsidRPr="00735CB8" w:rsidRDefault="00735CB8" w:rsidP="00063D9C">
            <w:pPr>
              <w:widowControl/>
              <w:numPr>
                <w:ilvl w:val="0"/>
                <w:numId w:val="27"/>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t>Педагогов</w:t>
            </w:r>
          </w:p>
          <w:p w:rsidR="00735CB8" w:rsidRPr="00735CB8" w:rsidRDefault="00735CB8" w:rsidP="00063D9C">
            <w:pPr>
              <w:widowControl/>
              <w:numPr>
                <w:ilvl w:val="0"/>
                <w:numId w:val="27"/>
              </w:numPr>
              <w:tabs>
                <w:tab w:val="left" w:pos="284"/>
              </w:tabs>
              <w:ind w:left="0" w:firstLine="0"/>
              <w:contextualSpacing/>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t xml:space="preserve">Родителей </w:t>
            </w:r>
          </w:p>
        </w:tc>
        <w:tc>
          <w:tcPr>
            <w:tcW w:w="2090" w:type="dxa"/>
            <w:tcBorders>
              <w:top w:val="single" w:sz="4" w:space="0" w:color="auto"/>
              <w:left w:val="single" w:sz="4" w:space="0" w:color="auto"/>
              <w:bottom w:val="single" w:sz="4" w:space="0" w:color="auto"/>
              <w:right w:val="single" w:sz="4" w:space="0" w:color="auto"/>
            </w:tcBorders>
            <w:hideMark/>
          </w:tcPr>
          <w:p w:rsidR="00735CB8" w:rsidRPr="00735CB8" w:rsidRDefault="00735CB8" w:rsidP="00063D9C">
            <w:pPr>
              <w:widowControl/>
              <w:numPr>
                <w:ilvl w:val="0"/>
                <w:numId w:val="28"/>
              </w:numPr>
              <w:tabs>
                <w:tab w:val="left" w:pos="284"/>
              </w:tabs>
              <w:ind w:left="0" w:firstLine="0"/>
              <w:contextualSpacing/>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lastRenderedPageBreak/>
              <w:t xml:space="preserve">Соревнования </w:t>
            </w:r>
          </w:p>
          <w:p w:rsidR="00735CB8" w:rsidRPr="00735CB8" w:rsidRDefault="00735CB8" w:rsidP="00063D9C">
            <w:pPr>
              <w:widowControl/>
              <w:numPr>
                <w:ilvl w:val="0"/>
                <w:numId w:val="28"/>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t xml:space="preserve">Весёлые страты </w:t>
            </w:r>
          </w:p>
          <w:p w:rsidR="00735CB8" w:rsidRPr="00735CB8" w:rsidRDefault="00735CB8" w:rsidP="00063D9C">
            <w:pPr>
              <w:widowControl/>
              <w:numPr>
                <w:ilvl w:val="0"/>
                <w:numId w:val="28"/>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lastRenderedPageBreak/>
              <w:t>Олимпиады</w:t>
            </w:r>
          </w:p>
          <w:p w:rsidR="00735CB8" w:rsidRPr="00735CB8" w:rsidRDefault="00735CB8" w:rsidP="00063D9C">
            <w:pPr>
              <w:widowControl/>
              <w:numPr>
                <w:ilvl w:val="0"/>
                <w:numId w:val="28"/>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t>Парады</w:t>
            </w:r>
          </w:p>
          <w:p w:rsidR="00735CB8" w:rsidRPr="00735CB8" w:rsidRDefault="00735CB8" w:rsidP="00063D9C">
            <w:pPr>
              <w:widowControl/>
              <w:numPr>
                <w:ilvl w:val="0"/>
                <w:numId w:val="28"/>
              </w:numPr>
              <w:tabs>
                <w:tab w:val="left" w:pos="284"/>
              </w:tabs>
              <w:ind w:left="0" w:firstLine="0"/>
              <w:contextualSpacing/>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t>Праздники на воде</w:t>
            </w:r>
          </w:p>
        </w:tc>
        <w:tc>
          <w:tcPr>
            <w:tcW w:w="2234" w:type="dxa"/>
            <w:tcBorders>
              <w:top w:val="single" w:sz="4" w:space="0" w:color="auto"/>
              <w:left w:val="single" w:sz="4" w:space="0" w:color="auto"/>
              <w:bottom w:val="single" w:sz="4" w:space="0" w:color="auto"/>
              <w:right w:val="single" w:sz="4" w:space="0" w:color="auto"/>
            </w:tcBorders>
            <w:hideMark/>
          </w:tcPr>
          <w:p w:rsidR="00735CB8" w:rsidRPr="00735CB8" w:rsidRDefault="00735CB8" w:rsidP="00063D9C">
            <w:pPr>
              <w:widowControl/>
              <w:numPr>
                <w:ilvl w:val="0"/>
                <w:numId w:val="29"/>
              </w:numPr>
              <w:tabs>
                <w:tab w:val="left" w:pos="284"/>
              </w:tabs>
              <w:ind w:left="0" w:firstLine="0"/>
              <w:contextualSpacing/>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lastRenderedPageBreak/>
              <w:t>Флешмобы</w:t>
            </w:r>
          </w:p>
          <w:p w:rsidR="00735CB8" w:rsidRPr="00735CB8" w:rsidRDefault="00735CB8" w:rsidP="00063D9C">
            <w:pPr>
              <w:widowControl/>
              <w:numPr>
                <w:ilvl w:val="0"/>
                <w:numId w:val="29"/>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t>Акции</w:t>
            </w:r>
          </w:p>
          <w:p w:rsidR="00735CB8" w:rsidRPr="00735CB8" w:rsidRDefault="00735CB8" w:rsidP="00063D9C">
            <w:pPr>
              <w:widowControl/>
              <w:numPr>
                <w:ilvl w:val="0"/>
                <w:numId w:val="29"/>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t>Путешествия</w:t>
            </w:r>
          </w:p>
          <w:p w:rsidR="00735CB8" w:rsidRPr="00735CB8" w:rsidRDefault="00735CB8" w:rsidP="00063D9C">
            <w:pPr>
              <w:widowControl/>
              <w:numPr>
                <w:ilvl w:val="0"/>
                <w:numId w:val="29"/>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lastRenderedPageBreak/>
              <w:t>Походы</w:t>
            </w:r>
          </w:p>
          <w:p w:rsidR="00735CB8" w:rsidRPr="00735CB8" w:rsidRDefault="00735CB8" w:rsidP="00063D9C">
            <w:pPr>
              <w:widowControl/>
              <w:numPr>
                <w:ilvl w:val="0"/>
                <w:numId w:val="29"/>
              </w:numPr>
              <w:tabs>
                <w:tab w:val="left" w:pos="284"/>
              </w:tabs>
              <w:ind w:left="0" w:firstLine="0"/>
              <w:contextualSpacing/>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t xml:space="preserve">Сюжетно-игровые </w:t>
            </w:r>
          </w:p>
        </w:tc>
        <w:tc>
          <w:tcPr>
            <w:tcW w:w="1826" w:type="dxa"/>
            <w:tcBorders>
              <w:top w:val="single" w:sz="4" w:space="0" w:color="auto"/>
              <w:left w:val="single" w:sz="4" w:space="0" w:color="auto"/>
              <w:bottom w:val="single" w:sz="4" w:space="0" w:color="auto"/>
              <w:right w:val="single" w:sz="4" w:space="0" w:color="auto"/>
            </w:tcBorders>
            <w:hideMark/>
          </w:tcPr>
          <w:p w:rsidR="00735CB8" w:rsidRPr="00735CB8" w:rsidRDefault="00735CB8" w:rsidP="00063D9C">
            <w:pPr>
              <w:widowControl/>
              <w:numPr>
                <w:ilvl w:val="0"/>
                <w:numId w:val="30"/>
              </w:numPr>
              <w:tabs>
                <w:tab w:val="left" w:pos="284"/>
              </w:tabs>
              <w:ind w:left="0" w:firstLine="0"/>
              <w:contextualSpacing/>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lastRenderedPageBreak/>
              <w:t>Проекты</w:t>
            </w:r>
          </w:p>
          <w:p w:rsidR="00735CB8" w:rsidRPr="00735CB8" w:rsidRDefault="00735CB8" w:rsidP="00063D9C">
            <w:pPr>
              <w:widowControl/>
              <w:numPr>
                <w:ilvl w:val="0"/>
                <w:numId w:val="30"/>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t>Площадки</w:t>
            </w:r>
          </w:p>
          <w:p w:rsidR="00735CB8" w:rsidRPr="00735CB8" w:rsidRDefault="00735CB8" w:rsidP="00063D9C">
            <w:pPr>
              <w:widowControl/>
              <w:numPr>
                <w:ilvl w:val="0"/>
                <w:numId w:val="30"/>
              </w:numPr>
              <w:tabs>
                <w:tab w:val="left" w:pos="284"/>
              </w:tabs>
              <w:ind w:left="0" w:firstLine="0"/>
              <w:contextualSpacing/>
              <w:jc w:val="both"/>
              <w:rPr>
                <w:rFonts w:ascii="Times New Roman" w:hAnsi="Times New Roman" w:cs="Times New Roman"/>
                <w:sz w:val="28"/>
                <w:szCs w:val="28"/>
              </w:rPr>
            </w:pPr>
            <w:r w:rsidRPr="00735CB8">
              <w:rPr>
                <w:rFonts w:ascii="Times New Roman" w:eastAsia="Times New Roman" w:hAnsi="Times New Roman" w:cs="Times New Roman"/>
                <w:sz w:val="28"/>
                <w:szCs w:val="28"/>
              </w:rPr>
              <w:t>Мастерские</w:t>
            </w:r>
          </w:p>
          <w:p w:rsidR="00735CB8" w:rsidRPr="00735CB8" w:rsidRDefault="00735CB8" w:rsidP="00063D9C">
            <w:pPr>
              <w:widowControl/>
              <w:numPr>
                <w:ilvl w:val="0"/>
                <w:numId w:val="30"/>
              </w:numPr>
              <w:tabs>
                <w:tab w:val="left" w:pos="284"/>
              </w:tabs>
              <w:ind w:left="0" w:firstLine="0"/>
              <w:contextualSpacing/>
              <w:jc w:val="both"/>
              <w:rPr>
                <w:rFonts w:ascii="Times New Roman" w:hAnsi="Times New Roman" w:cs="Times New Roman"/>
                <w:color w:val="00000A"/>
                <w:sz w:val="28"/>
                <w:szCs w:val="28"/>
              </w:rPr>
            </w:pPr>
            <w:r w:rsidRPr="00735CB8">
              <w:rPr>
                <w:rFonts w:ascii="Times New Roman" w:eastAsia="Times New Roman" w:hAnsi="Times New Roman" w:cs="Times New Roman"/>
                <w:sz w:val="28"/>
                <w:szCs w:val="28"/>
              </w:rPr>
              <w:lastRenderedPageBreak/>
              <w:t xml:space="preserve">Клубы </w:t>
            </w:r>
          </w:p>
        </w:tc>
      </w:tr>
    </w:tbl>
    <w:p w:rsidR="00735CB8" w:rsidRPr="00735CB8" w:rsidRDefault="00735CB8" w:rsidP="00735CB8">
      <w:pPr>
        <w:pStyle w:val="23"/>
      </w:pPr>
    </w:p>
    <w:p w:rsidR="00735CB8" w:rsidRPr="00735CB8" w:rsidRDefault="00735CB8" w:rsidP="00735CB8">
      <w:pPr>
        <w:pStyle w:val="23"/>
        <w:jc w:val="both"/>
        <w:rPr>
          <w:bCs w:val="0"/>
        </w:rPr>
      </w:pPr>
      <w:r w:rsidRPr="00735CB8">
        <w:rPr>
          <w:bCs w:val="0"/>
        </w:rPr>
        <w:t xml:space="preserve">Праздники можно разделить на общественно государственные, региональные и посвящённые родному краю, городу. Это необходимо учитывать, т.к. п.1.4. ФГОС ДО раскрывает основные принципы дошкольного образования: приобщение детей к социокультурным нормам, традициям семьи, общества и государства; учёт этнокультурной ситуации развития детей. </w:t>
      </w:r>
    </w:p>
    <w:p w:rsidR="00735CB8" w:rsidRPr="00735CB8" w:rsidRDefault="00735CB8" w:rsidP="00735CB8">
      <w:pPr>
        <w:pStyle w:val="23"/>
        <w:jc w:val="both"/>
        <w:rPr>
          <w:bCs w:val="0"/>
        </w:rPr>
      </w:pPr>
    </w:p>
    <w:p w:rsidR="00735CB8" w:rsidRPr="00735CB8" w:rsidRDefault="00735CB8" w:rsidP="00735CB8">
      <w:pPr>
        <w:pStyle w:val="23"/>
        <w:jc w:val="both"/>
        <w:rPr>
          <w:bCs w:val="0"/>
        </w:rPr>
      </w:pPr>
      <w:r w:rsidRPr="00735CB8">
        <w:rPr>
          <w:bCs w:val="0"/>
        </w:rPr>
        <w:t xml:space="preserve">В нашем детском саду имеется свой календарь знаменательных дат. </w:t>
      </w:r>
    </w:p>
    <w:p w:rsidR="00735CB8" w:rsidRPr="00735CB8" w:rsidRDefault="00735CB8" w:rsidP="00735CB8">
      <w:pPr>
        <w:pStyle w:val="23"/>
        <w:jc w:val="both"/>
        <w:rPr>
          <w:bCs w:val="0"/>
        </w:rPr>
      </w:pPr>
      <w:r w:rsidRPr="00735CB8">
        <w:rPr>
          <w:bCs w:val="0"/>
        </w:rPr>
        <w:t xml:space="preserve">-День открытых дверей </w:t>
      </w:r>
    </w:p>
    <w:p w:rsidR="00735CB8" w:rsidRPr="00735CB8" w:rsidRDefault="00735CB8" w:rsidP="00735CB8">
      <w:pPr>
        <w:pStyle w:val="23"/>
        <w:jc w:val="both"/>
        <w:rPr>
          <w:bCs w:val="0"/>
        </w:rPr>
      </w:pPr>
      <w:r w:rsidRPr="00735CB8">
        <w:rPr>
          <w:bCs w:val="0"/>
        </w:rPr>
        <w:t xml:space="preserve">-День знаний (1 сентября) </w:t>
      </w:r>
    </w:p>
    <w:p w:rsidR="00735CB8" w:rsidRPr="00735CB8" w:rsidRDefault="00735CB8" w:rsidP="00735CB8">
      <w:pPr>
        <w:pStyle w:val="23"/>
        <w:jc w:val="both"/>
        <w:rPr>
          <w:bCs w:val="0"/>
        </w:rPr>
      </w:pPr>
      <w:r w:rsidRPr="00735CB8">
        <w:rPr>
          <w:bCs w:val="0"/>
        </w:rPr>
        <w:t xml:space="preserve">-День воспитателя и дошкольного работника (27 сентября) </w:t>
      </w:r>
    </w:p>
    <w:p w:rsidR="00735CB8" w:rsidRPr="00735CB8" w:rsidRDefault="00735CB8" w:rsidP="00735CB8">
      <w:pPr>
        <w:pStyle w:val="23"/>
        <w:jc w:val="both"/>
        <w:rPr>
          <w:bCs w:val="0"/>
        </w:rPr>
      </w:pPr>
      <w:r w:rsidRPr="00735CB8">
        <w:rPr>
          <w:bCs w:val="0"/>
        </w:rPr>
        <w:t xml:space="preserve">-Месячник безопасности (сентябрь) </w:t>
      </w:r>
    </w:p>
    <w:p w:rsidR="00735CB8" w:rsidRPr="00735CB8" w:rsidRDefault="00735CB8" w:rsidP="00735CB8">
      <w:pPr>
        <w:pStyle w:val="23"/>
        <w:jc w:val="both"/>
        <w:rPr>
          <w:bCs w:val="0"/>
        </w:rPr>
      </w:pPr>
      <w:r w:rsidRPr="00735CB8">
        <w:rPr>
          <w:bCs w:val="0"/>
        </w:rPr>
        <w:t xml:space="preserve">-День матери </w:t>
      </w:r>
    </w:p>
    <w:p w:rsidR="00735CB8" w:rsidRPr="00735CB8" w:rsidRDefault="00735CB8" w:rsidP="00735CB8">
      <w:pPr>
        <w:pStyle w:val="23"/>
        <w:jc w:val="both"/>
        <w:rPr>
          <w:bCs w:val="0"/>
        </w:rPr>
      </w:pPr>
      <w:r w:rsidRPr="00735CB8">
        <w:rPr>
          <w:bCs w:val="0"/>
        </w:rPr>
        <w:t xml:space="preserve">-Неделя фольклорных праздников «Осеннины» (октябрь –ноябрь) </w:t>
      </w:r>
    </w:p>
    <w:p w:rsidR="00735CB8" w:rsidRPr="00735CB8" w:rsidRDefault="00735CB8" w:rsidP="00735CB8">
      <w:pPr>
        <w:pStyle w:val="23"/>
        <w:jc w:val="both"/>
        <w:rPr>
          <w:bCs w:val="0"/>
        </w:rPr>
      </w:pPr>
      <w:r w:rsidRPr="00735CB8">
        <w:rPr>
          <w:bCs w:val="0"/>
        </w:rPr>
        <w:t xml:space="preserve">-Акция: «Птичья столовая» (ноябрь – декабрь) </w:t>
      </w:r>
    </w:p>
    <w:p w:rsidR="00735CB8" w:rsidRPr="00735CB8" w:rsidRDefault="00735CB8" w:rsidP="00735CB8">
      <w:pPr>
        <w:pStyle w:val="23"/>
        <w:jc w:val="both"/>
        <w:rPr>
          <w:bCs w:val="0"/>
        </w:rPr>
      </w:pPr>
      <w:r w:rsidRPr="00735CB8">
        <w:rPr>
          <w:bCs w:val="0"/>
        </w:rPr>
        <w:t xml:space="preserve">-Неделя зимних развлечений и игр (январь) </w:t>
      </w:r>
    </w:p>
    <w:p w:rsidR="00735CB8" w:rsidRPr="00735CB8" w:rsidRDefault="00735CB8" w:rsidP="00735CB8">
      <w:pPr>
        <w:pStyle w:val="23"/>
        <w:jc w:val="both"/>
        <w:rPr>
          <w:bCs w:val="0"/>
        </w:rPr>
      </w:pPr>
      <w:r w:rsidRPr="00735CB8">
        <w:rPr>
          <w:bCs w:val="0"/>
        </w:rPr>
        <w:t xml:space="preserve">-Фольклорное развлечение «Проводы зимы» (март –апрель) </w:t>
      </w:r>
    </w:p>
    <w:p w:rsidR="00735CB8" w:rsidRPr="00735CB8" w:rsidRDefault="00735CB8" w:rsidP="00735CB8">
      <w:pPr>
        <w:pStyle w:val="23"/>
        <w:jc w:val="both"/>
        <w:rPr>
          <w:bCs w:val="0"/>
        </w:rPr>
      </w:pPr>
      <w:r w:rsidRPr="00735CB8">
        <w:rPr>
          <w:bCs w:val="0"/>
        </w:rPr>
        <w:t xml:space="preserve">-День смеха (1 апреля) </w:t>
      </w:r>
    </w:p>
    <w:p w:rsidR="00735CB8" w:rsidRPr="00735CB8" w:rsidRDefault="00735CB8" w:rsidP="00735CB8">
      <w:pPr>
        <w:pStyle w:val="23"/>
        <w:jc w:val="both"/>
        <w:rPr>
          <w:bCs w:val="0"/>
        </w:rPr>
      </w:pPr>
      <w:r w:rsidRPr="00735CB8">
        <w:rPr>
          <w:bCs w:val="0"/>
        </w:rPr>
        <w:t xml:space="preserve">-День Земли </w:t>
      </w:r>
    </w:p>
    <w:p w:rsidR="00735CB8" w:rsidRPr="00735CB8" w:rsidRDefault="00735CB8" w:rsidP="00735CB8">
      <w:pPr>
        <w:pStyle w:val="23"/>
        <w:jc w:val="both"/>
        <w:rPr>
          <w:bCs w:val="0"/>
        </w:rPr>
      </w:pPr>
      <w:r w:rsidRPr="00735CB8">
        <w:rPr>
          <w:bCs w:val="0"/>
        </w:rPr>
        <w:t xml:space="preserve">-Неделя здоровья (апрель) </w:t>
      </w:r>
    </w:p>
    <w:p w:rsidR="00735CB8" w:rsidRPr="00735CB8" w:rsidRDefault="00735CB8" w:rsidP="00735CB8">
      <w:pPr>
        <w:pStyle w:val="23"/>
        <w:jc w:val="both"/>
        <w:rPr>
          <w:bCs w:val="0"/>
        </w:rPr>
      </w:pPr>
      <w:r w:rsidRPr="00735CB8">
        <w:rPr>
          <w:bCs w:val="0"/>
        </w:rPr>
        <w:t>-Концерт ко дню Победы</w:t>
      </w:r>
    </w:p>
    <w:p w:rsidR="00735CB8" w:rsidRPr="00735CB8" w:rsidRDefault="00735CB8" w:rsidP="00735CB8">
      <w:pPr>
        <w:pStyle w:val="23"/>
        <w:jc w:val="both"/>
        <w:rPr>
          <w:bCs w:val="0"/>
        </w:rPr>
      </w:pPr>
      <w:r w:rsidRPr="00735CB8">
        <w:rPr>
          <w:bCs w:val="0"/>
        </w:rPr>
        <w:t xml:space="preserve">-Дни рождения детей во всех разновозрастных группах ДОУ </w:t>
      </w:r>
    </w:p>
    <w:p w:rsidR="00735CB8" w:rsidRPr="00735CB8" w:rsidRDefault="00735CB8" w:rsidP="00735CB8">
      <w:pPr>
        <w:pStyle w:val="23"/>
        <w:jc w:val="both"/>
        <w:rPr>
          <w:bCs w:val="0"/>
        </w:rPr>
      </w:pPr>
      <w:r w:rsidRPr="00735CB8">
        <w:rPr>
          <w:bCs w:val="0"/>
        </w:rPr>
        <w:t xml:space="preserve">-День добрых дел </w:t>
      </w:r>
    </w:p>
    <w:p w:rsidR="00735CB8" w:rsidRPr="00735CB8" w:rsidRDefault="00735CB8" w:rsidP="00735CB8">
      <w:pPr>
        <w:pStyle w:val="23"/>
        <w:jc w:val="both"/>
        <w:rPr>
          <w:bCs w:val="0"/>
        </w:rPr>
      </w:pPr>
    </w:p>
    <w:p w:rsidR="00735CB8" w:rsidRPr="00735CB8" w:rsidRDefault="00735CB8" w:rsidP="00735CB8">
      <w:pPr>
        <w:pStyle w:val="23"/>
        <w:jc w:val="both"/>
        <w:rPr>
          <w:bCs w:val="0"/>
        </w:rPr>
      </w:pPr>
      <w:r w:rsidRPr="00735CB8">
        <w:rPr>
          <w:bCs w:val="0"/>
        </w:rPr>
        <w:t>Праздники внутри регионального и городского значения:</w:t>
      </w:r>
    </w:p>
    <w:p w:rsidR="00735CB8" w:rsidRPr="00735CB8" w:rsidRDefault="00735CB8" w:rsidP="00735CB8">
      <w:pPr>
        <w:pStyle w:val="23"/>
        <w:jc w:val="both"/>
        <w:rPr>
          <w:bCs w:val="0"/>
        </w:rPr>
      </w:pPr>
      <w:r w:rsidRPr="00735CB8">
        <w:rPr>
          <w:bCs w:val="0"/>
        </w:rPr>
        <w:t xml:space="preserve">26 января – День рождения Кемеровской области. </w:t>
      </w:r>
    </w:p>
    <w:p w:rsidR="00735CB8" w:rsidRPr="00735CB8" w:rsidRDefault="00735CB8" w:rsidP="00735CB8">
      <w:pPr>
        <w:pStyle w:val="23"/>
        <w:jc w:val="both"/>
        <w:rPr>
          <w:bCs w:val="0"/>
        </w:rPr>
      </w:pPr>
      <w:r w:rsidRPr="00735CB8">
        <w:rPr>
          <w:bCs w:val="0"/>
        </w:rPr>
        <w:t xml:space="preserve">1-ая суббота июля – день города Новокузнецка. </w:t>
      </w:r>
    </w:p>
    <w:p w:rsidR="00735CB8" w:rsidRPr="00735CB8" w:rsidRDefault="00735CB8" w:rsidP="00735CB8">
      <w:pPr>
        <w:pStyle w:val="23"/>
        <w:jc w:val="both"/>
        <w:rPr>
          <w:bCs w:val="0"/>
        </w:rPr>
      </w:pPr>
      <w:r w:rsidRPr="00735CB8">
        <w:rPr>
          <w:bCs w:val="0"/>
        </w:rPr>
        <w:t xml:space="preserve">Третье воскресенье июля – День Металлурга. </w:t>
      </w:r>
    </w:p>
    <w:p w:rsidR="00735CB8" w:rsidRPr="00735CB8" w:rsidRDefault="00735CB8" w:rsidP="00735CB8">
      <w:pPr>
        <w:pStyle w:val="23"/>
        <w:jc w:val="both"/>
        <w:rPr>
          <w:bCs w:val="0"/>
        </w:rPr>
      </w:pPr>
      <w:r w:rsidRPr="00735CB8">
        <w:rPr>
          <w:bCs w:val="0"/>
        </w:rPr>
        <w:t xml:space="preserve">Последнее воскресенье августа – День Шахтёра. </w:t>
      </w:r>
    </w:p>
    <w:p w:rsidR="00735CB8" w:rsidRPr="00735CB8" w:rsidRDefault="00735CB8" w:rsidP="00735CB8">
      <w:pPr>
        <w:pStyle w:val="23"/>
      </w:pPr>
    </w:p>
    <w:p w:rsidR="00F425B4" w:rsidRPr="00735CB8" w:rsidRDefault="00F425B4" w:rsidP="00F425B4">
      <w:pPr>
        <w:tabs>
          <w:tab w:val="left" w:pos="1470"/>
        </w:tabs>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786"/>
      </w:tblGrid>
      <w:tr w:rsidR="00735CB8" w:rsidRPr="006950BD" w:rsidTr="006950BD">
        <w:trPr>
          <w:trHeight w:val="430"/>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jc w:val="center"/>
              <w:rPr>
                <w:rFonts w:ascii="Times New Roman" w:hAnsi="Times New Roman" w:cs="Times New Roman"/>
                <w:b/>
                <w:i/>
                <w:sz w:val="28"/>
                <w:szCs w:val="28"/>
              </w:rPr>
            </w:pPr>
            <w:r w:rsidRPr="006950BD">
              <w:rPr>
                <w:rFonts w:ascii="Times New Roman" w:hAnsi="Times New Roman" w:cs="Times New Roman"/>
                <w:b/>
                <w:i/>
                <w:sz w:val="28"/>
                <w:szCs w:val="28"/>
              </w:rPr>
              <w:t>Музыкальные праздники и развлечения, театры</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jc w:val="center"/>
              <w:rPr>
                <w:rFonts w:ascii="Times New Roman" w:hAnsi="Times New Roman" w:cs="Times New Roman"/>
                <w:b/>
                <w:i/>
                <w:sz w:val="28"/>
                <w:szCs w:val="28"/>
              </w:rPr>
            </w:pPr>
            <w:r w:rsidRPr="006950BD">
              <w:rPr>
                <w:rFonts w:ascii="Times New Roman" w:hAnsi="Times New Roman" w:cs="Times New Roman"/>
                <w:b/>
                <w:i/>
                <w:sz w:val="28"/>
                <w:szCs w:val="28"/>
              </w:rPr>
              <w:t>Спортивные  праздники и развлечения</w:t>
            </w:r>
          </w:p>
        </w:tc>
      </w:tr>
      <w:tr w:rsidR="00735CB8" w:rsidRPr="006950BD" w:rsidTr="006950BD">
        <w:trPr>
          <w:trHeight w:val="430"/>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Сентябрь:</w:t>
            </w:r>
            <w:r w:rsidRPr="006950BD">
              <w:rPr>
                <w:rFonts w:ascii="Times New Roman" w:hAnsi="Times New Roman" w:cs="Times New Roman"/>
                <w:sz w:val="28"/>
                <w:szCs w:val="28"/>
              </w:rPr>
              <w:t xml:space="preserve">«Кот Барсик идет в школу» (все гр.) </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Драматический театр «Эдем», постановка «Уроки безопасности с Непослушкой»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Сентябрь:</w:t>
            </w:r>
            <w:r w:rsidRPr="006950BD">
              <w:rPr>
                <w:rFonts w:ascii="Times New Roman" w:hAnsi="Times New Roman" w:cs="Times New Roman"/>
                <w:sz w:val="28"/>
                <w:szCs w:val="28"/>
              </w:rPr>
              <w:t>Развлечение «В гости к зверятам» (</w:t>
            </w:r>
            <w:r w:rsidRPr="006950BD">
              <w:rPr>
                <w:rFonts w:ascii="Times New Roman" w:hAnsi="Times New Roman" w:cs="Times New Roman"/>
                <w:sz w:val="28"/>
                <w:szCs w:val="28"/>
                <w:lang w:val="en-US"/>
              </w:rPr>
              <w:t>I</w:t>
            </w:r>
            <w:r w:rsidR="008970A3" w:rsidRPr="006950BD">
              <w:rPr>
                <w:rFonts w:ascii="Times New Roman" w:hAnsi="Times New Roman" w:cs="Times New Roman"/>
                <w:sz w:val="28"/>
                <w:szCs w:val="28"/>
                <w:lang w:val="en-US"/>
              </w:rPr>
              <w:t>I</w:t>
            </w:r>
            <w:r w:rsidRPr="006950BD">
              <w:rPr>
                <w:rFonts w:ascii="Times New Roman" w:hAnsi="Times New Roman" w:cs="Times New Roman"/>
                <w:sz w:val="28"/>
                <w:szCs w:val="28"/>
              </w:rPr>
              <w:t>гр.ран.возр.)</w:t>
            </w:r>
          </w:p>
        </w:tc>
      </w:tr>
      <w:tr w:rsidR="00735CB8" w:rsidRPr="006950BD" w:rsidTr="006950BD">
        <w:trPr>
          <w:trHeight w:val="430"/>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Октябрь:</w:t>
            </w:r>
            <w:r w:rsidRPr="006950BD">
              <w:rPr>
                <w:rFonts w:ascii="Times New Roman" w:hAnsi="Times New Roman" w:cs="Times New Roman"/>
                <w:sz w:val="28"/>
                <w:szCs w:val="28"/>
              </w:rPr>
              <w:t>«Осень в гости к нам пришла»  (все 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lastRenderedPageBreak/>
              <w:t>Театр «Умный малыш» (по репертуару)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lastRenderedPageBreak/>
              <w:t>Октябрь:</w:t>
            </w:r>
            <w:r w:rsidRPr="006950BD">
              <w:rPr>
                <w:rFonts w:ascii="Times New Roman" w:hAnsi="Times New Roman" w:cs="Times New Roman"/>
                <w:sz w:val="28"/>
                <w:szCs w:val="28"/>
              </w:rPr>
              <w:t xml:space="preserve">Развлечение «Мы смелые, сильные, ловкие!» (мл., средняя, </w:t>
            </w:r>
            <w:r w:rsidRPr="006950BD">
              <w:rPr>
                <w:rFonts w:ascii="Times New Roman" w:hAnsi="Times New Roman" w:cs="Times New Roman"/>
                <w:sz w:val="28"/>
                <w:szCs w:val="28"/>
              </w:rPr>
              <w:lastRenderedPageBreak/>
              <w:t>старшая 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«Приключения в Африке» (подг.кшк.гр.)</w:t>
            </w:r>
          </w:p>
        </w:tc>
      </w:tr>
      <w:tr w:rsidR="00735CB8" w:rsidRPr="006950BD" w:rsidTr="006950BD">
        <w:trPr>
          <w:trHeight w:val="430"/>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lastRenderedPageBreak/>
              <w:t>Ноябрь:</w:t>
            </w:r>
            <w:r w:rsidRPr="006950BD">
              <w:rPr>
                <w:rFonts w:ascii="Times New Roman" w:hAnsi="Times New Roman" w:cs="Times New Roman"/>
                <w:sz w:val="28"/>
                <w:szCs w:val="28"/>
              </w:rPr>
              <w:t>«День мам» (все 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Театр «Заводной апельсин» (по репертуару)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Ноябрь:</w:t>
            </w:r>
            <w:r w:rsidRPr="006950BD">
              <w:rPr>
                <w:rFonts w:ascii="Times New Roman" w:hAnsi="Times New Roman" w:cs="Times New Roman"/>
                <w:sz w:val="28"/>
                <w:szCs w:val="28"/>
              </w:rPr>
              <w:t>Спортивное развлечение «Весела была беседа» (ст., подг. к шк.гр.)</w:t>
            </w:r>
          </w:p>
        </w:tc>
      </w:tr>
      <w:tr w:rsidR="00735CB8" w:rsidRPr="006950BD" w:rsidTr="006950BD">
        <w:trPr>
          <w:trHeight w:val="430"/>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Декабрь:</w:t>
            </w:r>
            <w:r w:rsidRPr="006950BD">
              <w:rPr>
                <w:rFonts w:ascii="Times New Roman" w:hAnsi="Times New Roman" w:cs="Times New Roman"/>
                <w:sz w:val="28"/>
                <w:szCs w:val="28"/>
              </w:rPr>
              <w:t>«Новый год у ворот» (все 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Театр «Умный малыш» (по репертуару)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Декабрь:</w:t>
            </w:r>
            <w:r w:rsidRPr="006950BD">
              <w:rPr>
                <w:rFonts w:ascii="Times New Roman" w:hAnsi="Times New Roman" w:cs="Times New Roman"/>
                <w:sz w:val="28"/>
                <w:szCs w:val="28"/>
              </w:rPr>
              <w:t xml:space="preserve"> «Веселимся мы, играем, и нисколько не скучаем» (мл., средняя гр.)</w:t>
            </w:r>
          </w:p>
        </w:tc>
      </w:tr>
      <w:tr w:rsidR="00735CB8" w:rsidRPr="006950BD" w:rsidTr="006950BD">
        <w:trPr>
          <w:trHeight w:val="462"/>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Январь:</w:t>
            </w:r>
            <w:r w:rsidRPr="006950BD">
              <w:rPr>
                <w:rFonts w:ascii="Times New Roman" w:hAnsi="Times New Roman" w:cs="Times New Roman"/>
                <w:sz w:val="28"/>
                <w:szCs w:val="28"/>
              </w:rPr>
              <w:t>Развлечение  «Зима-волшебница» (старш., подг. гр.) – вечер в музыкальной гостиной</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Театр «Заводной апельсин» (по репертуару)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Январь:</w:t>
            </w:r>
            <w:r w:rsidRPr="006950BD">
              <w:rPr>
                <w:rFonts w:ascii="Times New Roman" w:hAnsi="Times New Roman" w:cs="Times New Roman"/>
                <w:sz w:val="28"/>
                <w:szCs w:val="28"/>
              </w:rPr>
              <w:t>Развлечение на улице «Зимние забавы» (мл., средняя, старшая, подг. к шк.гр.)</w:t>
            </w:r>
          </w:p>
          <w:p w:rsidR="00735CB8" w:rsidRPr="006950BD" w:rsidRDefault="00735CB8" w:rsidP="006950BD">
            <w:pPr>
              <w:rPr>
                <w:rFonts w:ascii="Times New Roman" w:hAnsi="Times New Roman" w:cs="Times New Roman"/>
                <w:sz w:val="28"/>
                <w:szCs w:val="28"/>
              </w:rPr>
            </w:pPr>
          </w:p>
        </w:tc>
      </w:tr>
      <w:tr w:rsidR="00735CB8" w:rsidRPr="006950BD" w:rsidTr="006950BD">
        <w:trPr>
          <w:trHeight w:val="430"/>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Февраль:</w:t>
            </w:r>
            <w:r w:rsidRPr="006950BD">
              <w:rPr>
                <w:rFonts w:ascii="Times New Roman" w:hAnsi="Times New Roman" w:cs="Times New Roman"/>
                <w:sz w:val="28"/>
                <w:szCs w:val="28"/>
              </w:rPr>
              <w:t>Развлечение «День Защитника Отечества» (старш., подг. к шк.гр.)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Театр «Сказ» (по репертуару)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Февраль:</w:t>
            </w:r>
            <w:r w:rsidRPr="006950BD">
              <w:rPr>
                <w:rFonts w:ascii="Times New Roman" w:hAnsi="Times New Roman" w:cs="Times New Roman"/>
                <w:sz w:val="28"/>
                <w:szCs w:val="28"/>
              </w:rPr>
              <w:t>Спортивное развлечение «Вместе с папой» (мл., средняя гр.)</w:t>
            </w:r>
          </w:p>
        </w:tc>
      </w:tr>
      <w:tr w:rsidR="00735CB8" w:rsidRPr="006950BD" w:rsidTr="006950BD">
        <w:trPr>
          <w:trHeight w:val="276"/>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Март:</w:t>
            </w:r>
            <w:r w:rsidRPr="006950BD">
              <w:rPr>
                <w:rFonts w:ascii="Times New Roman" w:hAnsi="Times New Roman" w:cs="Times New Roman"/>
                <w:sz w:val="28"/>
                <w:szCs w:val="28"/>
              </w:rPr>
              <w:t>«Женский день (все  группы)</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фольклорный праздник «Масленица»</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Театр «Заводной апельсин» (по репертуару)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Март:</w:t>
            </w:r>
            <w:r w:rsidRPr="006950BD">
              <w:rPr>
                <w:rFonts w:ascii="Times New Roman" w:hAnsi="Times New Roman" w:cs="Times New Roman"/>
                <w:sz w:val="28"/>
                <w:szCs w:val="28"/>
              </w:rPr>
              <w:t xml:space="preserve">Катание на лошади (ст., подг. к шк.гр.)  </w:t>
            </w:r>
          </w:p>
        </w:tc>
      </w:tr>
      <w:tr w:rsidR="00735CB8" w:rsidRPr="006950BD" w:rsidTr="006950BD">
        <w:trPr>
          <w:trHeight w:val="430"/>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Апрель:</w:t>
            </w:r>
            <w:r w:rsidRPr="006950BD">
              <w:rPr>
                <w:rFonts w:ascii="Times New Roman" w:hAnsi="Times New Roman" w:cs="Times New Roman"/>
                <w:sz w:val="28"/>
                <w:szCs w:val="28"/>
              </w:rPr>
              <w:t xml:space="preserve">«Веселые звоночки» (фестиваль детского творчества), </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«День Земли» (все группы)</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Театр «Умный малыш» (по репертуару)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Апрель:</w:t>
            </w:r>
            <w:r w:rsidRPr="006950BD">
              <w:rPr>
                <w:rFonts w:ascii="Times New Roman" w:hAnsi="Times New Roman" w:cs="Times New Roman"/>
                <w:sz w:val="28"/>
                <w:szCs w:val="28"/>
              </w:rPr>
              <w:t xml:space="preserve"> Развлечение «День смеха» (все группы)</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Спортивный праздник «Привет, Спортландия» (подг. к шк.гр.)</w:t>
            </w:r>
          </w:p>
        </w:tc>
      </w:tr>
      <w:tr w:rsidR="00735CB8" w:rsidRPr="006950BD" w:rsidTr="006950BD">
        <w:trPr>
          <w:trHeight w:val="462"/>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Май:</w:t>
            </w:r>
            <w:r w:rsidRPr="006950BD">
              <w:rPr>
                <w:rFonts w:ascii="Times New Roman" w:hAnsi="Times New Roman" w:cs="Times New Roman"/>
                <w:sz w:val="28"/>
                <w:szCs w:val="28"/>
              </w:rPr>
              <w:t xml:space="preserve"> «75-летие со Дня Победы (мл., средняя, старшая, подг. к шк.гр.)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 xml:space="preserve"> «Выпускной вечер» (подг. 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Театр «Заводной апельсин» (по репертуару)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Май:</w:t>
            </w:r>
            <w:r w:rsidRPr="006950BD">
              <w:rPr>
                <w:rFonts w:ascii="Times New Roman" w:hAnsi="Times New Roman" w:cs="Times New Roman"/>
                <w:sz w:val="28"/>
                <w:szCs w:val="28"/>
              </w:rPr>
              <w:t xml:space="preserve"> Развлечение «Калейдоскоп народных игр» (мл., средняя гр.)</w:t>
            </w:r>
          </w:p>
        </w:tc>
      </w:tr>
      <w:tr w:rsidR="00735CB8" w:rsidRPr="006950BD" w:rsidTr="006950BD">
        <w:trPr>
          <w:trHeight w:val="430"/>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Июнь:</w:t>
            </w:r>
            <w:r w:rsidRPr="006950BD">
              <w:rPr>
                <w:rFonts w:ascii="Times New Roman" w:hAnsi="Times New Roman" w:cs="Times New Roman"/>
                <w:sz w:val="28"/>
                <w:szCs w:val="28"/>
              </w:rPr>
              <w:t>«День защиты детей» (старшая и подг. к шк.гр.)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Праздничные мероприятия в честь 300-летия Кузбасса (все 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Театр «Чародей» (по репертуару) (мл., средняя, старшая, подг. к шк.гр.)</w:t>
            </w:r>
          </w:p>
        </w:tc>
        <w:tc>
          <w:tcPr>
            <w:tcW w:w="4786" w:type="dxa"/>
            <w:tcBorders>
              <w:top w:val="single" w:sz="4" w:space="0" w:color="auto"/>
              <w:left w:val="single" w:sz="4" w:space="0" w:color="auto"/>
              <w:bottom w:val="single" w:sz="4" w:space="0" w:color="auto"/>
              <w:right w:val="single" w:sz="4" w:space="0" w:color="auto"/>
            </w:tcBorders>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Июнь</w:t>
            </w:r>
            <w:r w:rsidRPr="006950BD">
              <w:rPr>
                <w:rFonts w:ascii="Times New Roman" w:hAnsi="Times New Roman" w:cs="Times New Roman"/>
                <w:i/>
                <w:sz w:val="28"/>
                <w:szCs w:val="28"/>
              </w:rPr>
              <w:t xml:space="preserve">: </w:t>
            </w:r>
            <w:r w:rsidRPr="006950BD">
              <w:rPr>
                <w:rFonts w:ascii="Times New Roman" w:hAnsi="Times New Roman" w:cs="Times New Roman"/>
                <w:sz w:val="28"/>
                <w:szCs w:val="28"/>
              </w:rPr>
              <w:t>Развлечение «Малые Олимпийские игры» (старш. гр.)</w:t>
            </w:r>
          </w:p>
          <w:p w:rsidR="00735CB8" w:rsidRPr="006950BD" w:rsidRDefault="00735CB8" w:rsidP="006950BD">
            <w:pPr>
              <w:rPr>
                <w:rFonts w:ascii="Times New Roman" w:hAnsi="Times New Roman" w:cs="Times New Roman"/>
                <w:sz w:val="28"/>
                <w:szCs w:val="28"/>
              </w:rPr>
            </w:pPr>
          </w:p>
        </w:tc>
      </w:tr>
      <w:tr w:rsidR="00735CB8" w:rsidRPr="006950BD" w:rsidTr="006950BD">
        <w:trPr>
          <w:trHeight w:val="462"/>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i/>
                <w:sz w:val="28"/>
                <w:szCs w:val="28"/>
              </w:rPr>
            </w:pPr>
            <w:r w:rsidRPr="006950BD">
              <w:rPr>
                <w:rFonts w:ascii="Times New Roman" w:hAnsi="Times New Roman" w:cs="Times New Roman"/>
                <w:b/>
                <w:i/>
                <w:sz w:val="28"/>
                <w:szCs w:val="28"/>
              </w:rPr>
              <w:lastRenderedPageBreak/>
              <w:t>Июль:</w:t>
            </w:r>
            <w:r w:rsidRPr="006950BD">
              <w:rPr>
                <w:rFonts w:ascii="Times New Roman" w:hAnsi="Times New Roman" w:cs="Times New Roman"/>
                <w:sz w:val="28"/>
                <w:szCs w:val="28"/>
              </w:rPr>
              <w:t>Праздник «День города Новокузнецка» (все гр.)</w:t>
            </w:r>
          </w:p>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sz w:val="28"/>
                <w:szCs w:val="28"/>
              </w:rPr>
              <w:t>Развлечение «Иван Купала»(все гр.)</w:t>
            </w:r>
          </w:p>
        </w:tc>
        <w:tc>
          <w:tcPr>
            <w:tcW w:w="4786" w:type="dxa"/>
            <w:tcBorders>
              <w:top w:val="single" w:sz="4" w:space="0" w:color="auto"/>
              <w:left w:val="single" w:sz="4" w:space="0" w:color="auto"/>
              <w:bottom w:val="single" w:sz="4" w:space="0" w:color="auto"/>
              <w:right w:val="single" w:sz="4" w:space="0" w:color="auto"/>
            </w:tcBorders>
            <w:hideMark/>
          </w:tcPr>
          <w:p w:rsidR="00735CB8" w:rsidRPr="006950BD" w:rsidRDefault="00735CB8" w:rsidP="006950BD">
            <w:pPr>
              <w:rPr>
                <w:rFonts w:ascii="Times New Roman" w:hAnsi="Times New Roman" w:cs="Times New Roman"/>
                <w:sz w:val="28"/>
                <w:szCs w:val="28"/>
              </w:rPr>
            </w:pPr>
            <w:r w:rsidRPr="006950BD">
              <w:rPr>
                <w:rFonts w:ascii="Times New Roman" w:hAnsi="Times New Roman" w:cs="Times New Roman"/>
                <w:b/>
                <w:i/>
                <w:sz w:val="28"/>
                <w:szCs w:val="28"/>
              </w:rPr>
              <w:t>Июль:</w:t>
            </w:r>
            <w:r w:rsidRPr="006950BD">
              <w:rPr>
                <w:rFonts w:ascii="Times New Roman" w:hAnsi="Times New Roman" w:cs="Times New Roman"/>
                <w:sz w:val="28"/>
                <w:szCs w:val="28"/>
              </w:rPr>
              <w:t>Развлечение «Летние забавы» (I гр. ран.возр.)</w:t>
            </w:r>
          </w:p>
        </w:tc>
      </w:tr>
      <w:tr w:rsidR="00735CB8" w:rsidRPr="006950BD" w:rsidTr="006950BD">
        <w:trPr>
          <w:trHeight w:val="556"/>
          <w:jc w:val="center"/>
        </w:trPr>
        <w:tc>
          <w:tcPr>
            <w:tcW w:w="4786" w:type="dxa"/>
            <w:tcBorders>
              <w:top w:val="single" w:sz="4" w:space="0" w:color="auto"/>
              <w:left w:val="single" w:sz="4" w:space="0" w:color="auto"/>
              <w:bottom w:val="single" w:sz="4" w:space="0" w:color="auto"/>
              <w:right w:val="single" w:sz="4" w:space="0" w:color="auto"/>
            </w:tcBorders>
            <w:hideMark/>
          </w:tcPr>
          <w:p w:rsidR="00735CB8" w:rsidRPr="0056770C" w:rsidRDefault="00735CB8" w:rsidP="006950BD">
            <w:pPr>
              <w:rPr>
                <w:rFonts w:ascii="Times New Roman" w:hAnsi="Times New Roman" w:cs="Times New Roman"/>
                <w:szCs w:val="28"/>
              </w:rPr>
            </w:pPr>
            <w:r w:rsidRPr="0056770C">
              <w:rPr>
                <w:rFonts w:ascii="Times New Roman" w:hAnsi="Times New Roman" w:cs="Times New Roman"/>
                <w:b/>
                <w:i/>
                <w:szCs w:val="28"/>
              </w:rPr>
              <w:t xml:space="preserve">Август: </w:t>
            </w:r>
            <w:r w:rsidRPr="0056770C">
              <w:rPr>
                <w:rFonts w:ascii="Times New Roman" w:hAnsi="Times New Roman" w:cs="Times New Roman"/>
                <w:b/>
                <w:szCs w:val="28"/>
              </w:rPr>
              <w:t>«</w:t>
            </w:r>
            <w:r w:rsidRPr="0056770C">
              <w:rPr>
                <w:rFonts w:ascii="Times New Roman" w:hAnsi="Times New Roman" w:cs="Times New Roman"/>
                <w:szCs w:val="28"/>
              </w:rPr>
              <w:t>День Российского флага» (все гр.)</w:t>
            </w:r>
          </w:p>
          <w:p w:rsidR="00735CB8" w:rsidRPr="0056770C" w:rsidRDefault="00735CB8" w:rsidP="006950BD">
            <w:pPr>
              <w:rPr>
                <w:rFonts w:ascii="Times New Roman" w:hAnsi="Times New Roman" w:cs="Times New Roman"/>
                <w:szCs w:val="28"/>
              </w:rPr>
            </w:pPr>
            <w:r w:rsidRPr="0056770C">
              <w:rPr>
                <w:rFonts w:ascii="Times New Roman" w:hAnsi="Times New Roman" w:cs="Times New Roman"/>
                <w:szCs w:val="28"/>
              </w:rPr>
              <w:t>Театр «Краски» с семинаром «Четыре стихии»</w:t>
            </w:r>
          </w:p>
        </w:tc>
        <w:tc>
          <w:tcPr>
            <w:tcW w:w="4786" w:type="dxa"/>
            <w:tcBorders>
              <w:top w:val="single" w:sz="4" w:space="0" w:color="auto"/>
              <w:left w:val="single" w:sz="4" w:space="0" w:color="auto"/>
              <w:bottom w:val="single" w:sz="4" w:space="0" w:color="auto"/>
              <w:right w:val="single" w:sz="4" w:space="0" w:color="auto"/>
            </w:tcBorders>
            <w:hideMark/>
          </w:tcPr>
          <w:p w:rsidR="00735CB8" w:rsidRPr="0056770C" w:rsidRDefault="00735CB8" w:rsidP="006950BD">
            <w:pPr>
              <w:rPr>
                <w:rFonts w:ascii="Times New Roman" w:hAnsi="Times New Roman" w:cs="Times New Roman"/>
                <w:szCs w:val="28"/>
              </w:rPr>
            </w:pPr>
            <w:r w:rsidRPr="0056770C">
              <w:rPr>
                <w:rFonts w:ascii="Times New Roman" w:hAnsi="Times New Roman" w:cs="Times New Roman"/>
                <w:b/>
                <w:i/>
                <w:szCs w:val="28"/>
              </w:rPr>
              <w:t>Август:</w:t>
            </w:r>
            <w:r w:rsidRPr="0056770C">
              <w:rPr>
                <w:rFonts w:ascii="Times New Roman" w:hAnsi="Times New Roman" w:cs="Times New Roman"/>
                <w:szCs w:val="28"/>
              </w:rPr>
              <w:t xml:space="preserve"> Развлечение «Мы уже большие!»</w:t>
            </w:r>
          </w:p>
          <w:p w:rsidR="00735CB8" w:rsidRPr="0056770C" w:rsidRDefault="00735CB8" w:rsidP="006950BD">
            <w:pPr>
              <w:rPr>
                <w:rFonts w:ascii="Times New Roman" w:hAnsi="Times New Roman" w:cs="Times New Roman"/>
                <w:szCs w:val="28"/>
              </w:rPr>
            </w:pPr>
            <w:r w:rsidRPr="0056770C">
              <w:rPr>
                <w:rFonts w:ascii="Times New Roman" w:hAnsi="Times New Roman" w:cs="Times New Roman"/>
                <w:szCs w:val="28"/>
              </w:rPr>
              <w:t>(мл., средняя гр.)</w:t>
            </w:r>
          </w:p>
        </w:tc>
      </w:tr>
    </w:tbl>
    <w:p w:rsidR="00735CB8" w:rsidRPr="006950BD" w:rsidRDefault="00735CB8" w:rsidP="00735CB8">
      <w:pPr>
        <w:pStyle w:val="23"/>
      </w:pPr>
    </w:p>
    <w:p w:rsidR="00735CB8" w:rsidRPr="006950BD" w:rsidRDefault="00735CB8" w:rsidP="00735CB8">
      <w:pPr>
        <w:pStyle w:val="23"/>
        <w:jc w:val="both"/>
        <w:rPr>
          <w:bCs w:val="0"/>
        </w:rPr>
      </w:pPr>
      <w:r w:rsidRPr="006950BD">
        <w:rPr>
          <w:bCs w:val="0"/>
        </w:rPr>
        <w:t xml:space="preserve">В ДОУ традиционно проводятся общие театрализованные праздники-утренники. Сценарии участия для детей с ОВЗ разрабатываются с учётом рекомендаций для каждого возраста и индивидуальных возможностей воспитанников. Проводимые мероприятия обусловленные региональным компонентом, сезонными явлениями, государственными праздниками, традициями ДОУ. </w:t>
      </w:r>
    </w:p>
    <w:p w:rsidR="00735CB8" w:rsidRPr="006950BD" w:rsidRDefault="00735CB8" w:rsidP="00735CB8">
      <w:pPr>
        <w:pStyle w:val="23"/>
        <w:jc w:val="both"/>
        <w:rPr>
          <w:bCs w:val="0"/>
        </w:rPr>
      </w:pPr>
      <w:r w:rsidRPr="006950BD">
        <w:rPr>
          <w:bCs w:val="0"/>
          <w:i/>
        </w:rPr>
        <w:t>Задача учителя-логопеда</w:t>
      </w:r>
      <w:r w:rsidRPr="006950BD">
        <w:rPr>
          <w:bCs w:val="0"/>
        </w:rPr>
        <w:t xml:space="preserve"> – помочь подготовить ребенка к выступлениям на праздниках и мероприятих, отработать речевой материал, интонационную выразительность речи. Необходимо учитывать индивидуальные возможности воспитанника. </w:t>
      </w:r>
    </w:p>
    <w:p w:rsidR="00735CB8" w:rsidRPr="006950BD" w:rsidRDefault="00735CB8" w:rsidP="00735CB8">
      <w:pPr>
        <w:pStyle w:val="23"/>
        <w:jc w:val="both"/>
        <w:rPr>
          <w:bCs w:val="0"/>
        </w:rPr>
      </w:pPr>
      <w:r w:rsidRPr="006950BD">
        <w:rPr>
          <w:bCs w:val="0"/>
        </w:rPr>
        <w:t>Направления работы учителя-логопеда:</w:t>
      </w:r>
    </w:p>
    <w:p w:rsidR="00735CB8" w:rsidRPr="006950BD" w:rsidRDefault="00735CB8" w:rsidP="00735CB8">
      <w:pPr>
        <w:pStyle w:val="23"/>
        <w:jc w:val="both"/>
        <w:rPr>
          <w:bCs w:val="0"/>
        </w:rPr>
      </w:pPr>
      <w:r w:rsidRPr="006950BD">
        <w:rPr>
          <w:bCs w:val="0"/>
        </w:rPr>
        <w:t xml:space="preserve">1. отрабатывать мимику и пантомимику; </w:t>
      </w:r>
    </w:p>
    <w:p w:rsidR="00735CB8" w:rsidRPr="006950BD" w:rsidRDefault="00735CB8" w:rsidP="00735CB8">
      <w:pPr>
        <w:pStyle w:val="23"/>
        <w:jc w:val="both"/>
        <w:rPr>
          <w:bCs w:val="0"/>
        </w:rPr>
      </w:pPr>
      <w:r w:rsidRPr="006950BD">
        <w:rPr>
          <w:bCs w:val="0"/>
        </w:rPr>
        <w:t xml:space="preserve">2. развивать дыхание и свободу речевого аппарата, правильную артикуляцию, чёткую дикцию, разнообразную интонацию, логику речи. </w:t>
      </w:r>
    </w:p>
    <w:p w:rsidR="00735CB8" w:rsidRPr="006950BD" w:rsidRDefault="00735CB8" w:rsidP="00735CB8">
      <w:pPr>
        <w:pStyle w:val="23"/>
        <w:jc w:val="both"/>
        <w:rPr>
          <w:bCs w:val="0"/>
        </w:rPr>
      </w:pPr>
      <w:r w:rsidRPr="006950BD">
        <w:rPr>
          <w:bCs w:val="0"/>
        </w:rPr>
        <w:t xml:space="preserve">3. упражнения по формированию выразительности исполнения (вербальной и невербальной); </w:t>
      </w:r>
    </w:p>
    <w:p w:rsidR="00735CB8" w:rsidRPr="006950BD" w:rsidRDefault="00735CB8" w:rsidP="00735CB8">
      <w:pPr>
        <w:pStyle w:val="23"/>
        <w:jc w:val="both"/>
        <w:rPr>
          <w:bCs w:val="0"/>
        </w:rPr>
      </w:pPr>
      <w:r w:rsidRPr="006950BD">
        <w:rPr>
          <w:bCs w:val="0"/>
        </w:rPr>
        <w:t xml:space="preserve">4. отрабатывать силу голоса, расширять звуковысотного диапазона; </w:t>
      </w:r>
    </w:p>
    <w:p w:rsidR="00735CB8" w:rsidRPr="006950BD" w:rsidRDefault="00735CB8" w:rsidP="00735CB8">
      <w:pPr>
        <w:pStyle w:val="23"/>
        <w:jc w:val="both"/>
        <w:rPr>
          <w:bCs w:val="0"/>
        </w:rPr>
      </w:pPr>
      <w:r w:rsidRPr="006950BD">
        <w:rPr>
          <w:bCs w:val="0"/>
        </w:rPr>
        <w:t xml:space="preserve">5. отрабатывать умение управлять темпом речи; </w:t>
      </w:r>
    </w:p>
    <w:p w:rsidR="00735CB8" w:rsidRPr="006950BD" w:rsidRDefault="00735CB8" w:rsidP="00735CB8">
      <w:pPr>
        <w:pStyle w:val="23"/>
        <w:jc w:val="both"/>
        <w:rPr>
          <w:bCs w:val="0"/>
        </w:rPr>
      </w:pPr>
      <w:r w:rsidRPr="006950BD">
        <w:rPr>
          <w:bCs w:val="0"/>
        </w:rPr>
        <w:t>6. совершенствовать чувство ритма.</w:t>
      </w:r>
    </w:p>
    <w:p w:rsidR="00735CB8" w:rsidRPr="006950BD" w:rsidRDefault="00735CB8" w:rsidP="00735CB8">
      <w:pPr>
        <w:pStyle w:val="23"/>
        <w:jc w:val="both"/>
        <w:rPr>
          <w:bCs w:val="0"/>
        </w:rPr>
      </w:pPr>
      <w:r w:rsidRPr="006950BD">
        <w:rPr>
          <w:bCs w:val="0"/>
        </w:rPr>
        <w:t xml:space="preserve">К выступлениям привлекаются все дети без исключения, что способствует повышению уровня самооценки, уверенности в собственных силах, и как следствие, успешной социализации в обществе. </w:t>
      </w:r>
    </w:p>
    <w:p w:rsidR="00735CB8" w:rsidRPr="006950BD" w:rsidRDefault="00735CB8" w:rsidP="00735CB8">
      <w:pPr>
        <w:pStyle w:val="23"/>
        <w:jc w:val="both"/>
        <w:rPr>
          <w:bCs w:val="0"/>
        </w:rPr>
      </w:pPr>
      <w:r w:rsidRPr="006950BD">
        <w:rPr>
          <w:bCs w:val="0"/>
        </w:rPr>
        <w:t xml:space="preserve">Стоит отметить, что стихотворные тексты подбираются в соответствии с речевыми возможностями дошкольников: </w:t>
      </w:r>
    </w:p>
    <w:p w:rsidR="00735CB8" w:rsidRPr="006950BD" w:rsidRDefault="00735CB8" w:rsidP="00735CB8">
      <w:pPr>
        <w:pStyle w:val="23"/>
        <w:jc w:val="both"/>
        <w:rPr>
          <w:bCs w:val="0"/>
        </w:rPr>
      </w:pPr>
      <w:r w:rsidRPr="006950BD">
        <w:rPr>
          <w:bCs w:val="0"/>
        </w:rPr>
        <w:sym w:font="Symbol" w:char="F0B7"/>
      </w:r>
      <w:r w:rsidRPr="006950BD">
        <w:rPr>
          <w:bCs w:val="0"/>
        </w:rPr>
        <w:t xml:space="preserve"> Если ребенок владеет активной фразовой речью, то выступление носит самостоятельный характер. При этом ребенок контролирует собственное произношение (предварительно, в процессе коррекционной работы, учителем-логопедом отрабатывается интонационная выразительность речи, автоматизация поставленных звуков, выработка направленной воздушной струи, физиологического дыхания, формирование просодической стороны речи).</w:t>
      </w:r>
    </w:p>
    <w:p w:rsidR="00735CB8" w:rsidRPr="006950BD" w:rsidRDefault="00735CB8" w:rsidP="00735CB8">
      <w:pPr>
        <w:pStyle w:val="23"/>
        <w:jc w:val="both"/>
        <w:rPr>
          <w:bCs w:val="0"/>
        </w:rPr>
      </w:pPr>
      <w:r w:rsidRPr="006950BD">
        <w:rPr>
          <w:bCs w:val="0"/>
        </w:rPr>
        <w:t>В том случае, если в активной речи дошкольника присутствуют лишь отдельные слова, то во время выступления ребенок либо договаривает стихотворение за педагогом (за другим ребенком), либо произносит самостоятельное слово в заданном стихотворном произведении.</w:t>
      </w:r>
    </w:p>
    <w:p w:rsidR="00735CB8" w:rsidRDefault="00735CB8" w:rsidP="0056770C">
      <w:pPr>
        <w:pStyle w:val="23"/>
        <w:jc w:val="both"/>
        <w:rPr>
          <w:bCs w:val="0"/>
        </w:rPr>
      </w:pPr>
      <w:r w:rsidRPr="006950BD">
        <w:rPr>
          <w:bCs w:val="0"/>
        </w:rPr>
        <w:t xml:space="preserve">Дети, речь которых находится на уровне вокализаций или отсутствует полностью, участвуют в мини-сценках. В основу сценок положены речедвигательные упражнения. Педагог или ребенок, владеющий развернутой фразовой речью, произносит текст, в это время дошкольник с отсутствием речи выполняет движения соответствующие тексту. </w:t>
      </w:r>
    </w:p>
    <w:p w:rsidR="0056770C" w:rsidRPr="006950BD" w:rsidRDefault="0056770C" w:rsidP="0056770C">
      <w:pPr>
        <w:pStyle w:val="23"/>
        <w:jc w:val="both"/>
        <w:rPr>
          <w:bCs w:val="0"/>
        </w:rPr>
      </w:pPr>
    </w:p>
    <w:p w:rsidR="0056770C" w:rsidRDefault="006950BD" w:rsidP="0056770C">
      <w:pPr>
        <w:pStyle w:val="70"/>
        <w:shd w:val="clear" w:color="auto" w:fill="auto"/>
        <w:tabs>
          <w:tab w:val="left" w:pos="0"/>
        </w:tabs>
        <w:spacing w:before="0" w:after="304" w:line="240" w:lineRule="auto"/>
        <w:ind w:firstLine="284"/>
        <w:jc w:val="center"/>
        <w:rPr>
          <w:sz w:val="28"/>
          <w:szCs w:val="28"/>
        </w:rPr>
      </w:pPr>
      <w:r>
        <w:rPr>
          <w:sz w:val="28"/>
          <w:szCs w:val="28"/>
        </w:rPr>
        <w:lastRenderedPageBreak/>
        <w:t>3.5. Особенности организации развивающей предметно-пространственной среды</w:t>
      </w:r>
    </w:p>
    <w:p w:rsidR="006950BD" w:rsidRPr="00E47BE4" w:rsidRDefault="006950BD" w:rsidP="0056770C">
      <w:pPr>
        <w:pStyle w:val="70"/>
        <w:shd w:val="clear" w:color="auto" w:fill="auto"/>
        <w:tabs>
          <w:tab w:val="left" w:pos="0"/>
        </w:tabs>
        <w:spacing w:before="0" w:after="304" w:line="240" w:lineRule="auto"/>
        <w:ind w:firstLine="284"/>
        <w:jc w:val="center"/>
        <w:rPr>
          <w:b w:val="0"/>
          <w:i/>
          <w:sz w:val="28"/>
          <w:szCs w:val="28"/>
        </w:rPr>
      </w:pPr>
      <w:r>
        <w:rPr>
          <w:b w:val="0"/>
          <w:i/>
          <w:sz w:val="28"/>
          <w:szCs w:val="28"/>
        </w:rPr>
        <w:t>Специальные требования к предметной развивающей среде и предметно-пространственной организации среды  детей с функциональными расстройствами зрения</w:t>
      </w:r>
    </w:p>
    <w:p w:rsidR="006950BD" w:rsidRDefault="006950BD" w:rsidP="006950BD">
      <w:pPr>
        <w:ind w:left="-284" w:firstLine="284"/>
        <w:jc w:val="center"/>
        <w:rPr>
          <w:rFonts w:ascii="Times New Roman" w:hAnsi="Times New Roman" w:cs="Times New Roman"/>
          <w:i/>
          <w:sz w:val="28"/>
          <w:szCs w:val="28"/>
        </w:rPr>
      </w:pPr>
      <w:r>
        <w:rPr>
          <w:rFonts w:ascii="Times New Roman" w:hAnsi="Times New Roman" w:cs="Times New Roman"/>
          <w:i/>
          <w:sz w:val="28"/>
          <w:szCs w:val="28"/>
        </w:rPr>
        <w:t>Требования к предметной развивающей среде</w:t>
      </w:r>
    </w:p>
    <w:p w:rsidR="006950BD" w:rsidRDefault="006950BD" w:rsidP="0090186F">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Предметная развивающая среда должна создаваться и подбираться с учетом принципа коррекционно-компенсаторной направленности </w:t>
      </w:r>
      <w:r>
        <w:rPr>
          <w:rFonts w:ascii="Times New Roman" w:hAnsi="Times New Roman" w:cs="Times New Roman"/>
          <w:sz w:val="28"/>
          <w:szCs w:val="28"/>
          <w:shd w:val="clear" w:color="auto" w:fill="FFFFFF"/>
        </w:rPr>
        <w:t>для удовлетворения особых образовательных потребностей ребенка с ФРЗ.</w:t>
      </w:r>
    </w:p>
    <w:p w:rsidR="006950BD" w:rsidRDefault="006950BD" w:rsidP="0090186F">
      <w:pPr>
        <w:ind w:firstLine="708"/>
        <w:jc w:val="both"/>
        <w:rPr>
          <w:rFonts w:ascii="Times New Roman" w:hAnsi="Times New Roman" w:cs="Times New Roman"/>
          <w:sz w:val="28"/>
          <w:szCs w:val="28"/>
        </w:rPr>
      </w:pPr>
      <w:r>
        <w:rPr>
          <w:rFonts w:ascii="Times New Roman" w:hAnsi="Times New Roman" w:cs="Times New Roman"/>
          <w:sz w:val="28"/>
          <w:szCs w:val="28"/>
        </w:rPr>
        <w:t>В качестве ориентиров для подбора материалов и оборудования должны выступать общие закономерности развития ребенка на каждом возрастном этапе, должны учитываться индивидуально–типологические особенности и особые образовательные потребности  дошкольника с ФРЗ.</w:t>
      </w:r>
    </w:p>
    <w:p w:rsidR="006950BD" w:rsidRDefault="006950BD" w:rsidP="0090186F">
      <w:pPr>
        <w:ind w:firstLine="708"/>
        <w:jc w:val="both"/>
        <w:rPr>
          <w:rFonts w:ascii="Times New Roman" w:hAnsi="Times New Roman" w:cs="Times New Roman"/>
          <w:sz w:val="28"/>
          <w:szCs w:val="28"/>
        </w:rPr>
      </w:pPr>
      <w:r>
        <w:rPr>
          <w:rFonts w:ascii="Times New Roman" w:hAnsi="Times New Roman" w:cs="Times New Roman"/>
          <w:sz w:val="28"/>
          <w:szCs w:val="28"/>
        </w:rPr>
        <w:t>Предметно-пространственная среда должна обеспечить ребенку с ФРЗ возможность отражения: разнообразного предметно-объектного окружения, выполняющего роль визуального стимульного материала, побуждающего его обогащать зрительный опыт; предметов в разнообразных глубинных зон пространства, обеспечивая приспосабливаемость функциональных механизмов зрительного восприятия к приобретению и использованию зрительного опыта при работе вблизи и вдали.</w:t>
      </w:r>
    </w:p>
    <w:p w:rsidR="006950BD" w:rsidRDefault="006950BD" w:rsidP="0090186F">
      <w:pPr>
        <w:ind w:firstLine="708"/>
        <w:jc w:val="both"/>
        <w:rPr>
          <w:rFonts w:ascii="Times New Roman" w:hAnsi="Times New Roman" w:cs="Times New Roman"/>
          <w:sz w:val="28"/>
          <w:szCs w:val="28"/>
        </w:rPr>
      </w:pPr>
      <w:r>
        <w:rPr>
          <w:rFonts w:ascii="Times New Roman" w:hAnsi="Times New Roman" w:cs="Times New Roman"/>
          <w:sz w:val="28"/>
          <w:szCs w:val="28"/>
        </w:rPr>
        <w:t>Подбор материалов и оборудования должен осуществляться для тех видов деятельности ребенка с ФРЗ,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коррекционной деятельности специалиста.</w:t>
      </w:r>
    </w:p>
    <w:p w:rsidR="006950BD" w:rsidRDefault="006950BD" w:rsidP="0090186F">
      <w:pPr>
        <w:ind w:firstLine="708"/>
        <w:jc w:val="both"/>
        <w:rPr>
          <w:rFonts w:ascii="Times New Roman" w:hAnsi="Times New Roman" w:cs="Times New Roman"/>
          <w:sz w:val="28"/>
          <w:szCs w:val="28"/>
        </w:rPr>
      </w:pPr>
      <w:r>
        <w:rPr>
          <w:rFonts w:ascii="Times New Roman" w:hAnsi="Times New Roman" w:cs="Times New Roman"/>
          <w:sz w:val="28"/>
          <w:szCs w:val="28"/>
        </w:rPr>
        <w:t>Материалы и оборудование должны отвечать коррекционно-развивающим требованиям, быть безопасными для зрения ребенка; включать для детей индивидуальные приспособления, улучшающие и повышающие различительную способность глаз (индивидуально фоновые плоскости для усиления контраста, снижения зрительной утомляемости, расширения поля взора),  оптические средства, увеличивающие устройства для повышения способности к детальности восприятия в процессе познания (в случаях особой востребованности); орудийные предметы (детские указки), помогающие ребенку с нарушением зрения в процессе рассматривания изображений организовывать зрительное слежение по контуру, по плоскости, зрительную локализацию; быть «активаторами»  зрения амблиопичного глаза, бинокулярных механизмов – подбираться по величине, цвету, объемности в соответствии со зрительным режимом (назначается врачем-офтальмологом).</w:t>
      </w:r>
    </w:p>
    <w:p w:rsidR="006950BD" w:rsidRDefault="006950BD" w:rsidP="0090186F">
      <w:pPr>
        <w:ind w:firstLine="708"/>
        <w:jc w:val="both"/>
        <w:rPr>
          <w:rFonts w:ascii="Times New Roman" w:hAnsi="Times New Roman" w:cs="Times New Roman"/>
          <w:sz w:val="28"/>
          <w:szCs w:val="28"/>
        </w:rPr>
      </w:pPr>
      <w:r>
        <w:rPr>
          <w:rFonts w:ascii="Times New Roman" w:hAnsi="Times New Roman" w:cs="Times New Roman"/>
          <w:sz w:val="28"/>
          <w:szCs w:val="28"/>
        </w:rPr>
        <w:t>Наиболее педагогически ценными являются материалы и оборудование, игрушки, обладающие следующими качествами:</w:t>
      </w:r>
    </w:p>
    <w:p w:rsidR="006950BD" w:rsidRDefault="006950BD" w:rsidP="006950BD">
      <w:pPr>
        <w:pStyle w:val="a4"/>
        <w:spacing w:before="0" w:beforeAutospacing="0" w:after="0" w:afterAutospacing="0"/>
        <w:jc w:val="both"/>
        <w:rPr>
          <w:sz w:val="28"/>
          <w:szCs w:val="28"/>
        </w:rPr>
      </w:pPr>
      <w:r>
        <w:rPr>
          <w:sz w:val="28"/>
          <w:szCs w:val="28"/>
        </w:rPr>
        <w:tab/>
        <w:t>- привлекательные для ребенка с нарушением зрения, актуальны для его зрительного, осязательного восприятия, способствуют развитию и обогащению зрительных ощущений, зрительных функций;</w:t>
      </w:r>
    </w:p>
    <w:p w:rsidR="006950BD" w:rsidRDefault="006950BD" w:rsidP="006950BD">
      <w:pPr>
        <w:pStyle w:val="a4"/>
        <w:spacing w:before="0" w:beforeAutospacing="0" w:after="0" w:afterAutospacing="0"/>
        <w:jc w:val="both"/>
        <w:rPr>
          <w:sz w:val="28"/>
          <w:szCs w:val="28"/>
        </w:rPr>
      </w:pPr>
      <w:r>
        <w:rPr>
          <w:sz w:val="28"/>
          <w:szCs w:val="28"/>
        </w:rPr>
        <w:tab/>
        <w:t xml:space="preserve">- по форме, структуре, организации должны быть легко зрительно опознаваемы и осмысливаемы ребенком с нарушением зрения при восприятии их на </w:t>
      </w:r>
      <w:r>
        <w:rPr>
          <w:sz w:val="28"/>
          <w:szCs w:val="28"/>
        </w:rPr>
        <w:lastRenderedPageBreak/>
        <w:t>расстоянии и вблизи: обладать несложной формой, тональной (цветовой) яркостью, иметь четкую детальность;</w:t>
      </w:r>
    </w:p>
    <w:p w:rsidR="006950BD" w:rsidRDefault="006950BD" w:rsidP="006950BD">
      <w:pPr>
        <w:pStyle w:val="a4"/>
        <w:spacing w:before="0" w:beforeAutospacing="0" w:after="0" w:afterAutospacing="0"/>
        <w:jc w:val="both"/>
        <w:rPr>
          <w:sz w:val="28"/>
          <w:szCs w:val="28"/>
        </w:rPr>
      </w:pPr>
      <w:r>
        <w:rPr>
          <w:sz w:val="28"/>
          <w:szCs w:val="28"/>
        </w:rPr>
        <w:tab/>
        <w:t>- интересные, обладают разнообразием форм и величин, исполненными в разных цветовых гаммах.</w:t>
      </w:r>
    </w:p>
    <w:p w:rsidR="006950BD" w:rsidRDefault="006950BD" w:rsidP="0090186F">
      <w:pPr>
        <w:ind w:firstLine="708"/>
        <w:jc w:val="both"/>
        <w:rPr>
          <w:rFonts w:ascii="Times New Roman" w:hAnsi="Times New Roman" w:cs="Times New Roman"/>
          <w:sz w:val="28"/>
          <w:szCs w:val="28"/>
        </w:rPr>
      </w:pPr>
      <w:r>
        <w:rPr>
          <w:rFonts w:ascii="Times New Roman" w:hAnsi="Times New Roman" w:cs="Times New Roman"/>
          <w:sz w:val="28"/>
          <w:szCs w:val="28"/>
        </w:rPr>
        <w:t>Подбор материалов и оборудования должен обеспечить ребенку с нарушением зрения игру разных видов: дидактическую, предметную, сюжетную, подвижную; игры, игры-упражнения на зрительное восприятие, игры-упражнения на развитие зрительно-моторной координации, моторику рук.</w:t>
      </w:r>
    </w:p>
    <w:p w:rsidR="006950BD" w:rsidRDefault="006950BD" w:rsidP="0090186F">
      <w:pPr>
        <w:pStyle w:val="a4"/>
        <w:spacing w:before="0" w:beforeAutospacing="0" w:after="0" w:afterAutospacing="0"/>
        <w:ind w:firstLine="708"/>
        <w:jc w:val="both"/>
        <w:rPr>
          <w:sz w:val="28"/>
          <w:szCs w:val="28"/>
        </w:rPr>
      </w:pPr>
      <w:r>
        <w:rPr>
          <w:sz w:val="28"/>
          <w:szCs w:val="28"/>
        </w:rPr>
        <w:t>Материалы для игр должны включать предметы по своим визуальным, физическим характеристикам доступные для осмысления, побуждающие ребенка с нарушением зрения к активным действиям (зрительная привлекательность, целостность структуры, простота формы, без излишней детализации, с минимумом деталей и элементов не несущих для объекта логическую нагрузку).</w:t>
      </w:r>
    </w:p>
    <w:p w:rsidR="006950BD" w:rsidRDefault="006950BD" w:rsidP="0090186F">
      <w:pPr>
        <w:pStyle w:val="a4"/>
        <w:spacing w:before="0" w:beforeAutospacing="0" w:after="0" w:afterAutospacing="0"/>
        <w:ind w:firstLine="708"/>
        <w:jc w:val="both"/>
        <w:rPr>
          <w:sz w:val="28"/>
          <w:szCs w:val="28"/>
        </w:rPr>
      </w:pPr>
      <w:r>
        <w:rPr>
          <w:sz w:val="28"/>
          <w:szCs w:val="28"/>
        </w:rPr>
        <w:t>Материалы и оборудование для продуктивной деятельности должны быть представлены: материалами для изобразительной деятельности: цветные карандаши разные по диаметру, насыщенной тональности, фломастеры, маркеры, краски, цветные мелки, особого рода заготовки (форменные предметные трафареты для воспроизведения на них деталей и частей, трафареты для обводки), изобразительные материалы для раскрашивания, штрихования, для лепки, аппликации (фактурная плотная бумага, фактурные ткани, природные объекты), для конструирования (разнообразные конструкторы, конструктор эмоций, мозаики, деревянные вкладыши).</w:t>
      </w:r>
    </w:p>
    <w:p w:rsidR="006950BD" w:rsidRDefault="006950BD" w:rsidP="0090186F">
      <w:pPr>
        <w:pStyle w:val="a4"/>
        <w:spacing w:before="0" w:beforeAutospacing="0" w:after="0" w:afterAutospacing="0"/>
        <w:ind w:firstLine="708"/>
        <w:jc w:val="both"/>
        <w:rPr>
          <w:sz w:val="28"/>
          <w:szCs w:val="28"/>
        </w:rPr>
      </w:pPr>
      <w:r>
        <w:rPr>
          <w:sz w:val="28"/>
          <w:szCs w:val="28"/>
        </w:rPr>
        <w:t>Предметная среда должна быть наполнена интересным для рассматривания, развивающим (активизация зрительных функций)  зрение печатным материалом: книжками (книжки-картинки, иллюстрированные книжки детской художественной литературы, иллюстрированные книжки познавательной направленности; отдельные иллюстративные материалы (картинки, панно, фотографии)</w:t>
      </w:r>
    </w:p>
    <w:p w:rsidR="006950BD" w:rsidRDefault="006950BD" w:rsidP="006950BD">
      <w:pPr>
        <w:pStyle w:val="a4"/>
        <w:spacing w:before="0" w:beforeAutospacing="0" w:after="0" w:afterAutospacing="0"/>
        <w:jc w:val="both"/>
        <w:rPr>
          <w:sz w:val="28"/>
          <w:szCs w:val="28"/>
        </w:rPr>
      </w:pPr>
      <w:r>
        <w:rPr>
          <w:sz w:val="28"/>
          <w:szCs w:val="28"/>
        </w:rPr>
        <w:t>Оборудование общего назначения включает аудиоаппаратуру, магнитную доску, доску для рисования мелом, маркером, фланелеграф.</w:t>
      </w:r>
    </w:p>
    <w:p w:rsidR="006950BD" w:rsidRDefault="006950BD" w:rsidP="0090186F">
      <w:pPr>
        <w:pStyle w:val="a4"/>
        <w:spacing w:before="0" w:beforeAutospacing="0" w:after="0" w:afterAutospacing="0"/>
        <w:ind w:firstLine="708"/>
        <w:jc w:val="both"/>
        <w:rPr>
          <w:sz w:val="28"/>
          <w:szCs w:val="28"/>
        </w:rPr>
      </w:pPr>
      <w:r>
        <w:rPr>
          <w:sz w:val="28"/>
          <w:szCs w:val="28"/>
        </w:rPr>
        <w:t>Материалы – объекты исследования в реальном времени для сенсорного развития: объемные геометрические тела (монотонные и разноцветные), деревянные наборы шаров и кубов разных величин, наборы геометрических фигур, вкладыши-формы, наборы образцов (зрительных эталонов), объекты для зрительной локализации, сличения, идентификации, соотнесения, сериации (по величине, форме, цвету); природные объекты (природный материал); искусственно созданные материалы для развития зрительно-моторной координации, мелкой моторики рук (мозаика, объекты для нанизывания, плетения, шнуровки) с активизацией зрения и зрительных функций.</w:t>
      </w:r>
    </w:p>
    <w:p w:rsidR="006950BD" w:rsidRDefault="006950BD" w:rsidP="0090186F">
      <w:pPr>
        <w:pStyle w:val="a4"/>
        <w:spacing w:before="0" w:beforeAutospacing="0" w:after="0" w:afterAutospacing="0"/>
        <w:ind w:firstLine="708"/>
        <w:jc w:val="both"/>
        <w:rPr>
          <w:sz w:val="28"/>
          <w:szCs w:val="28"/>
        </w:rPr>
      </w:pPr>
      <w:r>
        <w:rPr>
          <w:sz w:val="28"/>
          <w:szCs w:val="28"/>
        </w:rPr>
        <w:t>Мелкие предметы различной формы для сортировки, обучению счету, развития мелкой моторики.</w:t>
      </w:r>
    </w:p>
    <w:p w:rsidR="006950BD" w:rsidRDefault="006950BD" w:rsidP="0090186F">
      <w:pPr>
        <w:pStyle w:val="a4"/>
        <w:spacing w:before="0" w:beforeAutospacing="0" w:after="0" w:afterAutospacing="0"/>
        <w:ind w:firstLine="708"/>
        <w:jc w:val="both"/>
        <w:rPr>
          <w:sz w:val="28"/>
          <w:szCs w:val="28"/>
        </w:rPr>
      </w:pPr>
      <w:r>
        <w:rPr>
          <w:sz w:val="28"/>
          <w:szCs w:val="28"/>
        </w:rPr>
        <w:t xml:space="preserve">Группа образно-символического материала должна быть представлена специальными наглядными пособиями, репрезентирующими детям </w:t>
      </w:r>
      <w:r>
        <w:rPr>
          <w:sz w:val="28"/>
          <w:szCs w:val="28"/>
          <w:lang w:val="en-US"/>
        </w:rPr>
        <w:t>c</w:t>
      </w:r>
      <w:r>
        <w:rPr>
          <w:sz w:val="28"/>
          <w:szCs w:val="28"/>
        </w:rPr>
        <w:t>нарушением зрения мир вещей и событий: модели, предметные картинки, «дидактические пособия».</w:t>
      </w:r>
    </w:p>
    <w:p w:rsidR="006950BD" w:rsidRDefault="006950BD" w:rsidP="0090186F">
      <w:pPr>
        <w:pStyle w:val="a4"/>
        <w:spacing w:before="0" w:beforeAutospacing="0" w:after="0" w:afterAutospacing="0"/>
        <w:ind w:firstLine="708"/>
        <w:jc w:val="both"/>
        <w:rPr>
          <w:sz w:val="28"/>
          <w:szCs w:val="28"/>
        </w:rPr>
      </w:pPr>
      <w:r>
        <w:rPr>
          <w:sz w:val="28"/>
          <w:szCs w:val="28"/>
        </w:rPr>
        <w:t xml:space="preserve">Группа нормативно-знакового материала должна включать разнообразные </w:t>
      </w:r>
      <w:r>
        <w:rPr>
          <w:rStyle w:val="apple-converted-space"/>
          <w:rFonts w:eastAsiaTheme="majorEastAsia"/>
          <w:sz w:val="28"/>
          <w:szCs w:val="28"/>
        </w:rPr>
        <w:t xml:space="preserve">наборы букв и цифр, приспособления для работы с ними, не зашумленные </w:t>
      </w:r>
      <w:r>
        <w:rPr>
          <w:rStyle w:val="apple-converted-space"/>
          <w:rFonts w:eastAsiaTheme="majorEastAsia"/>
          <w:sz w:val="28"/>
          <w:szCs w:val="28"/>
        </w:rPr>
        <w:lastRenderedPageBreak/>
        <w:t>алфавитные таблицы, наборы карточек с визуально-фактурным изображением букв, повышающим полимодальность образа.</w:t>
      </w:r>
    </w:p>
    <w:p w:rsidR="006950BD" w:rsidRDefault="006950BD" w:rsidP="0090186F">
      <w:pPr>
        <w:pStyle w:val="a4"/>
        <w:spacing w:before="0" w:beforeAutospacing="0" w:after="0" w:afterAutospacing="0"/>
        <w:ind w:firstLine="708"/>
        <w:jc w:val="both"/>
        <w:rPr>
          <w:sz w:val="28"/>
          <w:szCs w:val="28"/>
        </w:rPr>
      </w:pPr>
      <w:r>
        <w:rPr>
          <w:sz w:val="28"/>
          <w:szCs w:val="28"/>
        </w:rPr>
        <w:t>Материалы и оборудование для двигательной активности должны включать предметы для упражнений в равновесии, координации движений, развития зрительно-моторной координации, моторики рук, в т. ч. мелкой моторики; для катания, бросания, метания; для ходьбы с преодолением препятствий; массажные подушки, коврики, мячи, ребристые дорожки; объемные фактурные мягкие модули и др. Материалы и оборудование должны быть ярких тонов (цветов), находиться в местах доступных и безопасных для организации собственной двигательной деятельности.</w:t>
      </w:r>
    </w:p>
    <w:p w:rsidR="006950BD" w:rsidRDefault="006950BD" w:rsidP="0090186F">
      <w:pPr>
        <w:pStyle w:val="a4"/>
        <w:spacing w:before="0" w:beforeAutospacing="0" w:after="0" w:afterAutospacing="0"/>
        <w:ind w:firstLine="708"/>
        <w:jc w:val="both"/>
        <w:rPr>
          <w:sz w:val="28"/>
          <w:szCs w:val="28"/>
        </w:rPr>
      </w:pPr>
      <w:r>
        <w:rPr>
          <w:sz w:val="28"/>
          <w:szCs w:val="28"/>
        </w:rPr>
        <w:t>Материалы и оборудование сенсорной комнаты для развития (обогащения) ощущений должны включать: визуальные панели (развивающие, игровые); кистевой тренажер; лабиринты ручные; тактильные дорожки; сенсорная тропа; сухой дождь; волшебный шатер; волшебная нить.</w:t>
      </w:r>
    </w:p>
    <w:p w:rsidR="006950BD" w:rsidRDefault="006950BD" w:rsidP="0090186F">
      <w:pPr>
        <w:pStyle w:val="a4"/>
        <w:spacing w:before="0" w:beforeAutospacing="0" w:after="0" w:afterAutospacing="0"/>
        <w:ind w:firstLine="708"/>
        <w:jc w:val="both"/>
        <w:rPr>
          <w:sz w:val="28"/>
          <w:szCs w:val="28"/>
        </w:rPr>
      </w:pPr>
      <w:r>
        <w:rPr>
          <w:sz w:val="28"/>
          <w:szCs w:val="28"/>
        </w:rPr>
        <w:t>При проектировании предметной развивающей среды, предметно-пространственной организации среды детей с нарушением зрения необходимо исходить из их особых образовательных потребностей и индивидуально-типологических особенностей воспитанников.</w:t>
      </w:r>
    </w:p>
    <w:p w:rsidR="006950BD" w:rsidRDefault="006950BD" w:rsidP="006950BD">
      <w:pPr>
        <w:pStyle w:val="a4"/>
        <w:spacing w:before="0" w:beforeAutospacing="0" w:after="0" w:afterAutospacing="0"/>
        <w:jc w:val="both"/>
        <w:rPr>
          <w:i/>
          <w:sz w:val="28"/>
          <w:szCs w:val="28"/>
        </w:rPr>
      </w:pPr>
    </w:p>
    <w:p w:rsidR="006950BD" w:rsidRDefault="006950BD" w:rsidP="0090186F">
      <w:pPr>
        <w:pStyle w:val="a4"/>
        <w:spacing w:before="0" w:beforeAutospacing="0" w:after="0" w:afterAutospacing="0"/>
        <w:jc w:val="center"/>
        <w:rPr>
          <w:sz w:val="28"/>
          <w:szCs w:val="28"/>
        </w:rPr>
      </w:pPr>
      <w:r>
        <w:rPr>
          <w:i/>
          <w:sz w:val="28"/>
          <w:szCs w:val="28"/>
        </w:rPr>
        <w:t>Требования к предметно-пространственной организации среды</w:t>
      </w:r>
    </w:p>
    <w:p w:rsidR="006950BD" w:rsidRDefault="006950BD" w:rsidP="0090186F">
      <w:pPr>
        <w:pStyle w:val="a4"/>
        <w:spacing w:before="0" w:beforeAutospacing="0" w:after="0" w:afterAutospacing="0"/>
        <w:ind w:firstLine="708"/>
        <w:jc w:val="both"/>
        <w:rPr>
          <w:sz w:val="28"/>
          <w:szCs w:val="28"/>
        </w:rPr>
      </w:pPr>
      <w:r>
        <w:rPr>
          <w:sz w:val="28"/>
          <w:szCs w:val="28"/>
        </w:rPr>
        <w:t>Предметно-пространственная организация среды детей с ФРЗ должна обеспечивать ребенку мобильность, уверенность и безбоязненное передвижение в пространстве, быть безбарьерной в самореализации.</w:t>
      </w:r>
    </w:p>
    <w:p w:rsidR="006950BD" w:rsidRDefault="006950BD" w:rsidP="0090186F">
      <w:pPr>
        <w:pStyle w:val="a4"/>
        <w:spacing w:before="0" w:beforeAutospacing="0" w:after="0" w:afterAutospacing="0"/>
        <w:jc w:val="center"/>
        <w:rPr>
          <w:i/>
          <w:sz w:val="28"/>
          <w:szCs w:val="28"/>
        </w:rPr>
      </w:pPr>
      <w:r>
        <w:rPr>
          <w:i/>
          <w:sz w:val="28"/>
          <w:szCs w:val="28"/>
        </w:rPr>
        <w:t>Основные требования к предметно-пространственной организации сред как мест жизнедеятельности:</w:t>
      </w:r>
    </w:p>
    <w:p w:rsidR="006950BD" w:rsidRDefault="006950BD" w:rsidP="006950BD">
      <w:pPr>
        <w:pStyle w:val="a4"/>
        <w:spacing w:before="0" w:beforeAutospacing="0" w:after="0" w:afterAutospacing="0"/>
        <w:jc w:val="both"/>
        <w:rPr>
          <w:sz w:val="28"/>
          <w:szCs w:val="28"/>
        </w:rPr>
      </w:pPr>
      <w:r>
        <w:rPr>
          <w:sz w:val="28"/>
          <w:szCs w:val="28"/>
        </w:rPr>
        <w:t>- предметное наполнение пространств должно быть целесообразным особым образовательным потребностям детей с ФРЗ;</w:t>
      </w:r>
    </w:p>
    <w:p w:rsidR="006950BD" w:rsidRDefault="006950BD" w:rsidP="006950BD">
      <w:pPr>
        <w:pStyle w:val="a4"/>
        <w:spacing w:before="0" w:beforeAutospacing="0" w:after="0" w:afterAutospacing="0"/>
        <w:jc w:val="both"/>
        <w:rPr>
          <w:sz w:val="28"/>
          <w:szCs w:val="28"/>
        </w:rPr>
      </w:pPr>
      <w:r>
        <w:rPr>
          <w:sz w:val="28"/>
          <w:szCs w:val="28"/>
        </w:rPr>
        <w:t>- предметно-пространственная среда должна характеризоваться стабильностью: предметы окружения для детей с нарушением зрения должны постоянно находиться на своих местах; двери помещений должны быть постоянно открыты или постоянно плотно закрываться.</w:t>
      </w:r>
    </w:p>
    <w:p w:rsidR="006950BD" w:rsidRDefault="006950BD" w:rsidP="0090186F">
      <w:pPr>
        <w:pStyle w:val="a4"/>
        <w:spacing w:before="0" w:beforeAutospacing="0" w:after="0" w:afterAutospacing="0"/>
        <w:ind w:firstLine="708"/>
        <w:jc w:val="both"/>
        <w:rPr>
          <w:sz w:val="28"/>
          <w:szCs w:val="28"/>
        </w:rPr>
      </w:pPr>
      <w:r>
        <w:rPr>
          <w:sz w:val="28"/>
          <w:szCs w:val="28"/>
        </w:rPr>
        <w:t xml:space="preserve">Стенды и другие предметы, размещаемые на стенах и не предназначенные для использования детьми, должны располагаться выше </w:t>
      </w:r>
      <w:smartTag w:uri="urn:schemas-microsoft-com:office:smarttags" w:element="metricconverter">
        <w:smartTagPr>
          <w:attr w:name="ProductID" w:val="130 см"/>
        </w:smartTagPr>
        <w:r>
          <w:rPr>
            <w:sz w:val="28"/>
            <w:szCs w:val="28"/>
          </w:rPr>
          <w:t>130 см</w:t>
        </w:r>
      </w:smartTag>
      <w:r>
        <w:rPr>
          <w:sz w:val="28"/>
          <w:szCs w:val="28"/>
        </w:rPr>
        <w:t xml:space="preserve"> от пола, чтобы ребенок с нарушением зрения избежал столкновения с ними;</w:t>
      </w:r>
    </w:p>
    <w:p w:rsidR="006950BD" w:rsidRDefault="006950BD" w:rsidP="0090186F">
      <w:pPr>
        <w:pStyle w:val="a4"/>
        <w:spacing w:before="0" w:beforeAutospacing="0" w:after="0" w:afterAutospacing="0"/>
        <w:ind w:firstLine="708"/>
        <w:jc w:val="both"/>
        <w:rPr>
          <w:sz w:val="28"/>
          <w:szCs w:val="28"/>
        </w:rPr>
      </w:pPr>
      <w:r>
        <w:rPr>
          <w:sz w:val="28"/>
          <w:szCs w:val="28"/>
        </w:rPr>
        <w:t>В спортивном зале и в коридорах необходимо проложить яркие визуальные направляющие для облегчения ориентировки в пространстве.</w:t>
      </w:r>
    </w:p>
    <w:p w:rsidR="006950BD" w:rsidRDefault="006950BD" w:rsidP="0090186F">
      <w:pPr>
        <w:pStyle w:val="a4"/>
        <w:spacing w:before="0" w:beforeAutospacing="0" w:after="0" w:afterAutospacing="0"/>
        <w:ind w:firstLine="708"/>
        <w:jc w:val="both"/>
        <w:rPr>
          <w:sz w:val="28"/>
          <w:szCs w:val="28"/>
        </w:rPr>
      </w:pPr>
      <w:r>
        <w:rPr>
          <w:sz w:val="28"/>
          <w:szCs w:val="28"/>
        </w:rPr>
        <w:t>Мебель предпочтительно должна быть с закругленными углами.</w:t>
      </w:r>
    </w:p>
    <w:p w:rsidR="006950BD" w:rsidRDefault="006950BD" w:rsidP="0090186F">
      <w:pPr>
        <w:ind w:firstLine="708"/>
        <w:jc w:val="both"/>
        <w:rPr>
          <w:rFonts w:ascii="Times New Roman" w:hAnsi="Times New Roman" w:cs="Times New Roman"/>
          <w:sz w:val="28"/>
          <w:szCs w:val="28"/>
        </w:rPr>
      </w:pPr>
      <w:r>
        <w:rPr>
          <w:rFonts w:ascii="Times New Roman" w:hAnsi="Times New Roman" w:cs="Times New Roman"/>
          <w:sz w:val="28"/>
          <w:szCs w:val="28"/>
        </w:rPr>
        <w:t>Углы ковриков и другого напольного покрытия не должны загибаться и скатываться, это неизбежно приведет к падению и травмированию ребенка с нарушением зрения.</w:t>
      </w:r>
    </w:p>
    <w:p w:rsidR="006950BD" w:rsidRDefault="006950BD" w:rsidP="006950BD">
      <w:pPr>
        <w:pStyle w:val="70"/>
        <w:shd w:val="clear" w:color="auto" w:fill="auto"/>
        <w:tabs>
          <w:tab w:val="left" w:pos="0"/>
        </w:tabs>
        <w:spacing w:before="0" w:after="304" w:line="240" w:lineRule="auto"/>
        <w:jc w:val="center"/>
        <w:rPr>
          <w:sz w:val="28"/>
          <w:szCs w:val="28"/>
        </w:rPr>
      </w:pPr>
    </w:p>
    <w:p w:rsidR="006950BD" w:rsidRDefault="006950BD" w:rsidP="006950BD">
      <w:pPr>
        <w:pStyle w:val="70"/>
        <w:shd w:val="clear" w:color="auto" w:fill="auto"/>
        <w:tabs>
          <w:tab w:val="left" w:pos="0"/>
        </w:tabs>
        <w:spacing w:before="0" w:after="304" w:line="240" w:lineRule="auto"/>
        <w:jc w:val="center"/>
        <w:rPr>
          <w:sz w:val="28"/>
          <w:szCs w:val="28"/>
        </w:rPr>
      </w:pPr>
    </w:p>
    <w:p w:rsidR="006950BD" w:rsidRDefault="006950BD" w:rsidP="006950BD">
      <w:pPr>
        <w:pStyle w:val="70"/>
        <w:shd w:val="clear" w:color="auto" w:fill="auto"/>
        <w:tabs>
          <w:tab w:val="left" w:pos="0"/>
        </w:tabs>
        <w:spacing w:before="0" w:after="304" w:line="240" w:lineRule="auto"/>
        <w:jc w:val="center"/>
        <w:rPr>
          <w:sz w:val="28"/>
          <w:szCs w:val="28"/>
        </w:rPr>
      </w:pPr>
    </w:p>
    <w:p w:rsidR="006950BD" w:rsidRDefault="006950BD" w:rsidP="006950BD">
      <w:pPr>
        <w:pStyle w:val="70"/>
        <w:shd w:val="clear" w:color="auto" w:fill="auto"/>
        <w:tabs>
          <w:tab w:val="left" w:pos="0"/>
        </w:tabs>
        <w:spacing w:before="0" w:after="304" w:line="240" w:lineRule="auto"/>
        <w:jc w:val="center"/>
        <w:rPr>
          <w:sz w:val="28"/>
          <w:szCs w:val="28"/>
        </w:rPr>
      </w:pPr>
    </w:p>
    <w:bookmarkEnd w:id="22"/>
    <w:p w:rsidR="00F73038" w:rsidRDefault="00F73038" w:rsidP="00F73038">
      <w:pPr>
        <w:tabs>
          <w:tab w:val="left" w:pos="3935"/>
        </w:tabs>
        <w:ind w:firstLine="851"/>
        <w:jc w:val="center"/>
        <w:rPr>
          <w:rFonts w:ascii="Times New Roman" w:hAnsi="Times New Roman" w:cs="Times New Roman"/>
          <w:b/>
          <w:sz w:val="28"/>
          <w:szCs w:val="28"/>
        </w:rPr>
      </w:pPr>
      <w:r>
        <w:rPr>
          <w:rFonts w:ascii="Times New Roman" w:hAnsi="Times New Roman" w:cs="Times New Roman"/>
          <w:b/>
          <w:sz w:val="28"/>
          <w:szCs w:val="28"/>
        </w:rPr>
        <w:lastRenderedPageBreak/>
        <w:t>Список литературы</w:t>
      </w:r>
    </w:p>
    <w:p w:rsidR="00F73038" w:rsidRDefault="00F73038" w:rsidP="00063D9C">
      <w:pPr>
        <w:widowControl/>
        <w:numPr>
          <w:ilvl w:val="0"/>
          <w:numId w:val="21"/>
        </w:numPr>
        <w:shd w:val="clear" w:color="auto" w:fill="FFFFFF"/>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Программы специальных (коррекционных) образовательных учреждений IV вида (для детей с нарушением зрения) / Под редакцией Л.И. Плаксиной. М., 2003.</w:t>
      </w:r>
    </w:p>
    <w:p w:rsidR="00F73038" w:rsidRDefault="00F73038" w:rsidP="00063D9C">
      <w:pPr>
        <w:widowControl/>
        <w:numPr>
          <w:ilvl w:val="0"/>
          <w:numId w:val="21"/>
        </w:numPr>
        <w:shd w:val="clear" w:color="auto" w:fill="FFFFFF"/>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Григорян Л.А. Лечебно-восстановительная работа в детских садах для детей с амблиопией и косоглазием. М., 1978.</w:t>
      </w:r>
    </w:p>
    <w:p w:rsidR="00F73038" w:rsidRDefault="00F73038" w:rsidP="00063D9C">
      <w:pPr>
        <w:pStyle w:val="a4"/>
        <w:numPr>
          <w:ilvl w:val="0"/>
          <w:numId w:val="21"/>
        </w:numPr>
        <w:jc w:val="both"/>
        <w:rPr>
          <w:color w:val="000000"/>
          <w:sz w:val="28"/>
          <w:szCs w:val="28"/>
        </w:rPr>
      </w:pPr>
      <w:r>
        <w:rPr>
          <w:color w:val="000000"/>
          <w:sz w:val="28"/>
          <w:szCs w:val="28"/>
        </w:rPr>
        <w:t>Григорьева Л.П. Психофизиологические исследования зрительных функций нормальновидящих и слабовидящих школьников. - М.: Педагогика, 1983.</w:t>
      </w:r>
    </w:p>
    <w:p w:rsidR="00F73038" w:rsidRDefault="00F73038" w:rsidP="00063D9C">
      <w:pPr>
        <w:pStyle w:val="a4"/>
        <w:numPr>
          <w:ilvl w:val="0"/>
          <w:numId w:val="21"/>
        </w:numPr>
        <w:jc w:val="both"/>
        <w:rPr>
          <w:color w:val="000000"/>
          <w:sz w:val="28"/>
          <w:szCs w:val="28"/>
        </w:rPr>
      </w:pPr>
      <w:r>
        <w:rPr>
          <w:color w:val="000000"/>
          <w:sz w:val="28"/>
          <w:szCs w:val="28"/>
        </w:rPr>
        <w:t>Григорьева Л.П. Особенности зрительного опознания изображений слабовидящими школьниками //Дефектология. 1984. - № 2. С. 22-28.</w:t>
      </w:r>
    </w:p>
    <w:p w:rsidR="00F73038" w:rsidRDefault="00F73038" w:rsidP="00063D9C">
      <w:pPr>
        <w:pStyle w:val="a4"/>
        <w:numPr>
          <w:ilvl w:val="0"/>
          <w:numId w:val="21"/>
        </w:numPr>
        <w:jc w:val="both"/>
        <w:rPr>
          <w:color w:val="000000"/>
          <w:sz w:val="28"/>
          <w:szCs w:val="28"/>
        </w:rPr>
      </w:pPr>
      <w:r>
        <w:rPr>
          <w:color w:val="000000"/>
          <w:sz w:val="28"/>
          <w:szCs w:val="28"/>
        </w:rPr>
        <w:t>Григорьева Л.П. Психофизиология зрительного восприятия слабовидящих школьников: Автореф. дис. . д-ра психол. наук. 1985. - 28 с.</w:t>
      </w:r>
    </w:p>
    <w:p w:rsidR="00F73038" w:rsidRDefault="00F73038" w:rsidP="00063D9C">
      <w:pPr>
        <w:pStyle w:val="a4"/>
        <w:numPr>
          <w:ilvl w:val="0"/>
          <w:numId w:val="21"/>
        </w:numPr>
        <w:jc w:val="both"/>
        <w:rPr>
          <w:color w:val="000000"/>
          <w:sz w:val="28"/>
          <w:szCs w:val="28"/>
        </w:rPr>
      </w:pPr>
      <w:r>
        <w:rPr>
          <w:color w:val="000000"/>
          <w:sz w:val="28"/>
          <w:szCs w:val="28"/>
        </w:rPr>
        <w:t>Григорьева Л.П., Кондратьева С.И., Сташевский C.B. Восприятие цветных изображений у школьников с нормальным и нарушенным зрением // Дефектология. 1988. - № 5. - С. 20-28.</w:t>
      </w:r>
    </w:p>
    <w:p w:rsidR="00F73038" w:rsidRDefault="00F73038" w:rsidP="00063D9C">
      <w:pPr>
        <w:pStyle w:val="a4"/>
        <w:numPr>
          <w:ilvl w:val="0"/>
          <w:numId w:val="21"/>
        </w:numPr>
        <w:jc w:val="both"/>
        <w:rPr>
          <w:color w:val="000000"/>
          <w:sz w:val="28"/>
          <w:szCs w:val="28"/>
        </w:rPr>
      </w:pPr>
      <w:r>
        <w:rPr>
          <w:color w:val="000000"/>
          <w:sz w:val="28"/>
          <w:szCs w:val="28"/>
        </w:rPr>
        <w:t>Григорьева Л.П. О системе развития зрительного восприятия при нарушениях зрения / Психологический журнал. 1988. Т. 9. - № 2. - 97-107 с.</w:t>
      </w:r>
    </w:p>
    <w:p w:rsidR="00F73038" w:rsidRDefault="00F73038" w:rsidP="00063D9C">
      <w:pPr>
        <w:widowControl/>
        <w:numPr>
          <w:ilvl w:val="0"/>
          <w:numId w:val="21"/>
        </w:numPr>
        <w:shd w:val="clear" w:color="auto" w:fill="FFFFFF"/>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Дружинина Л.А.  Коррекционная работа в детском саду для детей с нарушением зрения. М., 2006.</w:t>
      </w:r>
    </w:p>
    <w:p w:rsidR="00F73038" w:rsidRDefault="00F73038" w:rsidP="00063D9C">
      <w:pPr>
        <w:pStyle w:val="a4"/>
        <w:numPr>
          <w:ilvl w:val="0"/>
          <w:numId w:val="21"/>
        </w:numPr>
        <w:jc w:val="both"/>
        <w:rPr>
          <w:color w:val="000000"/>
          <w:sz w:val="28"/>
          <w:szCs w:val="28"/>
        </w:rPr>
      </w:pPr>
      <w:r>
        <w:rPr>
          <w:color w:val="000000"/>
          <w:sz w:val="28"/>
          <w:szCs w:val="28"/>
        </w:rPr>
        <w:t>Ермаков В.П., Якунин Г.А. Развитие, обучение и воспитание детей с нарушением зрения — М., 1990.</w:t>
      </w:r>
    </w:p>
    <w:p w:rsidR="00F73038" w:rsidRDefault="00F73038" w:rsidP="00063D9C">
      <w:pPr>
        <w:pStyle w:val="a4"/>
        <w:numPr>
          <w:ilvl w:val="0"/>
          <w:numId w:val="21"/>
        </w:numPr>
        <w:jc w:val="both"/>
        <w:rPr>
          <w:color w:val="000000"/>
          <w:sz w:val="28"/>
          <w:szCs w:val="28"/>
        </w:rPr>
      </w:pPr>
      <w:r>
        <w:rPr>
          <w:color w:val="000000"/>
          <w:sz w:val="28"/>
          <w:szCs w:val="28"/>
        </w:rPr>
        <w:t>Земцова М.И. Особенности зрительного восприятия при глубоком нарушении зрения у детей // Специальная школа: Вып. 1 (121) / Под ред. А.И.Дьячкова. -М.: Просвещение, 1967. С.89-99.</w:t>
      </w:r>
    </w:p>
    <w:p w:rsidR="00F73038" w:rsidRDefault="00F73038" w:rsidP="00063D9C">
      <w:pPr>
        <w:widowControl/>
        <w:numPr>
          <w:ilvl w:val="0"/>
          <w:numId w:val="21"/>
        </w:numPr>
        <w:shd w:val="clear" w:color="auto" w:fill="FFFFFF"/>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Малева З.П. Подготовка детей дошкольного возраста с нарушением зрения к плеоптоортоптическому  лечению. М., 2009.</w:t>
      </w:r>
    </w:p>
    <w:p w:rsidR="00F73038" w:rsidRDefault="00F73038" w:rsidP="00063D9C">
      <w:pPr>
        <w:widowControl/>
        <w:numPr>
          <w:ilvl w:val="0"/>
          <w:numId w:val="21"/>
        </w:numPr>
        <w:shd w:val="clear" w:color="auto" w:fill="FFFFFF"/>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Незнамова Н.Г. Я и мое зрение.</w:t>
      </w:r>
    </w:p>
    <w:p w:rsidR="00F73038" w:rsidRDefault="00F73038" w:rsidP="00063D9C">
      <w:pPr>
        <w:widowControl/>
        <w:numPr>
          <w:ilvl w:val="0"/>
          <w:numId w:val="21"/>
        </w:numPr>
        <w:shd w:val="clear" w:color="auto" w:fill="FFFFFF"/>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Плаксина Л.И., Григорян Л.А. Содержание медико-педагогической помощи в дошкольном учреждении для детей с нарушением зрения. М., 1998.</w:t>
      </w:r>
    </w:p>
    <w:p w:rsidR="009A0AF0" w:rsidRDefault="00F73038" w:rsidP="009A0AF0">
      <w:pPr>
        <w:widowControl/>
        <w:numPr>
          <w:ilvl w:val="0"/>
          <w:numId w:val="21"/>
        </w:numPr>
        <w:shd w:val="clear" w:color="auto" w:fill="FFFFFF"/>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Рудакова Л.В. Развитие зрительного восприятия и ознакомление с окружающим</w:t>
      </w:r>
      <w:bookmarkStart w:id="25" w:name="_GoBack"/>
      <w:bookmarkEnd w:id="25"/>
    </w:p>
    <w:sectPr w:rsidR="009A0AF0" w:rsidSect="00381308">
      <w:footerReference w:type="default" r:id="rId9"/>
      <w:pgSz w:w="11900" w:h="16840"/>
      <w:pgMar w:top="851" w:right="851" w:bottom="851" w:left="851" w:header="0" w:footer="3"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5FC" w:rsidRDefault="003535FC" w:rsidP="00F808E8">
      <w:r>
        <w:separator/>
      </w:r>
    </w:p>
  </w:endnote>
  <w:endnote w:type="continuationSeparator" w:id="1">
    <w:p w:rsidR="003535FC" w:rsidRDefault="003535FC" w:rsidP="00F808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4920529"/>
      <w:docPartObj>
        <w:docPartGallery w:val="Page Numbers (Bottom of Page)"/>
        <w:docPartUnique/>
      </w:docPartObj>
    </w:sdtPr>
    <w:sdtContent>
      <w:p w:rsidR="00F027C1" w:rsidRDefault="00F027C1">
        <w:pPr>
          <w:pStyle w:val="a8"/>
          <w:jc w:val="right"/>
        </w:pPr>
        <w:fldSimple w:instr="PAGE   \* MERGEFORMAT">
          <w:r w:rsidR="0085571D">
            <w:rPr>
              <w:noProof/>
            </w:rPr>
            <w:t>1</w:t>
          </w:r>
        </w:fldSimple>
      </w:p>
    </w:sdtContent>
  </w:sdt>
  <w:p w:rsidR="00F027C1" w:rsidRDefault="00F027C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5FC" w:rsidRDefault="003535FC" w:rsidP="00F808E8">
      <w:r>
        <w:separator/>
      </w:r>
    </w:p>
  </w:footnote>
  <w:footnote w:type="continuationSeparator" w:id="1">
    <w:p w:rsidR="003535FC" w:rsidRDefault="003535FC" w:rsidP="00F808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309F"/>
    <w:multiLevelType w:val="multilevel"/>
    <w:tmpl w:val="B73292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3D11EE"/>
    <w:multiLevelType w:val="hybridMultilevel"/>
    <w:tmpl w:val="1B0A9B1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nsid w:val="07B256EA"/>
    <w:multiLevelType w:val="multilevel"/>
    <w:tmpl w:val="3D0423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803B79"/>
    <w:multiLevelType w:val="multilevel"/>
    <w:tmpl w:val="12382B8A"/>
    <w:lvl w:ilvl="0">
      <w:start w:val="1"/>
      <w:numFmt w:val="decimal"/>
      <w:lvlText w:val="%1)"/>
      <w:lvlJc w:val="left"/>
      <w:pPr>
        <w:ind w:left="0" w:firstLine="0"/>
      </w:pPr>
      <w:rPr>
        <w:rFonts w:ascii="Times New Roman" w:eastAsia="Times New Roman" w:hAnsi="Times New Roman" w:cs="Times New Roman"/>
        <w:b/>
        <w:bCs/>
        <w:i/>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98970D9"/>
    <w:multiLevelType w:val="multilevel"/>
    <w:tmpl w:val="0F84804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0FC8216F"/>
    <w:multiLevelType w:val="multilevel"/>
    <w:tmpl w:val="C574826A"/>
    <w:lvl w:ilvl="0">
      <w:start w:val="1"/>
      <w:numFmt w:val="bullet"/>
      <w:lvlText w:val="•"/>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18"/>
        <w:szCs w:val="1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6A32E8E"/>
    <w:multiLevelType w:val="multilevel"/>
    <w:tmpl w:val="93C2D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6D631DC"/>
    <w:multiLevelType w:val="multilevel"/>
    <w:tmpl w:val="556EC208"/>
    <w:lvl w:ilvl="0">
      <w:start w:val="1"/>
      <w:numFmt w:val="decimal"/>
      <w:lvlText w:val="%1."/>
      <w:lvlJc w:val="left"/>
      <w:pPr>
        <w:ind w:left="0" w:firstLine="0"/>
      </w:pPr>
      <w:rPr>
        <w:rFonts w:ascii="Times New Roman" w:eastAsia="Arial Unicode MS"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1CD7126"/>
    <w:multiLevelType w:val="hybridMultilevel"/>
    <w:tmpl w:val="096E26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6E71DC3"/>
    <w:multiLevelType w:val="multilevel"/>
    <w:tmpl w:val="F216C55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B4408DE"/>
    <w:multiLevelType w:val="multilevel"/>
    <w:tmpl w:val="A456E2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24B313C"/>
    <w:multiLevelType w:val="multilevel"/>
    <w:tmpl w:val="BE1A91DE"/>
    <w:lvl w:ilvl="0">
      <w:start w:val="1"/>
      <w:numFmt w:val="upperRoman"/>
      <w:lvlText w:val="%1"/>
      <w:lvlJc w:val="left"/>
      <w:pPr>
        <w:ind w:left="0" w:firstLine="0"/>
      </w:pPr>
      <w:rPr>
        <w:rFonts w:ascii="Times New Roman" w:eastAsia="Times New Roman" w:hAnsi="Times New Roman" w:cs="Times New Roman"/>
        <w:b w:val="0"/>
        <w:bCs/>
        <w:i w:val="0"/>
        <w:iCs w:val="0"/>
        <w:smallCaps w:val="0"/>
        <w:strike w:val="0"/>
        <w:dstrike w:val="0"/>
        <w:color w:val="000000"/>
        <w:spacing w:val="0"/>
        <w:w w:val="100"/>
        <w:position w:val="0"/>
        <w:sz w:val="20"/>
        <w:szCs w:val="20"/>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452692F"/>
    <w:multiLevelType w:val="hybridMultilevel"/>
    <w:tmpl w:val="B87E50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C082BF9"/>
    <w:multiLevelType w:val="multilevel"/>
    <w:tmpl w:val="39BAE7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8F52274"/>
    <w:multiLevelType w:val="multilevel"/>
    <w:tmpl w:val="D8F84E0C"/>
    <w:lvl w:ilvl="0">
      <w:start w:val="1"/>
      <w:numFmt w:val="bullet"/>
      <w:lvlText w:val="•"/>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9255B09"/>
    <w:multiLevelType w:val="multilevel"/>
    <w:tmpl w:val="6D4EB63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B54099E"/>
    <w:multiLevelType w:val="multilevel"/>
    <w:tmpl w:val="620CF8D8"/>
    <w:lvl w:ilvl="0">
      <w:start w:val="1"/>
      <w:numFmt w:val="bullet"/>
      <w:lvlText w:val="•"/>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B802A36"/>
    <w:multiLevelType w:val="multilevel"/>
    <w:tmpl w:val="0AD4AD0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0AF1ABB"/>
    <w:multiLevelType w:val="multilevel"/>
    <w:tmpl w:val="6796685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50BF7678"/>
    <w:multiLevelType w:val="multilevel"/>
    <w:tmpl w:val="34309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6D20EF1"/>
    <w:multiLevelType w:val="multilevel"/>
    <w:tmpl w:val="EA5689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70075B6"/>
    <w:multiLevelType w:val="multilevel"/>
    <w:tmpl w:val="5366E7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F55A4B"/>
    <w:multiLevelType w:val="hybridMultilevel"/>
    <w:tmpl w:val="816A1E9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3">
    <w:nsid w:val="63CF4B40"/>
    <w:multiLevelType w:val="multilevel"/>
    <w:tmpl w:val="3406234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4096DEA"/>
    <w:multiLevelType w:val="multilevel"/>
    <w:tmpl w:val="FB6627CA"/>
    <w:lvl w:ilvl="0">
      <w:start w:val="1"/>
      <w:numFmt w:val="decimal"/>
      <w:lvlText w:val="%1."/>
      <w:lvlJc w:val="left"/>
      <w:pPr>
        <w:ind w:left="420" w:hanging="4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nsid w:val="6B8D56DD"/>
    <w:multiLevelType w:val="multilevel"/>
    <w:tmpl w:val="42FC0930"/>
    <w:lvl w:ilvl="0">
      <w:start w:val="1"/>
      <w:numFmt w:val="decimal"/>
      <w:lvlText w:val="%1."/>
      <w:lvlJc w:val="left"/>
      <w:pPr>
        <w:ind w:left="0" w:firstLine="0"/>
      </w:pPr>
      <w:rPr>
        <w:rFonts w:ascii="Times New Roman" w:eastAsia="Arial Unicode MS"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77D27A21"/>
    <w:multiLevelType w:val="multilevel"/>
    <w:tmpl w:val="12C6B2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7AEB5101"/>
    <w:multiLevelType w:val="multilevel"/>
    <w:tmpl w:val="D472A6C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7E1077E6"/>
    <w:multiLevelType w:val="multilevel"/>
    <w:tmpl w:val="F9D881A2"/>
    <w:lvl w:ilvl="0">
      <w:start w:val="1"/>
      <w:numFmt w:val="decimal"/>
      <w:lvlText w:val="%1."/>
      <w:lvlJc w:val="left"/>
      <w:pPr>
        <w:ind w:left="0" w:firstLine="0"/>
      </w:pPr>
      <w:rPr>
        <w:rFonts w:ascii="Times New Roman" w:eastAsia="Times New Roman" w:hAnsi="Times New Roman" w:cs="Times New Roman"/>
        <w:b/>
        <w:bCs/>
        <w:i/>
        <w:iCs/>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8"/>
  </w:num>
  <w:num w:numId="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3"/>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27"/>
    <w:lvlOverride w:ilvl="0">
      <w:startOverride w:val="1"/>
    </w:lvlOverride>
    <w:lvlOverride w:ilvl="1"/>
    <w:lvlOverride w:ilvl="2"/>
    <w:lvlOverride w:ilvl="3"/>
    <w:lvlOverride w:ilvl="4"/>
    <w:lvlOverride w:ilvl="5"/>
    <w:lvlOverride w:ilvl="6"/>
    <w:lvlOverride w:ilvl="7"/>
    <w:lvlOverride w:ilvl="8"/>
  </w:num>
  <w:num w:numId="10">
    <w:abstractNumId w:val="28"/>
    <w:lvlOverride w:ilvl="0">
      <w:startOverride w:val="1"/>
    </w:lvlOverride>
    <w:lvlOverride w:ilvl="1"/>
    <w:lvlOverride w:ilvl="2"/>
    <w:lvlOverride w:ilvl="3"/>
    <w:lvlOverride w:ilvl="4"/>
    <w:lvlOverride w:ilvl="5"/>
    <w:lvlOverride w:ilvl="6"/>
    <w:lvlOverride w:ilvl="7"/>
    <w:lvlOverride w:ilvl="8"/>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22"/>
  </w:num>
  <w:num w:numId="13">
    <w:abstractNumId w:val="1"/>
  </w:num>
  <w:num w:numId="14">
    <w:abstractNumId w:val="9"/>
    <w:lvlOverride w:ilvl="0">
      <w:startOverride w:val="1"/>
    </w:lvlOverride>
    <w:lvlOverride w:ilvl="1"/>
    <w:lvlOverride w:ilvl="2"/>
    <w:lvlOverride w:ilvl="3"/>
    <w:lvlOverride w:ilvl="4"/>
    <w:lvlOverride w:ilvl="5"/>
    <w:lvlOverride w:ilvl="6"/>
    <w:lvlOverride w:ilvl="7"/>
    <w:lvlOverride w:ilvl="8"/>
  </w:num>
  <w:num w:numId="15">
    <w:abstractNumId w:val="4"/>
    <w:lvlOverride w:ilvl="0">
      <w:startOverride w:val="1"/>
    </w:lvlOverride>
    <w:lvlOverride w:ilvl="1"/>
    <w:lvlOverride w:ilvl="2"/>
    <w:lvlOverride w:ilvl="3"/>
    <w:lvlOverride w:ilvl="4"/>
    <w:lvlOverride w:ilvl="5"/>
    <w:lvlOverride w:ilvl="6"/>
    <w:lvlOverride w:ilvl="7"/>
    <w:lvlOverride w:ilvl="8"/>
  </w:num>
  <w:num w:numId="16">
    <w:abstractNumId w:val="17"/>
  </w:num>
  <w:num w:numId="17">
    <w:abstractNumId w:val="11"/>
    <w:lvlOverride w:ilvl="0">
      <w:startOverride w:val="1"/>
    </w:lvlOverride>
    <w:lvlOverride w:ilvl="1"/>
    <w:lvlOverride w:ilvl="2"/>
    <w:lvlOverride w:ilvl="3"/>
    <w:lvlOverride w:ilvl="4"/>
    <w:lvlOverride w:ilvl="5"/>
    <w:lvlOverride w:ilvl="6"/>
    <w:lvlOverride w:ilvl="7"/>
    <w:lvlOverride w:ilvl="8"/>
  </w:num>
  <w:num w:numId="18">
    <w:abstractNumId w:val="5"/>
  </w:num>
  <w:num w:numId="19">
    <w:abstractNumId w:val="14"/>
  </w:num>
  <w:num w:numId="20">
    <w:abstractNumId w:val="16"/>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1"/>
  </w:num>
  <w:num w:numId="24">
    <w:abstractNumId w:val="0"/>
  </w:num>
  <w:num w:numId="25">
    <w:abstractNumId w:val="3"/>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D2909"/>
    <w:rsid w:val="000027A6"/>
    <w:rsid w:val="00003F1A"/>
    <w:rsid w:val="00021F5C"/>
    <w:rsid w:val="00043885"/>
    <w:rsid w:val="00063D9C"/>
    <w:rsid w:val="000D17F2"/>
    <w:rsid w:val="000E2D5F"/>
    <w:rsid w:val="000E37E0"/>
    <w:rsid w:val="000E7389"/>
    <w:rsid w:val="00117909"/>
    <w:rsid w:val="00163875"/>
    <w:rsid w:val="00177C49"/>
    <w:rsid w:val="00181C92"/>
    <w:rsid w:val="001A26C9"/>
    <w:rsid w:val="001A4271"/>
    <w:rsid w:val="001E3ABF"/>
    <w:rsid w:val="001F3020"/>
    <w:rsid w:val="001F484A"/>
    <w:rsid w:val="002453B7"/>
    <w:rsid w:val="00254A59"/>
    <w:rsid w:val="00263ADD"/>
    <w:rsid w:val="002B16C4"/>
    <w:rsid w:val="002B7F7B"/>
    <w:rsid w:val="00336745"/>
    <w:rsid w:val="003535FC"/>
    <w:rsid w:val="00363119"/>
    <w:rsid w:val="00381308"/>
    <w:rsid w:val="003B207E"/>
    <w:rsid w:val="003B2B4E"/>
    <w:rsid w:val="003E5C04"/>
    <w:rsid w:val="00421D55"/>
    <w:rsid w:val="00445A29"/>
    <w:rsid w:val="00480384"/>
    <w:rsid w:val="004D35D2"/>
    <w:rsid w:val="004E1B35"/>
    <w:rsid w:val="0050019B"/>
    <w:rsid w:val="005424EF"/>
    <w:rsid w:val="0056770C"/>
    <w:rsid w:val="00592F1D"/>
    <w:rsid w:val="00601E09"/>
    <w:rsid w:val="00617F98"/>
    <w:rsid w:val="00666A27"/>
    <w:rsid w:val="00687806"/>
    <w:rsid w:val="006922BA"/>
    <w:rsid w:val="006950BD"/>
    <w:rsid w:val="006D2909"/>
    <w:rsid w:val="006D6A19"/>
    <w:rsid w:val="006D74EE"/>
    <w:rsid w:val="00735CB8"/>
    <w:rsid w:val="00744130"/>
    <w:rsid w:val="00774A47"/>
    <w:rsid w:val="007A409D"/>
    <w:rsid w:val="007B6C94"/>
    <w:rsid w:val="00813296"/>
    <w:rsid w:val="0085571D"/>
    <w:rsid w:val="008970A3"/>
    <w:rsid w:val="008C6A95"/>
    <w:rsid w:val="008D682C"/>
    <w:rsid w:val="008E4019"/>
    <w:rsid w:val="0090186F"/>
    <w:rsid w:val="00902EA7"/>
    <w:rsid w:val="009070ED"/>
    <w:rsid w:val="009407DC"/>
    <w:rsid w:val="0098033D"/>
    <w:rsid w:val="009A0AF0"/>
    <w:rsid w:val="00A00781"/>
    <w:rsid w:val="00A41843"/>
    <w:rsid w:val="00A743D2"/>
    <w:rsid w:val="00A76018"/>
    <w:rsid w:val="00A86CC2"/>
    <w:rsid w:val="00AE1C4E"/>
    <w:rsid w:val="00AE4947"/>
    <w:rsid w:val="00B52F62"/>
    <w:rsid w:val="00B86EAE"/>
    <w:rsid w:val="00BA5703"/>
    <w:rsid w:val="00C04B13"/>
    <w:rsid w:val="00C11C4E"/>
    <w:rsid w:val="00C551DF"/>
    <w:rsid w:val="00CF5E57"/>
    <w:rsid w:val="00D124BA"/>
    <w:rsid w:val="00D3125F"/>
    <w:rsid w:val="00D76BC6"/>
    <w:rsid w:val="00D95251"/>
    <w:rsid w:val="00E20146"/>
    <w:rsid w:val="00E234FB"/>
    <w:rsid w:val="00E6013D"/>
    <w:rsid w:val="00E77EA5"/>
    <w:rsid w:val="00EA4A2D"/>
    <w:rsid w:val="00EE1D5E"/>
    <w:rsid w:val="00EF53B2"/>
    <w:rsid w:val="00F027C1"/>
    <w:rsid w:val="00F214C9"/>
    <w:rsid w:val="00F26DC5"/>
    <w:rsid w:val="00F420FD"/>
    <w:rsid w:val="00F425B4"/>
    <w:rsid w:val="00F55E0B"/>
    <w:rsid w:val="00F71D8C"/>
    <w:rsid w:val="00F73038"/>
    <w:rsid w:val="00F808E8"/>
    <w:rsid w:val="00FA5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909"/>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6D29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D29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D290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909"/>
    <w:rPr>
      <w:rFonts w:asciiTheme="majorHAnsi" w:eastAsiaTheme="majorEastAsia" w:hAnsiTheme="majorHAnsi" w:cstheme="majorBidi"/>
      <w:b/>
      <w:bCs/>
      <w:color w:val="365F91" w:themeColor="accent1" w:themeShade="BF"/>
      <w:sz w:val="28"/>
      <w:szCs w:val="28"/>
      <w:lang w:eastAsia="ru-RU" w:bidi="ru-RU"/>
    </w:rPr>
  </w:style>
  <w:style w:type="character" w:customStyle="1" w:styleId="20">
    <w:name w:val="Заголовок 2 Знак"/>
    <w:basedOn w:val="a0"/>
    <w:link w:val="2"/>
    <w:uiPriority w:val="9"/>
    <w:semiHidden/>
    <w:rsid w:val="006D2909"/>
    <w:rPr>
      <w:rFonts w:asciiTheme="majorHAnsi" w:eastAsiaTheme="majorEastAsia" w:hAnsiTheme="majorHAnsi" w:cstheme="majorBidi"/>
      <w:b/>
      <w:bCs/>
      <w:color w:val="4F81BD" w:themeColor="accent1"/>
      <w:sz w:val="26"/>
      <w:szCs w:val="26"/>
      <w:lang w:eastAsia="ru-RU" w:bidi="ru-RU"/>
    </w:rPr>
  </w:style>
  <w:style w:type="character" w:customStyle="1" w:styleId="30">
    <w:name w:val="Заголовок 3 Знак"/>
    <w:basedOn w:val="a0"/>
    <w:link w:val="3"/>
    <w:uiPriority w:val="9"/>
    <w:semiHidden/>
    <w:rsid w:val="006D2909"/>
    <w:rPr>
      <w:rFonts w:asciiTheme="majorHAnsi" w:eastAsiaTheme="majorEastAsia" w:hAnsiTheme="majorHAnsi" w:cstheme="majorBidi"/>
      <w:b/>
      <w:bCs/>
      <w:color w:val="4F81BD" w:themeColor="accent1"/>
      <w:sz w:val="24"/>
      <w:szCs w:val="24"/>
      <w:lang w:eastAsia="ru-RU" w:bidi="ru-RU"/>
    </w:rPr>
  </w:style>
  <w:style w:type="character" w:styleId="a3">
    <w:name w:val="Hyperlink"/>
    <w:basedOn w:val="a0"/>
    <w:unhideWhenUsed/>
    <w:rsid w:val="006D2909"/>
    <w:rPr>
      <w:color w:val="0066CC"/>
      <w:u w:val="single"/>
    </w:rPr>
  </w:style>
  <w:style w:type="paragraph" w:styleId="a4">
    <w:name w:val="Normal (Web)"/>
    <w:basedOn w:val="a"/>
    <w:uiPriority w:val="99"/>
    <w:semiHidden/>
    <w:unhideWhenUsed/>
    <w:rsid w:val="006D2909"/>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5">
    <w:name w:val="Верхний колонтитул Знак"/>
    <w:basedOn w:val="a0"/>
    <w:link w:val="a6"/>
    <w:uiPriority w:val="99"/>
    <w:rsid w:val="006D2909"/>
    <w:rPr>
      <w:rFonts w:ascii="Arial Unicode MS" w:eastAsia="Arial Unicode MS" w:hAnsi="Arial Unicode MS" w:cs="Arial Unicode MS"/>
      <w:color w:val="000000"/>
      <w:sz w:val="24"/>
      <w:szCs w:val="24"/>
      <w:lang w:eastAsia="ru-RU" w:bidi="ru-RU"/>
    </w:rPr>
  </w:style>
  <w:style w:type="paragraph" w:styleId="a6">
    <w:name w:val="header"/>
    <w:basedOn w:val="a"/>
    <w:link w:val="a5"/>
    <w:uiPriority w:val="99"/>
    <w:unhideWhenUsed/>
    <w:rsid w:val="006D2909"/>
    <w:pPr>
      <w:tabs>
        <w:tab w:val="center" w:pos="4677"/>
        <w:tab w:val="right" w:pos="9355"/>
      </w:tabs>
    </w:pPr>
  </w:style>
  <w:style w:type="character" w:customStyle="1" w:styleId="a7">
    <w:name w:val="Нижний колонтитул Знак"/>
    <w:basedOn w:val="a0"/>
    <w:link w:val="a8"/>
    <w:uiPriority w:val="99"/>
    <w:rsid w:val="006D2909"/>
    <w:rPr>
      <w:rFonts w:ascii="Arial Unicode MS" w:eastAsia="Arial Unicode MS" w:hAnsi="Arial Unicode MS" w:cs="Arial Unicode MS"/>
      <w:color w:val="000000"/>
      <w:sz w:val="24"/>
      <w:szCs w:val="24"/>
      <w:lang w:eastAsia="ru-RU" w:bidi="ru-RU"/>
    </w:rPr>
  </w:style>
  <w:style w:type="paragraph" w:styleId="a8">
    <w:name w:val="footer"/>
    <w:basedOn w:val="a"/>
    <w:link w:val="a7"/>
    <w:uiPriority w:val="99"/>
    <w:unhideWhenUsed/>
    <w:rsid w:val="006D2909"/>
    <w:pPr>
      <w:tabs>
        <w:tab w:val="center" w:pos="4677"/>
        <w:tab w:val="right" w:pos="9355"/>
      </w:tabs>
    </w:pPr>
  </w:style>
  <w:style w:type="character" w:customStyle="1" w:styleId="a9">
    <w:name w:val="Текст выноски Знак"/>
    <w:basedOn w:val="a0"/>
    <w:link w:val="aa"/>
    <w:uiPriority w:val="99"/>
    <w:semiHidden/>
    <w:rsid w:val="006D2909"/>
    <w:rPr>
      <w:rFonts w:ascii="Tahoma" w:eastAsia="Arial Unicode MS" w:hAnsi="Tahoma" w:cs="Tahoma"/>
      <w:color w:val="000000"/>
      <w:sz w:val="16"/>
      <w:szCs w:val="16"/>
      <w:lang w:eastAsia="ru-RU" w:bidi="ru-RU"/>
    </w:rPr>
  </w:style>
  <w:style w:type="paragraph" w:styleId="aa">
    <w:name w:val="Balloon Text"/>
    <w:basedOn w:val="a"/>
    <w:link w:val="a9"/>
    <w:uiPriority w:val="99"/>
    <w:semiHidden/>
    <w:unhideWhenUsed/>
    <w:rsid w:val="006D2909"/>
    <w:rPr>
      <w:rFonts w:ascii="Tahoma" w:hAnsi="Tahoma" w:cs="Tahoma"/>
      <w:sz w:val="16"/>
      <w:szCs w:val="16"/>
    </w:rPr>
  </w:style>
  <w:style w:type="paragraph" w:styleId="ab">
    <w:name w:val="No Spacing"/>
    <w:uiPriority w:val="1"/>
    <w:qFormat/>
    <w:rsid w:val="006D2909"/>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ac">
    <w:name w:val="List Paragraph"/>
    <w:basedOn w:val="a"/>
    <w:link w:val="ad"/>
    <w:uiPriority w:val="99"/>
    <w:qFormat/>
    <w:rsid w:val="006D2909"/>
    <w:pPr>
      <w:ind w:left="720"/>
      <w:contextualSpacing/>
    </w:pPr>
  </w:style>
  <w:style w:type="character" w:customStyle="1" w:styleId="3Exact">
    <w:name w:val="Основной текст (3) Exact"/>
    <w:basedOn w:val="a0"/>
    <w:link w:val="31"/>
    <w:semiHidden/>
    <w:locked/>
    <w:rsid w:val="006D2909"/>
    <w:rPr>
      <w:rFonts w:ascii="Times New Roman" w:eastAsia="Times New Roman" w:hAnsi="Times New Roman" w:cs="Times New Roman"/>
      <w:sz w:val="19"/>
      <w:szCs w:val="19"/>
      <w:shd w:val="clear" w:color="auto" w:fill="FFFFFF"/>
    </w:rPr>
  </w:style>
  <w:style w:type="paragraph" w:customStyle="1" w:styleId="31">
    <w:name w:val="Основной текст (3)"/>
    <w:basedOn w:val="a"/>
    <w:link w:val="3Exact"/>
    <w:semiHidden/>
    <w:rsid w:val="006D2909"/>
    <w:pPr>
      <w:shd w:val="clear" w:color="auto" w:fill="FFFFFF"/>
      <w:spacing w:line="0" w:lineRule="atLeast"/>
    </w:pPr>
    <w:rPr>
      <w:rFonts w:ascii="Times New Roman" w:eastAsia="Times New Roman" w:hAnsi="Times New Roman" w:cs="Times New Roman"/>
      <w:color w:val="auto"/>
      <w:sz w:val="19"/>
      <w:szCs w:val="19"/>
      <w:lang w:eastAsia="en-US" w:bidi="ar-SA"/>
    </w:rPr>
  </w:style>
  <w:style w:type="character" w:customStyle="1" w:styleId="2Exact">
    <w:name w:val="Подпись к картинке (2) Exact"/>
    <w:basedOn w:val="a0"/>
    <w:link w:val="21"/>
    <w:semiHidden/>
    <w:locked/>
    <w:rsid w:val="006D2909"/>
    <w:rPr>
      <w:rFonts w:ascii="Arial" w:eastAsia="Arial" w:hAnsi="Arial" w:cs="Arial"/>
      <w:i/>
      <w:iCs/>
      <w:sz w:val="84"/>
      <w:szCs w:val="84"/>
      <w:shd w:val="clear" w:color="auto" w:fill="FFFFFF"/>
    </w:rPr>
  </w:style>
  <w:style w:type="paragraph" w:customStyle="1" w:styleId="21">
    <w:name w:val="Подпись к картинке (2)"/>
    <w:basedOn w:val="a"/>
    <w:link w:val="2Exact"/>
    <w:semiHidden/>
    <w:rsid w:val="006D2909"/>
    <w:pPr>
      <w:shd w:val="clear" w:color="auto" w:fill="FFFFFF"/>
      <w:spacing w:line="0" w:lineRule="atLeast"/>
    </w:pPr>
    <w:rPr>
      <w:rFonts w:ascii="Arial" w:eastAsia="Arial" w:hAnsi="Arial" w:cs="Arial"/>
      <w:i/>
      <w:iCs/>
      <w:color w:val="auto"/>
      <w:sz w:val="84"/>
      <w:szCs w:val="84"/>
      <w:lang w:eastAsia="en-US" w:bidi="ar-SA"/>
    </w:rPr>
  </w:style>
  <w:style w:type="character" w:customStyle="1" w:styleId="3Exact0">
    <w:name w:val="Подпись к картинке (3) Exact"/>
    <w:basedOn w:val="a0"/>
    <w:link w:val="32"/>
    <w:semiHidden/>
    <w:locked/>
    <w:rsid w:val="006D2909"/>
    <w:rPr>
      <w:rFonts w:ascii="Times New Roman" w:eastAsia="Times New Roman" w:hAnsi="Times New Roman" w:cs="Times New Roman"/>
      <w:sz w:val="19"/>
      <w:szCs w:val="19"/>
      <w:shd w:val="clear" w:color="auto" w:fill="FFFFFF"/>
    </w:rPr>
  </w:style>
  <w:style w:type="paragraph" w:customStyle="1" w:styleId="32">
    <w:name w:val="Подпись к картинке (3)"/>
    <w:basedOn w:val="a"/>
    <w:link w:val="3Exact0"/>
    <w:semiHidden/>
    <w:rsid w:val="006D2909"/>
    <w:pPr>
      <w:shd w:val="clear" w:color="auto" w:fill="FFFFFF"/>
      <w:spacing w:line="245" w:lineRule="exact"/>
      <w:jc w:val="both"/>
    </w:pPr>
    <w:rPr>
      <w:rFonts w:ascii="Times New Roman" w:eastAsia="Times New Roman" w:hAnsi="Times New Roman" w:cs="Times New Roman"/>
      <w:color w:val="auto"/>
      <w:sz w:val="19"/>
      <w:szCs w:val="19"/>
      <w:lang w:eastAsia="en-US" w:bidi="ar-SA"/>
    </w:rPr>
  </w:style>
  <w:style w:type="character" w:customStyle="1" w:styleId="Exact">
    <w:name w:val="Подпись к картинке Exact"/>
    <w:basedOn w:val="a0"/>
    <w:link w:val="ae"/>
    <w:semiHidden/>
    <w:locked/>
    <w:rsid w:val="006D2909"/>
    <w:rPr>
      <w:rFonts w:ascii="Times New Roman" w:eastAsia="Times New Roman" w:hAnsi="Times New Roman" w:cs="Times New Roman"/>
      <w:shd w:val="clear" w:color="auto" w:fill="FFFFFF"/>
    </w:rPr>
  </w:style>
  <w:style w:type="paragraph" w:customStyle="1" w:styleId="ae">
    <w:name w:val="Подпись к картинке"/>
    <w:basedOn w:val="a"/>
    <w:link w:val="Exact"/>
    <w:semiHidden/>
    <w:rsid w:val="006D2909"/>
    <w:pPr>
      <w:shd w:val="clear" w:color="auto" w:fill="FFFFFF"/>
      <w:spacing w:line="278" w:lineRule="exact"/>
      <w:jc w:val="right"/>
    </w:pPr>
    <w:rPr>
      <w:rFonts w:ascii="Times New Roman" w:eastAsia="Times New Roman" w:hAnsi="Times New Roman" w:cs="Times New Roman"/>
      <w:color w:val="auto"/>
      <w:sz w:val="22"/>
      <w:szCs w:val="22"/>
      <w:lang w:eastAsia="en-US" w:bidi="ar-SA"/>
    </w:rPr>
  </w:style>
  <w:style w:type="character" w:customStyle="1" w:styleId="4">
    <w:name w:val="Основной текст (4)_"/>
    <w:basedOn w:val="a0"/>
    <w:link w:val="40"/>
    <w:semiHidden/>
    <w:locked/>
    <w:rsid w:val="006D2909"/>
    <w:rPr>
      <w:rFonts w:ascii="Times New Roman" w:eastAsia="Times New Roman" w:hAnsi="Times New Roman" w:cs="Times New Roman"/>
      <w:sz w:val="30"/>
      <w:szCs w:val="30"/>
      <w:shd w:val="clear" w:color="auto" w:fill="FFFFFF"/>
    </w:rPr>
  </w:style>
  <w:style w:type="paragraph" w:customStyle="1" w:styleId="40">
    <w:name w:val="Основной текст (4)"/>
    <w:basedOn w:val="a"/>
    <w:link w:val="4"/>
    <w:semiHidden/>
    <w:rsid w:val="006D2909"/>
    <w:pPr>
      <w:shd w:val="clear" w:color="auto" w:fill="FFFFFF"/>
      <w:spacing w:line="365" w:lineRule="exact"/>
      <w:jc w:val="center"/>
    </w:pPr>
    <w:rPr>
      <w:rFonts w:ascii="Times New Roman" w:eastAsia="Times New Roman" w:hAnsi="Times New Roman" w:cs="Times New Roman"/>
      <w:color w:val="auto"/>
      <w:sz w:val="30"/>
      <w:szCs w:val="30"/>
      <w:lang w:eastAsia="en-US" w:bidi="ar-SA"/>
    </w:rPr>
  </w:style>
  <w:style w:type="character" w:customStyle="1" w:styleId="11">
    <w:name w:val="Заголовок №1_"/>
    <w:basedOn w:val="a0"/>
    <w:link w:val="12"/>
    <w:locked/>
    <w:rsid w:val="006D2909"/>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6D2909"/>
    <w:pPr>
      <w:shd w:val="clear" w:color="auto" w:fill="FFFFFF"/>
      <w:spacing w:after="240" w:line="0" w:lineRule="atLeast"/>
      <w:jc w:val="center"/>
      <w:outlineLvl w:val="0"/>
    </w:pPr>
    <w:rPr>
      <w:rFonts w:ascii="Times New Roman" w:eastAsia="Times New Roman" w:hAnsi="Times New Roman" w:cs="Times New Roman"/>
      <w:b/>
      <w:bCs/>
      <w:color w:val="auto"/>
      <w:sz w:val="28"/>
      <w:szCs w:val="28"/>
      <w:lang w:eastAsia="en-US" w:bidi="ar-SA"/>
    </w:rPr>
  </w:style>
  <w:style w:type="character" w:customStyle="1" w:styleId="7">
    <w:name w:val="Основной текст (7)_"/>
    <w:basedOn w:val="a0"/>
    <w:link w:val="70"/>
    <w:locked/>
    <w:rsid w:val="006D2909"/>
    <w:rPr>
      <w:rFonts w:ascii="Times New Roman" w:eastAsia="Times New Roman" w:hAnsi="Times New Roman" w:cs="Times New Roman"/>
      <w:b/>
      <w:bCs/>
      <w:sz w:val="26"/>
      <w:szCs w:val="26"/>
      <w:shd w:val="clear" w:color="auto" w:fill="FFFFFF"/>
    </w:rPr>
  </w:style>
  <w:style w:type="paragraph" w:customStyle="1" w:styleId="70">
    <w:name w:val="Основной текст (7)"/>
    <w:basedOn w:val="a"/>
    <w:link w:val="7"/>
    <w:rsid w:val="006D2909"/>
    <w:pPr>
      <w:shd w:val="clear" w:color="auto" w:fill="FFFFFF"/>
      <w:spacing w:before="420" w:after="420" w:line="0" w:lineRule="atLeast"/>
      <w:jc w:val="both"/>
    </w:pPr>
    <w:rPr>
      <w:rFonts w:ascii="Times New Roman" w:eastAsia="Times New Roman" w:hAnsi="Times New Roman" w:cs="Times New Roman"/>
      <w:b/>
      <w:bCs/>
      <w:color w:val="auto"/>
      <w:sz w:val="26"/>
      <w:szCs w:val="26"/>
      <w:lang w:eastAsia="en-US" w:bidi="ar-SA"/>
    </w:rPr>
  </w:style>
  <w:style w:type="character" w:customStyle="1" w:styleId="8">
    <w:name w:val="Основной текст (8)_"/>
    <w:basedOn w:val="a0"/>
    <w:link w:val="80"/>
    <w:locked/>
    <w:rsid w:val="006D2909"/>
    <w:rPr>
      <w:rFonts w:ascii="Times New Roman" w:eastAsia="Times New Roman" w:hAnsi="Times New Roman" w:cs="Times New Roman"/>
      <w:shd w:val="clear" w:color="auto" w:fill="FFFFFF"/>
    </w:rPr>
  </w:style>
  <w:style w:type="paragraph" w:customStyle="1" w:styleId="80">
    <w:name w:val="Основной текст (8)"/>
    <w:basedOn w:val="a"/>
    <w:link w:val="8"/>
    <w:rsid w:val="006D2909"/>
    <w:pPr>
      <w:shd w:val="clear" w:color="auto" w:fill="FFFFFF"/>
      <w:spacing w:line="0" w:lineRule="atLeast"/>
      <w:jc w:val="center"/>
    </w:pPr>
    <w:rPr>
      <w:rFonts w:ascii="Times New Roman" w:eastAsia="Times New Roman" w:hAnsi="Times New Roman" w:cs="Times New Roman"/>
      <w:color w:val="auto"/>
      <w:sz w:val="22"/>
      <w:szCs w:val="22"/>
      <w:lang w:eastAsia="en-US" w:bidi="ar-SA"/>
    </w:rPr>
  </w:style>
  <w:style w:type="character" w:customStyle="1" w:styleId="9">
    <w:name w:val="Основной текст (9)_"/>
    <w:basedOn w:val="a0"/>
    <w:link w:val="90"/>
    <w:locked/>
    <w:rsid w:val="006D2909"/>
    <w:rPr>
      <w:rFonts w:ascii="Times New Roman" w:eastAsia="Times New Roman" w:hAnsi="Times New Roman" w:cs="Times New Roman"/>
      <w:b/>
      <w:bCs/>
      <w:i/>
      <w:iCs/>
      <w:sz w:val="26"/>
      <w:szCs w:val="26"/>
      <w:shd w:val="clear" w:color="auto" w:fill="FFFFFF"/>
    </w:rPr>
  </w:style>
  <w:style w:type="paragraph" w:customStyle="1" w:styleId="90">
    <w:name w:val="Основной текст (9)"/>
    <w:basedOn w:val="a"/>
    <w:link w:val="9"/>
    <w:rsid w:val="006D2909"/>
    <w:pPr>
      <w:shd w:val="clear" w:color="auto" w:fill="FFFFFF"/>
      <w:spacing w:line="322" w:lineRule="exact"/>
      <w:ind w:firstLine="740"/>
      <w:jc w:val="both"/>
    </w:pPr>
    <w:rPr>
      <w:rFonts w:ascii="Times New Roman" w:eastAsia="Times New Roman" w:hAnsi="Times New Roman" w:cs="Times New Roman"/>
      <w:b/>
      <w:bCs/>
      <w:i/>
      <w:iCs/>
      <w:color w:val="auto"/>
      <w:sz w:val="26"/>
      <w:szCs w:val="26"/>
      <w:lang w:eastAsia="en-US" w:bidi="ar-SA"/>
    </w:rPr>
  </w:style>
  <w:style w:type="character" w:customStyle="1" w:styleId="4Exact">
    <w:name w:val="Подпись к таблице (4) Exact"/>
    <w:basedOn w:val="a0"/>
    <w:link w:val="41"/>
    <w:semiHidden/>
    <w:locked/>
    <w:rsid w:val="006D2909"/>
    <w:rPr>
      <w:rFonts w:ascii="Times New Roman" w:eastAsia="Times New Roman" w:hAnsi="Times New Roman" w:cs="Times New Roman"/>
      <w:sz w:val="19"/>
      <w:szCs w:val="19"/>
      <w:shd w:val="clear" w:color="auto" w:fill="FFFFFF"/>
    </w:rPr>
  </w:style>
  <w:style w:type="paragraph" w:customStyle="1" w:styleId="41">
    <w:name w:val="Подпись к таблице (4)"/>
    <w:basedOn w:val="a"/>
    <w:link w:val="4Exact"/>
    <w:semiHidden/>
    <w:rsid w:val="006D2909"/>
    <w:pPr>
      <w:shd w:val="clear" w:color="auto" w:fill="FFFFFF"/>
      <w:spacing w:line="254" w:lineRule="exact"/>
      <w:ind w:firstLine="580"/>
    </w:pPr>
    <w:rPr>
      <w:rFonts w:ascii="Times New Roman" w:eastAsia="Times New Roman" w:hAnsi="Times New Roman" w:cs="Times New Roman"/>
      <w:color w:val="auto"/>
      <w:sz w:val="19"/>
      <w:szCs w:val="19"/>
      <w:lang w:eastAsia="en-US" w:bidi="ar-SA"/>
    </w:rPr>
  </w:style>
  <w:style w:type="character" w:customStyle="1" w:styleId="42">
    <w:name w:val="Подпись к картинке (4)_"/>
    <w:basedOn w:val="a0"/>
    <w:link w:val="43"/>
    <w:semiHidden/>
    <w:locked/>
    <w:rsid w:val="006D2909"/>
    <w:rPr>
      <w:rFonts w:ascii="Times New Roman" w:eastAsia="Times New Roman" w:hAnsi="Times New Roman" w:cs="Times New Roman"/>
      <w:i/>
      <w:iCs/>
      <w:sz w:val="21"/>
      <w:szCs w:val="21"/>
      <w:shd w:val="clear" w:color="auto" w:fill="FFFFFF"/>
    </w:rPr>
  </w:style>
  <w:style w:type="paragraph" w:customStyle="1" w:styleId="43">
    <w:name w:val="Подпись к картинке (4)"/>
    <w:basedOn w:val="a"/>
    <w:link w:val="42"/>
    <w:semiHidden/>
    <w:rsid w:val="006D2909"/>
    <w:pPr>
      <w:shd w:val="clear" w:color="auto" w:fill="FFFFFF"/>
      <w:spacing w:line="278" w:lineRule="exact"/>
      <w:jc w:val="both"/>
    </w:pPr>
    <w:rPr>
      <w:rFonts w:ascii="Times New Roman" w:eastAsia="Times New Roman" w:hAnsi="Times New Roman" w:cs="Times New Roman"/>
      <w:i/>
      <w:iCs/>
      <w:color w:val="auto"/>
      <w:sz w:val="21"/>
      <w:szCs w:val="21"/>
      <w:lang w:eastAsia="en-US" w:bidi="ar-SA"/>
    </w:rPr>
  </w:style>
  <w:style w:type="character" w:customStyle="1" w:styleId="120">
    <w:name w:val="Основной текст (12)_"/>
    <w:basedOn w:val="a0"/>
    <w:link w:val="121"/>
    <w:locked/>
    <w:rsid w:val="006D2909"/>
    <w:rPr>
      <w:rFonts w:ascii="Times New Roman" w:eastAsia="Times New Roman" w:hAnsi="Times New Roman" w:cs="Times New Roman"/>
      <w:b/>
      <w:bCs/>
      <w:sz w:val="18"/>
      <w:szCs w:val="18"/>
      <w:shd w:val="clear" w:color="auto" w:fill="FFFFFF"/>
    </w:rPr>
  </w:style>
  <w:style w:type="paragraph" w:customStyle="1" w:styleId="121">
    <w:name w:val="Основной текст (12)"/>
    <w:basedOn w:val="a"/>
    <w:link w:val="120"/>
    <w:rsid w:val="006D2909"/>
    <w:pPr>
      <w:shd w:val="clear" w:color="auto" w:fill="FFFFFF"/>
      <w:spacing w:before="300" w:line="240" w:lineRule="exact"/>
      <w:ind w:hanging="380"/>
    </w:pPr>
    <w:rPr>
      <w:rFonts w:ascii="Times New Roman" w:eastAsia="Times New Roman" w:hAnsi="Times New Roman" w:cs="Times New Roman"/>
      <w:b/>
      <w:bCs/>
      <w:color w:val="auto"/>
      <w:sz w:val="18"/>
      <w:szCs w:val="18"/>
      <w:lang w:eastAsia="en-US" w:bidi="ar-SA"/>
    </w:rPr>
  </w:style>
  <w:style w:type="character" w:customStyle="1" w:styleId="33">
    <w:name w:val="Колонтитул (3)_"/>
    <w:basedOn w:val="a0"/>
    <w:link w:val="34"/>
    <w:semiHidden/>
    <w:locked/>
    <w:rsid w:val="006D2909"/>
    <w:rPr>
      <w:rFonts w:ascii="Times New Roman" w:eastAsia="Times New Roman" w:hAnsi="Times New Roman" w:cs="Times New Roman"/>
      <w:b/>
      <w:bCs/>
      <w:shd w:val="clear" w:color="auto" w:fill="FFFFFF"/>
    </w:rPr>
  </w:style>
  <w:style w:type="paragraph" w:customStyle="1" w:styleId="34">
    <w:name w:val="Колонтитул (3)"/>
    <w:basedOn w:val="a"/>
    <w:link w:val="33"/>
    <w:semiHidden/>
    <w:rsid w:val="006D2909"/>
    <w:pPr>
      <w:shd w:val="clear" w:color="auto" w:fill="FFFFFF"/>
      <w:spacing w:line="269" w:lineRule="exact"/>
    </w:pPr>
    <w:rPr>
      <w:rFonts w:ascii="Times New Roman" w:eastAsia="Times New Roman" w:hAnsi="Times New Roman" w:cs="Times New Roman"/>
      <w:b/>
      <w:bCs/>
      <w:color w:val="auto"/>
      <w:sz w:val="22"/>
      <w:szCs w:val="22"/>
      <w:lang w:eastAsia="en-US" w:bidi="ar-SA"/>
    </w:rPr>
  </w:style>
  <w:style w:type="character" w:customStyle="1" w:styleId="13">
    <w:name w:val="Основной текст (13)_"/>
    <w:basedOn w:val="a0"/>
    <w:link w:val="130"/>
    <w:semiHidden/>
    <w:locked/>
    <w:rsid w:val="006D2909"/>
    <w:rPr>
      <w:rFonts w:ascii="Times New Roman" w:eastAsia="Times New Roman" w:hAnsi="Times New Roman" w:cs="Times New Roman"/>
      <w:b/>
      <w:bCs/>
      <w:sz w:val="30"/>
      <w:szCs w:val="30"/>
      <w:shd w:val="clear" w:color="auto" w:fill="FFFFFF"/>
    </w:rPr>
  </w:style>
  <w:style w:type="paragraph" w:customStyle="1" w:styleId="130">
    <w:name w:val="Основной текст (13)"/>
    <w:basedOn w:val="a"/>
    <w:link w:val="13"/>
    <w:semiHidden/>
    <w:rsid w:val="006D2909"/>
    <w:pPr>
      <w:shd w:val="clear" w:color="auto" w:fill="FFFFFF"/>
      <w:spacing w:line="370" w:lineRule="exact"/>
      <w:jc w:val="center"/>
    </w:pPr>
    <w:rPr>
      <w:rFonts w:ascii="Times New Roman" w:eastAsia="Times New Roman" w:hAnsi="Times New Roman" w:cs="Times New Roman"/>
      <w:b/>
      <w:bCs/>
      <w:color w:val="auto"/>
      <w:sz w:val="30"/>
      <w:szCs w:val="30"/>
      <w:lang w:eastAsia="en-US" w:bidi="ar-SA"/>
    </w:rPr>
  </w:style>
  <w:style w:type="character" w:customStyle="1" w:styleId="5Exact">
    <w:name w:val="Подпись к таблице (5) Exact"/>
    <w:basedOn w:val="a0"/>
    <w:link w:val="5"/>
    <w:semiHidden/>
    <w:locked/>
    <w:rsid w:val="006D2909"/>
    <w:rPr>
      <w:rFonts w:ascii="Times New Roman" w:eastAsia="Times New Roman" w:hAnsi="Times New Roman" w:cs="Times New Roman"/>
      <w:b/>
      <w:bCs/>
      <w:sz w:val="20"/>
      <w:szCs w:val="20"/>
      <w:shd w:val="clear" w:color="auto" w:fill="FFFFFF"/>
    </w:rPr>
  </w:style>
  <w:style w:type="paragraph" w:customStyle="1" w:styleId="5">
    <w:name w:val="Подпись к таблице (5)"/>
    <w:basedOn w:val="a"/>
    <w:link w:val="5Exact"/>
    <w:semiHidden/>
    <w:rsid w:val="006D2909"/>
    <w:pPr>
      <w:shd w:val="clear" w:color="auto" w:fill="FFFFFF"/>
      <w:spacing w:line="240" w:lineRule="exact"/>
      <w:jc w:val="both"/>
    </w:pPr>
    <w:rPr>
      <w:rFonts w:ascii="Times New Roman" w:eastAsia="Times New Roman" w:hAnsi="Times New Roman" w:cs="Times New Roman"/>
      <w:b/>
      <w:bCs/>
      <w:color w:val="auto"/>
      <w:sz w:val="20"/>
      <w:szCs w:val="20"/>
      <w:lang w:eastAsia="en-US" w:bidi="ar-SA"/>
    </w:rPr>
  </w:style>
  <w:style w:type="character" w:customStyle="1" w:styleId="35">
    <w:name w:val="3 Заг Знак"/>
    <w:link w:val="36"/>
    <w:semiHidden/>
    <w:locked/>
    <w:rsid w:val="006D2909"/>
    <w:rPr>
      <w:rFonts w:ascii="Times New Roman" w:eastAsia="Times New Roman" w:hAnsi="Times New Roman" w:cs="Times New Roman"/>
      <w:b/>
      <w:bCs/>
      <w:i/>
      <w:sz w:val="28"/>
      <w:szCs w:val="28"/>
    </w:rPr>
  </w:style>
  <w:style w:type="paragraph" w:customStyle="1" w:styleId="36">
    <w:name w:val="3 Заг"/>
    <w:basedOn w:val="3"/>
    <w:link w:val="35"/>
    <w:autoRedefine/>
    <w:semiHidden/>
    <w:qFormat/>
    <w:rsid w:val="006D2909"/>
    <w:pPr>
      <w:keepNext w:val="0"/>
      <w:keepLines w:val="0"/>
      <w:spacing w:before="0"/>
      <w:ind w:left="420"/>
    </w:pPr>
    <w:rPr>
      <w:rFonts w:ascii="Times New Roman" w:eastAsia="Times New Roman" w:hAnsi="Times New Roman" w:cs="Times New Roman"/>
      <w:i/>
      <w:color w:val="auto"/>
      <w:sz w:val="28"/>
      <w:szCs w:val="28"/>
      <w:lang w:eastAsia="en-US" w:bidi="ar-SA"/>
    </w:rPr>
  </w:style>
  <w:style w:type="character" w:customStyle="1" w:styleId="22">
    <w:name w:val="2 Заг Знак"/>
    <w:link w:val="23"/>
    <w:locked/>
    <w:rsid w:val="00CF5E57"/>
    <w:rPr>
      <w:rFonts w:ascii="Times New Roman" w:eastAsia="Times New Roman" w:hAnsi="Times New Roman" w:cs="Times New Roman"/>
      <w:bCs/>
      <w:noProof/>
      <w:sz w:val="28"/>
      <w:szCs w:val="28"/>
    </w:rPr>
  </w:style>
  <w:style w:type="paragraph" w:customStyle="1" w:styleId="23">
    <w:name w:val="2 Заг"/>
    <w:basedOn w:val="2"/>
    <w:link w:val="22"/>
    <w:autoRedefine/>
    <w:qFormat/>
    <w:rsid w:val="00CF5E57"/>
    <w:pPr>
      <w:keepNext w:val="0"/>
      <w:keepLines w:val="0"/>
      <w:spacing w:before="0"/>
      <w:ind w:firstLine="708"/>
      <w:jc w:val="center"/>
      <w:outlineLvl w:val="9"/>
    </w:pPr>
    <w:rPr>
      <w:rFonts w:ascii="Times New Roman" w:eastAsia="Times New Roman" w:hAnsi="Times New Roman" w:cs="Times New Roman"/>
      <w:b w:val="0"/>
      <w:noProof/>
      <w:color w:val="auto"/>
      <w:sz w:val="28"/>
      <w:szCs w:val="28"/>
      <w:lang w:eastAsia="en-US" w:bidi="ar-SA"/>
    </w:rPr>
  </w:style>
  <w:style w:type="character" w:customStyle="1" w:styleId="14">
    <w:name w:val="1 Заг Знак"/>
    <w:link w:val="15"/>
    <w:locked/>
    <w:rsid w:val="006D2909"/>
    <w:rPr>
      <w:rFonts w:ascii="Times New Roman" w:eastAsia="Times New Roman" w:hAnsi="Times New Roman" w:cs="Times New Roman"/>
      <w:b/>
      <w:bCs/>
      <w:sz w:val="28"/>
      <w:szCs w:val="28"/>
    </w:rPr>
  </w:style>
  <w:style w:type="paragraph" w:customStyle="1" w:styleId="15">
    <w:name w:val="1 Заг"/>
    <w:basedOn w:val="1"/>
    <w:link w:val="14"/>
    <w:autoRedefine/>
    <w:qFormat/>
    <w:rsid w:val="006D2909"/>
    <w:pPr>
      <w:keepNext w:val="0"/>
      <w:keepLines w:val="0"/>
      <w:spacing w:before="0"/>
      <w:jc w:val="both"/>
    </w:pPr>
    <w:rPr>
      <w:rFonts w:ascii="Times New Roman" w:eastAsia="Times New Roman" w:hAnsi="Times New Roman" w:cs="Times New Roman"/>
      <w:color w:val="auto"/>
      <w:lang w:eastAsia="en-US" w:bidi="ar-SA"/>
    </w:rPr>
  </w:style>
  <w:style w:type="character" w:styleId="af">
    <w:name w:val="Subtle Emphasis"/>
    <w:basedOn w:val="a0"/>
    <w:uiPriority w:val="19"/>
    <w:qFormat/>
    <w:rsid w:val="006D2909"/>
    <w:rPr>
      <w:i/>
      <w:iCs/>
      <w:color w:val="404040" w:themeColor="text1" w:themeTint="BF"/>
    </w:rPr>
  </w:style>
  <w:style w:type="character" w:customStyle="1" w:styleId="af0">
    <w:name w:val="Колонтитул_"/>
    <w:basedOn w:val="a0"/>
    <w:rsid w:val="006D290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af1">
    <w:name w:val="Колонтитул"/>
    <w:basedOn w:val="af0"/>
    <w:rsid w:val="006D290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314ptExact">
    <w:name w:val="Основной текст (3) + 14 pt Exact"/>
    <w:basedOn w:val="3Exact"/>
    <w:rsid w:val="006D2909"/>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14pt">
    <w:name w:val="Основной текст (3) + 14 pt"/>
    <w:aliases w:val="Курсив Exact"/>
    <w:basedOn w:val="3Exact"/>
    <w:rsid w:val="006D2909"/>
    <w:rPr>
      <w:rFonts w:ascii="Times New Roman" w:eastAsia="Times New Roman" w:hAnsi="Times New Roman" w:cs="Times New Roman"/>
      <w:i/>
      <w:iCs/>
      <w:color w:val="000000"/>
      <w:spacing w:val="0"/>
      <w:w w:val="100"/>
      <w:position w:val="0"/>
      <w:sz w:val="21"/>
      <w:szCs w:val="21"/>
      <w:u w:val="single"/>
      <w:shd w:val="clear" w:color="auto" w:fill="FFFFFF"/>
      <w:lang w:val="ru-RU" w:eastAsia="ru-RU" w:bidi="ru-RU"/>
    </w:rPr>
  </w:style>
  <w:style w:type="character" w:customStyle="1" w:styleId="24">
    <w:name w:val="Основной текст (2)_"/>
    <w:basedOn w:val="a0"/>
    <w:rsid w:val="006D2909"/>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5">
    <w:name w:val="Основной текст (2)"/>
    <w:basedOn w:val="24"/>
    <w:rsid w:val="006D2909"/>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single"/>
      <w:effect w:val="none"/>
      <w:lang w:val="ru-RU" w:eastAsia="ru-RU" w:bidi="ru-RU"/>
    </w:rPr>
  </w:style>
  <w:style w:type="character" w:customStyle="1" w:styleId="16">
    <w:name w:val="Заголовок №1 + Не полужирный"/>
    <w:basedOn w:val="11"/>
    <w:rsid w:val="006D2909"/>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
    <w:name w:val="Основной текст (2) + Полужирный"/>
    <w:basedOn w:val="24"/>
    <w:rsid w:val="006D290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50">
    <w:name w:val="Основной текст (5)_"/>
    <w:basedOn w:val="a0"/>
    <w:rsid w:val="006D2909"/>
    <w:rPr>
      <w:rFonts w:ascii="Times New Roman" w:eastAsia="Times New Roman" w:hAnsi="Times New Roman" w:cs="Times New Roman" w:hint="default"/>
      <w:b/>
      <w:bCs/>
      <w:i w:val="0"/>
      <w:iCs w:val="0"/>
      <w:smallCaps w:val="0"/>
      <w:strike w:val="0"/>
      <w:dstrike w:val="0"/>
      <w:sz w:val="28"/>
      <w:szCs w:val="28"/>
      <w:u w:val="none"/>
      <w:effect w:val="none"/>
    </w:rPr>
  </w:style>
  <w:style w:type="character" w:customStyle="1" w:styleId="27">
    <w:name w:val="Основной текст (2) + Курсив"/>
    <w:basedOn w:val="24"/>
    <w:rsid w:val="006D290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6">
    <w:name w:val="Основной текст (6)_"/>
    <w:basedOn w:val="a0"/>
    <w:rsid w:val="006D2909"/>
    <w:rPr>
      <w:rFonts w:ascii="Times New Roman" w:eastAsia="Times New Roman" w:hAnsi="Times New Roman" w:cs="Times New Roman" w:hint="default"/>
      <w:b w:val="0"/>
      <w:bCs w:val="0"/>
      <w:i/>
      <w:iCs/>
      <w:smallCaps w:val="0"/>
      <w:strike w:val="0"/>
      <w:dstrike w:val="0"/>
      <w:sz w:val="28"/>
      <w:szCs w:val="28"/>
      <w:u w:val="none"/>
      <w:effect w:val="none"/>
    </w:rPr>
  </w:style>
  <w:style w:type="character" w:customStyle="1" w:styleId="60">
    <w:name w:val="Основной текст (6) + Не курсив"/>
    <w:basedOn w:val="6"/>
    <w:rsid w:val="006D290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61">
    <w:name w:val="Основной текст (6)"/>
    <w:basedOn w:val="6"/>
    <w:rsid w:val="006D290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single"/>
      <w:effect w:val="none"/>
      <w:lang w:val="ru-RU" w:eastAsia="ru-RU" w:bidi="ru-RU"/>
    </w:rPr>
  </w:style>
  <w:style w:type="character" w:customStyle="1" w:styleId="210">
    <w:name w:val="Основной текст (2) + 10"/>
    <w:aliases w:val="5 pt,Курсив,Основной текст (2) + 9"/>
    <w:basedOn w:val="24"/>
    <w:rsid w:val="006D290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ru-RU" w:eastAsia="ru-RU" w:bidi="ru-RU"/>
    </w:rPr>
  </w:style>
  <w:style w:type="character" w:customStyle="1" w:styleId="714pt">
    <w:name w:val="Основной текст (7) + 14 pt"/>
    <w:basedOn w:val="7"/>
    <w:rsid w:val="006D2909"/>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71">
    <w:name w:val="Основной текст (7) + Малые прописные"/>
    <w:basedOn w:val="7"/>
    <w:rsid w:val="006D2909"/>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210pt">
    <w:name w:val="Основной текст (2) + 10 pt"/>
    <w:aliases w:val="Интервал 0 pt,Масштаб 200%"/>
    <w:basedOn w:val="24"/>
    <w:rsid w:val="006D2909"/>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28">
    <w:name w:val="Подпись к таблице (2)_"/>
    <w:basedOn w:val="a0"/>
    <w:rsid w:val="006D2909"/>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af2">
    <w:name w:val="Подпись к таблице_"/>
    <w:basedOn w:val="a0"/>
    <w:rsid w:val="006D290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af3">
    <w:name w:val="Подпись к таблице"/>
    <w:basedOn w:val="af2"/>
    <w:rsid w:val="006D290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212pt">
    <w:name w:val="Основной текст (2) + 12 pt"/>
    <w:basedOn w:val="24"/>
    <w:rsid w:val="006D290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211pt">
    <w:name w:val="Основной текст (2) + 11 pt"/>
    <w:aliases w:val="Полужирный,Основной текст (2) + 13 pt,Курсив1"/>
    <w:basedOn w:val="6"/>
    <w:rsid w:val="006D2909"/>
    <w:rPr>
      <w:rFonts w:ascii="Times New Roman" w:eastAsia="Times New Roman" w:hAnsi="Times New Roman" w:cs="Times New Roman" w:hint="default"/>
      <w:b/>
      <w:bCs/>
      <w:i/>
      <w:iCs/>
      <w:smallCaps w:val="0"/>
      <w:strike w:val="0"/>
      <w:dstrike w:val="0"/>
      <w:color w:val="000000"/>
      <w:spacing w:val="0"/>
      <w:w w:val="100"/>
      <w:position w:val="0"/>
      <w:sz w:val="26"/>
      <w:szCs w:val="26"/>
      <w:u w:val="none"/>
      <w:effect w:val="none"/>
      <w:lang w:val="ru-RU" w:eastAsia="ru-RU" w:bidi="ru-RU"/>
    </w:rPr>
  </w:style>
  <w:style w:type="character" w:customStyle="1" w:styleId="37">
    <w:name w:val="Подпись к таблице (3)_"/>
    <w:basedOn w:val="a0"/>
    <w:rsid w:val="006D2909"/>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38">
    <w:name w:val="Подпись к таблице (3)"/>
    <w:basedOn w:val="37"/>
    <w:rsid w:val="006D2909"/>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ru-RU" w:eastAsia="ru-RU" w:bidi="ru-RU"/>
    </w:rPr>
  </w:style>
  <w:style w:type="character" w:customStyle="1" w:styleId="3Exact1">
    <w:name w:val="Подпись к таблице (3) Exact"/>
    <w:basedOn w:val="a0"/>
    <w:rsid w:val="006D2909"/>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10Exact">
    <w:name w:val="Основной текст (10) Exact"/>
    <w:basedOn w:val="a0"/>
    <w:rsid w:val="006D2909"/>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2Exact0">
    <w:name w:val="Основной текст (2) Exact"/>
    <w:basedOn w:val="a0"/>
    <w:rsid w:val="006D2909"/>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100">
    <w:name w:val="Основной текст (10)_"/>
    <w:basedOn w:val="a0"/>
    <w:rsid w:val="006D2909"/>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1014pt">
    <w:name w:val="Основной текст (10) + 14 pt"/>
    <w:basedOn w:val="100"/>
    <w:rsid w:val="006D290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101">
    <w:name w:val="Основной текст (10) + Малые прописные"/>
    <w:basedOn w:val="100"/>
    <w:rsid w:val="006D2909"/>
    <w:rPr>
      <w:rFonts w:ascii="Times New Roman" w:eastAsia="Times New Roman" w:hAnsi="Times New Roman" w:cs="Times New Roman" w:hint="default"/>
      <w:b/>
      <w:bCs/>
      <w:i w:val="0"/>
      <w:iCs w:val="0"/>
      <w:smallCaps/>
      <w:strike w:val="0"/>
      <w:dstrike w:val="0"/>
      <w:color w:val="000000"/>
      <w:spacing w:val="0"/>
      <w:w w:val="100"/>
      <w:position w:val="0"/>
      <w:sz w:val="22"/>
      <w:szCs w:val="22"/>
      <w:u w:val="none"/>
      <w:effect w:val="none"/>
      <w:lang w:val="ru-RU" w:eastAsia="ru-RU" w:bidi="ru-RU"/>
    </w:rPr>
  </w:style>
  <w:style w:type="character" w:customStyle="1" w:styleId="29">
    <w:name w:val="Подпись к таблице (2)"/>
    <w:basedOn w:val="28"/>
    <w:rsid w:val="006D2909"/>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single"/>
      <w:effect w:val="none"/>
      <w:lang w:val="ru-RU" w:eastAsia="ru-RU" w:bidi="ru-RU"/>
    </w:rPr>
  </w:style>
  <w:style w:type="character" w:customStyle="1" w:styleId="511pt">
    <w:name w:val="Основной текст (5) + 11 pt"/>
    <w:basedOn w:val="50"/>
    <w:rsid w:val="006D2909"/>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2Consolas">
    <w:name w:val="Основной текст (2) + Consolas"/>
    <w:aliases w:val="4 pt"/>
    <w:basedOn w:val="24"/>
    <w:rsid w:val="006D2909"/>
    <w:rPr>
      <w:rFonts w:ascii="Consolas" w:eastAsia="Consolas" w:hAnsi="Consolas" w:cs="Consolas" w:hint="default"/>
      <w:b w:val="0"/>
      <w:bCs w:val="0"/>
      <w:i w:val="0"/>
      <w:iCs w:val="0"/>
      <w:smallCaps w:val="0"/>
      <w:strike w:val="0"/>
      <w:dstrike w:val="0"/>
      <w:color w:val="000000"/>
      <w:spacing w:val="0"/>
      <w:w w:val="100"/>
      <w:position w:val="0"/>
      <w:sz w:val="8"/>
      <w:szCs w:val="8"/>
      <w:u w:val="none"/>
      <w:effect w:val="none"/>
      <w:lang w:val="ru-RU" w:eastAsia="ru-RU" w:bidi="ru-RU"/>
    </w:rPr>
  </w:style>
  <w:style w:type="character" w:customStyle="1" w:styleId="af4">
    <w:name w:val="Колонтитул + Полужирный"/>
    <w:basedOn w:val="af0"/>
    <w:rsid w:val="006D2909"/>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51">
    <w:name w:val="Основной текст (5) + Не полужирный"/>
    <w:basedOn w:val="50"/>
    <w:rsid w:val="006D290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914pt">
    <w:name w:val="Основной текст (9) + 14 pt"/>
    <w:aliases w:val="Не курсив"/>
    <w:basedOn w:val="9"/>
    <w:rsid w:val="006D2909"/>
    <w:rPr>
      <w:rFonts w:ascii="Times New Roman" w:eastAsia="Times New Roman" w:hAnsi="Times New Roman" w:cs="Times New Roman"/>
      <w:b/>
      <w:bCs/>
      <w:i/>
      <w:iCs/>
      <w:color w:val="000000"/>
      <w:spacing w:val="0"/>
      <w:w w:val="100"/>
      <w:position w:val="0"/>
      <w:sz w:val="26"/>
      <w:szCs w:val="26"/>
      <w:shd w:val="clear" w:color="auto" w:fill="FFFFFF"/>
    </w:rPr>
  </w:style>
  <w:style w:type="character" w:customStyle="1" w:styleId="110">
    <w:name w:val="Основной текст (11)_"/>
    <w:basedOn w:val="a0"/>
    <w:rsid w:val="006D290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1Exact">
    <w:name w:val="Основной текст (11) Exact"/>
    <w:basedOn w:val="a0"/>
    <w:rsid w:val="006D290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39">
    <w:name w:val="Колонтитул (3) + Не полужирный"/>
    <w:basedOn w:val="33"/>
    <w:rsid w:val="006D2909"/>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52">
    <w:name w:val="Основной текст (5)"/>
    <w:basedOn w:val="50"/>
    <w:rsid w:val="006D290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313pt">
    <w:name w:val="Колонтитул (3) + 13 pt"/>
    <w:basedOn w:val="33"/>
    <w:rsid w:val="006D2909"/>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102">
    <w:name w:val="Основной текст (10)"/>
    <w:basedOn w:val="100"/>
    <w:rsid w:val="006D2909"/>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ru-RU" w:eastAsia="ru-RU" w:bidi="ru-RU"/>
    </w:rPr>
  </w:style>
  <w:style w:type="character" w:customStyle="1" w:styleId="514pt">
    <w:name w:val="Подпись к таблице (5) + 14 pt"/>
    <w:aliases w:val="Не полужирный Exact"/>
    <w:basedOn w:val="5Exact"/>
    <w:rsid w:val="006D2909"/>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9Exact">
    <w:name w:val="Основной текст (9) Exact"/>
    <w:basedOn w:val="a0"/>
    <w:rsid w:val="006D2909"/>
    <w:rPr>
      <w:rFonts w:ascii="Times New Roman" w:eastAsia="Times New Roman" w:hAnsi="Times New Roman" w:cs="Times New Roman" w:hint="default"/>
      <w:b/>
      <w:bCs/>
      <w:i/>
      <w:iCs/>
      <w:smallCaps w:val="0"/>
      <w:strike w:val="0"/>
      <w:dstrike w:val="0"/>
      <w:sz w:val="26"/>
      <w:szCs w:val="26"/>
      <w:u w:val="none"/>
      <w:effect w:val="none"/>
    </w:rPr>
  </w:style>
  <w:style w:type="character" w:customStyle="1" w:styleId="5Exact0">
    <w:name w:val="Основной текст (5) Exact"/>
    <w:basedOn w:val="a0"/>
    <w:rsid w:val="006D2909"/>
    <w:rPr>
      <w:rFonts w:ascii="Times New Roman" w:eastAsia="Times New Roman" w:hAnsi="Times New Roman" w:cs="Times New Roman" w:hint="default"/>
      <w:b/>
      <w:bCs/>
      <w:i w:val="0"/>
      <w:iCs w:val="0"/>
      <w:smallCaps w:val="0"/>
      <w:strike w:val="0"/>
      <w:dstrike w:val="0"/>
      <w:sz w:val="28"/>
      <w:szCs w:val="28"/>
      <w:u w:val="none"/>
      <w:effect w:val="none"/>
    </w:rPr>
  </w:style>
  <w:style w:type="character" w:customStyle="1" w:styleId="111">
    <w:name w:val="Основной текст (11)"/>
    <w:basedOn w:val="110"/>
    <w:rsid w:val="006D290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single"/>
      <w:effect w:val="none"/>
      <w:lang w:val="ru-RU" w:eastAsia="ru-RU" w:bidi="ru-RU"/>
    </w:rPr>
  </w:style>
  <w:style w:type="character" w:customStyle="1" w:styleId="62">
    <w:name w:val="Подпись к таблице (6)_"/>
    <w:basedOn w:val="a0"/>
    <w:rsid w:val="006D2909"/>
    <w:rPr>
      <w:rFonts w:ascii="Times New Roman" w:eastAsia="Times New Roman" w:hAnsi="Times New Roman" w:cs="Times New Roman" w:hint="default"/>
      <w:b/>
      <w:bCs/>
      <w:i w:val="0"/>
      <w:iCs w:val="0"/>
      <w:smallCaps w:val="0"/>
      <w:strike w:val="0"/>
      <w:dstrike w:val="0"/>
      <w:sz w:val="28"/>
      <w:szCs w:val="28"/>
      <w:u w:val="none"/>
      <w:effect w:val="none"/>
    </w:rPr>
  </w:style>
  <w:style w:type="character" w:customStyle="1" w:styleId="63">
    <w:name w:val="Подпись к таблице (6)"/>
    <w:basedOn w:val="62"/>
    <w:rsid w:val="006D290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single"/>
      <w:effect w:val="none"/>
      <w:lang w:val="ru-RU" w:eastAsia="ru-RU" w:bidi="ru-RU"/>
    </w:rPr>
  </w:style>
  <w:style w:type="character" w:customStyle="1" w:styleId="3a">
    <w:name w:val="Основной текст (3)_"/>
    <w:basedOn w:val="a0"/>
    <w:rsid w:val="006D2909"/>
    <w:rPr>
      <w:rFonts w:ascii="Times New Roman" w:eastAsia="Times New Roman" w:hAnsi="Times New Roman" w:cs="Times New Roman" w:hint="default"/>
      <w:b/>
      <w:bCs/>
      <w:sz w:val="30"/>
      <w:szCs w:val="30"/>
      <w:shd w:val="clear" w:color="auto" w:fill="FFFFFF"/>
    </w:rPr>
  </w:style>
  <w:style w:type="character" w:customStyle="1" w:styleId="s4">
    <w:name w:val="s4"/>
    <w:uiPriority w:val="99"/>
    <w:rsid w:val="006D2909"/>
  </w:style>
  <w:style w:type="table" w:styleId="af5">
    <w:name w:val="Table Grid"/>
    <w:basedOn w:val="a1"/>
    <w:rsid w:val="006D2909"/>
    <w:pPr>
      <w:widowControl w:val="0"/>
      <w:spacing w:after="0" w:line="240" w:lineRule="auto"/>
    </w:pPr>
    <w:rPr>
      <w:rFonts w:ascii="Arial Unicode MS" w:eastAsia="Arial Unicode MS" w:hAnsi="Arial Unicode MS" w:cs="Arial Unicode MS"/>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basedOn w:val="a1"/>
    <w:uiPriority w:val="59"/>
    <w:rsid w:val="006D2909"/>
    <w:pPr>
      <w:spacing w:after="0" w:line="240" w:lineRule="auto"/>
    </w:pPr>
    <w:rPr>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1"/>
    <w:uiPriority w:val="59"/>
    <w:rsid w:val="006D2909"/>
    <w:pPr>
      <w:spacing w:after="0" w:line="240" w:lineRule="auto"/>
    </w:pPr>
    <w:rPr>
      <w:rFonts w:ascii="Calibri" w:eastAsia="Times New Roman" w:hAnsi="Calibri" w:cs="Times New Roman"/>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етка таблицы3"/>
    <w:basedOn w:val="a1"/>
    <w:uiPriority w:val="59"/>
    <w:rsid w:val="006D2909"/>
    <w:pPr>
      <w:spacing w:after="0" w:line="240" w:lineRule="auto"/>
    </w:pPr>
    <w:rPr>
      <w:rFonts w:eastAsiaTheme="minorEastAsia"/>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uiPriority w:val="22"/>
    <w:qFormat/>
    <w:rsid w:val="006D2909"/>
    <w:rPr>
      <w:b/>
      <w:bCs/>
    </w:rPr>
  </w:style>
  <w:style w:type="character" w:customStyle="1" w:styleId="apple-converted-space">
    <w:name w:val="apple-converted-space"/>
    <w:basedOn w:val="a0"/>
    <w:rsid w:val="000E7389"/>
  </w:style>
  <w:style w:type="character" w:customStyle="1" w:styleId="ad">
    <w:name w:val="Абзац списка Знак"/>
    <w:basedOn w:val="a0"/>
    <w:link w:val="ac"/>
    <w:uiPriority w:val="99"/>
    <w:locked/>
    <w:rsid w:val="000027A6"/>
    <w:rPr>
      <w:rFonts w:ascii="Arial Unicode MS" w:eastAsia="Arial Unicode MS" w:hAnsi="Arial Unicode MS" w:cs="Arial Unicode MS"/>
      <w:color w:val="000000"/>
      <w:sz w:val="24"/>
      <w:szCs w:val="24"/>
      <w:lang w:eastAsia="ru-RU" w:bidi="ru-RU"/>
    </w:rPr>
  </w:style>
  <w:style w:type="character" w:customStyle="1" w:styleId="295pt">
    <w:name w:val="Основной текст (2) + 9;5 pt"/>
    <w:basedOn w:val="24"/>
    <w:rsid w:val="007B6C94"/>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UnresolvedMention">
    <w:name w:val="Unresolved Mention"/>
    <w:basedOn w:val="a0"/>
    <w:uiPriority w:val="99"/>
    <w:semiHidden/>
    <w:unhideWhenUsed/>
    <w:rsid w:val="0033674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6700024">
      <w:bodyDiv w:val="1"/>
      <w:marLeft w:val="0"/>
      <w:marRight w:val="0"/>
      <w:marTop w:val="0"/>
      <w:marBottom w:val="0"/>
      <w:divBdr>
        <w:top w:val="none" w:sz="0" w:space="0" w:color="auto"/>
        <w:left w:val="none" w:sz="0" w:space="0" w:color="auto"/>
        <w:bottom w:val="none" w:sz="0" w:space="0" w:color="auto"/>
        <w:right w:val="none" w:sz="0" w:space="0" w:color="auto"/>
      </w:divBdr>
    </w:div>
    <w:div w:id="118036058">
      <w:bodyDiv w:val="1"/>
      <w:marLeft w:val="0"/>
      <w:marRight w:val="0"/>
      <w:marTop w:val="0"/>
      <w:marBottom w:val="0"/>
      <w:divBdr>
        <w:top w:val="none" w:sz="0" w:space="0" w:color="auto"/>
        <w:left w:val="none" w:sz="0" w:space="0" w:color="auto"/>
        <w:bottom w:val="none" w:sz="0" w:space="0" w:color="auto"/>
        <w:right w:val="none" w:sz="0" w:space="0" w:color="auto"/>
      </w:divBdr>
    </w:div>
    <w:div w:id="160391971">
      <w:bodyDiv w:val="1"/>
      <w:marLeft w:val="0"/>
      <w:marRight w:val="0"/>
      <w:marTop w:val="0"/>
      <w:marBottom w:val="0"/>
      <w:divBdr>
        <w:top w:val="none" w:sz="0" w:space="0" w:color="auto"/>
        <w:left w:val="none" w:sz="0" w:space="0" w:color="auto"/>
        <w:bottom w:val="none" w:sz="0" w:space="0" w:color="auto"/>
        <w:right w:val="none" w:sz="0" w:space="0" w:color="auto"/>
      </w:divBdr>
    </w:div>
    <w:div w:id="188613706">
      <w:bodyDiv w:val="1"/>
      <w:marLeft w:val="0"/>
      <w:marRight w:val="0"/>
      <w:marTop w:val="0"/>
      <w:marBottom w:val="0"/>
      <w:divBdr>
        <w:top w:val="none" w:sz="0" w:space="0" w:color="auto"/>
        <w:left w:val="none" w:sz="0" w:space="0" w:color="auto"/>
        <w:bottom w:val="none" w:sz="0" w:space="0" w:color="auto"/>
        <w:right w:val="none" w:sz="0" w:space="0" w:color="auto"/>
      </w:divBdr>
    </w:div>
    <w:div w:id="557516334">
      <w:bodyDiv w:val="1"/>
      <w:marLeft w:val="0"/>
      <w:marRight w:val="0"/>
      <w:marTop w:val="0"/>
      <w:marBottom w:val="0"/>
      <w:divBdr>
        <w:top w:val="none" w:sz="0" w:space="0" w:color="auto"/>
        <w:left w:val="none" w:sz="0" w:space="0" w:color="auto"/>
        <w:bottom w:val="none" w:sz="0" w:space="0" w:color="auto"/>
        <w:right w:val="none" w:sz="0" w:space="0" w:color="auto"/>
      </w:divBdr>
    </w:div>
    <w:div w:id="694112132">
      <w:bodyDiv w:val="1"/>
      <w:marLeft w:val="0"/>
      <w:marRight w:val="0"/>
      <w:marTop w:val="0"/>
      <w:marBottom w:val="0"/>
      <w:divBdr>
        <w:top w:val="none" w:sz="0" w:space="0" w:color="auto"/>
        <w:left w:val="none" w:sz="0" w:space="0" w:color="auto"/>
        <w:bottom w:val="none" w:sz="0" w:space="0" w:color="auto"/>
        <w:right w:val="none" w:sz="0" w:space="0" w:color="auto"/>
      </w:divBdr>
    </w:div>
    <w:div w:id="784664255">
      <w:bodyDiv w:val="1"/>
      <w:marLeft w:val="0"/>
      <w:marRight w:val="0"/>
      <w:marTop w:val="0"/>
      <w:marBottom w:val="0"/>
      <w:divBdr>
        <w:top w:val="none" w:sz="0" w:space="0" w:color="auto"/>
        <w:left w:val="none" w:sz="0" w:space="0" w:color="auto"/>
        <w:bottom w:val="none" w:sz="0" w:space="0" w:color="auto"/>
        <w:right w:val="none" w:sz="0" w:space="0" w:color="auto"/>
      </w:divBdr>
    </w:div>
    <w:div w:id="792017249">
      <w:bodyDiv w:val="1"/>
      <w:marLeft w:val="0"/>
      <w:marRight w:val="0"/>
      <w:marTop w:val="0"/>
      <w:marBottom w:val="0"/>
      <w:divBdr>
        <w:top w:val="none" w:sz="0" w:space="0" w:color="auto"/>
        <w:left w:val="none" w:sz="0" w:space="0" w:color="auto"/>
        <w:bottom w:val="none" w:sz="0" w:space="0" w:color="auto"/>
        <w:right w:val="none" w:sz="0" w:space="0" w:color="auto"/>
      </w:divBdr>
    </w:div>
    <w:div w:id="998315088">
      <w:bodyDiv w:val="1"/>
      <w:marLeft w:val="0"/>
      <w:marRight w:val="0"/>
      <w:marTop w:val="0"/>
      <w:marBottom w:val="0"/>
      <w:divBdr>
        <w:top w:val="none" w:sz="0" w:space="0" w:color="auto"/>
        <w:left w:val="none" w:sz="0" w:space="0" w:color="auto"/>
        <w:bottom w:val="none" w:sz="0" w:space="0" w:color="auto"/>
        <w:right w:val="none" w:sz="0" w:space="0" w:color="auto"/>
      </w:divBdr>
    </w:div>
    <w:div w:id="1171989081">
      <w:bodyDiv w:val="1"/>
      <w:marLeft w:val="0"/>
      <w:marRight w:val="0"/>
      <w:marTop w:val="0"/>
      <w:marBottom w:val="0"/>
      <w:divBdr>
        <w:top w:val="none" w:sz="0" w:space="0" w:color="auto"/>
        <w:left w:val="none" w:sz="0" w:space="0" w:color="auto"/>
        <w:bottom w:val="none" w:sz="0" w:space="0" w:color="auto"/>
        <w:right w:val="none" w:sz="0" w:space="0" w:color="auto"/>
      </w:divBdr>
    </w:div>
    <w:div w:id="1223518698">
      <w:bodyDiv w:val="1"/>
      <w:marLeft w:val="0"/>
      <w:marRight w:val="0"/>
      <w:marTop w:val="0"/>
      <w:marBottom w:val="0"/>
      <w:divBdr>
        <w:top w:val="none" w:sz="0" w:space="0" w:color="auto"/>
        <w:left w:val="none" w:sz="0" w:space="0" w:color="auto"/>
        <w:bottom w:val="none" w:sz="0" w:space="0" w:color="auto"/>
        <w:right w:val="none" w:sz="0" w:space="0" w:color="auto"/>
      </w:divBdr>
    </w:div>
    <w:div w:id="1231039175">
      <w:bodyDiv w:val="1"/>
      <w:marLeft w:val="0"/>
      <w:marRight w:val="0"/>
      <w:marTop w:val="0"/>
      <w:marBottom w:val="0"/>
      <w:divBdr>
        <w:top w:val="none" w:sz="0" w:space="0" w:color="auto"/>
        <w:left w:val="none" w:sz="0" w:space="0" w:color="auto"/>
        <w:bottom w:val="none" w:sz="0" w:space="0" w:color="auto"/>
        <w:right w:val="none" w:sz="0" w:space="0" w:color="auto"/>
      </w:divBdr>
    </w:div>
    <w:div w:id="1251430391">
      <w:bodyDiv w:val="1"/>
      <w:marLeft w:val="0"/>
      <w:marRight w:val="0"/>
      <w:marTop w:val="0"/>
      <w:marBottom w:val="0"/>
      <w:divBdr>
        <w:top w:val="none" w:sz="0" w:space="0" w:color="auto"/>
        <w:left w:val="none" w:sz="0" w:space="0" w:color="auto"/>
        <w:bottom w:val="none" w:sz="0" w:space="0" w:color="auto"/>
        <w:right w:val="none" w:sz="0" w:space="0" w:color="auto"/>
      </w:divBdr>
    </w:div>
    <w:div w:id="1307516436">
      <w:bodyDiv w:val="1"/>
      <w:marLeft w:val="0"/>
      <w:marRight w:val="0"/>
      <w:marTop w:val="0"/>
      <w:marBottom w:val="0"/>
      <w:divBdr>
        <w:top w:val="none" w:sz="0" w:space="0" w:color="auto"/>
        <w:left w:val="none" w:sz="0" w:space="0" w:color="auto"/>
        <w:bottom w:val="none" w:sz="0" w:space="0" w:color="auto"/>
        <w:right w:val="none" w:sz="0" w:space="0" w:color="auto"/>
      </w:divBdr>
    </w:div>
    <w:div w:id="1329166584">
      <w:bodyDiv w:val="1"/>
      <w:marLeft w:val="0"/>
      <w:marRight w:val="0"/>
      <w:marTop w:val="0"/>
      <w:marBottom w:val="0"/>
      <w:divBdr>
        <w:top w:val="none" w:sz="0" w:space="0" w:color="auto"/>
        <w:left w:val="none" w:sz="0" w:space="0" w:color="auto"/>
        <w:bottom w:val="none" w:sz="0" w:space="0" w:color="auto"/>
        <w:right w:val="none" w:sz="0" w:space="0" w:color="auto"/>
      </w:divBdr>
    </w:div>
    <w:div w:id="1424494002">
      <w:bodyDiv w:val="1"/>
      <w:marLeft w:val="0"/>
      <w:marRight w:val="0"/>
      <w:marTop w:val="0"/>
      <w:marBottom w:val="0"/>
      <w:divBdr>
        <w:top w:val="none" w:sz="0" w:space="0" w:color="auto"/>
        <w:left w:val="none" w:sz="0" w:space="0" w:color="auto"/>
        <w:bottom w:val="none" w:sz="0" w:space="0" w:color="auto"/>
        <w:right w:val="none" w:sz="0" w:space="0" w:color="auto"/>
      </w:divBdr>
    </w:div>
    <w:div w:id="1495103319">
      <w:bodyDiv w:val="1"/>
      <w:marLeft w:val="0"/>
      <w:marRight w:val="0"/>
      <w:marTop w:val="0"/>
      <w:marBottom w:val="0"/>
      <w:divBdr>
        <w:top w:val="none" w:sz="0" w:space="0" w:color="auto"/>
        <w:left w:val="none" w:sz="0" w:space="0" w:color="auto"/>
        <w:bottom w:val="none" w:sz="0" w:space="0" w:color="auto"/>
        <w:right w:val="none" w:sz="0" w:space="0" w:color="auto"/>
      </w:divBdr>
    </w:div>
    <w:div w:id="1537279360">
      <w:bodyDiv w:val="1"/>
      <w:marLeft w:val="0"/>
      <w:marRight w:val="0"/>
      <w:marTop w:val="0"/>
      <w:marBottom w:val="0"/>
      <w:divBdr>
        <w:top w:val="none" w:sz="0" w:space="0" w:color="auto"/>
        <w:left w:val="none" w:sz="0" w:space="0" w:color="auto"/>
        <w:bottom w:val="none" w:sz="0" w:space="0" w:color="auto"/>
        <w:right w:val="none" w:sz="0" w:space="0" w:color="auto"/>
      </w:divBdr>
    </w:div>
    <w:div w:id="1635718854">
      <w:bodyDiv w:val="1"/>
      <w:marLeft w:val="0"/>
      <w:marRight w:val="0"/>
      <w:marTop w:val="0"/>
      <w:marBottom w:val="0"/>
      <w:divBdr>
        <w:top w:val="none" w:sz="0" w:space="0" w:color="auto"/>
        <w:left w:val="none" w:sz="0" w:space="0" w:color="auto"/>
        <w:bottom w:val="none" w:sz="0" w:space="0" w:color="auto"/>
        <w:right w:val="none" w:sz="0" w:space="0" w:color="auto"/>
      </w:divBdr>
    </w:div>
    <w:div w:id="1648704522">
      <w:bodyDiv w:val="1"/>
      <w:marLeft w:val="0"/>
      <w:marRight w:val="0"/>
      <w:marTop w:val="0"/>
      <w:marBottom w:val="0"/>
      <w:divBdr>
        <w:top w:val="none" w:sz="0" w:space="0" w:color="auto"/>
        <w:left w:val="none" w:sz="0" w:space="0" w:color="auto"/>
        <w:bottom w:val="none" w:sz="0" w:space="0" w:color="auto"/>
        <w:right w:val="none" w:sz="0" w:space="0" w:color="auto"/>
      </w:divBdr>
    </w:div>
    <w:div w:id="1676348091">
      <w:bodyDiv w:val="1"/>
      <w:marLeft w:val="0"/>
      <w:marRight w:val="0"/>
      <w:marTop w:val="0"/>
      <w:marBottom w:val="0"/>
      <w:divBdr>
        <w:top w:val="none" w:sz="0" w:space="0" w:color="auto"/>
        <w:left w:val="none" w:sz="0" w:space="0" w:color="auto"/>
        <w:bottom w:val="none" w:sz="0" w:space="0" w:color="auto"/>
        <w:right w:val="none" w:sz="0" w:space="0" w:color="auto"/>
      </w:divBdr>
    </w:div>
    <w:div w:id="1677616227">
      <w:bodyDiv w:val="1"/>
      <w:marLeft w:val="0"/>
      <w:marRight w:val="0"/>
      <w:marTop w:val="0"/>
      <w:marBottom w:val="0"/>
      <w:divBdr>
        <w:top w:val="none" w:sz="0" w:space="0" w:color="auto"/>
        <w:left w:val="none" w:sz="0" w:space="0" w:color="auto"/>
        <w:bottom w:val="none" w:sz="0" w:space="0" w:color="auto"/>
        <w:right w:val="none" w:sz="0" w:space="0" w:color="auto"/>
      </w:divBdr>
    </w:div>
    <w:div w:id="1701777491">
      <w:bodyDiv w:val="1"/>
      <w:marLeft w:val="0"/>
      <w:marRight w:val="0"/>
      <w:marTop w:val="0"/>
      <w:marBottom w:val="0"/>
      <w:divBdr>
        <w:top w:val="none" w:sz="0" w:space="0" w:color="auto"/>
        <w:left w:val="none" w:sz="0" w:space="0" w:color="auto"/>
        <w:bottom w:val="none" w:sz="0" w:space="0" w:color="auto"/>
        <w:right w:val="none" w:sz="0" w:space="0" w:color="auto"/>
      </w:divBdr>
    </w:div>
    <w:div w:id="1746610440">
      <w:bodyDiv w:val="1"/>
      <w:marLeft w:val="0"/>
      <w:marRight w:val="0"/>
      <w:marTop w:val="0"/>
      <w:marBottom w:val="0"/>
      <w:divBdr>
        <w:top w:val="none" w:sz="0" w:space="0" w:color="auto"/>
        <w:left w:val="none" w:sz="0" w:space="0" w:color="auto"/>
        <w:bottom w:val="none" w:sz="0" w:space="0" w:color="auto"/>
        <w:right w:val="none" w:sz="0" w:space="0" w:color="auto"/>
      </w:divBdr>
    </w:div>
    <w:div w:id="1790666137">
      <w:bodyDiv w:val="1"/>
      <w:marLeft w:val="0"/>
      <w:marRight w:val="0"/>
      <w:marTop w:val="0"/>
      <w:marBottom w:val="0"/>
      <w:divBdr>
        <w:top w:val="none" w:sz="0" w:space="0" w:color="auto"/>
        <w:left w:val="none" w:sz="0" w:space="0" w:color="auto"/>
        <w:bottom w:val="none" w:sz="0" w:space="0" w:color="auto"/>
        <w:right w:val="none" w:sz="0" w:space="0" w:color="auto"/>
      </w:divBdr>
    </w:div>
    <w:div w:id="1904023974">
      <w:bodyDiv w:val="1"/>
      <w:marLeft w:val="0"/>
      <w:marRight w:val="0"/>
      <w:marTop w:val="0"/>
      <w:marBottom w:val="0"/>
      <w:divBdr>
        <w:top w:val="none" w:sz="0" w:space="0" w:color="auto"/>
        <w:left w:val="none" w:sz="0" w:space="0" w:color="auto"/>
        <w:bottom w:val="none" w:sz="0" w:space="0" w:color="auto"/>
        <w:right w:val="none" w:sz="0" w:space="0" w:color="auto"/>
      </w:divBdr>
    </w:div>
    <w:div w:id="1910917359">
      <w:bodyDiv w:val="1"/>
      <w:marLeft w:val="0"/>
      <w:marRight w:val="0"/>
      <w:marTop w:val="0"/>
      <w:marBottom w:val="0"/>
      <w:divBdr>
        <w:top w:val="none" w:sz="0" w:space="0" w:color="auto"/>
        <w:left w:val="none" w:sz="0" w:space="0" w:color="auto"/>
        <w:bottom w:val="none" w:sz="0" w:space="0" w:color="auto"/>
        <w:right w:val="none" w:sz="0" w:space="0" w:color="auto"/>
      </w:divBdr>
    </w:div>
    <w:div w:id="205758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heburashka075@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1</Pages>
  <Words>25067</Words>
  <Characters>142884</Characters>
  <Application>Microsoft Office Word</Application>
  <DocSecurity>0</DocSecurity>
  <Lines>1190</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Горелова</dc:creator>
  <cp:lastModifiedBy>Пользователь Windows</cp:lastModifiedBy>
  <cp:revision>30</cp:revision>
  <dcterms:created xsi:type="dcterms:W3CDTF">2019-09-12T07:19:00Z</dcterms:created>
  <dcterms:modified xsi:type="dcterms:W3CDTF">2020-11-04T02:44:00Z</dcterms:modified>
</cp:coreProperties>
</file>