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Муниципальное бюджетное учреждение дополнительного образования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Ордынская детская школа искусств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                          Методическая работа.</w:t>
      </w:r>
    </w:p>
    <w:p w:rsidR="00AB4C27" w:rsidRDefault="00AB4C27" w:rsidP="00AB4C27">
      <w:pPr>
        <w:pStyle w:val="a3"/>
        <w:rPr>
          <w:b/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32"/>
          <w:szCs w:val="32"/>
        </w:rPr>
      </w:pPr>
      <w:r>
        <w:rPr>
          <w:color w:val="000000"/>
          <w:sz w:val="27"/>
          <w:szCs w:val="27"/>
        </w:rPr>
        <w:t>«</w:t>
      </w:r>
      <w:r>
        <w:rPr>
          <w:color w:val="000000"/>
          <w:sz w:val="32"/>
          <w:szCs w:val="32"/>
        </w:rPr>
        <w:t>Воспитание творческих навыков на уроках сольфеджио в младших классах ДШИ (1-4 классы фортепианного отделения)»</w:t>
      </w:r>
    </w:p>
    <w:p w:rsidR="00AB4C27" w:rsidRDefault="00AB4C27" w:rsidP="00AB4C27">
      <w:pPr>
        <w:pStyle w:val="a3"/>
        <w:rPr>
          <w:color w:val="000000"/>
          <w:sz w:val="32"/>
          <w:szCs w:val="32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Составитель: Ерохина Н. Н. - преподаватель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высшей квалификационной категории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2020 г.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</w:t>
      </w: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I. Введение</w:t>
      </w: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Значимость и актуальность проблемы.</w:t>
      </w: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1.2.Креативность и творчество (сравнительная характеристика понятий).</w:t>
      </w: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Творческое мышление, восприятие и воображение.</w:t>
      </w: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II. Основная часть</w:t>
      </w: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Педагогика Карла </w:t>
      </w:r>
      <w:proofErr w:type="spellStart"/>
      <w:r>
        <w:rPr>
          <w:color w:val="000000"/>
          <w:sz w:val="28"/>
          <w:szCs w:val="28"/>
        </w:rPr>
        <w:t>Орфа</w:t>
      </w:r>
      <w:proofErr w:type="spellEnd"/>
      <w:r>
        <w:rPr>
          <w:color w:val="000000"/>
          <w:sz w:val="28"/>
          <w:szCs w:val="28"/>
        </w:rPr>
        <w:t xml:space="preserve"> .</w:t>
      </w: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«</w:t>
      </w:r>
      <w:proofErr w:type="spellStart"/>
      <w:r>
        <w:rPr>
          <w:color w:val="000000"/>
          <w:sz w:val="28"/>
          <w:szCs w:val="28"/>
        </w:rPr>
        <w:t>Орф-подход</w:t>
      </w:r>
      <w:proofErr w:type="spellEnd"/>
      <w:r>
        <w:rPr>
          <w:color w:val="000000"/>
          <w:sz w:val="28"/>
          <w:szCs w:val="28"/>
        </w:rPr>
        <w:t>» к преподаванию сольфеджио.</w:t>
      </w: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Основные принципы методики «развития музыкального слуха и творческого </w:t>
      </w:r>
      <w:proofErr w:type="spellStart"/>
      <w:r>
        <w:rPr>
          <w:color w:val="000000"/>
          <w:sz w:val="28"/>
          <w:szCs w:val="28"/>
        </w:rPr>
        <w:t>музицирования</w:t>
      </w:r>
      <w:proofErr w:type="spellEnd"/>
      <w:r>
        <w:rPr>
          <w:color w:val="000000"/>
          <w:sz w:val="28"/>
          <w:szCs w:val="28"/>
        </w:rPr>
        <w:t xml:space="preserve"> » Г.И. </w:t>
      </w:r>
      <w:proofErr w:type="spellStart"/>
      <w:r>
        <w:rPr>
          <w:color w:val="000000"/>
          <w:sz w:val="28"/>
          <w:szCs w:val="28"/>
        </w:rPr>
        <w:t>Шатковского</w:t>
      </w:r>
      <w:proofErr w:type="spellEnd"/>
      <w:r>
        <w:rPr>
          <w:color w:val="000000"/>
          <w:sz w:val="28"/>
          <w:szCs w:val="28"/>
        </w:rPr>
        <w:t>.</w:t>
      </w: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2.4.Творческие задания на уроках сольфеджио в 1-4 классах фортепианного отделения Ордынской ДШИ (из личного опыта работы).</w:t>
      </w: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Ш. Заключение</w:t>
      </w: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IV.Список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литературы\</w:t>
      </w:r>
      <w:proofErr w:type="spellEnd"/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</w:p>
    <w:p w:rsidR="00AB4C27" w:rsidRDefault="00AB4C27" w:rsidP="00AB4C27">
      <w:pPr>
        <w:pStyle w:val="a3"/>
        <w:rPr>
          <w:color w:val="000000"/>
          <w:sz w:val="28"/>
          <w:szCs w:val="28"/>
        </w:rPr>
      </w:pP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ВВЕДЕНИЕ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1.1.Значимость и актуальность проблемы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Изменения, происходящие в последнее десятилетие в нашем обществе, касаются различных сторон его организации и, прежде всего, вопросов подготовки подрастающего поколения к жизни в современных условиях. Особое значение в свете этого приобретает способность человека к творческому подходу в решении самых разных жизненных задач. Творческая личность становится актуально востребованной обществом, а ее развитие - предметом масштабных психологических исследований и государственных программ во всем мире. Особое место в формировании творческого взгляда на различные стороны жизни у детей принадлежит музыке, так как она активно воздействует на сознание человека и его эмоциональную сферу, является важнейшим, а порой и незаменимым средством становления творческой личности. Проблема влияния музыкального искусства на развитие человека всегда волновала философов разных времен (Аристотель, Платон, Пифагор, Ж. Ж. Руссо), современных музыкальных психологов (А. Л. </w:t>
      </w:r>
      <w:proofErr w:type="spellStart"/>
      <w:r>
        <w:rPr>
          <w:color w:val="000000"/>
          <w:sz w:val="27"/>
          <w:szCs w:val="27"/>
        </w:rPr>
        <w:t>Готсдинер</w:t>
      </w:r>
      <w:proofErr w:type="spellEnd"/>
      <w:r>
        <w:rPr>
          <w:color w:val="000000"/>
          <w:sz w:val="27"/>
          <w:szCs w:val="27"/>
        </w:rPr>
        <w:t xml:space="preserve">, А. Н. Леонтьев, В. И. Петрушин, Е. В. </w:t>
      </w:r>
      <w:proofErr w:type="spellStart"/>
      <w:r>
        <w:rPr>
          <w:color w:val="000000"/>
          <w:sz w:val="27"/>
          <w:szCs w:val="27"/>
        </w:rPr>
        <w:t>Назайкинский</w:t>
      </w:r>
      <w:proofErr w:type="spellEnd"/>
      <w:proofErr w:type="gramStart"/>
      <w:r>
        <w:rPr>
          <w:color w:val="000000"/>
          <w:sz w:val="27"/>
          <w:szCs w:val="27"/>
        </w:rPr>
        <w:t xml:space="preserve">,), </w:t>
      </w:r>
      <w:proofErr w:type="gramEnd"/>
      <w:r>
        <w:rPr>
          <w:color w:val="000000"/>
          <w:sz w:val="27"/>
          <w:szCs w:val="27"/>
        </w:rPr>
        <w:t xml:space="preserve">педагогов-композиторов (Д. Б. </w:t>
      </w:r>
      <w:proofErr w:type="spellStart"/>
      <w:r>
        <w:rPr>
          <w:color w:val="000000"/>
          <w:sz w:val="27"/>
          <w:szCs w:val="27"/>
        </w:rPr>
        <w:t>Кабалевский</w:t>
      </w:r>
      <w:proofErr w:type="spellEnd"/>
      <w:r>
        <w:rPr>
          <w:color w:val="000000"/>
          <w:sz w:val="27"/>
          <w:szCs w:val="27"/>
        </w:rPr>
        <w:t xml:space="preserve">, З. </w:t>
      </w:r>
      <w:proofErr w:type="spellStart"/>
      <w:r>
        <w:rPr>
          <w:color w:val="000000"/>
          <w:sz w:val="27"/>
          <w:szCs w:val="27"/>
        </w:rPr>
        <w:t>Кодай</w:t>
      </w:r>
      <w:proofErr w:type="spellEnd"/>
      <w:r>
        <w:rPr>
          <w:color w:val="000000"/>
          <w:sz w:val="27"/>
          <w:szCs w:val="27"/>
        </w:rPr>
        <w:t xml:space="preserve">, К. </w:t>
      </w:r>
      <w:proofErr w:type="spellStart"/>
      <w:r>
        <w:rPr>
          <w:color w:val="000000"/>
          <w:sz w:val="27"/>
          <w:szCs w:val="27"/>
        </w:rPr>
        <w:t>Орф</w:t>
      </w:r>
      <w:proofErr w:type="spellEnd"/>
      <w:r>
        <w:rPr>
          <w:color w:val="000000"/>
          <w:sz w:val="27"/>
          <w:szCs w:val="27"/>
        </w:rPr>
        <w:t>, и др.).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Развивать творческие способности детей с помощью творчества самих же детей - задача современной музыкальной педагогики, так как именно творчество в детском возрасте является средством и методом воспитания разносторонней личности. Как утверждал В.А. Сухомлинский: «Музыкальное воспитание – это не воспитание музыканта, а прежде всего воспитание человека».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Проблема развития творчески активных способностей детей очень важна для приобщения учащихся к продуктивной самостоятельной деятельности. Очевидно, что творческие способности, развитые в одной области, благотворно сказываются на формировании общих способностей личности, умении творчески мыслить и созидать, и при благоприятных условиях могут переходить на другие области деятельности. Срабатывает так называемая теория «переноса», которая позволяет надеяться, что способности ребёнка, развитые средствами музыки и приобщения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 элементарной самостоятельной деятельности и творчеству в процессе обучения, могут перейти в творческую активность и стать творческими способностями, а может быть и свойством личности.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Анализ литературы по теме показал, что в России на сегодняшний день существуют три центра, где существуют психолого-педагогические школы, разрабатывающие проблему </w:t>
      </w:r>
      <w:proofErr w:type="spellStart"/>
      <w:r>
        <w:rPr>
          <w:color w:val="000000"/>
          <w:sz w:val="27"/>
          <w:szCs w:val="27"/>
        </w:rPr>
        <w:t>креативности</w:t>
      </w:r>
      <w:proofErr w:type="spellEnd"/>
      <w:r>
        <w:rPr>
          <w:color w:val="000000"/>
          <w:sz w:val="27"/>
          <w:szCs w:val="27"/>
        </w:rPr>
        <w:t>. Это - Казань, Москва и Санкт-</w:t>
      </w:r>
      <w:r>
        <w:rPr>
          <w:color w:val="000000"/>
          <w:sz w:val="27"/>
          <w:szCs w:val="27"/>
        </w:rPr>
        <w:lastRenderedPageBreak/>
        <w:t xml:space="preserve">Петербург. Центры инновационных технологий представлены рядом научных сборников, учебников, монографий, диссертаций. Над проблемой развития </w:t>
      </w:r>
      <w:proofErr w:type="spellStart"/>
      <w:r>
        <w:rPr>
          <w:color w:val="000000"/>
          <w:sz w:val="27"/>
          <w:szCs w:val="27"/>
        </w:rPr>
        <w:t>креативности</w:t>
      </w:r>
      <w:proofErr w:type="spellEnd"/>
      <w:r>
        <w:rPr>
          <w:color w:val="000000"/>
          <w:sz w:val="27"/>
          <w:szCs w:val="27"/>
        </w:rPr>
        <w:t xml:space="preserve"> работают: в Москве - А. В. Морозов, в Санкт-Петербурге - А.В. </w:t>
      </w:r>
      <w:proofErr w:type="spellStart"/>
      <w:r>
        <w:rPr>
          <w:color w:val="000000"/>
          <w:sz w:val="27"/>
          <w:szCs w:val="27"/>
        </w:rPr>
        <w:t>Ассовская</w:t>
      </w:r>
      <w:proofErr w:type="spellEnd"/>
      <w:r>
        <w:rPr>
          <w:color w:val="000000"/>
          <w:sz w:val="27"/>
          <w:szCs w:val="27"/>
        </w:rPr>
        <w:t xml:space="preserve">, Т. А. </w:t>
      </w:r>
      <w:proofErr w:type="spellStart"/>
      <w:r>
        <w:rPr>
          <w:color w:val="000000"/>
          <w:sz w:val="27"/>
          <w:szCs w:val="27"/>
        </w:rPr>
        <w:t>Барышева</w:t>
      </w:r>
      <w:proofErr w:type="spellEnd"/>
      <w:r>
        <w:rPr>
          <w:color w:val="000000"/>
          <w:sz w:val="27"/>
          <w:szCs w:val="27"/>
        </w:rPr>
        <w:t xml:space="preserve">, Н. В. Рождественская, в Казани - С. Г. </w:t>
      </w:r>
      <w:proofErr w:type="spellStart"/>
      <w:r>
        <w:rPr>
          <w:color w:val="000000"/>
          <w:sz w:val="27"/>
          <w:szCs w:val="27"/>
        </w:rPr>
        <w:t>Глухова</w:t>
      </w:r>
      <w:proofErr w:type="spellEnd"/>
      <w:r>
        <w:rPr>
          <w:color w:val="000000"/>
          <w:sz w:val="27"/>
          <w:szCs w:val="27"/>
        </w:rPr>
        <w:t>, В. И. Андреев.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Целый ряд серьёзных работ представлен И. М. </w:t>
      </w:r>
      <w:proofErr w:type="spellStart"/>
      <w:r>
        <w:rPr>
          <w:color w:val="000000"/>
          <w:sz w:val="27"/>
          <w:szCs w:val="27"/>
        </w:rPr>
        <w:t>Кыштымовой</w:t>
      </w:r>
      <w:proofErr w:type="spellEnd"/>
      <w:r>
        <w:rPr>
          <w:color w:val="000000"/>
          <w:sz w:val="27"/>
          <w:szCs w:val="27"/>
        </w:rPr>
        <w:t xml:space="preserve"> из Иркутска. Много таланта, ума и энергии вложили в разработку педагогических проблем, связанных с творческим развитием личности, в первую очередь личности ребенка, такие выдающиеся исследователи как Л. С. </w:t>
      </w:r>
      <w:proofErr w:type="spellStart"/>
      <w:r>
        <w:rPr>
          <w:color w:val="000000"/>
          <w:sz w:val="27"/>
          <w:szCs w:val="27"/>
        </w:rPr>
        <w:t>Выготский</w:t>
      </w:r>
      <w:proofErr w:type="spellEnd"/>
      <w:r>
        <w:rPr>
          <w:color w:val="000000"/>
          <w:sz w:val="27"/>
          <w:szCs w:val="27"/>
        </w:rPr>
        <w:t xml:space="preserve">, Б. М. Теплов, К. </w:t>
      </w:r>
      <w:proofErr w:type="spellStart"/>
      <w:r>
        <w:rPr>
          <w:color w:val="000000"/>
          <w:sz w:val="27"/>
          <w:szCs w:val="27"/>
        </w:rPr>
        <w:t>Роджерс</w:t>
      </w:r>
      <w:proofErr w:type="spellEnd"/>
      <w:r>
        <w:rPr>
          <w:color w:val="000000"/>
          <w:sz w:val="27"/>
          <w:szCs w:val="27"/>
        </w:rPr>
        <w:t>, П. Эдвардс.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1.2. 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 xml:space="preserve"> и творчество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(сравнительная характеристика понятий)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настоящее время исследованием проблем </w:t>
      </w:r>
      <w:proofErr w:type="spellStart"/>
      <w:r>
        <w:rPr>
          <w:color w:val="000000"/>
          <w:sz w:val="27"/>
          <w:szCs w:val="27"/>
        </w:rPr>
        <w:t>креативности</w:t>
      </w:r>
      <w:proofErr w:type="spellEnd"/>
      <w:r>
        <w:rPr>
          <w:color w:val="000000"/>
          <w:sz w:val="27"/>
          <w:szCs w:val="27"/>
        </w:rPr>
        <w:t xml:space="preserve"> занимаются также Д. К. </w:t>
      </w:r>
      <w:proofErr w:type="spellStart"/>
      <w:r>
        <w:rPr>
          <w:color w:val="000000"/>
          <w:sz w:val="27"/>
          <w:szCs w:val="27"/>
        </w:rPr>
        <w:t>Кирнарская</w:t>
      </w:r>
      <w:proofErr w:type="spellEnd"/>
      <w:r>
        <w:rPr>
          <w:color w:val="000000"/>
          <w:sz w:val="27"/>
          <w:szCs w:val="27"/>
        </w:rPr>
        <w:t xml:space="preserve">, Г. В. Ковалева, Н. А. </w:t>
      </w:r>
      <w:proofErr w:type="spellStart"/>
      <w:r>
        <w:rPr>
          <w:color w:val="000000"/>
          <w:sz w:val="27"/>
          <w:szCs w:val="27"/>
        </w:rPr>
        <w:t>Терентьева</w:t>
      </w:r>
      <w:proofErr w:type="gramStart"/>
      <w:r>
        <w:rPr>
          <w:color w:val="000000"/>
          <w:sz w:val="27"/>
          <w:szCs w:val="27"/>
        </w:rPr>
        <w:t>,Т</w:t>
      </w:r>
      <w:proofErr w:type="spellEnd"/>
      <w:proofErr w:type="gramEnd"/>
      <w:r>
        <w:rPr>
          <w:color w:val="000000"/>
          <w:sz w:val="27"/>
          <w:szCs w:val="27"/>
        </w:rPr>
        <w:t xml:space="preserve">. Э. </w:t>
      </w:r>
      <w:proofErr w:type="spellStart"/>
      <w:r>
        <w:rPr>
          <w:color w:val="000000"/>
          <w:sz w:val="27"/>
          <w:szCs w:val="27"/>
        </w:rPr>
        <w:t>Тютюнникова</w:t>
      </w:r>
      <w:proofErr w:type="spellEnd"/>
      <w:r>
        <w:rPr>
          <w:color w:val="000000"/>
          <w:sz w:val="27"/>
          <w:szCs w:val="27"/>
        </w:rPr>
        <w:t xml:space="preserve">. В целом 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 xml:space="preserve"> понимается исследователями как совокупность мыслительных и личностных качеств человека, способствующих творческому проявлению.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Творческие проявления рассматриваются как специфическая сфера человеческой самореализации, в которой задействованы бесчисленные компонент</w:t>
      </w:r>
      <w:proofErr w:type="gramStart"/>
      <w:r>
        <w:rPr>
          <w:color w:val="000000"/>
          <w:sz w:val="27"/>
          <w:szCs w:val="27"/>
        </w:rPr>
        <w:t>ы(</w:t>
      </w:r>
      <w:proofErr w:type="gramEnd"/>
      <w:r>
        <w:rPr>
          <w:color w:val="000000"/>
          <w:sz w:val="27"/>
          <w:szCs w:val="27"/>
        </w:rPr>
        <w:t xml:space="preserve"> память, интеллект, мышление, воображение, внимание и др.). Кроме того, 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 xml:space="preserve"> предполагает проявление таких черт характера, как независимость, самостоятельность, уверенность в себе, инициативность. В целом 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 xml:space="preserve"> понимается исследователями как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совокупность мыслительных и личностных качеств человека, способствующих творческому проявлению. Показателем творческого развития является 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>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Под </w:t>
      </w:r>
      <w:proofErr w:type="spellStart"/>
      <w:r>
        <w:rPr>
          <w:color w:val="000000"/>
          <w:sz w:val="27"/>
          <w:szCs w:val="27"/>
        </w:rPr>
        <w:t>креативностью</w:t>
      </w:r>
      <w:proofErr w:type="spellEnd"/>
      <w:r>
        <w:rPr>
          <w:color w:val="000000"/>
          <w:sz w:val="27"/>
          <w:szCs w:val="27"/>
        </w:rPr>
        <w:t xml:space="preserve"> в психологических исследованиях обозначают комплекс интеллектуальных и личностных особенностей индивида, способствующих самостоятельному выдвижению проблем, генерированию большого количества оригинальных идей и нешаблонному их решению. 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 xml:space="preserve"> - качество человека, которое имеет большое значение, оно способствует успеху буквально во всех жизненных областях. Так что развивать в себе 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 xml:space="preserve"> желание логичное и естественное. 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 xml:space="preserve"> — латинский термин, который переводится как «творчество» или «сотворение из ничего».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На Западе </w:t>
      </w:r>
      <w:proofErr w:type="spellStart"/>
      <w:r>
        <w:rPr>
          <w:color w:val="000000"/>
          <w:sz w:val="27"/>
          <w:szCs w:val="27"/>
        </w:rPr>
        <w:t>креативностью</w:t>
      </w:r>
      <w:proofErr w:type="spellEnd"/>
      <w:r>
        <w:rPr>
          <w:color w:val="000000"/>
          <w:sz w:val="27"/>
          <w:szCs w:val="27"/>
        </w:rPr>
        <w:t xml:space="preserve"> обозначают технологический элемент творчества. В российской языковой культуре 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 xml:space="preserve"> воспринимают гораздо шире, поскольку это совсем новое и еще не понятое большинством явление. Многие думают, что «творчество» и «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>» — синонимы. Это ошибочное мнение.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Творческий процесс основывается на вдохновении автора, его способностях, традициях, которым следует автор. Если же говорить о </w:t>
      </w:r>
      <w:proofErr w:type="spellStart"/>
      <w:r>
        <w:rPr>
          <w:color w:val="000000"/>
          <w:sz w:val="27"/>
          <w:szCs w:val="27"/>
        </w:rPr>
        <w:t>креативном</w:t>
      </w:r>
      <w:proofErr w:type="spellEnd"/>
      <w:r>
        <w:rPr>
          <w:color w:val="000000"/>
          <w:sz w:val="27"/>
          <w:szCs w:val="27"/>
        </w:rPr>
        <w:t xml:space="preserve"> процессе, то главной его составляющей становится прагматический элемент, то есть изначальное понимание, зачем нужно что-то создавать, для кого нужно что-то создавать, как нужно что-то создавать и, собственно, что именно нужно создавать. Как правило, художники, композиторы, писатели и все остальные творческие люди, не задают себе этих вопросов и творят, руководствуясь собственными настроениями и эмоциями. Поэтому творчество совсем не есть 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>. Творчество всегда первично и фундаментально.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 xml:space="preserve"> - это только технология организации творческого процесса, которая бесплодна сама по себе, какие бы задачи перед ней не ставились. В условиях информационного общества стал возможен синтез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творчества и </w:t>
      </w:r>
      <w:proofErr w:type="spellStart"/>
      <w:r>
        <w:rPr>
          <w:color w:val="000000"/>
          <w:sz w:val="27"/>
          <w:szCs w:val="27"/>
        </w:rPr>
        <w:t>креативности</w:t>
      </w:r>
      <w:proofErr w:type="spellEnd"/>
      <w:r>
        <w:rPr>
          <w:color w:val="000000"/>
          <w:sz w:val="27"/>
          <w:szCs w:val="27"/>
        </w:rPr>
        <w:t xml:space="preserve">. На сегодняшний день существуют разные толкования </w:t>
      </w:r>
      <w:proofErr w:type="spellStart"/>
      <w:r>
        <w:rPr>
          <w:color w:val="000000"/>
          <w:sz w:val="27"/>
          <w:szCs w:val="27"/>
        </w:rPr>
        <w:t>креативности</w:t>
      </w:r>
      <w:proofErr w:type="spellEnd"/>
      <w:r>
        <w:rPr>
          <w:color w:val="000000"/>
          <w:sz w:val="27"/>
          <w:szCs w:val="27"/>
        </w:rPr>
        <w:t xml:space="preserve">. В различных словарях дается различная трактовка этого понятия. Например, в большом толковом психологическом словаре под редакцией Артура </w:t>
      </w:r>
      <w:proofErr w:type="spellStart"/>
      <w:r>
        <w:rPr>
          <w:color w:val="000000"/>
          <w:sz w:val="27"/>
          <w:szCs w:val="27"/>
        </w:rPr>
        <w:t>Ребера</w:t>
      </w:r>
      <w:proofErr w:type="spellEnd"/>
      <w:r>
        <w:rPr>
          <w:color w:val="000000"/>
          <w:sz w:val="27"/>
          <w:szCs w:val="27"/>
        </w:rPr>
        <w:t xml:space="preserve"> дается такое определение: «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 xml:space="preserve"> — это умственные процессы, которые ведут к решениям, идеям, осмыслению, созданию художественных форм, теорий или любых продуктов, которые являются уникальными и новыми» [22].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кратком психологическом словаре под редакцией Петровского А.В. и </w:t>
      </w:r>
      <w:proofErr w:type="spellStart"/>
      <w:r>
        <w:rPr>
          <w:color w:val="000000"/>
          <w:sz w:val="27"/>
          <w:szCs w:val="27"/>
        </w:rPr>
        <w:t>Ярошевского</w:t>
      </w:r>
      <w:proofErr w:type="spellEnd"/>
      <w:r>
        <w:rPr>
          <w:color w:val="000000"/>
          <w:sz w:val="27"/>
          <w:szCs w:val="27"/>
        </w:rPr>
        <w:t xml:space="preserve"> М.Г. дана следующая трактовка данного понятия: «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 xml:space="preserve"> — это уровень творческой одаренности, способности к творчеству, составляющий относительно устойчивую характеристику личности» [67]. Согласно американскому психологу </w:t>
      </w:r>
      <w:proofErr w:type="spellStart"/>
      <w:r>
        <w:rPr>
          <w:color w:val="000000"/>
          <w:sz w:val="27"/>
          <w:szCs w:val="27"/>
        </w:rPr>
        <w:t>Абрахаму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Маслоу</w:t>
      </w:r>
      <w:proofErr w:type="spellEnd"/>
      <w:proofErr w:type="gramStart"/>
      <w:r>
        <w:rPr>
          <w:color w:val="000000"/>
          <w:sz w:val="27"/>
          <w:szCs w:val="27"/>
        </w:rPr>
        <w:t xml:space="preserve"> :</w:t>
      </w:r>
      <w:proofErr w:type="gramEnd"/>
      <w:r>
        <w:rPr>
          <w:color w:val="000000"/>
          <w:sz w:val="27"/>
          <w:szCs w:val="27"/>
        </w:rPr>
        <w:t xml:space="preserve"> «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 xml:space="preserve"> — это творческая направленность, врождѐнно свойственная всем, но теряемая большинством под воздействием сложившейся системы воспитания, образования и социальной практики» [78; 132].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На бытовом уровне 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 xml:space="preserve"> проявляется как смекалка – способность достигать цели, находить выход из кажущейся безвыходной ситуации, используя обстановку, предметы и обстоятельства необычным образом. В широком смысле - нетривиальное и остроумное решение проблемы скудными и неспециализированными инструментами или ресурсами, если потребность материальна. И смелому, нестандартному, что называется не штампованному подходу к решению проблемы или удовлетворению потребности находящейся в нематериальной плоскости.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На развитие и проявление </w:t>
      </w:r>
      <w:proofErr w:type="spellStart"/>
      <w:r>
        <w:rPr>
          <w:color w:val="000000"/>
          <w:sz w:val="27"/>
          <w:szCs w:val="27"/>
        </w:rPr>
        <w:t>креативности</w:t>
      </w:r>
      <w:proofErr w:type="spellEnd"/>
      <w:r>
        <w:rPr>
          <w:color w:val="000000"/>
          <w:sz w:val="27"/>
          <w:szCs w:val="27"/>
        </w:rPr>
        <w:t xml:space="preserve"> оказывают влияние множество факторов: наследственность и раннее обучение (эти два фактора нельзя рассматривать в отрыве друг от друга); окружающая среда; семейное воспитание; похвала; самостоятельность; порядок рождения в семье; место рождения; внутренние факторы (мотивация достижения, готовность к риску, наличие знаний в разных сферах, широкий кругозор и т.д.</w:t>
      </w:r>
      <w:proofErr w:type="gramStart"/>
      <w:r>
        <w:rPr>
          <w:color w:val="000000"/>
          <w:sz w:val="27"/>
          <w:szCs w:val="27"/>
        </w:rPr>
        <w:t xml:space="preserve"> )</w:t>
      </w:r>
      <w:proofErr w:type="gramEnd"/>
      <w:r>
        <w:rPr>
          <w:color w:val="000000"/>
          <w:sz w:val="27"/>
          <w:szCs w:val="27"/>
        </w:rPr>
        <w:t>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Кроме факторов, которые способствуют проявлению </w:t>
      </w:r>
      <w:proofErr w:type="spellStart"/>
      <w:r>
        <w:rPr>
          <w:color w:val="000000"/>
          <w:sz w:val="27"/>
          <w:szCs w:val="27"/>
        </w:rPr>
        <w:t>креативности</w:t>
      </w:r>
      <w:proofErr w:type="spellEnd"/>
      <w:r>
        <w:rPr>
          <w:color w:val="000000"/>
          <w:sz w:val="27"/>
          <w:szCs w:val="27"/>
        </w:rPr>
        <w:t xml:space="preserve">, существуют факторы, которые препятствуют этому. К таким факторам относятся страх, боязнь проявить инициативу, слишком высокая самокритичность и лень. Итак, понятие </w:t>
      </w:r>
      <w:proofErr w:type="spellStart"/>
      <w:r>
        <w:rPr>
          <w:color w:val="000000"/>
          <w:sz w:val="27"/>
          <w:szCs w:val="27"/>
        </w:rPr>
        <w:t>креативности</w:t>
      </w:r>
      <w:proofErr w:type="spellEnd"/>
      <w:r>
        <w:rPr>
          <w:color w:val="000000"/>
          <w:sz w:val="27"/>
          <w:szCs w:val="27"/>
        </w:rPr>
        <w:t xml:space="preserve"> определяется в различных источниках по- </w:t>
      </w:r>
      <w:proofErr w:type="gramStart"/>
      <w:r>
        <w:rPr>
          <w:color w:val="000000"/>
          <w:sz w:val="27"/>
          <w:szCs w:val="27"/>
        </w:rPr>
        <w:t>разному</w:t>
      </w:r>
      <w:proofErr w:type="gramEnd"/>
      <w:r>
        <w:rPr>
          <w:color w:val="000000"/>
          <w:sz w:val="27"/>
          <w:szCs w:val="27"/>
        </w:rPr>
        <w:t>, но их всех найденных определений можно сделать следующий вывод.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 xml:space="preserve"> - это творческая одаренность, которая способствует порождению необычных идей и помогает быстро решать проблемные ситуации. Критерии </w:t>
      </w:r>
      <w:proofErr w:type="spellStart"/>
      <w:r>
        <w:rPr>
          <w:color w:val="000000"/>
          <w:sz w:val="27"/>
          <w:szCs w:val="27"/>
        </w:rPr>
        <w:t>креативности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 xml:space="preserve"> — способ самореализации личности. </w:t>
      </w:r>
      <w:proofErr w:type="spellStart"/>
      <w:r>
        <w:rPr>
          <w:color w:val="000000"/>
          <w:sz w:val="27"/>
          <w:szCs w:val="27"/>
        </w:rPr>
        <w:t>Креативная</w:t>
      </w:r>
      <w:proofErr w:type="spellEnd"/>
      <w:r>
        <w:rPr>
          <w:color w:val="000000"/>
          <w:sz w:val="27"/>
          <w:szCs w:val="27"/>
        </w:rPr>
        <w:t xml:space="preserve"> личность на уровне интуиции чувствует, что необходимо для создания новой идеи: перевернуть все с ног на голову или добавить всего одну деталь; сложить по-иному что-то уже привычное или придумать принципиально новое. Для оценки уровня </w:t>
      </w:r>
      <w:proofErr w:type="spellStart"/>
      <w:r>
        <w:rPr>
          <w:color w:val="000000"/>
          <w:sz w:val="27"/>
          <w:szCs w:val="27"/>
        </w:rPr>
        <w:t>креативности</w:t>
      </w:r>
      <w:proofErr w:type="spellEnd"/>
      <w:r>
        <w:rPr>
          <w:color w:val="000000"/>
          <w:sz w:val="27"/>
          <w:szCs w:val="27"/>
        </w:rPr>
        <w:t xml:space="preserve"> используются различные тесты, личностные </w:t>
      </w:r>
      <w:proofErr w:type="spellStart"/>
      <w:r>
        <w:rPr>
          <w:color w:val="000000"/>
          <w:sz w:val="27"/>
          <w:szCs w:val="27"/>
        </w:rPr>
        <w:t>опросники</w:t>
      </w:r>
      <w:proofErr w:type="spellEnd"/>
      <w:r>
        <w:rPr>
          <w:color w:val="000000"/>
          <w:sz w:val="27"/>
          <w:szCs w:val="27"/>
        </w:rPr>
        <w:t>, анализ результативности деятельности.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 целью содействия развитию </w:t>
      </w:r>
      <w:proofErr w:type="spellStart"/>
      <w:r>
        <w:rPr>
          <w:color w:val="000000"/>
          <w:sz w:val="27"/>
          <w:szCs w:val="27"/>
        </w:rPr>
        <w:t>креативного</w:t>
      </w:r>
      <w:proofErr w:type="spellEnd"/>
      <w:r>
        <w:rPr>
          <w:color w:val="000000"/>
          <w:sz w:val="27"/>
          <w:szCs w:val="27"/>
        </w:rPr>
        <w:t xml:space="preserve"> мышления могут использоваться учебные ситуации, которые характеризуются незавершенностью или открытостью для интеграции новых элементов, при этом учащихся поощряют к формулировке множества вопросов. Эллис Пол </w:t>
      </w:r>
      <w:proofErr w:type="spellStart"/>
      <w:r>
        <w:rPr>
          <w:color w:val="000000"/>
          <w:sz w:val="27"/>
          <w:szCs w:val="27"/>
        </w:rPr>
        <w:t>Торренс</w:t>
      </w:r>
      <w:proofErr w:type="spellEnd"/>
      <w:r>
        <w:rPr>
          <w:color w:val="000000"/>
          <w:sz w:val="27"/>
          <w:szCs w:val="27"/>
        </w:rPr>
        <w:t xml:space="preserve"> считается первопроходцем и классиком в психодиагностике </w:t>
      </w:r>
      <w:proofErr w:type="spellStart"/>
      <w:r>
        <w:rPr>
          <w:color w:val="000000"/>
          <w:sz w:val="27"/>
          <w:szCs w:val="27"/>
        </w:rPr>
        <w:t>креативности</w:t>
      </w:r>
      <w:proofErr w:type="spellEnd"/>
      <w:r>
        <w:rPr>
          <w:color w:val="000000"/>
          <w:sz w:val="27"/>
          <w:szCs w:val="27"/>
        </w:rPr>
        <w:t xml:space="preserve">. В 1984 году он учредил центр изучения </w:t>
      </w:r>
      <w:proofErr w:type="spellStart"/>
      <w:r>
        <w:rPr>
          <w:color w:val="000000"/>
          <w:sz w:val="27"/>
          <w:szCs w:val="27"/>
        </w:rPr>
        <w:t>креативного</w:t>
      </w:r>
      <w:proofErr w:type="spellEnd"/>
      <w:r>
        <w:rPr>
          <w:color w:val="000000"/>
          <w:sz w:val="27"/>
          <w:szCs w:val="27"/>
        </w:rPr>
        <w:t xml:space="preserve"> поведения. По мнению </w:t>
      </w:r>
      <w:proofErr w:type="spellStart"/>
      <w:r>
        <w:rPr>
          <w:color w:val="000000"/>
          <w:sz w:val="27"/>
          <w:szCs w:val="27"/>
        </w:rPr>
        <w:t>Торренса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креативность</w:t>
      </w:r>
      <w:proofErr w:type="spellEnd"/>
      <w:r>
        <w:rPr>
          <w:color w:val="000000"/>
          <w:sz w:val="27"/>
          <w:szCs w:val="27"/>
        </w:rPr>
        <w:t xml:space="preserve"> проявляется в ситуациях дефицита знаний, в моменты включения новой информации в уже сформированную структуру знаний, в процессе отыскивания недостающих знаний, при поиске выхода из сложившейся критической ситуации, при проверке знаний и сообщении результатов.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Тест Эллиса Пол </w:t>
      </w:r>
      <w:proofErr w:type="spellStart"/>
      <w:r>
        <w:rPr>
          <w:color w:val="000000"/>
          <w:sz w:val="27"/>
          <w:szCs w:val="27"/>
        </w:rPr>
        <w:t>Торренса</w:t>
      </w:r>
      <w:proofErr w:type="spellEnd"/>
      <w:r>
        <w:rPr>
          <w:color w:val="000000"/>
          <w:sz w:val="27"/>
          <w:szCs w:val="27"/>
        </w:rPr>
        <w:t xml:space="preserve"> разработан в 1966 году. Этот тест чувствителен к таким </w:t>
      </w:r>
      <w:proofErr w:type="spellStart"/>
      <w:r>
        <w:rPr>
          <w:color w:val="000000"/>
          <w:sz w:val="27"/>
          <w:szCs w:val="27"/>
        </w:rPr>
        <w:t>креативным</w:t>
      </w:r>
      <w:proofErr w:type="spellEnd"/>
      <w:r>
        <w:rPr>
          <w:color w:val="000000"/>
          <w:sz w:val="27"/>
          <w:szCs w:val="27"/>
        </w:rPr>
        <w:t xml:space="preserve"> способностям личности как оригинальность, гибкость, беглость, способность сопротивляться стереотипам и видеть суть проблемы.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Критерии </w:t>
      </w:r>
      <w:proofErr w:type="spellStart"/>
      <w:r>
        <w:rPr>
          <w:color w:val="000000"/>
          <w:sz w:val="27"/>
          <w:szCs w:val="27"/>
        </w:rPr>
        <w:t>креативности</w:t>
      </w:r>
      <w:proofErr w:type="spellEnd"/>
      <w:r>
        <w:rPr>
          <w:color w:val="000000"/>
          <w:sz w:val="27"/>
          <w:szCs w:val="27"/>
        </w:rPr>
        <w:t xml:space="preserve"> (по </w:t>
      </w:r>
      <w:proofErr w:type="spellStart"/>
      <w:r>
        <w:rPr>
          <w:color w:val="000000"/>
          <w:sz w:val="27"/>
          <w:szCs w:val="27"/>
        </w:rPr>
        <w:t>Торренсу</w:t>
      </w:r>
      <w:proofErr w:type="spellEnd"/>
      <w:r>
        <w:rPr>
          <w:color w:val="000000"/>
          <w:sz w:val="27"/>
          <w:szCs w:val="27"/>
        </w:rPr>
        <w:t>). Беглость - способность продуцировать большое количество идей. Гибкость - способность применять разнообразные стратегии при решении проблем. Оригинальность - способность продуцировать необычные, нестандартные идеи. Разработанность - способность детально разрабатывать возникшие идеи. Сопротивление замыканию - это способность не следовать стереотипам и длительное время «оставаться открытым» для разнообразной поступающей информации при решении проблем.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Обобщая вышесказанное, критерии </w:t>
      </w:r>
      <w:proofErr w:type="spellStart"/>
      <w:r>
        <w:rPr>
          <w:color w:val="000000"/>
          <w:sz w:val="27"/>
          <w:szCs w:val="27"/>
        </w:rPr>
        <w:t>креативности</w:t>
      </w:r>
      <w:proofErr w:type="spellEnd"/>
      <w:r>
        <w:rPr>
          <w:color w:val="000000"/>
          <w:sz w:val="27"/>
          <w:szCs w:val="27"/>
        </w:rPr>
        <w:t xml:space="preserve"> можно определить так: создание нового, используя то, что уже есть; решение проблем способом, который будет совершенно новым и неординарным; отказ от стереотипности мышления; гибкость и оригинальность ума; предрасположенность к синтезу и анализу; способность почувствовать правильное направление мысли интуитивно; умение генерировать большое количество разнообразных идей.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1.3.Творческое мышление, восприятие и воображение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Творческое мышление - процесс познавательной деятельности индивида, характеризующийся обобщённым и опосредованным отражением действительности. Творчество - деятельность, результатом которой является создание новых материальных и духовных ценностей. Творческое мышление - это мышление, результатом которого является открытие принципиально нового или усовершенствованного решения той или иной задачи. Творческое мышление направлено на создание новых идей.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Способность мыслить нешаблонно делает нас остроумными, находчивыми, успешными, предприимчивыми, удачливыми и богатыми. Умение быть </w:t>
      </w:r>
      <w:proofErr w:type="spellStart"/>
      <w:r>
        <w:rPr>
          <w:color w:val="000000"/>
          <w:sz w:val="27"/>
          <w:szCs w:val="27"/>
        </w:rPr>
        <w:t>креативным</w:t>
      </w:r>
      <w:proofErr w:type="spellEnd"/>
      <w:r>
        <w:rPr>
          <w:color w:val="000000"/>
          <w:sz w:val="27"/>
          <w:szCs w:val="27"/>
        </w:rPr>
        <w:t xml:space="preserve"> может пригодиться всегда. Таким образом, творческое мышление не может формироваться от случая к случаю, оно требует целенаправленного обучения и развития.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Творческое восприятие. Восприятие - познавательный процесс, формирующий субъективную картину мира. Музыкальное восприятие - это активный творческий процесс, то есть активное целостное и целенаправленное творческое переживание художественных образов, их эстетической ценности, и создание своего собственного субъективного образа. В нем переплетаются сенсорные ощущения музыкальных звуков и красота созвучий, предыдущий опыт и живые ассоциации с происходящим в данный момент, следование за развитием музыкальных образов и яркие ответные реакции на них. Одновременно это и процесс познания, переживания и оценки музыкального произведения, его художественного образа, в основе которого лежит способность слышать, переживать музыкальное содержание как художественно-образное отражение действительности.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Восприятие музыки является ведущим и определяющим дальнейшее музыкальное развитие ребенка специфическим видом деятельности. Основой развития музыкального мышления детей становится неоднозначность их восприятия, разнообразие вариантов «</w:t>
      </w:r>
      <w:proofErr w:type="spellStart"/>
      <w:r>
        <w:rPr>
          <w:color w:val="000000"/>
          <w:sz w:val="27"/>
          <w:szCs w:val="27"/>
        </w:rPr>
        <w:t>слышания</w:t>
      </w:r>
      <w:proofErr w:type="spellEnd"/>
      <w:r>
        <w:rPr>
          <w:color w:val="000000"/>
          <w:sz w:val="27"/>
          <w:szCs w:val="27"/>
        </w:rPr>
        <w:t>» («видения») конкретных музыкальных сочинений. Это позволяет устанавливать разнообразные интонационно – образные связи музыки с различными видами изобразительного искусства, то есть в полной мере проявляется принцип интеграции. Таким образом, творческое восприятие предполагает активное взаимодействие субъекта с объектом, вмешательство в процесс восприятия мыслительных действий, открывает сложный процесс создания новых образов.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Творческое воображение. Воображение — особая форма психики, которая может быть только у человека. Оно непрерывно связано с человеческой способностью изменять мир, преобразовывать действительность и творить новое. Воображение— </w:t>
      </w:r>
      <w:proofErr w:type="gramStart"/>
      <w:r>
        <w:rPr>
          <w:color w:val="000000"/>
          <w:sz w:val="27"/>
          <w:szCs w:val="27"/>
        </w:rPr>
        <w:t>сп</w:t>
      </w:r>
      <w:proofErr w:type="gramEnd"/>
      <w:r>
        <w:rPr>
          <w:color w:val="000000"/>
          <w:sz w:val="27"/>
          <w:szCs w:val="27"/>
        </w:rPr>
        <w:t>особность сознания создавать образы, представления, идеи и манипулировать ими; играет ключевую роль в следующих психических процессах: моделирование, планирование, творчество, игра, человеческая память. В широком смысле,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всякий процесс, протекающий «в образах» является воображением. Вопросами воображения занимались Л. С. </w:t>
      </w:r>
      <w:proofErr w:type="spellStart"/>
      <w:r>
        <w:rPr>
          <w:color w:val="000000"/>
          <w:sz w:val="27"/>
          <w:szCs w:val="27"/>
        </w:rPr>
        <w:t>Выготский</w:t>
      </w:r>
      <w:proofErr w:type="spellEnd"/>
      <w:r>
        <w:rPr>
          <w:color w:val="000000"/>
          <w:sz w:val="27"/>
          <w:szCs w:val="27"/>
        </w:rPr>
        <w:t xml:space="preserve">, Е. И. Игнатьев, Л. Ю. Субботина, А. В. Петровский, М. Г. </w:t>
      </w:r>
      <w:proofErr w:type="spellStart"/>
      <w:r>
        <w:rPr>
          <w:color w:val="000000"/>
          <w:sz w:val="27"/>
          <w:szCs w:val="27"/>
        </w:rPr>
        <w:t>Ярошевский</w:t>
      </w:r>
      <w:proofErr w:type="spellEnd"/>
      <w:r>
        <w:rPr>
          <w:color w:val="000000"/>
          <w:sz w:val="27"/>
          <w:szCs w:val="27"/>
        </w:rPr>
        <w:t>, Л. Л. Кондратьева.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Воображение - это важнейшая сторона нашей жизни. Представьте на минуту, что человек не обладал бы фантазией. Мы лишились бы почти всех научных открытий и произведений искусства, образов, создаваемых величайшими писателями и изобретений конструкторов. Дети не услышали бы сказок и не смогли бы играть во многие игры. Благодаря воображению человек творит, разумно планирует свою деятельность и управляет ею. Почти вся человеческая материальная и духовная культура является продуктом воображения и творчества людей.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Всякое воображение порождает что-то новое, изменяет, преобразует то, что дано восприятием. Воображение включается в восприятие, влияет на создание образов воспринимаемых предметов и, в то же время, само зависит от восприятия. Воображение и мышление — процессы близкие по своей структуре и функциям. Л. С. </w:t>
      </w:r>
      <w:proofErr w:type="spellStart"/>
      <w:r>
        <w:rPr>
          <w:color w:val="000000"/>
          <w:sz w:val="27"/>
          <w:szCs w:val="27"/>
        </w:rPr>
        <w:t>Выготский</w:t>
      </w:r>
      <w:proofErr w:type="spellEnd"/>
      <w:r>
        <w:rPr>
          <w:color w:val="000000"/>
          <w:sz w:val="27"/>
          <w:szCs w:val="27"/>
        </w:rPr>
        <w:t xml:space="preserve"> называл их «чрезвычайно родственными», отмечая общность их происхождения и строения как психологических систем. Воображение он рассматривал как необходимый, неотъемлемый момент мышления, особенно творческого, так как в мышление всегда включены процессы прогнозирования и предвосхищения. С помощью воображения мы можем управлять многими психофизиологическими состояниями организма, настраивать его на предстоящую деятельность.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Известны также факты, свидетельствующие о том, что с помощью воображения, чисто волевым путем человек может влиять на органические процессы: изменять ритмику дыхания, частоту пульса, кровяное давление, температуру тела. Воображение, как известно, тесно связано с творчеством. И как ни странно, эта зависимость обратная, т.е. именно воображение формируется в процессе творческой деятельности, а не наоборот.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Воображение играет важную роль в каждом творческом процессе, а особенно его значение велико в художественном творчестве. Сущность художественного воображения заключается, прежде всего, в том, чтобы суметь создать новые образы, способные быть носителем идейного содержания. Особая мощь художественного воображения заключается в том, чтобы создать новую ситуацию не путем нарушения, а при условии сохранения основных требований жизненности. Поэтому основная задача художественного произведения - показать другим то, что видит художник, так, чтобы это увидели и другие. Даже в портрете художник не фотографирует изображенную персону, а преобразует воспринимаемое им. Продукт такого воображения дает часто более глубокую и верную картину, чем это может сделать даже фотография.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Как уже известно, воображение - это всегда создание нового в результате переработки прошлого опыта. Никакая творческая деятельность невозможна без фантазии, поэтому творчество - это сложный психический процесс, связанный с </w:t>
      </w:r>
      <w:r>
        <w:rPr>
          <w:color w:val="000000"/>
          <w:sz w:val="27"/>
          <w:szCs w:val="27"/>
        </w:rPr>
        <w:lastRenderedPageBreak/>
        <w:t>характером, интересами, способностями личности. Воображение есть у каждого человека, просто, становясь старше, человек все реже его тренирует. А тренировать воображение, как советуют психологи, нужно еще с самого детства. Творческая деятельность развивает чувства детей. Творя, ребенок испытывает целую гамму положительных эмоций, как от процесса деятельности, так и от полученного результата.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Творчество способствует оптимальному и интенсивному развитию таких психических функций, как память, мышление, восприятие, внимание. А ведь именно они определяют успешность учебы ребенка. Творческая деятельность развивает личность ребенка, помогает ему усваивать моральные и нравственные нормы ― различать добро и зло, сострадание и ненависть, смелость и трусость. Создавая произведения творчества, ребенок отражает в них свое понимание жизни и мира, свои положительные и отрицательные качества, по-новому их осмысливает и оценивает.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Творчество способствует оптимальному и интенсивному развитию таких психических функций, как память, мышление, восприятие, внимание. А ведь именно они определяют успешность учебы ребенка. Творческая деятельность развивает личность ребенка, помогает ему усваивать моральные и нравственные нормы ― различать добро и зло, сострадание и ненависть, смелость и трусость. Создавая произведения творчества, ребенок отражает в них свое понимание жизни и мира, свои положительные и отрицательные качества, по-новому их осмысливает и оценивает.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Творчество развивает и эстетические чувства у ребенка. Через эту деятельность формируется восприимчивость ребенка к миру, оценка прекрасного. Дети способны заниматься творчеством не только независимо от места и времени, но, самое главное, независимо от личностных комплексов. Взрослый человек, часто критически оценивая свои творческие способности, стесняется их показывать. Дети же, в отличие от взрослых, способны искренне проявлять себя в художественной деятельности, не обращая внимания на стеснительность.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 помощи творчества и воображения, естественно, ребенок формирует свою личность. И есть особая сфера жизни ребенка, которая обеспечивает специфические возможности для личностного развития — это игра. Основной психической функцией, обеспечивающей игру, является именно воображение. Воображение значимо в личностном плане и для взрослого. Люди, которые во взрослом возрасте сохранили яркое воображение, отличаются талантливостью, их часто называют богато одаренными личностями.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 своей удивительной способности вызывать в человеке творческую активность, искусство занимает, безусловно, первое место среди всех многообразных элементов, составляющих сложную систему воспитания человека. Комплексный подход к воспитанию творческой личности охватывает широкий круг вопросов, относящихся к проблемам обще – эстетического и нравственного воспитания. Ценность творчества, его функции, заключаются не </w:t>
      </w:r>
      <w:r>
        <w:rPr>
          <w:color w:val="000000"/>
          <w:sz w:val="27"/>
          <w:szCs w:val="27"/>
        </w:rPr>
        <w:lastRenderedPageBreak/>
        <w:t>только в результативной стороне, но и в самом процессе творчества. Детям изначально присуща талантливость.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Начальный период обучения считается важнейшим в приобщении к </w:t>
      </w:r>
      <w:proofErr w:type="gramStart"/>
      <w:r>
        <w:rPr>
          <w:color w:val="000000"/>
          <w:sz w:val="27"/>
          <w:szCs w:val="27"/>
        </w:rPr>
        <w:t>прекрасному</w:t>
      </w:r>
      <w:proofErr w:type="gramEnd"/>
      <w:r>
        <w:rPr>
          <w:color w:val="000000"/>
          <w:sz w:val="27"/>
          <w:szCs w:val="27"/>
        </w:rPr>
        <w:t>. Музыке в этом процессе принадлежит особая роль из-за её огромного эмоционального воздействия на ребенка, его организм, когда эмоции являются главным регулятором поведения и формирования личности. Поэтому занятия различными видами музыкальной деятельности становятся особенно значимыми, так как служат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всестороннему развитию личности ребенка, в частности, развитию сенсорных способностей и воспитанию эмоций.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Основополагающее значение для осмысления роли музыкального искусства в эстетическом воспитании и формировании творческих способностей имеют исследования учёных Н. А. Ветлугиной, И. А. Дзержинской, Н. А. </w:t>
      </w:r>
      <w:proofErr w:type="spellStart"/>
      <w:r>
        <w:rPr>
          <w:color w:val="000000"/>
          <w:sz w:val="27"/>
          <w:szCs w:val="27"/>
        </w:rPr>
        <w:t>Метлова</w:t>
      </w:r>
      <w:proofErr w:type="spellEnd"/>
      <w:r>
        <w:rPr>
          <w:color w:val="000000"/>
          <w:sz w:val="27"/>
          <w:szCs w:val="27"/>
        </w:rPr>
        <w:t xml:space="preserve">, О. </w:t>
      </w:r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Радыновой</w:t>
      </w:r>
      <w:proofErr w:type="spellEnd"/>
      <w:r>
        <w:rPr>
          <w:color w:val="000000"/>
          <w:sz w:val="27"/>
          <w:szCs w:val="27"/>
        </w:rPr>
        <w:t xml:space="preserve">, Б М. Теплова. Их научные исследования свидетельствуют о том, что музыкальное развитие оказывает незаменимое воздействие на общее развитие: формируется эмоциональная сфера, совершенствуется мышление, ребенок становится чутким к красоте в искусстве и в жизни, а отсутствие полноценных музыкально-эстетических впечатлений в детстве с трудом </w:t>
      </w:r>
      <w:proofErr w:type="spellStart"/>
      <w:r>
        <w:rPr>
          <w:color w:val="000000"/>
          <w:sz w:val="27"/>
          <w:szCs w:val="27"/>
        </w:rPr>
        <w:t>восполнимо</w:t>
      </w:r>
      <w:proofErr w:type="spellEnd"/>
      <w:r>
        <w:rPr>
          <w:color w:val="000000"/>
          <w:sz w:val="27"/>
          <w:szCs w:val="27"/>
        </w:rPr>
        <w:t xml:space="preserve"> впоследствии.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Творческие задания способствуют общему творческому развитию личности, что, в свою очередь, воспитывает отзывчивость, художественное воображение, образно-ассоциативное мышление, активизирует память, наблюдательность, интуицию, формирует внутренний мир ребенка. Творчество есть процесс, который может приводить к созданию некоторого продукта. Таким продуктом может явиться стихотворение, рисунок, музыкальное произведение или танец.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Развитие творчества детей связано со всеми видами музыкальной деятельности. Детям необходимо творить и переживать, чтобы понимать. Именно музыкальная деятельность может способствовать развитию </w:t>
      </w:r>
      <w:proofErr w:type="spellStart"/>
      <w:r>
        <w:rPr>
          <w:color w:val="000000"/>
          <w:sz w:val="27"/>
          <w:szCs w:val="27"/>
        </w:rPr>
        <w:t>креативности</w:t>
      </w:r>
      <w:proofErr w:type="spellEnd"/>
      <w:r>
        <w:rPr>
          <w:color w:val="000000"/>
          <w:sz w:val="27"/>
          <w:szCs w:val="27"/>
        </w:rPr>
        <w:t xml:space="preserve"> у детей.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2.1. Педагогика Карла </w:t>
      </w:r>
      <w:proofErr w:type="spellStart"/>
      <w:r>
        <w:rPr>
          <w:color w:val="000000"/>
          <w:sz w:val="27"/>
          <w:szCs w:val="27"/>
        </w:rPr>
        <w:t>Орфа</w:t>
      </w:r>
      <w:proofErr w:type="spellEnd"/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мировой педагогической практике существуют несколько известных концепций музыкального воспитания детей, которые стали основой для разработки различных программ и методик. Одной из самых известных, распространенных более чем в 40 странах мира, является концепция Карла </w:t>
      </w:r>
      <w:proofErr w:type="spellStart"/>
      <w:r>
        <w:rPr>
          <w:color w:val="000000"/>
          <w:sz w:val="27"/>
          <w:szCs w:val="27"/>
        </w:rPr>
        <w:t>Орфа</w:t>
      </w:r>
      <w:proofErr w:type="spellEnd"/>
      <w:r>
        <w:rPr>
          <w:color w:val="000000"/>
          <w:sz w:val="27"/>
          <w:szCs w:val="27"/>
        </w:rPr>
        <w:t>: «Кем бы ни стал в дальнейшем ребенок, задача педагога – воспитать в нем творческое начало, творческое мышление».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Педагогическая концепция известного немецкого композитора Карла </w:t>
      </w:r>
      <w:proofErr w:type="spellStart"/>
      <w:r>
        <w:rPr>
          <w:color w:val="000000"/>
          <w:sz w:val="27"/>
          <w:szCs w:val="27"/>
        </w:rPr>
        <w:t>Орфа</w:t>
      </w:r>
      <w:proofErr w:type="spellEnd"/>
      <w:r>
        <w:rPr>
          <w:color w:val="000000"/>
          <w:sz w:val="27"/>
          <w:szCs w:val="27"/>
        </w:rPr>
        <w:t xml:space="preserve"> привлекает внимание не только своей очевидной творческой направленностью и практической осуществимостью задуманного, но и широтой философского </w:t>
      </w:r>
      <w:r>
        <w:rPr>
          <w:color w:val="000000"/>
          <w:sz w:val="27"/>
          <w:szCs w:val="27"/>
        </w:rPr>
        <w:lastRenderedPageBreak/>
        <w:t xml:space="preserve">взгляда на проблему </w:t>
      </w:r>
      <w:proofErr w:type="spellStart"/>
      <w:r>
        <w:rPr>
          <w:color w:val="000000"/>
          <w:sz w:val="27"/>
          <w:szCs w:val="27"/>
        </w:rPr>
        <w:t>Орфа-гуманиста</w:t>
      </w:r>
      <w:proofErr w:type="spellEnd"/>
      <w:r>
        <w:rPr>
          <w:color w:val="000000"/>
          <w:sz w:val="27"/>
          <w:szCs w:val="27"/>
        </w:rPr>
        <w:t xml:space="preserve"> как "человека мира", осознававшего глубокое историческое единство мировой музыкальной культуры. За 50 лет существования концепция </w:t>
      </w:r>
      <w:proofErr w:type="spellStart"/>
      <w:r>
        <w:rPr>
          <w:color w:val="000000"/>
          <w:sz w:val="27"/>
          <w:szCs w:val="27"/>
        </w:rPr>
        <w:t>Орфа</w:t>
      </w:r>
      <w:proofErr w:type="spellEnd"/>
      <w:r>
        <w:rPr>
          <w:color w:val="000000"/>
          <w:sz w:val="27"/>
          <w:szCs w:val="27"/>
        </w:rPr>
        <w:t xml:space="preserve"> дала рождение целому направлению в мировой музыкальной педагогике, которое с полным правом теперь уже называют «</w:t>
      </w:r>
      <w:proofErr w:type="spellStart"/>
      <w:r>
        <w:rPr>
          <w:color w:val="000000"/>
          <w:sz w:val="27"/>
          <w:szCs w:val="27"/>
        </w:rPr>
        <w:t>Орфовской</w:t>
      </w:r>
      <w:proofErr w:type="spellEnd"/>
      <w:r>
        <w:rPr>
          <w:color w:val="000000"/>
          <w:sz w:val="27"/>
          <w:szCs w:val="27"/>
        </w:rPr>
        <w:t xml:space="preserve"> педагогикой».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Главный принцип этой педагогики - “учимся, делая и творя</w:t>
      </w:r>
      <w:proofErr w:type="gramStart"/>
      <w:r>
        <w:rPr>
          <w:color w:val="000000"/>
          <w:sz w:val="27"/>
          <w:szCs w:val="27"/>
        </w:rPr>
        <w:t>”-</w:t>
      </w:r>
      <w:proofErr w:type="gramEnd"/>
      <w:r>
        <w:rPr>
          <w:color w:val="000000"/>
          <w:sz w:val="27"/>
          <w:szCs w:val="27"/>
        </w:rPr>
        <w:t xml:space="preserve">позволяет детям, исполняя и создавая музыку вместе, познать ее в реальном, живом действии, в процессе «элементарного </w:t>
      </w:r>
      <w:proofErr w:type="spellStart"/>
      <w:r>
        <w:rPr>
          <w:color w:val="000000"/>
          <w:sz w:val="27"/>
          <w:szCs w:val="27"/>
        </w:rPr>
        <w:t>музицирования</w:t>
      </w:r>
      <w:proofErr w:type="spellEnd"/>
      <w:r>
        <w:rPr>
          <w:color w:val="000000"/>
          <w:sz w:val="27"/>
          <w:szCs w:val="27"/>
        </w:rPr>
        <w:t xml:space="preserve">», а не наукообразного теоретизирования. </w:t>
      </w:r>
      <w:proofErr w:type="spellStart"/>
      <w:r>
        <w:rPr>
          <w:color w:val="000000"/>
          <w:sz w:val="27"/>
          <w:szCs w:val="27"/>
        </w:rPr>
        <w:t>Орфовская</w:t>
      </w:r>
      <w:proofErr w:type="spellEnd"/>
      <w:r>
        <w:rPr>
          <w:color w:val="000000"/>
          <w:sz w:val="27"/>
          <w:szCs w:val="27"/>
        </w:rPr>
        <w:t xml:space="preserve"> педагогика представляет собой особый тип музыкальной педагогики, которая получила название </w:t>
      </w:r>
      <w:proofErr w:type="spellStart"/>
      <w:r>
        <w:rPr>
          <w:color w:val="000000"/>
          <w:sz w:val="27"/>
          <w:szCs w:val="27"/>
        </w:rPr>
        <w:t>креативной</w:t>
      </w:r>
      <w:proofErr w:type="spellEnd"/>
      <w:r>
        <w:rPr>
          <w:color w:val="000000"/>
          <w:sz w:val="27"/>
          <w:szCs w:val="27"/>
        </w:rPr>
        <w:t xml:space="preserve">. Обучение через творчество способствует проявлению универсальной </w:t>
      </w:r>
      <w:proofErr w:type="spellStart"/>
      <w:r>
        <w:rPr>
          <w:color w:val="000000"/>
          <w:sz w:val="27"/>
          <w:szCs w:val="27"/>
        </w:rPr>
        <w:t>креативности</w:t>
      </w:r>
      <w:proofErr w:type="spellEnd"/>
      <w:r>
        <w:rPr>
          <w:color w:val="000000"/>
          <w:sz w:val="27"/>
          <w:szCs w:val="27"/>
        </w:rPr>
        <w:t>, которая есть в каждом ребенке и развитие которой становится все более очевидной задачей образования.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Карл </w:t>
      </w:r>
      <w:proofErr w:type="spellStart"/>
      <w:r>
        <w:rPr>
          <w:color w:val="000000"/>
          <w:sz w:val="27"/>
          <w:szCs w:val="27"/>
        </w:rPr>
        <w:t>Орф</w:t>
      </w:r>
      <w:proofErr w:type="spellEnd"/>
      <w:r>
        <w:rPr>
          <w:color w:val="000000"/>
          <w:sz w:val="27"/>
          <w:szCs w:val="27"/>
        </w:rPr>
        <w:t>, создавая «</w:t>
      </w:r>
      <w:proofErr w:type="spellStart"/>
      <w:r>
        <w:rPr>
          <w:color w:val="000000"/>
          <w:sz w:val="27"/>
          <w:szCs w:val="27"/>
        </w:rPr>
        <w:t>Шульверк</w:t>
      </w:r>
      <w:proofErr w:type="spellEnd"/>
      <w:r>
        <w:rPr>
          <w:color w:val="000000"/>
          <w:sz w:val="27"/>
          <w:szCs w:val="27"/>
        </w:rPr>
        <w:t xml:space="preserve">» - пятитомное собрание музыки для детей, заботился не только о музыкальном воспитании как таковом, но и ставил вопрос значительно шире - о воспитания творческой личности. Он сделал акцент на развитии воображения, независимости мышления, умении изобретать и находить новые неожиданные пути в разрешении встающих проблем. Одновременно К. </w:t>
      </w:r>
      <w:proofErr w:type="spellStart"/>
      <w:r>
        <w:rPr>
          <w:color w:val="000000"/>
          <w:sz w:val="27"/>
          <w:szCs w:val="27"/>
        </w:rPr>
        <w:t>Орф</w:t>
      </w:r>
      <w:proofErr w:type="spellEnd"/>
      <w:r>
        <w:rPr>
          <w:color w:val="000000"/>
          <w:sz w:val="27"/>
          <w:szCs w:val="27"/>
        </w:rPr>
        <w:t xml:space="preserve"> предлагал взглянуть на музыкальное воспитание шире, чем просто традиционное приобщение детей к исполнению и слушанию музыки профессиональной традиции. Обращение к корням мировой музыкальной культуры, поиск единого основания далеких друг от друга культур были гипотезами, а затем и фундаментальными идеями К. </w:t>
      </w:r>
      <w:proofErr w:type="spellStart"/>
      <w:r>
        <w:rPr>
          <w:color w:val="000000"/>
          <w:sz w:val="27"/>
          <w:szCs w:val="27"/>
        </w:rPr>
        <w:t>Орфа</w:t>
      </w:r>
      <w:proofErr w:type="spellEnd"/>
      <w:r>
        <w:rPr>
          <w:color w:val="000000"/>
          <w:sz w:val="27"/>
          <w:szCs w:val="27"/>
        </w:rPr>
        <w:t>. В основу концепции легли образцы фольклора многих стран Европы.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Карл </w:t>
      </w:r>
      <w:proofErr w:type="spellStart"/>
      <w:r>
        <w:rPr>
          <w:color w:val="000000"/>
          <w:sz w:val="27"/>
          <w:szCs w:val="27"/>
        </w:rPr>
        <w:t>Орф</w:t>
      </w:r>
      <w:proofErr w:type="spellEnd"/>
      <w:r>
        <w:rPr>
          <w:color w:val="000000"/>
          <w:sz w:val="27"/>
          <w:szCs w:val="27"/>
        </w:rPr>
        <w:t xml:space="preserve"> построил здание своей педагогической концепции на предположении, что элементарная музыка - музыка "детства" различных народов мира - это одновременно и музыка для современных детей, особая детская музыка, предназначенная для первоначального музыкального воспитания. Исследования психологов, фольклористов, практическая работа по «</w:t>
      </w:r>
      <w:proofErr w:type="spellStart"/>
      <w:r>
        <w:rPr>
          <w:color w:val="000000"/>
          <w:sz w:val="27"/>
          <w:szCs w:val="27"/>
        </w:rPr>
        <w:t>Шульверку</w:t>
      </w:r>
      <w:proofErr w:type="spellEnd"/>
      <w:r>
        <w:rPr>
          <w:color w:val="000000"/>
          <w:sz w:val="27"/>
          <w:szCs w:val="27"/>
        </w:rPr>
        <w:t xml:space="preserve">» многих педагогов в более позднее время подтвердили правильность и логичность гипотезы К. </w:t>
      </w:r>
      <w:proofErr w:type="spellStart"/>
      <w:r>
        <w:rPr>
          <w:color w:val="000000"/>
          <w:sz w:val="27"/>
          <w:szCs w:val="27"/>
        </w:rPr>
        <w:t>Орфа</w:t>
      </w:r>
      <w:proofErr w:type="spellEnd"/>
      <w:r>
        <w:rPr>
          <w:color w:val="000000"/>
          <w:sz w:val="27"/>
          <w:szCs w:val="27"/>
        </w:rPr>
        <w:t>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Детская «элементарная музыка» любого народа генетически нераздельно связана с речью и движением. Эта взаимосвязь имеет корни в особом целостном восприятии детьми окружающего мира. Способность и потребность ребенка в комплексном восприятии и выражении составляет естественную, близкую природе детей основу концепции К. </w:t>
      </w:r>
      <w:proofErr w:type="spellStart"/>
      <w:r>
        <w:rPr>
          <w:color w:val="000000"/>
          <w:sz w:val="27"/>
          <w:szCs w:val="27"/>
        </w:rPr>
        <w:t>Орфа</w:t>
      </w:r>
      <w:proofErr w:type="spellEnd"/>
      <w:r>
        <w:rPr>
          <w:color w:val="000000"/>
          <w:sz w:val="27"/>
          <w:szCs w:val="27"/>
        </w:rPr>
        <w:t>. Ее основное предназначение - первичное приобщение детей к музыке, раскрепощение индивидуально-творческих сил, развитие природной музыкальности.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</w:t>
      </w:r>
      <w:proofErr w:type="spellStart"/>
      <w:r>
        <w:rPr>
          <w:color w:val="000000"/>
          <w:sz w:val="27"/>
          <w:szCs w:val="27"/>
        </w:rPr>
        <w:t>Шульверк</w:t>
      </w:r>
      <w:proofErr w:type="spellEnd"/>
      <w:r>
        <w:rPr>
          <w:color w:val="000000"/>
          <w:sz w:val="27"/>
          <w:szCs w:val="27"/>
        </w:rPr>
        <w:t xml:space="preserve">» К. </w:t>
      </w:r>
      <w:proofErr w:type="spellStart"/>
      <w:r>
        <w:rPr>
          <w:color w:val="000000"/>
          <w:sz w:val="27"/>
          <w:szCs w:val="27"/>
        </w:rPr>
        <w:t>Орфа</w:t>
      </w:r>
      <w:proofErr w:type="spellEnd"/>
      <w:r>
        <w:rPr>
          <w:color w:val="000000"/>
          <w:sz w:val="27"/>
          <w:szCs w:val="27"/>
        </w:rPr>
        <w:t xml:space="preserve"> является дидактической концепцией музыкального воспитания, интегративной по своей природе. Она объединяет речь, движение и музыку как генетически и исторически взаимосвязанное триединство. Речь, движение и музыка в концепции К. </w:t>
      </w:r>
      <w:proofErr w:type="spellStart"/>
      <w:r>
        <w:rPr>
          <w:color w:val="000000"/>
          <w:sz w:val="27"/>
          <w:szCs w:val="27"/>
        </w:rPr>
        <w:t>Орфа</w:t>
      </w:r>
      <w:proofErr w:type="spellEnd"/>
      <w:r>
        <w:rPr>
          <w:color w:val="000000"/>
          <w:sz w:val="27"/>
          <w:szCs w:val="27"/>
        </w:rPr>
        <w:t xml:space="preserve"> составляют средства активного </w:t>
      </w:r>
      <w:r>
        <w:rPr>
          <w:color w:val="000000"/>
          <w:sz w:val="27"/>
          <w:szCs w:val="27"/>
        </w:rPr>
        <w:lastRenderedPageBreak/>
        <w:t xml:space="preserve">художественного воспитания. Методом музыкального воспитания является </w:t>
      </w:r>
      <w:proofErr w:type="spellStart"/>
      <w:r>
        <w:rPr>
          <w:color w:val="000000"/>
          <w:sz w:val="27"/>
          <w:szCs w:val="27"/>
        </w:rPr>
        <w:t>импровизационность</w:t>
      </w:r>
      <w:proofErr w:type="spellEnd"/>
      <w:r>
        <w:rPr>
          <w:color w:val="000000"/>
          <w:sz w:val="27"/>
          <w:szCs w:val="27"/>
        </w:rPr>
        <w:t xml:space="preserve">, внутренне </w:t>
      </w:r>
      <w:proofErr w:type="gramStart"/>
      <w:r>
        <w:rPr>
          <w:color w:val="000000"/>
          <w:sz w:val="27"/>
          <w:szCs w:val="27"/>
        </w:rPr>
        <w:t>присущая</w:t>
      </w:r>
      <w:proofErr w:type="gramEnd"/>
      <w:r>
        <w:rPr>
          <w:color w:val="000000"/>
          <w:sz w:val="27"/>
          <w:szCs w:val="27"/>
        </w:rPr>
        <w:t xml:space="preserve"> элементарной музыке.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Импровизационность</w:t>
      </w:r>
      <w:proofErr w:type="spellEnd"/>
      <w:r>
        <w:rPr>
          <w:color w:val="000000"/>
          <w:sz w:val="27"/>
          <w:szCs w:val="27"/>
        </w:rPr>
        <w:t xml:space="preserve"> составляет суть системы музыкального обучения и воспитания в концепции Карла </w:t>
      </w:r>
      <w:proofErr w:type="spellStart"/>
      <w:r>
        <w:rPr>
          <w:color w:val="000000"/>
          <w:sz w:val="27"/>
          <w:szCs w:val="27"/>
        </w:rPr>
        <w:t>Орфа</w:t>
      </w:r>
      <w:proofErr w:type="spellEnd"/>
      <w:r>
        <w:rPr>
          <w:color w:val="000000"/>
          <w:sz w:val="27"/>
          <w:szCs w:val="27"/>
        </w:rPr>
        <w:t>. Способность и умение импровизировать не является здесь самоцелью, но рассматривается как условие творческого развития ребенка.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современной отечественной музыкальной педагогике существует целое направление, творчески развивающее принципы </w:t>
      </w:r>
      <w:proofErr w:type="spellStart"/>
      <w:r>
        <w:rPr>
          <w:color w:val="000000"/>
          <w:sz w:val="27"/>
          <w:szCs w:val="27"/>
        </w:rPr>
        <w:t>Орф-педагогики</w:t>
      </w:r>
      <w:proofErr w:type="spellEnd"/>
      <w:r>
        <w:rPr>
          <w:color w:val="000000"/>
          <w:sz w:val="27"/>
          <w:szCs w:val="27"/>
        </w:rPr>
        <w:t xml:space="preserve">. Его представители: В.Жилин (Челябинск), Т. </w:t>
      </w:r>
      <w:proofErr w:type="spellStart"/>
      <w:r>
        <w:rPr>
          <w:color w:val="000000"/>
          <w:sz w:val="27"/>
          <w:szCs w:val="27"/>
        </w:rPr>
        <w:t>Тютюнникова</w:t>
      </w:r>
      <w:proofErr w:type="spellEnd"/>
      <w:r>
        <w:rPr>
          <w:color w:val="000000"/>
          <w:sz w:val="27"/>
          <w:szCs w:val="27"/>
        </w:rPr>
        <w:t xml:space="preserve"> (Москва), О.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Леонтьева (Москва), С. </w:t>
      </w:r>
      <w:proofErr w:type="spellStart"/>
      <w:r>
        <w:rPr>
          <w:color w:val="000000"/>
          <w:sz w:val="27"/>
          <w:szCs w:val="27"/>
        </w:rPr>
        <w:t>Жилинская</w:t>
      </w:r>
      <w:proofErr w:type="spellEnd"/>
      <w:r>
        <w:rPr>
          <w:color w:val="000000"/>
          <w:sz w:val="27"/>
          <w:szCs w:val="27"/>
        </w:rPr>
        <w:t xml:space="preserve"> и И.Сафарова (Екатеринбург), </w:t>
      </w:r>
      <w:proofErr w:type="spellStart"/>
      <w:r>
        <w:rPr>
          <w:color w:val="000000"/>
          <w:sz w:val="27"/>
          <w:szCs w:val="27"/>
        </w:rPr>
        <w:t>Е.Забурдяева</w:t>
      </w:r>
      <w:proofErr w:type="spellEnd"/>
      <w:r>
        <w:rPr>
          <w:color w:val="000000"/>
          <w:sz w:val="27"/>
          <w:szCs w:val="27"/>
        </w:rPr>
        <w:t xml:space="preserve"> и Н. </w:t>
      </w:r>
      <w:proofErr w:type="spellStart"/>
      <w:r>
        <w:rPr>
          <w:color w:val="000000"/>
          <w:sz w:val="27"/>
          <w:szCs w:val="27"/>
        </w:rPr>
        <w:t>Перунова</w:t>
      </w:r>
      <w:proofErr w:type="spellEnd"/>
      <w:r>
        <w:rPr>
          <w:color w:val="000000"/>
          <w:sz w:val="27"/>
          <w:szCs w:val="27"/>
        </w:rPr>
        <w:t xml:space="preserve"> (</w:t>
      </w:r>
      <w:proofErr w:type="spellStart"/>
      <w:r>
        <w:rPr>
          <w:color w:val="000000"/>
          <w:sz w:val="27"/>
          <w:szCs w:val="27"/>
        </w:rPr>
        <w:t>Санкт-Петербур</w:t>
      </w:r>
      <w:proofErr w:type="spellEnd"/>
      <w:r>
        <w:rPr>
          <w:color w:val="000000"/>
          <w:sz w:val="27"/>
          <w:szCs w:val="27"/>
        </w:rPr>
        <w:t xml:space="preserve">.), Л.Черных и Н.Лобанова (Томск), Т. Потехина, И. </w:t>
      </w:r>
      <w:proofErr w:type="spellStart"/>
      <w:r>
        <w:rPr>
          <w:color w:val="000000"/>
          <w:sz w:val="27"/>
          <w:szCs w:val="27"/>
        </w:rPr>
        <w:t>Шестопаловаи</w:t>
      </w:r>
      <w:proofErr w:type="spellEnd"/>
      <w:r>
        <w:rPr>
          <w:color w:val="000000"/>
          <w:sz w:val="27"/>
          <w:szCs w:val="27"/>
        </w:rPr>
        <w:t xml:space="preserve"> Н. Александрова (Новосибирск).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2.2.«</w:t>
      </w:r>
      <w:proofErr w:type="spellStart"/>
      <w:r>
        <w:rPr>
          <w:color w:val="000000"/>
          <w:sz w:val="27"/>
          <w:szCs w:val="27"/>
        </w:rPr>
        <w:t>Орф-подход</w:t>
      </w:r>
      <w:proofErr w:type="spellEnd"/>
      <w:r>
        <w:rPr>
          <w:color w:val="000000"/>
          <w:sz w:val="27"/>
          <w:szCs w:val="27"/>
        </w:rPr>
        <w:t>» к преподаванию сольфеджио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Основные положения методики музыкального воспитания Карла </w:t>
      </w:r>
      <w:proofErr w:type="spellStart"/>
      <w:r>
        <w:rPr>
          <w:color w:val="000000"/>
          <w:sz w:val="27"/>
          <w:szCs w:val="27"/>
        </w:rPr>
        <w:t>Орфа</w:t>
      </w:r>
      <w:proofErr w:type="spellEnd"/>
      <w:r>
        <w:rPr>
          <w:color w:val="000000"/>
          <w:sz w:val="27"/>
          <w:szCs w:val="27"/>
        </w:rPr>
        <w:t xml:space="preserve"> в настоящее время получили широкое </w:t>
      </w:r>
      <w:proofErr w:type="spellStart"/>
      <w:r>
        <w:rPr>
          <w:color w:val="000000"/>
          <w:sz w:val="27"/>
          <w:szCs w:val="27"/>
        </w:rPr>
        <w:t>расипространение</w:t>
      </w:r>
      <w:proofErr w:type="spellEnd"/>
      <w:r>
        <w:rPr>
          <w:color w:val="000000"/>
          <w:sz w:val="27"/>
          <w:szCs w:val="27"/>
        </w:rPr>
        <w:t xml:space="preserve"> в практической деятельности преподавателей музыкально-теоретических дисциплин ДМШ/ДШИ. Ежегодно в Новосибирске проводится областной конкурс по сольфеджио, где в творческих заданиях младшей возрастной группы всегда присутствуют принципы </w:t>
      </w:r>
      <w:proofErr w:type="spellStart"/>
      <w:r>
        <w:rPr>
          <w:color w:val="000000"/>
          <w:sz w:val="27"/>
          <w:szCs w:val="27"/>
        </w:rPr>
        <w:t>Орф-педагогики</w:t>
      </w:r>
      <w:proofErr w:type="spellEnd"/>
      <w:r>
        <w:rPr>
          <w:color w:val="000000"/>
          <w:sz w:val="27"/>
          <w:szCs w:val="27"/>
        </w:rPr>
        <w:t>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Так, например, в конкурсе 2018 года «Звуки, ритмы и слова» для участников младшей возрастной группы в качестве домашнего задания предлагалось выбрать скороговорки и показать их музыкально-выразительные возможности: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из выбранных педагогом скороговорок составить историю с сюжетным развитием;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проговорить скороговорки как речевое упражнение для выработки хорошей дикции и артикуляции;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представить скороговорки в театрализованной форме с мелодекламацией и ритмическим (инструментальным) сопровождением. Возможно использование в качестве ритмического аккомпанемента звучащих жестов (</w:t>
      </w:r>
      <w:proofErr w:type="spellStart"/>
      <w:r>
        <w:rPr>
          <w:color w:val="000000"/>
          <w:sz w:val="27"/>
          <w:szCs w:val="27"/>
        </w:rPr>
        <w:t>body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percussion</w:t>
      </w:r>
      <w:proofErr w:type="spellEnd"/>
      <w:r>
        <w:rPr>
          <w:color w:val="000000"/>
          <w:sz w:val="27"/>
          <w:szCs w:val="27"/>
        </w:rPr>
        <w:t>), движения, чтения по ролям.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Конкурсы предшествующих лет также содержали творческие задания для всех возрастных групп, составленные на основе принципов </w:t>
      </w:r>
      <w:proofErr w:type="spellStart"/>
      <w:r>
        <w:rPr>
          <w:color w:val="000000"/>
          <w:sz w:val="27"/>
          <w:szCs w:val="27"/>
        </w:rPr>
        <w:t>Орф-педагогики</w:t>
      </w:r>
      <w:proofErr w:type="spellEnd"/>
      <w:r>
        <w:rPr>
          <w:color w:val="000000"/>
          <w:sz w:val="27"/>
          <w:szCs w:val="27"/>
        </w:rPr>
        <w:t>: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сочинение и исполнение ритмических канонов, в сопровождении ударных инструментов, со «звучащими жестами», </w:t>
      </w:r>
      <w:proofErr w:type="spellStart"/>
      <w:r>
        <w:rPr>
          <w:color w:val="000000"/>
          <w:sz w:val="27"/>
          <w:szCs w:val="27"/>
        </w:rPr>
        <w:t>ритмослогами</w:t>
      </w:r>
      <w:proofErr w:type="spellEnd"/>
      <w:r>
        <w:rPr>
          <w:color w:val="000000"/>
          <w:sz w:val="27"/>
          <w:szCs w:val="27"/>
        </w:rPr>
        <w:t>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сочинение на данный текст мелодических канонов, </w:t>
      </w:r>
      <w:proofErr w:type="spellStart"/>
      <w:r>
        <w:rPr>
          <w:color w:val="000000"/>
          <w:sz w:val="27"/>
          <w:szCs w:val="27"/>
        </w:rPr>
        <w:t>ритмо-декламаций</w:t>
      </w:r>
      <w:proofErr w:type="spellEnd"/>
      <w:r>
        <w:rPr>
          <w:color w:val="000000"/>
          <w:sz w:val="27"/>
          <w:szCs w:val="27"/>
        </w:rPr>
        <w:t>, исполненных в движении, с элементами театрализации;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- исполнение песен и танцев народов мира в костюмах, на языке оригинала;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-сочинение и чтение </w:t>
      </w:r>
      <w:proofErr w:type="spellStart"/>
      <w:r>
        <w:rPr>
          <w:color w:val="000000"/>
          <w:sz w:val="27"/>
          <w:szCs w:val="27"/>
        </w:rPr>
        <w:t>ритмослогами</w:t>
      </w:r>
      <w:proofErr w:type="spellEnd"/>
      <w:r>
        <w:rPr>
          <w:color w:val="000000"/>
          <w:sz w:val="27"/>
          <w:szCs w:val="27"/>
        </w:rPr>
        <w:t xml:space="preserve"> многоголосных ритмических партитур;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аранжировка мелодии с участием </w:t>
      </w:r>
      <w:proofErr w:type="spellStart"/>
      <w:r>
        <w:rPr>
          <w:color w:val="000000"/>
          <w:sz w:val="27"/>
          <w:szCs w:val="27"/>
        </w:rPr>
        <w:t>аккустических</w:t>
      </w:r>
      <w:proofErr w:type="spellEnd"/>
      <w:r>
        <w:rPr>
          <w:color w:val="000000"/>
          <w:sz w:val="27"/>
          <w:szCs w:val="27"/>
        </w:rPr>
        <w:t xml:space="preserve"> инструментов;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-создание музыкально-литературных композиций на основе песен и романсов русских композиторов XIX века с использованием элементов театрализации.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Подготовка конкурсных творческих </w:t>
      </w:r>
      <w:proofErr w:type="gramStart"/>
      <w:r>
        <w:rPr>
          <w:color w:val="000000"/>
          <w:sz w:val="27"/>
          <w:szCs w:val="27"/>
        </w:rPr>
        <w:t>домашний</w:t>
      </w:r>
      <w:proofErr w:type="gramEnd"/>
      <w:r>
        <w:rPr>
          <w:color w:val="000000"/>
          <w:sz w:val="27"/>
          <w:szCs w:val="27"/>
        </w:rPr>
        <w:t xml:space="preserve"> заданиям по сольфеджио объединила усилия педагогов-теоретиков в создании творческих проектов и повысила мотивацию учеников к учебной дисциплине «Сольфеджио».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Активное использование в учебном процессе творческих форм работы, «живого» музыкального материала, развитие навыков </w:t>
      </w:r>
      <w:proofErr w:type="spellStart"/>
      <w:r>
        <w:rPr>
          <w:color w:val="000000"/>
          <w:sz w:val="27"/>
          <w:szCs w:val="27"/>
        </w:rPr>
        <w:t>музицирования</w:t>
      </w:r>
      <w:proofErr w:type="spellEnd"/>
      <w:r>
        <w:rPr>
          <w:color w:val="000000"/>
          <w:sz w:val="27"/>
          <w:szCs w:val="27"/>
        </w:rPr>
        <w:t xml:space="preserve"> и импровизации, преодоление абстрактного, теоретического подхода к изучению музыкального языка, сближение сольфеджио и концертной практики выступления с коллективным творческим проектом способствует формированию устойчивой психологической установки: «Сольфеджио - это интересно!»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Сам тип творческого общения с детьми предполагает изменения роли педагога, учителя. Он оказывается не в качестве наставника детей, а выступает как участник игры, ее организатор, режиссер. Занимая позицию играющего партнера, взрослый выполняет правила игры наравне со всеми. В результате возникает полное погружение в стихию игры и урока, что приносит ребенку и удовольствие, и необходимую </w:t>
      </w:r>
      <w:proofErr w:type="spellStart"/>
      <w:r>
        <w:rPr>
          <w:color w:val="000000"/>
          <w:sz w:val="27"/>
          <w:szCs w:val="27"/>
        </w:rPr>
        <w:t>раскрепощенность</w:t>
      </w:r>
      <w:proofErr w:type="spellEnd"/>
      <w:r>
        <w:rPr>
          <w:color w:val="000000"/>
          <w:sz w:val="27"/>
          <w:szCs w:val="27"/>
        </w:rPr>
        <w:t xml:space="preserve">, раскованность. Педагог на уроке выступает не единственным источником знаний и творческих идей. Каждый становится носителем собственного опыта и игровых идей, что позволяет ощутить свой вклад в коллективное действо, почувствовать собственную значимость в коллективе, способствует развитию позитивного </w:t>
      </w:r>
      <w:proofErr w:type="spellStart"/>
      <w:r>
        <w:rPr>
          <w:color w:val="000000"/>
          <w:sz w:val="27"/>
          <w:szCs w:val="27"/>
        </w:rPr>
        <w:t>самовосприятия</w:t>
      </w:r>
      <w:proofErr w:type="spellEnd"/>
      <w:r>
        <w:rPr>
          <w:color w:val="000000"/>
          <w:sz w:val="27"/>
          <w:szCs w:val="27"/>
        </w:rPr>
        <w:t xml:space="preserve"> ребенка, создавая для него ситуацию успеха.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Приемы, используемые педагогами на </w:t>
      </w:r>
      <w:proofErr w:type="spellStart"/>
      <w:r>
        <w:rPr>
          <w:color w:val="000000"/>
          <w:sz w:val="27"/>
          <w:szCs w:val="27"/>
        </w:rPr>
        <w:t>Орф-уроках</w:t>
      </w:r>
      <w:proofErr w:type="spellEnd"/>
      <w:r>
        <w:rPr>
          <w:color w:val="000000"/>
          <w:sz w:val="27"/>
          <w:szCs w:val="27"/>
        </w:rPr>
        <w:t xml:space="preserve">, близки тем, которые описаны в психолого-педагогической литературе, посвященной проблеме «формирования эмоциональной здоровой личности с Использование несложных </w:t>
      </w:r>
      <w:proofErr w:type="spellStart"/>
      <w:r>
        <w:rPr>
          <w:color w:val="000000"/>
          <w:sz w:val="27"/>
          <w:szCs w:val="27"/>
        </w:rPr>
        <w:t>остинатных</w:t>
      </w:r>
      <w:proofErr w:type="spellEnd"/>
      <w:r>
        <w:rPr>
          <w:color w:val="000000"/>
          <w:sz w:val="27"/>
          <w:szCs w:val="27"/>
        </w:rPr>
        <w:t xml:space="preserve"> аккомпанементов в инструментальных сопровождениях к пению позволяет свести до минимума этапы разучивания и организовать урок «Сольфеджио» как творческое занятие коллективным </w:t>
      </w:r>
      <w:proofErr w:type="spellStart"/>
      <w:r>
        <w:rPr>
          <w:color w:val="000000"/>
          <w:sz w:val="27"/>
          <w:szCs w:val="27"/>
        </w:rPr>
        <w:t>музицированием</w:t>
      </w:r>
      <w:proofErr w:type="spellEnd"/>
      <w:r>
        <w:rPr>
          <w:color w:val="000000"/>
          <w:sz w:val="27"/>
          <w:szCs w:val="27"/>
        </w:rPr>
        <w:t>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Именно эта особенность позволяет каждому ребенку найти на уроке свое место, независимо от уровня его музыкальных способностей. Роль ребенка может быть очень небольшой и очень простой, но важно само его участие в сотворчестве. Однако для разрешения проблемы творческого обучения необходимо понять важность соблюдения двух ее ключевых позиций: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1. Отношение к ребенку, как к самой ценной личности, уважение, принятие любых его индивидуально-творческих проявлений.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Создание на уроке- занятии атмосферы игры, соблюдения принципа “для ребенка”, а не “над ребенком”. На эти позиции должен встать любой педагог, желающий работать по принципам </w:t>
      </w:r>
      <w:proofErr w:type="spellStart"/>
      <w:r>
        <w:rPr>
          <w:color w:val="000000"/>
          <w:sz w:val="27"/>
          <w:szCs w:val="27"/>
        </w:rPr>
        <w:t>Орф-педагогики</w:t>
      </w:r>
      <w:proofErr w:type="spellEnd"/>
      <w:r>
        <w:rPr>
          <w:color w:val="000000"/>
          <w:sz w:val="27"/>
          <w:szCs w:val="27"/>
        </w:rPr>
        <w:t>, принять их и сделать своей педагогической философией.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2.3. Основные принципы методики « развития музыкального слуха и творческого </w:t>
      </w:r>
      <w:proofErr w:type="spellStart"/>
      <w:r>
        <w:rPr>
          <w:color w:val="000000"/>
          <w:sz w:val="27"/>
          <w:szCs w:val="27"/>
        </w:rPr>
        <w:t>музицирования</w:t>
      </w:r>
      <w:proofErr w:type="spellEnd"/>
      <w:r>
        <w:rPr>
          <w:color w:val="000000"/>
          <w:sz w:val="27"/>
          <w:szCs w:val="27"/>
        </w:rPr>
        <w:t xml:space="preserve">» Г.И. </w:t>
      </w:r>
      <w:proofErr w:type="spellStart"/>
      <w:r>
        <w:rPr>
          <w:color w:val="000000"/>
          <w:sz w:val="27"/>
          <w:szCs w:val="27"/>
        </w:rPr>
        <w:t>Шатковского</w:t>
      </w:r>
      <w:proofErr w:type="spellEnd"/>
      <w:r>
        <w:rPr>
          <w:color w:val="000000"/>
          <w:sz w:val="27"/>
          <w:szCs w:val="27"/>
        </w:rPr>
        <w:t>»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Григорий Иванович </w:t>
      </w:r>
      <w:proofErr w:type="spellStart"/>
      <w:r>
        <w:rPr>
          <w:color w:val="000000"/>
          <w:sz w:val="27"/>
          <w:szCs w:val="27"/>
        </w:rPr>
        <w:t>Шатковский</w:t>
      </w:r>
      <w:proofErr w:type="spellEnd"/>
      <w:r>
        <w:rPr>
          <w:color w:val="000000"/>
          <w:sz w:val="27"/>
          <w:szCs w:val="27"/>
        </w:rPr>
        <w:t xml:space="preserve"> - известный педагог-новатор, автор уникальной методики «развития музыкального слуха и навыков творческого </w:t>
      </w:r>
      <w:proofErr w:type="spellStart"/>
      <w:r>
        <w:rPr>
          <w:color w:val="000000"/>
          <w:sz w:val="27"/>
          <w:szCs w:val="27"/>
        </w:rPr>
        <w:t>музицирования</w:t>
      </w:r>
      <w:proofErr w:type="spellEnd"/>
      <w:r>
        <w:rPr>
          <w:color w:val="000000"/>
          <w:sz w:val="27"/>
          <w:szCs w:val="27"/>
        </w:rPr>
        <w:t xml:space="preserve">». Главный педагогический принцип Г.И. </w:t>
      </w:r>
      <w:proofErr w:type="spellStart"/>
      <w:r>
        <w:rPr>
          <w:color w:val="000000"/>
          <w:sz w:val="27"/>
          <w:szCs w:val="27"/>
        </w:rPr>
        <w:t>Шатковского</w:t>
      </w:r>
      <w:proofErr w:type="spellEnd"/>
      <w:r>
        <w:rPr>
          <w:color w:val="000000"/>
          <w:sz w:val="27"/>
          <w:szCs w:val="27"/>
        </w:rPr>
        <w:t xml:space="preserve"> заключается в комплексном музыкальном воспитании детей: теоретические знания - исполнительская практика - творческая деятельность (композиция и импровизация).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Из воспоминаний учеников: « Я с большой благодарностью вспоминаю уроки Григория Ивановича. И хотя какие-то детали не сохранились в памяти (это было </w:t>
      </w:r>
      <w:proofErr w:type="gramStart"/>
      <w:r>
        <w:rPr>
          <w:color w:val="000000"/>
          <w:sz w:val="27"/>
          <w:szCs w:val="27"/>
        </w:rPr>
        <w:t>очень давно</w:t>
      </w:r>
      <w:proofErr w:type="gramEnd"/>
      <w:r>
        <w:rPr>
          <w:color w:val="000000"/>
          <w:sz w:val="27"/>
          <w:szCs w:val="27"/>
        </w:rPr>
        <w:t xml:space="preserve">, 22-23 года назад!), у меня осталось чувство, что занятия раскрепостили и развили мою музыкальную фантазию. Именно с этих уроков началось моё настоящее увлечение сочинением музыки. Уроки </w:t>
      </w:r>
      <w:proofErr w:type="spellStart"/>
      <w:r>
        <w:rPr>
          <w:color w:val="000000"/>
          <w:sz w:val="27"/>
          <w:szCs w:val="27"/>
        </w:rPr>
        <w:t>Шатковского</w:t>
      </w:r>
      <w:proofErr w:type="spellEnd"/>
      <w:r>
        <w:rPr>
          <w:color w:val="000000"/>
          <w:sz w:val="27"/>
          <w:szCs w:val="27"/>
        </w:rPr>
        <w:t xml:space="preserve"> привили мне ощущение, что музыка, импровизация, поэзия, театр – это части одного целого» (Е. </w:t>
      </w:r>
      <w:proofErr w:type="spellStart"/>
      <w:r>
        <w:rPr>
          <w:color w:val="000000"/>
          <w:sz w:val="27"/>
          <w:szCs w:val="27"/>
        </w:rPr>
        <w:t>Лангер</w:t>
      </w:r>
      <w:proofErr w:type="spellEnd"/>
      <w:r>
        <w:rPr>
          <w:color w:val="000000"/>
          <w:sz w:val="27"/>
          <w:szCs w:val="27"/>
        </w:rPr>
        <w:t>, композитор).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книге «Развитие музыкального слуха» Г.И. </w:t>
      </w:r>
      <w:proofErr w:type="spellStart"/>
      <w:r>
        <w:rPr>
          <w:color w:val="000000"/>
          <w:sz w:val="27"/>
          <w:szCs w:val="27"/>
        </w:rPr>
        <w:t>Шатковский</w:t>
      </w:r>
      <w:proofErr w:type="spellEnd"/>
      <w:r>
        <w:rPr>
          <w:color w:val="000000"/>
          <w:sz w:val="27"/>
          <w:szCs w:val="27"/>
        </w:rPr>
        <w:t xml:space="preserve"> подчёркивает: «На вопрос «чему учить?» ответим - «учить надо, прежде всего музыкальному языку, умению свободно «говорить», а затем уже – воспроизведению нотного текста». Г.И. </w:t>
      </w:r>
      <w:proofErr w:type="spellStart"/>
      <w:r>
        <w:rPr>
          <w:color w:val="000000"/>
          <w:sz w:val="27"/>
          <w:szCs w:val="27"/>
        </w:rPr>
        <w:t>Шатковский</w:t>
      </w:r>
      <w:proofErr w:type="spellEnd"/>
      <w:r>
        <w:rPr>
          <w:color w:val="000000"/>
          <w:sz w:val="27"/>
          <w:szCs w:val="27"/>
        </w:rPr>
        <w:t xml:space="preserve"> предлагает: "Сначала научить детей "говорить" на элементарном музыкальном языке, затем - читать и лишь затем - писать". Если ребенок овладеет языком музыки в формах </w:t>
      </w:r>
      <w:proofErr w:type="gramStart"/>
      <w:r>
        <w:rPr>
          <w:color w:val="000000"/>
          <w:sz w:val="27"/>
          <w:szCs w:val="27"/>
        </w:rPr>
        <w:t>элементарного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музицирования</w:t>
      </w:r>
      <w:proofErr w:type="spellEnd"/>
      <w:r>
        <w:rPr>
          <w:color w:val="000000"/>
          <w:sz w:val="27"/>
          <w:szCs w:val="27"/>
        </w:rPr>
        <w:t>, он будет со временем импровизировать и сочинять.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Вот 9 принципов развития музыкального слуха и навыков творческого </w:t>
      </w:r>
      <w:proofErr w:type="spellStart"/>
      <w:r>
        <w:rPr>
          <w:color w:val="000000"/>
          <w:sz w:val="27"/>
          <w:szCs w:val="27"/>
        </w:rPr>
        <w:t>музицирования</w:t>
      </w:r>
      <w:proofErr w:type="spellEnd"/>
      <w:r>
        <w:rPr>
          <w:color w:val="000000"/>
          <w:sz w:val="27"/>
          <w:szCs w:val="27"/>
        </w:rPr>
        <w:t xml:space="preserve"> Г.И. </w:t>
      </w:r>
      <w:proofErr w:type="spellStart"/>
      <w:r>
        <w:rPr>
          <w:color w:val="000000"/>
          <w:sz w:val="27"/>
          <w:szCs w:val="27"/>
        </w:rPr>
        <w:t>Шатковского</w:t>
      </w:r>
      <w:proofErr w:type="spellEnd"/>
      <w:r>
        <w:rPr>
          <w:color w:val="000000"/>
          <w:sz w:val="27"/>
          <w:szCs w:val="27"/>
        </w:rPr>
        <w:t>: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Принцип синтеза.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Полноценным музыкантом может стать лишь тот, кто будет заниматься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музыкой комплексно: одновременно и теорией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и</w:t>
      </w:r>
      <w:proofErr w:type="gramEnd"/>
      <w:r>
        <w:rPr>
          <w:color w:val="000000"/>
          <w:sz w:val="27"/>
          <w:szCs w:val="27"/>
        </w:rPr>
        <w:t xml:space="preserve"> исполнительством, и композицией.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Принцип триединства.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Каждый</w:t>
      </w:r>
      <w:proofErr w:type="gramStart"/>
      <w:r>
        <w:rPr>
          <w:color w:val="000000"/>
          <w:sz w:val="27"/>
          <w:szCs w:val="27"/>
        </w:rPr>
        <w:t xml:space="preserve"> ,</w:t>
      </w:r>
      <w:proofErr w:type="gramEnd"/>
      <w:r>
        <w:rPr>
          <w:color w:val="000000"/>
          <w:sz w:val="27"/>
          <w:szCs w:val="27"/>
        </w:rPr>
        <w:t>кто занимается музыкой, должен знать теорию музыки, должен слышать все то, что знает, должен уметь применять на практике все то, что умеет и слышит.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Принцип соотношения цели и средств.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педагогике у каждого учителя должна быть абсолютная ясность: где средства, а где цель. Главная цель и главная задача всех педагогов одна и та ж</w:t>
      </w:r>
      <w:proofErr w:type="gramStart"/>
      <w:r>
        <w:rPr>
          <w:color w:val="000000"/>
          <w:sz w:val="27"/>
          <w:szCs w:val="27"/>
        </w:rPr>
        <w:t>е-</w:t>
      </w:r>
      <w:proofErr w:type="gramEnd"/>
      <w:r>
        <w:rPr>
          <w:color w:val="000000"/>
          <w:sz w:val="27"/>
          <w:szCs w:val="27"/>
        </w:rPr>
        <w:t xml:space="preserve"> воспитание Человека, у которого налицо ярко выраженная.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Принцип сотрудничества.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 первых же шагов обучения между педагогом и учениками устанавливаются самые искренние и добрые отношения. Педагог и ученики единомышленники</w:t>
      </w:r>
      <w:proofErr w:type="gramStart"/>
      <w:r>
        <w:rPr>
          <w:color w:val="000000"/>
          <w:sz w:val="27"/>
          <w:szCs w:val="27"/>
        </w:rPr>
        <w:t xml:space="preserve"> ,</w:t>
      </w:r>
      <w:proofErr w:type="gramEnd"/>
      <w:r>
        <w:rPr>
          <w:color w:val="000000"/>
          <w:sz w:val="27"/>
          <w:szCs w:val="27"/>
        </w:rPr>
        <w:t>сотрудники: они совместно трудятся во имя поставленной цели.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Принцип контакта.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Прежде чем приступить к изложению материала, педагог </w:t>
      </w:r>
      <w:proofErr w:type="spellStart"/>
      <w:r>
        <w:rPr>
          <w:color w:val="000000"/>
          <w:sz w:val="27"/>
          <w:szCs w:val="27"/>
        </w:rPr>
        <w:t>долженнастроить</w:t>
      </w:r>
      <w:proofErr w:type="spellEnd"/>
      <w:r>
        <w:rPr>
          <w:color w:val="000000"/>
          <w:sz w:val="27"/>
          <w:szCs w:val="27"/>
        </w:rPr>
        <w:t xml:space="preserve"> детей.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Принцип повторения.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Без повторения </w:t>
      </w:r>
      <w:proofErr w:type="gramStart"/>
      <w:r>
        <w:rPr>
          <w:color w:val="000000"/>
          <w:sz w:val="27"/>
          <w:szCs w:val="27"/>
        </w:rPr>
        <w:t>процесс</w:t>
      </w:r>
      <w:proofErr w:type="gramEnd"/>
      <w:r>
        <w:rPr>
          <w:color w:val="000000"/>
          <w:sz w:val="27"/>
          <w:szCs w:val="27"/>
        </w:rPr>
        <w:t xml:space="preserve"> обучения ни в </w:t>
      </w:r>
      <w:proofErr w:type="gramStart"/>
      <w:r>
        <w:rPr>
          <w:color w:val="000000"/>
          <w:sz w:val="27"/>
          <w:szCs w:val="27"/>
        </w:rPr>
        <w:t>какой</w:t>
      </w:r>
      <w:proofErr w:type="gramEnd"/>
      <w:r>
        <w:rPr>
          <w:color w:val="000000"/>
          <w:sz w:val="27"/>
          <w:szCs w:val="27"/>
        </w:rPr>
        <w:t xml:space="preserve"> области не может быть успешным. Недаром с давних пор уже заметили: «Повторение </w:t>
      </w:r>
      <w:proofErr w:type="gramStart"/>
      <w:r>
        <w:rPr>
          <w:color w:val="000000"/>
          <w:sz w:val="27"/>
          <w:szCs w:val="27"/>
        </w:rPr>
        <w:t>-м</w:t>
      </w:r>
      <w:proofErr w:type="gramEnd"/>
      <w:r>
        <w:rPr>
          <w:color w:val="000000"/>
          <w:sz w:val="27"/>
          <w:szCs w:val="27"/>
        </w:rPr>
        <w:t>ать учения»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Принцип количества.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Каждый музыкант должен держать в памяти и в пальцах сотни произведений.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 Принцип дифференцированного подхода.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Дети отличаются друг от друга по многим признакам :по возрасту, уровню развития ,темпераменту, характеру</w:t>
      </w:r>
      <w:proofErr w:type="gramStart"/>
      <w:r>
        <w:rPr>
          <w:color w:val="000000"/>
          <w:sz w:val="27"/>
          <w:szCs w:val="27"/>
        </w:rPr>
        <w:t>…К</w:t>
      </w:r>
      <w:proofErr w:type="gramEnd"/>
      <w:r>
        <w:rPr>
          <w:color w:val="000000"/>
          <w:sz w:val="27"/>
          <w:szCs w:val="27"/>
        </w:rPr>
        <w:t xml:space="preserve"> каждому нужно найти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свой подход, свой ключ.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9. Принцип доступности.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Для музыканта совершенно необходима баз</w:t>
      </w:r>
      <w:proofErr w:type="gramStart"/>
      <w:r>
        <w:rPr>
          <w:color w:val="000000"/>
          <w:sz w:val="27"/>
          <w:szCs w:val="27"/>
        </w:rPr>
        <w:t>а-</w:t>
      </w:r>
      <w:proofErr w:type="gramEnd"/>
      <w:r>
        <w:rPr>
          <w:color w:val="000000"/>
          <w:sz w:val="27"/>
          <w:szCs w:val="27"/>
        </w:rPr>
        <w:t xml:space="preserve"> большое количество исполняемых </w:t>
      </w:r>
      <w:proofErr w:type="spellStart"/>
      <w:r>
        <w:rPr>
          <w:color w:val="000000"/>
          <w:sz w:val="27"/>
          <w:szCs w:val="27"/>
        </w:rPr>
        <w:t>произведени</w:t>
      </w:r>
      <w:proofErr w:type="spellEnd"/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Музыкальное образование формирует навыки, которые будут востребованы в любой сфере будущей деятельности. Сольфеджио в свете современного интерактивного обучения - это практический способ воспитания и обучения через искусство и творчество. Оно направлено, прежде всего, на развитие человека, поддержание его целостности, улучшению контакта с собой и миром.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Предмет сольфеджио в курсе ДШИ является важной составляющей частью комплекса музыкальных дисциплин. Он играет огромную роль в формировании у детей многих качеств, характеризующих самостоятельную личность: на уроках сольфеджио происходит развитие не только музыкального слуха и памяти, но и воспитывается: а) концентрация внимания; б) мыслительная и творческая деятельность; в) развивается ассоциативная база; г) приобретаются навыки анализа.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Итогом работы преподавателя по сольфеджио становятся сочинения детей, в которых находят творческое воплощение знания, умения и навыки, сформированные в учебной деятельности. В работах учеников отражается внутреннее видение ребенка, степень его профессионального развития, понимание основных элементов музыкального языка, его структурного многообразия и выразительности.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2.4. Творческие задания на уроках сольфеджио в 1-4 классах фортепианного отделения </w:t>
      </w:r>
      <w:proofErr w:type="gramStart"/>
      <w:r>
        <w:rPr>
          <w:color w:val="000000"/>
          <w:sz w:val="27"/>
          <w:szCs w:val="27"/>
        </w:rPr>
        <w:t>Ордынской</w:t>
      </w:r>
      <w:proofErr w:type="gramEnd"/>
      <w:r>
        <w:rPr>
          <w:color w:val="000000"/>
          <w:sz w:val="27"/>
          <w:szCs w:val="27"/>
        </w:rPr>
        <w:t xml:space="preserve"> ДШИ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(из личного опыта работы)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Младшим школьным возрастом считается возраст детей от 7 до 11 лет, что соответствует годам обучения в начальных классах. Это возраст спокойного и равномерного физического развития. Ведущей деятельностью становится учение, важнейшей обязанностью – обязанность учиться. Младшие школьники очень эмоциональны. </w:t>
      </w:r>
      <w:proofErr w:type="gramStart"/>
      <w:r>
        <w:rPr>
          <w:color w:val="000000"/>
          <w:sz w:val="27"/>
          <w:szCs w:val="27"/>
        </w:rPr>
        <w:t>Следовательно</w:t>
      </w:r>
      <w:proofErr w:type="gramEnd"/>
      <w:r>
        <w:rPr>
          <w:color w:val="000000"/>
          <w:sz w:val="27"/>
          <w:szCs w:val="27"/>
        </w:rPr>
        <w:t xml:space="preserve"> успешно происходит художественно эстетическое развитие детей.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Элементы творчества целесообразно включать в урок как можно раньше. У детей младшего возраста очень богатое воображение, меньше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развито чувство самокритичности и поэтому они охотно откликаются на любое задание, даже если их сочинение получается не совсем удачным. Если начинать вводить творческие задания позже, то они часто встречают у школьников сопротивление из-за отсутствия определенных умений и уже появившихся повышенных требований к результатам собственной деятельности. Вместе с тем, овладев навыками творчества в раннем возрасте, ученики охотно сочиняют и в старших классах. 3. Творческие формы работы на уроках сольфеджио ей – это процесс, но необходимо, чтобы он был непрерывным.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Сегодня преподавателю сольфеджио необходимо владеть компьютерными технологиями, таблицы, включающие основные теоретические сведения по сольфеджио предназначены для активизации визуальной памяти. Они должны быть краткими, содержащими яркий зрительный образ</w:t>
      </w:r>
      <w:proofErr w:type="gramStart"/>
      <w:r>
        <w:rPr>
          <w:color w:val="000000"/>
          <w:sz w:val="27"/>
          <w:szCs w:val="27"/>
        </w:rPr>
        <w:t xml:space="preserve"> .</w:t>
      </w:r>
      <w:proofErr w:type="gramEnd"/>
      <w:r>
        <w:rPr>
          <w:color w:val="000000"/>
          <w:sz w:val="27"/>
          <w:szCs w:val="27"/>
        </w:rPr>
        <w:t>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Дидактическая и учебная литература последних лет изобилует красочными увлекательными пособиями по сольфеджио. Это и уроки - игры, музыкальные азбуки, и сказочные пособия по теории музыки, занимательные диктанты, </w:t>
      </w:r>
      <w:r>
        <w:rPr>
          <w:color w:val="000000"/>
          <w:sz w:val="27"/>
          <w:szCs w:val="27"/>
        </w:rPr>
        <w:lastRenderedPageBreak/>
        <w:t xml:space="preserve">рабочие тетради разных авторов. В последние годы появилось множество обучающих </w:t>
      </w:r>
      <w:proofErr w:type="spellStart"/>
      <w:r>
        <w:rPr>
          <w:color w:val="000000"/>
          <w:sz w:val="27"/>
          <w:szCs w:val="27"/>
        </w:rPr>
        <w:t>мультимедийных</w:t>
      </w:r>
      <w:proofErr w:type="spellEnd"/>
      <w:r>
        <w:rPr>
          <w:color w:val="000000"/>
          <w:sz w:val="27"/>
          <w:szCs w:val="27"/>
        </w:rPr>
        <w:t xml:space="preserve"> пособий.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Развитию музыкальных творческих способностей учащихся ДШИ способствуют следующие методы: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стимулирования музыкальной деятельности (метод эмоционального воздействия);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метод эффекта удивления;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метод создания ситуации успеха (поощрение учащихся). Подбадривание и положительная оценка помогают создать обстановку раскованности, непринуждённости, которая необходима для творчества.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метод создания игровых ситуаций (уложить куклу спать, покачиваются берёзки, зайцы прячутся и т. д.);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метод проблемно - поисковых ситуаций (перед учащимися ставятся различные творческие задания);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метод сравнения, предполагающий анализ музыки;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метод "</w:t>
      </w:r>
      <w:proofErr w:type="spellStart"/>
      <w:r>
        <w:rPr>
          <w:color w:val="000000"/>
          <w:sz w:val="27"/>
          <w:szCs w:val="27"/>
        </w:rPr>
        <w:t>забегания</w:t>
      </w:r>
      <w:proofErr w:type="spellEnd"/>
      <w:r>
        <w:rPr>
          <w:color w:val="000000"/>
          <w:sz w:val="27"/>
          <w:szCs w:val="27"/>
        </w:rPr>
        <w:t>" вперед и в постоянных "возвращениях" к уже пройденному материалу.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Применение этих методов возможно при условии считывания психологических и возрастных особенностей учащихся, о которых было сказано ранее.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Активным средством развития творческой деятельности учащихся являются творческие задания. Выполнение их зависит от преподавателя, от его личности, увлечённости, способности участвовать в сотворчестве. Он побуждает учащихся к творческим действиям, создавая определённые ситуации. Для активизации инициативы младших школьников предлагаются творческие задания в форме игр. Постепенное усложнение условий игр, их содержания способствует обогащению музыкального опыта и творческих возможностей учащихся. В творческих заданиях расширяется самостоятельность ребят.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Творческие упражнения на уроках по предмету «Сольфеджио» психологически раскрепощают детей, развивают их вкус и наблюдательность, активизируют слуховое внимание, тренируют музыкальный слух. Такие упражнения должны быть тесно связаны с основными разделами курса «Сольфеджио», закрепляя творчески теоретические знания учащихся. Цель творческих упражнений - в приобретении и закреплении основных навыков пения с листа, записи диктанта, анализа на слух. Творческие задания должны быть доступными по трудности.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Виды творческих заданий: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</w:t>
      </w:r>
      <w:proofErr w:type="spellStart"/>
      <w:r>
        <w:rPr>
          <w:color w:val="000000"/>
          <w:sz w:val="27"/>
          <w:szCs w:val="27"/>
        </w:rPr>
        <w:t>допевание</w:t>
      </w:r>
      <w:proofErr w:type="spellEnd"/>
      <w:r>
        <w:rPr>
          <w:color w:val="000000"/>
          <w:sz w:val="27"/>
          <w:szCs w:val="27"/>
        </w:rPr>
        <w:t xml:space="preserve"> мелодии до тоники;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сочинение ответной фразы;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сочинение фрагмента мелодии (окончания или пропущенных тактов);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сочинение мелодий, импровизация.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сочинение мелодии на данный ритмический рисунок или на стихотворный текст; интервал, скачки</w:t>
      </w:r>
      <w:proofErr w:type="gramStart"/>
      <w:r>
        <w:rPr>
          <w:color w:val="000000"/>
          <w:sz w:val="27"/>
          <w:szCs w:val="27"/>
        </w:rPr>
        <w:t xml:space="preserve"> ,</w:t>
      </w:r>
      <w:proofErr w:type="gramEnd"/>
      <w:r>
        <w:rPr>
          <w:color w:val="000000"/>
          <w:sz w:val="27"/>
          <w:szCs w:val="27"/>
        </w:rPr>
        <w:t>аккорды.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</w:t>
      </w:r>
      <w:proofErr w:type="spellStart"/>
      <w:r>
        <w:rPr>
          <w:color w:val="000000"/>
          <w:sz w:val="27"/>
          <w:szCs w:val="27"/>
        </w:rPr>
        <w:t>cочинение</w:t>
      </w:r>
      <w:proofErr w:type="spellEnd"/>
      <w:r>
        <w:rPr>
          <w:color w:val="000000"/>
          <w:sz w:val="27"/>
          <w:szCs w:val="27"/>
        </w:rPr>
        <w:t xml:space="preserve"> мелодии на заданную муз. форму( 3х частную</w:t>
      </w:r>
      <w:proofErr w:type="gramStart"/>
      <w:r>
        <w:rPr>
          <w:color w:val="000000"/>
          <w:sz w:val="27"/>
          <w:szCs w:val="27"/>
        </w:rPr>
        <w:t xml:space="preserve"> ,</w:t>
      </w:r>
      <w:proofErr w:type="gramEnd"/>
      <w:r>
        <w:rPr>
          <w:color w:val="000000"/>
          <w:sz w:val="27"/>
          <w:szCs w:val="27"/>
        </w:rPr>
        <w:t>рондо..)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</w:t>
      </w:r>
      <w:proofErr w:type="spellStart"/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очинение</w:t>
      </w:r>
      <w:proofErr w:type="spellEnd"/>
      <w:r>
        <w:rPr>
          <w:color w:val="000000"/>
          <w:sz w:val="27"/>
          <w:szCs w:val="27"/>
        </w:rPr>
        <w:t xml:space="preserve"> на заданный образ.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сочинение жанровых вариаций на заданный мелодический рисунок ( </w:t>
      </w:r>
      <w:proofErr w:type="spellStart"/>
      <w:r>
        <w:rPr>
          <w:color w:val="000000"/>
          <w:sz w:val="27"/>
          <w:szCs w:val="27"/>
        </w:rPr>
        <w:t>полька</w:t>
      </w:r>
      <w:proofErr w:type="gramStart"/>
      <w:r>
        <w:rPr>
          <w:color w:val="000000"/>
          <w:sz w:val="27"/>
          <w:szCs w:val="27"/>
        </w:rPr>
        <w:t>,м</w:t>
      </w:r>
      <w:proofErr w:type="gramEnd"/>
      <w:r>
        <w:rPr>
          <w:color w:val="000000"/>
          <w:sz w:val="27"/>
          <w:szCs w:val="27"/>
        </w:rPr>
        <w:t>арш,вальс</w:t>
      </w:r>
      <w:proofErr w:type="spellEnd"/>
      <w:r>
        <w:rPr>
          <w:color w:val="000000"/>
          <w:sz w:val="27"/>
          <w:szCs w:val="27"/>
        </w:rPr>
        <w:t xml:space="preserve">) сочинение ритмического </w:t>
      </w:r>
      <w:proofErr w:type="spellStart"/>
      <w:r>
        <w:rPr>
          <w:color w:val="000000"/>
          <w:sz w:val="27"/>
          <w:szCs w:val="27"/>
        </w:rPr>
        <w:t>остинато</w:t>
      </w:r>
      <w:proofErr w:type="spellEnd"/>
      <w:r>
        <w:rPr>
          <w:color w:val="000000"/>
          <w:sz w:val="27"/>
          <w:szCs w:val="27"/>
        </w:rPr>
        <w:t>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сочинение ритмического аккомпанемента к мелодии;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сочинение </w:t>
      </w:r>
      <w:proofErr w:type="spellStart"/>
      <w:r>
        <w:rPr>
          <w:color w:val="000000"/>
          <w:sz w:val="27"/>
          <w:szCs w:val="27"/>
        </w:rPr>
        <w:t>контрритма</w:t>
      </w:r>
      <w:proofErr w:type="spellEnd"/>
      <w:proofErr w:type="gramStart"/>
      <w:r>
        <w:rPr>
          <w:color w:val="000000"/>
          <w:sz w:val="27"/>
          <w:szCs w:val="27"/>
        </w:rPr>
        <w:t xml:space="preserve"> .</w:t>
      </w:r>
      <w:proofErr w:type="gramEnd"/>
      <w:r>
        <w:rPr>
          <w:color w:val="000000"/>
          <w:sz w:val="27"/>
          <w:szCs w:val="27"/>
        </w:rPr>
        <w:t>Петь выученный пример. Хлопать с листа ритм.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сочинение ритмической партитуры.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сочинение текста к данной мелодии.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сочинение вариаций.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варьирование мелодии диктанта.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</w:t>
      </w:r>
      <w:proofErr w:type="spellStart"/>
      <w:r>
        <w:rPr>
          <w:color w:val="000000"/>
          <w:sz w:val="27"/>
          <w:szCs w:val="27"/>
        </w:rPr>
        <w:t>вариьрование</w:t>
      </w:r>
      <w:proofErr w:type="spellEnd"/>
      <w:r>
        <w:rPr>
          <w:color w:val="000000"/>
          <w:sz w:val="27"/>
          <w:szCs w:val="27"/>
        </w:rPr>
        <w:t xml:space="preserve"> нотного примера.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сочинение мелодии определенного жанра, характера, с использованием заданных выразительных средств.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сочинение пьес в различных жанрах и стилях,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сочинение мелодии к данному аккомпанементу;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подбор аккомпанемента от баса и бурдона к аккордам, с использованием пройденных аккордов в различной фактуре,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сочинение второго голоса к мелодии;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игра аккомпанемента по </w:t>
      </w:r>
      <w:proofErr w:type="spellStart"/>
      <w:r>
        <w:rPr>
          <w:color w:val="000000"/>
          <w:sz w:val="27"/>
          <w:szCs w:val="27"/>
        </w:rPr>
        <w:t>цифровке</w:t>
      </w:r>
      <w:proofErr w:type="spellEnd"/>
      <w:r>
        <w:rPr>
          <w:color w:val="000000"/>
          <w:sz w:val="27"/>
          <w:szCs w:val="27"/>
        </w:rPr>
        <w:t>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Примерные творческие задания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I Класс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1.Допевание мелодии до тоники на нейтральный слог, с названием звуков, со словами.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2.Сочинение «пропущенных» в тексте фраз: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3.Сочинение простейших мелодий на заданный ритмический рисунок или стихотворный текст.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 класс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1.Досочинение мелодии до тоники в пройденных тональностях.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2.Сочинение: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мелодических вариантов фразы;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мелодий на стихотворный текст;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мелодий на данный ритмический рисунок;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второго предложения.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III класс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Сочинение мелодий: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на данный ритмический рисунок;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на стихотворный текст;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в различных жанрах (марш, полька, вальс);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IV класс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Сочинение: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мелодических и ритмических вариантов фразы, предложения;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мелодий в пройденных тональностях, натуральных и гармонических ладах, с использованием интонаций пройденных интервалов и аккордов;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мелодий в различных жанрах;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мелодий в форме периода (повторного, не повторного);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Заключение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Развивать в детях творчество – значит формировать яркую, самостоятельную личность. Развитие творческих способностей ребенка было и остается одной из актуальных задач музыкального воспитания, так как человек почувствовавший радость творчества, более ясно понимает и ценит то, что сделано и делается в этой сфере. Б.В.Асафьев подчеркивал в этой связи, прежде всего, воспитательную ценность детского творчества, а не самостоятельную художественную.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А. </w:t>
      </w:r>
      <w:proofErr w:type="spellStart"/>
      <w:r>
        <w:rPr>
          <w:color w:val="000000"/>
          <w:sz w:val="27"/>
          <w:szCs w:val="27"/>
        </w:rPr>
        <w:t>Маслоу</w:t>
      </w:r>
      <w:proofErr w:type="spellEnd"/>
      <w:r>
        <w:rPr>
          <w:color w:val="000000"/>
          <w:sz w:val="27"/>
          <w:szCs w:val="27"/>
        </w:rPr>
        <w:t xml:space="preserve">, один из современных западных психологов, написал: «Мы должны учить детей быть творческими личностями, способными к восприятию новизны, умению импровизировать. Нам сегодня необходим человек иного качества, который чувствует себя достаточно сильным и отважным, чтобы смело входить в современную ситуацию, уметь владеть проблемой творчески, без предварительной подготовки, если это будет нужно. Во времена быстрых перемен, подобных </w:t>
      </w:r>
      <w:proofErr w:type="gramStart"/>
      <w:r>
        <w:rPr>
          <w:color w:val="000000"/>
          <w:sz w:val="27"/>
          <w:szCs w:val="27"/>
        </w:rPr>
        <w:t>нашему</w:t>
      </w:r>
      <w:proofErr w:type="gramEnd"/>
      <w:r>
        <w:rPr>
          <w:color w:val="000000"/>
          <w:sz w:val="27"/>
          <w:szCs w:val="27"/>
        </w:rPr>
        <w:t>, дети нуждаются в гибкости и независимости мышления, вере в свои силы и идеи, мужестве пробовать и ошибаться, приспосабливать и менять, пока удовлетворительное решение не будет найдено».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И. </w:t>
      </w:r>
      <w:proofErr w:type="spellStart"/>
      <w:r>
        <w:rPr>
          <w:color w:val="000000"/>
          <w:sz w:val="27"/>
          <w:szCs w:val="27"/>
        </w:rPr>
        <w:t>Карлей</w:t>
      </w:r>
      <w:proofErr w:type="spellEnd"/>
      <w:r>
        <w:rPr>
          <w:color w:val="000000"/>
          <w:sz w:val="27"/>
          <w:szCs w:val="27"/>
        </w:rPr>
        <w:t>, опытный педагог-музыкант, считает, что для достижения этой цели нет лучшего средства, чем уроки творчества, импровизации, которые станут уроками жизни.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Работа по развитию творческого воображения в классе сольфеджио должна быть обязательна для всех. И если иногда встречаются ученики, которые не могут петь, то все упражнения такого рода должны делать письменно, а также за инструментом, минуя форму вокальной импровизации. Ценность творчества заключается не только в результативной стороне, но и в самом процессе.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Творческий процесс всегда требует глубокой сосредоточенности, воли в достижении поставленной цели. Детское творчество направлено, прежде всего, на раскрытие своего внутреннего мира, самовыражения. Творчество активизирует память, мышление, наблюдательность, целеустремленность, интуицию, что необходимо во всех видах деятельности.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Поскольку творчество ребят связано с самостоятельными действиями, с умением оперировать музыкально-слуховыми представлениями, знаниями, навыками, применять их в новых условиях, разных видах музыкальной деятельности, он психологически раскрепощается, становится смелее при выполнении практических музыкальных заданий, учится принимать быстрые решения, аналитически мыслить. Процесс музыкального познания в атмосфере творчества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приобретает развивающий характер.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Для творчества не нужно изыскивать дополнительное время и, тем более специальных занятий. Творчеством должен быть пронизан весь урок, все, что </w:t>
      </w:r>
      <w:r>
        <w:rPr>
          <w:color w:val="000000"/>
          <w:sz w:val="27"/>
          <w:szCs w:val="27"/>
        </w:rPr>
        <w:lastRenderedPageBreak/>
        <w:t>делается на уроке. Развитие творческих данных детей должно идти постепенно и быть связано с темой данного урока. Во всех современных методических приемах самым важным остается следующий момент на уроке – ученик должен понимать, что, и для чего он делает, какова цель тех или иных упражнений – только в этом случае можно пробудить его настоящую активность, инициативу.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Чтобы у ребенка не пропала тяга к творчеству, необходимо давать ему посильные задания и не давить на него авторитетом. Нужно терпеливо, тактично, не навязывая воспитаннику своих представлений, вести его по дороге познания искусства.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Уроки сольфеджио должны служить решению сложных задач вхождения ребенка в общество с помощью музыки. Занятия творчеством помогут ученикам научиться слушать и лучше понимать музыку. Такие уроки разовьют способности, помогут каждому ребенку раскрыть его собственные </w:t>
      </w:r>
      <w:proofErr w:type="spellStart"/>
      <w:r>
        <w:rPr>
          <w:color w:val="000000"/>
          <w:sz w:val="27"/>
          <w:szCs w:val="27"/>
        </w:rPr>
        <w:t>креативные</w:t>
      </w:r>
      <w:proofErr w:type="spellEnd"/>
      <w:r>
        <w:rPr>
          <w:color w:val="000000"/>
          <w:sz w:val="27"/>
          <w:szCs w:val="27"/>
        </w:rPr>
        <w:t xml:space="preserve"> возможности, раскрепостят мышление ребенка, сделают его смелее. И если даже он не изберет музыку своей профессией, после окончания музыкальной школы в нем навсегда сохранится любовь к </w:t>
      </w:r>
      <w:proofErr w:type="spellStart"/>
      <w:r>
        <w:rPr>
          <w:color w:val="000000"/>
          <w:sz w:val="27"/>
          <w:szCs w:val="27"/>
        </w:rPr>
        <w:t>музицированию</w:t>
      </w:r>
      <w:proofErr w:type="spellEnd"/>
      <w:r>
        <w:rPr>
          <w:color w:val="000000"/>
          <w:sz w:val="27"/>
          <w:szCs w:val="27"/>
        </w:rPr>
        <w:t>, к постоянному общению с искусством.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Детское творчество на уроках сольфеджио, конечно, не искусство, оно представляет собой познавательно-поисковую музыкальную практику. Творчество учащихся тем и ценно, что они открывают что-то новое, ранее неизвестное им в мире музыки.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Тема творчества – неисчерпаема. Прежде всего, она требует творческого отношения преподавателя к уроку, больших затрат времени при подготовке к занятиям. Но затраченное время с лихвой окупается, когда преподаватель видит интерес ребят к своему предмету. Творческие задания в наибольшей степени способствуют развитию этого интереса. Наверное, самая большая радость преподавателя – видеть, что столь трудный предмет сольфеджио не в тягость, а в радость детям, видеть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результат своего труда.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Список литературы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Фролова Ю.В. Сольфеджио. Подготовительный класс: учебное пособие. -Ростов </w:t>
      </w:r>
      <w:proofErr w:type="spellStart"/>
      <w:r>
        <w:rPr>
          <w:color w:val="000000"/>
          <w:sz w:val="27"/>
          <w:szCs w:val="27"/>
        </w:rPr>
        <w:t>н</w:t>
      </w:r>
      <w:proofErr w:type="spellEnd"/>
      <w:proofErr w:type="gramStart"/>
      <w:r>
        <w:rPr>
          <w:color w:val="000000"/>
          <w:sz w:val="27"/>
          <w:szCs w:val="27"/>
        </w:rPr>
        <w:t>/Д</w:t>
      </w:r>
      <w:proofErr w:type="gramEnd"/>
      <w:r>
        <w:rPr>
          <w:color w:val="000000"/>
          <w:sz w:val="27"/>
          <w:szCs w:val="27"/>
        </w:rPr>
        <w:t>, 2008.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Фролова Ю.В. Сольфеджио. 1 класс.- Ростов </w:t>
      </w:r>
      <w:proofErr w:type="spellStart"/>
      <w:r>
        <w:rPr>
          <w:color w:val="000000"/>
          <w:sz w:val="27"/>
          <w:szCs w:val="27"/>
        </w:rPr>
        <w:t>н</w:t>
      </w:r>
      <w:proofErr w:type="spellEnd"/>
      <w:proofErr w:type="gramStart"/>
      <w:r>
        <w:rPr>
          <w:color w:val="000000"/>
          <w:sz w:val="27"/>
          <w:szCs w:val="27"/>
        </w:rPr>
        <w:t>/Д</w:t>
      </w:r>
      <w:proofErr w:type="gramEnd"/>
      <w:r>
        <w:rPr>
          <w:color w:val="000000"/>
          <w:sz w:val="27"/>
          <w:szCs w:val="27"/>
        </w:rPr>
        <w:t>, 2002.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Фролова Ю.В. Сольфеджио. 2 класс.- Ростов </w:t>
      </w:r>
      <w:proofErr w:type="spellStart"/>
      <w:r>
        <w:rPr>
          <w:color w:val="000000"/>
          <w:sz w:val="27"/>
          <w:szCs w:val="27"/>
        </w:rPr>
        <w:t>н</w:t>
      </w:r>
      <w:proofErr w:type="spellEnd"/>
      <w:proofErr w:type="gramStart"/>
      <w:r>
        <w:rPr>
          <w:color w:val="000000"/>
          <w:sz w:val="27"/>
          <w:szCs w:val="27"/>
        </w:rPr>
        <w:t>/Д</w:t>
      </w:r>
      <w:proofErr w:type="gramEnd"/>
      <w:r>
        <w:rPr>
          <w:color w:val="000000"/>
          <w:sz w:val="27"/>
          <w:szCs w:val="27"/>
        </w:rPr>
        <w:t>,2002.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Фролова Ю.В. Сольфеджио. 3 класс.- Ростов </w:t>
      </w:r>
      <w:proofErr w:type="spellStart"/>
      <w:r>
        <w:rPr>
          <w:color w:val="000000"/>
          <w:sz w:val="27"/>
          <w:szCs w:val="27"/>
        </w:rPr>
        <w:t>н</w:t>
      </w:r>
      <w:proofErr w:type="spellEnd"/>
      <w:proofErr w:type="gramStart"/>
      <w:r>
        <w:rPr>
          <w:color w:val="000000"/>
          <w:sz w:val="27"/>
          <w:szCs w:val="27"/>
        </w:rPr>
        <w:t>/Д</w:t>
      </w:r>
      <w:proofErr w:type="gramEnd"/>
      <w:r>
        <w:rPr>
          <w:color w:val="000000"/>
          <w:sz w:val="27"/>
          <w:szCs w:val="27"/>
        </w:rPr>
        <w:t>, 2002.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5.Фролова Ю.В. Сольфеджио. 4 класс.- Ростов </w:t>
      </w:r>
      <w:proofErr w:type="spellStart"/>
      <w:r>
        <w:rPr>
          <w:color w:val="000000"/>
          <w:sz w:val="27"/>
          <w:szCs w:val="27"/>
        </w:rPr>
        <w:t>н</w:t>
      </w:r>
      <w:proofErr w:type="spellEnd"/>
      <w:proofErr w:type="gramStart"/>
      <w:r>
        <w:rPr>
          <w:color w:val="000000"/>
          <w:sz w:val="27"/>
          <w:szCs w:val="27"/>
        </w:rPr>
        <w:t>/Д</w:t>
      </w:r>
      <w:proofErr w:type="gramEnd"/>
      <w:r>
        <w:rPr>
          <w:color w:val="000000"/>
          <w:sz w:val="27"/>
          <w:szCs w:val="27"/>
        </w:rPr>
        <w:t>, 2007.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6. Фролова Ю. Пособие по </w:t>
      </w:r>
      <w:proofErr w:type="spellStart"/>
      <w:r>
        <w:rPr>
          <w:color w:val="000000"/>
          <w:sz w:val="27"/>
          <w:szCs w:val="27"/>
        </w:rPr>
        <w:t>сольфеджированию</w:t>
      </w:r>
      <w:proofErr w:type="spellEnd"/>
      <w:r>
        <w:rPr>
          <w:color w:val="000000"/>
          <w:sz w:val="27"/>
          <w:szCs w:val="27"/>
        </w:rPr>
        <w:t xml:space="preserve"> и музыкальному диктанту. </w:t>
      </w:r>
      <w:proofErr w:type="spellStart"/>
      <w:r>
        <w:rPr>
          <w:color w:val="000000"/>
          <w:sz w:val="27"/>
          <w:szCs w:val="27"/>
        </w:rPr>
        <w:t>Одноголосие</w:t>
      </w:r>
      <w:proofErr w:type="spellEnd"/>
      <w:r>
        <w:rPr>
          <w:color w:val="000000"/>
          <w:sz w:val="27"/>
          <w:szCs w:val="27"/>
        </w:rPr>
        <w:t xml:space="preserve">. 6-7 класс. Ростов </w:t>
      </w:r>
      <w:proofErr w:type="spellStart"/>
      <w:r>
        <w:rPr>
          <w:color w:val="000000"/>
          <w:sz w:val="27"/>
          <w:szCs w:val="27"/>
        </w:rPr>
        <w:t>н</w:t>
      </w:r>
      <w:proofErr w:type="spellEnd"/>
      <w:r>
        <w:rPr>
          <w:color w:val="000000"/>
          <w:sz w:val="27"/>
          <w:szCs w:val="27"/>
        </w:rPr>
        <w:t>/Д., 2008.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Алексеева Л. Музыкальная грамота. – М., 2000.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 Андреева М. От примы до октавы. – М., 2001.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9. Андреева М., </w:t>
      </w:r>
      <w:proofErr w:type="spellStart"/>
      <w:r>
        <w:rPr>
          <w:color w:val="000000"/>
          <w:sz w:val="27"/>
          <w:szCs w:val="27"/>
        </w:rPr>
        <w:t>Конорова</w:t>
      </w:r>
      <w:proofErr w:type="spellEnd"/>
      <w:r>
        <w:rPr>
          <w:color w:val="000000"/>
          <w:sz w:val="27"/>
          <w:szCs w:val="27"/>
        </w:rPr>
        <w:t xml:space="preserve"> Е. Первые шаги в музыке. – М., 1979 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10. </w:t>
      </w:r>
      <w:proofErr w:type="spellStart"/>
      <w:r>
        <w:rPr>
          <w:color w:val="000000"/>
          <w:sz w:val="27"/>
          <w:szCs w:val="27"/>
        </w:rPr>
        <w:t>Барабошкина</w:t>
      </w:r>
      <w:proofErr w:type="spellEnd"/>
      <w:r>
        <w:rPr>
          <w:color w:val="000000"/>
          <w:sz w:val="27"/>
          <w:szCs w:val="27"/>
        </w:rPr>
        <w:t xml:space="preserve"> А. Сольфеджио первый класс. – М.,1998.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11. </w:t>
      </w:r>
      <w:proofErr w:type="spellStart"/>
      <w:r>
        <w:rPr>
          <w:color w:val="000000"/>
          <w:sz w:val="27"/>
          <w:szCs w:val="27"/>
        </w:rPr>
        <w:t>Барабошкина</w:t>
      </w:r>
      <w:proofErr w:type="spellEnd"/>
      <w:r>
        <w:rPr>
          <w:color w:val="000000"/>
          <w:sz w:val="27"/>
          <w:szCs w:val="27"/>
        </w:rPr>
        <w:t xml:space="preserve"> А. Сольфеджио второй класс. – М.,1998.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12. Ветлугина Н. Музыкальный букварь. – М., 1988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13. </w:t>
      </w:r>
      <w:proofErr w:type="spellStart"/>
      <w:r>
        <w:rPr>
          <w:color w:val="000000"/>
          <w:sz w:val="27"/>
          <w:szCs w:val="27"/>
        </w:rPr>
        <w:t>Гульянц</w:t>
      </w:r>
      <w:proofErr w:type="spellEnd"/>
      <w:r>
        <w:rPr>
          <w:color w:val="000000"/>
          <w:sz w:val="27"/>
          <w:szCs w:val="27"/>
        </w:rPr>
        <w:t xml:space="preserve"> Е. Детям о музыке. – М., 1996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14. Давыдова Е. «Методика преподавания сольфеджио». - М., 1986.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15. Давыдова Е. Запорожец С. Сольфеджио. Учебник для 3 класса ДМШ. – М., 1976.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16. Давыдова Е. Сольфеджио. Учебник для 4 класса ДМШ. – М., 1978.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17. Драгомиров П. Учебник сольфеджио.- М., 1991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18. Королёва Е.А. Музыка в сказках, стихах и картинках. – М., 1994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19. </w:t>
      </w:r>
      <w:proofErr w:type="spellStart"/>
      <w:r>
        <w:rPr>
          <w:color w:val="000000"/>
          <w:sz w:val="27"/>
          <w:szCs w:val="27"/>
        </w:rPr>
        <w:t>Котляревская-Крафт</w:t>
      </w:r>
      <w:proofErr w:type="spellEnd"/>
      <w:r>
        <w:rPr>
          <w:color w:val="000000"/>
          <w:sz w:val="27"/>
          <w:szCs w:val="27"/>
        </w:rPr>
        <w:t xml:space="preserve"> М. Сольфеджио первый класс.- М., 1996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20. </w:t>
      </w:r>
      <w:proofErr w:type="spellStart"/>
      <w:r>
        <w:rPr>
          <w:color w:val="000000"/>
          <w:sz w:val="27"/>
          <w:szCs w:val="27"/>
        </w:rPr>
        <w:t>Котляревская-Крафт</w:t>
      </w:r>
      <w:proofErr w:type="spellEnd"/>
      <w:r>
        <w:rPr>
          <w:color w:val="000000"/>
          <w:sz w:val="27"/>
          <w:szCs w:val="27"/>
        </w:rPr>
        <w:t xml:space="preserve"> М. Сольфеджио второй класс.- М., 1996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21.Лежнева О. «Практическая работа на уроках сольфеджио». – М., 2003.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22. </w:t>
      </w:r>
      <w:proofErr w:type="spellStart"/>
      <w:r>
        <w:rPr>
          <w:color w:val="000000"/>
          <w:sz w:val="27"/>
          <w:szCs w:val="27"/>
        </w:rPr>
        <w:t>Неугодникова</w:t>
      </w:r>
      <w:proofErr w:type="spellEnd"/>
      <w:r>
        <w:rPr>
          <w:color w:val="000000"/>
          <w:sz w:val="27"/>
          <w:szCs w:val="27"/>
        </w:rPr>
        <w:t xml:space="preserve"> Е. Этот волшебный мир музыки. – М ., 2001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23. Первозванская Т. Теория музыки для маленьких музыкантов.- </w:t>
      </w:r>
      <w:proofErr w:type="gramStart"/>
      <w:r>
        <w:rPr>
          <w:color w:val="000000"/>
          <w:sz w:val="27"/>
          <w:szCs w:val="27"/>
        </w:rPr>
        <w:t>С-П</w:t>
      </w:r>
      <w:proofErr w:type="gramEnd"/>
      <w:r>
        <w:rPr>
          <w:color w:val="000000"/>
          <w:sz w:val="27"/>
          <w:szCs w:val="27"/>
        </w:rPr>
        <w:t>., 1999.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24. Ромм Р. Музыкальная грамота в форме заданий и вопросов.- М., 1994.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25. </w:t>
      </w:r>
      <w:proofErr w:type="spellStart"/>
      <w:r>
        <w:rPr>
          <w:color w:val="000000"/>
          <w:sz w:val="27"/>
          <w:szCs w:val="27"/>
        </w:rPr>
        <w:t>Русяева</w:t>
      </w:r>
      <w:proofErr w:type="spellEnd"/>
      <w:r>
        <w:rPr>
          <w:color w:val="000000"/>
          <w:sz w:val="27"/>
          <w:szCs w:val="27"/>
        </w:rPr>
        <w:t xml:space="preserve"> И. «Упражнения по слуховому анализу». – М., 1998.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26. Светличная Л. Сказка о музыке. – М., 2006.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27. </w:t>
      </w:r>
      <w:proofErr w:type="spellStart"/>
      <w:proofErr w:type="gramStart"/>
      <w:r>
        <w:rPr>
          <w:color w:val="000000"/>
          <w:sz w:val="27"/>
          <w:szCs w:val="27"/>
        </w:rPr>
        <w:t>Искусство-дети</w:t>
      </w:r>
      <w:proofErr w:type="spellEnd"/>
      <w:proofErr w:type="gramEnd"/>
      <w:r>
        <w:rPr>
          <w:color w:val="000000"/>
          <w:sz w:val="27"/>
          <w:szCs w:val="27"/>
        </w:rPr>
        <w:t>. Материалы и документы. М., 1966.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28. "Психология" под редакцией </w:t>
      </w:r>
      <w:proofErr w:type="spellStart"/>
      <w:r>
        <w:rPr>
          <w:color w:val="000000"/>
          <w:sz w:val="27"/>
          <w:szCs w:val="27"/>
        </w:rPr>
        <w:t>Крутецкого</w:t>
      </w:r>
      <w:proofErr w:type="spellEnd"/>
      <w:r>
        <w:rPr>
          <w:color w:val="000000"/>
          <w:sz w:val="27"/>
          <w:szCs w:val="27"/>
        </w:rPr>
        <w:t xml:space="preserve"> В.А., М., "Просвещение", 1974.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29. Теплов Б.М. "Психология музыкальных способностей". Избранные труды. М., 1985. - Т.1.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30. Калугина М. </w:t>
      </w:r>
      <w:proofErr w:type="spellStart"/>
      <w:r>
        <w:rPr>
          <w:color w:val="000000"/>
          <w:sz w:val="27"/>
          <w:szCs w:val="27"/>
        </w:rPr>
        <w:t>Халабузарь</w:t>
      </w:r>
      <w:proofErr w:type="spellEnd"/>
      <w:r>
        <w:rPr>
          <w:color w:val="000000"/>
          <w:sz w:val="27"/>
          <w:szCs w:val="27"/>
        </w:rPr>
        <w:t xml:space="preserve"> П. «Воспитание творческих навыков на уроках сольфеджио»</w:t>
      </w:r>
      <w:proofErr w:type="gramStart"/>
      <w:r>
        <w:rPr>
          <w:color w:val="000000"/>
          <w:sz w:val="27"/>
          <w:szCs w:val="27"/>
        </w:rPr>
        <w:t xml:space="preserve"> .</w:t>
      </w:r>
      <w:proofErr w:type="gramEnd"/>
      <w:r>
        <w:rPr>
          <w:color w:val="000000"/>
          <w:sz w:val="27"/>
          <w:szCs w:val="27"/>
        </w:rPr>
        <w:t>Москва «Советский композитор». 1989.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31. Боровик Т. «Звуки</w:t>
      </w:r>
      <w:proofErr w:type="gramStart"/>
      <w:r>
        <w:rPr>
          <w:color w:val="000000"/>
          <w:sz w:val="27"/>
          <w:szCs w:val="27"/>
        </w:rPr>
        <w:t xml:space="preserve"> ,</w:t>
      </w:r>
      <w:proofErr w:type="gramEnd"/>
      <w:r>
        <w:rPr>
          <w:color w:val="000000"/>
          <w:sz w:val="27"/>
          <w:szCs w:val="27"/>
        </w:rPr>
        <w:t xml:space="preserve"> ритмы и слова».-Книжный дом .,1999.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32. </w:t>
      </w:r>
      <w:proofErr w:type="spellStart"/>
      <w:r>
        <w:rPr>
          <w:color w:val="000000"/>
          <w:sz w:val="27"/>
          <w:szCs w:val="27"/>
        </w:rPr>
        <w:t>Шатковский</w:t>
      </w:r>
      <w:proofErr w:type="spellEnd"/>
      <w:r>
        <w:rPr>
          <w:color w:val="000000"/>
          <w:sz w:val="27"/>
          <w:szCs w:val="27"/>
        </w:rPr>
        <w:t xml:space="preserve"> Г. «Развитие музыкального слуха и навыков творческого </w:t>
      </w:r>
      <w:proofErr w:type="spellStart"/>
      <w:r>
        <w:rPr>
          <w:color w:val="000000"/>
          <w:sz w:val="27"/>
          <w:szCs w:val="27"/>
        </w:rPr>
        <w:t>музицирования</w:t>
      </w:r>
      <w:proofErr w:type="spellEnd"/>
      <w:r>
        <w:rPr>
          <w:color w:val="000000"/>
          <w:sz w:val="27"/>
          <w:szCs w:val="27"/>
        </w:rPr>
        <w:t xml:space="preserve">».- Изд. 1986г. ГМПИ им. </w:t>
      </w:r>
      <w:proofErr w:type="spellStart"/>
      <w:r>
        <w:rPr>
          <w:color w:val="000000"/>
          <w:sz w:val="27"/>
          <w:szCs w:val="27"/>
        </w:rPr>
        <w:t>Гнесиных</w:t>
      </w:r>
      <w:proofErr w:type="spellEnd"/>
      <w:r>
        <w:rPr>
          <w:color w:val="000000"/>
          <w:sz w:val="27"/>
          <w:szCs w:val="27"/>
        </w:rPr>
        <w:t>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33 .</w:t>
      </w:r>
      <w:proofErr w:type="spellStart"/>
      <w:r>
        <w:rPr>
          <w:color w:val="000000"/>
          <w:sz w:val="27"/>
          <w:szCs w:val="27"/>
        </w:rPr>
        <w:t>Тютюнникова</w:t>
      </w:r>
      <w:proofErr w:type="spellEnd"/>
      <w:r>
        <w:rPr>
          <w:color w:val="000000"/>
          <w:sz w:val="27"/>
          <w:szCs w:val="27"/>
        </w:rPr>
        <w:t xml:space="preserve"> Т.Э. Диссертация 1999г</w:t>
      </w:r>
      <w:proofErr w:type="gramStart"/>
      <w:r>
        <w:rPr>
          <w:color w:val="000000"/>
          <w:sz w:val="27"/>
          <w:szCs w:val="27"/>
        </w:rPr>
        <w:t>.Ш</w:t>
      </w:r>
      <w:proofErr w:type="gramEnd"/>
      <w:r>
        <w:rPr>
          <w:color w:val="000000"/>
          <w:sz w:val="27"/>
          <w:szCs w:val="27"/>
        </w:rPr>
        <w:t xml:space="preserve">ульверк К. </w:t>
      </w:r>
      <w:proofErr w:type="spellStart"/>
      <w:r>
        <w:rPr>
          <w:color w:val="000000"/>
          <w:sz w:val="27"/>
          <w:szCs w:val="27"/>
        </w:rPr>
        <w:t>Орфа</w:t>
      </w:r>
      <w:proofErr w:type="spellEnd"/>
      <w:r>
        <w:rPr>
          <w:color w:val="000000"/>
          <w:sz w:val="27"/>
          <w:szCs w:val="27"/>
        </w:rPr>
        <w:t>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Интернет-ресурсы: 1. http: //</w:t>
      </w:r>
      <w:proofErr w:type="spellStart"/>
      <w:r>
        <w:rPr>
          <w:color w:val="000000"/>
          <w:sz w:val="27"/>
          <w:szCs w:val="27"/>
        </w:rPr>
        <w:t>www.shatkovsky.ru</w:t>
      </w:r>
      <w:proofErr w:type="spellEnd"/>
      <w:r>
        <w:rPr>
          <w:color w:val="000000"/>
          <w:sz w:val="27"/>
          <w:szCs w:val="27"/>
        </w:rPr>
        <w:t>/.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http://borovik.ucoz.ru/forum/1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http:// </w:t>
      </w:r>
      <w:proofErr w:type="spellStart"/>
      <w:r>
        <w:rPr>
          <w:color w:val="000000"/>
          <w:sz w:val="27"/>
          <w:szCs w:val="27"/>
        </w:rPr>
        <w:t>alekseevaln</w:t>
      </w:r>
      <w:proofErr w:type="spellEnd"/>
      <w:r>
        <w:rPr>
          <w:color w:val="000000"/>
          <w:sz w:val="27"/>
          <w:szCs w:val="27"/>
        </w:rPr>
        <w:t>.</w:t>
      </w:r>
    </w:p>
    <w:p w:rsidR="00AB4C27" w:rsidRDefault="00AB4C27" w:rsidP="00AB4C27">
      <w:pPr>
        <w:pStyle w:val="a3"/>
        <w:rPr>
          <w:color w:val="000000"/>
          <w:sz w:val="27"/>
          <w:szCs w:val="27"/>
        </w:rPr>
      </w:pPr>
    </w:p>
    <w:p w:rsidR="00AB4C27" w:rsidRDefault="00AB4C27" w:rsidP="00AB4C27">
      <w:pPr>
        <w:rPr>
          <w:sz w:val="28"/>
          <w:szCs w:val="28"/>
        </w:rPr>
      </w:pPr>
    </w:p>
    <w:p w:rsidR="00AF1A52" w:rsidRDefault="00AF1A52"/>
    <w:sectPr w:rsidR="00AF1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4C27"/>
    <w:rsid w:val="00AB4C27"/>
    <w:rsid w:val="00AF1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4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6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6923</Words>
  <Characters>39467</Characters>
  <Application>Microsoft Office Word</Application>
  <DocSecurity>0</DocSecurity>
  <Lines>328</Lines>
  <Paragraphs>92</Paragraphs>
  <ScaleCrop>false</ScaleCrop>
  <Company>Microsoft</Company>
  <LinksUpToDate>false</LinksUpToDate>
  <CharactersWithSpaces>46298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2020-09-16T06:10:00Z</dcterms:created>
  <dcterms:modified xsi:type="dcterms:W3CDTF">2020-09-16T06:11:00Z</dcterms:modified>
</cp:coreProperties>
</file>