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A1B" w:rsidRDefault="00757A1B" w:rsidP="00262BDA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Сравнение языковых картин мира на примере английского и русского языков</w:t>
      </w:r>
    </w:p>
    <w:p w:rsidR="00757A1B" w:rsidRDefault="00D15258" w:rsidP="00757A1B">
      <w:pPr>
        <w:shd w:val="clear" w:color="auto" w:fill="FFFFFF"/>
        <w:spacing w:after="96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O</w:t>
      </w:r>
      <w:r w:rsidR="000209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стапчук Г.А.</w:t>
      </w:r>
      <w:r w:rsidR="00757A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57A1B" w:rsidRPr="00262BDA" w:rsidRDefault="00757A1B" w:rsidP="00262BDA">
      <w:pPr>
        <w:shd w:val="clear" w:color="auto" w:fill="FFFFFF"/>
        <w:spacing w:after="96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BDA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Языковая картина мира (ЯКМ) отображает культурный и исторический опыт разных народов. Каждый язык рисует свою картину, изображающую действительность. Это обусловлено целым рядом факторов: географией, климатом, природными условиями, историей, социальным устройством, верованиями, традициями, образом жизни и т. п.</w:t>
      </w:r>
    </w:p>
    <w:p w:rsidR="00757A1B" w:rsidRPr="00262BDA" w:rsidRDefault="00757A1B" w:rsidP="00262BDA">
      <w:pPr>
        <w:shd w:val="clear" w:color="auto" w:fill="FFFFFF"/>
        <w:spacing w:after="96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Расхождение в языке проявляется в избыточности или недостаточности форм выражения одного и того же понятия в разных языках. Например, кроме точных эквивалентов, в русском и английском языках существуют языковые единицы, способные описать переводимое явление. Например, «</w:t>
      </w:r>
      <w:r w:rsidRPr="00262B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обед</w:t>
      </w:r>
      <w:r w:rsidRPr="00262BDA">
        <w:rPr>
          <w:rFonts w:ascii="Times New Roman" w:eastAsia="Times New Roman" w:hAnsi="Times New Roman" w:cs="Times New Roman"/>
          <w:sz w:val="28"/>
          <w:szCs w:val="28"/>
          <w:lang w:eastAsia="ru-RU"/>
        </w:rPr>
        <w:t>» чаще переводится как «</w:t>
      </w:r>
      <w:r w:rsidRPr="00262B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lunch</w:t>
      </w:r>
      <w:r w:rsidRPr="00262BDA">
        <w:rPr>
          <w:rFonts w:ascii="Times New Roman" w:eastAsia="Times New Roman" w:hAnsi="Times New Roman" w:cs="Times New Roman"/>
          <w:sz w:val="28"/>
          <w:szCs w:val="28"/>
          <w:lang w:eastAsia="ru-RU"/>
        </w:rPr>
        <w:t>», хотя под обедом русские люди обычно подразумевают набор из нескольких блюд, в том числе и первое (</w:t>
      </w:r>
      <w:r w:rsidRPr="00262B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суп, борщ, щи</w:t>
      </w:r>
      <w:r w:rsidRPr="00262BDA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пр.), тогда как в сознании жителей США слово </w:t>
      </w:r>
      <w:r w:rsidRPr="00262B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lunch</w:t>
      </w:r>
      <w:r w:rsidRPr="00262BDA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вызывает образы сэндвича с чашкой кофе или колы.</w:t>
      </w:r>
    </w:p>
    <w:p w:rsidR="00757A1B" w:rsidRPr="00262BDA" w:rsidRDefault="00757A1B" w:rsidP="00262BD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BDA">
        <w:rPr>
          <w:rFonts w:ascii="Times New Roman" w:eastAsia="Calibri" w:hAnsi="Times New Roman" w:cs="Times New Roman"/>
          <w:sz w:val="28"/>
          <w:szCs w:val="28"/>
        </w:rPr>
        <w:t xml:space="preserve">Современные представления о </w:t>
      </w:r>
      <w:r w:rsidR="00572527" w:rsidRPr="00262BDA">
        <w:rPr>
          <w:rFonts w:ascii="Times New Roman" w:eastAsia="Calibri" w:hAnsi="Times New Roman" w:cs="Times New Roman"/>
          <w:sz w:val="28"/>
          <w:szCs w:val="28"/>
        </w:rPr>
        <w:t xml:space="preserve">ЯКМ </w:t>
      </w:r>
      <w:r w:rsidRPr="00262BDA">
        <w:rPr>
          <w:rFonts w:ascii="Times New Roman" w:eastAsia="Calibri" w:hAnsi="Times New Roman" w:cs="Times New Roman"/>
          <w:sz w:val="28"/>
          <w:szCs w:val="28"/>
        </w:rPr>
        <w:t>выглядят следующим образом. А.Д. Шмелев в работе «Русская языковая модель мира» (2002) отмечает, что язык – составная часть культуры, которую мы наследуем, и одновременно ее орудие. Создаваемая языком модель мира есть субъективный образ объективного мира, она несет в себе черты человеческого способа миропостижения, т.е. антропоцентризма, который пронизывает весь язык. А.Д. Шмелев пишет: «Слова, заключающие в себе лингвоспецифичные концепты, одновременно «отражают» и «формируют» образ мышления носителей языка [Шмелев, 2002, с.12]».</w:t>
      </w:r>
    </w:p>
    <w:p w:rsidR="00757A1B" w:rsidRPr="00262BDA" w:rsidRDefault="00757A1B" w:rsidP="00262BD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BDA">
        <w:rPr>
          <w:rFonts w:ascii="Times New Roman" w:eastAsia="Calibri" w:hAnsi="Times New Roman" w:cs="Times New Roman"/>
          <w:sz w:val="28"/>
          <w:szCs w:val="28"/>
        </w:rPr>
        <w:t xml:space="preserve">Для носителя русского языка во взгляде на мир есть мужское и женское начала. Для западной культуры нормально «иметь весь мир в собственности», тогда как для русской – мир это нечто живое, с ним необходимо быть в ладу и сотрудничать. Например, концепт «радость» в сознании русского человека ассоциируется с духовным и нравственным наслаждением, вот почему </w:t>
      </w:r>
      <w:r w:rsidRPr="00262B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фольклор закрепил такие элементы, как: «без памяти от радости», «радует глаз – радует душу». В европейской же культуре «радость» значит физическое, материальное удовольствие и в качестве эквивалента лексической единицы чаще всего используется в английском языке слово </w:t>
      </w:r>
      <w:r w:rsidRPr="00262BDA">
        <w:rPr>
          <w:rFonts w:ascii="Times New Roman" w:eastAsia="Calibri" w:hAnsi="Times New Roman" w:cs="Times New Roman"/>
          <w:i/>
          <w:sz w:val="28"/>
          <w:szCs w:val="28"/>
        </w:rPr>
        <w:t>pleasure</w:t>
      </w:r>
      <w:r w:rsidRPr="00262BDA">
        <w:rPr>
          <w:rFonts w:ascii="Times New Roman" w:eastAsia="Calibri" w:hAnsi="Times New Roman" w:cs="Times New Roman"/>
          <w:sz w:val="28"/>
          <w:szCs w:val="28"/>
        </w:rPr>
        <w:t>, которое выражает иные оттенки значений и смыслов</w:t>
      </w:r>
      <w:r w:rsidR="00572527" w:rsidRPr="00262BDA">
        <w:rPr>
          <w:rFonts w:ascii="Times New Roman" w:eastAsia="Calibri" w:hAnsi="Times New Roman" w:cs="Times New Roman"/>
          <w:sz w:val="28"/>
          <w:szCs w:val="28"/>
        </w:rPr>
        <w:t>.</w:t>
      </w:r>
      <w:r w:rsidRPr="00262BD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57A1B" w:rsidRPr="00262BDA" w:rsidRDefault="00757A1B" w:rsidP="00262B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BDA">
        <w:rPr>
          <w:rFonts w:ascii="Times New Roman" w:eastAsia="Calibri" w:hAnsi="Times New Roman" w:cs="Times New Roman"/>
          <w:sz w:val="28"/>
          <w:szCs w:val="28"/>
        </w:rPr>
        <w:t>Таблица 1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4140"/>
        <w:gridCol w:w="3827"/>
      </w:tblGrid>
      <w:tr w:rsidR="00757A1B" w:rsidRPr="00262BDA" w:rsidTr="00757A1B">
        <w:trPr>
          <w:trHeight w:val="74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>Базовые концепты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>Английская</w:t>
            </w:r>
            <w:r w:rsidRPr="00262BD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>ЯКМ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>Русская ЯКМ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57A1B" w:rsidRPr="00262BDA" w:rsidTr="00757A1B">
        <w:trPr>
          <w:trHeight w:val="557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Freedom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Liberty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Свобода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Воля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Freedom</w:t>
            </w: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Английская сдержанность, как стремление сохранить комфортную обстановку общения и нежелание смутить собеседника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Англичанин скован рамками </w:t>
            </w: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этикета 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Liberty</w:t>
            </w: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>всегда связана с материальным благополучием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свобода</w:t>
            </w: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законна, гражданское состояние человека,</w:t>
            </w: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воля</w:t>
            </w: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ни с чем не считается, </w:t>
            </w: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это </w:t>
            </w: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чувство: </w:t>
            </w:r>
          </w:p>
        </w:tc>
      </w:tr>
      <w:tr w:rsidR="00757A1B" w:rsidRPr="00262BDA" w:rsidTr="00757A1B">
        <w:trPr>
          <w:trHeight w:val="1011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Happy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Счастье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</w:t>
            </w: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appy</w:t>
            </w: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–повседневное слово, эмоционально ненагруженно, выражает базовую эмоцию искренней улыбки и благополучия </w:t>
            </w: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Happy</w:t>
            </w: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>– это успех</w:t>
            </w:r>
          </w:p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A1B" w:rsidRPr="00262BDA" w:rsidRDefault="00757A1B" w:rsidP="00262BD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2B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Счастье </w:t>
            </w:r>
            <w:r w:rsidRPr="00262B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принадлежит к высокому регистру и несет в себе сильный эмоциональный заряд: \ описывает состояние, от нормы отклоняющееся, относится к сфере идеального, рядом со «смыслом жизни» </w:t>
            </w:r>
          </w:p>
        </w:tc>
      </w:tr>
    </w:tbl>
    <w:p w:rsidR="00D15258" w:rsidRDefault="00D15258" w:rsidP="00262BDA">
      <w:pPr>
        <w:pStyle w:val="a3"/>
        <w:shd w:val="clear" w:color="auto" w:fill="F9F9F9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</w:p>
    <w:p w:rsidR="00572527" w:rsidRPr="00262BDA" w:rsidRDefault="00757A1B" w:rsidP="00D15258">
      <w:pPr>
        <w:pStyle w:val="a3"/>
        <w:shd w:val="clear" w:color="auto" w:fill="F9F9F9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262BDA">
        <w:rPr>
          <w:sz w:val="28"/>
          <w:szCs w:val="28"/>
        </w:rPr>
        <w:t xml:space="preserve">Сопоставление прилагательных «счастливый» в русском языке и </w:t>
      </w:r>
      <w:r w:rsidRPr="00262BDA">
        <w:rPr>
          <w:i/>
          <w:sz w:val="28"/>
          <w:szCs w:val="28"/>
        </w:rPr>
        <w:t>«happy»</w:t>
      </w:r>
      <w:r w:rsidRPr="00262BDA">
        <w:rPr>
          <w:sz w:val="28"/>
          <w:szCs w:val="28"/>
        </w:rPr>
        <w:t xml:space="preserve"> в английском сразу же обнародует этнокультурные несоответствия. </w:t>
      </w:r>
      <w:r w:rsidRPr="00262BDA">
        <w:rPr>
          <w:sz w:val="28"/>
          <w:szCs w:val="28"/>
        </w:rPr>
        <w:lastRenderedPageBreak/>
        <w:t xml:space="preserve">Если обратиться к толковым словарям, то можно найти следующие определения: </w:t>
      </w:r>
      <w:r w:rsidRPr="00262BDA">
        <w:rPr>
          <w:i/>
          <w:sz w:val="28"/>
          <w:szCs w:val="28"/>
        </w:rPr>
        <w:t xml:space="preserve">«happy»-feeling, expressing, pleasure, contentment, satisfaction (Oxford Advanced Learners Dictionary of Currant English) </w:t>
      </w:r>
      <w:r w:rsidRPr="00262BDA">
        <w:rPr>
          <w:sz w:val="28"/>
          <w:szCs w:val="28"/>
        </w:rPr>
        <w:t xml:space="preserve">и «счастливый» - такой, которому благоприятствует удача, успех (Ожегов С.И. «Толковый словарь русского языка»).Таким образом, не составит труда заметить, что русское понимание счастья заключается преимущественно с позиции благополучия и удачи, иными словами, не затрагивается внутреннее состояние человека, в противоположность понимания англоговорящего. </w:t>
      </w:r>
    </w:p>
    <w:p w:rsidR="00757A1B" w:rsidRPr="00262BDA" w:rsidRDefault="00757A1B" w:rsidP="00262BDA">
      <w:pPr>
        <w:pStyle w:val="a3"/>
        <w:shd w:val="clear" w:color="auto" w:fill="F9F9F9"/>
        <w:spacing w:before="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262BDA">
        <w:rPr>
          <w:sz w:val="28"/>
          <w:szCs w:val="28"/>
        </w:rPr>
        <w:t>В русском языке счастье относят к сфере идеального, а в сознании русского человека оно закрепилось как что-то недостижимое (взять хотя бы строку из произведения Пушкина «На свете счастья нет…»). В концептосфере русского языка счастье можно найти где-то рядом с непостижимыми и фундаментальными категориями бытия и понятием «смысл жизни».</w:t>
      </w:r>
      <w:r w:rsidR="00262BDA" w:rsidRPr="00262BDA">
        <w:rPr>
          <w:sz w:val="28"/>
          <w:szCs w:val="28"/>
        </w:rPr>
        <w:t xml:space="preserve"> </w:t>
      </w:r>
      <w:r w:rsidRPr="00262BDA">
        <w:rPr>
          <w:sz w:val="28"/>
          <w:szCs w:val="28"/>
        </w:rPr>
        <w:t>И благодаря такому причислению к «высокому и духовному» русское счастье заключает в себе огромный эмоциональный заряд. Английское слово «</w:t>
      </w:r>
      <w:r w:rsidRPr="00262BDA">
        <w:rPr>
          <w:i/>
          <w:sz w:val="28"/>
          <w:szCs w:val="28"/>
        </w:rPr>
        <w:t>happy»</w:t>
      </w:r>
      <w:r w:rsidRPr="00262BDA">
        <w:rPr>
          <w:sz w:val="28"/>
          <w:szCs w:val="28"/>
        </w:rPr>
        <w:t xml:space="preserve"> указывает на то, что состояние индивидуума соответствует определенной норме эмоционального благополучия, поэтому зачастую в словарных статьях как синонимы к слову </w:t>
      </w:r>
      <w:r w:rsidRPr="00262BDA">
        <w:rPr>
          <w:i/>
          <w:sz w:val="28"/>
          <w:szCs w:val="28"/>
        </w:rPr>
        <w:t>«happy»</w:t>
      </w:r>
      <w:r w:rsidRPr="00262BDA">
        <w:rPr>
          <w:sz w:val="28"/>
          <w:szCs w:val="28"/>
        </w:rPr>
        <w:t xml:space="preserve"> употребляют такие прилагательные как </w:t>
      </w:r>
      <w:r w:rsidRPr="00262BDA">
        <w:rPr>
          <w:i/>
          <w:sz w:val="28"/>
          <w:szCs w:val="28"/>
        </w:rPr>
        <w:t>«contented», «pleased», «satisfied».</w:t>
      </w:r>
      <w:r w:rsidR="00572527" w:rsidRPr="00262BDA">
        <w:rPr>
          <w:sz w:val="28"/>
          <w:szCs w:val="28"/>
        </w:rPr>
        <w:t xml:space="preserve"> </w:t>
      </w:r>
      <w:r w:rsidRPr="00262BDA">
        <w:rPr>
          <w:sz w:val="28"/>
          <w:szCs w:val="28"/>
        </w:rPr>
        <w:t>Русское же слово "счастливый" описывает состояние, которое, безусловно, отклоняется от норм.</w:t>
      </w:r>
    </w:p>
    <w:p w:rsidR="00757A1B" w:rsidRPr="00262BDA" w:rsidRDefault="00757A1B" w:rsidP="00262BDA">
      <w:pPr>
        <w:spacing w:after="20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2BDA">
        <w:rPr>
          <w:rFonts w:ascii="Times New Roman" w:eastAsia="Calibri" w:hAnsi="Times New Roman" w:cs="Times New Roman"/>
          <w:sz w:val="28"/>
          <w:szCs w:val="28"/>
        </w:rPr>
        <w:t xml:space="preserve">Таким образом, отчетливо видны различия ЯКМ английской и русской лингвокультур. Языковые данные служат ключом к пониманию культурно значимых аспектов понимания мира. Запад и Восток занимают крайние позиции уже в вопросе восприятия внешнего мира, Запад рационален, а Восток – иррационален. Н.А. Бердяев в работе «О власти пространств над русской душой» писал: «В русском человеке нет узости европейского человека…нет расчетливости, экономии пространства и времени, интенсивности культуры. От русской души необъятные российские просторы требовали смирения и жертвы» [Шмелев, 2002, с.69]. На вопрос о том, что есть </w:t>
      </w:r>
      <w:r w:rsidRPr="00262B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действительность, носители разных лингвокультур ответят по-разному. Для английской ЯКМ – внутренний мир – мир явлений, Бог вне мира и человека. А для русской ЯКМ – действительность есть внутренний мир человека, Бог внутри мира и самого человека. Для Запада человек – экстраверт, ориентирован на внешнюю среду, а для Востока о – интроверт, погруженный во внутреннее переживание [Запад и Восток, http://reftrend.ru/373439.html]. Ностальгия, внутренние сомнения, высокая частота употребления ЛЕ </w:t>
      </w:r>
      <w:r w:rsidRPr="00262BDA">
        <w:rPr>
          <w:rFonts w:ascii="Times New Roman" w:eastAsia="Calibri" w:hAnsi="Times New Roman" w:cs="Times New Roman"/>
          <w:i/>
          <w:sz w:val="28"/>
          <w:szCs w:val="28"/>
        </w:rPr>
        <w:t xml:space="preserve">судьба </w:t>
      </w:r>
      <w:r w:rsidRPr="00262BDA">
        <w:rPr>
          <w:rFonts w:ascii="Times New Roman" w:eastAsia="Calibri" w:hAnsi="Times New Roman" w:cs="Times New Roman"/>
          <w:sz w:val="28"/>
          <w:szCs w:val="28"/>
        </w:rPr>
        <w:t xml:space="preserve">в русской речи и текстах короткого рассказа – все это говорит о живой мятущейся русской душе. Согласно работе А.Д. Шмелева, </w:t>
      </w:r>
      <w:r w:rsidRPr="00262BDA">
        <w:rPr>
          <w:rFonts w:ascii="Times New Roman" w:eastAsia="Calibri" w:hAnsi="Times New Roman" w:cs="Times New Roman"/>
          <w:i/>
          <w:sz w:val="28"/>
          <w:szCs w:val="28"/>
        </w:rPr>
        <w:t>судьба</w:t>
      </w:r>
      <w:r w:rsidRPr="00262BDA">
        <w:rPr>
          <w:rFonts w:ascii="Times New Roman" w:eastAsia="Calibri" w:hAnsi="Times New Roman" w:cs="Times New Roman"/>
          <w:sz w:val="28"/>
          <w:szCs w:val="28"/>
        </w:rPr>
        <w:t xml:space="preserve"> – самое характерное слово русского языка, соединяет в себе две ключевые идеи русской ЯКМ: идею непредсказуемости будущего мира и идею подчинения человека событиям. </w:t>
      </w:r>
      <w:r w:rsidRPr="00262BDA">
        <w:rPr>
          <w:rFonts w:ascii="Times New Roman" w:eastAsia="Calibri" w:hAnsi="Times New Roman" w:cs="Times New Roman"/>
          <w:i/>
          <w:sz w:val="28"/>
          <w:szCs w:val="28"/>
        </w:rPr>
        <w:t xml:space="preserve">Судьба </w:t>
      </w:r>
      <w:r w:rsidRPr="00262BDA">
        <w:rPr>
          <w:rFonts w:ascii="Times New Roman" w:eastAsia="Calibri" w:hAnsi="Times New Roman" w:cs="Times New Roman"/>
          <w:sz w:val="28"/>
          <w:szCs w:val="28"/>
        </w:rPr>
        <w:t>может пониматься как божественный замысел о человеке, как нравственный долг [Шмелев, 2002, с.211]. Согласно А.Д. Шмелеву, «для русской ЯКМ чувство любви неподвластно воле человека и рациональным соображениям [Шмелев, 2002, с.13]».</w:t>
      </w:r>
      <w:r w:rsidR="00262BDA" w:rsidRPr="00262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2BDA">
        <w:rPr>
          <w:rFonts w:ascii="Times New Roman" w:hAnsi="Times New Roman" w:cs="Times New Roman"/>
          <w:sz w:val="28"/>
          <w:szCs w:val="28"/>
        </w:rPr>
        <w:t>Полностью понять чужую культуру, прочувствовать ее изнутри, принять безоговорочно все ее нормативы и правила, оставаясь при этом членом своего национального сообщества, действительно невозможно.</w:t>
      </w:r>
    </w:p>
    <w:p w:rsidR="00757A1B" w:rsidRPr="00262BDA" w:rsidRDefault="00757A1B" w:rsidP="00262BDA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sz w:val="28"/>
          <w:szCs w:val="28"/>
        </w:rPr>
      </w:pPr>
      <w:r w:rsidRPr="00262BDA">
        <w:rPr>
          <w:b/>
          <w:bCs/>
          <w:sz w:val="28"/>
          <w:szCs w:val="28"/>
        </w:rPr>
        <w:t>Литература:</w:t>
      </w:r>
    </w:p>
    <w:p w:rsidR="00757A1B" w:rsidRPr="00262BDA" w:rsidRDefault="00757A1B" w:rsidP="00262BDA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262BDA">
        <w:rPr>
          <w:sz w:val="28"/>
          <w:szCs w:val="28"/>
        </w:rPr>
        <w:t>1. Ерофеев Н. А. Очерки по истории Англии (1815 - 1917). [М., 2016].</w:t>
      </w:r>
    </w:p>
    <w:p w:rsidR="00F92B81" w:rsidRPr="00262BDA" w:rsidRDefault="00D15258" w:rsidP="00262B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5258">
        <w:rPr>
          <w:rFonts w:ascii="Times New Roman" w:hAnsi="Times New Roman" w:cs="Times New Roman"/>
          <w:sz w:val="28"/>
          <w:szCs w:val="28"/>
        </w:rPr>
        <w:t>2</w:t>
      </w:r>
      <w:r w:rsidR="00F92B81" w:rsidRPr="00262BDA">
        <w:rPr>
          <w:rFonts w:ascii="Times New Roman" w:hAnsi="Times New Roman" w:cs="Times New Roman"/>
          <w:sz w:val="28"/>
          <w:szCs w:val="28"/>
        </w:rPr>
        <w:t>. Шмелев А.Д. Русская языковая модель мира: Материалы к словарю. – М.: Языки славянской культуры, 2002. – 224 с.</w:t>
      </w:r>
    </w:p>
    <w:p w:rsidR="00F92B81" w:rsidRPr="00262BDA" w:rsidRDefault="00D15258" w:rsidP="00262B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2B81" w:rsidRPr="00262BDA">
        <w:rPr>
          <w:rFonts w:ascii="Times New Roman" w:hAnsi="Times New Roman" w:cs="Times New Roman"/>
          <w:sz w:val="28"/>
          <w:szCs w:val="28"/>
        </w:rPr>
        <w:t xml:space="preserve">. </w:t>
      </w:r>
      <w:r w:rsidR="00F92B81" w:rsidRPr="00262BDA">
        <w:rPr>
          <w:rFonts w:ascii="Times New Roman" w:eastAsia="Calibri" w:hAnsi="Times New Roman" w:cs="Times New Roman"/>
          <w:sz w:val="28"/>
          <w:szCs w:val="28"/>
        </w:rPr>
        <w:t xml:space="preserve">Запад и Восток, </w:t>
      </w:r>
      <w:hyperlink r:id="rId4" w:history="1">
        <w:r w:rsidR="00F92B81" w:rsidRPr="00262BDA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</w:rPr>
          <w:t>http://reftrend.ru/373439.html</w:t>
        </w:r>
      </w:hyperlink>
      <w:r w:rsidR="00F92B81" w:rsidRPr="00262BD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F92B81" w:rsidRPr="00262BDA">
        <w:rPr>
          <w:rFonts w:ascii="Times New Roman" w:hAnsi="Times New Roman" w:cs="Times New Roman"/>
          <w:sz w:val="28"/>
          <w:szCs w:val="28"/>
        </w:rPr>
        <w:t>[дата обращения 1</w:t>
      </w:r>
      <w:r w:rsidR="00647F27" w:rsidRPr="00262B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.03.20</w:t>
      </w:r>
      <w:r w:rsidRPr="00D15258">
        <w:rPr>
          <w:rFonts w:ascii="Times New Roman" w:hAnsi="Times New Roman" w:cs="Times New Roman"/>
          <w:sz w:val="28"/>
          <w:szCs w:val="28"/>
        </w:rPr>
        <w:t>20</w:t>
      </w:r>
      <w:r w:rsidR="00F92B81" w:rsidRPr="00262BDA">
        <w:rPr>
          <w:rFonts w:ascii="Times New Roman" w:hAnsi="Times New Roman" w:cs="Times New Roman"/>
          <w:sz w:val="28"/>
          <w:szCs w:val="28"/>
        </w:rPr>
        <w:t>].</w:t>
      </w:r>
      <w:r w:rsidR="00572527" w:rsidRPr="00262BD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[дата обращения 20.03.2020</w:t>
      </w:r>
      <w:r w:rsidR="00572527" w:rsidRPr="00262BDA">
        <w:rPr>
          <w:rFonts w:ascii="Times New Roman" w:hAnsi="Times New Roman" w:cs="Times New Roman"/>
          <w:sz w:val="28"/>
          <w:szCs w:val="28"/>
        </w:rPr>
        <w:t>].</w:t>
      </w:r>
    </w:p>
    <w:p w:rsidR="00F92B81" w:rsidRPr="00262BDA" w:rsidRDefault="00D15258" w:rsidP="00262B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5258">
        <w:rPr>
          <w:rFonts w:ascii="Times New Roman" w:hAnsi="Times New Roman" w:cs="Times New Roman"/>
          <w:sz w:val="28"/>
          <w:szCs w:val="28"/>
        </w:rPr>
        <w:t>4</w:t>
      </w:r>
      <w:r w:rsidR="00647F27" w:rsidRPr="00262BDA">
        <w:rPr>
          <w:rFonts w:ascii="Times New Roman" w:hAnsi="Times New Roman" w:cs="Times New Roman"/>
          <w:sz w:val="28"/>
          <w:szCs w:val="28"/>
        </w:rPr>
        <w:t xml:space="preserve">. </w:t>
      </w:r>
      <w:r w:rsidR="00F92B81" w:rsidRPr="00262BDA">
        <w:rPr>
          <w:rFonts w:ascii="Times New Roman" w:hAnsi="Times New Roman" w:cs="Times New Roman"/>
          <w:sz w:val="28"/>
          <w:szCs w:val="28"/>
        </w:rPr>
        <w:t>ЯКМ –</w:t>
      </w:r>
      <w:r w:rsidR="00F92B81" w:rsidRPr="00262BD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92B81" w:rsidRPr="00262BDA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F92B81" w:rsidRPr="00262BD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F92B81" w:rsidRPr="00262BDA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F92B81" w:rsidRPr="00262BD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bibliofond</w:t>
        </w:r>
        <w:r w:rsidR="00F92B81" w:rsidRPr="00262BD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F92B81" w:rsidRPr="00262BD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F92B81" w:rsidRPr="00262BD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F92B81" w:rsidRPr="00262BD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view</w:t>
        </w:r>
        <w:r w:rsidR="00F92B81" w:rsidRPr="00262BDA">
          <w:rPr>
            <w:rStyle w:val="a4"/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, [дата обращения 18.03.2020</w:t>
      </w:r>
      <w:r w:rsidR="00F92B81" w:rsidRPr="00262BDA">
        <w:rPr>
          <w:rFonts w:ascii="Times New Roman" w:hAnsi="Times New Roman" w:cs="Times New Roman"/>
          <w:sz w:val="28"/>
          <w:szCs w:val="28"/>
        </w:rPr>
        <w:t>].</w:t>
      </w:r>
    </w:p>
    <w:p w:rsidR="00757A1B" w:rsidRPr="00262BDA" w:rsidRDefault="00D15258" w:rsidP="00262BDA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D15258">
        <w:rPr>
          <w:sz w:val="28"/>
          <w:szCs w:val="28"/>
        </w:rPr>
        <w:t>5</w:t>
      </w:r>
      <w:bookmarkStart w:id="0" w:name="_GoBack"/>
      <w:bookmarkEnd w:id="0"/>
      <w:r w:rsidR="00572527" w:rsidRPr="00262BDA">
        <w:rPr>
          <w:sz w:val="28"/>
          <w:szCs w:val="28"/>
        </w:rPr>
        <w:t>.</w:t>
      </w:r>
      <w:r w:rsidR="00572527" w:rsidRPr="00262BDA">
        <w:rPr>
          <w:sz w:val="28"/>
          <w:szCs w:val="28"/>
          <w:lang w:val="en-US"/>
        </w:rPr>
        <w:t>URL</w:t>
      </w:r>
      <w:r w:rsidR="00572527" w:rsidRPr="00262BDA">
        <w:rPr>
          <w:sz w:val="28"/>
          <w:szCs w:val="28"/>
        </w:rPr>
        <w:t xml:space="preserve">: </w:t>
      </w:r>
      <w:r w:rsidR="00757A1B" w:rsidRPr="00262BDA">
        <w:rPr>
          <w:sz w:val="28"/>
          <w:szCs w:val="28"/>
          <w:u w:val="single"/>
          <w:lang w:val="en-US"/>
        </w:rPr>
        <w:t>http</w:t>
      </w:r>
      <w:r w:rsidR="00757A1B" w:rsidRPr="00262BDA">
        <w:rPr>
          <w:sz w:val="28"/>
          <w:szCs w:val="28"/>
          <w:u w:val="single"/>
        </w:rPr>
        <w:t>://</w:t>
      </w:r>
      <w:r w:rsidR="00757A1B" w:rsidRPr="00262BDA">
        <w:rPr>
          <w:sz w:val="28"/>
          <w:szCs w:val="28"/>
          <w:u w:val="single"/>
          <w:lang w:val="en-US"/>
        </w:rPr>
        <w:t>adelanta</w:t>
      </w:r>
      <w:r w:rsidR="00757A1B" w:rsidRPr="00262BDA">
        <w:rPr>
          <w:sz w:val="28"/>
          <w:szCs w:val="28"/>
          <w:u w:val="single"/>
        </w:rPr>
        <w:t>.</w:t>
      </w:r>
      <w:r w:rsidR="00757A1B" w:rsidRPr="00262BDA">
        <w:rPr>
          <w:sz w:val="28"/>
          <w:szCs w:val="28"/>
          <w:u w:val="single"/>
          <w:lang w:val="en-US"/>
        </w:rPr>
        <w:t>info</w:t>
      </w:r>
      <w:r w:rsidR="00757A1B" w:rsidRPr="00262BDA">
        <w:rPr>
          <w:sz w:val="28"/>
          <w:szCs w:val="28"/>
          <w:u w:val="single"/>
        </w:rPr>
        <w:t>/</w:t>
      </w:r>
      <w:r w:rsidR="00757A1B" w:rsidRPr="00262BDA">
        <w:rPr>
          <w:sz w:val="28"/>
          <w:szCs w:val="28"/>
          <w:u w:val="single"/>
          <w:lang w:val="en-US"/>
        </w:rPr>
        <w:t>encyclopaedia</w:t>
      </w:r>
      <w:r w:rsidR="00757A1B" w:rsidRPr="00262BDA">
        <w:rPr>
          <w:sz w:val="28"/>
          <w:szCs w:val="28"/>
          <w:u w:val="single"/>
        </w:rPr>
        <w:t>/</w:t>
      </w:r>
      <w:r w:rsidR="00757A1B" w:rsidRPr="00262BDA">
        <w:rPr>
          <w:sz w:val="28"/>
          <w:szCs w:val="28"/>
          <w:u w:val="single"/>
          <w:lang w:val="en-US"/>
        </w:rPr>
        <w:t>social</w:t>
      </w:r>
      <w:r w:rsidR="00572527" w:rsidRPr="00262BDA">
        <w:rPr>
          <w:sz w:val="28"/>
          <w:szCs w:val="28"/>
          <w:u w:val="single"/>
        </w:rPr>
        <w:t>/5</w:t>
      </w:r>
      <w:r>
        <w:rPr>
          <w:sz w:val="28"/>
          <w:szCs w:val="28"/>
        </w:rPr>
        <w:t>[дата обращения 18.03.2020</w:t>
      </w:r>
      <w:r w:rsidR="00572527" w:rsidRPr="00262BDA">
        <w:rPr>
          <w:sz w:val="28"/>
          <w:szCs w:val="28"/>
        </w:rPr>
        <w:t>].</w:t>
      </w:r>
    </w:p>
    <w:p w:rsidR="00757A1B" w:rsidRPr="00262BDA" w:rsidRDefault="00757A1B" w:rsidP="00262B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00E" w:rsidRPr="00262BDA" w:rsidRDefault="004E700E" w:rsidP="00262BD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E700E" w:rsidRPr="00262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A1B"/>
    <w:rsid w:val="000209DA"/>
    <w:rsid w:val="00262BDA"/>
    <w:rsid w:val="004E700E"/>
    <w:rsid w:val="00572527"/>
    <w:rsid w:val="00647F27"/>
    <w:rsid w:val="00757A1B"/>
    <w:rsid w:val="00D15258"/>
    <w:rsid w:val="00F9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A9606-EF6B-4A32-BB58-25F61DA6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A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7A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ibliofond.ru/view%20" TargetMode="External"/><Relationship Id="rId4" Type="http://schemas.openxmlformats.org/officeDocument/2006/relationships/hyperlink" Target="http://reftrend.ru/37343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</dc:creator>
  <cp:keywords/>
  <dc:description/>
  <cp:lastModifiedBy>Ostap</cp:lastModifiedBy>
  <cp:revision>4</cp:revision>
  <dcterms:created xsi:type="dcterms:W3CDTF">2019-03-21T18:10:00Z</dcterms:created>
  <dcterms:modified xsi:type="dcterms:W3CDTF">2020-05-16T09:05:00Z</dcterms:modified>
</cp:coreProperties>
</file>