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69D" w:rsidRDefault="004C069D" w:rsidP="004C069D">
      <w:pPr>
        <w:pStyle w:val="c6"/>
        <w:shd w:val="clear" w:color="auto" w:fill="FFFFFF"/>
        <w:spacing w:before="0" w:beforeAutospacing="0" w:after="0" w:afterAutospacing="0"/>
        <w:rPr>
          <w:rStyle w:val="c9"/>
          <w:b/>
          <w:color w:val="000000"/>
          <w:sz w:val="28"/>
          <w:szCs w:val="28"/>
        </w:rPr>
      </w:pPr>
      <w:r>
        <w:rPr>
          <w:rStyle w:val="c9"/>
          <w:b/>
          <w:color w:val="000000"/>
          <w:sz w:val="28"/>
          <w:szCs w:val="28"/>
        </w:rPr>
        <w:t>УДК 371</w:t>
      </w:r>
    </w:p>
    <w:p w:rsidR="00906B2A" w:rsidRDefault="00BE69CF" w:rsidP="00BE69CF">
      <w:pPr>
        <w:pStyle w:val="c6"/>
        <w:shd w:val="clear" w:color="auto" w:fill="FFFFFF"/>
        <w:spacing w:before="0" w:beforeAutospacing="0" w:after="0" w:afterAutospacing="0"/>
        <w:jc w:val="center"/>
        <w:rPr>
          <w:rStyle w:val="c9"/>
          <w:b/>
          <w:color w:val="000000"/>
          <w:sz w:val="28"/>
          <w:szCs w:val="28"/>
        </w:rPr>
      </w:pPr>
      <w:proofErr w:type="spellStart"/>
      <w:r w:rsidRPr="00BE69CF">
        <w:rPr>
          <w:rStyle w:val="c9"/>
          <w:b/>
          <w:color w:val="000000"/>
          <w:sz w:val="28"/>
          <w:szCs w:val="28"/>
        </w:rPr>
        <w:t>Дорохина</w:t>
      </w:r>
      <w:proofErr w:type="spellEnd"/>
      <w:r w:rsidRPr="00BE69CF">
        <w:rPr>
          <w:rStyle w:val="c9"/>
          <w:b/>
          <w:color w:val="000000"/>
          <w:sz w:val="28"/>
          <w:szCs w:val="28"/>
        </w:rPr>
        <w:t xml:space="preserve"> Л.Г.</w:t>
      </w:r>
    </w:p>
    <w:p w:rsidR="00BE69CF" w:rsidRDefault="00BE69CF" w:rsidP="00BE69CF">
      <w:pPr>
        <w:pStyle w:val="c6"/>
        <w:shd w:val="clear" w:color="auto" w:fill="FFFFFF"/>
        <w:spacing w:before="0" w:beforeAutospacing="0" w:after="0" w:afterAutospacing="0"/>
        <w:jc w:val="center"/>
        <w:rPr>
          <w:rStyle w:val="c9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>Учитель начальных классов, первая квалификационная категория</w:t>
      </w:r>
    </w:p>
    <w:p w:rsidR="00BE69CF" w:rsidRDefault="00BE69CF" w:rsidP="00BE69CF">
      <w:pPr>
        <w:pStyle w:val="c6"/>
        <w:shd w:val="clear" w:color="auto" w:fill="FFFFFF"/>
        <w:spacing w:before="0" w:beforeAutospacing="0" w:after="0" w:afterAutospacing="0"/>
        <w:jc w:val="center"/>
        <w:rPr>
          <w:rStyle w:val="c9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 xml:space="preserve">Муниципальное </w:t>
      </w:r>
      <w:r w:rsidR="009B3540">
        <w:rPr>
          <w:rStyle w:val="c9"/>
          <w:color w:val="000000"/>
          <w:sz w:val="28"/>
          <w:szCs w:val="28"/>
        </w:rPr>
        <w:t>бюджетное</w:t>
      </w:r>
      <w:r>
        <w:rPr>
          <w:rStyle w:val="c9"/>
          <w:color w:val="000000"/>
          <w:sz w:val="28"/>
          <w:szCs w:val="28"/>
        </w:rPr>
        <w:t xml:space="preserve"> общеобразовательное учреждение</w:t>
      </w:r>
    </w:p>
    <w:p w:rsidR="00BE69CF" w:rsidRDefault="00BE69CF" w:rsidP="00BE69CF">
      <w:pPr>
        <w:pStyle w:val="c6"/>
        <w:shd w:val="clear" w:color="auto" w:fill="FFFFFF"/>
        <w:spacing w:before="0" w:beforeAutospacing="0" w:after="0" w:afterAutospacing="0"/>
        <w:jc w:val="center"/>
        <w:rPr>
          <w:rStyle w:val="c9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>«Чапаевская общеобразовательная школа»</w:t>
      </w:r>
    </w:p>
    <w:p w:rsidR="00BE69CF" w:rsidRDefault="00BE69CF" w:rsidP="00BE69CF">
      <w:pPr>
        <w:pStyle w:val="c6"/>
        <w:shd w:val="clear" w:color="auto" w:fill="FFFFFF"/>
        <w:spacing w:before="0" w:beforeAutospacing="0" w:after="0" w:afterAutospacing="0"/>
        <w:jc w:val="center"/>
        <w:rPr>
          <w:rStyle w:val="c9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>(Россия, Республика Хакасия)</w:t>
      </w:r>
    </w:p>
    <w:p w:rsidR="00BE69CF" w:rsidRDefault="00BE69CF" w:rsidP="00BE69CF">
      <w:pPr>
        <w:pStyle w:val="c6"/>
        <w:shd w:val="clear" w:color="auto" w:fill="FFFFFF"/>
        <w:spacing w:before="0" w:beforeAutospacing="0" w:after="0" w:afterAutospacing="0"/>
        <w:jc w:val="center"/>
        <w:rPr>
          <w:rStyle w:val="c9"/>
          <w:color w:val="000000"/>
          <w:sz w:val="28"/>
          <w:szCs w:val="28"/>
        </w:rPr>
      </w:pPr>
    </w:p>
    <w:p w:rsidR="00BE69CF" w:rsidRPr="002E6B42" w:rsidRDefault="00BE69CF" w:rsidP="00BE69CF">
      <w:pPr>
        <w:pStyle w:val="c6"/>
        <w:shd w:val="clear" w:color="auto" w:fill="FFFFFF"/>
        <w:spacing w:before="0" w:beforeAutospacing="0" w:after="0" w:afterAutospacing="0"/>
        <w:jc w:val="center"/>
        <w:rPr>
          <w:rStyle w:val="c9"/>
          <w:color w:val="000000"/>
          <w:sz w:val="28"/>
          <w:szCs w:val="28"/>
        </w:rPr>
      </w:pPr>
      <w:proofErr w:type="spellStart"/>
      <w:r>
        <w:rPr>
          <w:rStyle w:val="c9"/>
          <w:color w:val="000000"/>
          <w:sz w:val="28"/>
          <w:szCs w:val="28"/>
          <w:lang w:val="en-US"/>
        </w:rPr>
        <w:t>Dorokhina</w:t>
      </w:r>
      <w:proofErr w:type="spellEnd"/>
      <w:r w:rsidRPr="002E6B42">
        <w:rPr>
          <w:rStyle w:val="c9"/>
          <w:color w:val="000000"/>
          <w:sz w:val="28"/>
          <w:szCs w:val="28"/>
        </w:rPr>
        <w:t xml:space="preserve"> </w:t>
      </w:r>
      <w:r>
        <w:rPr>
          <w:rStyle w:val="c9"/>
          <w:color w:val="000000"/>
          <w:sz w:val="28"/>
          <w:szCs w:val="28"/>
          <w:lang w:val="en-US"/>
        </w:rPr>
        <w:t>Larisa</w:t>
      </w:r>
      <w:r w:rsidRPr="002E6B42">
        <w:rPr>
          <w:rStyle w:val="c9"/>
          <w:color w:val="000000"/>
          <w:sz w:val="28"/>
          <w:szCs w:val="28"/>
        </w:rPr>
        <w:t xml:space="preserve"> </w:t>
      </w:r>
      <w:proofErr w:type="spellStart"/>
      <w:r>
        <w:rPr>
          <w:rStyle w:val="c9"/>
          <w:color w:val="000000"/>
          <w:sz w:val="28"/>
          <w:szCs w:val="28"/>
          <w:lang w:val="en-US"/>
        </w:rPr>
        <w:t>Grigoryevna</w:t>
      </w:r>
      <w:proofErr w:type="spellEnd"/>
    </w:p>
    <w:p w:rsidR="00BE69CF" w:rsidRDefault="00BE69CF" w:rsidP="005D14AD">
      <w:pPr>
        <w:pStyle w:val="c6"/>
        <w:shd w:val="clear" w:color="auto" w:fill="FFFFFF"/>
        <w:spacing w:before="0" w:beforeAutospacing="0" w:after="0" w:afterAutospacing="0"/>
        <w:jc w:val="center"/>
        <w:rPr>
          <w:rStyle w:val="c9"/>
          <w:color w:val="000000"/>
          <w:sz w:val="28"/>
          <w:szCs w:val="28"/>
          <w:lang w:val="en-US"/>
        </w:rPr>
      </w:pPr>
      <w:r>
        <w:rPr>
          <w:rStyle w:val="c9"/>
          <w:color w:val="000000"/>
          <w:sz w:val="28"/>
          <w:szCs w:val="28"/>
          <w:lang w:val="en-US"/>
        </w:rPr>
        <w:t xml:space="preserve">Primary school </w:t>
      </w:r>
      <w:proofErr w:type="spellStart"/>
      <w:r>
        <w:rPr>
          <w:rStyle w:val="c9"/>
          <w:color w:val="000000"/>
          <w:sz w:val="28"/>
          <w:szCs w:val="28"/>
          <w:lang w:val="en-US"/>
        </w:rPr>
        <w:t>theacher</w:t>
      </w:r>
      <w:proofErr w:type="spellEnd"/>
    </w:p>
    <w:p w:rsidR="00BE69CF" w:rsidRPr="002E6B42" w:rsidRDefault="00BE69CF" w:rsidP="005D14AD">
      <w:pPr>
        <w:pStyle w:val="c6"/>
        <w:shd w:val="clear" w:color="auto" w:fill="FFFFFF"/>
        <w:spacing w:before="0" w:beforeAutospacing="0" w:after="0" w:afterAutospacing="0"/>
        <w:jc w:val="center"/>
        <w:rPr>
          <w:rStyle w:val="c9"/>
          <w:color w:val="000000"/>
          <w:sz w:val="28"/>
          <w:szCs w:val="28"/>
          <w:lang w:val="en-US"/>
        </w:rPr>
      </w:pPr>
      <w:r>
        <w:rPr>
          <w:rStyle w:val="c9"/>
          <w:color w:val="000000"/>
          <w:sz w:val="28"/>
          <w:szCs w:val="28"/>
          <w:lang w:val="en-US"/>
        </w:rPr>
        <w:t>The</w:t>
      </w:r>
      <w:r w:rsidRPr="002E6B42">
        <w:rPr>
          <w:rStyle w:val="c9"/>
          <w:color w:val="000000"/>
          <w:sz w:val="28"/>
          <w:szCs w:val="28"/>
          <w:lang w:val="en-US"/>
        </w:rPr>
        <w:t xml:space="preserve"> </w:t>
      </w:r>
      <w:r>
        <w:rPr>
          <w:rStyle w:val="c9"/>
          <w:color w:val="000000"/>
          <w:sz w:val="28"/>
          <w:szCs w:val="28"/>
          <w:lang w:val="en-US"/>
        </w:rPr>
        <w:t>first</w:t>
      </w:r>
      <w:r w:rsidRPr="002E6B42">
        <w:rPr>
          <w:rStyle w:val="c9"/>
          <w:color w:val="000000"/>
          <w:sz w:val="28"/>
          <w:szCs w:val="28"/>
          <w:lang w:val="en-US"/>
        </w:rPr>
        <w:t xml:space="preserve"> </w:t>
      </w:r>
      <w:r>
        <w:rPr>
          <w:rStyle w:val="c9"/>
          <w:color w:val="000000"/>
          <w:sz w:val="28"/>
          <w:szCs w:val="28"/>
          <w:lang w:val="en-US"/>
        </w:rPr>
        <w:t>qualification</w:t>
      </w:r>
      <w:r w:rsidRPr="002E6B42">
        <w:rPr>
          <w:rStyle w:val="c9"/>
          <w:color w:val="000000"/>
          <w:sz w:val="28"/>
          <w:szCs w:val="28"/>
          <w:lang w:val="en-US"/>
        </w:rPr>
        <w:t xml:space="preserve"> </w:t>
      </w:r>
      <w:r>
        <w:rPr>
          <w:rStyle w:val="c9"/>
          <w:color w:val="000000"/>
          <w:sz w:val="28"/>
          <w:szCs w:val="28"/>
          <w:lang w:val="en-US"/>
        </w:rPr>
        <w:t>category</w:t>
      </w:r>
    </w:p>
    <w:p w:rsidR="00BE69CF" w:rsidRPr="002E6B42" w:rsidRDefault="00BE69CF" w:rsidP="005D14AD">
      <w:pPr>
        <w:pStyle w:val="c6"/>
        <w:shd w:val="clear" w:color="auto" w:fill="FFFFFF"/>
        <w:spacing w:before="0" w:beforeAutospacing="0" w:after="0" w:afterAutospacing="0"/>
        <w:jc w:val="center"/>
        <w:rPr>
          <w:rStyle w:val="c9"/>
          <w:color w:val="000000"/>
          <w:sz w:val="28"/>
          <w:szCs w:val="28"/>
          <w:lang w:val="en-US"/>
        </w:rPr>
      </w:pPr>
    </w:p>
    <w:p w:rsidR="00906B2A" w:rsidRDefault="005D14AD" w:rsidP="005D14AD">
      <w:pPr>
        <w:pStyle w:val="c6"/>
        <w:shd w:val="clear" w:color="auto" w:fill="FFFFFF"/>
        <w:spacing w:before="0" w:beforeAutospacing="0" w:after="0" w:afterAutospacing="0"/>
        <w:jc w:val="center"/>
        <w:rPr>
          <w:rStyle w:val="c9"/>
          <w:b/>
          <w:color w:val="000000"/>
          <w:sz w:val="28"/>
          <w:szCs w:val="28"/>
        </w:rPr>
      </w:pPr>
      <w:r w:rsidRPr="00136051">
        <w:rPr>
          <w:rStyle w:val="c9"/>
          <w:b/>
          <w:color w:val="000000"/>
          <w:sz w:val="28"/>
          <w:szCs w:val="28"/>
        </w:rPr>
        <w:t xml:space="preserve">Работа с семьёй как необходимое условие применения </w:t>
      </w:r>
      <w:proofErr w:type="spellStart"/>
      <w:r w:rsidRPr="00136051">
        <w:rPr>
          <w:rStyle w:val="c9"/>
          <w:b/>
          <w:color w:val="000000"/>
          <w:sz w:val="28"/>
          <w:szCs w:val="28"/>
        </w:rPr>
        <w:t>здоровьесберегающих</w:t>
      </w:r>
      <w:proofErr w:type="spellEnd"/>
      <w:r w:rsidRPr="00136051">
        <w:rPr>
          <w:rStyle w:val="c9"/>
          <w:b/>
          <w:color w:val="000000"/>
          <w:sz w:val="28"/>
          <w:szCs w:val="28"/>
        </w:rPr>
        <w:t xml:space="preserve"> технологий.</w:t>
      </w:r>
    </w:p>
    <w:p w:rsidR="00BE69CF" w:rsidRDefault="00BE69CF" w:rsidP="005D14AD">
      <w:pPr>
        <w:pStyle w:val="c6"/>
        <w:shd w:val="clear" w:color="auto" w:fill="FFFFFF"/>
        <w:spacing w:before="0" w:beforeAutospacing="0" w:after="0" w:afterAutospacing="0"/>
        <w:jc w:val="center"/>
        <w:rPr>
          <w:rStyle w:val="c9"/>
          <w:b/>
          <w:color w:val="000000"/>
          <w:sz w:val="28"/>
          <w:szCs w:val="28"/>
          <w:lang w:val="en-US"/>
        </w:rPr>
      </w:pPr>
      <w:r>
        <w:rPr>
          <w:rStyle w:val="c9"/>
          <w:b/>
          <w:color w:val="000000"/>
          <w:sz w:val="28"/>
          <w:szCs w:val="28"/>
          <w:lang w:val="en-US"/>
        </w:rPr>
        <w:t xml:space="preserve">A work with the family as a necessary </w:t>
      </w:r>
      <w:proofErr w:type="gramStart"/>
      <w:r>
        <w:rPr>
          <w:rStyle w:val="c9"/>
          <w:b/>
          <w:color w:val="000000"/>
          <w:sz w:val="28"/>
          <w:szCs w:val="28"/>
          <w:lang w:val="en-US"/>
        </w:rPr>
        <w:t>condition  for</w:t>
      </w:r>
      <w:proofErr w:type="gramEnd"/>
      <w:r>
        <w:rPr>
          <w:rStyle w:val="c9"/>
          <w:b/>
          <w:color w:val="000000"/>
          <w:sz w:val="28"/>
          <w:szCs w:val="28"/>
          <w:lang w:val="en-US"/>
        </w:rPr>
        <w:t xml:space="preserve"> the  use of health-saving technologies.</w:t>
      </w:r>
    </w:p>
    <w:p w:rsidR="00BE69CF" w:rsidRDefault="00BE69CF" w:rsidP="005D14AD">
      <w:pPr>
        <w:pStyle w:val="c6"/>
        <w:shd w:val="clear" w:color="auto" w:fill="FFFFFF"/>
        <w:spacing w:before="0" w:beforeAutospacing="0" w:after="0" w:afterAutospacing="0"/>
        <w:jc w:val="center"/>
        <w:rPr>
          <w:rStyle w:val="c9"/>
          <w:b/>
          <w:color w:val="000000"/>
          <w:sz w:val="28"/>
          <w:szCs w:val="28"/>
          <w:lang w:val="en-US"/>
        </w:rPr>
      </w:pPr>
    </w:p>
    <w:p w:rsidR="00BE69CF" w:rsidRPr="00BE69CF" w:rsidRDefault="00BE69CF" w:rsidP="00BE69CF">
      <w:pPr>
        <w:pStyle w:val="c6"/>
        <w:shd w:val="clear" w:color="auto" w:fill="FFFFFF"/>
        <w:spacing w:before="0" w:beforeAutospacing="0" w:after="0" w:afterAutospacing="0"/>
        <w:rPr>
          <w:rStyle w:val="c9"/>
          <w:b/>
          <w:color w:val="000000"/>
          <w:sz w:val="28"/>
          <w:szCs w:val="28"/>
          <w:lang w:val="en-US"/>
        </w:rPr>
      </w:pPr>
      <w:r>
        <w:rPr>
          <w:rStyle w:val="c9"/>
          <w:b/>
          <w:color w:val="000000"/>
          <w:sz w:val="28"/>
          <w:szCs w:val="28"/>
        </w:rPr>
        <w:t>Аннотация</w:t>
      </w:r>
    </w:p>
    <w:p w:rsidR="00BE69CF" w:rsidRDefault="00BE69CF" w:rsidP="00BE69CF">
      <w:pPr>
        <w:pStyle w:val="c6"/>
        <w:shd w:val="clear" w:color="auto" w:fill="FFFFFF"/>
        <w:spacing w:before="0" w:beforeAutospacing="0" w:after="0" w:afterAutospacing="0"/>
        <w:rPr>
          <w:rStyle w:val="c9"/>
          <w:b/>
          <w:color w:val="000000"/>
          <w:sz w:val="28"/>
          <w:szCs w:val="28"/>
          <w:lang w:val="en-US"/>
        </w:rPr>
      </w:pPr>
      <w:r>
        <w:rPr>
          <w:rStyle w:val="c9"/>
          <w:b/>
          <w:color w:val="000000"/>
          <w:sz w:val="28"/>
          <w:szCs w:val="28"/>
          <w:lang w:val="en-US"/>
        </w:rPr>
        <w:t>The children are affected not only by deliberate and purposeful educational influences, but equally or even more by all the characteristics of the behavior of parents.</w:t>
      </w:r>
    </w:p>
    <w:p w:rsidR="00BE69CF" w:rsidRPr="004C069D" w:rsidRDefault="00BE69CF" w:rsidP="00BE69CF">
      <w:pPr>
        <w:pStyle w:val="c6"/>
        <w:shd w:val="clear" w:color="auto" w:fill="FFFFFF"/>
        <w:spacing w:before="0" w:beforeAutospacing="0" w:after="0" w:afterAutospacing="0"/>
        <w:rPr>
          <w:rStyle w:val="c9"/>
          <w:b/>
          <w:i/>
          <w:color w:val="000000"/>
          <w:sz w:val="28"/>
          <w:szCs w:val="28"/>
          <w:lang w:val="en-US"/>
        </w:rPr>
      </w:pPr>
    </w:p>
    <w:p w:rsidR="00BE69CF" w:rsidRPr="00BE69CF" w:rsidRDefault="00BE69CF" w:rsidP="00BE69CF">
      <w:pPr>
        <w:pStyle w:val="c6"/>
        <w:shd w:val="clear" w:color="auto" w:fill="FFFFFF"/>
        <w:spacing w:before="0" w:beforeAutospacing="0" w:after="0" w:afterAutospacing="0"/>
        <w:rPr>
          <w:rStyle w:val="c9"/>
          <w:b/>
          <w:color w:val="000000"/>
          <w:sz w:val="28"/>
          <w:szCs w:val="28"/>
        </w:rPr>
      </w:pPr>
      <w:r>
        <w:rPr>
          <w:rStyle w:val="c9"/>
          <w:b/>
          <w:i/>
          <w:color w:val="000000"/>
          <w:sz w:val="28"/>
          <w:szCs w:val="28"/>
        </w:rPr>
        <w:t xml:space="preserve">Ключевые слова: </w:t>
      </w:r>
      <w:r w:rsidRPr="00BE69CF">
        <w:rPr>
          <w:rStyle w:val="c9"/>
          <w:i/>
          <w:color w:val="000000"/>
          <w:sz w:val="28"/>
          <w:szCs w:val="28"/>
        </w:rPr>
        <w:t>семья, здоровье, ФГОС</w:t>
      </w:r>
      <w:r>
        <w:rPr>
          <w:rStyle w:val="c9"/>
          <w:b/>
          <w:i/>
          <w:color w:val="000000"/>
          <w:sz w:val="28"/>
          <w:szCs w:val="28"/>
        </w:rPr>
        <w:t>.</w:t>
      </w:r>
      <w:r w:rsidRPr="00BE69CF">
        <w:rPr>
          <w:rStyle w:val="c9"/>
          <w:b/>
          <w:color w:val="000000"/>
          <w:sz w:val="28"/>
          <w:szCs w:val="28"/>
        </w:rPr>
        <w:t xml:space="preserve">   </w:t>
      </w:r>
    </w:p>
    <w:p w:rsidR="00BE69CF" w:rsidRPr="00BE69CF" w:rsidRDefault="00BE69CF" w:rsidP="005D14AD">
      <w:pPr>
        <w:pStyle w:val="c6"/>
        <w:shd w:val="clear" w:color="auto" w:fill="FFFFFF"/>
        <w:spacing w:before="0" w:beforeAutospacing="0" w:after="0" w:afterAutospacing="0"/>
        <w:jc w:val="center"/>
        <w:rPr>
          <w:rStyle w:val="c9"/>
          <w:b/>
          <w:color w:val="000000"/>
          <w:sz w:val="28"/>
          <w:szCs w:val="28"/>
        </w:rPr>
      </w:pPr>
    </w:p>
    <w:p w:rsidR="005D14AD" w:rsidRPr="003D45A2" w:rsidRDefault="005D14AD" w:rsidP="00CB2855">
      <w:pPr>
        <w:pStyle w:val="c6"/>
        <w:shd w:val="clear" w:color="auto" w:fill="FFFFFF"/>
        <w:spacing w:before="0" w:beforeAutospacing="0" w:after="0" w:afterAutospacing="0"/>
        <w:jc w:val="both"/>
        <w:rPr>
          <w:rStyle w:val="c9"/>
          <w:color w:val="000000"/>
          <w:sz w:val="28"/>
          <w:szCs w:val="28"/>
        </w:rPr>
      </w:pPr>
      <w:r w:rsidRPr="00BE69CF">
        <w:rPr>
          <w:rStyle w:val="c9"/>
          <w:color w:val="000000"/>
          <w:sz w:val="28"/>
          <w:szCs w:val="28"/>
        </w:rPr>
        <w:tab/>
      </w:r>
      <w:r w:rsidRPr="003D45A2">
        <w:rPr>
          <w:rStyle w:val="c9"/>
          <w:color w:val="000000"/>
          <w:sz w:val="28"/>
          <w:szCs w:val="28"/>
        </w:rPr>
        <w:t>Используя</w:t>
      </w:r>
      <w:r w:rsidRPr="00BE69CF">
        <w:rPr>
          <w:rStyle w:val="c9"/>
          <w:color w:val="000000"/>
          <w:sz w:val="28"/>
          <w:szCs w:val="28"/>
        </w:rPr>
        <w:t xml:space="preserve"> </w:t>
      </w:r>
      <w:r w:rsidRPr="003D45A2">
        <w:rPr>
          <w:rStyle w:val="c9"/>
          <w:color w:val="000000"/>
          <w:sz w:val="28"/>
          <w:szCs w:val="28"/>
        </w:rPr>
        <w:t>в</w:t>
      </w:r>
      <w:r w:rsidRPr="00BE69CF">
        <w:rPr>
          <w:rStyle w:val="c9"/>
          <w:color w:val="000000"/>
          <w:sz w:val="28"/>
          <w:szCs w:val="28"/>
        </w:rPr>
        <w:t xml:space="preserve"> </w:t>
      </w:r>
      <w:r w:rsidRPr="003D45A2">
        <w:rPr>
          <w:rStyle w:val="c9"/>
          <w:color w:val="000000"/>
          <w:sz w:val="28"/>
          <w:szCs w:val="28"/>
        </w:rPr>
        <w:t>работе</w:t>
      </w:r>
      <w:r w:rsidRPr="00BE69CF">
        <w:rPr>
          <w:rStyle w:val="c9"/>
          <w:color w:val="000000"/>
          <w:sz w:val="28"/>
          <w:szCs w:val="28"/>
        </w:rPr>
        <w:t xml:space="preserve"> </w:t>
      </w:r>
      <w:proofErr w:type="spellStart"/>
      <w:r w:rsidRPr="003D45A2">
        <w:rPr>
          <w:rStyle w:val="c9"/>
          <w:color w:val="000000"/>
          <w:sz w:val="28"/>
          <w:szCs w:val="28"/>
        </w:rPr>
        <w:t>здоровьесберегающие</w:t>
      </w:r>
      <w:proofErr w:type="spellEnd"/>
      <w:r w:rsidRPr="00BE69CF">
        <w:rPr>
          <w:rStyle w:val="c9"/>
          <w:color w:val="000000"/>
          <w:sz w:val="28"/>
          <w:szCs w:val="28"/>
        </w:rPr>
        <w:t xml:space="preserve"> </w:t>
      </w:r>
      <w:r w:rsidRPr="003D45A2">
        <w:rPr>
          <w:rStyle w:val="c9"/>
          <w:color w:val="000000"/>
          <w:sz w:val="28"/>
          <w:szCs w:val="28"/>
        </w:rPr>
        <w:t>технологии</w:t>
      </w:r>
      <w:r w:rsidRPr="00BE69CF">
        <w:rPr>
          <w:rStyle w:val="c9"/>
          <w:color w:val="000000"/>
          <w:sz w:val="28"/>
          <w:szCs w:val="28"/>
        </w:rPr>
        <w:t xml:space="preserve"> </w:t>
      </w:r>
      <w:r w:rsidRPr="003D45A2">
        <w:rPr>
          <w:rStyle w:val="c9"/>
          <w:color w:val="000000"/>
          <w:sz w:val="28"/>
          <w:szCs w:val="28"/>
        </w:rPr>
        <w:t>невозможно</w:t>
      </w:r>
      <w:r w:rsidRPr="00BE69CF">
        <w:rPr>
          <w:rStyle w:val="c9"/>
          <w:color w:val="000000"/>
          <w:sz w:val="28"/>
          <w:szCs w:val="28"/>
        </w:rPr>
        <w:t xml:space="preserve"> </w:t>
      </w:r>
      <w:r w:rsidRPr="003D45A2">
        <w:rPr>
          <w:rStyle w:val="c9"/>
          <w:color w:val="000000"/>
          <w:sz w:val="28"/>
          <w:szCs w:val="28"/>
        </w:rPr>
        <w:t>быть</w:t>
      </w:r>
      <w:r w:rsidRPr="00BE69CF">
        <w:rPr>
          <w:rStyle w:val="c9"/>
          <w:color w:val="000000"/>
          <w:sz w:val="28"/>
          <w:szCs w:val="28"/>
        </w:rPr>
        <w:t xml:space="preserve"> </w:t>
      </w:r>
      <w:r w:rsidRPr="003D45A2">
        <w:rPr>
          <w:rStyle w:val="c9"/>
          <w:color w:val="000000"/>
          <w:sz w:val="28"/>
          <w:szCs w:val="28"/>
        </w:rPr>
        <w:t>уверенным</w:t>
      </w:r>
      <w:r w:rsidRPr="00BE69CF">
        <w:rPr>
          <w:rStyle w:val="c9"/>
          <w:color w:val="000000"/>
          <w:sz w:val="28"/>
          <w:szCs w:val="28"/>
        </w:rPr>
        <w:t xml:space="preserve"> </w:t>
      </w:r>
      <w:r w:rsidRPr="003D45A2">
        <w:rPr>
          <w:rStyle w:val="c9"/>
          <w:color w:val="000000"/>
          <w:sz w:val="28"/>
          <w:szCs w:val="28"/>
        </w:rPr>
        <w:t>в</w:t>
      </w:r>
      <w:r w:rsidRPr="00BE69CF">
        <w:rPr>
          <w:rStyle w:val="c9"/>
          <w:color w:val="000000"/>
          <w:sz w:val="28"/>
          <w:szCs w:val="28"/>
        </w:rPr>
        <w:t xml:space="preserve"> </w:t>
      </w:r>
      <w:r w:rsidRPr="003D45A2">
        <w:rPr>
          <w:rStyle w:val="c9"/>
          <w:color w:val="000000"/>
          <w:sz w:val="28"/>
          <w:szCs w:val="28"/>
        </w:rPr>
        <w:t>том</w:t>
      </w:r>
      <w:r w:rsidRPr="00BE69CF">
        <w:rPr>
          <w:rStyle w:val="c9"/>
          <w:color w:val="000000"/>
          <w:sz w:val="28"/>
          <w:szCs w:val="28"/>
        </w:rPr>
        <w:t xml:space="preserve">, </w:t>
      </w:r>
      <w:r w:rsidRPr="003D45A2">
        <w:rPr>
          <w:rStyle w:val="c9"/>
          <w:color w:val="000000"/>
          <w:sz w:val="28"/>
          <w:szCs w:val="28"/>
        </w:rPr>
        <w:t>что</w:t>
      </w:r>
      <w:r w:rsidRPr="00BE69CF">
        <w:rPr>
          <w:rStyle w:val="c9"/>
          <w:color w:val="000000"/>
          <w:sz w:val="28"/>
          <w:szCs w:val="28"/>
        </w:rPr>
        <w:t xml:space="preserve"> </w:t>
      </w:r>
      <w:r w:rsidRPr="003D45A2">
        <w:rPr>
          <w:rStyle w:val="c9"/>
          <w:color w:val="000000"/>
          <w:sz w:val="28"/>
          <w:szCs w:val="28"/>
        </w:rPr>
        <w:t>будут</w:t>
      </w:r>
      <w:r w:rsidRPr="004C069D">
        <w:rPr>
          <w:rStyle w:val="c9"/>
          <w:color w:val="000000"/>
          <w:sz w:val="28"/>
          <w:szCs w:val="28"/>
        </w:rPr>
        <w:t xml:space="preserve"> </w:t>
      </w:r>
      <w:r w:rsidRPr="003D45A2">
        <w:rPr>
          <w:rStyle w:val="c9"/>
          <w:color w:val="000000"/>
          <w:sz w:val="28"/>
          <w:szCs w:val="28"/>
        </w:rPr>
        <w:t>достигнуты</w:t>
      </w:r>
      <w:r w:rsidRPr="004C069D">
        <w:rPr>
          <w:rStyle w:val="c9"/>
          <w:color w:val="000000"/>
          <w:sz w:val="28"/>
          <w:szCs w:val="28"/>
        </w:rPr>
        <w:t xml:space="preserve"> </w:t>
      </w:r>
      <w:r w:rsidRPr="003D45A2">
        <w:rPr>
          <w:rStyle w:val="c9"/>
          <w:color w:val="000000"/>
          <w:sz w:val="28"/>
          <w:szCs w:val="28"/>
        </w:rPr>
        <w:t>желаемые</w:t>
      </w:r>
      <w:r w:rsidRPr="004C069D">
        <w:rPr>
          <w:rStyle w:val="c9"/>
          <w:color w:val="000000"/>
          <w:sz w:val="28"/>
          <w:szCs w:val="28"/>
        </w:rPr>
        <w:t xml:space="preserve"> </w:t>
      </w:r>
      <w:r w:rsidRPr="003D45A2">
        <w:rPr>
          <w:rStyle w:val="c9"/>
          <w:color w:val="000000"/>
          <w:sz w:val="28"/>
          <w:szCs w:val="28"/>
        </w:rPr>
        <w:t>резу</w:t>
      </w:r>
      <w:r w:rsidR="00101F60" w:rsidRPr="003D45A2">
        <w:rPr>
          <w:rStyle w:val="c9"/>
          <w:color w:val="000000"/>
          <w:sz w:val="28"/>
          <w:szCs w:val="28"/>
        </w:rPr>
        <w:t>льтаты</w:t>
      </w:r>
      <w:r w:rsidRPr="004C069D">
        <w:rPr>
          <w:rStyle w:val="c9"/>
          <w:color w:val="000000"/>
          <w:sz w:val="28"/>
          <w:szCs w:val="28"/>
        </w:rPr>
        <w:t xml:space="preserve">, </w:t>
      </w:r>
      <w:r w:rsidRPr="003D45A2">
        <w:rPr>
          <w:rStyle w:val="c9"/>
          <w:color w:val="000000"/>
          <w:sz w:val="28"/>
          <w:szCs w:val="28"/>
        </w:rPr>
        <w:t xml:space="preserve">если не представлять и не </w:t>
      </w:r>
      <w:r w:rsidR="003A7DB2" w:rsidRPr="003D45A2">
        <w:rPr>
          <w:rStyle w:val="c9"/>
          <w:color w:val="000000"/>
          <w:sz w:val="28"/>
          <w:szCs w:val="28"/>
        </w:rPr>
        <w:t>учитывать отношения</w:t>
      </w:r>
      <w:r w:rsidR="00101F60" w:rsidRPr="003D45A2">
        <w:rPr>
          <w:rStyle w:val="c9"/>
          <w:color w:val="000000"/>
          <w:sz w:val="28"/>
          <w:szCs w:val="28"/>
        </w:rPr>
        <w:t xml:space="preserve"> в семье между родителями и детьми.</w:t>
      </w:r>
    </w:p>
    <w:p w:rsidR="003D45A2" w:rsidRPr="007E45FE" w:rsidRDefault="003D45A2" w:rsidP="00CB2855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E45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Вопросы, посвященные проблеме детско-родительских отношений, рассматривались учеными на протяжении всего развития психологической науки и практики. В отечественной психологии исследованиями в этой области занимались ученые Выготский Л.С., Леонтьев А.Н., </w:t>
      </w:r>
      <w:proofErr w:type="spellStart"/>
      <w:r w:rsidRPr="007E45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Божович</w:t>
      </w:r>
      <w:proofErr w:type="spellEnd"/>
      <w:r w:rsidRPr="007E45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Л.И., Дубровина И.В., В.С. Мухина, Лисина М.И., </w:t>
      </w:r>
      <w:proofErr w:type="spellStart"/>
      <w:r w:rsidRPr="007E45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Хоментаускас</w:t>
      </w:r>
      <w:proofErr w:type="spellEnd"/>
      <w:r w:rsidRPr="007E45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Г.Т., </w:t>
      </w:r>
      <w:proofErr w:type="spellStart"/>
      <w:r w:rsidRPr="007E45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Эльконин</w:t>
      </w:r>
      <w:proofErr w:type="spellEnd"/>
      <w:r w:rsidRPr="007E45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Д.Б. и многие другие.</w:t>
      </w:r>
    </w:p>
    <w:p w:rsidR="003D45A2" w:rsidRPr="007E45FE" w:rsidRDefault="003D45A2" w:rsidP="00CB2855">
      <w:pPr>
        <w:shd w:val="clear" w:color="auto" w:fill="FFFFFF"/>
        <w:spacing w:after="0" w:line="294" w:lineRule="atLeast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E45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детей влияют не только преднамеренные и целенаправленные воспитательные воздействия, но в равной или даже большей степени все особенности поведения родителей.</w:t>
      </w:r>
    </w:p>
    <w:p w:rsidR="003D45A2" w:rsidRPr="00E10EE0" w:rsidRDefault="003D45A2" w:rsidP="00CB2855">
      <w:pPr>
        <w:shd w:val="clear" w:color="auto" w:fill="FFFFFF"/>
        <w:spacing w:after="0" w:line="294" w:lineRule="atLeast"/>
        <w:jc w:val="both"/>
        <w:rPr>
          <w:rStyle w:val="c9"/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E45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Родители, как правило, не видят ни процесс развития отношений между ними и детьми, ни их последовательность и логику, а начинают бить тревогу только после возникновения тревожной конфликтной ситуации. А конфликт в отношениях родителей и детей крайне редко возникает случайно и внезапно.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4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если есть конфликт в семье или наблюдается деструктивное поведение </w:t>
      </w:r>
      <w:r w:rsidR="003A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родителей по</w:t>
      </w:r>
      <w:r w:rsidR="007F4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отношению к ребёнку, то это не может не сказаться на его </w:t>
      </w:r>
      <w:r w:rsidR="003A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психоэмоциональном состоянии, и как следствие,  на здоровье и  на успехах в обучении.</w:t>
      </w:r>
    </w:p>
    <w:p w:rsidR="00AA0C80" w:rsidRDefault="00E10EE0" w:rsidP="00CB2855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lastRenderedPageBreak/>
        <w:t>Г</w:t>
      </w:r>
      <w:r w:rsidR="00AA0C80">
        <w:rPr>
          <w:rStyle w:val="c9"/>
          <w:color w:val="000000"/>
          <w:sz w:val="28"/>
          <w:szCs w:val="28"/>
        </w:rPr>
        <w:t>раницы младшего школьного возраста, совпадающие с периодом обучения в начальной школе, устанавливаются в настоящее время с 6—7 до 9—10 лет.</w:t>
      </w:r>
    </w:p>
    <w:p w:rsidR="005A6397" w:rsidRDefault="00AA0C80" w:rsidP="00CB2855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 xml:space="preserve">В этот период происходит дальнейшее физическое и психофизиологическое развитие ребенка, обеспечивающее возможность систематического обучения в школе. Прежде всего, совершенствуется работа головного мозга и нервной системы. Несовершенство регулирующей функции коры проявляется в свойственных детям данного возраста особенностях поведения, организации деятельности и эмоциональной сферы: младшие школьники легко отвлекаются, не способны к длительному сосредоточению, возбудимы, эмоциональны. </w:t>
      </w:r>
      <w:r w:rsidR="00E10EE0">
        <w:rPr>
          <w:rStyle w:val="c9"/>
          <w:color w:val="000000"/>
          <w:sz w:val="28"/>
          <w:szCs w:val="28"/>
        </w:rPr>
        <w:t>К</w:t>
      </w:r>
      <w:r>
        <w:rPr>
          <w:rStyle w:val="c9"/>
          <w:color w:val="000000"/>
          <w:sz w:val="28"/>
          <w:szCs w:val="28"/>
        </w:rPr>
        <w:t>ардинальное изменение в системе социальных отношений и деятельности ребенка совпадает с периодом перестройки всех систем и функций организма, что требует большого напряжения и мобилизации его резервов</w:t>
      </w:r>
      <w:r w:rsidR="00E10EE0">
        <w:rPr>
          <w:rStyle w:val="c9"/>
          <w:color w:val="000000"/>
          <w:sz w:val="28"/>
          <w:szCs w:val="28"/>
        </w:rPr>
        <w:t>.</w:t>
      </w:r>
      <w:r w:rsidR="005A6397">
        <w:rPr>
          <w:rStyle w:val="c9"/>
          <w:color w:val="000000"/>
          <w:sz w:val="28"/>
          <w:szCs w:val="28"/>
        </w:rPr>
        <w:t xml:space="preserve">   Процесс овладения знаниями, умениями и навыками требует постоянного и эффективного самоконтроля детей, что возможно только при </w:t>
      </w:r>
      <w:proofErr w:type="spellStart"/>
      <w:r w:rsidR="005A6397">
        <w:rPr>
          <w:rStyle w:val="c9"/>
          <w:color w:val="000000"/>
          <w:sz w:val="28"/>
          <w:szCs w:val="28"/>
        </w:rPr>
        <w:t>сформированности</w:t>
      </w:r>
      <w:proofErr w:type="spellEnd"/>
      <w:r w:rsidR="005A6397">
        <w:rPr>
          <w:rStyle w:val="c9"/>
          <w:color w:val="000000"/>
          <w:sz w:val="28"/>
          <w:szCs w:val="28"/>
        </w:rPr>
        <w:t xml:space="preserve"> достаточно высокого уровня произвольного внимания. Как известно, у дошкольника преобладает непроизвольное внимание, оно же в первое время обучения преобладает и у младших школьников. Вот почему развитие произвольного внимания становится условием дальнейшей успешной учебной деятельности школьника, </w:t>
      </w:r>
      <w:r w:rsidR="00CB2855">
        <w:rPr>
          <w:rStyle w:val="c9"/>
          <w:color w:val="000000"/>
          <w:sz w:val="28"/>
          <w:szCs w:val="28"/>
        </w:rPr>
        <w:t>а, следовательно</w:t>
      </w:r>
      <w:r w:rsidR="005A6397">
        <w:rPr>
          <w:rStyle w:val="c9"/>
          <w:color w:val="000000"/>
          <w:sz w:val="28"/>
          <w:szCs w:val="28"/>
        </w:rPr>
        <w:t>, и задачей первостепенной важности для учителя.</w:t>
      </w:r>
    </w:p>
    <w:p w:rsidR="005A6397" w:rsidRDefault="005A6397" w:rsidP="00CB2855">
      <w:pPr>
        <w:pStyle w:val="c6"/>
        <w:shd w:val="clear" w:color="auto" w:fill="FFFFFF"/>
        <w:spacing w:before="0" w:beforeAutospacing="0" w:after="0" w:afterAutospacing="0"/>
        <w:jc w:val="both"/>
        <w:rPr>
          <w:rStyle w:val="c9"/>
          <w:color w:val="000000"/>
          <w:sz w:val="28"/>
          <w:szCs w:val="28"/>
        </w:rPr>
      </w:pPr>
    </w:p>
    <w:p w:rsidR="00145F84" w:rsidRPr="00E23097" w:rsidRDefault="00145F84" w:rsidP="00CB2855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 xml:space="preserve">Многие из детей быстро утомляются, устают. Особую трудность для детей 6-7 летнего возраста, начинающих обучаться в школе, представляет </w:t>
      </w:r>
      <w:proofErr w:type="spellStart"/>
      <w:r>
        <w:rPr>
          <w:rStyle w:val="c9"/>
          <w:color w:val="000000"/>
          <w:sz w:val="28"/>
          <w:szCs w:val="28"/>
        </w:rPr>
        <w:t>саморегуляция</w:t>
      </w:r>
      <w:proofErr w:type="spellEnd"/>
      <w:r>
        <w:rPr>
          <w:rStyle w:val="c9"/>
          <w:color w:val="000000"/>
          <w:sz w:val="28"/>
          <w:szCs w:val="28"/>
        </w:rPr>
        <w:t xml:space="preserve"> поведения. Им не хватает силы воли для того, чтобы постоянно удерживать себя в определенном состоянии, управлять собой.</w:t>
      </w:r>
      <w:r w:rsidR="005C1504">
        <w:rPr>
          <w:rStyle w:val="c9"/>
          <w:color w:val="000000"/>
          <w:sz w:val="28"/>
          <w:szCs w:val="28"/>
        </w:rPr>
        <w:t xml:space="preserve">  Часто педагоги, даже зная это, не всегда терпимы к поступкам детей. А родители принимают это за непослушание, преднамеренные шалости, и идут на конфликт с ребёнком, или наказывают его</w:t>
      </w:r>
      <w:r w:rsidR="00E23097">
        <w:rPr>
          <w:rStyle w:val="c9"/>
          <w:color w:val="000000"/>
          <w:sz w:val="28"/>
          <w:szCs w:val="28"/>
        </w:rPr>
        <w:t>.</w:t>
      </w:r>
      <w:r>
        <w:rPr>
          <w:rStyle w:val="c9"/>
          <w:color w:val="000000"/>
          <w:sz w:val="28"/>
          <w:szCs w:val="28"/>
        </w:rPr>
        <w:t>     </w:t>
      </w:r>
    </w:p>
    <w:p w:rsidR="007E45FE" w:rsidRPr="00607787" w:rsidRDefault="00D4279E" w:rsidP="00CB2855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rStyle w:val="c9"/>
          <w:rFonts w:ascii="Arial" w:hAnsi="Arial" w:cs="Arial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Семья для ребенка – это место рождения и основная среда обитания.  В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Style w:val="c9"/>
          <w:color w:val="000000"/>
          <w:sz w:val="28"/>
          <w:szCs w:val="28"/>
        </w:rPr>
        <w:t xml:space="preserve">семье у него близкие люди, которые понимают и принимают его таким, какой он есть. </w:t>
      </w:r>
      <w:r w:rsidR="00CB2855">
        <w:rPr>
          <w:rStyle w:val="c9"/>
          <w:color w:val="000000"/>
          <w:sz w:val="28"/>
          <w:szCs w:val="28"/>
        </w:rPr>
        <w:t xml:space="preserve">Во всяком </w:t>
      </w:r>
      <w:proofErr w:type="gramStart"/>
      <w:r w:rsidR="00CB2855">
        <w:rPr>
          <w:rStyle w:val="c9"/>
          <w:color w:val="000000"/>
          <w:sz w:val="28"/>
          <w:szCs w:val="28"/>
        </w:rPr>
        <w:t>случае ,</w:t>
      </w:r>
      <w:proofErr w:type="gramEnd"/>
      <w:r w:rsidR="00CB2855">
        <w:rPr>
          <w:rStyle w:val="c9"/>
          <w:color w:val="000000"/>
          <w:sz w:val="28"/>
          <w:szCs w:val="28"/>
        </w:rPr>
        <w:t xml:space="preserve"> так должно быть. </w:t>
      </w:r>
      <w:r>
        <w:rPr>
          <w:rStyle w:val="c9"/>
          <w:color w:val="000000"/>
          <w:sz w:val="28"/>
          <w:szCs w:val="28"/>
        </w:rPr>
        <w:t xml:space="preserve">Именно в семье ребенок получает азы знаний об окружающем мире, а при высоком культурном и образовательном потенциале родителей – продолжает получать не только </w:t>
      </w:r>
      <w:r w:rsidR="00CB2855">
        <w:rPr>
          <w:rStyle w:val="c9"/>
          <w:color w:val="000000"/>
          <w:sz w:val="28"/>
          <w:szCs w:val="28"/>
        </w:rPr>
        <w:t>азы, но и саму культуру всю жизнь</w:t>
      </w:r>
      <w:r>
        <w:rPr>
          <w:rStyle w:val="c9"/>
          <w:color w:val="000000"/>
          <w:sz w:val="28"/>
          <w:szCs w:val="28"/>
        </w:rPr>
        <w:t xml:space="preserve">.  Семья </w:t>
      </w:r>
      <w:r w:rsidR="00CB2855">
        <w:rPr>
          <w:rStyle w:val="c9"/>
          <w:color w:val="000000"/>
          <w:sz w:val="28"/>
          <w:szCs w:val="28"/>
        </w:rPr>
        <w:t>– это</w:t>
      </w:r>
      <w:r>
        <w:rPr>
          <w:rStyle w:val="c9"/>
          <w:color w:val="000000"/>
          <w:sz w:val="28"/>
          <w:szCs w:val="28"/>
        </w:rPr>
        <w:t xml:space="preserve"> определенный морально-психологический климат, для ребенка </w:t>
      </w:r>
      <w:r w:rsidR="00CB2855">
        <w:rPr>
          <w:rStyle w:val="c9"/>
          <w:color w:val="000000"/>
          <w:sz w:val="28"/>
          <w:szCs w:val="28"/>
        </w:rPr>
        <w:t>это первая школа</w:t>
      </w:r>
      <w:r>
        <w:rPr>
          <w:rStyle w:val="c9"/>
          <w:color w:val="000000"/>
          <w:sz w:val="28"/>
          <w:szCs w:val="28"/>
        </w:rPr>
        <w:t xml:space="preserve"> отношений с людьми. Именно в семье складываются представления ребенка о добре и зле, о порядочности, об уважительном отношении </w:t>
      </w:r>
      <w:r w:rsidR="00CB2855">
        <w:rPr>
          <w:rStyle w:val="c9"/>
          <w:color w:val="000000"/>
          <w:sz w:val="28"/>
          <w:szCs w:val="28"/>
        </w:rPr>
        <w:t>к материальным и</w:t>
      </w:r>
      <w:r>
        <w:rPr>
          <w:rStyle w:val="c9"/>
          <w:color w:val="000000"/>
          <w:sz w:val="28"/>
          <w:szCs w:val="28"/>
        </w:rPr>
        <w:t xml:space="preserve"> духовным ценностям. С близкими людьми в семье он переживает чувства любви, дружбы, долга, ответственности, справедливости. По природе </w:t>
      </w:r>
      <w:r w:rsidR="00CB2855">
        <w:rPr>
          <w:rStyle w:val="c9"/>
          <w:color w:val="000000"/>
          <w:sz w:val="28"/>
          <w:szCs w:val="28"/>
        </w:rPr>
        <w:t>своей семейное</w:t>
      </w:r>
      <w:r>
        <w:rPr>
          <w:rStyle w:val="c9"/>
          <w:color w:val="000000"/>
          <w:sz w:val="28"/>
          <w:szCs w:val="28"/>
        </w:rPr>
        <w:t xml:space="preserve"> воспитание основано на чувстве. Семейное воспитание более эмоционально по своему характеру, </w:t>
      </w:r>
      <w:r w:rsidR="00CB2855">
        <w:rPr>
          <w:rStyle w:val="c9"/>
          <w:color w:val="000000"/>
          <w:sz w:val="28"/>
          <w:szCs w:val="28"/>
        </w:rPr>
        <w:t>чем любое другое воспитание, т.к.</w:t>
      </w:r>
      <w:r>
        <w:rPr>
          <w:rStyle w:val="c9"/>
          <w:color w:val="000000"/>
          <w:sz w:val="28"/>
          <w:szCs w:val="28"/>
        </w:rPr>
        <w:t xml:space="preserve">  «проводником» его является родительская любовь к детям, вызывающая ответные чувства </w:t>
      </w:r>
      <w:r w:rsidR="00CB2855">
        <w:rPr>
          <w:rStyle w:val="c9"/>
          <w:color w:val="000000"/>
          <w:sz w:val="28"/>
          <w:szCs w:val="28"/>
        </w:rPr>
        <w:t>детей к</w:t>
      </w:r>
      <w:r>
        <w:rPr>
          <w:rStyle w:val="c9"/>
          <w:color w:val="000000"/>
          <w:sz w:val="28"/>
          <w:szCs w:val="28"/>
        </w:rPr>
        <w:t xml:space="preserve"> родителям.</w:t>
      </w:r>
    </w:p>
    <w:p w:rsidR="007E45FE" w:rsidRDefault="00607787" w:rsidP="00CB2855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</w:t>
      </w:r>
      <w:r w:rsidR="007E45FE" w:rsidRPr="007E45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смыслить</w:t>
      </w:r>
      <w:r w:rsidRPr="00607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E45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</w:t>
      </w:r>
      <w:r w:rsidRPr="00607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ьное состояние своего ребенка, проявить </w:t>
      </w:r>
      <w:r w:rsidR="0066035D" w:rsidRPr="00607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правильный эмоциональный</w:t>
      </w:r>
      <w:r w:rsidRPr="00607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отклик</w:t>
      </w:r>
      <w:r w:rsidR="007E45FE" w:rsidRPr="007E45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значительно влияет на характер и тип детско-родительских отношений, вызывая конфликты в семье, п</w:t>
      </w:r>
      <w:r w:rsidRPr="00607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ротесты, агрессию и обиды детей, помогает работа с родителями </w:t>
      </w:r>
      <w:r w:rsidR="0066035D" w:rsidRPr="00607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форме родительских</w:t>
      </w:r>
      <w:r w:rsidRPr="00607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собраний или выпуска «Памяток для родителей»</w:t>
      </w:r>
      <w:r w:rsidR="001550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Вместе с родителями </w:t>
      </w:r>
      <w:r w:rsidR="00660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надо размышлять</w:t>
      </w:r>
      <w:r w:rsidR="001550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</w:t>
      </w:r>
      <w:r w:rsidR="00660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том, что значит в</w:t>
      </w:r>
      <w:r w:rsidR="001550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нашей жизни </w:t>
      </w:r>
      <w:r w:rsidR="00660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верность и взаимопонимание, надежда, вера, послушание и ответственность, о </w:t>
      </w:r>
      <w:r w:rsidR="00CB28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том,</w:t>
      </w:r>
      <w:r w:rsidR="00660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упрочить семейные ценности, как помочь детям обрести смысл жизни, как вырастить их счастливыми. </w:t>
      </w:r>
      <w:r w:rsidR="00FE2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Заботясь о здоровье </w:t>
      </w:r>
      <w:r w:rsidR="00CB28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детей, и</w:t>
      </w:r>
      <w:r w:rsidR="00FE2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учителя и родители, </w:t>
      </w:r>
      <w:r w:rsidR="00CB28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 пополам</w:t>
      </w:r>
      <w:r w:rsidR="00FE2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делят время пребывания с </w:t>
      </w:r>
      <w:r w:rsidR="00CB28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детьми должны</w:t>
      </w:r>
      <w:r w:rsidR="00FE2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28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научиться с</w:t>
      </w:r>
      <w:r w:rsidR="00FE2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любовью строить отношения с ребёнком, научиться жить с любовью к людям.</w:t>
      </w:r>
      <w:r w:rsidR="00EF3F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30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F3F82" w:rsidRDefault="00CB2855" w:rsidP="00CB285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Когда-то</w:t>
      </w:r>
      <w:r w:rsidR="00EF3F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давно, из</w:t>
      </w:r>
      <w:r w:rsidR="00EF3F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какой-то</w:t>
      </w:r>
      <w:r w:rsidR="00EF3F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газеты я сделала вырезку</w:t>
      </w:r>
      <w:r w:rsidR="006C34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мудрыми мыслями о любви и воспитании.  </w:t>
      </w:r>
      <w:r w:rsidR="00F14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 очень короткие, но мне показались очень ёмкими по своему смыслу. Я их предлагаю родителям.</w:t>
      </w:r>
    </w:p>
    <w:p w:rsidR="00F14B06" w:rsidRPr="000B05EA" w:rsidRDefault="00F14B06" w:rsidP="00CB2855">
      <w:pPr>
        <w:pStyle w:val="a5"/>
        <w:numPr>
          <w:ilvl w:val="0"/>
          <w:numId w:val="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Обязанность без любви делает человека раздражительным.</w:t>
      </w:r>
    </w:p>
    <w:p w:rsidR="00F14B06" w:rsidRPr="000B05EA" w:rsidRDefault="00F14B06" w:rsidP="00CB2855">
      <w:pPr>
        <w:pStyle w:val="a5"/>
        <w:numPr>
          <w:ilvl w:val="0"/>
          <w:numId w:val="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Ответственность без любви делает </w:t>
      </w:r>
      <w:r w:rsidR="00E23097" w:rsidRPr="000B0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человека бесцеремонным</w:t>
      </w:r>
      <w:r w:rsidRPr="000B0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14B06" w:rsidRPr="000B05EA" w:rsidRDefault="00F14B06" w:rsidP="00CB2855">
      <w:pPr>
        <w:pStyle w:val="a5"/>
        <w:numPr>
          <w:ilvl w:val="0"/>
          <w:numId w:val="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Справедливость без любви делает человека жестоким.</w:t>
      </w:r>
    </w:p>
    <w:p w:rsidR="00F14B06" w:rsidRPr="000B05EA" w:rsidRDefault="00F14B06" w:rsidP="00CB2855">
      <w:pPr>
        <w:pStyle w:val="a5"/>
        <w:numPr>
          <w:ilvl w:val="0"/>
          <w:numId w:val="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Правда без любви делает человека брюзгой.</w:t>
      </w:r>
    </w:p>
    <w:p w:rsidR="00F14B06" w:rsidRPr="000B05EA" w:rsidRDefault="00F14B06" w:rsidP="00CB2855">
      <w:pPr>
        <w:pStyle w:val="a5"/>
        <w:numPr>
          <w:ilvl w:val="0"/>
          <w:numId w:val="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без любви делает человека двуликим.</w:t>
      </w:r>
    </w:p>
    <w:p w:rsidR="00F14B06" w:rsidRPr="000B05EA" w:rsidRDefault="00F14B06" w:rsidP="00CB2855">
      <w:pPr>
        <w:pStyle w:val="a5"/>
        <w:numPr>
          <w:ilvl w:val="0"/>
          <w:numId w:val="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 без любви делает человека хитрым.</w:t>
      </w:r>
    </w:p>
    <w:p w:rsidR="00F14B06" w:rsidRPr="000B05EA" w:rsidRDefault="00F14B06" w:rsidP="00CB2855">
      <w:pPr>
        <w:pStyle w:val="a5"/>
        <w:numPr>
          <w:ilvl w:val="0"/>
          <w:numId w:val="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Приветливость бе</w:t>
      </w:r>
      <w:r w:rsidR="00A21CCC" w:rsidRPr="000B0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любви делает человека лицемерным</w:t>
      </w:r>
      <w:r w:rsidRPr="000B0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14B06" w:rsidRPr="000B05EA" w:rsidRDefault="00A21CCC" w:rsidP="00CB2855">
      <w:pPr>
        <w:pStyle w:val="a5"/>
        <w:numPr>
          <w:ilvl w:val="0"/>
          <w:numId w:val="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Власть</w:t>
      </w:r>
      <w:r w:rsidR="00F14B06" w:rsidRPr="000B0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</w:t>
      </w:r>
      <w:r w:rsidRPr="000B0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любви делает человека насильником</w:t>
      </w:r>
      <w:r w:rsidR="00F14B06" w:rsidRPr="000B0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14B06" w:rsidRPr="000B05EA" w:rsidRDefault="006F3698" w:rsidP="00CB2855">
      <w:pPr>
        <w:pStyle w:val="a5"/>
        <w:numPr>
          <w:ilvl w:val="0"/>
          <w:numId w:val="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Честь</w:t>
      </w:r>
      <w:r w:rsidR="00F14B06" w:rsidRPr="000B0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</w:t>
      </w:r>
      <w:r w:rsidRPr="000B0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любви делает человека высокомерным</w:t>
      </w:r>
      <w:r w:rsidR="00F14B06" w:rsidRPr="000B0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14B06" w:rsidRPr="000B05EA" w:rsidRDefault="006F3698" w:rsidP="00CB2855">
      <w:pPr>
        <w:pStyle w:val="a5"/>
        <w:numPr>
          <w:ilvl w:val="0"/>
          <w:numId w:val="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Богатство</w:t>
      </w:r>
      <w:r w:rsidR="00F14B06" w:rsidRPr="000B0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</w:t>
      </w:r>
      <w:r w:rsidRPr="000B0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любви делает человека жадным</w:t>
      </w:r>
      <w:r w:rsidR="00F14B06" w:rsidRPr="000B0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E45FE" w:rsidRPr="00D4279E" w:rsidRDefault="006F3698" w:rsidP="00CB2855">
      <w:pPr>
        <w:pStyle w:val="a5"/>
        <w:numPr>
          <w:ilvl w:val="0"/>
          <w:numId w:val="3"/>
        </w:numPr>
        <w:shd w:val="clear" w:color="auto" w:fill="FFFFFF"/>
        <w:spacing w:after="0" w:line="294" w:lineRule="atLeast"/>
        <w:jc w:val="both"/>
        <w:rPr>
          <w:rStyle w:val="c9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Вера</w:t>
      </w:r>
      <w:r w:rsidR="00F14B06" w:rsidRPr="000B0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</w:t>
      </w:r>
      <w:r w:rsidRPr="000B0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любви делает человека фанатиком</w:t>
      </w:r>
      <w:r w:rsidR="00F14B06" w:rsidRPr="000B0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35C53" w:rsidRPr="00D4279E" w:rsidRDefault="00835C53" w:rsidP="00CB2855">
      <w:pPr>
        <w:pStyle w:val="c6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  <w:shd w:val="clear" w:color="auto" w:fill="FFFFFF"/>
        </w:rPr>
      </w:pPr>
      <w:r w:rsidRPr="00D4279E">
        <w:rPr>
          <w:color w:val="000000"/>
          <w:sz w:val="28"/>
          <w:szCs w:val="28"/>
          <w:shd w:val="clear" w:color="auto" w:fill="FFFFFF"/>
        </w:rPr>
        <w:t> Очень важно, чтобы маленький человечек воспитывался в доброжелательной атмосфере, чтобы в процессе воспитания у родителей не было разногласий по поводу методов его воспитания, чтобы ребенок не был свидетелем конфликтов. В противном случае он может вырасти в асоциальную личность, наносящую вред не только окружающим, но и себе.</w:t>
      </w:r>
      <w:r w:rsidR="003E6D3B">
        <w:br/>
      </w:r>
      <w:r w:rsidR="003E6D3B" w:rsidRPr="00D4279E">
        <w:rPr>
          <w:color w:val="000000"/>
          <w:sz w:val="28"/>
          <w:szCs w:val="28"/>
          <w:shd w:val="clear" w:color="auto" w:fill="FFFFFF"/>
        </w:rPr>
        <w:t>Одобрение и неодобрение со стороны родителей имеют значительную побудительную силу для ребенка. Психиатры и медицинские психологи утверждают, что воспитание в условиях строгих, но противоречивых требований и запретов может способствовать возникновению невроза навязчивых состояний и психастении. В то же время замечено, что у детей, воспитанных в климате доброжелательности и поддержки, имеются большие возможност</w:t>
      </w:r>
      <w:r w:rsidR="00D4279E">
        <w:rPr>
          <w:color w:val="000000"/>
          <w:sz w:val="28"/>
          <w:szCs w:val="28"/>
          <w:shd w:val="clear" w:color="auto" w:fill="FFFFFF"/>
        </w:rPr>
        <w:t>и для развития своей активности.</w:t>
      </w:r>
      <w:r w:rsidR="00E23097">
        <w:rPr>
          <w:color w:val="000000"/>
          <w:sz w:val="28"/>
          <w:szCs w:val="28"/>
          <w:shd w:val="clear" w:color="auto" w:fill="FFFFFF"/>
        </w:rPr>
        <w:t xml:space="preserve"> </w:t>
      </w:r>
      <w:r w:rsidR="00E23097">
        <w:rPr>
          <w:rStyle w:val="c9"/>
          <w:color w:val="000000"/>
          <w:sz w:val="28"/>
          <w:szCs w:val="28"/>
        </w:rPr>
        <w:t xml:space="preserve">      </w:t>
      </w:r>
    </w:p>
    <w:p w:rsidR="001B23E8" w:rsidRDefault="003A7DB2" w:rsidP="00906B2A">
      <w:pPr>
        <w:pStyle w:val="c6"/>
        <w:shd w:val="clear" w:color="auto" w:fill="FFFFFF"/>
        <w:spacing w:before="0" w:beforeAutospacing="0" w:after="0" w:afterAutospacing="0"/>
        <w:jc w:val="both"/>
        <w:rPr>
          <w:rFonts w:ascii="Palatino Linotype" w:hAnsi="Palatino Linotype"/>
          <w:color w:val="000000"/>
          <w:sz w:val="20"/>
          <w:szCs w:val="20"/>
          <w:shd w:val="clear" w:color="auto" w:fill="FFFFFF"/>
        </w:rPr>
      </w:pPr>
      <w:r>
        <w:rPr>
          <w:rFonts w:ascii="Palatino Linotype" w:hAnsi="Palatino Linotype"/>
          <w:color w:val="000000"/>
          <w:sz w:val="20"/>
          <w:szCs w:val="20"/>
          <w:shd w:val="clear" w:color="auto" w:fill="FFFFFF"/>
        </w:rPr>
        <w:tab/>
      </w:r>
      <w:r w:rsidR="00E23097">
        <w:rPr>
          <w:rFonts w:ascii="Palatino Linotype" w:hAnsi="Palatino Linotype"/>
          <w:color w:val="000000"/>
          <w:sz w:val="20"/>
          <w:szCs w:val="20"/>
          <w:shd w:val="clear" w:color="auto" w:fill="FFFFFF"/>
        </w:rPr>
        <w:tab/>
      </w:r>
    </w:p>
    <w:p w:rsidR="00D4279E" w:rsidRDefault="00D4279E" w:rsidP="00906B2A">
      <w:pPr>
        <w:pStyle w:val="c6"/>
        <w:shd w:val="clear" w:color="auto" w:fill="FFFFFF"/>
        <w:spacing w:before="0" w:beforeAutospacing="0" w:after="0" w:afterAutospacing="0"/>
        <w:jc w:val="both"/>
        <w:rPr>
          <w:rFonts w:ascii="Palatino Linotype" w:hAnsi="Palatino Linotype"/>
          <w:color w:val="000000"/>
          <w:sz w:val="20"/>
          <w:szCs w:val="20"/>
          <w:shd w:val="clear" w:color="auto" w:fill="FFFFFF"/>
        </w:rPr>
      </w:pPr>
    </w:p>
    <w:p w:rsidR="00F625D4" w:rsidRDefault="00F625D4">
      <w:pPr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br w:type="page"/>
      </w:r>
    </w:p>
    <w:p w:rsidR="00AB54CA" w:rsidRPr="004A0BCF" w:rsidRDefault="00AB54CA" w:rsidP="00AB54CA">
      <w:pPr>
        <w:jc w:val="center"/>
        <w:rPr>
          <w:rFonts w:ascii="Times New Roman" w:hAnsi="Times New Roman" w:cs="Times New Roman"/>
          <w:b/>
          <w:sz w:val="24"/>
          <w:szCs w:val="28"/>
        </w:rPr>
      </w:pPr>
      <w:bookmarkStart w:id="0" w:name="_GoBack"/>
      <w:bookmarkEnd w:id="0"/>
      <w:r w:rsidRPr="004A0BCF">
        <w:rPr>
          <w:rFonts w:ascii="Times New Roman" w:hAnsi="Times New Roman" w:cs="Times New Roman"/>
          <w:b/>
          <w:sz w:val="24"/>
          <w:szCs w:val="28"/>
        </w:rPr>
        <w:lastRenderedPageBreak/>
        <w:t>Список литературы:</w:t>
      </w:r>
    </w:p>
    <w:p w:rsidR="00AB54CA" w:rsidRPr="004A0BCF" w:rsidRDefault="00AB54CA" w:rsidP="00AB54CA">
      <w:pPr>
        <w:pStyle w:val="a4"/>
        <w:shd w:val="clear" w:color="auto" w:fill="FFFFFF"/>
        <w:spacing w:before="0" w:beforeAutospacing="0" w:after="0" w:afterAutospacing="0"/>
        <w:ind w:firstLine="225"/>
        <w:jc w:val="both"/>
        <w:rPr>
          <w:color w:val="000000"/>
          <w:szCs w:val="20"/>
        </w:rPr>
      </w:pPr>
      <w:r w:rsidRPr="004A0BCF">
        <w:rPr>
          <w:color w:val="000000"/>
          <w:szCs w:val="20"/>
        </w:rPr>
        <w:t xml:space="preserve">1. </w:t>
      </w:r>
      <w:proofErr w:type="spellStart"/>
      <w:r w:rsidRPr="004A0BCF">
        <w:rPr>
          <w:color w:val="000000"/>
          <w:szCs w:val="20"/>
        </w:rPr>
        <w:t>Артемихина</w:t>
      </w:r>
      <w:proofErr w:type="spellEnd"/>
      <w:r w:rsidRPr="004A0BCF">
        <w:rPr>
          <w:color w:val="000000"/>
          <w:szCs w:val="20"/>
        </w:rPr>
        <w:t xml:space="preserve">, Т. В. Программа воспитательной работы классного руководителя “Школа здоровья и радости” [Текст] / Т. В. </w:t>
      </w:r>
      <w:proofErr w:type="spellStart"/>
      <w:r w:rsidRPr="004A0BCF">
        <w:rPr>
          <w:color w:val="000000"/>
          <w:szCs w:val="20"/>
        </w:rPr>
        <w:t>Артемихина</w:t>
      </w:r>
      <w:proofErr w:type="spellEnd"/>
      <w:r w:rsidRPr="004A0BCF">
        <w:rPr>
          <w:color w:val="000000"/>
          <w:szCs w:val="20"/>
        </w:rPr>
        <w:t xml:space="preserve"> // Методист. - 2006. - № 3. - С. 36.</w:t>
      </w:r>
    </w:p>
    <w:p w:rsidR="00AB54CA" w:rsidRPr="004A0BCF" w:rsidRDefault="00AB54CA" w:rsidP="00AB54CA">
      <w:pPr>
        <w:pStyle w:val="a4"/>
        <w:shd w:val="clear" w:color="auto" w:fill="FFFFFF"/>
        <w:spacing w:before="0" w:beforeAutospacing="0" w:after="0" w:afterAutospacing="0"/>
        <w:ind w:firstLine="225"/>
        <w:jc w:val="both"/>
        <w:rPr>
          <w:color w:val="000000"/>
          <w:szCs w:val="20"/>
        </w:rPr>
      </w:pPr>
      <w:r w:rsidRPr="004A0BCF">
        <w:rPr>
          <w:color w:val="000000"/>
          <w:szCs w:val="20"/>
        </w:rPr>
        <w:t>2. Бим-</w:t>
      </w:r>
      <w:proofErr w:type="spellStart"/>
      <w:r w:rsidRPr="004A0BCF">
        <w:rPr>
          <w:color w:val="000000"/>
          <w:szCs w:val="20"/>
        </w:rPr>
        <w:t>Бад</w:t>
      </w:r>
      <w:proofErr w:type="spellEnd"/>
      <w:r w:rsidRPr="004A0BCF">
        <w:rPr>
          <w:color w:val="000000"/>
          <w:szCs w:val="20"/>
        </w:rPr>
        <w:t xml:space="preserve"> Б. М. Педагогический энциклопедический словарь [Текст] / Б. М. Бим-</w:t>
      </w:r>
      <w:proofErr w:type="spellStart"/>
      <w:r w:rsidRPr="004A0BCF">
        <w:rPr>
          <w:color w:val="000000"/>
          <w:szCs w:val="20"/>
        </w:rPr>
        <w:t>Бад</w:t>
      </w:r>
      <w:proofErr w:type="spellEnd"/>
      <w:r w:rsidRPr="004A0BCF">
        <w:rPr>
          <w:color w:val="000000"/>
          <w:szCs w:val="20"/>
        </w:rPr>
        <w:t xml:space="preserve">, М. М. Безруких, В. А. </w:t>
      </w:r>
      <w:proofErr w:type="spellStart"/>
      <w:r w:rsidRPr="004A0BCF">
        <w:rPr>
          <w:color w:val="000000"/>
          <w:szCs w:val="20"/>
        </w:rPr>
        <w:t>Болотова</w:t>
      </w:r>
      <w:proofErr w:type="spellEnd"/>
      <w:r w:rsidRPr="004A0BCF">
        <w:rPr>
          <w:color w:val="000000"/>
          <w:szCs w:val="20"/>
        </w:rPr>
        <w:t>, Л. С. Глебова и др. - М.: Большая Российская Энциклопедия, 2002. - 528 с.</w:t>
      </w:r>
    </w:p>
    <w:p w:rsidR="00AB54CA" w:rsidRPr="004A0BCF" w:rsidRDefault="00AB54CA" w:rsidP="00AB54CA">
      <w:pPr>
        <w:pStyle w:val="a4"/>
        <w:shd w:val="clear" w:color="auto" w:fill="FFFFFF"/>
        <w:spacing w:before="0" w:beforeAutospacing="0" w:after="0" w:afterAutospacing="0"/>
        <w:ind w:firstLine="225"/>
        <w:jc w:val="both"/>
        <w:rPr>
          <w:color w:val="000000"/>
          <w:szCs w:val="20"/>
        </w:rPr>
      </w:pPr>
      <w:r w:rsidRPr="004A0BCF">
        <w:rPr>
          <w:color w:val="000000"/>
          <w:szCs w:val="20"/>
        </w:rPr>
        <w:t xml:space="preserve">3. Горн, Н. Г. </w:t>
      </w:r>
      <w:proofErr w:type="spellStart"/>
      <w:r w:rsidRPr="004A0BCF">
        <w:rPr>
          <w:color w:val="000000"/>
          <w:szCs w:val="20"/>
        </w:rPr>
        <w:t>Здоровьесберегающий</w:t>
      </w:r>
      <w:proofErr w:type="spellEnd"/>
      <w:r w:rsidRPr="004A0BCF">
        <w:rPr>
          <w:color w:val="000000"/>
          <w:szCs w:val="20"/>
        </w:rPr>
        <w:t xml:space="preserve"> компонент в структуре образовательного процесса начальной школы [Текст] / Н. Г. Горн // Учитель Кузбасса. - 2007. - № 1(4). - С. 59.</w:t>
      </w:r>
    </w:p>
    <w:p w:rsidR="00AB54CA" w:rsidRPr="004A0BCF" w:rsidRDefault="00AB54CA" w:rsidP="00AB54CA">
      <w:pPr>
        <w:pStyle w:val="a4"/>
        <w:shd w:val="clear" w:color="auto" w:fill="FFFFFF"/>
        <w:spacing w:before="0" w:beforeAutospacing="0" w:after="0" w:afterAutospacing="0"/>
        <w:ind w:firstLine="225"/>
        <w:jc w:val="both"/>
        <w:rPr>
          <w:color w:val="000000"/>
          <w:szCs w:val="20"/>
        </w:rPr>
      </w:pPr>
      <w:r w:rsidRPr="004A0BCF">
        <w:rPr>
          <w:color w:val="000000"/>
          <w:szCs w:val="20"/>
        </w:rPr>
        <w:t xml:space="preserve">4. </w:t>
      </w:r>
      <w:proofErr w:type="spellStart"/>
      <w:r w:rsidRPr="004A0BCF">
        <w:rPr>
          <w:color w:val="000000"/>
          <w:szCs w:val="20"/>
        </w:rPr>
        <w:t>Казаковцева</w:t>
      </w:r>
      <w:proofErr w:type="spellEnd"/>
      <w:r w:rsidRPr="004A0BCF">
        <w:rPr>
          <w:color w:val="000000"/>
          <w:szCs w:val="20"/>
        </w:rPr>
        <w:t xml:space="preserve">, Т. С. К вопросу </w:t>
      </w:r>
      <w:proofErr w:type="spellStart"/>
      <w:r w:rsidRPr="004A0BCF">
        <w:rPr>
          <w:color w:val="000000"/>
          <w:szCs w:val="20"/>
        </w:rPr>
        <w:t>здравотворческой</w:t>
      </w:r>
      <w:proofErr w:type="spellEnd"/>
      <w:r w:rsidRPr="004A0BCF">
        <w:rPr>
          <w:color w:val="000000"/>
          <w:szCs w:val="20"/>
        </w:rPr>
        <w:t xml:space="preserve"> деятельности в образовательных учреждениях [Текст] / Т. С. </w:t>
      </w:r>
      <w:proofErr w:type="spellStart"/>
      <w:r w:rsidRPr="004A0BCF">
        <w:rPr>
          <w:color w:val="000000"/>
          <w:szCs w:val="20"/>
        </w:rPr>
        <w:t>Казаковцева</w:t>
      </w:r>
      <w:proofErr w:type="spellEnd"/>
      <w:r w:rsidRPr="004A0BCF">
        <w:rPr>
          <w:color w:val="000000"/>
          <w:szCs w:val="20"/>
        </w:rPr>
        <w:t>, Т. Л. Косолапова // Начальная школа. - 2006. - № 4. - С. 68</w:t>
      </w:r>
    </w:p>
    <w:p w:rsidR="00D4279E" w:rsidRDefault="00D4279E" w:rsidP="00906B2A">
      <w:pPr>
        <w:pStyle w:val="c6"/>
        <w:shd w:val="clear" w:color="auto" w:fill="FFFFFF"/>
        <w:spacing w:before="0" w:beforeAutospacing="0" w:after="0" w:afterAutospacing="0"/>
        <w:jc w:val="both"/>
        <w:rPr>
          <w:rFonts w:ascii="Palatino Linotype" w:hAnsi="Palatino Linotype"/>
          <w:color w:val="000000"/>
          <w:sz w:val="20"/>
          <w:szCs w:val="20"/>
          <w:shd w:val="clear" w:color="auto" w:fill="FFFFFF"/>
        </w:rPr>
      </w:pPr>
    </w:p>
    <w:p w:rsidR="00E436A1" w:rsidRDefault="00E436A1" w:rsidP="00906B2A">
      <w:pPr>
        <w:pStyle w:val="c6"/>
        <w:shd w:val="clear" w:color="auto" w:fill="FFFFFF"/>
        <w:spacing w:before="0" w:beforeAutospacing="0" w:after="0" w:afterAutospacing="0"/>
        <w:jc w:val="both"/>
        <w:rPr>
          <w:rStyle w:val="c9"/>
          <w:color w:val="000000"/>
          <w:sz w:val="28"/>
          <w:szCs w:val="28"/>
        </w:rPr>
      </w:pPr>
    </w:p>
    <w:p w:rsidR="003A7DB2" w:rsidRDefault="003A7DB2" w:rsidP="00906B2A">
      <w:pPr>
        <w:pStyle w:val="c6"/>
        <w:shd w:val="clear" w:color="auto" w:fill="FFFFFF"/>
        <w:spacing w:before="0" w:beforeAutospacing="0" w:after="0" w:afterAutospacing="0"/>
        <w:jc w:val="both"/>
        <w:rPr>
          <w:rStyle w:val="c9"/>
          <w:color w:val="000000"/>
          <w:sz w:val="28"/>
          <w:szCs w:val="28"/>
        </w:rPr>
      </w:pPr>
    </w:p>
    <w:p w:rsidR="00906B2A" w:rsidRDefault="00906B2A" w:rsidP="002616D4">
      <w:pPr>
        <w:shd w:val="clear" w:color="auto" w:fill="FFFFFF"/>
        <w:spacing w:before="100" w:beforeAutospacing="1" w:after="100" w:afterAutospacing="1" w:line="240" w:lineRule="auto"/>
        <w:jc w:val="both"/>
        <w:rPr>
          <w:rFonts w:cs="Aharoni"/>
          <w:sz w:val="24"/>
          <w:szCs w:val="24"/>
        </w:rPr>
      </w:pPr>
    </w:p>
    <w:p w:rsidR="00AB54CA" w:rsidRDefault="00340B35" w:rsidP="002E6B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AB54CA" w:rsidRDefault="00AB54C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E6B42" w:rsidRPr="005515AC" w:rsidRDefault="002E6B42" w:rsidP="002E6B42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515AC">
        <w:rPr>
          <w:rFonts w:ascii="Times New Roman" w:hAnsi="Times New Roman" w:cs="Times New Roman"/>
          <w:b/>
          <w:sz w:val="24"/>
          <w:szCs w:val="28"/>
        </w:rPr>
        <w:lastRenderedPageBreak/>
        <w:t>АНКЕТА АВТОРОВ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87"/>
        <w:gridCol w:w="2990"/>
        <w:gridCol w:w="2147"/>
        <w:gridCol w:w="2147"/>
      </w:tblGrid>
      <w:tr w:rsidR="002E6B42" w:rsidTr="0089410E">
        <w:tc>
          <w:tcPr>
            <w:tcW w:w="2392" w:type="dxa"/>
          </w:tcPr>
          <w:p w:rsidR="002E6B42" w:rsidRDefault="002E6B42" w:rsidP="0089410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Анкета авторов</w:t>
            </w:r>
          </w:p>
        </w:tc>
        <w:tc>
          <w:tcPr>
            <w:tcW w:w="2393" w:type="dxa"/>
          </w:tcPr>
          <w:p w:rsidR="002E6B42" w:rsidRDefault="002E6B42" w:rsidP="0089410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Автор 1</w:t>
            </w:r>
          </w:p>
        </w:tc>
        <w:tc>
          <w:tcPr>
            <w:tcW w:w="2393" w:type="dxa"/>
          </w:tcPr>
          <w:p w:rsidR="002E6B42" w:rsidRDefault="002E6B42" w:rsidP="0089410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Автор 2</w:t>
            </w:r>
          </w:p>
        </w:tc>
        <w:tc>
          <w:tcPr>
            <w:tcW w:w="2393" w:type="dxa"/>
          </w:tcPr>
          <w:p w:rsidR="002E6B42" w:rsidRDefault="002E6B42" w:rsidP="0089410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Автор 3</w:t>
            </w:r>
          </w:p>
        </w:tc>
      </w:tr>
      <w:tr w:rsidR="002E6B42" w:rsidTr="0089410E">
        <w:tc>
          <w:tcPr>
            <w:tcW w:w="2392" w:type="dxa"/>
          </w:tcPr>
          <w:p w:rsidR="002E6B42" w:rsidRDefault="002E6B42" w:rsidP="008941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Фамилия, имя, отчество автора (полностью)</w:t>
            </w:r>
          </w:p>
        </w:tc>
        <w:tc>
          <w:tcPr>
            <w:tcW w:w="2393" w:type="dxa"/>
          </w:tcPr>
          <w:p w:rsidR="002E6B42" w:rsidRDefault="002E6B42" w:rsidP="008941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Дорохина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Лариса Григорьевна</w:t>
            </w:r>
          </w:p>
        </w:tc>
        <w:tc>
          <w:tcPr>
            <w:tcW w:w="2393" w:type="dxa"/>
          </w:tcPr>
          <w:p w:rsidR="002E6B42" w:rsidRDefault="002E6B42" w:rsidP="0089410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3" w:type="dxa"/>
          </w:tcPr>
          <w:p w:rsidR="002E6B42" w:rsidRDefault="002E6B42" w:rsidP="0089410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E6B42" w:rsidTr="0089410E">
        <w:tc>
          <w:tcPr>
            <w:tcW w:w="2392" w:type="dxa"/>
          </w:tcPr>
          <w:p w:rsidR="002E6B42" w:rsidRDefault="002E6B42" w:rsidP="008941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Город</w:t>
            </w:r>
          </w:p>
        </w:tc>
        <w:tc>
          <w:tcPr>
            <w:tcW w:w="2393" w:type="dxa"/>
          </w:tcPr>
          <w:p w:rsidR="002E6B42" w:rsidRDefault="002E6B42" w:rsidP="008941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Абакан</w:t>
            </w:r>
          </w:p>
        </w:tc>
        <w:tc>
          <w:tcPr>
            <w:tcW w:w="2393" w:type="dxa"/>
          </w:tcPr>
          <w:p w:rsidR="002E6B42" w:rsidRDefault="002E6B42" w:rsidP="0089410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3" w:type="dxa"/>
          </w:tcPr>
          <w:p w:rsidR="002E6B42" w:rsidRDefault="002E6B42" w:rsidP="0089410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E6B42" w:rsidTr="0089410E">
        <w:tc>
          <w:tcPr>
            <w:tcW w:w="2392" w:type="dxa"/>
          </w:tcPr>
          <w:p w:rsidR="002E6B42" w:rsidRDefault="002E6B42" w:rsidP="008941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Место работы или учебы (полностью)</w:t>
            </w:r>
          </w:p>
        </w:tc>
        <w:tc>
          <w:tcPr>
            <w:tcW w:w="2393" w:type="dxa"/>
          </w:tcPr>
          <w:p w:rsidR="002E6B42" w:rsidRDefault="002E6B42" w:rsidP="008941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МБОУ «Чапаевская основная общеобразовательная школа»</w:t>
            </w:r>
          </w:p>
        </w:tc>
        <w:tc>
          <w:tcPr>
            <w:tcW w:w="2393" w:type="dxa"/>
          </w:tcPr>
          <w:p w:rsidR="002E6B42" w:rsidRDefault="002E6B42" w:rsidP="0089410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3" w:type="dxa"/>
          </w:tcPr>
          <w:p w:rsidR="002E6B42" w:rsidRDefault="002E6B42" w:rsidP="0089410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E6B42" w:rsidTr="0089410E">
        <w:tc>
          <w:tcPr>
            <w:tcW w:w="2392" w:type="dxa"/>
          </w:tcPr>
          <w:p w:rsidR="002E6B42" w:rsidRDefault="002E6B42" w:rsidP="008941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Должность или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курс с указанием кафедры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или подразделения</w:t>
            </w:r>
          </w:p>
        </w:tc>
        <w:tc>
          <w:tcPr>
            <w:tcW w:w="2393" w:type="dxa"/>
          </w:tcPr>
          <w:p w:rsidR="002E6B42" w:rsidRDefault="002E6B42" w:rsidP="008941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Учитель начальных классов</w:t>
            </w:r>
          </w:p>
        </w:tc>
        <w:tc>
          <w:tcPr>
            <w:tcW w:w="2393" w:type="dxa"/>
          </w:tcPr>
          <w:p w:rsidR="002E6B42" w:rsidRDefault="002E6B42" w:rsidP="0089410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3" w:type="dxa"/>
          </w:tcPr>
          <w:p w:rsidR="002E6B42" w:rsidRDefault="002E6B42" w:rsidP="0089410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E6B42" w:rsidTr="0089410E">
        <w:tc>
          <w:tcPr>
            <w:tcW w:w="2392" w:type="dxa"/>
          </w:tcPr>
          <w:p w:rsidR="002E6B42" w:rsidRDefault="002E6B42" w:rsidP="008941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Ученная степень, ученное звание (при наличии)</w:t>
            </w:r>
          </w:p>
        </w:tc>
        <w:tc>
          <w:tcPr>
            <w:tcW w:w="2393" w:type="dxa"/>
          </w:tcPr>
          <w:p w:rsidR="002E6B42" w:rsidRDefault="002E6B42" w:rsidP="008941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393" w:type="dxa"/>
          </w:tcPr>
          <w:p w:rsidR="002E6B42" w:rsidRDefault="002E6B42" w:rsidP="0089410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3" w:type="dxa"/>
          </w:tcPr>
          <w:p w:rsidR="002E6B42" w:rsidRDefault="002E6B42" w:rsidP="0089410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E6B42" w:rsidTr="0089410E">
        <w:tc>
          <w:tcPr>
            <w:tcW w:w="2392" w:type="dxa"/>
          </w:tcPr>
          <w:p w:rsidR="002E6B42" w:rsidRDefault="002E6B42" w:rsidP="008941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Нужен ли сертификат о публикации</w:t>
            </w:r>
          </w:p>
        </w:tc>
        <w:tc>
          <w:tcPr>
            <w:tcW w:w="2393" w:type="dxa"/>
          </w:tcPr>
          <w:p w:rsidR="002E6B42" w:rsidRPr="00AF69D5" w:rsidRDefault="002E6B42" w:rsidP="0089410E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F69D5">
              <w:rPr>
                <w:rFonts w:ascii="Times New Roman" w:hAnsi="Times New Roman" w:cs="Times New Roman"/>
                <w:b/>
                <w:sz w:val="24"/>
                <w:szCs w:val="28"/>
              </w:rPr>
              <w:t>да</w:t>
            </w:r>
          </w:p>
        </w:tc>
        <w:tc>
          <w:tcPr>
            <w:tcW w:w="2393" w:type="dxa"/>
          </w:tcPr>
          <w:p w:rsidR="002E6B42" w:rsidRDefault="002E6B42" w:rsidP="0089410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3" w:type="dxa"/>
          </w:tcPr>
          <w:p w:rsidR="002E6B42" w:rsidRDefault="002E6B42" w:rsidP="0089410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E6B42" w:rsidTr="0089410E">
        <w:tc>
          <w:tcPr>
            <w:tcW w:w="2392" w:type="dxa"/>
          </w:tcPr>
          <w:p w:rsidR="002E6B42" w:rsidRPr="00AF69D5" w:rsidRDefault="002E6B42" w:rsidP="0089410E">
            <w:pPr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E-mail</w:t>
            </w:r>
          </w:p>
        </w:tc>
        <w:tc>
          <w:tcPr>
            <w:tcW w:w="2393" w:type="dxa"/>
          </w:tcPr>
          <w:p w:rsidR="002E6B42" w:rsidRPr="00AF69D5" w:rsidRDefault="002E6B42" w:rsidP="0089410E">
            <w:pPr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Dorohina_larisa@rambler.ru</w:t>
            </w:r>
          </w:p>
        </w:tc>
        <w:tc>
          <w:tcPr>
            <w:tcW w:w="2393" w:type="dxa"/>
          </w:tcPr>
          <w:p w:rsidR="002E6B42" w:rsidRDefault="002E6B42" w:rsidP="0089410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3" w:type="dxa"/>
          </w:tcPr>
          <w:p w:rsidR="002E6B42" w:rsidRDefault="002E6B42" w:rsidP="0089410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E6B42" w:rsidTr="0089410E">
        <w:tc>
          <w:tcPr>
            <w:tcW w:w="2392" w:type="dxa"/>
          </w:tcPr>
          <w:p w:rsidR="002E6B42" w:rsidRPr="00AF69D5" w:rsidRDefault="002E6B42" w:rsidP="008941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Контактный телефон</w:t>
            </w:r>
          </w:p>
        </w:tc>
        <w:tc>
          <w:tcPr>
            <w:tcW w:w="2393" w:type="dxa"/>
          </w:tcPr>
          <w:p w:rsidR="002E6B42" w:rsidRDefault="002E6B42" w:rsidP="008941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393" w:type="dxa"/>
          </w:tcPr>
          <w:p w:rsidR="002E6B42" w:rsidRDefault="002E6B42" w:rsidP="0089410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3" w:type="dxa"/>
          </w:tcPr>
          <w:p w:rsidR="002E6B42" w:rsidRDefault="002E6B42" w:rsidP="0089410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340B35" w:rsidRDefault="00340B35">
      <w:pPr>
        <w:rPr>
          <w:sz w:val="28"/>
          <w:szCs w:val="28"/>
        </w:rPr>
      </w:pPr>
    </w:p>
    <w:p w:rsidR="00DF28B2" w:rsidRPr="00DF28B2" w:rsidRDefault="00DF28B2">
      <w:pPr>
        <w:rPr>
          <w:sz w:val="28"/>
          <w:szCs w:val="28"/>
        </w:rPr>
      </w:pPr>
    </w:p>
    <w:sectPr w:rsidR="00DF28B2" w:rsidRPr="00DF28B2" w:rsidSect="00205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AB3811"/>
    <w:multiLevelType w:val="multilevel"/>
    <w:tmpl w:val="69F41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0A49B5"/>
    <w:multiLevelType w:val="hybridMultilevel"/>
    <w:tmpl w:val="C70812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0806C6"/>
    <w:multiLevelType w:val="multilevel"/>
    <w:tmpl w:val="10E68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28B2"/>
    <w:rsid w:val="000B05EA"/>
    <w:rsid w:val="00101F60"/>
    <w:rsid w:val="0012397F"/>
    <w:rsid w:val="00136051"/>
    <w:rsid w:val="00145F84"/>
    <w:rsid w:val="00155010"/>
    <w:rsid w:val="001B23E8"/>
    <w:rsid w:val="001D6A64"/>
    <w:rsid w:val="002056E1"/>
    <w:rsid w:val="00254AEF"/>
    <w:rsid w:val="002616D4"/>
    <w:rsid w:val="002D6958"/>
    <w:rsid w:val="002E6B42"/>
    <w:rsid w:val="002F12CC"/>
    <w:rsid w:val="00340B35"/>
    <w:rsid w:val="003753F2"/>
    <w:rsid w:val="00376A07"/>
    <w:rsid w:val="003A7DB2"/>
    <w:rsid w:val="003D45A2"/>
    <w:rsid w:val="003E6D3B"/>
    <w:rsid w:val="004C069D"/>
    <w:rsid w:val="005A6397"/>
    <w:rsid w:val="005C1504"/>
    <w:rsid w:val="005D14AD"/>
    <w:rsid w:val="00607787"/>
    <w:rsid w:val="0066035D"/>
    <w:rsid w:val="006C3482"/>
    <w:rsid w:val="006F3698"/>
    <w:rsid w:val="007D0BA2"/>
    <w:rsid w:val="007E4176"/>
    <w:rsid w:val="007E45FE"/>
    <w:rsid w:val="007F4E98"/>
    <w:rsid w:val="00835C53"/>
    <w:rsid w:val="008A7756"/>
    <w:rsid w:val="00906B2A"/>
    <w:rsid w:val="009B3540"/>
    <w:rsid w:val="009E12BB"/>
    <w:rsid w:val="00A21CCC"/>
    <w:rsid w:val="00A24B57"/>
    <w:rsid w:val="00AA0C80"/>
    <w:rsid w:val="00AB54CA"/>
    <w:rsid w:val="00B850C2"/>
    <w:rsid w:val="00BE69CF"/>
    <w:rsid w:val="00CB2855"/>
    <w:rsid w:val="00D4279E"/>
    <w:rsid w:val="00D81AC4"/>
    <w:rsid w:val="00DF28B2"/>
    <w:rsid w:val="00E10EE0"/>
    <w:rsid w:val="00E23097"/>
    <w:rsid w:val="00E436A1"/>
    <w:rsid w:val="00EF3F82"/>
    <w:rsid w:val="00F01E77"/>
    <w:rsid w:val="00F14B06"/>
    <w:rsid w:val="00F625D4"/>
    <w:rsid w:val="00FE2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EB4245-5DA8-4E95-9F00-0149B2F54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6E1"/>
  </w:style>
  <w:style w:type="paragraph" w:styleId="1">
    <w:name w:val="heading 1"/>
    <w:basedOn w:val="a"/>
    <w:link w:val="10"/>
    <w:uiPriority w:val="9"/>
    <w:qFormat/>
    <w:rsid w:val="003753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53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3753F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75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906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906B2A"/>
  </w:style>
  <w:style w:type="paragraph" w:customStyle="1" w:styleId="c39">
    <w:name w:val="c39"/>
    <w:basedOn w:val="a"/>
    <w:rsid w:val="005A6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5A6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5A6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5A6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14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145F84"/>
  </w:style>
  <w:style w:type="paragraph" w:customStyle="1" w:styleId="c31">
    <w:name w:val="c31"/>
    <w:basedOn w:val="a"/>
    <w:rsid w:val="0014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14B06"/>
    <w:pPr>
      <w:ind w:left="720"/>
      <w:contextualSpacing/>
    </w:pPr>
  </w:style>
  <w:style w:type="table" w:styleId="a6">
    <w:name w:val="Table Grid"/>
    <w:basedOn w:val="a1"/>
    <w:uiPriority w:val="59"/>
    <w:rsid w:val="002E6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7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301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920602529">
              <w:marLeft w:val="150"/>
              <w:marRight w:val="150"/>
              <w:marTop w:val="150"/>
              <w:marBottom w:val="15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167135719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8981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38697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573777587">
              <w:marLeft w:val="150"/>
              <w:marRight w:val="150"/>
              <w:marTop w:val="150"/>
              <w:marBottom w:val="15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195671817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469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5</Pages>
  <Words>1223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39</cp:revision>
  <dcterms:created xsi:type="dcterms:W3CDTF">2019-12-25T13:25:00Z</dcterms:created>
  <dcterms:modified xsi:type="dcterms:W3CDTF">2019-12-27T06:21:00Z</dcterms:modified>
</cp:coreProperties>
</file>