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F6ED7" w14:textId="7856CF3E" w:rsidR="003641C8" w:rsidRDefault="003641C8" w:rsidP="003641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открытого занятия</w:t>
      </w:r>
    </w:p>
    <w:p w14:paraId="034BE389" w14:textId="0BD09CB5" w:rsidR="003641C8" w:rsidRDefault="003641C8" w:rsidP="003641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информации</w:t>
      </w:r>
      <w:r>
        <w:rPr>
          <w:rFonts w:ascii="Times New Roman" w:hAnsi="Times New Roman" w:cs="Times New Roman"/>
          <w:b/>
          <w:sz w:val="28"/>
          <w:szCs w:val="28"/>
        </w:rPr>
        <w:t>»,</w:t>
      </w:r>
    </w:p>
    <w:p w14:paraId="11649F71" w14:textId="77777777" w:rsidR="003641C8" w:rsidRDefault="003641C8" w:rsidP="003641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ПДО Койнова Людмила Владимировна</w:t>
      </w:r>
    </w:p>
    <w:p w14:paraId="5C456D05" w14:textId="77777777" w:rsidR="003641C8" w:rsidRDefault="003641C8" w:rsidP="003641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E7447C8" w14:textId="77777777" w:rsidR="003641C8" w:rsidRDefault="003641C8" w:rsidP="003641C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карта.</w:t>
      </w:r>
    </w:p>
    <w:tbl>
      <w:tblPr>
        <w:tblStyle w:val="a4"/>
        <w:tblW w:w="9787" w:type="dxa"/>
        <w:tblInd w:w="-147" w:type="dxa"/>
        <w:tblLook w:val="04A0" w:firstRow="1" w:lastRow="0" w:firstColumn="1" w:lastColumn="0" w:noHBand="0" w:noVBand="1"/>
      </w:tblPr>
      <w:tblGrid>
        <w:gridCol w:w="2806"/>
        <w:gridCol w:w="6981"/>
      </w:tblGrid>
      <w:tr w:rsidR="003641C8" w14:paraId="088DD224" w14:textId="77777777" w:rsidTr="003641C8">
        <w:trPr>
          <w:trHeight w:val="277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C43B" w14:textId="7F2BCAD8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Тема№</w:t>
            </w:r>
            <w:r w:rsidR="0099775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FFF2" w14:textId="05A334C7" w:rsidR="003641C8" w:rsidRDefault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41C8" w14:paraId="27C4766A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5FC8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занятия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580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</w:tr>
      <w:tr w:rsidR="003641C8" w14:paraId="295ACEEE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80D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C5F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Проблемная беседа, практическая работа в группах, творческая работа, рефлексия.</w:t>
            </w:r>
          </w:p>
        </w:tc>
      </w:tr>
      <w:tr w:rsidR="003641C8" w14:paraId="5A76D181" w14:textId="77777777" w:rsidTr="003641C8">
        <w:trPr>
          <w:trHeight w:val="634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4267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6EB1" w14:textId="2F381F7A" w:rsidR="009D458F" w:rsidRPr="009D458F" w:rsidRDefault="001C324C" w:rsidP="009D45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D458F" w:rsidRPr="009D458F">
              <w:rPr>
                <w:rFonts w:ascii="Times New Roman" w:hAnsi="Times New Roman" w:cs="Times New Roman"/>
                <w:sz w:val="28"/>
                <w:szCs w:val="28"/>
              </w:rPr>
              <w:t>аучиться работать с разными типами источников информации – собирать, отбирать,</w:t>
            </w:r>
          </w:p>
          <w:p w14:paraId="601D2DE7" w14:textId="7EA05647" w:rsidR="003641C8" w:rsidRDefault="009D458F" w:rsidP="009D45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58F">
              <w:rPr>
                <w:rFonts w:ascii="Times New Roman" w:hAnsi="Times New Roman" w:cs="Times New Roman"/>
                <w:sz w:val="28"/>
                <w:szCs w:val="28"/>
              </w:rPr>
              <w:t>анализировать и проверять информацию</w:t>
            </w:r>
            <w:r w:rsidR="001C324C">
              <w:rPr>
                <w:rFonts w:ascii="Times New Roman" w:hAnsi="Times New Roman" w:cs="Times New Roman"/>
                <w:sz w:val="28"/>
                <w:szCs w:val="28"/>
              </w:rPr>
              <w:t>; интервью как один из источников информации</w:t>
            </w:r>
            <w:r w:rsidRPr="009D45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41C8" w14:paraId="194DF5F9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32DC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14:paraId="6EBBD219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1.Образовательные</w:t>
            </w:r>
          </w:p>
          <w:p w14:paraId="3678016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Развивающие.</w:t>
            </w:r>
          </w:p>
          <w:p w14:paraId="34DB34EC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Воспитательные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0D69" w14:textId="485FA32E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997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понятийной базы: источник информации</w:t>
            </w:r>
            <w:r w:rsidR="009D45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324C">
              <w:rPr>
                <w:rFonts w:ascii="Times New Roman" w:hAnsi="Times New Roman" w:cs="Times New Roman"/>
                <w:sz w:val="28"/>
                <w:szCs w:val="28"/>
              </w:rPr>
              <w:t xml:space="preserve"> вопросник</w:t>
            </w:r>
            <w:r w:rsidR="00323D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66F09A" w14:textId="7046800B" w:rsidR="00323D7D" w:rsidRDefault="00323D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A44B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458F">
              <w:t xml:space="preserve"> </w:t>
            </w:r>
            <w:r w:rsidR="00A44BC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D458F" w:rsidRPr="009D458F">
              <w:rPr>
                <w:rFonts w:ascii="Times New Roman" w:hAnsi="Times New Roman" w:cs="Times New Roman"/>
                <w:sz w:val="28"/>
                <w:szCs w:val="28"/>
              </w:rPr>
              <w:t>асширить знания учащихся об особенностях публицистического жанра “Интервью” и формирование языковой и коммуникативной компетенций</w:t>
            </w:r>
          </w:p>
          <w:p w14:paraId="43316084" w14:textId="58563112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способности использовать эти понятия в процессе анализа информации, сопоставлять эмоциональное и логическое.</w:t>
            </w:r>
          </w:p>
          <w:p w14:paraId="58508CF5" w14:textId="7DA563A4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способности к обобщению информации в логике от частного – к общему.</w:t>
            </w:r>
          </w:p>
          <w:p w14:paraId="253C6726" w14:textId="20FFF9BC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="009D0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</w:tc>
      </w:tr>
      <w:tr w:rsidR="00997758" w14:paraId="5D65AE7C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52D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  <w:p w14:paraId="65EC128E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0CF2B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  <w:p w14:paraId="4A686895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0EC4E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B988EB" w14:textId="77777777" w:rsidR="00654B76" w:rsidRDefault="00654B76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5E79A" w14:textId="77777777" w:rsidR="00654B76" w:rsidRDefault="00654B76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62D73" w14:textId="35C673D1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Метапредметные:</w:t>
            </w:r>
          </w:p>
          <w:p w14:paraId="11EB9346" w14:textId="77777777" w:rsidR="00654B76" w:rsidRDefault="00654B76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A68B2" w14:textId="230F02CF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14:paraId="74CF5F49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875FA4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1034D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  <w:p w14:paraId="4D1879C3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4110C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EBFB8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DBED3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E7B58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FEBEE1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14:paraId="69ED8465" w14:textId="77777777" w:rsidR="00997758" w:rsidRP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DA52D3" w14:textId="57FCFB8B" w:rsidR="00997758" w:rsidRDefault="00997758" w:rsidP="009977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758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94B9" w14:textId="77777777" w:rsidR="00654B76" w:rsidRDefault="00654B76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2C14D2" w14:textId="77777777" w:rsidR="00654B76" w:rsidRDefault="00654B76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704BB" w14:textId="6533079B" w:rsidR="001C324C" w:rsidRPr="001C324C" w:rsidRDefault="001C324C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24C">
              <w:rPr>
                <w:rFonts w:ascii="Times New Roman" w:hAnsi="Times New Roman" w:cs="Times New Roman"/>
                <w:sz w:val="28"/>
                <w:szCs w:val="28"/>
              </w:rPr>
              <w:t>Знать виды источников информации,</w:t>
            </w:r>
          </w:p>
          <w:p w14:paraId="33ED6083" w14:textId="77777777" w:rsidR="001C324C" w:rsidRPr="001C324C" w:rsidRDefault="001C324C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24C">
              <w:rPr>
                <w:rFonts w:ascii="Times New Roman" w:hAnsi="Times New Roman" w:cs="Times New Roman"/>
                <w:sz w:val="28"/>
                <w:szCs w:val="28"/>
              </w:rPr>
              <w:t>принципы работы журналиста с источниками информации, методы её сбора, селекции,</w:t>
            </w:r>
          </w:p>
          <w:p w14:paraId="6DC9F81C" w14:textId="2E561D7A" w:rsidR="001C324C" w:rsidRDefault="001C324C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24C">
              <w:rPr>
                <w:rFonts w:ascii="Times New Roman" w:hAnsi="Times New Roman" w:cs="Times New Roman"/>
                <w:sz w:val="28"/>
                <w:szCs w:val="28"/>
              </w:rPr>
              <w:t>проверки и анализа,</w:t>
            </w:r>
            <w:r>
              <w:t xml:space="preserve"> </w:t>
            </w:r>
            <w:r w:rsidR="00654B76" w:rsidRPr="00654B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54B76">
              <w:rPr>
                <w:rFonts w:ascii="Times New Roman" w:hAnsi="Times New Roman" w:cs="Times New Roman"/>
                <w:sz w:val="28"/>
                <w:szCs w:val="28"/>
              </w:rPr>
              <w:t>абота</w:t>
            </w:r>
            <w:r w:rsidRPr="001C324C">
              <w:rPr>
                <w:rFonts w:ascii="Times New Roman" w:hAnsi="Times New Roman" w:cs="Times New Roman"/>
                <w:sz w:val="28"/>
                <w:szCs w:val="28"/>
              </w:rPr>
              <w:t xml:space="preserve"> журналиста с человеком как источником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D3F0B14" w14:textId="56A56B37" w:rsidR="002F2364" w:rsidRPr="002F2364" w:rsidRDefault="002F2364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364">
              <w:rPr>
                <w:rFonts w:ascii="Times New Roman" w:hAnsi="Times New Roman" w:cs="Times New Roman"/>
                <w:sz w:val="28"/>
                <w:szCs w:val="28"/>
              </w:rPr>
              <w:t>Знать методы сбора информации, её</w:t>
            </w:r>
          </w:p>
          <w:p w14:paraId="6DB3DD4D" w14:textId="2226E1D5" w:rsidR="001C324C" w:rsidRDefault="002F2364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364">
              <w:rPr>
                <w:rFonts w:ascii="Times New Roman" w:hAnsi="Times New Roman" w:cs="Times New Roman"/>
                <w:sz w:val="28"/>
                <w:szCs w:val="28"/>
              </w:rPr>
              <w:t>проверки и анализа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1E7E74" w14:textId="4FA25A5E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Добывать новые знания: находить ответы на вопросы, используя свой опыт и полученную информацию.</w:t>
            </w:r>
          </w:p>
          <w:p w14:paraId="22719986" w14:textId="77777777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D19880" w14:textId="0EE07F33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 определять и формулировать цель деятельности.</w:t>
            </w:r>
          </w:p>
          <w:p w14:paraId="557C8E7C" w14:textId="53B822BE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Учиться обрабатывать информацию, полученную в ходе интервью.</w:t>
            </w:r>
          </w:p>
          <w:p w14:paraId="2D49DC9B" w14:textId="77777777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A4645" w14:textId="77777777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6009A4" w14:textId="0F9B0269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 выполнять различные роли в группе;</w:t>
            </w:r>
          </w:p>
          <w:p w14:paraId="3DCBB593" w14:textId="0067488E" w:rsidR="00654B76" w:rsidRDefault="00654B76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участвовать в диалоге.</w:t>
            </w:r>
          </w:p>
          <w:p w14:paraId="05B07918" w14:textId="35D2C98C" w:rsidR="002F2364" w:rsidRPr="001C324C" w:rsidRDefault="00A44BC7" w:rsidP="002F2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творческой журналистской деятельности активно развиваются такие качества, как общительность, самостоятельность, умение встать на точку зрения другого человека, объем знаний, склонность к творческой работе.</w:t>
            </w:r>
          </w:p>
          <w:p w14:paraId="50A82379" w14:textId="038DC94D" w:rsidR="00997758" w:rsidRDefault="00997758" w:rsidP="001C32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1C8" w14:paraId="25B42300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0AC7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ТСО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4C69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демонстрации презентации и видеоматериалов (ноутбук, проектор).</w:t>
            </w:r>
          </w:p>
        </w:tc>
      </w:tr>
      <w:tr w:rsidR="003641C8" w14:paraId="48D46CF8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7C16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Наглядность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1D9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презентация, информационный видеосюжет</w:t>
            </w:r>
          </w:p>
        </w:tc>
      </w:tr>
      <w:tr w:rsidR="003641C8" w14:paraId="62BE8AF6" w14:textId="77777777" w:rsidTr="003641C8">
        <w:trPr>
          <w:trHeight w:val="60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3FA3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и оборудование.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0603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Бумага, дневник журналиста, карточки (бумага для заметок с клеевым краем)</w:t>
            </w:r>
          </w:p>
        </w:tc>
      </w:tr>
    </w:tbl>
    <w:p w14:paraId="42E5F288" w14:textId="77777777" w:rsidR="003641C8" w:rsidRDefault="003641C8" w:rsidP="003641C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Использованные источники: </w:t>
      </w:r>
    </w:p>
    <w:p w14:paraId="4691F6DE" w14:textId="77777777" w:rsidR="00997758" w:rsidRPr="00997758" w:rsidRDefault="00997758" w:rsidP="0099775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997758">
        <w:rPr>
          <w:rFonts w:ascii="Times New Roman" w:hAnsi="Times New Roman" w:cs="Times New Roman"/>
          <w:sz w:val="28"/>
          <w:szCs w:val="28"/>
        </w:rPr>
        <w:t>Ахмадулин Е. В. Краткий курс теории журналистики: учеб. пособие для студентов вузов. — М.: ИКЦ «</w:t>
      </w:r>
      <w:proofErr w:type="spellStart"/>
      <w:r w:rsidRPr="00997758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997758">
        <w:rPr>
          <w:rFonts w:ascii="Times New Roman" w:hAnsi="Times New Roman" w:cs="Times New Roman"/>
          <w:sz w:val="28"/>
          <w:szCs w:val="28"/>
        </w:rPr>
        <w:t>», 2006.</w:t>
      </w:r>
    </w:p>
    <w:p w14:paraId="68B88121" w14:textId="77777777" w:rsidR="00997758" w:rsidRDefault="00997758" w:rsidP="0099775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997758">
        <w:rPr>
          <w:rFonts w:ascii="Times New Roman" w:hAnsi="Times New Roman" w:cs="Times New Roman"/>
          <w:sz w:val="28"/>
          <w:szCs w:val="28"/>
        </w:rPr>
        <w:t>Долгина Е. С., Веснина М. А. Интервью: понятие, цель, задачи, функции // Молодой ученый. — 2015. — №7. — С. 1109-1111. — URL https://moluch.ru/archive/87/16897/</w:t>
      </w:r>
    </w:p>
    <w:p w14:paraId="093ED111" w14:textId="474AC9A9" w:rsidR="00997758" w:rsidRDefault="00997758" w:rsidP="003641C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Лазутина Г.В. Основы творческой деятельности журналиста. - М.: Аспект Пресс, 2011.</w:t>
      </w:r>
    </w:p>
    <w:p w14:paraId="468BBE9D" w14:textId="4A48F343" w:rsidR="00997758" w:rsidRDefault="00997758" w:rsidP="003641C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Шостак М.И. Репортер: профессионализм и этика: - М.: Изд. РИП-холдинг, 2013.</w:t>
      </w:r>
    </w:p>
    <w:p w14:paraId="2EF23C10" w14:textId="77777777" w:rsidR="00997758" w:rsidRDefault="00997758" w:rsidP="003641C8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14:paraId="31DB50B0" w14:textId="77777777" w:rsidR="003641C8" w:rsidRDefault="003641C8" w:rsidP="003641C8">
      <w:pPr>
        <w:spacing w:after="0"/>
        <w:rPr>
          <w:rFonts w:ascii="Times New Roman" w:hAnsi="Times New Roman" w:cs="Times New Roman"/>
          <w:sz w:val="28"/>
          <w:szCs w:val="28"/>
        </w:rPr>
        <w:sectPr w:rsidR="003641C8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4"/>
        <w:tblW w:w="14475" w:type="dxa"/>
        <w:tblInd w:w="0" w:type="dxa"/>
        <w:tblLook w:val="04A0" w:firstRow="1" w:lastRow="0" w:firstColumn="1" w:lastColumn="0" w:noHBand="0" w:noVBand="1"/>
      </w:tblPr>
      <w:tblGrid>
        <w:gridCol w:w="709"/>
        <w:gridCol w:w="2488"/>
        <w:gridCol w:w="3573"/>
        <w:gridCol w:w="3572"/>
        <w:gridCol w:w="2429"/>
        <w:gridCol w:w="1704"/>
      </w:tblGrid>
      <w:tr w:rsidR="003641C8" w14:paraId="09360D2B" w14:textId="77777777" w:rsidTr="003641C8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4D73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14:paraId="0AAF02A2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A9C2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Этапы, структурные элементы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7E6D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D452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1486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методы и приемы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1E24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этапа</w:t>
            </w:r>
          </w:p>
        </w:tc>
      </w:tr>
      <w:tr w:rsidR="003641C8" w14:paraId="200F4D3E" w14:textId="77777777" w:rsidTr="003641C8">
        <w:trPr>
          <w:trHeight w:val="10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A3E609" w14:textId="77777777" w:rsidR="003641C8" w:rsidRDefault="003641C8" w:rsidP="00034CE4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  <w:p w14:paraId="1FBCE90C" w14:textId="77777777" w:rsidR="003641C8" w:rsidRDefault="003641C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BEA" w14:textId="77777777" w:rsidR="003641C8" w:rsidRDefault="003641C8" w:rsidP="00034CE4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42" w:hanging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начала занятия, постановка задач, сообщение темы.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DD39" w14:textId="409E7F1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Приветствие.</w:t>
            </w:r>
          </w:p>
          <w:p w14:paraId="1980A23C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занятия.</w:t>
            </w:r>
          </w:p>
          <w:p w14:paraId="76DC990E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психологического настроя на учебную деятельность.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B64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работе:</w:t>
            </w:r>
          </w:p>
          <w:p w14:paraId="05A6B0D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Новостной дайджест.</w:t>
            </w:r>
          </w:p>
          <w:p w14:paraId="66DC0904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CC86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Вербальные методы взаимодействия: беседа, рассказ, диалог. Активация.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0400" w14:textId="453CAEF7" w:rsidR="003641C8" w:rsidRDefault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41C8" w14:paraId="656D9ADA" w14:textId="77777777" w:rsidTr="003641C8">
        <w:trPr>
          <w:trHeight w:val="10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03D1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168F" w14:textId="77777777" w:rsidR="003641C8" w:rsidRDefault="003641C8" w:rsidP="00034CE4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0" w:right="-4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имеющихся у детей знаний и умений и их готовность к изучению новой темы.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372E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имеющихся знаний и умений для подготовки к изучению новой темы.</w:t>
            </w:r>
          </w:p>
          <w:p w14:paraId="0E7DA147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правил ТБ.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D1CD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дискуссии.</w:t>
            </w:r>
          </w:p>
          <w:p w14:paraId="289D5102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81A9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Вербальные методы взаимодействия: беседа, рассказ, погружение.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F241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минут.</w:t>
            </w:r>
          </w:p>
        </w:tc>
      </w:tr>
      <w:tr w:rsidR="003641C8" w14:paraId="1A4D5C93" w14:textId="77777777" w:rsidTr="003641C8">
        <w:trPr>
          <w:trHeight w:val="10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DA84F9" w14:textId="77777777" w:rsidR="003641C8" w:rsidRDefault="003641C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0DE3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Разминочный тренинг.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979A" w14:textId="3A347153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ментальной разминки.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DC7E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Внимательное наблюдение, осмысление.</w:t>
            </w:r>
          </w:p>
          <w:p w14:paraId="7F1096AD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тренинга.</w:t>
            </w:r>
          </w:p>
          <w:p w14:paraId="3A7160E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94D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наблюдения (работа на доске).</w:t>
            </w:r>
          </w:p>
          <w:p w14:paraId="6D7B5BD7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 метод обучения.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2F7B" w14:textId="13902ADB" w:rsidR="003641C8" w:rsidRDefault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3641C8" w14:paraId="35627E53" w14:textId="77777777" w:rsidTr="003641C8">
        <w:trPr>
          <w:trHeight w:val="10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338B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218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Изучение новой темы. Введение новых терминов и понятий.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180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новой темы. Постановка проблемных вопросов. Введение новых терминов. Изложение нового материала с помощью примеров.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B843" w14:textId="356B343A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Попытки решения проблемных вопросов.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вопросника.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ответов, затруднения в конкретном ответе.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C0C0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интерактивного размышления. Дискуссия, размышление.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5A7F" w14:textId="15B2F6C9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3641C8" w14:paraId="70FE4023" w14:textId="77777777" w:rsidTr="003641C8">
        <w:trPr>
          <w:trHeight w:val="10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F4DF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C3C3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Упражнение.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E4E2" w14:textId="44111751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 «Журналист-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>интервью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ер». Постановка проблемных вопросов при рассмотрении конкретной ситуации.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9229" w14:textId="410F235E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жанре «Интервью».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информации. Работа над интерпретацией информации. 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>Создание продукта журналистской деятельности.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037E" w14:textId="7DBFF50E" w:rsidR="003641C8" w:rsidRDefault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>метод.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AF06" w14:textId="5E68ABDA" w:rsidR="003641C8" w:rsidRDefault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>0 минут</w:t>
            </w:r>
          </w:p>
        </w:tc>
      </w:tr>
      <w:tr w:rsidR="003641C8" w14:paraId="0905CF3A" w14:textId="77777777" w:rsidTr="003641C8">
        <w:trPr>
          <w:cantSplit/>
          <w:trHeight w:val="3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EF6494" w14:textId="77777777" w:rsidR="003641C8" w:rsidRDefault="003641C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Заключительный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6C8A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Подведение итогов занятия, рефлексия.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DC1" w14:textId="4956D2CB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учебного занятия, формулирование выводов. 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>Рефлексия «Как это было».</w:t>
            </w:r>
          </w:p>
          <w:p w14:paraId="798E63DC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Прощание.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9711" w14:textId="77777777" w:rsidR="00B35CB5" w:rsidRDefault="003641C8" w:rsidP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формулирование выводов</w:t>
            </w:r>
            <w:r w:rsidR="00B35C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EA96C9" w14:textId="07EB0899" w:rsidR="003641C8" w:rsidRDefault="003641C8" w:rsidP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 своей работы на занятии.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6818" w14:textId="77777777" w:rsidR="003641C8" w:rsidRDefault="003641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Словесные методы (диалог, анализ полученных результатов, формулировка выводов)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6112" w14:textId="32F03C0E" w:rsidR="003641C8" w:rsidRDefault="00B35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41C8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</w:tbl>
    <w:p w14:paraId="3EEB95E6" w14:textId="77777777" w:rsidR="003641C8" w:rsidRDefault="003641C8" w:rsidP="003641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EE26A60" w14:textId="77777777" w:rsidR="003641C8" w:rsidRDefault="003641C8" w:rsidP="003641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F17CC33" w14:textId="77777777" w:rsidR="003641C8" w:rsidRDefault="003641C8" w:rsidP="00364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F01ACF3" w14:textId="77777777" w:rsidR="003641C8" w:rsidRDefault="003641C8" w:rsidP="003641C8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641C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0E54B9D3" w14:textId="5BAB2346" w:rsidR="003641C8" w:rsidRDefault="003641C8" w:rsidP="003641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занятия.</w:t>
      </w:r>
    </w:p>
    <w:p w14:paraId="4F75293E" w14:textId="5CBC102E" w:rsidR="00A44BC7" w:rsidRDefault="00A44BC7" w:rsidP="003641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E2BA3F" w14:textId="3F953007" w:rsidR="00402262" w:rsidRDefault="00402262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начинает занятие с приветствия, разряжает обстановку, настраивает на занятие.</w:t>
      </w:r>
    </w:p>
    <w:p w14:paraId="6ED58051" w14:textId="5FF12398" w:rsidR="000150CA" w:rsidRPr="000150CA" w:rsidRDefault="00402262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мои дорогие журналисты! Хочу начать наше занятие со знакомства: у нас сегодня открытое занятие. Позвольте представить вам наших гостей: </w:t>
      </w:r>
      <w:r w:rsidR="000150CA">
        <w:rPr>
          <w:rFonts w:ascii="Times New Roman" w:hAnsi="Times New Roman" w:cs="Times New Roman"/>
          <w:sz w:val="28"/>
          <w:szCs w:val="28"/>
        </w:rPr>
        <w:t xml:space="preserve">ПДО клуба «Радуга» </w:t>
      </w:r>
      <w:r w:rsidRPr="00402262">
        <w:rPr>
          <w:rFonts w:ascii="Times New Roman" w:hAnsi="Times New Roman" w:cs="Times New Roman"/>
          <w:sz w:val="28"/>
          <w:szCs w:val="28"/>
        </w:rPr>
        <w:t>Брюхова Н.М.</w:t>
      </w:r>
      <w:r w:rsidR="000150CA">
        <w:rPr>
          <w:rFonts w:ascii="Times New Roman" w:hAnsi="Times New Roman" w:cs="Times New Roman"/>
          <w:sz w:val="28"/>
          <w:szCs w:val="28"/>
        </w:rPr>
        <w:t>, студия «</w:t>
      </w:r>
      <w:r w:rsidR="000150CA" w:rsidRPr="000150CA">
        <w:rPr>
          <w:rFonts w:ascii="Times New Roman" w:hAnsi="Times New Roman" w:cs="Times New Roman"/>
          <w:sz w:val="28"/>
          <w:szCs w:val="28"/>
        </w:rPr>
        <w:t>Калейдоскоп</w:t>
      </w:r>
      <w:r w:rsidR="000150CA">
        <w:rPr>
          <w:rFonts w:ascii="Times New Roman" w:hAnsi="Times New Roman" w:cs="Times New Roman"/>
          <w:sz w:val="28"/>
          <w:szCs w:val="28"/>
        </w:rPr>
        <w:t>»</w:t>
      </w:r>
      <w:r w:rsidR="000150CA" w:rsidRPr="000150CA">
        <w:rPr>
          <w:rFonts w:ascii="Times New Roman" w:hAnsi="Times New Roman" w:cs="Times New Roman"/>
          <w:sz w:val="28"/>
          <w:szCs w:val="28"/>
        </w:rPr>
        <w:t xml:space="preserve"> (кружок мягкой игрушки)</w:t>
      </w:r>
      <w:r w:rsidR="000150CA">
        <w:rPr>
          <w:rFonts w:ascii="Times New Roman" w:hAnsi="Times New Roman" w:cs="Times New Roman"/>
          <w:sz w:val="28"/>
          <w:szCs w:val="28"/>
        </w:rPr>
        <w:t xml:space="preserve"> и</w:t>
      </w:r>
      <w:r w:rsidRPr="00402262">
        <w:rPr>
          <w:rFonts w:ascii="Times New Roman" w:hAnsi="Times New Roman" w:cs="Times New Roman"/>
          <w:sz w:val="28"/>
          <w:szCs w:val="28"/>
        </w:rPr>
        <w:t xml:space="preserve"> Никитин Ю.М.</w:t>
      </w:r>
      <w:r w:rsidR="000150CA">
        <w:rPr>
          <w:rFonts w:ascii="Times New Roman" w:hAnsi="Times New Roman" w:cs="Times New Roman"/>
          <w:sz w:val="28"/>
          <w:szCs w:val="28"/>
        </w:rPr>
        <w:t>, преподает программы «</w:t>
      </w:r>
      <w:r w:rsidR="000150CA" w:rsidRPr="000150CA">
        <w:rPr>
          <w:rFonts w:ascii="Times New Roman" w:hAnsi="Times New Roman" w:cs="Times New Roman"/>
          <w:sz w:val="28"/>
          <w:szCs w:val="28"/>
        </w:rPr>
        <w:t>Гражданин информационного общества</w:t>
      </w:r>
      <w:r w:rsidR="000150CA">
        <w:rPr>
          <w:rFonts w:ascii="Times New Roman" w:hAnsi="Times New Roman" w:cs="Times New Roman"/>
          <w:sz w:val="28"/>
          <w:szCs w:val="28"/>
        </w:rPr>
        <w:t>», «</w:t>
      </w:r>
      <w:r w:rsidR="000150CA" w:rsidRPr="000150CA">
        <w:rPr>
          <w:rFonts w:ascii="Times New Roman" w:hAnsi="Times New Roman" w:cs="Times New Roman"/>
          <w:sz w:val="28"/>
          <w:szCs w:val="28"/>
        </w:rPr>
        <w:t>С компьютером на "ты"</w:t>
      </w:r>
      <w:r w:rsidR="000150CA">
        <w:rPr>
          <w:rFonts w:ascii="Times New Roman" w:hAnsi="Times New Roman" w:cs="Times New Roman"/>
          <w:sz w:val="28"/>
          <w:szCs w:val="28"/>
        </w:rPr>
        <w:t>» и «</w:t>
      </w:r>
      <w:r w:rsidR="000150CA" w:rsidRPr="000150CA">
        <w:rPr>
          <w:rFonts w:ascii="Times New Roman" w:hAnsi="Times New Roman" w:cs="Times New Roman"/>
          <w:sz w:val="28"/>
          <w:szCs w:val="28"/>
        </w:rPr>
        <w:t>Электроника и робототехника</w:t>
      </w:r>
      <w:r w:rsidR="000150CA">
        <w:rPr>
          <w:rFonts w:ascii="Times New Roman" w:hAnsi="Times New Roman" w:cs="Times New Roman"/>
          <w:sz w:val="28"/>
          <w:szCs w:val="28"/>
        </w:rPr>
        <w:t>», ПДО клуба «Тропа»</w:t>
      </w:r>
      <w:r w:rsidRPr="00402262">
        <w:rPr>
          <w:rFonts w:ascii="Times New Roman" w:hAnsi="Times New Roman" w:cs="Times New Roman"/>
          <w:sz w:val="28"/>
          <w:szCs w:val="28"/>
        </w:rPr>
        <w:t xml:space="preserve"> Плаксина Л.Г.</w:t>
      </w:r>
      <w:r w:rsidR="000150CA" w:rsidRPr="000150CA">
        <w:t xml:space="preserve"> </w:t>
      </w:r>
      <w:r w:rsidR="000150CA">
        <w:t>, «</w:t>
      </w:r>
      <w:r w:rsidR="000150CA" w:rsidRPr="000150CA">
        <w:rPr>
          <w:rFonts w:ascii="Times New Roman" w:hAnsi="Times New Roman" w:cs="Times New Roman"/>
          <w:sz w:val="28"/>
          <w:szCs w:val="28"/>
        </w:rPr>
        <w:t>Старт в геологию"</w:t>
      </w:r>
      <w:r w:rsidR="000150CA">
        <w:rPr>
          <w:rFonts w:ascii="Times New Roman" w:hAnsi="Times New Roman" w:cs="Times New Roman"/>
          <w:sz w:val="28"/>
          <w:szCs w:val="28"/>
        </w:rPr>
        <w:t xml:space="preserve">, </w:t>
      </w:r>
      <w:r w:rsidR="000150CA" w:rsidRPr="000150CA">
        <w:rPr>
          <w:rFonts w:ascii="Times New Roman" w:hAnsi="Times New Roman" w:cs="Times New Roman"/>
          <w:sz w:val="28"/>
          <w:szCs w:val="28"/>
        </w:rPr>
        <w:t>"Грани геологии"</w:t>
      </w:r>
      <w:r w:rsidR="000150CA">
        <w:rPr>
          <w:rFonts w:ascii="Times New Roman" w:hAnsi="Times New Roman" w:cs="Times New Roman"/>
          <w:sz w:val="28"/>
          <w:szCs w:val="28"/>
        </w:rPr>
        <w:t xml:space="preserve">, </w:t>
      </w:r>
      <w:r w:rsidR="000150CA" w:rsidRPr="000150CA">
        <w:rPr>
          <w:rFonts w:ascii="Times New Roman" w:hAnsi="Times New Roman" w:cs="Times New Roman"/>
          <w:sz w:val="28"/>
          <w:szCs w:val="28"/>
        </w:rPr>
        <w:t>"Сувениры от гальки до самоцветов" (геологическая студия "Грани")</w:t>
      </w:r>
      <w:r w:rsidR="000150CA">
        <w:rPr>
          <w:rFonts w:ascii="Times New Roman" w:hAnsi="Times New Roman" w:cs="Times New Roman"/>
          <w:sz w:val="28"/>
          <w:szCs w:val="28"/>
        </w:rPr>
        <w:t>.</w:t>
      </w:r>
    </w:p>
    <w:p w14:paraId="0A2890A6" w14:textId="3279363B" w:rsidR="00402262" w:rsidRDefault="000150CA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продолжить хочу </w:t>
      </w:r>
      <w:r w:rsidR="00402262">
        <w:rPr>
          <w:rFonts w:ascii="Times New Roman" w:hAnsi="Times New Roman" w:cs="Times New Roman"/>
          <w:sz w:val="28"/>
          <w:szCs w:val="28"/>
        </w:rPr>
        <w:t>поздравлени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402262">
        <w:rPr>
          <w:rFonts w:ascii="Times New Roman" w:hAnsi="Times New Roman" w:cs="Times New Roman"/>
          <w:sz w:val="28"/>
          <w:szCs w:val="28"/>
        </w:rPr>
        <w:t xml:space="preserve">! В прошлую пятницу состоялся наш журналистский капустник, где вы посвящались в журналисты. Как вам праздник? Что понравилось больше всего? Что не понравилось? </w:t>
      </w:r>
    </w:p>
    <w:p w14:paraId="6E77D1F6" w14:textId="77777777" w:rsidR="00402262" w:rsidRDefault="00402262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обучающихся, обсуждение праздника.</w:t>
      </w:r>
    </w:p>
    <w:p w14:paraId="73CFB58A" w14:textId="628BE91E" w:rsidR="000150CA" w:rsidRDefault="00402262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вы самые настоящие журналисты, у каждого из вас теперь есть пресс-карта нашего центра, и все мы помним основные принципы нашей журналистской работы: «Точность, этика и сроки!»</w:t>
      </w:r>
      <w:r w:rsidR="000150CA">
        <w:rPr>
          <w:rFonts w:ascii="Times New Roman" w:hAnsi="Times New Roman" w:cs="Times New Roman"/>
          <w:sz w:val="28"/>
          <w:szCs w:val="28"/>
        </w:rPr>
        <w:t>.</w:t>
      </w:r>
    </w:p>
    <w:p w14:paraId="2C7B18F0" w14:textId="172E3AA4" w:rsidR="000150CA" w:rsidRDefault="00CB210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 мы продолжаем изучать самую актуальную для журналистики тему: «Источники информации». Давайте вспомним, какие мы с вами знаем источники информации?</w:t>
      </w:r>
      <w:r w:rsidR="006C1D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8C65CA" w14:textId="32A5838D" w:rsidR="006C1DCD" w:rsidRDefault="006C1DCD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12B47598" w14:textId="25A51144" w:rsidR="006C1DCD" w:rsidRDefault="006C1DCD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Слайд.</w:t>
      </w:r>
    </w:p>
    <w:p w14:paraId="2AAA58DE" w14:textId="7066D550" w:rsidR="006C1DCD" w:rsidRPr="006C1DCD" w:rsidRDefault="006C1DCD" w:rsidP="00157C49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CD">
        <w:rPr>
          <w:rFonts w:ascii="Times New Roman" w:hAnsi="Times New Roman" w:cs="Times New Roman"/>
          <w:sz w:val="28"/>
          <w:szCs w:val="28"/>
        </w:rPr>
        <w:t>Документы</w:t>
      </w:r>
    </w:p>
    <w:p w14:paraId="34124D55" w14:textId="7293D8C6" w:rsidR="006C1DCD" w:rsidRPr="006C1DCD" w:rsidRDefault="006C1DCD" w:rsidP="00157C49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CD">
        <w:rPr>
          <w:rFonts w:ascii="Times New Roman" w:hAnsi="Times New Roman" w:cs="Times New Roman"/>
          <w:sz w:val="28"/>
          <w:szCs w:val="28"/>
        </w:rPr>
        <w:t>Официальные источники</w:t>
      </w:r>
    </w:p>
    <w:p w14:paraId="2CF00F87" w14:textId="294A38E7" w:rsidR="006C1DCD" w:rsidRPr="006C1DCD" w:rsidRDefault="006C1DCD" w:rsidP="00157C49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CD">
        <w:rPr>
          <w:rFonts w:ascii="Times New Roman" w:hAnsi="Times New Roman" w:cs="Times New Roman"/>
          <w:sz w:val="28"/>
          <w:szCs w:val="28"/>
        </w:rPr>
        <w:t>Опыт и наблюдение</w:t>
      </w:r>
    </w:p>
    <w:p w14:paraId="1F75D168" w14:textId="0472FC09" w:rsidR="006C1DCD" w:rsidRDefault="006C1DCD" w:rsidP="00157C49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CD">
        <w:rPr>
          <w:rFonts w:ascii="Times New Roman" w:hAnsi="Times New Roman" w:cs="Times New Roman"/>
          <w:sz w:val="28"/>
          <w:szCs w:val="28"/>
        </w:rPr>
        <w:t>Люди</w:t>
      </w:r>
    </w:p>
    <w:p w14:paraId="4A3B9AB1" w14:textId="10AC84F7" w:rsidR="006C1DCD" w:rsidRDefault="00145BED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как вы думаете, какой самый из источников наиболее распространен? Действительно, самый часто используемый источник, конечно же, люди. </w:t>
      </w:r>
      <w:r w:rsidR="00791B50">
        <w:rPr>
          <w:rFonts w:ascii="Times New Roman" w:hAnsi="Times New Roman" w:cs="Times New Roman"/>
          <w:sz w:val="28"/>
          <w:szCs w:val="28"/>
        </w:rPr>
        <w:t>И интервью как основной метод</w:t>
      </w:r>
      <w:r w:rsidR="00861F45">
        <w:rPr>
          <w:rFonts w:ascii="Times New Roman" w:hAnsi="Times New Roman" w:cs="Times New Roman"/>
          <w:sz w:val="28"/>
          <w:szCs w:val="28"/>
        </w:rPr>
        <w:t xml:space="preserve"> работы с «живым источником». </w:t>
      </w:r>
    </w:p>
    <w:p w14:paraId="4575B698" w14:textId="2EDB10D7" w:rsidR="00861F45" w:rsidRDefault="00861F4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перед основной работой разомнемся</w:t>
      </w:r>
    </w:p>
    <w:p w14:paraId="2521E58B" w14:textId="1AF689F1" w:rsidR="00861F45" w:rsidRDefault="00861F4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 «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57C4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OK</w:t>
      </w:r>
      <w:r w:rsidR="00DF509A">
        <w:rPr>
          <w:rFonts w:ascii="Times New Roman" w:hAnsi="Times New Roman" w:cs="Times New Roman"/>
          <w:sz w:val="28"/>
          <w:szCs w:val="28"/>
        </w:rPr>
        <w:t>».</w:t>
      </w:r>
    </w:p>
    <w:p w14:paraId="7F16A48F" w14:textId="4B6578B3" w:rsidR="00DF509A" w:rsidRDefault="00DF509A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давайте разбираться, как правильно проводить интервью.</w:t>
      </w:r>
    </w:p>
    <w:p w14:paraId="0ED452E2" w14:textId="58D1B6A8" w:rsidR="00DF509A" w:rsidRDefault="00DF509A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интервью (слайд).</w:t>
      </w:r>
    </w:p>
    <w:p w14:paraId="005927B9" w14:textId="02D9F4E7" w:rsidR="00DF509A" w:rsidRDefault="00D9385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85B">
        <w:rPr>
          <w:rFonts w:ascii="Times New Roman" w:hAnsi="Times New Roman" w:cs="Times New Roman"/>
          <w:sz w:val="28"/>
          <w:szCs w:val="28"/>
        </w:rPr>
        <w:t xml:space="preserve">Интервью/беседа – едва ли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9385B">
        <w:rPr>
          <w:rFonts w:ascii="Times New Roman" w:hAnsi="Times New Roman" w:cs="Times New Roman"/>
          <w:sz w:val="28"/>
          <w:szCs w:val="28"/>
        </w:rPr>
        <w:t>е самый популярный метод сбора информации, особенно в наши дни, в связи с массовой доступностью цифровых диктофонов. Но нередко журналисты полагаются только на безупречно работающую технику, забывая о том, что заинтересованное, участливое отношение к теме интервью или беседы, к личности интервьюируемого требует эрудированности и подготовки. Вопросы – открытые и закрытые – должны быть продуманными и взвешенными, а тема разговора заранее изучена с максимальной глубиной, которую позволяют обстоятельства.</w:t>
      </w:r>
    </w:p>
    <w:p w14:paraId="27EDF93B" w14:textId="2618D805" w:rsidR="00D9385B" w:rsidRPr="00D9385B" w:rsidRDefault="00D9385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85B">
        <w:rPr>
          <w:rFonts w:ascii="Times New Roman" w:hAnsi="Times New Roman" w:cs="Times New Roman"/>
          <w:sz w:val="28"/>
          <w:szCs w:val="28"/>
        </w:rPr>
        <w:t xml:space="preserve">Подготовка к интервью: </w:t>
      </w:r>
      <w:r w:rsidR="00EB0F48">
        <w:rPr>
          <w:rFonts w:ascii="Times New Roman" w:hAnsi="Times New Roman" w:cs="Times New Roman"/>
          <w:sz w:val="28"/>
          <w:szCs w:val="28"/>
        </w:rPr>
        <w:t>о</w:t>
      </w:r>
      <w:r w:rsidRPr="00D9385B">
        <w:rPr>
          <w:rFonts w:ascii="Times New Roman" w:hAnsi="Times New Roman" w:cs="Times New Roman"/>
          <w:sz w:val="28"/>
          <w:szCs w:val="28"/>
        </w:rPr>
        <w:t>пределение целей;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предварительное исследование; договоренность о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встрече; время и место; подготовка вопросника.</w:t>
      </w:r>
    </w:p>
    <w:p w14:paraId="503405AA" w14:textId="6BDCAFAF" w:rsidR="00D9385B" w:rsidRPr="00D9385B" w:rsidRDefault="00D9385B" w:rsidP="00157C4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Hlk22562714"/>
      <w:r w:rsidRPr="00D9385B">
        <w:rPr>
          <w:rFonts w:ascii="Times New Roman" w:hAnsi="Times New Roman" w:cs="Times New Roman"/>
          <w:sz w:val="28"/>
          <w:szCs w:val="28"/>
        </w:rPr>
        <w:t>Непосредственная встреча с интервьюируемым</w:t>
      </w:r>
      <w:bookmarkEnd w:id="0"/>
      <w:r w:rsidRPr="00D9385B">
        <w:rPr>
          <w:rFonts w:ascii="Times New Roman" w:hAnsi="Times New Roman" w:cs="Times New Roman"/>
          <w:sz w:val="28"/>
          <w:szCs w:val="28"/>
        </w:rPr>
        <w:t>: встреча и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приветствие; «разминка»; выбор амплуа; сценарии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интервью (тактика).</w:t>
      </w:r>
    </w:p>
    <w:p w14:paraId="7E94E1C2" w14:textId="0FE5DE0C" w:rsidR="00D9385B" w:rsidRDefault="00D9385B" w:rsidP="00157C4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385B">
        <w:rPr>
          <w:rFonts w:ascii="Times New Roman" w:hAnsi="Times New Roman" w:cs="Times New Roman"/>
          <w:sz w:val="28"/>
          <w:szCs w:val="28"/>
        </w:rPr>
        <w:t>Завершение интервью: следовать временным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договоренностям; заканчивать на положительной ноте; не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>ставить «последнюю точку»; предложите задать вопрос</w:t>
      </w:r>
      <w:r w:rsidR="00EB0F48">
        <w:rPr>
          <w:rFonts w:ascii="Times New Roman" w:hAnsi="Times New Roman" w:cs="Times New Roman"/>
          <w:sz w:val="28"/>
          <w:szCs w:val="28"/>
        </w:rPr>
        <w:t xml:space="preserve"> </w:t>
      </w:r>
      <w:r w:rsidRPr="00D9385B">
        <w:rPr>
          <w:rFonts w:ascii="Times New Roman" w:hAnsi="Times New Roman" w:cs="Times New Roman"/>
          <w:sz w:val="28"/>
          <w:szCs w:val="28"/>
        </w:rPr>
        <w:t xml:space="preserve">журналисту «что еще?»; </w:t>
      </w:r>
      <w:proofErr w:type="spellStart"/>
      <w:r w:rsidRPr="00D9385B">
        <w:rPr>
          <w:rFonts w:ascii="Times New Roman" w:hAnsi="Times New Roman" w:cs="Times New Roman"/>
          <w:sz w:val="28"/>
          <w:szCs w:val="28"/>
        </w:rPr>
        <w:t>постинтервьюирование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138137" w14:textId="6E50D712" w:rsidR="00D9385B" w:rsidRDefault="00D9385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57C14E" w14:textId="355971D0" w:rsidR="00D9385B" w:rsidRDefault="00D9385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– журналисты, поэтому мы не могли не воспользоваться уникальной возможностью присутствия гостей при изучении такой темы. И я предлагаю прямо сейчас </w:t>
      </w:r>
      <w:r w:rsidR="00157C4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опробовать поработать в жанре интервью и опросить наших </w:t>
      </w:r>
      <w:r w:rsidR="009D01B8">
        <w:rPr>
          <w:rFonts w:ascii="Times New Roman" w:hAnsi="Times New Roman" w:cs="Times New Roman"/>
          <w:sz w:val="28"/>
          <w:szCs w:val="28"/>
        </w:rPr>
        <w:t>уважаемых педагогов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5A2DE9" w14:textId="77777777" w:rsidR="00EB0F48" w:rsidRDefault="00D9385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для начала разделимся на три команды, каждая из которых создаст статью о</w:t>
      </w:r>
      <w:r w:rsidR="00EB0F48">
        <w:rPr>
          <w:rFonts w:ascii="Times New Roman" w:hAnsi="Times New Roman" w:cs="Times New Roman"/>
          <w:sz w:val="28"/>
          <w:szCs w:val="28"/>
        </w:rPr>
        <w:t xml:space="preserve">б одном из гостей. Мне нужен редактор каждой команды. </w:t>
      </w:r>
    </w:p>
    <w:p w14:paraId="09DBD8D7" w14:textId="2223F5DC" w:rsidR="00D9385B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редактора. Редактор набирает себе команду. Выбор интервьюируемого.</w:t>
      </w:r>
    </w:p>
    <w:p w14:paraId="589BBBAF" w14:textId="447679B1" w:rsid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мы определили, выбрали «жертву» интервью, что нам теперь нужно? Да, нам нужен вопросник. О чем мы будем спрашивать наших гостей?</w:t>
      </w:r>
    </w:p>
    <w:p w14:paraId="1027524C" w14:textId="5575096C" w:rsid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«Правильный вопросник».</w:t>
      </w:r>
    </w:p>
    <w:p w14:paraId="3B6BA134" w14:textId="43700ECE" w:rsidR="00EB0F48" w:rsidRP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48">
        <w:rPr>
          <w:rFonts w:ascii="Times New Roman" w:hAnsi="Times New Roman" w:cs="Times New Roman"/>
          <w:sz w:val="28"/>
          <w:szCs w:val="28"/>
        </w:rPr>
        <w:t>Правило первое: задавайте вопрос ради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B0F48">
        <w:rPr>
          <w:rFonts w:ascii="Times New Roman" w:hAnsi="Times New Roman" w:cs="Times New Roman"/>
          <w:sz w:val="28"/>
          <w:szCs w:val="28"/>
        </w:rPr>
        <w:t>твета, не пытайтесь удивить своим вопросом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собеседника</w:t>
      </w:r>
      <w:r w:rsidR="00157C49">
        <w:rPr>
          <w:rFonts w:ascii="Times New Roman" w:hAnsi="Times New Roman" w:cs="Times New Roman"/>
          <w:sz w:val="28"/>
          <w:szCs w:val="28"/>
        </w:rPr>
        <w:t>.</w:t>
      </w:r>
    </w:p>
    <w:p w14:paraId="3D817E90" w14:textId="3CF4D14C" w:rsidR="00EB0F48" w:rsidRP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48">
        <w:rPr>
          <w:rFonts w:ascii="Times New Roman" w:hAnsi="Times New Roman" w:cs="Times New Roman"/>
          <w:sz w:val="28"/>
          <w:szCs w:val="28"/>
        </w:rPr>
        <w:t xml:space="preserve"> Правило второе: задавайте вопросы 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чтобы ваш собеседник стал думать</w:t>
      </w:r>
      <w:r w:rsidR="00157C49">
        <w:rPr>
          <w:rFonts w:ascii="Times New Roman" w:hAnsi="Times New Roman" w:cs="Times New Roman"/>
          <w:sz w:val="28"/>
          <w:szCs w:val="28"/>
        </w:rPr>
        <w:t>.</w:t>
      </w:r>
    </w:p>
    <w:p w14:paraId="03D54DF5" w14:textId="170E2FFF" w:rsidR="00EB0F48" w:rsidRP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48">
        <w:rPr>
          <w:rFonts w:ascii="Times New Roman" w:hAnsi="Times New Roman" w:cs="Times New Roman"/>
          <w:sz w:val="28"/>
          <w:szCs w:val="28"/>
        </w:rPr>
        <w:t>Правило третье: формулируйте вопрос 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образом, чтобы вы получили прямой и полный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ответ</w:t>
      </w:r>
      <w:r w:rsidR="00157C49">
        <w:rPr>
          <w:rFonts w:ascii="Times New Roman" w:hAnsi="Times New Roman" w:cs="Times New Roman"/>
          <w:sz w:val="28"/>
          <w:szCs w:val="28"/>
        </w:rPr>
        <w:t>.</w:t>
      </w:r>
    </w:p>
    <w:p w14:paraId="05F752A6" w14:textId="3A53ED72" w:rsidR="00EB0F48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48">
        <w:rPr>
          <w:rFonts w:ascii="Times New Roman" w:hAnsi="Times New Roman" w:cs="Times New Roman"/>
          <w:sz w:val="28"/>
          <w:szCs w:val="28"/>
        </w:rPr>
        <w:t xml:space="preserve"> Правило четвертое: будьте готовы к тому,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ваш собеседник может произнести 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заготовленную речь. Добивайтесь ответа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48">
        <w:rPr>
          <w:rFonts w:ascii="Times New Roman" w:hAnsi="Times New Roman" w:cs="Times New Roman"/>
          <w:sz w:val="28"/>
          <w:szCs w:val="28"/>
        </w:rPr>
        <w:t>свой вопрос.</w:t>
      </w:r>
    </w:p>
    <w:p w14:paraId="58F60DAC" w14:textId="08FC14B9" w:rsidR="00EB0F48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 накидать примерный вопросник.</w:t>
      </w:r>
    </w:p>
    <w:p w14:paraId="49B3ADFC" w14:textId="6EEEAAE4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группах.</w:t>
      </w:r>
    </w:p>
    <w:p w14:paraId="551EF054" w14:textId="77F63238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Вопросник готов. Приготовимся непосредственно к интервью. Правило первое: проявляйте искренний интерес к человеку, будьте внимательны к тому, о чем он говорит. Заинтересуйтесь тем, о чем он говорит. Проявляйте внимание к невербальным сигналам. </w:t>
      </w:r>
    </w:p>
    <w:p w14:paraId="3AF18C00" w14:textId="42333172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группах: н</w:t>
      </w:r>
      <w:r w:rsidRPr="003C68AB">
        <w:rPr>
          <w:rFonts w:ascii="Times New Roman" w:hAnsi="Times New Roman" w:cs="Times New Roman"/>
          <w:sz w:val="28"/>
          <w:szCs w:val="28"/>
        </w:rPr>
        <w:t>епосредственная встреча с интервьюируемым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FCA9AC" w14:textId="6B9FDBB1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материала, редактирование, составление продукта деятельности.</w:t>
      </w:r>
    </w:p>
    <w:p w14:paraId="6EBC0ADC" w14:textId="6553AA35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у нас есть заготовка статьи. Мы обязаны представить материал для печати на одобрение интервьюируемого.</w:t>
      </w:r>
    </w:p>
    <w:p w14:paraId="55B59F60" w14:textId="7CF4AFA8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одобрение получено, значит, у вас есть возможность литературной доработки и публикации. Итак, мы очень рады, что наши гости согласились поучаствовать в создании материала. Статьи о себе Вы сможете найти в нашей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СИМке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, вот ее данные, присоединяйтесь, ставьте лайки. </w:t>
      </w:r>
    </w:p>
    <w:p w14:paraId="5203B0DF" w14:textId="0D64599F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мы подведем итоги, </w:t>
      </w:r>
      <w:r w:rsidR="00B35CB5">
        <w:rPr>
          <w:rFonts w:ascii="Times New Roman" w:hAnsi="Times New Roman" w:cs="Times New Roman"/>
          <w:sz w:val="28"/>
          <w:szCs w:val="28"/>
        </w:rPr>
        <w:t>как прошло ваше интервью, что было сложным? Что понравилось в процессе работы? Что узнали нового?</w:t>
      </w:r>
    </w:p>
    <w:p w14:paraId="5DCED142" w14:textId="6214A20F" w:rsidR="00B35CB5" w:rsidRDefault="00B35CB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Обсуждение.</w:t>
      </w:r>
    </w:p>
    <w:p w14:paraId="4C9A0007" w14:textId="4BC34D1A" w:rsidR="00B35CB5" w:rsidRDefault="00B35CB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Прощание.</w:t>
      </w:r>
    </w:p>
    <w:p w14:paraId="1E71C4E0" w14:textId="77777777" w:rsidR="00B35CB5" w:rsidRDefault="00B35CB5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23D78" w14:textId="44E9CA8D" w:rsidR="003C68AB" w:rsidRDefault="003C68AB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AEC18" w14:textId="77777777" w:rsidR="00EB0F48" w:rsidRPr="00DF509A" w:rsidRDefault="00EB0F48" w:rsidP="00157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A15E8" w14:textId="77777777" w:rsidR="00A8524A" w:rsidRDefault="00A8524A" w:rsidP="00157C49">
      <w:pPr>
        <w:ind w:firstLine="709"/>
      </w:pPr>
    </w:p>
    <w:sectPr w:rsidR="00A8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C375A" w14:textId="77777777" w:rsidR="007C30F8" w:rsidRDefault="007C30F8" w:rsidP="00B35CB5">
      <w:pPr>
        <w:spacing w:after="0" w:line="240" w:lineRule="auto"/>
      </w:pPr>
      <w:r>
        <w:separator/>
      </w:r>
    </w:p>
  </w:endnote>
  <w:endnote w:type="continuationSeparator" w:id="0">
    <w:p w14:paraId="0DB7FF59" w14:textId="77777777" w:rsidR="007C30F8" w:rsidRDefault="007C30F8" w:rsidP="00B3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432973"/>
      <w:docPartObj>
        <w:docPartGallery w:val="Page Numbers (Bottom of Page)"/>
        <w:docPartUnique/>
      </w:docPartObj>
    </w:sdtPr>
    <w:sdtEndPr/>
    <w:sdtContent>
      <w:p w14:paraId="4928AA6D" w14:textId="15944DB3" w:rsidR="00B35CB5" w:rsidRDefault="00B35C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CB888C" w14:textId="77777777" w:rsidR="00B35CB5" w:rsidRDefault="00B35C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5957C" w14:textId="77777777" w:rsidR="007C30F8" w:rsidRDefault="007C30F8" w:rsidP="00B35CB5">
      <w:pPr>
        <w:spacing w:after="0" w:line="240" w:lineRule="auto"/>
      </w:pPr>
      <w:r>
        <w:separator/>
      </w:r>
    </w:p>
  </w:footnote>
  <w:footnote w:type="continuationSeparator" w:id="0">
    <w:p w14:paraId="787A10A2" w14:textId="77777777" w:rsidR="007C30F8" w:rsidRDefault="007C30F8" w:rsidP="00B35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859F3"/>
    <w:multiLevelType w:val="hybridMultilevel"/>
    <w:tmpl w:val="040828F4"/>
    <w:lvl w:ilvl="0" w:tplc="2764AAD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F744B12"/>
    <w:multiLevelType w:val="multilevel"/>
    <w:tmpl w:val="527A7E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09"/>
    <w:rsid w:val="000150CA"/>
    <w:rsid w:val="00145BED"/>
    <w:rsid w:val="00157C49"/>
    <w:rsid w:val="001C324C"/>
    <w:rsid w:val="002F2364"/>
    <w:rsid w:val="00323D7D"/>
    <w:rsid w:val="003641C8"/>
    <w:rsid w:val="003C68AB"/>
    <w:rsid w:val="00402262"/>
    <w:rsid w:val="00426E4D"/>
    <w:rsid w:val="005754B1"/>
    <w:rsid w:val="00654B76"/>
    <w:rsid w:val="006C1DCD"/>
    <w:rsid w:val="00791B50"/>
    <w:rsid w:val="007C30F8"/>
    <w:rsid w:val="00861F45"/>
    <w:rsid w:val="00997758"/>
    <w:rsid w:val="009D01B8"/>
    <w:rsid w:val="009D458F"/>
    <w:rsid w:val="00A44BC7"/>
    <w:rsid w:val="00A8524A"/>
    <w:rsid w:val="00B35CB5"/>
    <w:rsid w:val="00B916FB"/>
    <w:rsid w:val="00C61809"/>
    <w:rsid w:val="00CA6A29"/>
    <w:rsid w:val="00CB2105"/>
    <w:rsid w:val="00D9385B"/>
    <w:rsid w:val="00DF509A"/>
    <w:rsid w:val="00EB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FE12"/>
  <w15:chartTrackingRefBased/>
  <w15:docId w15:val="{C725F8F6-5522-45DE-A3E5-232F64C5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41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C8"/>
    <w:pPr>
      <w:ind w:left="720"/>
      <w:contextualSpacing/>
    </w:pPr>
  </w:style>
  <w:style w:type="table" w:styleId="a4">
    <w:name w:val="Table Grid"/>
    <w:basedOn w:val="a1"/>
    <w:uiPriority w:val="39"/>
    <w:rsid w:val="003641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3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CB5"/>
  </w:style>
  <w:style w:type="paragraph" w:styleId="a7">
    <w:name w:val="footer"/>
    <w:basedOn w:val="a"/>
    <w:link w:val="a8"/>
    <w:uiPriority w:val="99"/>
    <w:unhideWhenUsed/>
    <w:rsid w:val="00B3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8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Койнова</dc:creator>
  <cp:keywords/>
  <dc:description/>
  <cp:lastModifiedBy>Людмила Койнова</cp:lastModifiedBy>
  <cp:revision>6</cp:revision>
  <dcterms:created xsi:type="dcterms:W3CDTF">2019-10-18T16:49:00Z</dcterms:created>
  <dcterms:modified xsi:type="dcterms:W3CDTF">2019-10-22T09:13:00Z</dcterms:modified>
</cp:coreProperties>
</file>