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92" w:rsidRDefault="00680492" w:rsidP="00680492">
      <w:pPr>
        <w:pStyle w:val="a8"/>
        <w:jc w:val="center"/>
        <w:rPr>
          <w:b/>
          <w:sz w:val="28"/>
          <w:szCs w:val="28"/>
        </w:rPr>
      </w:pPr>
      <w:r w:rsidRPr="007671AB">
        <w:rPr>
          <w:b/>
          <w:sz w:val="28"/>
          <w:szCs w:val="28"/>
        </w:rPr>
        <w:t xml:space="preserve">Государственное казенное образовательное учреждение Краснодарского края специальная (коррекционная) школа № 27 </w:t>
      </w:r>
      <w:proofErr w:type="spellStart"/>
      <w:r w:rsidRPr="007671AB">
        <w:rPr>
          <w:b/>
          <w:sz w:val="28"/>
          <w:szCs w:val="28"/>
        </w:rPr>
        <w:t>г-к</w:t>
      </w:r>
      <w:proofErr w:type="spellEnd"/>
      <w:r w:rsidRPr="007671AB">
        <w:rPr>
          <w:b/>
          <w:sz w:val="28"/>
          <w:szCs w:val="28"/>
        </w:rPr>
        <w:t xml:space="preserve">. Анапа </w:t>
      </w:r>
    </w:p>
    <w:p w:rsidR="00680492" w:rsidRDefault="00680492" w:rsidP="00680492">
      <w:pPr>
        <w:pStyle w:val="a8"/>
        <w:jc w:val="center"/>
        <w:rPr>
          <w:b/>
          <w:sz w:val="28"/>
          <w:szCs w:val="28"/>
        </w:rPr>
      </w:pPr>
    </w:p>
    <w:p w:rsidR="00680492" w:rsidRPr="007671AB" w:rsidRDefault="00680492" w:rsidP="00680492">
      <w:pPr>
        <w:pStyle w:val="a8"/>
        <w:jc w:val="center"/>
        <w:rPr>
          <w:b/>
          <w:sz w:val="28"/>
          <w:szCs w:val="28"/>
        </w:rPr>
      </w:pPr>
      <w:r w:rsidRPr="007671AB">
        <w:rPr>
          <w:b/>
          <w:sz w:val="28"/>
          <w:szCs w:val="28"/>
        </w:rPr>
        <w:t xml:space="preserve">Краснодарский край, </w:t>
      </w:r>
      <w:proofErr w:type="gramStart"/>
      <w:r w:rsidRPr="007671AB">
        <w:rPr>
          <w:b/>
          <w:sz w:val="28"/>
          <w:szCs w:val="28"/>
        </w:rPr>
        <w:t>г</w:t>
      </w:r>
      <w:proofErr w:type="gramEnd"/>
      <w:r w:rsidRPr="007671AB">
        <w:rPr>
          <w:b/>
          <w:sz w:val="28"/>
          <w:szCs w:val="28"/>
        </w:rPr>
        <w:t xml:space="preserve">.-к. Анапа, пр. </w:t>
      </w:r>
      <w:proofErr w:type="spellStart"/>
      <w:r w:rsidRPr="007671AB">
        <w:rPr>
          <w:b/>
          <w:sz w:val="28"/>
          <w:szCs w:val="28"/>
        </w:rPr>
        <w:t>Джеметинский</w:t>
      </w:r>
      <w:proofErr w:type="spellEnd"/>
      <w:r w:rsidRPr="007671AB">
        <w:rPr>
          <w:b/>
          <w:sz w:val="28"/>
          <w:szCs w:val="28"/>
        </w:rPr>
        <w:t>, д.18</w:t>
      </w:r>
    </w:p>
    <w:p w:rsidR="00680492" w:rsidRPr="007671AB" w:rsidRDefault="00680492" w:rsidP="00680492">
      <w:pPr>
        <w:spacing w:after="0" w:line="240" w:lineRule="auto"/>
        <w:ind w:left="-426" w:right="49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492" w:rsidRPr="007671AB" w:rsidRDefault="00680492" w:rsidP="00680492">
      <w:pPr>
        <w:spacing w:after="0" w:line="240" w:lineRule="auto"/>
        <w:ind w:left="-426" w:right="49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492" w:rsidRPr="007671AB" w:rsidRDefault="00680492" w:rsidP="00680492">
      <w:pPr>
        <w:spacing w:after="0" w:line="240" w:lineRule="auto"/>
        <w:ind w:left="-426" w:right="-1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671AB">
        <w:rPr>
          <w:rFonts w:ascii="Times New Roman" w:hAnsi="Times New Roman" w:cs="Times New Roman"/>
          <w:b/>
          <w:sz w:val="48"/>
          <w:szCs w:val="48"/>
        </w:rPr>
        <w:t>Методическая разработка</w:t>
      </w:r>
    </w:p>
    <w:p w:rsidR="00680492" w:rsidRPr="007671AB" w:rsidRDefault="00680492" w:rsidP="00680492">
      <w:pPr>
        <w:pStyle w:val="a8"/>
        <w:jc w:val="center"/>
        <w:rPr>
          <w:b/>
          <w:sz w:val="48"/>
          <w:szCs w:val="48"/>
        </w:rPr>
      </w:pPr>
      <w:r w:rsidRPr="007671AB">
        <w:rPr>
          <w:b/>
          <w:sz w:val="48"/>
          <w:szCs w:val="48"/>
        </w:rPr>
        <w:t>по математике:</w:t>
      </w:r>
    </w:p>
    <w:p w:rsidR="00680492" w:rsidRDefault="00680492" w:rsidP="00680492">
      <w:pPr>
        <w:pStyle w:val="a8"/>
        <w:jc w:val="center"/>
        <w:rPr>
          <w:b/>
          <w:sz w:val="48"/>
          <w:szCs w:val="48"/>
        </w:rPr>
      </w:pPr>
      <w:r w:rsidRPr="007671AB"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П</w:t>
      </w:r>
      <w:r w:rsidRPr="007671AB">
        <w:rPr>
          <w:b/>
          <w:sz w:val="48"/>
          <w:szCs w:val="48"/>
        </w:rPr>
        <w:t>рименени</w:t>
      </w:r>
      <w:r>
        <w:rPr>
          <w:b/>
          <w:sz w:val="48"/>
          <w:szCs w:val="48"/>
        </w:rPr>
        <w:t>е</w:t>
      </w:r>
      <w:r w:rsidRPr="007671AB">
        <w:rPr>
          <w:b/>
          <w:sz w:val="48"/>
          <w:szCs w:val="48"/>
        </w:rPr>
        <w:t xml:space="preserve"> математи</w:t>
      </w:r>
      <w:r>
        <w:rPr>
          <w:b/>
          <w:sz w:val="48"/>
          <w:szCs w:val="48"/>
        </w:rPr>
        <w:t>ческих знаний</w:t>
      </w:r>
      <w:r w:rsidRPr="007671AB">
        <w:rPr>
          <w:b/>
          <w:sz w:val="48"/>
          <w:szCs w:val="48"/>
        </w:rPr>
        <w:t xml:space="preserve"> </w:t>
      </w:r>
    </w:p>
    <w:p w:rsidR="00680492" w:rsidRDefault="00680492" w:rsidP="00680492">
      <w:pPr>
        <w:pStyle w:val="a8"/>
        <w:jc w:val="center"/>
        <w:rPr>
          <w:b/>
          <w:sz w:val="48"/>
          <w:szCs w:val="48"/>
        </w:rPr>
      </w:pPr>
      <w:r w:rsidRPr="007671AB">
        <w:rPr>
          <w:b/>
          <w:sz w:val="48"/>
          <w:szCs w:val="48"/>
        </w:rPr>
        <w:t xml:space="preserve">в повседневной жизни </w:t>
      </w:r>
    </w:p>
    <w:p w:rsidR="00680492" w:rsidRPr="007671AB" w:rsidRDefault="00680492" w:rsidP="00680492">
      <w:pPr>
        <w:pStyle w:val="a8"/>
        <w:jc w:val="center"/>
        <w:rPr>
          <w:b/>
          <w:sz w:val="48"/>
          <w:szCs w:val="48"/>
        </w:rPr>
      </w:pPr>
      <w:r w:rsidRPr="007671AB">
        <w:rPr>
          <w:b/>
          <w:sz w:val="48"/>
          <w:szCs w:val="48"/>
        </w:rPr>
        <w:t>учащимися с интеллектуальными нарушениями»</w:t>
      </w:r>
    </w:p>
    <w:p w:rsidR="00680492" w:rsidRPr="007671AB" w:rsidRDefault="00680492" w:rsidP="00680492">
      <w:pPr>
        <w:spacing w:after="0" w:line="240" w:lineRule="auto"/>
        <w:ind w:left="-426" w:right="4960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Pr="00B46A46" w:rsidRDefault="00680492" w:rsidP="00680492">
      <w:pPr>
        <w:spacing w:after="0" w:line="240" w:lineRule="auto"/>
        <w:rPr>
          <w:sz w:val="32"/>
          <w:szCs w:val="32"/>
        </w:rPr>
      </w:pPr>
    </w:p>
    <w:p w:rsidR="00680492" w:rsidRDefault="00680492" w:rsidP="006804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71AB">
        <w:rPr>
          <w:rFonts w:ascii="Times New Roman" w:hAnsi="Times New Roman" w:cs="Times New Roman"/>
          <w:sz w:val="28"/>
          <w:szCs w:val="28"/>
        </w:rPr>
        <w:t xml:space="preserve"> Из опыта работы </w:t>
      </w:r>
    </w:p>
    <w:p w:rsidR="00680492" w:rsidRDefault="00680492" w:rsidP="006804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71AB">
        <w:rPr>
          <w:rFonts w:ascii="Times New Roman" w:hAnsi="Times New Roman" w:cs="Times New Roman"/>
          <w:sz w:val="28"/>
          <w:szCs w:val="28"/>
        </w:rPr>
        <w:t xml:space="preserve">учителя математики </w:t>
      </w:r>
    </w:p>
    <w:p w:rsidR="00680492" w:rsidRPr="007671AB" w:rsidRDefault="00680492" w:rsidP="006804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71AB">
        <w:rPr>
          <w:rFonts w:ascii="Times New Roman" w:hAnsi="Times New Roman" w:cs="Times New Roman"/>
          <w:sz w:val="28"/>
          <w:szCs w:val="28"/>
        </w:rPr>
        <w:t xml:space="preserve">Нестеренко Галины </w:t>
      </w:r>
      <w:proofErr w:type="spellStart"/>
      <w:r w:rsidRPr="007671AB">
        <w:rPr>
          <w:rFonts w:ascii="Times New Roman" w:hAnsi="Times New Roman" w:cs="Times New Roman"/>
          <w:sz w:val="28"/>
          <w:szCs w:val="28"/>
        </w:rPr>
        <w:t>Гарисоновны</w:t>
      </w:r>
      <w:proofErr w:type="spellEnd"/>
    </w:p>
    <w:p w:rsidR="00680492" w:rsidRPr="00B46A46" w:rsidRDefault="00680492" w:rsidP="00680492">
      <w:pPr>
        <w:spacing w:after="0" w:line="240" w:lineRule="auto"/>
        <w:rPr>
          <w:sz w:val="32"/>
          <w:szCs w:val="32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Default="00680492" w:rsidP="00680492">
      <w:pPr>
        <w:spacing w:after="0" w:line="240" w:lineRule="auto"/>
        <w:ind w:left="-426" w:right="49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0492" w:rsidRPr="007671AB" w:rsidRDefault="00680492" w:rsidP="00680492">
      <w:pPr>
        <w:spacing w:after="0" w:line="240" w:lineRule="auto"/>
        <w:ind w:left="-426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71AB">
        <w:rPr>
          <w:rFonts w:ascii="Times New Roman" w:hAnsi="Times New Roman" w:cs="Times New Roman"/>
          <w:sz w:val="28"/>
          <w:szCs w:val="28"/>
        </w:rPr>
        <w:t xml:space="preserve">Анапа </w:t>
      </w:r>
    </w:p>
    <w:p w:rsidR="00680492" w:rsidRPr="007671AB" w:rsidRDefault="00680492" w:rsidP="00680492">
      <w:pPr>
        <w:spacing w:after="0" w:line="240" w:lineRule="auto"/>
        <w:ind w:left="-426"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71AB">
        <w:rPr>
          <w:rFonts w:ascii="Times New Roman" w:hAnsi="Times New Roman" w:cs="Times New Roman"/>
          <w:sz w:val="28"/>
          <w:szCs w:val="28"/>
        </w:rPr>
        <w:t>2018-2019 год</w:t>
      </w:r>
    </w:p>
    <w:p w:rsidR="00680492" w:rsidRPr="00406805" w:rsidRDefault="00680492" w:rsidP="00680492">
      <w:pPr>
        <w:pStyle w:val="a6"/>
        <w:numPr>
          <w:ilvl w:val="0"/>
          <w:numId w:val="2"/>
        </w:numPr>
        <w:spacing w:after="0" w:line="240" w:lineRule="auto"/>
        <w:ind w:left="0" w:hanging="709"/>
        <w:jc w:val="center"/>
        <w:rPr>
          <w:rFonts w:ascii="Times New Roman" w:hAnsi="Times New Roman" w:cs="Times New Roman"/>
          <w:sz w:val="28"/>
          <w:szCs w:val="28"/>
        </w:rPr>
      </w:pPr>
      <w:r w:rsidRPr="00406805">
        <w:rPr>
          <w:rFonts w:ascii="Times New Roman" w:hAnsi="Times New Roman" w:cs="Times New Roman"/>
          <w:i/>
          <w:sz w:val="32"/>
          <w:szCs w:val="32"/>
        </w:rPr>
        <w:lastRenderedPageBreak/>
        <w:t>Предисловие</w:t>
      </w:r>
    </w:p>
    <w:p w:rsidR="00680492" w:rsidRDefault="00680492" w:rsidP="00680492">
      <w:pPr>
        <w:shd w:val="clear" w:color="auto" w:fill="FFFFFF"/>
        <w:spacing w:after="0" w:line="240" w:lineRule="auto"/>
        <w:ind w:left="14" w:right="14" w:firstLine="8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0C4A">
        <w:rPr>
          <w:rFonts w:ascii="Times New Roman" w:eastAsia="Times New Roman" w:hAnsi="Times New Roman" w:cs="Times New Roman"/>
          <w:sz w:val="28"/>
          <w:szCs w:val="28"/>
        </w:rPr>
        <w:t xml:space="preserve">Обучение математике в специальной (коррекционной) школе </w:t>
      </w:r>
      <w:r>
        <w:rPr>
          <w:rFonts w:ascii="Times New Roman" w:eastAsia="Times New Roman" w:hAnsi="Times New Roman" w:cs="Times New Roman"/>
          <w:sz w:val="28"/>
          <w:szCs w:val="28"/>
        </w:rPr>
        <w:t>для обучающихся с интеллектуальными нарушениями</w:t>
      </w:r>
      <w:r w:rsidRPr="00280C4A">
        <w:rPr>
          <w:rFonts w:ascii="Times New Roman" w:eastAsia="Times New Roman" w:hAnsi="Times New Roman" w:cs="Times New Roman"/>
          <w:sz w:val="28"/>
          <w:szCs w:val="28"/>
        </w:rPr>
        <w:t xml:space="preserve"> должно носить предметно-практическую направленность, быть тесно связано с жизнью и профессионально-трудовой подго</w:t>
      </w:r>
      <w:r w:rsidRPr="00280C4A">
        <w:rPr>
          <w:rFonts w:ascii="Times New Roman" w:eastAsia="Times New Roman" w:hAnsi="Times New Roman" w:cs="Times New Roman"/>
          <w:sz w:val="28"/>
          <w:szCs w:val="28"/>
        </w:rPr>
        <w:softHyphen/>
        <w:t>товкой учащихся, другими учебными предметами.</w:t>
      </w:r>
      <w:r w:rsidRPr="00210A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0C4A">
        <w:rPr>
          <w:rFonts w:ascii="Times New Roman" w:eastAsia="Times New Roman" w:hAnsi="Times New Roman" w:cs="Times New Roman"/>
          <w:sz w:val="28"/>
          <w:szCs w:val="28"/>
        </w:rPr>
        <w:t>В настоящей</w:t>
      </w:r>
      <w:r w:rsidRPr="00210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10A03">
        <w:rPr>
          <w:rFonts w:ascii="Times New Roman" w:hAnsi="Times New Roman" w:cs="Times New Roman"/>
          <w:sz w:val="28"/>
          <w:szCs w:val="28"/>
        </w:rPr>
        <w:t>етодической разработке</w:t>
      </w:r>
      <w:r w:rsidRPr="00280C4A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предусмотрены рекомендации по диф</w:t>
      </w:r>
      <w:r w:rsidRPr="00280C4A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ференциации учебных требований к разным категориям детей по их </w:t>
      </w:r>
      <w:proofErr w:type="spellStart"/>
      <w:r w:rsidRPr="00280C4A">
        <w:rPr>
          <w:rFonts w:ascii="Times New Roman" w:eastAsia="Times New Roman" w:hAnsi="Times New Roman" w:cs="Times New Roman"/>
          <w:sz w:val="28"/>
          <w:szCs w:val="28"/>
        </w:rPr>
        <w:t>обучаемости</w:t>
      </w:r>
      <w:proofErr w:type="spellEnd"/>
      <w:r w:rsidRPr="00280C4A">
        <w:rPr>
          <w:rFonts w:ascii="Times New Roman" w:eastAsia="Times New Roman" w:hAnsi="Times New Roman" w:cs="Times New Roman"/>
          <w:sz w:val="28"/>
          <w:szCs w:val="28"/>
        </w:rPr>
        <w:t xml:space="preserve"> математическим знаниям и умениям.</w:t>
      </w:r>
    </w:p>
    <w:p w:rsidR="00680492" w:rsidRPr="00280C4A" w:rsidRDefault="00680492" w:rsidP="00680492">
      <w:pPr>
        <w:shd w:val="clear" w:color="auto" w:fill="FFFFFF"/>
        <w:spacing w:after="0" w:line="240" w:lineRule="auto"/>
        <w:ind w:left="14" w:right="14" w:firstLine="83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492" w:rsidRPr="00406805" w:rsidRDefault="00680492" w:rsidP="0068049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right="14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406805">
        <w:rPr>
          <w:rFonts w:ascii="Times New Roman" w:eastAsia="Times New Roman" w:hAnsi="Times New Roman" w:cs="Times New Roman"/>
          <w:i/>
          <w:sz w:val="32"/>
          <w:szCs w:val="32"/>
        </w:rPr>
        <w:t>Введение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sz w:val="28"/>
          <w:szCs w:val="28"/>
        </w:rPr>
        <w:t xml:space="preserve">традиционных </w:t>
      </w:r>
      <w:r w:rsidRPr="000E680F">
        <w:rPr>
          <w:rFonts w:ascii="Times New Roman" w:hAnsi="Times New Roman" w:cs="Times New Roman"/>
          <w:sz w:val="28"/>
          <w:szCs w:val="28"/>
        </w:rPr>
        <w:t xml:space="preserve">уроков </w:t>
      </w:r>
      <w:r>
        <w:rPr>
          <w:rFonts w:ascii="Times New Roman" w:hAnsi="Times New Roman" w:cs="Times New Roman"/>
          <w:sz w:val="28"/>
          <w:szCs w:val="28"/>
        </w:rPr>
        <w:t xml:space="preserve">математики </w:t>
      </w:r>
      <w:r w:rsidRPr="000E680F">
        <w:rPr>
          <w:rFonts w:ascii="Times New Roman" w:hAnsi="Times New Roman" w:cs="Times New Roman"/>
          <w:sz w:val="28"/>
          <w:szCs w:val="28"/>
        </w:rPr>
        <w:t xml:space="preserve">в своей работе я использую </w:t>
      </w:r>
      <w:r>
        <w:rPr>
          <w:rFonts w:ascii="Times New Roman" w:hAnsi="Times New Roman" w:cs="Times New Roman"/>
          <w:sz w:val="28"/>
          <w:szCs w:val="28"/>
        </w:rPr>
        <w:t>уроки-</w:t>
      </w:r>
      <w:r w:rsidRPr="000E680F">
        <w:rPr>
          <w:rFonts w:ascii="Times New Roman" w:hAnsi="Times New Roman" w:cs="Times New Roman"/>
          <w:sz w:val="28"/>
          <w:szCs w:val="28"/>
        </w:rPr>
        <w:t>экскурсии</w:t>
      </w:r>
      <w:r>
        <w:rPr>
          <w:rFonts w:ascii="Times New Roman" w:hAnsi="Times New Roman" w:cs="Times New Roman"/>
          <w:sz w:val="28"/>
          <w:szCs w:val="28"/>
        </w:rPr>
        <w:t xml:space="preserve"> в социальные учреждения города-курорта Анапа. </w:t>
      </w:r>
      <w:r w:rsidRPr="000E680F">
        <w:rPr>
          <w:rFonts w:ascii="Times New Roman" w:hAnsi="Times New Roman" w:cs="Times New Roman"/>
          <w:sz w:val="28"/>
          <w:szCs w:val="28"/>
        </w:rPr>
        <w:t>Экскурсия – модель конкретной жизненной ситуации, где счет, вычисления, измерения, денежные расчеты выливаются в решение арифметических задач.</w:t>
      </w:r>
      <w:r>
        <w:rPr>
          <w:rFonts w:ascii="Times New Roman" w:hAnsi="Times New Roman" w:cs="Times New Roman"/>
          <w:sz w:val="28"/>
          <w:szCs w:val="28"/>
        </w:rPr>
        <w:t xml:space="preserve"> Абстрактная наука математики, с трудом усваиваемая учащимися с интеллектуальными нарушениями, на экскурсионных занятиях вне школы принимает конкретный смысл, становится понятной, житейской, легко поддающейся практическому решению.</w:t>
      </w:r>
    </w:p>
    <w:p w:rsidR="00680492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Экскурсии</w:t>
      </w:r>
      <w:r w:rsidRPr="000E680F">
        <w:rPr>
          <w:rFonts w:ascii="Times New Roman" w:hAnsi="Times New Roman" w:cs="Times New Roman"/>
          <w:sz w:val="28"/>
          <w:szCs w:val="28"/>
        </w:rPr>
        <w:t xml:space="preserve"> объединяют математику, </w:t>
      </w:r>
      <w:r>
        <w:rPr>
          <w:rFonts w:ascii="Times New Roman" w:hAnsi="Times New Roman" w:cs="Times New Roman"/>
          <w:sz w:val="28"/>
          <w:szCs w:val="28"/>
        </w:rPr>
        <w:t xml:space="preserve">развитие речи, ОБЖ </w:t>
      </w:r>
      <w:r w:rsidRPr="000E680F">
        <w:rPr>
          <w:rFonts w:ascii="Times New Roman" w:hAnsi="Times New Roman" w:cs="Times New Roman"/>
          <w:sz w:val="28"/>
          <w:szCs w:val="28"/>
        </w:rPr>
        <w:t xml:space="preserve">и другие предметы. В ходе проведения экскурсий у школьников расширяется представление об окружающей действительности, формируются навыки делового общения с людьми вне стен школы, закрепляются в реальных условиях знания и умения, полученные на уроках, формируется социальный опыт. 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Главное и непременное условие проведения экскурсии – организация практической деятельности и делового общения с незнакомыми людьми.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>Экскурсия должна быть заранее спланирована и тщательно подготовлена.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E680F">
        <w:rPr>
          <w:rFonts w:ascii="Times New Roman" w:hAnsi="Times New Roman" w:cs="Times New Roman"/>
          <w:sz w:val="28"/>
          <w:szCs w:val="28"/>
        </w:rPr>
        <w:t xml:space="preserve">Занятия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E680F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0E680F">
        <w:rPr>
          <w:rFonts w:ascii="Times New Roman" w:hAnsi="Times New Roman" w:cs="Times New Roman"/>
          <w:sz w:val="28"/>
          <w:szCs w:val="28"/>
        </w:rPr>
        <w:t xml:space="preserve"> всегда вызывают ряд сложностей. Предварительно должна быть проведена </w:t>
      </w:r>
      <w:r w:rsidRPr="00406805">
        <w:rPr>
          <w:rFonts w:ascii="Times New Roman" w:hAnsi="Times New Roman" w:cs="Times New Roman"/>
          <w:sz w:val="28"/>
          <w:szCs w:val="28"/>
        </w:rPr>
        <w:t xml:space="preserve">вводная беседа для актуализации знаний и представлений школьников. Учитель продумывает систему кратких конкретных вопросов и заданий с учётом индивидуальных особенностей учеников и в соответствии с </w:t>
      </w:r>
      <w:r w:rsidRPr="00406805">
        <w:rPr>
          <w:rFonts w:ascii="Times New Roman" w:hAnsi="Times New Roman" w:cs="Times New Roman"/>
          <w:sz w:val="28"/>
          <w:szCs w:val="28"/>
          <w:shd w:val="clear" w:color="auto" w:fill="FFFFFF"/>
        </w:rPr>
        <w:t>уровнями возможностей обучения (по В.В.Воронковой)</w:t>
      </w:r>
      <w:r w:rsidRPr="00406805">
        <w:rPr>
          <w:rFonts w:ascii="Times New Roman" w:hAnsi="Times New Roman" w:cs="Times New Roman"/>
          <w:sz w:val="28"/>
          <w:szCs w:val="28"/>
        </w:rPr>
        <w:t xml:space="preserve">. </w:t>
      </w:r>
      <w:r w:rsidRPr="0040680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406805">
        <w:rPr>
          <w:rFonts w:ascii="Times New Roman" w:hAnsi="Times New Roman" w:cs="Times New Roman"/>
          <w:sz w:val="28"/>
          <w:szCs w:val="28"/>
        </w:rPr>
        <w:t>адания для 4 групп учащихся я записываю на карточках и раздаю ученикам перед экскурсией.</w:t>
      </w:r>
      <w:r w:rsidRPr="00406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6805">
        <w:rPr>
          <w:rFonts w:ascii="Times New Roman" w:hAnsi="Times New Roman" w:cs="Times New Roman"/>
          <w:sz w:val="28"/>
          <w:szCs w:val="28"/>
        </w:rPr>
        <w:t xml:space="preserve">Эти задания связаны как с решением конкретных арифметических задач,  так и с практической деятельностью. </w:t>
      </w:r>
    </w:p>
    <w:p w:rsidR="00680492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Во время предварительного посещения объекта нужно решить, какие практические задания будут выполняться детьми, и договориться с сотрудниками об этом. </w:t>
      </w:r>
      <w:r w:rsidRPr="00406805">
        <w:rPr>
          <w:rFonts w:ascii="Times New Roman" w:hAnsi="Times New Roman" w:cs="Times New Roman"/>
          <w:sz w:val="28"/>
          <w:szCs w:val="28"/>
        </w:rPr>
        <w:t>На экскурсии ученики записывают интересующую их информацию</w:t>
      </w:r>
      <w:r w:rsidRPr="000E680F">
        <w:rPr>
          <w:rFonts w:ascii="Times New Roman" w:hAnsi="Times New Roman" w:cs="Times New Roman"/>
          <w:sz w:val="28"/>
          <w:szCs w:val="28"/>
        </w:rPr>
        <w:t>, выполня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E680F">
        <w:rPr>
          <w:rFonts w:ascii="Times New Roman" w:hAnsi="Times New Roman" w:cs="Times New Roman"/>
          <w:sz w:val="28"/>
          <w:szCs w:val="28"/>
        </w:rPr>
        <w:t>т вычисления при помощи калькулятора.</w:t>
      </w:r>
    </w:p>
    <w:p w:rsidR="00680492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Обсуждение экскурсий и решение конкретных арифметических задач я провожу с учениками в классе после экскурсии, здесь же подводим итоги, обсуждаем полученны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E680F">
        <w:rPr>
          <w:rFonts w:ascii="Times New Roman" w:hAnsi="Times New Roman" w:cs="Times New Roman"/>
          <w:sz w:val="28"/>
          <w:szCs w:val="28"/>
        </w:rPr>
        <w:t xml:space="preserve"> опыт.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методической разработке я предлагаю закреплять знания, полученные по разделам математики, на объектах социальной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направленности (продуктовые и промышленные магазины, вокзалы, почта, банк и т.д.)</w:t>
      </w:r>
    </w:p>
    <w:p w:rsidR="00680492" w:rsidRDefault="00680492" w:rsidP="006804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ab/>
      </w:r>
    </w:p>
    <w:p w:rsidR="00680492" w:rsidRPr="00406805" w:rsidRDefault="00680492" w:rsidP="00680492">
      <w:pPr>
        <w:pStyle w:val="a6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06805">
        <w:rPr>
          <w:rFonts w:ascii="Times New Roman" w:hAnsi="Times New Roman" w:cs="Times New Roman"/>
          <w:i/>
          <w:sz w:val="32"/>
          <w:szCs w:val="32"/>
        </w:rPr>
        <w:t>Основная часть</w:t>
      </w:r>
    </w:p>
    <w:p w:rsidR="00680492" w:rsidRPr="00E1237B" w:rsidRDefault="00680492" w:rsidP="00680492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680492" w:rsidRDefault="00680492" w:rsidP="006804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3.1. </w:t>
      </w:r>
      <w:r w:rsidRPr="000E680F">
        <w:rPr>
          <w:rFonts w:ascii="Times New Roman" w:hAnsi="Times New Roman" w:cs="Times New Roman"/>
          <w:sz w:val="28"/>
          <w:szCs w:val="28"/>
          <w:u w:val="single"/>
        </w:rPr>
        <w:t xml:space="preserve">Экскурсия в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продуктовый </w:t>
      </w:r>
      <w:r w:rsidRPr="000E680F">
        <w:rPr>
          <w:rFonts w:ascii="Times New Roman" w:hAnsi="Times New Roman" w:cs="Times New Roman"/>
          <w:sz w:val="28"/>
          <w:szCs w:val="28"/>
          <w:u w:val="single"/>
        </w:rPr>
        <w:t>магазин</w:t>
      </w:r>
    </w:p>
    <w:p w:rsidR="00680492" w:rsidRDefault="00680492" w:rsidP="00680492">
      <w:pPr>
        <w:shd w:val="clear" w:color="auto" w:fill="FFFFFF"/>
        <w:spacing w:after="0" w:line="240" w:lineRule="auto"/>
        <w:ind w:left="14" w:righ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Разделы  математики</w:t>
      </w:r>
      <w:r w:rsidRPr="00360C47">
        <w:rPr>
          <w:rFonts w:ascii="Times New Roman" w:hAnsi="Times New Roman" w:cs="Times New Roman"/>
          <w:sz w:val="28"/>
          <w:szCs w:val="28"/>
        </w:rPr>
        <w:t>:</w:t>
      </w:r>
    </w:p>
    <w:p w:rsidR="00680492" w:rsidRDefault="00680492" w:rsidP="00680492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sz w:val="28"/>
          <w:szCs w:val="28"/>
        </w:rPr>
      </w:pPr>
      <w:r w:rsidRPr="00360C47">
        <w:rPr>
          <w:rFonts w:ascii="Times New Roman" w:eastAsia="Times New Roman" w:hAnsi="Times New Roman" w:cs="Times New Roman"/>
          <w:sz w:val="28"/>
          <w:szCs w:val="28"/>
        </w:rPr>
        <w:t xml:space="preserve">Единицы измерения  массы: грамм, тонна (1 г,1ц, 1 т), соотношения: 1 кг = 1 000 г, 1 т = 1 000 кг, 1 т = 10 </w:t>
      </w:r>
      <w:proofErr w:type="spellStart"/>
      <w:r w:rsidRPr="00360C47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 w:rsidRPr="00360C4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80492" w:rsidRDefault="00680492" w:rsidP="00680492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sz w:val="28"/>
          <w:szCs w:val="28"/>
        </w:rPr>
      </w:pPr>
      <w:r w:rsidRPr="00360C47">
        <w:rPr>
          <w:rFonts w:ascii="Times New Roman" w:eastAsia="Times New Roman" w:hAnsi="Times New Roman" w:cs="Times New Roman"/>
          <w:sz w:val="28"/>
          <w:szCs w:val="28"/>
        </w:rPr>
        <w:t>Денежные купюры, размен, замена несколь</w:t>
      </w:r>
      <w:r w:rsidRPr="00360C47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ких купюр одной. </w:t>
      </w:r>
    </w:p>
    <w:p w:rsidR="00680492" w:rsidRDefault="00680492" w:rsidP="00680492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sz w:val="28"/>
          <w:szCs w:val="28"/>
        </w:rPr>
      </w:pPr>
      <w:r w:rsidRPr="00360C47">
        <w:rPr>
          <w:rFonts w:ascii="Times New Roman" w:eastAsia="Times New Roman" w:hAnsi="Times New Roman" w:cs="Times New Roman"/>
          <w:sz w:val="28"/>
          <w:szCs w:val="28"/>
        </w:rPr>
        <w:t xml:space="preserve">Сложение и вычитание чисел, полученных при измерении одной, двумя мерами </w:t>
      </w:r>
    </w:p>
    <w:p w:rsidR="00680492" w:rsidRPr="00360C47" w:rsidRDefault="00680492" w:rsidP="00680492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ind w:right="14"/>
        <w:rPr>
          <w:rFonts w:ascii="Times New Roman" w:eastAsia="Times New Roman" w:hAnsi="Times New Roman" w:cs="Times New Roman"/>
          <w:sz w:val="28"/>
          <w:szCs w:val="28"/>
        </w:rPr>
      </w:pPr>
      <w:r w:rsidRPr="00360C47">
        <w:rPr>
          <w:rFonts w:ascii="Times New Roman" w:eastAsia="Times New Roman" w:hAnsi="Times New Roman" w:cs="Times New Roman"/>
          <w:sz w:val="28"/>
          <w:szCs w:val="28"/>
        </w:rPr>
        <w:t>Простые арифметические задачи на определение продолжитель</w:t>
      </w:r>
      <w:r w:rsidRPr="00360C47">
        <w:rPr>
          <w:rFonts w:ascii="Times New Roman" w:eastAsia="Times New Roman" w:hAnsi="Times New Roman" w:cs="Times New Roman"/>
          <w:sz w:val="28"/>
          <w:szCs w:val="28"/>
        </w:rPr>
        <w:softHyphen/>
        <w:t>ности, начала и конца события.</w:t>
      </w:r>
    </w:p>
    <w:p w:rsidR="00680492" w:rsidRPr="000E680F" w:rsidRDefault="00680492" w:rsidP="00680492">
      <w:pPr>
        <w:spacing w:after="0" w:line="240" w:lineRule="auto"/>
        <w:ind w:firstLine="503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экскурсии</w:t>
      </w:r>
      <w:r w:rsidRPr="000E680F">
        <w:rPr>
          <w:rFonts w:ascii="Times New Roman" w:hAnsi="Times New Roman" w:cs="Times New Roman"/>
          <w:sz w:val="28"/>
          <w:szCs w:val="28"/>
        </w:rPr>
        <w:t xml:space="preserve"> -  учащиеся должны знать отделы продовольственных магазинов, правила выбора продуктов.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Задачи: </w:t>
      </w:r>
    </w:p>
    <w:p w:rsidR="00680492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Образовательная:</w:t>
      </w:r>
      <w:r w:rsidRPr="00241E46"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 xml:space="preserve"> Должны уметь различать меры массы, выбирать продукты, определять срок годности продуктов, подсчитывать стоимость продуктов и сдачу от имеющи</w:t>
      </w:r>
      <w:r>
        <w:rPr>
          <w:rFonts w:ascii="Times New Roman" w:hAnsi="Times New Roman" w:cs="Times New Roman"/>
          <w:sz w:val="28"/>
          <w:szCs w:val="28"/>
        </w:rPr>
        <w:t xml:space="preserve">хся денег; </w:t>
      </w:r>
      <w:r w:rsidRPr="000E680F">
        <w:rPr>
          <w:rFonts w:ascii="Times New Roman" w:hAnsi="Times New Roman" w:cs="Times New Roman"/>
          <w:sz w:val="28"/>
          <w:szCs w:val="28"/>
        </w:rPr>
        <w:t>определять срок годности товара, подсчитывать стоимость товаров и сдачу от имеющихся</w:t>
      </w:r>
      <w:r>
        <w:rPr>
          <w:rFonts w:ascii="Times New Roman" w:hAnsi="Times New Roman" w:cs="Times New Roman"/>
          <w:sz w:val="28"/>
          <w:szCs w:val="28"/>
        </w:rPr>
        <w:t xml:space="preserve"> денег, стоимость каких товаров зависит от веса,</w:t>
      </w:r>
      <w:r w:rsidRPr="000E68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каких от количества.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Коррекционная: развивать познавательный интерес к урокам математики,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ОБЖ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, развитию речи, трудовому обучению, учить обращаться с вопросом к продавцу или другим людям из обслуживающего персонала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.</w:t>
      </w:r>
      <w:proofErr w:type="gramEnd"/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Воспитательная: воспитывать уверенность в себе, переносить полученный на уроках опыт в новые условия, использовать полученные на уроках знания, развивать внимание, интеграция учеников в современное общество.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Pr="00955824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5824">
        <w:rPr>
          <w:rFonts w:ascii="Times New Roman" w:hAnsi="Times New Roman" w:cs="Times New Roman"/>
          <w:sz w:val="28"/>
          <w:szCs w:val="28"/>
          <w:u w:val="single"/>
        </w:rPr>
        <w:t>Предлагаются карточки</w:t>
      </w:r>
      <w:r>
        <w:rPr>
          <w:rFonts w:ascii="Times New Roman" w:hAnsi="Times New Roman" w:cs="Times New Roman"/>
          <w:sz w:val="28"/>
          <w:szCs w:val="28"/>
          <w:u w:val="single"/>
        </w:rPr>
        <w:t>-задания</w:t>
      </w:r>
      <w:r w:rsidRPr="0095582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80492" w:rsidRPr="00955824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824">
        <w:rPr>
          <w:rFonts w:ascii="Times New Roman" w:hAnsi="Times New Roman" w:cs="Times New Roman"/>
          <w:b/>
          <w:sz w:val="28"/>
          <w:szCs w:val="28"/>
        </w:rPr>
        <w:t>1-2 группа уровня возможности обучения.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А) Какие товары продаются в продовольственном магазине?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Б) Как определить срок годности продуктов?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 От чего зависит срок годности?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Определить срок годности молока и мясных консервов?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В) Какие продукты к ужину можно купить на 500 рублей?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Г) Сколько сырков  по 11 рублей можно купить на 50 рублей и сколько рублей получиться сдачи?</w:t>
      </w:r>
    </w:p>
    <w:p w:rsidR="00680492" w:rsidRPr="00955824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824">
        <w:rPr>
          <w:rFonts w:ascii="Times New Roman" w:hAnsi="Times New Roman" w:cs="Times New Roman"/>
          <w:b/>
          <w:sz w:val="28"/>
          <w:szCs w:val="28"/>
        </w:rPr>
        <w:t xml:space="preserve">3 группа уровня возможности обучения 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А) Какие товары продаются в продовольственном магазине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Б) Определите срок годности кефира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В) Во сколько раз 100 грамм конфет меньше 1 килограмма конфет?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lastRenderedPageBreak/>
        <w:t>Г) Подсчитать стоимость булки хлеба, пакета молока, и пачки масла.</w:t>
      </w:r>
    </w:p>
    <w:p w:rsidR="00680492" w:rsidRPr="00955824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5824">
        <w:rPr>
          <w:rFonts w:ascii="Times New Roman" w:hAnsi="Times New Roman" w:cs="Times New Roman"/>
          <w:b/>
          <w:sz w:val="28"/>
          <w:szCs w:val="28"/>
        </w:rPr>
        <w:t>4 группа уровня возможности обучения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А) Что можно купить в продовольственном магазине?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Б) Какие товары взвешиваются, какие продаются штучно?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В) Купите молоко, булку хлеба и килограмм сахара.</w:t>
      </w:r>
    </w:p>
    <w:p w:rsidR="00680492" w:rsidRDefault="00680492" w:rsidP="00680492">
      <w:pPr>
        <w:tabs>
          <w:tab w:val="left" w:pos="0"/>
        </w:tabs>
        <w:spacing w:after="0" w:line="240" w:lineRule="auto"/>
        <w:ind w:left="56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Fonts w:ascii="Times New Roman" w:hAnsi="Times New Roman" w:cs="Times New Roman"/>
          <w:sz w:val="28"/>
          <w:szCs w:val="28"/>
        </w:rPr>
        <w:tab/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Закрепление полученных знаний происходит в школе,  ученики отвечают на вопросы,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 xml:space="preserve"> делятся впечатлениями. </w:t>
      </w:r>
    </w:p>
    <w:p w:rsidR="00680492" w:rsidRPr="000E680F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hd w:val="clear" w:color="auto" w:fill="FFFFFF"/>
        <w:spacing w:after="0" w:line="240" w:lineRule="auto"/>
        <w:ind w:left="14" w:right="1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3.2.</w:t>
      </w:r>
      <w:r w:rsidRPr="000E680F">
        <w:rPr>
          <w:rFonts w:ascii="Times New Roman" w:hAnsi="Times New Roman" w:cs="Times New Roman"/>
          <w:sz w:val="28"/>
          <w:szCs w:val="28"/>
          <w:u w:val="single"/>
        </w:rPr>
        <w:t>Экскурсия в магазин «МАГНИ</w:t>
      </w:r>
      <w:proofErr w:type="gramStart"/>
      <w:r w:rsidRPr="000E680F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gramEnd"/>
      <w:r w:rsidRPr="000E680F">
        <w:rPr>
          <w:rFonts w:ascii="Times New Roman" w:hAnsi="Times New Roman" w:cs="Times New Roman"/>
          <w:sz w:val="28"/>
          <w:szCs w:val="28"/>
          <w:u w:val="single"/>
        </w:rPr>
        <w:t xml:space="preserve"> КОСМЕТИК».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</w:t>
      </w:r>
      <w:r w:rsidRPr="009F78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80492" w:rsidRDefault="00680492" w:rsidP="00680492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Разделы  математики:</w:t>
      </w:r>
      <w:r w:rsidRPr="000E68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80492" w:rsidRDefault="00680492" w:rsidP="0068049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029D">
        <w:rPr>
          <w:rFonts w:ascii="Times New Roman" w:eastAsia="Times New Roman" w:hAnsi="Times New Roman" w:cs="Times New Roman"/>
          <w:sz w:val="28"/>
          <w:szCs w:val="28"/>
        </w:rPr>
        <w:t>Денежные купюры, размен, замена несколь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ких купюр одной. </w:t>
      </w:r>
    </w:p>
    <w:p w:rsidR="00680492" w:rsidRDefault="00680492" w:rsidP="0068049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029D">
        <w:rPr>
          <w:rFonts w:ascii="Times New Roman" w:eastAsia="Times New Roman" w:hAnsi="Times New Roman" w:cs="Times New Roman"/>
          <w:sz w:val="28"/>
          <w:szCs w:val="28"/>
        </w:rPr>
        <w:t xml:space="preserve">Сложение и вычитание чисел, полученных при измерении одной, двумя мерами стоимости. </w:t>
      </w:r>
    </w:p>
    <w:p w:rsidR="00680492" w:rsidRPr="0022029D" w:rsidRDefault="00680492" w:rsidP="00680492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029D">
        <w:rPr>
          <w:rFonts w:ascii="Times New Roman" w:eastAsia="Times New Roman" w:hAnsi="Times New Roman" w:cs="Times New Roman"/>
          <w:sz w:val="28"/>
          <w:szCs w:val="28"/>
        </w:rPr>
        <w:t>Простые арифметические задачи на определение продолжитель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softHyphen/>
        <w:t>ности, начала и конца события.</w:t>
      </w:r>
    </w:p>
    <w:p w:rsidR="00680492" w:rsidRPr="000E680F" w:rsidRDefault="00680492" w:rsidP="00680492">
      <w:pPr>
        <w:tabs>
          <w:tab w:val="left" w:pos="817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80492" w:rsidRDefault="00680492" w:rsidP="00680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Цель - учащиеся должны знать отделы магазина, правила выбора товара, должны уметь различать функциональные особенности товаров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80492" w:rsidRPr="0022029D" w:rsidRDefault="00680492" w:rsidP="00680492">
      <w:p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Задачи: </w:t>
      </w:r>
    </w:p>
    <w:p w:rsidR="00680492" w:rsidRDefault="00680492" w:rsidP="0068049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Образовательная:</w:t>
      </w:r>
      <w:r w:rsidRPr="00241E46"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 xml:space="preserve"> определять срок годности товара, подсчитывать стоимость товаров и сдачу </w:t>
      </w:r>
      <w:proofErr w:type="gramStart"/>
      <w:r w:rsidRPr="000E680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E680F">
        <w:rPr>
          <w:rFonts w:ascii="Times New Roman" w:hAnsi="Times New Roman" w:cs="Times New Roman"/>
          <w:sz w:val="28"/>
          <w:szCs w:val="28"/>
        </w:rPr>
        <w:t xml:space="preserve"> имеющихся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80492" w:rsidRPr="000E680F" w:rsidRDefault="00680492" w:rsidP="00680492">
      <w:pPr>
        <w:spacing w:after="0" w:line="240" w:lineRule="auto"/>
        <w:ind w:firstLine="708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Коррекционная: развивать познавательный интерес к урокам математики,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ОБЖ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, развитию речи, трудовому обучению, учить обращаться с вопросом к продавцу или другим людям из обслуживающего персонала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.</w:t>
      </w:r>
      <w:proofErr w:type="gramEnd"/>
    </w:p>
    <w:p w:rsidR="00680492" w:rsidRPr="000E680F" w:rsidRDefault="00680492" w:rsidP="00680492">
      <w:pPr>
        <w:spacing w:after="0" w:line="240" w:lineRule="auto"/>
        <w:ind w:firstLine="708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Воспитательная: воспитывать уверенность в себе, переносить полученный на уроках опыт в новые условия, использовать полученные на уроках знания, развивать внимание, интеграция учеников в современное общество.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Pr="00955824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5824">
        <w:rPr>
          <w:rFonts w:ascii="Times New Roman" w:hAnsi="Times New Roman" w:cs="Times New Roman"/>
          <w:sz w:val="28"/>
          <w:szCs w:val="28"/>
          <w:u w:val="single"/>
        </w:rPr>
        <w:t>Предлагаются карточки</w:t>
      </w:r>
      <w:r>
        <w:rPr>
          <w:rFonts w:ascii="Times New Roman" w:hAnsi="Times New Roman" w:cs="Times New Roman"/>
          <w:sz w:val="28"/>
          <w:szCs w:val="28"/>
          <w:u w:val="single"/>
        </w:rPr>
        <w:t>-задания</w:t>
      </w:r>
      <w:r w:rsidRPr="0095582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80492" w:rsidRPr="00DA7021" w:rsidRDefault="00680492" w:rsidP="00680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021">
        <w:rPr>
          <w:rFonts w:ascii="Times New Roman" w:hAnsi="Times New Roman" w:cs="Times New Roman"/>
          <w:b/>
          <w:sz w:val="28"/>
          <w:szCs w:val="28"/>
        </w:rPr>
        <w:t>1-2 группа уровня возможности обучения.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А) Какие товары продаются в данном магазине?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Б) Как определить срок годности товара?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 От чего зависит срок годности?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Определить срок годности крема для рук и лица?</w:t>
      </w:r>
    </w:p>
    <w:p w:rsidR="00680492" w:rsidRPr="000E680F" w:rsidRDefault="00680492" w:rsidP="0068049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В) Какие товары по уходу за волосами можно купить на 500 рублей?</w:t>
      </w:r>
    </w:p>
    <w:p w:rsidR="00680492" w:rsidRPr="000E680F" w:rsidRDefault="00680492" w:rsidP="0068049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Г) Сколько салфеток по 30  рублей можно купить на 100 рублей и сколько рублей получиться сдачи?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E680F">
        <w:rPr>
          <w:rFonts w:ascii="Times New Roman" w:hAnsi="Times New Roman" w:cs="Times New Roman"/>
          <w:sz w:val="28"/>
          <w:szCs w:val="28"/>
        </w:rPr>
        <w:t>Д) Получить информацию от продавца консультанта о понравившемся товаре.</w:t>
      </w:r>
    </w:p>
    <w:p w:rsidR="00680492" w:rsidRPr="00DA7021" w:rsidRDefault="00680492" w:rsidP="00680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021">
        <w:rPr>
          <w:rFonts w:ascii="Times New Roman" w:hAnsi="Times New Roman" w:cs="Times New Roman"/>
          <w:b/>
          <w:sz w:val="28"/>
          <w:szCs w:val="28"/>
        </w:rPr>
        <w:t xml:space="preserve">3 группа уровня возможности обучения 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lastRenderedPageBreak/>
        <w:t>А) Какие товары продаются в данном магазине?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Б) Определите срок годности крема для рук.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В) Подсчитать стоимость зубной пасты, мыла и зубной щётки.</w:t>
      </w:r>
      <w:proofErr w:type="gramStart"/>
      <w:r w:rsidRPr="000E680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80492" w:rsidRPr="00DA7021" w:rsidRDefault="00680492" w:rsidP="00680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021">
        <w:rPr>
          <w:rFonts w:ascii="Times New Roman" w:hAnsi="Times New Roman" w:cs="Times New Roman"/>
          <w:b/>
          <w:sz w:val="28"/>
          <w:szCs w:val="28"/>
        </w:rPr>
        <w:t>4 группа уровня возможности обучения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А) Что можно купить в данном магазине?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Б) Товары взвешиваются или продаются штучно?</w:t>
      </w:r>
    </w:p>
    <w:p w:rsidR="00680492" w:rsidRPr="000E680F" w:rsidRDefault="00680492" w:rsidP="00680492">
      <w:pPr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E680F">
        <w:rPr>
          <w:rFonts w:ascii="Times New Roman" w:hAnsi="Times New Roman" w:cs="Times New Roman"/>
          <w:sz w:val="28"/>
          <w:szCs w:val="28"/>
        </w:rPr>
        <w:t>В) Купите шампунь.</w:t>
      </w: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Закрепление полученных знаний происходит в школе,  ученики отвечают на вопросы, делятся впечатлениями. Какие новые знания получены во время экскурсии?</w:t>
      </w:r>
    </w:p>
    <w:p w:rsidR="00680492" w:rsidRPr="000E680F" w:rsidRDefault="00680492" w:rsidP="00680492">
      <w:pPr>
        <w:tabs>
          <w:tab w:val="left" w:pos="0"/>
        </w:tabs>
        <w:spacing w:after="0" w:line="240" w:lineRule="auto"/>
        <w:ind w:left="568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.3.</w:t>
      </w:r>
      <w:r w:rsidRPr="000E680F">
        <w:rPr>
          <w:rFonts w:ascii="Times New Roman" w:hAnsi="Times New Roman" w:cs="Times New Roman"/>
          <w:i/>
          <w:sz w:val="28"/>
          <w:szCs w:val="28"/>
          <w:u w:val="single"/>
        </w:rPr>
        <w:t>Э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кскурсия в специализированный магазин строительных товаров «Пирамида»</w:t>
      </w:r>
    </w:p>
    <w:p w:rsidR="00680492" w:rsidRPr="000E680F" w:rsidRDefault="00680492" w:rsidP="00680492">
      <w:pPr>
        <w:spacing w:after="0" w:line="240" w:lineRule="auto"/>
        <w:ind w:left="360" w:firstLine="851"/>
        <w:jc w:val="center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Default="00680492" w:rsidP="00680492">
      <w:pPr>
        <w:shd w:val="clear" w:color="auto" w:fill="FFFFFF"/>
        <w:spacing w:after="0" w:line="240" w:lineRule="auto"/>
        <w:ind w:left="50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Разделы  математики:</w:t>
      </w:r>
      <w:r w:rsidRPr="000E68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80492" w:rsidRDefault="00680492" w:rsidP="00680492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029D">
        <w:rPr>
          <w:rFonts w:ascii="Times New Roman" w:eastAsia="Times New Roman" w:hAnsi="Times New Roman" w:cs="Times New Roman"/>
          <w:sz w:val="28"/>
          <w:szCs w:val="28"/>
        </w:rPr>
        <w:t xml:space="preserve">Единицы измерения длины, массы: километр, грамм, тонна (1 км, 1 г, 1 т), соотношения: 1 м = 1 000 мм, 1 км = 1 000 м, 1 кг = 1 000 г, 1 т = 1 000 кг, 1 т = 10 </w:t>
      </w:r>
      <w:proofErr w:type="spellStart"/>
      <w:r w:rsidRPr="0022029D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 w:rsidRPr="0022029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80492" w:rsidRDefault="00680492" w:rsidP="00680492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029D">
        <w:rPr>
          <w:rFonts w:ascii="Times New Roman" w:eastAsia="Times New Roman" w:hAnsi="Times New Roman" w:cs="Times New Roman"/>
          <w:sz w:val="28"/>
          <w:szCs w:val="28"/>
        </w:rPr>
        <w:t>Единицы измерения площади: 1 кв. мм (1 мм</w:t>
      </w:r>
      <w:proofErr w:type="gramStart"/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2029D">
        <w:rPr>
          <w:rFonts w:ascii="Times New Roman" w:eastAsia="Times New Roman" w:hAnsi="Times New Roman" w:cs="Times New Roman"/>
          <w:sz w:val="28"/>
          <w:szCs w:val="28"/>
        </w:rPr>
        <w:t>), 1 кв. см (1 см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), 1 кв. дм (1 дм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), 1 кв. м (1 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), 1 кв. км (1 км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); их соотношения: 1 см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 =100 мм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, 1 дм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=100 см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, 1 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 = 100 дм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,1 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 = 10 000 см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,1 км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 xml:space="preserve"> = 1 000 </w:t>
      </w:r>
      <w:proofErr w:type="spellStart"/>
      <w:r w:rsidRPr="0022029D">
        <w:rPr>
          <w:rFonts w:ascii="Times New Roman" w:eastAsia="Times New Roman" w:hAnsi="Times New Roman" w:cs="Times New Roman"/>
          <w:sz w:val="28"/>
          <w:szCs w:val="28"/>
        </w:rPr>
        <w:t>000</w:t>
      </w:r>
      <w:proofErr w:type="spellEnd"/>
      <w:r w:rsidRPr="0022029D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22029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0492" w:rsidRDefault="00680492" w:rsidP="00680492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029D">
        <w:rPr>
          <w:rFonts w:ascii="Times New Roman" w:eastAsia="Times New Roman" w:hAnsi="Times New Roman" w:cs="Times New Roman"/>
          <w:sz w:val="28"/>
          <w:szCs w:val="28"/>
        </w:rPr>
        <w:t xml:space="preserve"> Денежные купюры, размен, замена несколь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ких купюр одной. </w:t>
      </w:r>
    </w:p>
    <w:p w:rsidR="00680492" w:rsidRDefault="00680492" w:rsidP="00680492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029D">
        <w:rPr>
          <w:rFonts w:ascii="Times New Roman" w:eastAsia="Times New Roman" w:hAnsi="Times New Roman" w:cs="Times New Roman"/>
          <w:sz w:val="28"/>
          <w:szCs w:val="28"/>
        </w:rPr>
        <w:t xml:space="preserve">Сложение и вычитание чисел, полученных при измерении одной, двумя мерами </w:t>
      </w:r>
    </w:p>
    <w:p w:rsidR="00680492" w:rsidRDefault="00680492" w:rsidP="00680492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029D">
        <w:rPr>
          <w:rFonts w:ascii="Times New Roman" w:eastAsia="Times New Roman" w:hAnsi="Times New Roman" w:cs="Times New Roman"/>
          <w:sz w:val="28"/>
          <w:szCs w:val="28"/>
        </w:rPr>
        <w:t>Простые арифметические задачи на определение продолжитель</w:t>
      </w:r>
      <w:r w:rsidRPr="0022029D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ности, начала и конца события </w:t>
      </w:r>
    </w:p>
    <w:p w:rsidR="00680492" w:rsidRPr="0022029D" w:rsidRDefault="00680492" w:rsidP="00680492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029D">
        <w:rPr>
          <w:rFonts w:ascii="Times New Roman" w:eastAsia="Times New Roman" w:hAnsi="Times New Roman" w:cs="Times New Roman"/>
          <w:sz w:val="28"/>
          <w:szCs w:val="28"/>
        </w:rPr>
        <w:t>Периметр (Р). Нахождение периметра многоугольника.</w:t>
      </w:r>
    </w:p>
    <w:p w:rsidR="00680492" w:rsidRDefault="00680492" w:rsidP="00680492">
      <w:pPr>
        <w:spacing w:after="0" w:line="240" w:lineRule="auto"/>
        <w:ind w:left="360"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Pr="000E680F" w:rsidRDefault="00680492" w:rsidP="00680492">
      <w:pPr>
        <w:spacing w:after="0" w:line="240" w:lineRule="auto"/>
        <w:ind w:left="360"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Цель: формирование навыков поведения и умения выбора товаров в специализированных магазинах. </w:t>
      </w:r>
    </w:p>
    <w:p w:rsidR="00680492" w:rsidRPr="000E680F" w:rsidRDefault="00680492" w:rsidP="00680492">
      <w:pPr>
        <w:spacing w:after="0" w:line="240" w:lineRule="auto"/>
        <w:ind w:left="360"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Задачи: </w:t>
      </w:r>
    </w:p>
    <w:p w:rsidR="00680492" w:rsidRPr="000E680F" w:rsidRDefault="00680492" w:rsidP="00680492">
      <w:pPr>
        <w:spacing w:after="0" w:line="240" w:lineRule="auto"/>
        <w:ind w:left="360"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Образовательная: активизация знаний о линейных и квадратных мерах, умений находить площадь и периметр прямоугольника, решение практических задач связанных с этими понятиями, активизация умений выполнять арифметические действия с числами, полученными при измерении величин, активизация знаний по СБО. 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Должны научиться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выбирать нужные товары; определять 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стоимость</w:t>
      </w:r>
      <w:proofErr w:type="gram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каких товаров зависит от количества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товары продаются по штучно), от линейных мер, от квадратных мер, от килограммов;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определять срок годности товара;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подсчитывать примерную стоимость товара;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познакомиться с оформлением товара в кредит.</w:t>
      </w:r>
    </w:p>
    <w:p w:rsidR="00680492" w:rsidRPr="000E680F" w:rsidRDefault="00680492" w:rsidP="00680492">
      <w:pPr>
        <w:spacing w:after="0" w:line="240" w:lineRule="auto"/>
        <w:ind w:left="360"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Коррекционная: развивать познавательный интерес к урокам математики,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ОБЖ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, развитию речи, трудовому обучению, учить обращаться с вопросом к продавцу или другим людям из обслуживающего персонала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.</w:t>
      </w:r>
      <w:proofErr w:type="gramEnd"/>
    </w:p>
    <w:p w:rsidR="00680492" w:rsidRPr="000E680F" w:rsidRDefault="00680492" w:rsidP="00680492">
      <w:pPr>
        <w:spacing w:after="0" w:line="240" w:lineRule="auto"/>
        <w:ind w:left="360"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Воспитательная: воспитывать уверенность в себе, переносить полученный на уроках опыт в новые условия, использовать полученные на уроках знания, развивать внимание, интеграция учеников в современное общество.</w:t>
      </w:r>
    </w:p>
    <w:p w:rsidR="00680492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В ходе экскурсии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ученики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знаком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ятся 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с отделам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и специализированного магазина «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Пирамида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», </w:t>
      </w:r>
      <w:proofErr w:type="spell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c</w:t>
      </w:r>
      <w:proofErr w:type="spell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правилами покупки товара.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680492" w:rsidRPr="00955824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5824">
        <w:rPr>
          <w:rFonts w:ascii="Times New Roman" w:hAnsi="Times New Roman" w:cs="Times New Roman"/>
          <w:sz w:val="28"/>
          <w:szCs w:val="28"/>
          <w:u w:val="single"/>
        </w:rPr>
        <w:t>Предлагаются карточки</w:t>
      </w:r>
      <w:r>
        <w:rPr>
          <w:rFonts w:ascii="Times New Roman" w:hAnsi="Times New Roman" w:cs="Times New Roman"/>
          <w:sz w:val="28"/>
          <w:szCs w:val="28"/>
          <w:u w:val="single"/>
        </w:rPr>
        <w:t>-задания</w:t>
      </w:r>
      <w:r w:rsidRPr="0095582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80492" w:rsidRPr="00DA7021" w:rsidRDefault="00680492" w:rsidP="00680492">
      <w:pPr>
        <w:spacing w:after="0" w:line="240" w:lineRule="auto"/>
        <w:rPr>
          <w:rStyle w:val="a5"/>
          <w:rFonts w:ascii="Times New Roman" w:hAnsi="Times New Roman" w:cs="Times New Roman"/>
          <w:i w:val="0"/>
          <w:color w:val="auto"/>
          <w:sz w:val="28"/>
          <w:szCs w:val="28"/>
        </w:rPr>
      </w:pPr>
      <w:r w:rsidRPr="00DA7021">
        <w:rPr>
          <w:rStyle w:val="a5"/>
          <w:rFonts w:ascii="Times New Roman" w:hAnsi="Times New Roman" w:cs="Times New Roman"/>
          <w:color w:val="auto"/>
          <w:sz w:val="28"/>
          <w:szCs w:val="28"/>
        </w:rPr>
        <w:t>1-2 группы уровня возможности обучения учащихся.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А) Записать и запомнить разделы магазина “Пирамида”.</w:t>
      </w:r>
    </w:p>
    <w:p w:rsidR="00680492" w:rsidRPr="000E680F" w:rsidRDefault="00680492" w:rsidP="00680492">
      <w:pPr>
        <w:spacing w:after="0" w:line="240" w:lineRule="auto"/>
        <w:ind w:left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Б) Выписать стоимость самого дорого и самого дешевого товаров в каждом разделе, от чего зависит стоимость?</w:t>
      </w:r>
    </w:p>
    <w:p w:rsidR="00680492" w:rsidRPr="000E680F" w:rsidRDefault="00680492" w:rsidP="00680492">
      <w:pPr>
        <w:spacing w:after="0" w:line="240" w:lineRule="auto"/>
        <w:ind w:left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В) Какие товары продаются штучно?</w:t>
      </w:r>
    </w:p>
    <w:p w:rsidR="00680492" w:rsidRPr="000E680F" w:rsidRDefault="00680492" w:rsidP="00680492">
      <w:pPr>
        <w:spacing w:after="0" w:line="240" w:lineRule="auto"/>
        <w:ind w:left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Г) Цена, каких товаров, зависит от квадратных метров?</w:t>
      </w:r>
    </w:p>
    <w:p w:rsidR="00680492" w:rsidRPr="000E680F" w:rsidRDefault="00680492" w:rsidP="00680492">
      <w:pPr>
        <w:spacing w:after="0" w:line="240" w:lineRule="auto"/>
        <w:ind w:left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Д) Цена, каких товаров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,</w:t>
      </w:r>
      <w:proofErr w:type="gram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зависит от линейных мер?</w:t>
      </w:r>
    </w:p>
    <w:p w:rsidR="00680492" w:rsidRPr="000E680F" w:rsidRDefault="00680492" w:rsidP="00680492">
      <w:pPr>
        <w:spacing w:after="0" w:line="240" w:lineRule="auto"/>
        <w:ind w:left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Е) Стоимость, каких товаров, зависит от килограммов?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Ж) Посчитать стоимость: </w:t>
      </w:r>
      <w:proofErr w:type="spell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ламинат</w:t>
      </w:r>
      <w:proofErr w:type="spell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для комнаты 6м * 4м. и плинтус для этой комнаты.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З) Какие товары имеют срок годности и как его определить.</w:t>
      </w:r>
    </w:p>
    <w:p w:rsidR="00680492" w:rsidRPr="00DA7021" w:rsidRDefault="00680492" w:rsidP="00680492">
      <w:pPr>
        <w:spacing w:after="0" w:line="240" w:lineRule="auto"/>
        <w:rPr>
          <w:rStyle w:val="a5"/>
          <w:rFonts w:ascii="Times New Roman" w:hAnsi="Times New Roman" w:cs="Times New Roman"/>
          <w:i w:val="0"/>
          <w:color w:val="auto"/>
          <w:sz w:val="28"/>
          <w:szCs w:val="28"/>
        </w:rPr>
      </w:pPr>
      <w:r w:rsidRPr="00DA7021">
        <w:rPr>
          <w:rStyle w:val="a5"/>
          <w:rFonts w:ascii="Times New Roman" w:hAnsi="Times New Roman" w:cs="Times New Roman"/>
          <w:color w:val="auto"/>
          <w:sz w:val="28"/>
          <w:szCs w:val="28"/>
        </w:rPr>
        <w:t>3 группа уровня возможности обучения.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А) Записать разделы магазина “Пирамида” и что в них продаётся?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Б) От каких величин зависит стоимость в каждом разделе?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В) Определить срок годности краски.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Г) К кому надо обратиться, если не можешь посчитать стоимость покупки?</w:t>
      </w:r>
    </w:p>
    <w:p w:rsidR="00680492" w:rsidRPr="00DA7021" w:rsidRDefault="00680492" w:rsidP="00680492">
      <w:pPr>
        <w:spacing w:after="0" w:line="240" w:lineRule="auto"/>
        <w:rPr>
          <w:rStyle w:val="a5"/>
          <w:rFonts w:ascii="Times New Roman" w:hAnsi="Times New Roman" w:cs="Times New Roman"/>
          <w:i w:val="0"/>
          <w:color w:val="auto"/>
          <w:sz w:val="28"/>
          <w:szCs w:val="28"/>
        </w:rPr>
      </w:pPr>
      <w:r w:rsidRPr="00DA7021">
        <w:rPr>
          <w:rStyle w:val="a5"/>
          <w:rFonts w:ascii="Times New Roman" w:hAnsi="Times New Roman" w:cs="Times New Roman"/>
          <w:color w:val="auto"/>
          <w:sz w:val="28"/>
          <w:szCs w:val="28"/>
        </w:rPr>
        <w:t>4 группа уровня возможности обучения учащихся.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А) Записать разделы магазина “Пирамида”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Б) К кому надо обратиться, чтобы помогли выбрать нужный товар?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3 Посещение магазина “Пирамида”</w:t>
      </w:r>
    </w:p>
    <w:p w:rsidR="00680492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Pr="0086584D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Ход экскурсии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Учащиеся знакомятся с режимом работы магазина и входят в здание, экскурсию провожу я, подходим к первому отделу.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Отдел магазина «Панели МДФ»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80492" w:rsidRPr="000E680F" w:rsidRDefault="00680492" w:rsidP="00680492">
      <w:pPr>
        <w:spacing w:after="0" w:line="240" w:lineRule="auto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размеры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панелей -  2600*250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7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(Все размеры в миллиметрах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)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Чему равна высота? (2600мм= 2м 60см)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Чему равна ширина? (250мм= 25см)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lastRenderedPageBreak/>
        <w:t>- Чему равна толщина?(7мм)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Посмотрите, из чего сделаны панели, от чего зависит цена? (Цена зависит от качества, но не зависит от цвета)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Что надо знать, чтобы определить количество панелей? (высоту комнаты и длину стен)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Чтобы помогли посчитать стоимость покупки можно обратиться к продавцу - консультанту. Учитель показывает продавца - консультанта.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Как самого посчитать стоимость? (количество умножить на стоимость одной панели).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Отдел магазина «</w:t>
      </w:r>
      <w:proofErr w:type="spellStart"/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Ламинат</w:t>
      </w:r>
      <w:proofErr w:type="spellEnd"/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, паркет».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Для чего он нужен и от каких единиц зависит стоимость? (стоимость зависит от метров квадратных)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- Какой </w:t>
      </w:r>
      <w:proofErr w:type="spell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ламинат</w:t>
      </w:r>
      <w:proofErr w:type="spell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самый дорогой, а какой самый дешевый?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- Записать стоимость понравившегося  товара. 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- Чем </w:t>
      </w:r>
      <w:proofErr w:type="spell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ламинат</w:t>
      </w:r>
      <w:proofErr w:type="spell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отличается от паркета?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Pr="0086584D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Отдел магазина «Двери».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Рассмотреть качество цвет и цену дверей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Какие двери самые дорогие (4200рублей)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Какие самые дешевые (1300рублей)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От чего зависит размер и качество дверей.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ab/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ab/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ab/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ab/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ab/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ab/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ab/>
        <w:t xml:space="preserve">  - Какие двери понравились?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- Посмотрите на входные двери, чем они отличаются от меж 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комнатных</w:t>
      </w:r>
      <w:proofErr w:type="gram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?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- Сравните цену входных дверей(25000р.-12000 р.) 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от</w:t>
      </w:r>
      <w:proofErr w:type="gram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межкомнатных (4200р-1300р). Почему входные двери дороже?</w:t>
      </w:r>
    </w:p>
    <w:p w:rsidR="00680492" w:rsidRPr="000E680F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bCs/>
          <w:iCs/>
          <w:sz w:val="28"/>
          <w:szCs w:val="28"/>
        </w:rPr>
      </w:pP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Отдел магазина «Плинтуса».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- Для чего они нужны? 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- Как выбрать плинтус? 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( </w:t>
      </w:r>
      <w:proofErr w:type="gram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по цвету и качеству)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Плинтуса продаются по штучно, как определить количество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?(</w:t>
      </w:r>
      <w:proofErr w:type="gram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нужно знать периметр комнаты).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Как подсчитать периметр комнаты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?(</w:t>
      </w:r>
      <w:proofErr w:type="gram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измерить все стороны пола и сложить, исключить двери).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Как подсчитать стоимость (количество умножить на стоимость одного плинтуса)</w:t>
      </w:r>
    </w:p>
    <w:p w:rsidR="00680492" w:rsidRPr="000E680F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bCs/>
          <w:iCs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Ребята если возникнут затруднения в подсчетах стоимости, надо обратиться к продавцу консультант.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Pr="0086584D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Отдел магазин</w:t>
      </w:r>
      <w:proofErr w:type="gramStart"/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а«</w:t>
      </w:r>
      <w:proofErr w:type="gramEnd"/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Обои».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Для чего нужны обои?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Что нужно знать чтобы купить обои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?(</w:t>
      </w:r>
      <w:proofErr w:type="gram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размеры комнаты)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lastRenderedPageBreak/>
        <w:t>-Чтобы определить количество обоев и цену обращайтесь к продавцу консультанту.</w:t>
      </w:r>
    </w:p>
    <w:p w:rsidR="00680492" w:rsidRPr="000E680F" w:rsidRDefault="00680492" w:rsidP="00680492">
      <w:pPr>
        <w:spacing w:after="0" w:line="240" w:lineRule="auto"/>
        <w:ind w:firstLine="851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Рассмотрите образцы обоев в магазине, обратите внимание на количество обоев в рулоне, качество обоев и ответьте на вопрос: От чего зависит цена?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Pr="0086584D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Отдел магазина «Часы».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Для чего нужны часы?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Обратите внимание на цены. От чего зависит цена?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Электротовары.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Что продаётся в данном разделе?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Почему раздел так называется?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- Как продаются товары в данном разделе? </w:t>
      </w:r>
      <w:proofErr w:type="gramStart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( </w:t>
      </w:r>
      <w:proofErr w:type="gramEnd"/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по    штучно)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Посчитать стоимость любых двух товаров из этого  раздела.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680492" w:rsidRPr="0086584D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Отдел магазина «Краска».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Какая краска продаётся?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Определить вес банок и срок годности?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От чего зависит цена банки краски?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86584D">
        <w:rPr>
          <w:rStyle w:val="a5"/>
          <w:rFonts w:ascii="Times New Roman" w:hAnsi="Times New Roman" w:cs="Times New Roman"/>
          <w:color w:val="auto"/>
          <w:sz w:val="28"/>
          <w:szCs w:val="28"/>
        </w:rPr>
        <w:t>Отдел магазина «Люстры».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 Дети рассматривают формы, размеры и цены люстр и подсвечников.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-Беседа с продавцом консультантом о том, как оформить покупку в кредит?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Закрепление полученных знаний происходит в школе,  ученики отвечают на вопросы, делятся впечатлениями. Какие новые знания получены во время экскурсии?</w:t>
      </w:r>
    </w:p>
    <w:p w:rsidR="00680492" w:rsidRPr="000E680F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hd w:val="clear" w:color="auto" w:fill="FFFFFF"/>
        <w:spacing w:after="0" w:line="240" w:lineRule="auto"/>
        <w:ind w:left="504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3.4.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Экскурсия на железнодорожный вокзал.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</w:t>
      </w:r>
      <w:r w:rsidRPr="002708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Разделы  математики:</w:t>
      </w:r>
      <w:r w:rsidRPr="000E68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E680F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680492" w:rsidRDefault="00680492" w:rsidP="00680492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84D">
        <w:rPr>
          <w:rFonts w:ascii="Times New Roman" w:eastAsia="Times New Roman" w:hAnsi="Times New Roman" w:cs="Times New Roman"/>
          <w:sz w:val="28"/>
          <w:szCs w:val="28"/>
        </w:rPr>
        <w:t>Единицы и</w:t>
      </w:r>
      <w:r>
        <w:rPr>
          <w:rFonts w:ascii="Times New Roman" w:eastAsia="Times New Roman" w:hAnsi="Times New Roman" w:cs="Times New Roman"/>
          <w:sz w:val="28"/>
          <w:szCs w:val="28"/>
        </w:rPr>
        <w:t>змерения длины: километр, (1 км</w:t>
      </w:r>
      <w:r w:rsidRPr="0086584D">
        <w:rPr>
          <w:rFonts w:ascii="Times New Roman" w:eastAsia="Times New Roman" w:hAnsi="Times New Roman" w:cs="Times New Roman"/>
          <w:sz w:val="28"/>
          <w:szCs w:val="28"/>
        </w:rPr>
        <w:t xml:space="preserve">), соотношения: 1 м = 1 000 мм, 1 км = 1 000 </w:t>
      </w:r>
      <w:r>
        <w:rPr>
          <w:rFonts w:ascii="Times New Roman" w:eastAsia="Times New Roman" w:hAnsi="Times New Roman" w:cs="Times New Roman"/>
          <w:sz w:val="28"/>
          <w:szCs w:val="28"/>
        </w:rPr>
        <w:t>м.</w:t>
      </w:r>
    </w:p>
    <w:p w:rsidR="00680492" w:rsidRDefault="00680492" w:rsidP="00680492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84D">
        <w:rPr>
          <w:rFonts w:ascii="Times New Roman" w:eastAsia="Times New Roman" w:hAnsi="Times New Roman" w:cs="Times New Roman"/>
          <w:sz w:val="28"/>
          <w:szCs w:val="28"/>
        </w:rPr>
        <w:t>Денежные купюры, размен, замена несколь</w:t>
      </w:r>
      <w:r w:rsidRPr="0086584D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ких купюр одной. </w:t>
      </w:r>
    </w:p>
    <w:p w:rsidR="00680492" w:rsidRDefault="00680492" w:rsidP="00680492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84D">
        <w:rPr>
          <w:rFonts w:ascii="Times New Roman" w:eastAsia="Times New Roman" w:hAnsi="Times New Roman" w:cs="Times New Roman"/>
          <w:sz w:val="28"/>
          <w:szCs w:val="28"/>
        </w:rPr>
        <w:t xml:space="preserve">Сложение и вычитание чисел, полученных при измерении одной, двумя мерами </w:t>
      </w:r>
    </w:p>
    <w:p w:rsidR="00680492" w:rsidRPr="0086584D" w:rsidRDefault="00680492" w:rsidP="00680492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84D">
        <w:rPr>
          <w:rFonts w:ascii="Times New Roman" w:eastAsia="Times New Roman" w:hAnsi="Times New Roman" w:cs="Times New Roman"/>
          <w:sz w:val="28"/>
          <w:szCs w:val="28"/>
        </w:rPr>
        <w:t>Простые арифметические задачи на определение продолжитель</w:t>
      </w:r>
      <w:r w:rsidRPr="0086584D">
        <w:rPr>
          <w:rFonts w:ascii="Times New Roman" w:eastAsia="Times New Roman" w:hAnsi="Times New Roman" w:cs="Times New Roman"/>
          <w:sz w:val="28"/>
          <w:szCs w:val="28"/>
        </w:rPr>
        <w:softHyphen/>
        <w:t>ности, начала и конца события</w:t>
      </w:r>
    </w:p>
    <w:p w:rsidR="00680492" w:rsidRPr="000E680F" w:rsidRDefault="00680492" w:rsidP="00680492">
      <w:pPr>
        <w:spacing w:after="0" w:line="240" w:lineRule="auto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Цель -  учащиеся должны знать отделы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железнодорожного вокзала</w:t>
      </w:r>
      <w:r w:rsidRPr="000E680F">
        <w:rPr>
          <w:rFonts w:ascii="Times New Roman" w:hAnsi="Times New Roman" w:cs="Times New Roman"/>
          <w:sz w:val="28"/>
          <w:szCs w:val="28"/>
        </w:rPr>
        <w:t xml:space="preserve">, правила поведения на вокзале, способы приезда и отбытия с 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железнодорожного вокзала, формирование умений покупки билетов на поезд.</w:t>
      </w:r>
      <w:r w:rsidRPr="000E680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lastRenderedPageBreak/>
        <w:t>Задачи: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Образовательная - активизация умений решать задачи на определение продолжительности начала и конца события, активизация умений выносить арифметические действия.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80F">
        <w:rPr>
          <w:rFonts w:ascii="Times New Roman" w:hAnsi="Times New Roman" w:cs="Times New Roman"/>
          <w:sz w:val="28"/>
          <w:szCs w:val="28"/>
        </w:rPr>
        <w:t>Коррекционная</w:t>
      </w:r>
      <w:proofErr w:type="gramEnd"/>
      <w:r w:rsidRPr="000E680F">
        <w:rPr>
          <w:rFonts w:ascii="Times New Roman" w:hAnsi="Times New Roman" w:cs="Times New Roman"/>
          <w:sz w:val="28"/>
          <w:szCs w:val="28"/>
        </w:rPr>
        <w:t xml:space="preserve"> – учить обращаться с вопросами к сотрудникам полиции и другим работникам железнодорожного вокзал, формирование навыков поведения на вокзале и около железнодорожных путей.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Воспитательная – воспитывать уверенность в себе, уметь использовать полученные знания в новых условиях, развивать внимания,  интегрировать учеников с ОВЗ в современное общество.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ab/>
      </w:r>
    </w:p>
    <w:p w:rsidR="00680492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В ходе экскурсии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ученики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знаком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ятся 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с отделами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железнодорожного вокзала,</w:t>
      </w:r>
      <w:r w:rsidRPr="000E680F">
        <w:rPr>
          <w:rFonts w:ascii="Times New Roman" w:hAnsi="Times New Roman" w:cs="Times New Roman"/>
          <w:sz w:val="28"/>
          <w:szCs w:val="28"/>
        </w:rPr>
        <w:t xml:space="preserve"> услугами, предоставляемыми железнодорожным вокзалом;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>с правилами выбора маршрута следования и покупки билетов в нужном направлении;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>со способами приезда и отбытия с железнодорожного транспорта.</w:t>
      </w:r>
    </w:p>
    <w:p w:rsidR="00680492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680492" w:rsidRPr="0098303E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303E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Отделы </w:t>
      </w:r>
      <w:r w:rsidRPr="0098303E">
        <w:rPr>
          <w:rFonts w:ascii="Times New Roman" w:hAnsi="Times New Roman" w:cs="Times New Roman"/>
          <w:sz w:val="28"/>
          <w:szCs w:val="28"/>
          <w:u w:val="single"/>
        </w:rPr>
        <w:t>железнодорожного вокзала - Зал ожидания, кассы, справочное бюро.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Что делают люди в этом зале?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Где покупаются билеты?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Как узнать стоимость проезда и время отправления?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Какую информацию о поезде можно узнать на табло?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Что делать если ты передумал ехать?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Как узнать на какую платформу прибывают поезда?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Чем отличаются информационные табло от расписания поездов?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Где можно зарядить телефон или планшет?</w:t>
      </w:r>
    </w:p>
    <w:p w:rsidR="00680492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ab/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303E">
        <w:rPr>
          <w:rFonts w:ascii="Times New Roman" w:hAnsi="Times New Roman" w:cs="Times New Roman"/>
          <w:sz w:val="28"/>
          <w:szCs w:val="28"/>
          <w:u w:val="single"/>
        </w:rPr>
        <w:t xml:space="preserve">Выход на </w:t>
      </w:r>
      <w:r w:rsidRPr="0098303E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98303E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r w:rsidRPr="0098303E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98303E">
        <w:rPr>
          <w:rFonts w:ascii="Times New Roman" w:hAnsi="Times New Roman" w:cs="Times New Roman"/>
          <w:sz w:val="28"/>
          <w:szCs w:val="28"/>
          <w:u w:val="single"/>
        </w:rPr>
        <w:t xml:space="preserve"> платформу</w:t>
      </w:r>
      <w:r w:rsidRPr="000E680F">
        <w:rPr>
          <w:rFonts w:ascii="Times New Roman" w:hAnsi="Times New Roman" w:cs="Times New Roman"/>
          <w:sz w:val="28"/>
          <w:szCs w:val="28"/>
        </w:rPr>
        <w:t>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Как вести себя на платформе?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На какое расстояние можно подходить к платформе?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Что может произойти, если человек оказался на железнодорожных путях?</w:t>
      </w:r>
    </w:p>
    <w:p w:rsidR="00680492" w:rsidRPr="0098303E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303E">
        <w:rPr>
          <w:rFonts w:ascii="Times New Roman" w:hAnsi="Times New Roman" w:cs="Times New Roman"/>
          <w:sz w:val="28"/>
          <w:szCs w:val="28"/>
          <w:u w:val="single"/>
        </w:rPr>
        <w:t xml:space="preserve">Комната матери и ребенка, туалетные комнаты, дежурный по вокзалу, начальник железнодорожного вокзала. 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Какие услуги оказывает каждое из этих отделений вокзала?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Какие услуги оказывает комнаты матери и ребенка?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Как оплачивается услуга комнаты матери и ребенка?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Когда обращаются к дежурному по вокзалу?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Когда обращаются к начальнику вокзала?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303E">
        <w:rPr>
          <w:rFonts w:ascii="Times New Roman" w:hAnsi="Times New Roman" w:cs="Times New Roman"/>
          <w:sz w:val="28"/>
          <w:szCs w:val="28"/>
          <w:u w:val="single"/>
        </w:rPr>
        <w:t>Кабинет полиции, инспектор по делам несовершеннолетних</w:t>
      </w: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0E680F">
        <w:rPr>
          <w:rFonts w:ascii="Times New Roman" w:hAnsi="Times New Roman" w:cs="Times New Roman"/>
          <w:sz w:val="28"/>
          <w:szCs w:val="28"/>
        </w:rPr>
        <w:tab/>
        <w:t xml:space="preserve">- Чем занимаются </w:t>
      </w:r>
      <w:r>
        <w:rPr>
          <w:rFonts w:ascii="Times New Roman" w:hAnsi="Times New Roman" w:cs="Times New Roman"/>
          <w:sz w:val="28"/>
          <w:szCs w:val="28"/>
        </w:rPr>
        <w:t>сотрудник</w:t>
      </w:r>
      <w:r w:rsidRPr="000E680F">
        <w:rPr>
          <w:rFonts w:ascii="Times New Roman" w:hAnsi="Times New Roman" w:cs="Times New Roman"/>
          <w:sz w:val="28"/>
          <w:szCs w:val="28"/>
        </w:rPr>
        <w:t>и полиции?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- К кому обращаться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680F">
        <w:rPr>
          <w:rFonts w:ascii="Times New Roman" w:hAnsi="Times New Roman" w:cs="Times New Roman"/>
          <w:sz w:val="28"/>
          <w:szCs w:val="28"/>
        </w:rPr>
        <w:t xml:space="preserve"> если вы заметили что- то подозрительное? 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Pr="00955824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u w:val="single"/>
        </w:rPr>
      </w:pPr>
      <w:r w:rsidRPr="000E680F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E680F">
        <w:rPr>
          <w:rFonts w:ascii="Times New Roman" w:hAnsi="Times New Roman" w:cs="Times New Roman"/>
          <w:sz w:val="28"/>
          <w:szCs w:val="28"/>
        </w:rPr>
        <w:tab/>
      </w:r>
      <w:r w:rsidRPr="00955824">
        <w:rPr>
          <w:rFonts w:ascii="Times New Roman" w:hAnsi="Times New Roman" w:cs="Times New Roman"/>
          <w:sz w:val="28"/>
          <w:szCs w:val="28"/>
          <w:u w:val="single"/>
        </w:rPr>
        <w:t>Предлагаются карточки</w:t>
      </w:r>
      <w:r>
        <w:rPr>
          <w:rFonts w:ascii="Times New Roman" w:hAnsi="Times New Roman" w:cs="Times New Roman"/>
          <w:sz w:val="28"/>
          <w:szCs w:val="28"/>
          <w:u w:val="single"/>
        </w:rPr>
        <w:t>-задания</w:t>
      </w:r>
      <w:r w:rsidRPr="0095582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80492" w:rsidRPr="00DA7021" w:rsidRDefault="00680492" w:rsidP="00680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021">
        <w:rPr>
          <w:rFonts w:ascii="Times New Roman" w:hAnsi="Times New Roman" w:cs="Times New Roman"/>
          <w:b/>
          <w:sz w:val="28"/>
          <w:szCs w:val="28"/>
        </w:rPr>
        <w:t>1-2 группа возможности обучения учащихся: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а) Записать и запомнить разделы железнодорожного вокзала.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б) Какие услуги предоставляются провожающим и встречающим на железнодорожном вокзале.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в) К кому обратиться за помощью в случае возникновения внештатной ситуации.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г) Определить стоимость проезда от Анапы до Москвы, время в пути, время отправки и время прибытия.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680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E680F">
        <w:rPr>
          <w:rFonts w:ascii="Times New Roman" w:hAnsi="Times New Roman" w:cs="Times New Roman"/>
          <w:sz w:val="28"/>
          <w:szCs w:val="28"/>
        </w:rPr>
        <w:t xml:space="preserve">) На какой платформе останавливаются пассажирские поезда. </w:t>
      </w:r>
      <w:r w:rsidRPr="000E680F">
        <w:rPr>
          <w:rFonts w:ascii="Times New Roman" w:hAnsi="Times New Roman" w:cs="Times New Roman"/>
          <w:sz w:val="28"/>
          <w:szCs w:val="28"/>
        </w:rPr>
        <w:tab/>
      </w:r>
    </w:p>
    <w:p w:rsidR="00680492" w:rsidRPr="00DA7021" w:rsidRDefault="00680492" w:rsidP="00680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021">
        <w:rPr>
          <w:rFonts w:ascii="Times New Roman" w:hAnsi="Times New Roman" w:cs="Times New Roman"/>
          <w:b/>
          <w:sz w:val="28"/>
          <w:szCs w:val="28"/>
        </w:rPr>
        <w:t>3 группа возможности обучения учащихся: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а) Правела поведения на железнодорожном вокзале.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б) К кому обратиться за помощью, если ты заблудился или испугался.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в) Где покупаются билеты на вокзале.</w:t>
      </w:r>
    </w:p>
    <w:p w:rsidR="00680492" w:rsidRPr="00DA7021" w:rsidRDefault="00680492" w:rsidP="006804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021">
        <w:rPr>
          <w:rFonts w:ascii="Times New Roman" w:hAnsi="Times New Roman" w:cs="Times New Roman"/>
          <w:b/>
          <w:sz w:val="28"/>
          <w:szCs w:val="28"/>
        </w:rPr>
        <w:t>4 группа возможности обучения учащихся: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а) Как вести себя на железнодорожном вокзале.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б) Для чего нужны сотрудники полиции на железнодорожном вокзале.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в) Что делать, если ты потерялся.</w:t>
      </w:r>
    </w:p>
    <w:p w:rsidR="00680492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ab/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Закрепление полученных знаний происходит в школе,  ученики отвечают на вопросы, делятся впечатлениями. Какие новые знания получены во время экскурсии?</w:t>
      </w:r>
    </w:p>
    <w:p w:rsidR="00680492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492" w:rsidRPr="00406805" w:rsidRDefault="00680492" w:rsidP="00680492">
      <w:pPr>
        <w:pStyle w:val="a6"/>
        <w:numPr>
          <w:ilvl w:val="0"/>
          <w:numId w:val="2"/>
        </w:numPr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06805">
        <w:rPr>
          <w:rFonts w:ascii="Times New Roman" w:hAnsi="Times New Roman" w:cs="Times New Roman"/>
          <w:i/>
          <w:sz w:val="32"/>
          <w:szCs w:val="32"/>
        </w:rPr>
        <w:t>Заключение</w:t>
      </w: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680492" w:rsidRDefault="00680492" w:rsidP="006804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Рассмотренные в данной разработке методы и приемы формирования социальной адаптации учеников с интеллектуальными нарушениями на уроках математики, примененные мною, направлены на развитие индивидуальной траектории образования каждого ученика и, как показала практика, действительно развивают интерес учащихся к изучению учебного материала, активизируют познавательную деятельность учеников и способность к более прочному усвоению знаний.</w:t>
      </w:r>
    </w:p>
    <w:p w:rsidR="00680492" w:rsidRDefault="00680492" w:rsidP="006804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разработки обусловлена тем, что она позволяет абстрактные знания, полученные на уроках математики, применять на практике. Таким образом, устраняются противоречия между условиями работы в классно-урочной системе преподавания и потребностями учеников приобретать навыки реализации своих знаний в повседневной жизни. </w:t>
      </w:r>
    </w:p>
    <w:p w:rsidR="00680492" w:rsidRDefault="00680492" w:rsidP="0068049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Ознакомившись с работой, начинающие учителя  могут четко представить значение изучения тем, предусмотренных программой для учащихся с интеллектуальными нарушениями, для дальнейшего устройства в жизни их воспитанников.</w:t>
      </w:r>
    </w:p>
    <w:p w:rsidR="00680492" w:rsidRPr="000E680F" w:rsidRDefault="00680492" w:rsidP="0068049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Основными результатами этой работы является то, что абстрактные знания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680F">
        <w:rPr>
          <w:rFonts w:ascii="Times New Roman" w:hAnsi="Times New Roman" w:cs="Times New Roman"/>
          <w:sz w:val="28"/>
          <w:szCs w:val="28"/>
        </w:rPr>
        <w:t xml:space="preserve"> полученные учениками на уроках математики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680F">
        <w:rPr>
          <w:rFonts w:ascii="Times New Roman" w:hAnsi="Times New Roman" w:cs="Times New Roman"/>
          <w:sz w:val="28"/>
          <w:szCs w:val="28"/>
        </w:rPr>
        <w:t xml:space="preserve"> приобретают </w:t>
      </w:r>
      <w:r w:rsidRPr="000E680F">
        <w:rPr>
          <w:rFonts w:ascii="Times New Roman" w:hAnsi="Times New Roman" w:cs="Times New Roman"/>
          <w:sz w:val="28"/>
          <w:szCs w:val="28"/>
        </w:rPr>
        <w:lastRenderedPageBreak/>
        <w:t>конкретный смысл</w:t>
      </w:r>
      <w:r>
        <w:rPr>
          <w:rFonts w:ascii="Times New Roman" w:hAnsi="Times New Roman" w:cs="Times New Roman"/>
          <w:sz w:val="28"/>
          <w:szCs w:val="28"/>
        </w:rPr>
        <w:t>, решается главная задача на сегодняшний день – формирование у подрастающего поколения знаний и поведенческих моделей, которые позволят учащимся быть успешными вне школы</w:t>
      </w:r>
      <w:r w:rsidRPr="000E68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0492" w:rsidRDefault="00680492" w:rsidP="0068049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У учеников складывается целостное восприятие действительност</w:t>
      </w:r>
      <w:r>
        <w:rPr>
          <w:rFonts w:ascii="Times New Roman" w:hAnsi="Times New Roman" w:cs="Times New Roman"/>
          <w:sz w:val="28"/>
          <w:szCs w:val="28"/>
        </w:rPr>
        <w:t>и, развивается интерес к урокам. Д</w:t>
      </w:r>
      <w:r w:rsidRPr="000E680F">
        <w:rPr>
          <w:rFonts w:ascii="Times New Roman" w:hAnsi="Times New Roman" w:cs="Times New Roman"/>
          <w:sz w:val="28"/>
          <w:szCs w:val="28"/>
        </w:rPr>
        <w:t>ети становятся более приспособленными к жизни, более уверенными в своих силах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Pr="0067692E" w:rsidRDefault="00680492" w:rsidP="0068049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7692E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СОДЕРЖАНИЕ</w:t>
      </w:r>
    </w:p>
    <w:p w:rsidR="00680492" w:rsidRDefault="00680492" w:rsidP="00680492">
      <w:pPr>
        <w:rPr>
          <w:rFonts w:ascii="Times New Roman" w:hAnsi="Times New Roman" w:cs="Times New Roman"/>
          <w:sz w:val="28"/>
          <w:szCs w:val="28"/>
        </w:rPr>
      </w:pPr>
    </w:p>
    <w:p w:rsidR="00680492" w:rsidRPr="00406805" w:rsidRDefault="00680492" w:rsidP="00680492">
      <w:pPr>
        <w:pStyle w:val="a6"/>
        <w:tabs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06805">
        <w:rPr>
          <w:rFonts w:ascii="Times New Roman" w:hAnsi="Times New Roman" w:cs="Times New Roman"/>
          <w:i/>
          <w:sz w:val="32"/>
          <w:szCs w:val="32"/>
        </w:rPr>
        <w:t>Предисловие</w:t>
      </w:r>
      <w:r>
        <w:rPr>
          <w:rFonts w:ascii="Times New Roman" w:hAnsi="Times New Roman" w:cs="Times New Roman"/>
          <w:i/>
          <w:sz w:val="32"/>
          <w:szCs w:val="32"/>
        </w:rPr>
        <w:tab/>
        <w:t>2стр</w:t>
      </w:r>
    </w:p>
    <w:p w:rsidR="00680492" w:rsidRPr="00406805" w:rsidRDefault="00680492" w:rsidP="00680492">
      <w:pPr>
        <w:pStyle w:val="a6"/>
        <w:shd w:val="clear" w:color="auto" w:fill="FFFFFF"/>
        <w:tabs>
          <w:tab w:val="center" w:pos="4670"/>
        </w:tabs>
        <w:spacing w:after="0" w:line="240" w:lineRule="auto"/>
        <w:ind w:left="0" w:right="14"/>
        <w:rPr>
          <w:rFonts w:ascii="Times New Roman" w:eastAsia="Times New Roman" w:hAnsi="Times New Roman" w:cs="Times New Roman"/>
          <w:i/>
          <w:sz w:val="32"/>
          <w:szCs w:val="32"/>
        </w:rPr>
      </w:pPr>
      <w:r w:rsidRPr="00406805">
        <w:rPr>
          <w:rFonts w:ascii="Times New Roman" w:eastAsia="Times New Roman" w:hAnsi="Times New Roman" w:cs="Times New Roman"/>
          <w:i/>
          <w:sz w:val="32"/>
          <w:szCs w:val="32"/>
        </w:rPr>
        <w:t>Введение</w:t>
      </w:r>
      <w:r>
        <w:rPr>
          <w:rFonts w:ascii="Times New Roman" w:eastAsia="Times New Roman" w:hAnsi="Times New Roman" w:cs="Times New Roman"/>
          <w:i/>
          <w:sz w:val="32"/>
          <w:szCs w:val="32"/>
        </w:rPr>
        <w:tab/>
        <w:t>2стр</w:t>
      </w:r>
    </w:p>
    <w:p w:rsidR="00680492" w:rsidRPr="00406805" w:rsidRDefault="00680492" w:rsidP="00680492">
      <w:pPr>
        <w:pStyle w:val="a6"/>
        <w:tabs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32"/>
          <w:szCs w:val="32"/>
        </w:rPr>
      </w:pPr>
      <w:r w:rsidRPr="00406805">
        <w:rPr>
          <w:rFonts w:ascii="Times New Roman" w:hAnsi="Times New Roman" w:cs="Times New Roman"/>
          <w:i/>
          <w:sz w:val="32"/>
          <w:szCs w:val="32"/>
        </w:rPr>
        <w:t>Основная часть</w:t>
      </w:r>
      <w:r>
        <w:rPr>
          <w:rFonts w:ascii="Times New Roman" w:hAnsi="Times New Roman" w:cs="Times New Roman"/>
          <w:i/>
          <w:sz w:val="32"/>
          <w:szCs w:val="32"/>
        </w:rPr>
        <w:tab/>
        <w:t>3стр</w:t>
      </w:r>
    </w:p>
    <w:p w:rsidR="00680492" w:rsidRPr="00406805" w:rsidRDefault="00680492" w:rsidP="00680492">
      <w:pPr>
        <w:pStyle w:val="a6"/>
        <w:tabs>
          <w:tab w:val="left" w:pos="0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32"/>
          <w:szCs w:val="32"/>
        </w:rPr>
      </w:pPr>
      <w:r w:rsidRPr="00406805">
        <w:rPr>
          <w:rFonts w:ascii="Times New Roman" w:hAnsi="Times New Roman" w:cs="Times New Roman"/>
          <w:i/>
          <w:sz w:val="32"/>
          <w:szCs w:val="32"/>
        </w:rPr>
        <w:t>Заключение</w:t>
      </w:r>
      <w:r>
        <w:rPr>
          <w:rFonts w:ascii="Times New Roman" w:hAnsi="Times New Roman" w:cs="Times New Roman"/>
          <w:i/>
          <w:sz w:val="32"/>
          <w:szCs w:val="32"/>
        </w:rPr>
        <w:tab/>
        <w:t>13стр</w:t>
      </w:r>
    </w:p>
    <w:p w:rsidR="00680492" w:rsidRPr="00406805" w:rsidRDefault="00680492" w:rsidP="00680492">
      <w:pPr>
        <w:pStyle w:val="a6"/>
        <w:tabs>
          <w:tab w:val="left" w:pos="1055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i/>
          <w:sz w:val="32"/>
          <w:szCs w:val="32"/>
        </w:rPr>
      </w:pPr>
      <w:r w:rsidRPr="00406805">
        <w:rPr>
          <w:rFonts w:ascii="Times New Roman" w:hAnsi="Times New Roman" w:cs="Times New Roman"/>
          <w:i/>
          <w:sz w:val="32"/>
          <w:szCs w:val="32"/>
        </w:rPr>
        <w:t>Приложение</w:t>
      </w:r>
      <w:r>
        <w:rPr>
          <w:rFonts w:ascii="Times New Roman" w:hAnsi="Times New Roman" w:cs="Times New Roman"/>
          <w:i/>
          <w:sz w:val="32"/>
          <w:szCs w:val="32"/>
        </w:rPr>
        <w:tab/>
        <w:t>15стр</w:t>
      </w:r>
    </w:p>
    <w:p w:rsidR="00680492" w:rsidRDefault="00680492" w:rsidP="00680492">
      <w:pPr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680492" w:rsidRPr="00405DE6" w:rsidRDefault="00680492" w:rsidP="006804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5DE6">
        <w:rPr>
          <w:rFonts w:ascii="Times New Roman" w:hAnsi="Times New Roman" w:cs="Times New Roman"/>
          <w:sz w:val="28"/>
          <w:szCs w:val="28"/>
        </w:rPr>
        <w:t>1.«Методика преподавания математики в коррекционной школе»</w:t>
      </w:r>
    </w:p>
    <w:p w:rsidR="00680492" w:rsidRPr="00405DE6" w:rsidRDefault="00680492" w:rsidP="00680492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5DE6">
        <w:rPr>
          <w:rFonts w:ascii="Times New Roman" w:hAnsi="Times New Roman" w:cs="Times New Roman"/>
          <w:sz w:val="28"/>
          <w:szCs w:val="28"/>
        </w:rPr>
        <w:t>Учебник для ВУЗов.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DE6">
        <w:rPr>
          <w:rFonts w:ascii="Times New Roman" w:hAnsi="Times New Roman" w:cs="Times New Roman"/>
          <w:sz w:val="28"/>
          <w:szCs w:val="28"/>
        </w:rPr>
        <w:t xml:space="preserve">Перова М.Н. </w:t>
      </w:r>
      <w:r w:rsidRPr="00405DE6">
        <w:rPr>
          <w:rFonts w:ascii="Times New Roman" w:hAnsi="Times New Roman" w:cs="Times New Roman"/>
          <w:i/>
          <w:sz w:val="28"/>
          <w:szCs w:val="28"/>
        </w:rPr>
        <w:t>ВЛАДОС.</w:t>
      </w:r>
    </w:p>
    <w:p w:rsidR="00680492" w:rsidRPr="00405DE6" w:rsidRDefault="00680492" w:rsidP="0068049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5DE6">
        <w:rPr>
          <w:rFonts w:ascii="Times New Roman" w:hAnsi="Times New Roman" w:cs="Times New Roman"/>
          <w:sz w:val="28"/>
          <w:szCs w:val="28"/>
        </w:rPr>
        <w:t xml:space="preserve">2.ПРОГРАММЫспециальных (коррекционных) общеобразовательных учреждений </w:t>
      </w:r>
      <w:proofErr w:type="spellStart"/>
      <w:r w:rsidRPr="00405DE6">
        <w:rPr>
          <w:rFonts w:ascii="Times New Roman" w:hAnsi="Times New Roman" w:cs="Times New Roman"/>
          <w:sz w:val="28"/>
          <w:szCs w:val="28"/>
          <w:lang w:val="en-US"/>
        </w:rPr>
        <w:t>Vlll</w:t>
      </w:r>
      <w:proofErr w:type="spellEnd"/>
      <w:r w:rsidRPr="00405DE6">
        <w:rPr>
          <w:rFonts w:ascii="Times New Roman" w:hAnsi="Times New Roman" w:cs="Times New Roman"/>
          <w:sz w:val="28"/>
          <w:szCs w:val="28"/>
        </w:rPr>
        <w:t xml:space="preserve"> вида  5-9классы  сборник 1.Под редакцией Воронковой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DE6">
        <w:rPr>
          <w:rFonts w:ascii="Times New Roman" w:hAnsi="Times New Roman" w:cs="Times New Roman"/>
          <w:sz w:val="28"/>
          <w:szCs w:val="28"/>
        </w:rPr>
        <w:t>В.В.</w:t>
      </w: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Pr="00134D3B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124B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hyperlink r:id="rId6" w:history="1">
        <w:r w:rsidRPr="007124B1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</w:rPr>
          <w:t>https://infourok.ru/individualniy-i-differencirovanniy-podhod-na-urokah-matematiki-v-shkole-viii-vida-485406.html</w:t>
        </w:r>
      </w:hyperlink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492" w:rsidRPr="00406805" w:rsidRDefault="00680492" w:rsidP="00680492">
      <w:pPr>
        <w:pStyle w:val="a6"/>
        <w:numPr>
          <w:ilvl w:val="0"/>
          <w:numId w:val="2"/>
        </w:numPr>
        <w:tabs>
          <w:tab w:val="left" w:pos="1055"/>
        </w:tabs>
        <w:spacing w:after="0" w:line="240" w:lineRule="auto"/>
        <w:ind w:left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06805">
        <w:rPr>
          <w:rFonts w:ascii="Times New Roman" w:hAnsi="Times New Roman" w:cs="Times New Roman"/>
          <w:i/>
          <w:sz w:val="32"/>
          <w:szCs w:val="32"/>
        </w:rPr>
        <w:lastRenderedPageBreak/>
        <w:t>Приложение</w:t>
      </w:r>
    </w:p>
    <w:p w:rsidR="00680492" w:rsidRPr="00955824" w:rsidRDefault="00680492" w:rsidP="00680492">
      <w:pPr>
        <w:tabs>
          <w:tab w:val="left" w:pos="0"/>
        </w:tabs>
        <w:spacing w:after="0" w:line="240" w:lineRule="auto"/>
        <w:ind w:left="568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5824">
        <w:rPr>
          <w:rFonts w:ascii="Times New Roman" w:hAnsi="Times New Roman" w:cs="Times New Roman"/>
          <w:sz w:val="28"/>
          <w:szCs w:val="28"/>
          <w:u w:val="single"/>
        </w:rPr>
        <w:t>Задачи по разделу «Питание»</w:t>
      </w:r>
    </w:p>
    <w:p w:rsidR="00680492" w:rsidRDefault="00680492" w:rsidP="00680492">
      <w:pPr>
        <w:pStyle w:val="a6"/>
        <w:numPr>
          <w:ilvl w:val="0"/>
          <w:numId w:val="1"/>
        </w:numPr>
        <w:tabs>
          <w:tab w:val="left" w:pos="0"/>
          <w:tab w:val="left" w:pos="33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824">
        <w:rPr>
          <w:rFonts w:ascii="Times New Roman" w:hAnsi="Times New Roman" w:cs="Times New Roman"/>
          <w:sz w:val="28"/>
          <w:szCs w:val="28"/>
        </w:rPr>
        <w:t>Для приготовления печенья хозяйка израсходовала 250 г. муки по цене 80 р. за 2 кг, 1 пачку масла по цене120 р. и пачку творога по цене 105 р. Чему равна стоимость печенья?</w:t>
      </w:r>
    </w:p>
    <w:p w:rsidR="00680492" w:rsidRDefault="00680492" w:rsidP="00680492">
      <w:pPr>
        <w:pStyle w:val="a6"/>
        <w:numPr>
          <w:ilvl w:val="0"/>
          <w:numId w:val="1"/>
        </w:numPr>
        <w:tabs>
          <w:tab w:val="left" w:pos="0"/>
          <w:tab w:val="left" w:pos="33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824">
        <w:rPr>
          <w:rFonts w:ascii="Times New Roman" w:hAnsi="Times New Roman" w:cs="Times New Roman"/>
          <w:sz w:val="28"/>
          <w:szCs w:val="28"/>
        </w:rPr>
        <w:t>У мальчика было 100 р. Он купил в столовой пирожок за 25 р.  и чай за 3р. Сколько денег осталось у мальчика?</w:t>
      </w:r>
    </w:p>
    <w:p w:rsidR="00680492" w:rsidRDefault="00680492" w:rsidP="00680492">
      <w:pPr>
        <w:pStyle w:val="a6"/>
        <w:numPr>
          <w:ilvl w:val="0"/>
          <w:numId w:val="1"/>
        </w:numPr>
        <w:tabs>
          <w:tab w:val="left" w:pos="0"/>
          <w:tab w:val="left" w:pos="33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824">
        <w:rPr>
          <w:rFonts w:ascii="Times New Roman" w:hAnsi="Times New Roman" w:cs="Times New Roman"/>
          <w:sz w:val="28"/>
          <w:szCs w:val="28"/>
        </w:rPr>
        <w:t>Для заварки одного стакана  необходимо 5 г. чая. На сколько стаканов хватит пачке чая, если в ней 250 г.? На сколько дней хватит этой пачке, если выпивать в день по 3 чашек?</w:t>
      </w:r>
    </w:p>
    <w:p w:rsidR="00680492" w:rsidRDefault="00680492" w:rsidP="00680492">
      <w:pPr>
        <w:pStyle w:val="a6"/>
        <w:numPr>
          <w:ilvl w:val="0"/>
          <w:numId w:val="1"/>
        </w:numPr>
        <w:tabs>
          <w:tab w:val="left" w:pos="0"/>
          <w:tab w:val="left" w:pos="33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824">
        <w:rPr>
          <w:rFonts w:ascii="Times New Roman" w:hAnsi="Times New Roman" w:cs="Times New Roman"/>
          <w:sz w:val="28"/>
          <w:szCs w:val="28"/>
        </w:rPr>
        <w:t>Из 3 кг</w:t>
      </w:r>
      <w:proofErr w:type="gramStart"/>
      <w:r w:rsidRPr="0095582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58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582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55824">
        <w:rPr>
          <w:rFonts w:ascii="Times New Roman" w:hAnsi="Times New Roman" w:cs="Times New Roman"/>
          <w:sz w:val="28"/>
          <w:szCs w:val="28"/>
        </w:rPr>
        <w:t>артофеля можно приготовить 12 порций гарнира. Сколько граммов картофеля уходит на 1 порцию гарнира?</w:t>
      </w:r>
    </w:p>
    <w:p w:rsidR="00680492" w:rsidRDefault="00680492" w:rsidP="00680492">
      <w:pPr>
        <w:pStyle w:val="a6"/>
        <w:numPr>
          <w:ilvl w:val="0"/>
          <w:numId w:val="1"/>
        </w:numPr>
        <w:tabs>
          <w:tab w:val="left" w:pos="0"/>
          <w:tab w:val="left" w:pos="33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824">
        <w:rPr>
          <w:rFonts w:ascii="Times New Roman" w:hAnsi="Times New Roman" w:cs="Times New Roman"/>
          <w:sz w:val="28"/>
          <w:szCs w:val="28"/>
        </w:rPr>
        <w:t>Для новогодних подарков родители в класс купили: 2 кг 500г мандаринов по цене 70р., 2 кг 400 г апельсинов по цене 58 р., 2 кг 500 г яблок по цене 40 р. Сколько денег заплатили родители за фрукты?</w:t>
      </w:r>
    </w:p>
    <w:p w:rsidR="00680492" w:rsidRDefault="00680492" w:rsidP="00680492">
      <w:pPr>
        <w:pStyle w:val="a6"/>
        <w:numPr>
          <w:ilvl w:val="0"/>
          <w:numId w:val="1"/>
        </w:numPr>
        <w:tabs>
          <w:tab w:val="left" w:pos="0"/>
          <w:tab w:val="left" w:pos="33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824">
        <w:rPr>
          <w:rFonts w:ascii="Times New Roman" w:hAnsi="Times New Roman" w:cs="Times New Roman"/>
          <w:sz w:val="28"/>
          <w:szCs w:val="28"/>
        </w:rPr>
        <w:t>Масса стакана гречки 250г. Сколько граммов гречки в 5 стаканах?</w:t>
      </w:r>
    </w:p>
    <w:p w:rsidR="00680492" w:rsidRDefault="00680492" w:rsidP="0068049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Пользуясь рекламными брошюрами магазина «Магнит», посчитайте, к</w:t>
      </w:r>
      <w:r w:rsidRPr="00955824">
        <w:rPr>
          <w:rFonts w:ascii="Times New Roman" w:hAnsi="Times New Roman" w:cs="Times New Roman"/>
          <w:sz w:val="28"/>
          <w:szCs w:val="28"/>
        </w:rPr>
        <w:t>акие продукты можно купить на 200р.,500р.,1000р. Посчитать сдачу</w:t>
      </w:r>
      <w:r>
        <w:rPr>
          <w:rFonts w:ascii="Times New Roman" w:hAnsi="Times New Roman" w:cs="Times New Roman"/>
          <w:sz w:val="28"/>
          <w:szCs w:val="28"/>
        </w:rPr>
        <w:t xml:space="preserve"> с этой суммы денег</w:t>
      </w:r>
      <w:r w:rsidRPr="00955824">
        <w:rPr>
          <w:rFonts w:ascii="Times New Roman" w:hAnsi="Times New Roman" w:cs="Times New Roman"/>
          <w:sz w:val="28"/>
          <w:szCs w:val="28"/>
        </w:rPr>
        <w:t>.</w:t>
      </w:r>
    </w:p>
    <w:p w:rsidR="00680492" w:rsidRPr="00955824" w:rsidRDefault="00680492" w:rsidP="00680492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66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24909" cy="3211032"/>
            <wp:effectExtent l="19050" t="0" r="9141" b="0"/>
            <wp:docPr id="3" name="Рисунок 22" descr="https://skidkaonline.ru/img/p/2018/11/127522/127522-456415415213916163.jpg?t=t1541521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skidkaonline.ru/img/p/2018/11/127522/127522-456415415213916163.jpg?t=t154152139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114" cy="3224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492" w:rsidRPr="007124B1" w:rsidRDefault="00680492" w:rsidP="0068049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124B1">
        <w:rPr>
          <w:rFonts w:ascii="Times New Roman" w:hAnsi="Times New Roman" w:cs="Times New Roman"/>
          <w:sz w:val="28"/>
          <w:szCs w:val="28"/>
          <w:u w:val="single"/>
        </w:rPr>
        <w:t>Задачи по разделу «Личная гигиена»</w:t>
      </w:r>
    </w:p>
    <w:p w:rsidR="00680492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1. Хозяйка купила 2 куска туалетного мыла по цене 14 рублей, и зубную пасту по 109 рублей, шампунь за 119 рублей, зубную щетку за 147 рублей, стиральный порошок за 179 рублей и средство для мытья посуды за 77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колько денег потратила хозяйка?</w:t>
      </w:r>
      <w:r w:rsidRPr="000E680F">
        <w:rPr>
          <w:rFonts w:ascii="Times New Roman" w:hAnsi="Times New Roman" w:cs="Times New Roman"/>
          <w:sz w:val="28"/>
          <w:szCs w:val="28"/>
        </w:rPr>
        <w:t xml:space="preserve"> Сколько заплатила хозяйка за предметы личной гигиены?</w:t>
      </w:r>
    </w:p>
    <w:p w:rsidR="00680492" w:rsidRPr="000E680F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2. Девушка покупает крем для лица 12.03.2018 г. Срок использования 3 года. До какого числа месяца и года можно использовать данный крем?</w:t>
      </w:r>
    </w:p>
    <w:p w:rsidR="00680492" w:rsidRPr="000E680F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lastRenderedPageBreak/>
        <w:t>3. Для ребенка купили шампунь за 30 р., пену для ванны за 36 р., детский крем за 11 р., и мыло за 34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>Сколько сдачи должен дать продавец с 500 рублей и 1000 рублей?</w:t>
      </w:r>
    </w:p>
    <w:p w:rsidR="00680492" w:rsidRPr="000E680F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4. Мужчина купил бритву за 281 р., крем для бритья за 149 р., туалетную воду за 800 р., шампунь за 299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 xml:space="preserve">Сколько денег </w:t>
      </w:r>
      <w:proofErr w:type="gramStart"/>
      <w:r w:rsidRPr="000E680F">
        <w:rPr>
          <w:rFonts w:ascii="Times New Roman" w:hAnsi="Times New Roman" w:cs="Times New Roman"/>
          <w:sz w:val="28"/>
          <w:szCs w:val="28"/>
        </w:rPr>
        <w:t>нужно</w:t>
      </w:r>
      <w:proofErr w:type="gramEnd"/>
      <w:r w:rsidRPr="000E680F">
        <w:rPr>
          <w:rFonts w:ascii="Times New Roman" w:hAnsi="Times New Roman" w:cs="Times New Roman"/>
          <w:sz w:val="28"/>
          <w:szCs w:val="28"/>
        </w:rPr>
        <w:t xml:space="preserve"> чтобы оплатить покупку?</w:t>
      </w:r>
    </w:p>
    <w:p w:rsidR="00680492" w:rsidRPr="000E680F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5. Для ухода за новорожденным купили подгузники за 1199 </w:t>
      </w:r>
      <w:proofErr w:type="spellStart"/>
      <w:proofErr w:type="gramStart"/>
      <w:r w:rsidRPr="000E680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E680F">
        <w:rPr>
          <w:rFonts w:ascii="Times New Roman" w:hAnsi="Times New Roman" w:cs="Times New Roman"/>
          <w:sz w:val="28"/>
          <w:szCs w:val="28"/>
        </w:rPr>
        <w:t xml:space="preserve">, шампунь за 101 </w:t>
      </w:r>
      <w:proofErr w:type="spellStart"/>
      <w:r w:rsidRPr="000E680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0E680F">
        <w:rPr>
          <w:rFonts w:ascii="Times New Roman" w:hAnsi="Times New Roman" w:cs="Times New Roman"/>
          <w:sz w:val="28"/>
          <w:szCs w:val="28"/>
        </w:rPr>
        <w:t>, и влажные салфетки за 88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>Сколько стоит вся покупка?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>Сколько сдачи должен дать продавец с 5000 р.?</w:t>
      </w:r>
    </w:p>
    <w:p w:rsidR="00680492" w:rsidRPr="000E680F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6. Магазин «Магнит </w:t>
      </w:r>
      <w:proofErr w:type="spellStart"/>
      <w:r w:rsidRPr="000E680F">
        <w:rPr>
          <w:rFonts w:ascii="Times New Roman" w:hAnsi="Times New Roman" w:cs="Times New Roman"/>
          <w:sz w:val="28"/>
          <w:szCs w:val="28"/>
        </w:rPr>
        <w:t>Косметик</w:t>
      </w:r>
      <w:proofErr w:type="spellEnd"/>
      <w:r w:rsidRPr="000E680F">
        <w:rPr>
          <w:rFonts w:ascii="Times New Roman" w:hAnsi="Times New Roman" w:cs="Times New Roman"/>
          <w:sz w:val="28"/>
          <w:szCs w:val="28"/>
        </w:rPr>
        <w:t>» объявил скидку на все товары 20%.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 xml:space="preserve">Сколько будет стоить подгузники ценой 1545р, шампунь ценной 310 </w:t>
      </w:r>
      <w:proofErr w:type="spellStart"/>
      <w:proofErr w:type="gramStart"/>
      <w:r w:rsidRPr="000E680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E680F">
        <w:rPr>
          <w:rFonts w:ascii="Times New Roman" w:hAnsi="Times New Roman" w:cs="Times New Roman"/>
          <w:sz w:val="28"/>
          <w:szCs w:val="28"/>
        </w:rPr>
        <w:t>,  стиральный порошок ценой 385р, капсулы для стирки ценой 355р.?</w:t>
      </w:r>
    </w:p>
    <w:p w:rsidR="00680492" w:rsidRPr="000E680F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7. Для ухода за волосами было куплено 2 шампуня по 255р,  бальзам за 273 </w:t>
      </w:r>
      <w:proofErr w:type="spellStart"/>
      <w:proofErr w:type="gramStart"/>
      <w:r w:rsidRPr="000E680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E680F">
        <w:rPr>
          <w:rFonts w:ascii="Times New Roman" w:hAnsi="Times New Roman" w:cs="Times New Roman"/>
          <w:sz w:val="28"/>
          <w:szCs w:val="28"/>
        </w:rPr>
        <w:t>, и маска для волос за 521р.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 xml:space="preserve">Хватит ли 1500 р. чтобы растопиться за покупку?   </w:t>
      </w:r>
    </w:p>
    <w:p w:rsidR="00680492" w:rsidRPr="000E680F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8. В семье 4 человека. Для каждого члена семьи купили мыло за 32р,  зубную щетку за 140 р. и полотенце за 250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>Сколько стоит вся покупка?</w:t>
      </w:r>
    </w:p>
    <w:p w:rsidR="00680492" w:rsidRPr="000E680F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9. В магазине продается стиральный порошок «</w:t>
      </w:r>
      <w:proofErr w:type="spellStart"/>
      <w:r w:rsidRPr="000E680F">
        <w:rPr>
          <w:rFonts w:ascii="Times New Roman" w:hAnsi="Times New Roman" w:cs="Times New Roman"/>
          <w:sz w:val="28"/>
          <w:szCs w:val="28"/>
        </w:rPr>
        <w:t>Ариель</w:t>
      </w:r>
      <w:proofErr w:type="spellEnd"/>
      <w:r w:rsidRPr="000E680F">
        <w:rPr>
          <w:rFonts w:ascii="Times New Roman" w:hAnsi="Times New Roman" w:cs="Times New Roman"/>
          <w:sz w:val="28"/>
          <w:szCs w:val="28"/>
        </w:rPr>
        <w:t xml:space="preserve">»  в разных упаковках. Упаковка весом 6 кг стоит 560 </w:t>
      </w:r>
      <w:proofErr w:type="spellStart"/>
      <w:proofErr w:type="gramStart"/>
      <w:r w:rsidRPr="000E680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E680F">
        <w:rPr>
          <w:rFonts w:ascii="Times New Roman" w:hAnsi="Times New Roman" w:cs="Times New Roman"/>
          <w:sz w:val="28"/>
          <w:szCs w:val="28"/>
        </w:rPr>
        <w:t xml:space="preserve">, а весом 1 кг стоит 140 р.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>Какую упаковку выгодней купить ?</w:t>
      </w:r>
    </w:p>
    <w:p w:rsidR="00680492" w:rsidRPr="000E680F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10. Семья состоит из 4 человек, на каждого человека по 2 комплекта постельного белья.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0F">
        <w:rPr>
          <w:rFonts w:ascii="Times New Roman" w:hAnsi="Times New Roman" w:cs="Times New Roman"/>
          <w:sz w:val="28"/>
          <w:szCs w:val="28"/>
        </w:rPr>
        <w:t>Сколько комплектов постельного белья в доме?</w:t>
      </w:r>
    </w:p>
    <w:p w:rsidR="00680492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11. Клиентка сделала в парикмахерской стрижку за 350 </w:t>
      </w:r>
      <w:proofErr w:type="spellStart"/>
      <w:proofErr w:type="gramStart"/>
      <w:r w:rsidRPr="000E680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E680F">
        <w:rPr>
          <w:rFonts w:ascii="Times New Roman" w:hAnsi="Times New Roman" w:cs="Times New Roman"/>
          <w:sz w:val="28"/>
          <w:szCs w:val="28"/>
        </w:rPr>
        <w:t xml:space="preserve"> и укладку за 50 </w:t>
      </w:r>
      <w:proofErr w:type="spellStart"/>
      <w:r w:rsidRPr="000E680F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0E680F"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 xml:space="preserve"> подстригла двух детей за 140 р. </w:t>
      </w:r>
      <w:r w:rsidRPr="000E680F">
        <w:rPr>
          <w:rFonts w:ascii="Times New Roman" w:hAnsi="Times New Roman" w:cs="Times New Roman"/>
          <w:sz w:val="28"/>
          <w:szCs w:val="28"/>
        </w:rPr>
        <w:t>Сколько стоит посещение парикмахера всеми членами семьи?</w:t>
      </w:r>
    </w:p>
    <w:p w:rsidR="00680492" w:rsidRDefault="00680492" w:rsidP="00680492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Используя брошюру магазина ответить на вопрос: «К</w:t>
      </w:r>
      <w:r w:rsidRPr="000E680F">
        <w:rPr>
          <w:rFonts w:ascii="Times New Roman" w:hAnsi="Times New Roman" w:cs="Times New Roman"/>
          <w:sz w:val="28"/>
          <w:szCs w:val="28"/>
        </w:rPr>
        <w:t>акие товары можно купить на 200р.,500р,1000р.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 w:rsidRPr="000E680F">
        <w:rPr>
          <w:rFonts w:ascii="Times New Roman" w:hAnsi="Times New Roman" w:cs="Times New Roman"/>
          <w:sz w:val="28"/>
          <w:szCs w:val="28"/>
        </w:rPr>
        <w:t>Посчитать сдачу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80492" w:rsidRDefault="00680492" w:rsidP="00680492">
      <w:pPr>
        <w:tabs>
          <w:tab w:val="left" w:pos="10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066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49997" cy="2764465"/>
            <wp:effectExtent l="19050" t="0" r="3103" b="0"/>
            <wp:docPr id="5" name="Рисунок 34" descr="http://www.moskidka.ru/images/newspost_images/1507g13456789123450123_magnit_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moskidka.ru/images/newspost_images/1507g13456789123450123_magnit_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839" cy="2767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Pr="00295739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5739">
        <w:rPr>
          <w:rStyle w:val="a5"/>
          <w:rFonts w:ascii="Times New Roman" w:hAnsi="Times New Roman" w:cs="Times New Roman"/>
          <w:color w:val="auto"/>
          <w:sz w:val="28"/>
          <w:szCs w:val="28"/>
        </w:rPr>
        <w:t>Задачи по теме «ЖИЛИЩЕ»: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Style w:val="a5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lastRenderedPageBreak/>
        <w:t>1.Показание счетчика на газ 2726 предыдущие показания 2565, цена за 1куб/м -6,22р. чему равна стоимость газа?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2. Вывоз мусора на 1 человека составляет 188 р. в месяц. Сколько заплатит за вывоз мусора семья из 4 человек?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3. Стоимость 1 куб/</w:t>
      </w:r>
      <w:proofErr w:type="gramStart"/>
      <w:r w:rsidRPr="000E680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E680F">
        <w:rPr>
          <w:rFonts w:ascii="Times New Roman" w:hAnsi="Times New Roman" w:cs="Times New Roman"/>
          <w:sz w:val="28"/>
          <w:szCs w:val="28"/>
        </w:rPr>
        <w:t xml:space="preserve"> холодной воды 39, 26 р., канализации холодной воды 27,31р. Сколько надо заплатить за 6 куб/м холодной воды и канализации холодно воды?</w:t>
      </w:r>
    </w:p>
    <w:p w:rsidR="00680492" w:rsidRPr="000E680F" w:rsidRDefault="00680492" w:rsidP="00680492">
      <w:pPr>
        <w:tabs>
          <w:tab w:val="left" w:pos="160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4. 1 кВт/</w:t>
      </w:r>
      <w:proofErr w:type="gramStart"/>
      <w:r w:rsidRPr="000E680F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0E680F">
        <w:rPr>
          <w:rFonts w:ascii="Times New Roman" w:hAnsi="Times New Roman" w:cs="Times New Roman"/>
          <w:sz w:val="28"/>
          <w:szCs w:val="28"/>
        </w:rPr>
        <w:t xml:space="preserve"> стоит 4,61 р. Сколько надо заплатить за месяц, если расход энергии составляет 40 кВт/ч, 100 кВт/ч, 135 кВт/ч?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5. Длина комнаты 6 м, ширина 4 м. Необходимо покрасить потолок на 2 раза. Расход краски 1кв/м -250 р. Сколько всего необходимо краски для ремонта потолка</w:t>
      </w:r>
      <w:proofErr w:type="gramStart"/>
      <w:r w:rsidRPr="000E680F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0E680F">
        <w:rPr>
          <w:rFonts w:ascii="Times New Roman" w:hAnsi="Times New Roman" w:cs="Times New Roman"/>
          <w:sz w:val="28"/>
          <w:szCs w:val="28"/>
        </w:rPr>
        <w:t xml:space="preserve"> Сколько банок краски надо купить, если в банке 3,5 кг?</w:t>
      </w:r>
    </w:p>
    <w:p w:rsidR="00680492" w:rsidRPr="000E680F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6.Для ремонта хозяева купили  6 рулонов обоев за 2965 р., 4 рулона за 3825р, клей за 306р, две кисти за 45р.  Сколько денег потратили хозяева на ремонт?</w:t>
      </w:r>
    </w:p>
    <w:p w:rsidR="00680492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>7</w:t>
      </w:r>
      <w:r w:rsidRPr="000E680F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0E680F">
        <w:rPr>
          <w:rStyle w:val="a5"/>
          <w:rFonts w:ascii="Times New Roman" w:hAnsi="Times New Roman" w:cs="Times New Roman"/>
          <w:color w:val="auto"/>
          <w:sz w:val="28"/>
          <w:szCs w:val="28"/>
        </w:rPr>
        <w:t>Показание счетчика на 1.10-60297</w:t>
      </w:r>
      <w:r w:rsidRPr="000E680F">
        <w:rPr>
          <w:rFonts w:ascii="Times New Roman" w:hAnsi="Times New Roman" w:cs="Times New Roman"/>
          <w:sz w:val="28"/>
          <w:szCs w:val="28"/>
        </w:rPr>
        <w:t xml:space="preserve"> кВт/</w:t>
      </w:r>
      <w:proofErr w:type="gramStart"/>
      <w:r w:rsidRPr="000E680F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0E680F">
        <w:rPr>
          <w:rFonts w:ascii="Times New Roman" w:hAnsi="Times New Roman" w:cs="Times New Roman"/>
          <w:sz w:val="28"/>
          <w:szCs w:val="28"/>
        </w:rPr>
        <w:t>, а на 1.11-60432 кВт/ч. Сколько кВт/ч было истрачено за месяц?</w:t>
      </w:r>
    </w:p>
    <w:p w:rsidR="00680492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680492" w:rsidRPr="000E680F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680492" w:rsidRPr="00295739" w:rsidRDefault="00680492" w:rsidP="00680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95739">
        <w:rPr>
          <w:rFonts w:ascii="Times New Roman" w:hAnsi="Times New Roman" w:cs="Times New Roman"/>
          <w:sz w:val="28"/>
          <w:szCs w:val="28"/>
          <w:u w:val="single"/>
        </w:rPr>
        <w:t>Задачи по разделу «ТРАНСПОРТ»</w:t>
      </w:r>
    </w:p>
    <w:p w:rsidR="00680492" w:rsidRDefault="00680492" w:rsidP="00680492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Проезд одного человека с города до школы 30 р. Сколько стоит проезд для 3 человек, 5 человек и 12 человек?</w:t>
      </w:r>
    </w:p>
    <w:p w:rsidR="00680492" w:rsidRDefault="00680492" w:rsidP="00680492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Дети поехали на экскурсию. На автобусе они ехали 40 минут, далее они 50 минут гуляли пешком. Сколько всего времени ребята были на экскурсии?</w:t>
      </w:r>
    </w:p>
    <w:p w:rsidR="00680492" w:rsidRPr="00295739" w:rsidRDefault="00680492" w:rsidP="00680492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Пассажиру надо проехать на поезде 2 суток, он проехал 22 часа. Сколько времени осталось ехать пассажиру?</w:t>
      </w:r>
    </w:p>
    <w:p w:rsidR="00680492" w:rsidRPr="00012C72" w:rsidRDefault="00680492" w:rsidP="0068049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C72">
        <w:rPr>
          <w:rFonts w:ascii="Times New Roman" w:hAnsi="Times New Roman" w:cs="Times New Roman"/>
          <w:sz w:val="28"/>
          <w:szCs w:val="28"/>
        </w:rPr>
        <w:t>Автобус отправится в 9 часов 15 минут и приедет  в пункт назначения в 11 часов 5 минут. Сколько времени автобус будет в пути?</w:t>
      </w:r>
    </w:p>
    <w:p w:rsidR="00680492" w:rsidRPr="00087E65" w:rsidRDefault="00680492" w:rsidP="0068049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E65">
        <w:rPr>
          <w:rFonts w:ascii="Times New Roman" w:hAnsi="Times New Roman" w:cs="Times New Roman"/>
          <w:sz w:val="28"/>
          <w:szCs w:val="28"/>
        </w:rPr>
        <w:t>Проезд на автобусе по городу 20 рублей, а по Пионерскому проспекту  30 рублей. На  сколько рублей дороже проезд по Пионерскому проспекту, чем по городу?</w:t>
      </w:r>
    </w:p>
    <w:p w:rsidR="00680492" w:rsidRPr="00087E65" w:rsidRDefault="00680492" w:rsidP="0068049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E65">
        <w:rPr>
          <w:rFonts w:ascii="Times New Roman" w:hAnsi="Times New Roman" w:cs="Times New Roman"/>
          <w:sz w:val="28"/>
          <w:szCs w:val="28"/>
        </w:rPr>
        <w:t>Проезд  из города до поселка 42 рубля. Сколько сдачи получит пассажир с 50 рублей, и со 100 рублей?</w:t>
      </w:r>
    </w:p>
    <w:p w:rsidR="00680492" w:rsidRPr="00087E65" w:rsidRDefault="00680492" w:rsidP="0068049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E65">
        <w:rPr>
          <w:rFonts w:ascii="Times New Roman" w:hAnsi="Times New Roman" w:cs="Times New Roman"/>
          <w:sz w:val="28"/>
          <w:szCs w:val="28"/>
        </w:rPr>
        <w:t>Проезд из города до поселка составляет 45 рублей. Сколько раз проедет пассажир по этому маршруту туда и обратно, имея 500 рублей?</w:t>
      </w:r>
    </w:p>
    <w:p w:rsidR="00680492" w:rsidRPr="00087E65" w:rsidRDefault="00680492" w:rsidP="0068049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E65">
        <w:rPr>
          <w:rFonts w:ascii="Times New Roman" w:hAnsi="Times New Roman" w:cs="Times New Roman"/>
          <w:sz w:val="28"/>
          <w:szCs w:val="28"/>
        </w:rPr>
        <w:t>Время полета на самолете от Анапы до Москвы  2ч. 15 мин., на поезде 1 сутки 6 часов.   На сколько часов быстрее добираться до Москвы на самолете чем на поезде?</w:t>
      </w:r>
    </w:p>
    <w:p w:rsidR="00680492" w:rsidRPr="00087E65" w:rsidRDefault="00680492" w:rsidP="0068049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E65">
        <w:rPr>
          <w:rFonts w:ascii="Times New Roman" w:hAnsi="Times New Roman" w:cs="Times New Roman"/>
          <w:sz w:val="28"/>
          <w:szCs w:val="28"/>
        </w:rPr>
        <w:t>Автобус отправится в 9 часов 15 минут и приедет  в пункт назначения в 11 часов 5 минут. Сколько времени автобус будет в пути?</w:t>
      </w:r>
    </w:p>
    <w:p w:rsidR="00680492" w:rsidRPr="00087E65" w:rsidRDefault="00680492" w:rsidP="0068049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E65">
        <w:rPr>
          <w:rFonts w:ascii="Times New Roman" w:hAnsi="Times New Roman" w:cs="Times New Roman"/>
          <w:sz w:val="28"/>
          <w:szCs w:val="28"/>
        </w:rPr>
        <w:t>Проезд на автобусе по городу 20 рублей, а по Пионерскому проспекту  30 рублей. На  сколько рублей дороже проезд по Пионерскому проспекту, чем по городу?</w:t>
      </w:r>
    </w:p>
    <w:p w:rsidR="00680492" w:rsidRPr="00087E65" w:rsidRDefault="00680492" w:rsidP="0068049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E65">
        <w:rPr>
          <w:rFonts w:ascii="Times New Roman" w:hAnsi="Times New Roman" w:cs="Times New Roman"/>
          <w:sz w:val="28"/>
          <w:szCs w:val="28"/>
        </w:rPr>
        <w:lastRenderedPageBreak/>
        <w:t>Проезд  из города до поселка 42 рубля</w:t>
      </w:r>
      <w:proofErr w:type="gramStart"/>
      <w:r w:rsidRPr="00087E65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087E65">
        <w:rPr>
          <w:rFonts w:ascii="Times New Roman" w:hAnsi="Times New Roman" w:cs="Times New Roman"/>
          <w:sz w:val="28"/>
          <w:szCs w:val="28"/>
        </w:rPr>
        <w:t>колько сдачи получит пассажир с 50 рублей, и со 100 рублей?</w:t>
      </w:r>
    </w:p>
    <w:p w:rsidR="00680492" w:rsidRPr="00012C72" w:rsidRDefault="00680492" w:rsidP="00680492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C72">
        <w:rPr>
          <w:rFonts w:ascii="Times New Roman" w:hAnsi="Times New Roman" w:cs="Times New Roman"/>
          <w:sz w:val="28"/>
          <w:szCs w:val="28"/>
        </w:rPr>
        <w:t>Проезд из города до поселка составляет 45 рублей. Сколько раз проедет                   пассажир по этому маршруту туда и обратно, имея 500 рублей?</w:t>
      </w:r>
    </w:p>
    <w:p w:rsidR="00680492" w:rsidRDefault="00680492" w:rsidP="00680492">
      <w:pPr>
        <w:tabs>
          <w:tab w:val="left" w:pos="31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</w:t>
      </w:r>
      <w:r w:rsidRPr="00295739">
        <w:rPr>
          <w:rFonts w:ascii="Times New Roman" w:hAnsi="Times New Roman" w:cs="Times New Roman"/>
          <w:sz w:val="28"/>
          <w:szCs w:val="28"/>
          <w:u w:val="single"/>
        </w:rPr>
        <w:t>адачи на тему «БЮДЖЕТ»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80492" w:rsidRDefault="00680492" w:rsidP="0068049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ab/>
      </w:r>
      <w:r w:rsidRPr="00295739">
        <w:rPr>
          <w:rFonts w:ascii="Times New Roman" w:hAnsi="Times New Roman" w:cs="Times New Roman"/>
          <w:sz w:val="28"/>
          <w:szCs w:val="28"/>
        </w:rPr>
        <w:tab/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Простая мужская стрижка в парикмахерской стоит 200 р., клиент стрижется 1 раз в месяц. Сколько клиент тратит денег за 3 месяца, за 1 год?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Простая женская стрижка в парикмахерской стоит 250 р. Сколько денег оставит женщина  за  год, если стрижется 1 раз в 2 месяца?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Замена набоек на одну пару обуви стоит 300р. Сколько стоит замена набоек на 4 пары обуви?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Гарантийный талон дает право на бесплатный ремонт или замену пылесоса в течени</w:t>
      </w:r>
      <w:proofErr w:type="gramStart"/>
      <w:r w:rsidRPr="0029573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95739">
        <w:rPr>
          <w:rFonts w:ascii="Times New Roman" w:hAnsi="Times New Roman" w:cs="Times New Roman"/>
          <w:sz w:val="28"/>
          <w:szCs w:val="28"/>
        </w:rPr>
        <w:t xml:space="preserve"> 1 года с момента покупки. Пылесос был куплен 05.11.2017г. и сломался 08.09.2018 г. Может ли владелец воспользоваться гарантийным талоном?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 xml:space="preserve"> В фотоателье срок исполнения заказа 1 час. Когда будет выполнена </w:t>
      </w:r>
      <w:proofErr w:type="gramStart"/>
      <w:r w:rsidRPr="00295739">
        <w:rPr>
          <w:rFonts w:ascii="Times New Roman" w:hAnsi="Times New Roman" w:cs="Times New Roman"/>
          <w:sz w:val="28"/>
          <w:szCs w:val="28"/>
        </w:rPr>
        <w:t>работа</w:t>
      </w:r>
      <w:proofErr w:type="gramEnd"/>
      <w:r w:rsidRPr="00295739">
        <w:rPr>
          <w:rFonts w:ascii="Times New Roman" w:hAnsi="Times New Roman" w:cs="Times New Roman"/>
          <w:sz w:val="28"/>
          <w:szCs w:val="28"/>
        </w:rPr>
        <w:t xml:space="preserve"> если снимок сделан в 12ч? В 15ч 15 мин? в 14ч 05 мин? 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Ксерокопия одного листа А</w:t>
      </w:r>
      <w:proofErr w:type="gramStart"/>
      <w:r w:rsidRPr="0029573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95739">
        <w:rPr>
          <w:rFonts w:ascii="Times New Roman" w:hAnsi="Times New Roman" w:cs="Times New Roman"/>
          <w:sz w:val="28"/>
          <w:szCs w:val="28"/>
        </w:rPr>
        <w:t xml:space="preserve"> - 5 р. В работе 32 листа. Сколько денег должен заплатить клиент за копирования всей работы?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 xml:space="preserve"> На купленный холодильник оформлена гарантия 3 года. Дата покупки 11.10.2018г. Определите срок окончания гарантии. 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Стоимость 1 часа в бане 400 р. Сколько заплатит клиент за 2 часа?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Доставка мебели до подъезда стоит 500р. Подъем на каждый этаж стоит 100 р. Сколько будет стоить доставка, если вы живете на 9 этаже?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Для инвалидов парикмахерская делает скидку в размере 25% . Сколько денег заплатит инвалид за стрижку стоимостью 149р?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Вкладчик оформил вклад на 3 месяца, по которому банк выплачивает 6% годовых и внес 50000 р. Сколько денег получит вкладчик через 3 месяца?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 xml:space="preserve">На ремонт квартиры в банке взяли кредит  300000 р., под 12% </w:t>
      </w:r>
      <w:proofErr w:type="gramStart"/>
      <w:r w:rsidRPr="00295739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295739">
        <w:rPr>
          <w:rFonts w:ascii="Times New Roman" w:hAnsi="Times New Roman" w:cs="Times New Roman"/>
          <w:sz w:val="28"/>
          <w:szCs w:val="28"/>
        </w:rPr>
        <w:t>, на 5лет. Во сколько обойдется ремонт квартиры?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На покупку квартиры взяли ипотеку 1500000р. на 10 лет под 9% годовых. Сколько денег отдаст клиент банку за эту услугу?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>Зарплата 23000 р. Подоходный налог 13% от суммы заработка.  Аванс составляет 40%. Сколько денег выплатят в зарплату?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 xml:space="preserve"> Таня, Лена и Оля выполняли работу, с одинаковой производительностью труда. Таня работала 5 дней, Лена 3 дня, Оля 2 дня. Им заплатили 5000 р. Сколько рублей  получит каждая?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lastRenderedPageBreak/>
        <w:t xml:space="preserve"> Зарплата 25000р. Профсоюзный взнос 1 %, подоходный налог 13%. Сколько денег получит работник?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 xml:space="preserve">Куртка стоит 4700 р., </w:t>
      </w:r>
      <w:proofErr w:type="gramStart"/>
      <w:r w:rsidRPr="0029573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95739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29573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95739">
        <w:rPr>
          <w:rFonts w:ascii="Times New Roman" w:hAnsi="Times New Roman" w:cs="Times New Roman"/>
          <w:sz w:val="28"/>
          <w:szCs w:val="28"/>
        </w:rPr>
        <w:t xml:space="preserve"> дефекта она уценена на 15 %. Сколько денег стоит уцененная куртка?</w:t>
      </w:r>
    </w:p>
    <w:p w:rsidR="00680492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 xml:space="preserve">Диван стоит 16400 р. и продается в кредит под 10 %. Первый взнос составляет 15 % от стоимости дивана. Рассрочка – 5 месяцев. Сколько денег надо выплачивать ежемесячно?   </w:t>
      </w:r>
    </w:p>
    <w:p w:rsidR="00680492" w:rsidRPr="00295739" w:rsidRDefault="00680492" w:rsidP="00680492">
      <w:pPr>
        <w:pStyle w:val="a6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73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80492" w:rsidRPr="000E680F" w:rsidRDefault="00680492" w:rsidP="006804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680F">
        <w:rPr>
          <w:rFonts w:ascii="Times New Roman" w:hAnsi="Times New Roman" w:cs="Times New Roman"/>
          <w:sz w:val="28"/>
          <w:szCs w:val="28"/>
        </w:rPr>
        <w:t xml:space="preserve">       </w:t>
      </w:r>
      <w:r w:rsidRPr="000E680F">
        <w:rPr>
          <w:rFonts w:ascii="Times New Roman" w:hAnsi="Times New Roman" w:cs="Times New Roman"/>
          <w:b/>
          <w:sz w:val="28"/>
          <w:szCs w:val="28"/>
        </w:rPr>
        <w:t xml:space="preserve"> Счет на оплату услуги ОАО Анапа Водоканал</w:t>
      </w:r>
    </w:p>
    <w:tbl>
      <w:tblPr>
        <w:tblStyle w:val="a7"/>
        <w:tblW w:w="9807" w:type="dxa"/>
        <w:tblLayout w:type="fixed"/>
        <w:tblLook w:val="04A0"/>
      </w:tblPr>
      <w:tblGrid>
        <w:gridCol w:w="1140"/>
        <w:gridCol w:w="1378"/>
        <w:gridCol w:w="1052"/>
        <w:gridCol w:w="1334"/>
        <w:gridCol w:w="24"/>
        <w:gridCol w:w="1980"/>
        <w:gridCol w:w="35"/>
        <w:gridCol w:w="1245"/>
        <w:gridCol w:w="1584"/>
        <w:gridCol w:w="35"/>
      </w:tblGrid>
      <w:tr w:rsidR="00680492" w:rsidRPr="000E680F" w:rsidTr="005627F5">
        <w:trPr>
          <w:gridAfter w:val="1"/>
          <w:wAfter w:w="35" w:type="dxa"/>
          <w:trHeight w:val="943"/>
        </w:trPr>
        <w:tc>
          <w:tcPr>
            <w:tcW w:w="2518" w:type="dxa"/>
            <w:gridSpan w:val="2"/>
          </w:tcPr>
          <w:p w:rsidR="00680492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  <w:p w:rsidR="00680492" w:rsidRPr="00061C44" w:rsidRDefault="00680492" w:rsidP="005627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C44">
              <w:rPr>
                <w:rFonts w:ascii="Times New Roman" w:hAnsi="Times New Roman" w:cs="Times New Roman"/>
                <w:sz w:val="20"/>
                <w:szCs w:val="20"/>
              </w:rPr>
              <w:t>Виды потребления</w:t>
            </w:r>
          </w:p>
        </w:tc>
        <w:tc>
          <w:tcPr>
            <w:tcW w:w="1052" w:type="dxa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r w:rsidRPr="00061C44">
              <w:rPr>
                <w:rFonts w:ascii="Times New Roman" w:hAnsi="Times New Roman" w:cs="Times New Roman"/>
              </w:rPr>
              <w:t>бъём</w:t>
            </w:r>
            <w:proofErr w:type="spellEnd"/>
          </w:p>
        </w:tc>
        <w:tc>
          <w:tcPr>
            <w:tcW w:w="1334" w:type="dxa"/>
          </w:tcPr>
          <w:p w:rsidR="00680492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  <w:p w:rsidR="00680492" w:rsidRPr="00061C44" w:rsidRDefault="00680492" w:rsidP="005627F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Тариф</w:t>
            </w:r>
            <w:proofErr w:type="gramStart"/>
            <w:r>
              <w:rPr>
                <w:rFonts w:ascii="Times New Roman" w:hAnsi="Times New Roman" w:cs="Times New Roman"/>
              </w:rPr>
              <w:t>,р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2004" w:type="dxa"/>
            <w:gridSpan w:val="2"/>
          </w:tcPr>
          <w:p w:rsidR="00680492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492" w:rsidRPr="00BB28F6" w:rsidRDefault="00680492" w:rsidP="005627F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Начисленно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280" w:type="dxa"/>
            <w:gridSpan w:val="2"/>
          </w:tcPr>
          <w:p w:rsidR="00680492" w:rsidRPr="00CB1895" w:rsidRDefault="00680492" w:rsidP="005627F5">
            <w:pPr>
              <w:rPr>
                <w:rFonts w:ascii="Times New Roman" w:hAnsi="Times New Roman" w:cs="Times New Roman"/>
              </w:rPr>
            </w:pPr>
            <w:proofErr w:type="spellStart"/>
            <w:r w:rsidRPr="00CB1895">
              <w:rPr>
                <w:rFonts w:ascii="Times New Roman" w:hAnsi="Times New Roman" w:cs="Times New Roman"/>
              </w:rPr>
              <w:t>Перерасч</w:t>
            </w:r>
            <w:proofErr w:type="spellEnd"/>
          </w:p>
        </w:tc>
        <w:tc>
          <w:tcPr>
            <w:tcW w:w="1584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Способ учета</w:t>
            </w:r>
          </w:p>
        </w:tc>
      </w:tr>
      <w:tr w:rsidR="00680492" w:rsidRPr="000E680F" w:rsidTr="005627F5">
        <w:tc>
          <w:tcPr>
            <w:tcW w:w="1140" w:type="dxa"/>
          </w:tcPr>
          <w:p w:rsidR="00680492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</w:rPr>
            </w:pPr>
          </w:p>
          <w:p w:rsidR="00680492" w:rsidRPr="00BB28F6" w:rsidRDefault="00680492" w:rsidP="00562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Бытовое</w:t>
            </w:r>
          </w:p>
        </w:tc>
        <w:tc>
          <w:tcPr>
            <w:tcW w:w="1378" w:type="dxa"/>
          </w:tcPr>
          <w:p w:rsidR="00680492" w:rsidRPr="00BB28F6" w:rsidRDefault="00680492" w:rsidP="005627F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Хол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52" w:type="dxa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gridSpan w:val="2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39.92</w:t>
            </w:r>
          </w:p>
        </w:tc>
        <w:tc>
          <w:tcPr>
            <w:tcW w:w="2015" w:type="dxa"/>
            <w:gridSpan w:val="2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  <w:gridSpan w:val="2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водомер</w:t>
            </w:r>
          </w:p>
        </w:tc>
      </w:tr>
      <w:tr w:rsidR="00680492" w:rsidRPr="000E680F" w:rsidTr="005627F5">
        <w:tc>
          <w:tcPr>
            <w:tcW w:w="1140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Бытовое</w:t>
            </w:r>
          </w:p>
        </w:tc>
        <w:tc>
          <w:tcPr>
            <w:tcW w:w="1378" w:type="dxa"/>
          </w:tcPr>
          <w:p w:rsidR="00680492" w:rsidRPr="00BB28F6" w:rsidRDefault="00680492" w:rsidP="005627F5">
            <w:pPr>
              <w:rPr>
                <w:rFonts w:ascii="Times New Roman" w:hAnsi="Times New Roman" w:cs="Times New Roman"/>
              </w:rPr>
            </w:pPr>
            <w:proofErr w:type="spellStart"/>
            <w:r w:rsidRPr="00BB28F6">
              <w:rPr>
                <w:rFonts w:ascii="Times New Roman" w:hAnsi="Times New Roman" w:cs="Times New Roman"/>
              </w:rPr>
              <w:t>Кан</w:t>
            </w:r>
            <w:proofErr w:type="gramStart"/>
            <w:r w:rsidRPr="00BB28F6">
              <w:rPr>
                <w:rFonts w:ascii="Times New Roman" w:hAnsi="Times New Roman" w:cs="Times New Roman"/>
              </w:rPr>
              <w:t>.х</w:t>
            </w:r>
            <w:proofErr w:type="gramEnd"/>
            <w:r w:rsidRPr="00BB28F6">
              <w:rPr>
                <w:rFonts w:ascii="Times New Roman" w:hAnsi="Times New Roman" w:cs="Times New Roman"/>
              </w:rPr>
              <w:t>ол.</w:t>
            </w:r>
            <w:r>
              <w:rPr>
                <w:rFonts w:ascii="Times New Roman" w:hAnsi="Times New Roman" w:cs="Times New Roman"/>
              </w:rPr>
              <w:t>вод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52" w:type="dxa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8" w:type="dxa"/>
            <w:gridSpan w:val="2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5" w:type="dxa"/>
            <w:gridSpan w:val="2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" w:type="dxa"/>
            <w:gridSpan w:val="2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0492" w:rsidRPr="000E680F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0E680F">
        <w:rPr>
          <w:rFonts w:ascii="Times New Roman" w:hAnsi="Times New Roman" w:cs="Times New Roman"/>
          <w:b/>
          <w:sz w:val="28"/>
          <w:szCs w:val="28"/>
        </w:rPr>
        <w:t>Счет на оплату услуги по электроснабжению</w:t>
      </w:r>
    </w:p>
    <w:tbl>
      <w:tblPr>
        <w:tblStyle w:val="a7"/>
        <w:tblW w:w="0" w:type="auto"/>
        <w:tblLook w:val="04A0"/>
      </w:tblPr>
      <w:tblGrid>
        <w:gridCol w:w="1446"/>
        <w:gridCol w:w="1713"/>
        <w:gridCol w:w="1559"/>
        <w:gridCol w:w="1486"/>
        <w:gridCol w:w="1559"/>
        <w:gridCol w:w="1808"/>
      </w:tblGrid>
      <w:tr w:rsidR="00680492" w:rsidRPr="000E680F" w:rsidTr="005627F5">
        <w:tc>
          <w:tcPr>
            <w:tcW w:w="9571" w:type="dxa"/>
            <w:gridSpan w:val="6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Сведения о показаниях прибора учета за месяц</w:t>
            </w:r>
          </w:p>
        </w:tc>
      </w:tr>
      <w:tr w:rsidR="00680492" w:rsidRPr="000E680F" w:rsidTr="005627F5">
        <w:tc>
          <w:tcPr>
            <w:tcW w:w="1446" w:type="dxa"/>
            <w:vMerge w:val="restart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Заводской номер</w:t>
            </w:r>
          </w:p>
        </w:tc>
        <w:tc>
          <w:tcPr>
            <w:tcW w:w="1713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Начальные показания</w:t>
            </w:r>
          </w:p>
        </w:tc>
        <w:tc>
          <w:tcPr>
            <w:tcW w:w="1559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Конечные показания</w:t>
            </w:r>
          </w:p>
        </w:tc>
        <w:tc>
          <w:tcPr>
            <w:tcW w:w="1486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</w:t>
            </w:r>
          </w:p>
        </w:tc>
        <w:tc>
          <w:tcPr>
            <w:tcW w:w="1559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</w:t>
            </w:r>
          </w:p>
        </w:tc>
        <w:tc>
          <w:tcPr>
            <w:tcW w:w="1808" w:type="dxa"/>
          </w:tcPr>
          <w:p w:rsidR="00680492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80492" w:rsidRPr="000E680F" w:rsidTr="005627F5">
        <w:trPr>
          <w:trHeight w:val="322"/>
        </w:trPr>
        <w:tc>
          <w:tcPr>
            <w:tcW w:w="1446" w:type="dxa"/>
            <w:vMerge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vMerge w:val="restart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 w:val="restart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4.69</w:t>
            </w:r>
          </w:p>
        </w:tc>
        <w:tc>
          <w:tcPr>
            <w:tcW w:w="1808" w:type="dxa"/>
            <w:vMerge w:val="restart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492" w:rsidRPr="000E680F" w:rsidTr="005627F5">
        <w:tc>
          <w:tcPr>
            <w:tcW w:w="1446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480129</w:t>
            </w:r>
          </w:p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vMerge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  <w:vMerge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vMerge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0492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680492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680492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0E680F">
        <w:rPr>
          <w:rFonts w:ascii="Times New Roman" w:hAnsi="Times New Roman" w:cs="Times New Roman"/>
          <w:b/>
          <w:sz w:val="28"/>
          <w:szCs w:val="28"/>
        </w:rPr>
        <w:t>Извещение об оплате природного газа</w:t>
      </w:r>
    </w:p>
    <w:p w:rsidR="00680492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924" w:type="dxa"/>
        <w:tblInd w:w="-318" w:type="dxa"/>
        <w:tblLook w:val="04A0"/>
      </w:tblPr>
      <w:tblGrid>
        <w:gridCol w:w="1307"/>
        <w:gridCol w:w="409"/>
        <w:gridCol w:w="408"/>
        <w:gridCol w:w="408"/>
        <w:gridCol w:w="409"/>
        <w:gridCol w:w="358"/>
        <w:gridCol w:w="1566"/>
        <w:gridCol w:w="1080"/>
        <w:gridCol w:w="934"/>
        <w:gridCol w:w="1440"/>
        <w:gridCol w:w="588"/>
        <w:gridCol w:w="1017"/>
      </w:tblGrid>
      <w:tr w:rsidR="00680492" w:rsidRPr="000E680F" w:rsidTr="005627F5">
        <w:trPr>
          <w:trHeight w:val="656"/>
        </w:trPr>
        <w:tc>
          <w:tcPr>
            <w:tcW w:w="1307" w:type="dxa"/>
          </w:tcPr>
          <w:p w:rsidR="00680492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ванс</w:t>
            </w:r>
          </w:p>
        </w:tc>
        <w:tc>
          <w:tcPr>
            <w:tcW w:w="1992" w:type="dxa"/>
            <w:gridSpan w:val="5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Текущие показания</w:t>
            </w:r>
          </w:p>
        </w:tc>
        <w:tc>
          <w:tcPr>
            <w:tcW w:w="1566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Объем газа, м3</w:t>
            </w:r>
          </w:p>
        </w:tc>
        <w:tc>
          <w:tcPr>
            <w:tcW w:w="1080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емп.</w:t>
            </w:r>
          </w:p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Коэф</w:t>
            </w:r>
            <w:proofErr w:type="spellEnd"/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4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тариф</w:t>
            </w:r>
          </w:p>
        </w:tc>
        <w:tc>
          <w:tcPr>
            <w:tcW w:w="1440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Итого за газ</w:t>
            </w:r>
          </w:p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Код услуги 01</w:t>
            </w:r>
          </w:p>
        </w:tc>
        <w:tc>
          <w:tcPr>
            <w:tcW w:w="588" w:type="dxa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сего к оплате</w:t>
            </w:r>
          </w:p>
        </w:tc>
      </w:tr>
      <w:tr w:rsidR="00680492" w:rsidRPr="000E680F" w:rsidTr="005627F5">
        <w:trPr>
          <w:trHeight w:val="502"/>
        </w:trPr>
        <w:tc>
          <w:tcPr>
            <w:tcW w:w="1307" w:type="dxa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1.00</w:t>
            </w:r>
          </w:p>
        </w:tc>
        <w:tc>
          <w:tcPr>
            <w:tcW w:w="934" w:type="dxa"/>
          </w:tcPr>
          <w:p w:rsidR="00680492" w:rsidRPr="000E680F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440" w:type="dxa"/>
          </w:tcPr>
          <w:p w:rsidR="00680492" w:rsidRPr="000E680F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492" w:rsidRPr="000E680F" w:rsidTr="005627F5">
        <w:trPr>
          <w:trHeight w:val="850"/>
        </w:trPr>
        <w:tc>
          <w:tcPr>
            <w:tcW w:w="1307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08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8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9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8" w:type="dxa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5" w:type="dxa"/>
            <w:gridSpan w:val="6"/>
          </w:tcPr>
          <w:p w:rsidR="00680492" w:rsidRPr="000E680F" w:rsidRDefault="00680492" w:rsidP="005627F5">
            <w:pPr>
              <w:ind w:firstLine="85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E680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Предыдущие показания счетчика № 7111984 из квитанции</w:t>
            </w:r>
          </w:p>
        </w:tc>
      </w:tr>
    </w:tbl>
    <w:p w:rsidR="00680492" w:rsidRPr="0008126F" w:rsidRDefault="00680492" w:rsidP="00680492">
      <w:pPr>
        <w:spacing w:after="0" w:line="240" w:lineRule="auto"/>
        <w:ind w:left="-567" w:firstLine="851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7"/>
        <w:tblpPr w:leftFromText="180" w:rightFromText="180" w:vertAnchor="text" w:horzAnchor="margin" w:tblpY="-49"/>
        <w:tblOverlap w:val="never"/>
        <w:tblW w:w="0" w:type="auto"/>
        <w:tblLayout w:type="fixed"/>
        <w:tblLook w:val="04A0"/>
      </w:tblPr>
      <w:tblGrid>
        <w:gridCol w:w="619"/>
        <w:gridCol w:w="301"/>
        <w:gridCol w:w="318"/>
        <w:gridCol w:w="402"/>
        <w:gridCol w:w="386"/>
        <w:gridCol w:w="290"/>
        <w:gridCol w:w="326"/>
        <w:gridCol w:w="326"/>
        <w:gridCol w:w="326"/>
        <w:gridCol w:w="326"/>
        <w:gridCol w:w="236"/>
        <w:gridCol w:w="1497"/>
      </w:tblGrid>
      <w:tr w:rsidR="00680492" w:rsidRPr="0008126F" w:rsidTr="005627F5">
        <w:trPr>
          <w:trHeight w:val="295"/>
        </w:trPr>
        <w:tc>
          <w:tcPr>
            <w:tcW w:w="3856" w:type="dxa"/>
            <w:gridSpan w:val="11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Аванс на начало месяца</w:t>
            </w:r>
          </w:p>
        </w:tc>
        <w:tc>
          <w:tcPr>
            <w:tcW w:w="1497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80492" w:rsidRPr="0008126F" w:rsidTr="005627F5">
        <w:trPr>
          <w:trHeight w:val="315"/>
        </w:trPr>
        <w:tc>
          <w:tcPr>
            <w:tcW w:w="3856" w:type="dxa"/>
            <w:gridSpan w:val="11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Показания счетчика № 7111984</w:t>
            </w:r>
          </w:p>
        </w:tc>
        <w:tc>
          <w:tcPr>
            <w:tcW w:w="1497" w:type="dxa"/>
          </w:tcPr>
          <w:p w:rsidR="00680492" w:rsidRPr="0061510E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proofErr w:type="gramStart"/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gramEnd"/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80492" w:rsidRPr="0008126F" w:rsidTr="005627F5">
        <w:trPr>
          <w:trHeight w:val="315"/>
        </w:trPr>
        <w:tc>
          <w:tcPr>
            <w:tcW w:w="2026" w:type="dxa"/>
            <w:gridSpan w:val="5"/>
          </w:tcPr>
          <w:p w:rsidR="00680492" w:rsidRPr="0061510E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 xml:space="preserve">текущие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0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5"/>
          </w:tcPr>
          <w:p w:rsidR="00680492" w:rsidRPr="0061510E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предыдущие3</w:t>
            </w:r>
          </w:p>
        </w:tc>
        <w:tc>
          <w:tcPr>
            <w:tcW w:w="1497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492" w:rsidRPr="0008126F" w:rsidTr="005627F5">
        <w:trPr>
          <w:trHeight w:val="295"/>
        </w:trPr>
        <w:tc>
          <w:tcPr>
            <w:tcW w:w="619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6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6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492" w:rsidRPr="0008126F" w:rsidTr="005627F5">
        <w:trPr>
          <w:trHeight w:val="315"/>
        </w:trPr>
        <w:tc>
          <w:tcPr>
            <w:tcW w:w="3856" w:type="dxa"/>
            <w:gridSpan w:val="11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Температурный коэффициент</w:t>
            </w:r>
          </w:p>
        </w:tc>
        <w:tc>
          <w:tcPr>
            <w:tcW w:w="1497" w:type="dxa"/>
          </w:tcPr>
          <w:p w:rsidR="00680492" w:rsidRPr="0061510E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1.00</w:t>
            </w:r>
          </w:p>
        </w:tc>
      </w:tr>
      <w:tr w:rsidR="00680492" w:rsidRPr="0008126F" w:rsidTr="005627F5">
        <w:trPr>
          <w:trHeight w:val="315"/>
        </w:trPr>
        <w:tc>
          <w:tcPr>
            <w:tcW w:w="3856" w:type="dxa"/>
            <w:gridSpan w:val="11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Всего потребленный объем</w:t>
            </w:r>
          </w:p>
        </w:tc>
        <w:tc>
          <w:tcPr>
            <w:tcW w:w="1497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0492" w:rsidRPr="0008126F" w:rsidTr="005627F5">
        <w:trPr>
          <w:trHeight w:val="295"/>
        </w:trPr>
        <w:tc>
          <w:tcPr>
            <w:tcW w:w="3856" w:type="dxa"/>
            <w:gridSpan w:val="11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Цена за 1м природного газа</w:t>
            </w:r>
          </w:p>
        </w:tc>
        <w:tc>
          <w:tcPr>
            <w:tcW w:w="1497" w:type="dxa"/>
          </w:tcPr>
          <w:p w:rsidR="00680492" w:rsidRPr="0061510E" w:rsidRDefault="00680492" w:rsidP="00562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6,33</w:t>
            </w:r>
          </w:p>
        </w:tc>
      </w:tr>
      <w:tr w:rsidR="00680492" w:rsidRPr="0008126F" w:rsidTr="005627F5">
        <w:trPr>
          <w:trHeight w:val="315"/>
        </w:trPr>
        <w:tc>
          <w:tcPr>
            <w:tcW w:w="3856" w:type="dxa"/>
            <w:gridSpan w:val="11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10E">
              <w:rPr>
                <w:rFonts w:ascii="Times New Roman" w:hAnsi="Times New Roman" w:cs="Times New Roman"/>
                <w:sz w:val="28"/>
                <w:szCs w:val="28"/>
              </w:rPr>
              <w:t>Итого по показаниям</w:t>
            </w:r>
          </w:p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7" w:type="dxa"/>
          </w:tcPr>
          <w:p w:rsidR="00680492" w:rsidRPr="0061510E" w:rsidRDefault="00680492" w:rsidP="005627F5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0492" w:rsidRDefault="00680492" w:rsidP="00680492">
      <w:pPr>
        <w:spacing w:after="0" w:line="240" w:lineRule="auto"/>
        <w:ind w:firstLine="851"/>
        <w:rPr>
          <w:rFonts w:ascii="Times New Roman" w:hAnsi="Times New Roman" w:cs="Times New Roman"/>
          <w:color w:val="FF0000"/>
          <w:sz w:val="28"/>
          <w:szCs w:val="28"/>
        </w:rPr>
      </w:pPr>
    </w:p>
    <w:p w:rsidR="00680492" w:rsidRPr="0032757A" w:rsidRDefault="00680492" w:rsidP="00680492">
      <w:pPr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Начальное и конечное значение показания прибора учета задаёт учитель в соответствии с изучаемой темой. Стоимость услуги считают ученики.</w:t>
      </w: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492" w:rsidRDefault="00680492" w:rsidP="00680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B36" w:rsidRDefault="00630B36"/>
    <w:sectPr w:rsidR="00630B36" w:rsidSect="00360C47">
      <w:footerReference w:type="default" r:id="rId9"/>
      <w:pgSz w:w="11906" w:h="16838"/>
      <w:pgMar w:top="1134" w:right="850" w:bottom="1276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40921"/>
      <w:docPartObj>
        <w:docPartGallery w:val="Page Numbers (Bottom of Page)"/>
        <w:docPartUnique/>
      </w:docPartObj>
    </w:sdtPr>
    <w:sdtEndPr/>
    <w:sdtContent>
      <w:p w:rsidR="00C25279" w:rsidRDefault="0068049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C25279" w:rsidRDefault="00680492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B06"/>
    <w:multiLevelType w:val="hybridMultilevel"/>
    <w:tmpl w:val="D6A4CD10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145543DE"/>
    <w:multiLevelType w:val="hybridMultilevel"/>
    <w:tmpl w:val="A5647BD0"/>
    <w:lvl w:ilvl="0" w:tplc="041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">
    <w:nsid w:val="2DBF4738"/>
    <w:multiLevelType w:val="hybridMultilevel"/>
    <w:tmpl w:val="F0F4564C"/>
    <w:lvl w:ilvl="0" w:tplc="041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">
    <w:nsid w:val="2E745D11"/>
    <w:multiLevelType w:val="hybridMultilevel"/>
    <w:tmpl w:val="4F6E9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269BA"/>
    <w:multiLevelType w:val="hybridMultilevel"/>
    <w:tmpl w:val="A434F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423479"/>
    <w:multiLevelType w:val="hybridMultilevel"/>
    <w:tmpl w:val="B7EC68FA"/>
    <w:lvl w:ilvl="0" w:tplc="0419000F">
      <w:start w:val="1"/>
      <w:numFmt w:val="decimal"/>
      <w:lvlText w:val="%1."/>
      <w:lvlJc w:val="left"/>
      <w:pPr>
        <w:ind w:left="2160" w:hanging="720"/>
      </w:pPr>
      <w:rPr>
        <w:rFonts w:hint="default"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8A15AF6"/>
    <w:multiLevelType w:val="hybridMultilevel"/>
    <w:tmpl w:val="A2D8B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819CD"/>
    <w:multiLevelType w:val="hybridMultilevel"/>
    <w:tmpl w:val="0E7A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492"/>
    <w:rsid w:val="00630B36"/>
    <w:rsid w:val="00680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80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80492"/>
    <w:rPr>
      <w:rFonts w:eastAsiaTheme="minorEastAsia"/>
      <w:lang w:eastAsia="ru-RU"/>
    </w:rPr>
  </w:style>
  <w:style w:type="character" w:styleId="a5">
    <w:name w:val="Intense Emphasis"/>
    <w:uiPriority w:val="21"/>
    <w:qFormat/>
    <w:rsid w:val="00680492"/>
    <w:rPr>
      <w:b/>
      <w:bCs/>
      <w:i/>
      <w:iCs/>
      <w:color w:val="4F81BD" w:themeColor="accent1"/>
      <w:sz w:val="22"/>
      <w:szCs w:val="22"/>
    </w:rPr>
  </w:style>
  <w:style w:type="paragraph" w:styleId="a6">
    <w:name w:val="List Paragraph"/>
    <w:basedOn w:val="a"/>
    <w:uiPriority w:val="34"/>
    <w:qFormat/>
    <w:rsid w:val="00680492"/>
    <w:pPr>
      <w:ind w:left="720"/>
      <w:contextualSpacing/>
    </w:pPr>
  </w:style>
  <w:style w:type="table" w:styleId="a7">
    <w:name w:val="Table Grid"/>
    <w:basedOn w:val="a1"/>
    <w:uiPriority w:val="59"/>
    <w:rsid w:val="0068049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680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6804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68049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80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049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individualniy-i-differencirovanniy-podhod-na-urokah-matematiki-v-shkole-viii-vida-485406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7D913-0D13-4307-AE4A-83E50AD34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4168</Words>
  <Characters>23760</Characters>
  <Application>Microsoft Office Word</Application>
  <DocSecurity>0</DocSecurity>
  <Lines>198</Lines>
  <Paragraphs>55</Paragraphs>
  <ScaleCrop>false</ScaleCrop>
  <Company>SPecialiST RePack</Company>
  <LinksUpToDate>false</LinksUpToDate>
  <CharactersWithSpaces>27873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dcterms:created xsi:type="dcterms:W3CDTF">2019-11-25T16:10:00Z</dcterms:created>
  <dcterms:modified xsi:type="dcterms:W3CDTF">2019-11-25T16:10:00Z</dcterms:modified>
</cp:coreProperties>
</file>