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C32" w:rsidRDefault="000D4F7A" w:rsidP="000D4F7A">
      <w:pPr>
        <w:ind w:left="-284"/>
        <w:jc w:val="center"/>
        <w:rPr>
          <w:rFonts w:ascii="Times New Roman" w:hAnsi="Times New Roman" w:cs="Times New Roman"/>
          <w:b/>
          <w:sz w:val="28"/>
          <w:szCs w:val="28"/>
        </w:rPr>
      </w:pPr>
      <w:r>
        <w:rPr>
          <w:rFonts w:ascii="Times New Roman" w:hAnsi="Times New Roman" w:cs="Times New Roman"/>
          <w:b/>
          <w:sz w:val="28"/>
          <w:szCs w:val="28"/>
        </w:rPr>
        <w:t xml:space="preserve">Формирование </w:t>
      </w:r>
      <w:r w:rsidR="00975B61" w:rsidRPr="003D0E0E">
        <w:rPr>
          <w:rFonts w:ascii="Times New Roman" w:hAnsi="Times New Roman" w:cs="Times New Roman"/>
          <w:b/>
          <w:sz w:val="28"/>
          <w:szCs w:val="28"/>
        </w:rPr>
        <w:t>ф</w:t>
      </w:r>
      <w:r>
        <w:rPr>
          <w:rFonts w:ascii="Times New Roman" w:hAnsi="Times New Roman" w:cs="Times New Roman"/>
          <w:b/>
          <w:sz w:val="28"/>
          <w:szCs w:val="28"/>
        </w:rPr>
        <w:t xml:space="preserve">онематического восприятия </w:t>
      </w:r>
      <w:r w:rsidR="00975B61" w:rsidRPr="003D0E0E">
        <w:rPr>
          <w:rFonts w:ascii="Times New Roman" w:hAnsi="Times New Roman" w:cs="Times New Roman"/>
          <w:b/>
          <w:sz w:val="28"/>
          <w:szCs w:val="28"/>
        </w:rPr>
        <w:t xml:space="preserve"> у детей дошкольного возра</w:t>
      </w:r>
      <w:r>
        <w:rPr>
          <w:rFonts w:ascii="Times New Roman" w:hAnsi="Times New Roman" w:cs="Times New Roman"/>
          <w:b/>
          <w:sz w:val="28"/>
          <w:szCs w:val="28"/>
        </w:rPr>
        <w:t>ста с тяжёлыми нарушениями речи.</w:t>
      </w:r>
      <w:bookmarkStart w:id="0" w:name="_GoBack"/>
      <w:bookmarkEnd w:id="0"/>
    </w:p>
    <w:p w:rsidR="003D0E0E" w:rsidRPr="00067C32" w:rsidRDefault="00966AAC" w:rsidP="007350DB">
      <w:pPr>
        <w:jc w:val="center"/>
        <w:rPr>
          <w:rFonts w:ascii="Times New Roman" w:hAnsi="Times New Roman" w:cs="Times New Roman"/>
          <w:b/>
          <w:sz w:val="28"/>
          <w:szCs w:val="28"/>
        </w:rPr>
      </w:pPr>
      <w:r w:rsidRPr="003D0E0E">
        <w:rPr>
          <w:rFonts w:ascii="Times New Roman" w:hAnsi="Times New Roman" w:cs="Times New Roman"/>
          <w:i/>
          <w:sz w:val="28"/>
          <w:szCs w:val="28"/>
        </w:rPr>
        <w:t xml:space="preserve">Т.Д. </w:t>
      </w:r>
      <w:proofErr w:type="spellStart"/>
      <w:r w:rsidRPr="003D0E0E">
        <w:rPr>
          <w:rFonts w:ascii="Times New Roman" w:hAnsi="Times New Roman" w:cs="Times New Roman"/>
          <w:i/>
          <w:sz w:val="28"/>
          <w:szCs w:val="28"/>
        </w:rPr>
        <w:t>Диомидова</w:t>
      </w:r>
      <w:proofErr w:type="spellEnd"/>
    </w:p>
    <w:p w:rsidR="00966AAC" w:rsidRPr="003D0E0E" w:rsidRDefault="00966AAC" w:rsidP="007C39DF">
      <w:pPr>
        <w:spacing w:before="120" w:line="360" w:lineRule="auto"/>
        <w:rPr>
          <w:rFonts w:ascii="Times New Roman" w:eastAsia="Times New Roman" w:hAnsi="Times New Roman" w:cs="Times New Roman"/>
          <w:i/>
          <w:sz w:val="28"/>
          <w:szCs w:val="28"/>
          <w:lang w:eastAsia="ru-RU"/>
        </w:rPr>
      </w:pPr>
      <w:r w:rsidRPr="003D0E0E">
        <w:rPr>
          <w:rFonts w:ascii="Times New Roman" w:eastAsia="Times New Roman" w:hAnsi="Times New Roman" w:cs="Times New Roman"/>
          <w:i/>
          <w:sz w:val="28"/>
          <w:szCs w:val="28"/>
          <w:lang w:eastAsia="ru-RU"/>
        </w:rPr>
        <w:t>Муниципальное бюджетное дошкольное образовательное учреждение «Детский сад общеразвивающего  вида с приоритетным осуществлением деятельности по познавательно-речевому развитию детей №27 «Рябинка»</w:t>
      </w:r>
      <w:r w:rsidR="003D0E0E">
        <w:rPr>
          <w:rFonts w:ascii="Times New Roman" w:eastAsia="Times New Roman" w:hAnsi="Times New Roman" w:cs="Times New Roman"/>
          <w:i/>
          <w:sz w:val="28"/>
          <w:szCs w:val="28"/>
          <w:lang w:eastAsia="ru-RU"/>
        </w:rPr>
        <w:t xml:space="preserve"> </w:t>
      </w:r>
      <w:r w:rsidRPr="003D0E0E">
        <w:rPr>
          <w:rFonts w:ascii="Times New Roman" w:eastAsia="Times New Roman" w:hAnsi="Times New Roman" w:cs="Times New Roman"/>
          <w:i/>
          <w:sz w:val="28"/>
          <w:szCs w:val="28"/>
          <w:lang w:eastAsia="ru-RU"/>
        </w:rPr>
        <w:t>города Новоч</w:t>
      </w:r>
      <w:r w:rsidR="003D0E0E">
        <w:rPr>
          <w:rFonts w:ascii="Times New Roman" w:eastAsia="Times New Roman" w:hAnsi="Times New Roman" w:cs="Times New Roman"/>
          <w:i/>
          <w:sz w:val="28"/>
          <w:szCs w:val="28"/>
          <w:lang w:eastAsia="ru-RU"/>
        </w:rPr>
        <w:t>ебоксарска Чувашской Республики</w:t>
      </w:r>
      <w:r w:rsidRPr="003D0E0E">
        <w:rPr>
          <w:rFonts w:ascii="Times New Roman" w:eastAsia="Times New Roman" w:hAnsi="Times New Roman" w:cs="Times New Roman"/>
          <w:i/>
          <w:sz w:val="28"/>
          <w:szCs w:val="28"/>
          <w:lang w:eastAsia="ru-RU"/>
        </w:rPr>
        <w:t>,</w:t>
      </w:r>
      <w:r w:rsidR="003D0E0E">
        <w:rPr>
          <w:rFonts w:ascii="Times New Roman" w:eastAsia="Times New Roman" w:hAnsi="Times New Roman" w:cs="Times New Roman"/>
          <w:i/>
          <w:sz w:val="28"/>
          <w:szCs w:val="28"/>
          <w:lang w:eastAsia="ru-RU"/>
        </w:rPr>
        <w:t xml:space="preserve"> </w:t>
      </w:r>
      <w:proofErr w:type="spellStart"/>
      <w:r w:rsidRPr="003D0E0E">
        <w:rPr>
          <w:rFonts w:ascii="Times New Roman" w:eastAsia="Times New Roman" w:hAnsi="Times New Roman" w:cs="Times New Roman"/>
          <w:i/>
          <w:sz w:val="28"/>
          <w:szCs w:val="28"/>
          <w:lang w:val="en-US" w:eastAsia="ru-RU"/>
        </w:rPr>
        <w:t>sofrotatyana</w:t>
      </w:r>
      <w:proofErr w:type="spellEnd"/>
      <w:r w:rsidRPr="003D0E0E">
        <w:rPr>
          <w:rFonts w:ascii="Times New Roman" w:eastAsia="Times New Roman" w:hAnsi="Times New Roman" w:cs="Times New Roman"/>
          <w:i/>
          <w:sz w:val="28"/>
          <w:szCs w:val="28"/>
          <w:lang w:eastAsia="ru-RU"/>
        </w:rPr>
        <w:t>@</w:t>
      </w:r>
      <w:proofErr w:type="spellStart"/>
      <w:r w:rsidRPr="003D0E0E">
        <w:rPr>
          <w:rFonts w:ascii="Times New Roman" w:eastAsia="Times New Roman" w:hAnsi="Times New Roman" w:cs="Times New Roman"/>
          <w:i/>
          <w:sz w:val="28"/>
          <w:szCs w:val="28"/>
          <w:lang w:val="en-US" w:eastAsia="ru-RU"/>
        </w:rPr>
        <w:t>yandex</w:t>
      </w:r>
      <w:proofErr w:type="spellEnd"/>
      <w:r w:rsidRPr="003D0E0E">
        <w:rPr>
          <w:rFonts w:ascii="Times New Roman" w:eastAsia="Times New Roman" w:hAnsi="Times New Roman" w:cs="Times New Roman"/>
          <w:i/>
          <w:sz w:val="28"/>
          <w:szCs w:val="28"/>
          <w:lang w:eastAsia="ru-RU"/>
        </w:rPr>
        <w:t>.</w:t>
      </w:r>
      <w:proofErr w:type="spellStart"/>
      <w:r w:rsidRPr="003D0E0E">
        <w:rPr>
          <w:rFonts w:ascii="Times New Roman" w:eastAsia="Times New Roman" w:hAnsi="Times New Roman" w:cs="Times New Roman"/>
          <w:i/>
          <w:sz w:val="28"/>
          <w:szCs w:val="28"/>
          <w:lang w:val="en-US" w:eastAsia="ru-RU"/>
        </w:rPr>
        <w:t>ru</w:t>
      </w:r>
      <w:proofErr w:type="spellEnd"/>
    </w:p>
    <w:p w:rsidR="000306F8" w:rsidRPr="003D0E0E" w:rsidRDefault="00CA7F3C" w:rsidP="007C39DF">
      <w:pPr>
        <w:spacing w:before="120" w:after="0" w:line="360" w:lineRule="auto"/>
        <w:ind w:left="-283" w:right="397" w:firstLine="708"/>
        <w:contextualSpacing/>
        <w:jc w:val="both"/>
        <w:rPr>
          <w:rFonts w:ascii="Times New Roman" w:eastAsia="Calibri" w:hAnsi="Times New Roman" w:cs="Times New Roman"/>
          <w:sz w:val="28"/>
          <w:szCs w:val="28"/>
        </w:rPr>
      </w:pPr>
      <w:r w:rsidRPr="003D0E0E">
        <w:rPr>
          <w:rFonts w:ascii="Times New Roman" w:eastAsia="Times New Roman" w:hAnsi="Times New Roman" w:cs="Times New Roman"/>
          <w:i/>
          <w:sz w:val="28"/>
          <w:szCs w:val="28"/>
          <w:lang w:eastAsia="ru-RU"/>
        </w:rPr>
        <w:t xml:space="preserve">Аннотация. </w:t>
      </w:r>
      <w:r w:rsidR="003767B8" w:rsidRPr="003D0E0E">
        <w:rPr>
          <w:rFonts w:ascii="Times New Roman" w:eastAsia="Times New Roman" w:hAnsi="Times New Roman" w:cs="Times New Roman"/>
          <w:sz w:val="28"/>
          <w:szCs w:val="28"/>
          <w:lang w:eastAsia="ru-RU"/>
        </w:rPr>
        <w:t xml:space="preserve"> </w:t>
      </w:r>
      <w:r w:rsidR="00FB49D8" w:rsidRPr="003D0E0E">
        <w:rPr>
          <w:rFonts w:ascii="Times New Roman" w:eastAsia="Times New Roman" w:hAnsi="Times New Roman" w:cs="Times New Roman"/>
          <w:sz w:val="28"/>
          <w:szCs w:val="28"/>
          <w:lang w:eastAsia="ru-RU"/>
        </w:rPr>
        <w:t>В данной статье описываются</w:t>
      </w:r>
      <w:r w:rsidR="00FB49D8" w:rsidRPr="003D0E0E">
        <w:rPr>
          <w:rFonts w:ascii="Times New Roman" w:eastAsia="Calibri" w:hAnsi="Times New Roman" w:cs="Times New Roman"/>
          <w:sz w:val="28"/>
          <w:szCs w:val="28"/>
        </w:rPr>
        <w:t xml:space="preserve"> особенности формирования фонематических процессов у д</w:t>
      </w:r>
      <w:r w:rsidR="005235D3" w:rsidRPr="003D0E0E">
        <w:rPr>
          <w:rFonts w:ascii="Times New Roman" w:eastAsia="Calibri" w:hAnsi="Times New Roman" w:cs="Times New Roman"/>
          <w:sz w:val="28"/>
          <w:szCs w:val="28"/>
        </w:rPr>
        <w:t>етей дошкольного возраста с ОНР,</w:t>
      </w:r>
      <w:r w:rsidR="003D0E0E">
        <w:rPr>
          <w:rFonts w:ascii="Times New Roman" w:eastAsia="Calibri" w:hAnsi="Times New Roman" w:cs="Times New Roman"/>
          <w:sz w:val="28"/>
          <w:szCs w:val="28"/>
        </w:rPr>
        <w:t xml:space="preserve"> </w:t>
      </w:r>
      <w:proofErr w:type="gramStart"/>
      <w:r w:rsidR="005235D3" w:rsidRPr="003D0E0E">
        <w:rPr>
          <w:rFonts w:ascii="Times New Roman" w:eastAsia="Calibri" w:hAnsi="Times New Roman" w:cs="Times New Roman"/>
          <w:sz w:val="28"/>
          <w:szCs w:val="28"/>
        </w:rPr>
        <w:t>р</w:t>
      </w:r>
      <w:r w:rsidR="000306F8" w:rsidRPr="003D0E0E">
        <w:rPr>
          <w:rFonts w:ascii="Times New Roman" w:eastAsia="Calibri" w:hAnsi="Times New Roman" w:cs="Times New Roman"/>
          <w:sz w:val="28"/>
          <w:szCs w:val="28"/>
        </w:rPr>
        <w:t>ассказывается</w:t>
      </w:r>
      <w:r w:rsidR="00FB49D8" w:rsidRPr="003D0E0E">
        <w:rPr>
          <w:rFonts w:ascii="Times New Roman" w:eastAsia="Calibri" w:hAnsi="Times New Roman" w:cs="Times New Roman"/>
          <w:sz w:val="28"/>
          <w:szCs w:val="28"/>
        </w:rPr>
        <w:t xml:space="preserve"> насколько </w:t>
      </w:r>
      <w:r w:rsidR="000306F8" w:rsidRPr="003D0E0E">
        <w:rPr>
          <w:rFonts w:ascii="Times New Roman" w:eastAsia="Calibri" w:hAnsi="Times New Roman" w:cs="Times New Roman"/>
          <w:sz w:val="28"/>
          <w:szCs w:val="28"/>
        </w:rPr>
        <w:t xml:space="preserve">развитие </w:t>
      </w:r>
      <w:proofErr w:type="spellStart"/>
      <w:r w:rsidR="000306F8" w:rsidRPr="003D0E0E">
        <w:rPr>
          <w:rFonts w:ascii="Times New Roman" w:eastAsia="Calibri" w:hAnsi="Times New Roman" w:cs="Times New Roman"/>
          <w:sz w:val="28"/>
          <w:szCs w:val="28"/>
        </w:rPr>
        <w:t>фонематики</w:t>
      </w:r>
      <w:proofErr w:type="spellEnd"/>
      <w:r w:rsidR="000306F8" w:rsidRPr="003D0E0E">
        <w:rPr>
          <w:rFonts w:ascii="Times New Roman" w:eastAsia="Calibri" w:hAnsi="Times New Roman" w:cs="Times New Roman"/>
          <w:sz w:val="28"/>
          <w:szCs w:val="28"/>
        </w:rPr>
        <w:t xml:space="preserve"> </w:t>
      </w:r>
      <w:r w:rsidR="00FB49D8" w:rsidRPr="003D0E0E">
        <w:rPr>
          <w:rFonts w:ascii="Times New Roman" w:eastAsia="Calibri" w:hAnsi="Times New Roman" w:cs="Times New Roman"/>
          <w:sz w:val="28"/>
          <w:szCs w:val="28"/>
        </w:rPr>
        <w:t>влияет</w:t>
      </w:r>
      <w:proofErr w:type="gramEnd"/>
      <w:r w:rsidR="00FB49D8" w:rsidRPr="003D0E0E">
        <w:rPr>
          <w:rFonts w:ascii="Times New Roman" w:eastAsia="Calibri" w:hAnsi="Times New Roman" w:cs="Times New Roman"/>
          <w:sz w:val="28"/>
          <w:szCs w:val="28"/>
        </w:rPr>
        <w:t xml:space="preserve"> на формирование речи ребёнка и  является</w:t>
      </w:r>
      <w:r w:rsidR="000306F8" w:rsidRPr="003D0E0E">
        <w:rPr>
          <w:rFonts w:ascii="Times New Roman" w:hAnsi="Times New Roman" w:cs="Times New Roman"/>
          <w:sz w:val="28"/>
          <w:szCs w:val="28"/>
        </w:rPr>
        <w:t xml:space="preserve"> необходимым условием для обучения дошкольников грамоте.</w:t>
      </w:r>
      <w:r w:rsidR="00FB49D8" w:rsidRPr="003D0E0E">
        <w:rPr>
          <w:rFonts w:ascii="Times New Roman" w:eastAsia="Calibri" w:hAnsi="Times New Roman" w:cs="Times New Roman"/>
          <w:sz w:val="28"/>
          <w:szCs w:val="28"/>
        </w:rPr>
        <w:t xml:space="preserve"> </w:t>
      </w:r>
    </w:p>
    <w:p w:rsidR="003767B8" w:rsidRPr="003D0E0E" w:rsidRDefault="003767B8" w:rsidP="007C39DF">
      <w:pPr>
        <w:spacing w:before="120" w:after="0" w:line="360" w:lineRule="auto"/>
        <w:ind w:left="-283" w:right="397" w:firstLine="708"/>
        <w:contextualSpacing/>
        <w:jc w:val="both"/>
        <w:rPr>
          <w:rFonts w:ascii="Times New Roman" w:hAnsi="Times New Roman" w:cs="Times New Roman"/>
          <w:sz w:val="28"/>
          <w:szCs w:val="28"/>
        </w:rPr>
      </w:pPr>
      <w:r w:rsidRPr="003D0E0E">
        <w:rPr>
          <w:rFonts w:ascii="Times New Roman" w:eastAsia="Calibri" w:hAnsi="Times New Roman" w:cs="Times New Roman"/>
          <w:i/>
          <w:sz w:val="28"/>
          <w:szCs w:val="28"/>
        </w:rPr>
        <w:t>Ключевые слова</w:t>
      </w:r>
      <w:r w:rsidRPr="003D0E0E">
        <w:rPr>
          <w:rFonts w:ascii="Times New Roman" w:eastAsia="Calibri" w:hAnsi="Times New Roman" w:cs="Times New Roman"/>
          <w:sz w:val="28"/>
          <w:szCs w:val="28"/>
        </w:rPr>
        <w:t>:</w:t>
      </w:r>
      <w:r w:rsidR="00CA7F3C" w:rsidRPr="003D0E0E">
        <w:rPr>
          <w:rFonts w:ascii="Times New Roman" w:eastAsia="Calibri" w:hAnsi="Times New Roman" w:cs="Times New Roman"/>
          <w:sz w:val="28"/>
          <w:szCs w:val="28"/>
        </w:rPr>
        <w:t xml:space="preserve"> </w:t>
      </w:r>
      <w:r w:rsidR="000306F8" w:rsidRPr="003D0E0E">
        <w:rPr>
          <w:rFonts w:ascii="Times New Roman" w:eastAsia="Calibri" w:hAnsi="Times New Roman" w:cs="Times New Roman"/>
          <w:sz w:val="28"/>
          <w:szCs w:val="28"/>
        </w:rPr>
        <w:t xml:space="preserve">речевой слух, </w:t>
      </w:r>
      <w:r w:rsidR="00CA7F3C" w:rsidRPr="003D0E0E">
        <w:rPr>
          <w:rFonts w:ascii="Times New Roman" w:eastAsia="Calibri" w:hAnsi="Times New Roman" w:cs="Times New Roman"/>
          <w:sz w:val="28"/>
          <w:szCs w:val="28"/>
        </w:rPr>
        <w:t>фонематический слух, фонематическое восприятие, звуковой анализ</w:t>
      </w:r>
      <w:r w:rsidR="000306F8" w:rsidRPr="003D0E0E">
        <w:rPr>
          <w:rFonts w:ascii="Times New Roman" w:eastAsia="Calibri" w:hAnsi="Times New Roman" w:cs="Times New Roman"/>
          <w:sz w:val="28"/>
          <w:szCs w:val="28"/>
        </w:rPr>
        <w:t>.</w:t>
      </w:r>
    </w:p>
    <w:p w:rsidR="00975B61" w:rsidRPr="003D0E0E" w:rsidRDefault="007350DB" w:rsidP="007350DB">
      <w:pPr>
        <w:spacing w:before="120" w:after="0" w:line="360" w:lineRule="auto"/>
        <w:ind w:left="-283" w:right="397" w:firstLine="708"/>
        <w:rPr>
          <w:rFonts w:ascii="Times New Roman" w:hAnsi="Times New Roman" w:cs="Times New Roman"/>
          <w:sz w:val="28"/>
          <w:szCs w:val="28"/>
        </w:rPr>
      </w:pPr>
      <w:r>
        <w:rPr>
          <w:rFonts w:ascii="Times New Roman" w:eastAsia="Calibri" w:hAnsi="Times New Roman" w:cs="Times New Roman"/>
          <w:sz w:val="28"/>
          <w:szCs w:val="28"/>
        </w:rPr>
        <w:t>Ч</w:t>
      </w:r>
      <w:r w:rsidR="00975B61" w:rsidRPr="003D0E0E">
        <w:rPr>
          <w:rFonts w:ascii="Times New Roman" w:eastAsia="Calibri" w:hAnsi="Times New Roman" w:cs="Times New Roman"/>
          <w:sz w:val="28"/>
          <w:szCs w:val="28"/>
        </w:rPr>
        <w:t xml:space="preserve">еловек с самого рождения существует в постоянном окружении многообразных звуков. Звучащая речь обеспечивает необходимое для ребёнка общение </w:t>
      </w:r>
      <w:proofErr w:type="gramStart"/>
      <w:r w:rsidR="00975B61" w:rsidRPr="003D0E0E">
        <w:rPr>
          <w:rFonts w:ascii="Times New Roman" w:eastAsia="Calibri" w:hAnsi="Times New Roman" w:cs="Times New Roman"/>
          <w:sz w:val="28"/>
          <w:szCs w:val="28"/>
        </w:rPr>
        <w:t>со</w:t>
      </w:r>
      <w:proofErr w:type="gramEnd"/>
      <w:r w:rsidR="00975B61" w:rsidRPr="003D0E0E">
        <w:rPr>
          <w:rFonts w:ascii="Times New Roman" w:eastAsia="Calibri" w:hAnsi="Times New Roman" w:cs="Times New Roman"/>
          <w:sz w:val="28"/>
          <w:szCs w:val="28"/>
        </w:rPr>
        <w:t xml:space="preserve"> взрослыми, помогает ориентироваться в окружающей среде, обмениваться опытом игровой и трудовой деятельности. В звуковой культуре речи выделяют два раздела: культуру </w:t>
      </w:r>
      <w:proofErr w:type="spellStart"/>
      <w:r w:rsidR="00975B61" w:rsidRPr="003D0E0E">
        <w:rPr>
          <w:rFonts w:ascii="Times New Roman" w:eastAsia="Calibri" w:hAnsi="Times New Roman" w:cs="Times New Roman"/>
          <w:sz w:val="28"/>
          <w:szCs w:val="28"/>
        </w:rPr>
        <w:t>речепроизношения</w:t>
      </w:r>
      <w:proofErr w:type="spellEnd"/>
      <w:r w:rsidR="00975B61" w:rsidRPr="003D0E0E">
        <w:rPr>
          <w:rFonts w:ascii="Times New Roman" w:eastAsia="Calibri" w:hAnsi="Times New Roman" w:cs="Times New Roman"/>
          <w:sz w:val="28"/>
          <w:szCs w:val="28"/>
        </w:rPr>
        <w:t xml:space="preserve">  и речевой слух.</w:t>
      </w:r>
      <w:r w:rsidR="007757BB">
        <w:rPr>
          <w:rFonts w:ascii="Times New Roman" w:eastAsia="Calibri" w:hAnsi="Times New Roman" w:cs="Times New Roman"/>
          <w:sz w:val="28"/>
          <w:szCs w:val="28"/>
        </w:rPr>
        <w:t xml:space="preserve"> </w:t>
      </w:r>
      <w:r w:rsidR="00975B61" w:rsidRPr="003D0E0E">
        <w:rPr>
          <w:rFonts w:ascii="Times New Roman" w:eastAsia="Calibri" w:hAnsi="Times New Roman" w:cs="Times New Roman"/>
          <w:sz w:val="28"/>
          <w:szCs w:val="28"/>
        </w:rPr>
        <w:t>Звуковая речь обуславливается нашим слухом: без слуха мы не могли бы ни воспринимать звучащую речь, ни воспроизводить её. Слух органически связан с голосом и артикуляцией. Под воздействием речи слух формируется и совершенствуется, как фонематический слух. Чтобы понимать речь окружающих,</w:t>
      </w:r>
      <w:r>
        <w:rPr>
          <w:rFonts w:ascii="Times New Roman" w:eastAsia="Calibri" w:hAnsi="Times New Roman" w:cs="Times New Roman"/>
          <w:sz w:val="28"/>
          <w:szCs w:val="28"/>
        </w:rPr>
        <w:t xml:space="preserve"> надо соотносить каждое слово с</w:t>
      </w:r>
      <w:r w:rsidR="00975B61" w:rsidRPr="003D0E0E">
        <w:rPr>
          <w:rFonts w:ascii="Times New Roman" w:eastAsia="Calibri" w:hAnsi="Times New Roman" w:cs="Times New Roman"/>
          <w:sz w:val="28"/>
          <w:szCs w:val="28"/>
        </w:rPr>
        <w:t xml:space="preserve"> определённым содержанием. </w:t>
      </w:r>
      <w:r w:rsidR="00975B61" w:rsidRPr="003D0E0E">
        <w:rPr>
          <w:rFonts w:ascii="Times New Roman" w:hAnsi="Times New Roman" w:cs="Times New Roman"/>
          <w:sz w:val="28"/>
          <w:szCs w:val="28"/>
        </w:rPr>
        <w:t xml:space="preserve">Основой для формирования фонематического слуха является бессознательный анализ речи окружающих его людей. Как указывает Л.В. Бондарко, если бы фонематический слух не формировался достаточно рано, ребенок не мог бы понимать обращенную к нему речь окружающих его </w:t>
      </w:r>
      <w:r w:rsidR="00975B61" w:rsidRPr="003D0E0E">
        <w:rPr>
          <w:rFonts w:ascii="Times New Roman" w:hAnsi="Times New Roman" w:cs="Times New Roman"/>
          <w:sz w:val="28"/>
          <w:szCs w:val="28"/>
        </w:rPr>
        <w:lastRenderedPageBreak/>
        <w:t xml:space="preserve">взрослых. </w:t>
      </w:r>
      <w:r w:rsidR="00BD6882">
        <w:rPr>
          <w:rFonts w:ascii="Times New Roman" w:hAnsi="Times New Roman" w:cs="Times New Roman"/>
          <w:sz w:val="28"/>
          <w:szCs w:val="28"/>
        </w:rPr>
        <w:t>«</w:t>
      </w:r>
      <w:r w:rsidR="00975B61" w:rsidRPr="003D0E0E">
        <w:rPr>
          <w:rFonts w:ascii="Times New Roman" w:hAnsi="Times New Roman" w:cs="Times New Roman"/>
          <w:sz w:val="28"/>
          <w:szCs w:val="28"/>
        </w:rPr>
        <w:t>Узнать слово – значит узнать, из каких фонем оно состоит, и в какой последовательн</w:t>
      </w:r>
      <w:r w:rsidR="00BD6882">
        <w:rPr>
          <w:rFonts w:ascii="Times New Roman" w:hAnsi="Times New Roman" w:cs="Times New Roman"/>
          <w:sz w:val="28"/>
          <w:szCs w:val="28"/>
        </w:rPr>
        <w:t>ости они в нем звучат»</w:t>
      </w:r>
      <w:r w:rsidR="004D19FC">
        <w:rPr>
          <w:rFonts w:ascii="Times New Roman" w:hAnsi="Times New Roman" w:cs="Times New Roman"/>
          <w:sz w:val="28"/>
          <w:szCs w:val="28"/>
        </w:rPr>
        <w:t>[2</w:t>
      </w:r>
      <w:r w:rsidR="00975B61" w:rsidRPr="003D0E0E">
        <w:rPr>
          <w:rFonts w:ascii="Times New Roman" w:hAnsi="Times New Roman" w:cs="Times New Roman"/>
          <w:sz w:val="28"/>
          <w:szCs w:val="28"/>
        </w:rPr>
        <w:t>].</w:t>
      </w:r>
    </w:p>
    <w:p w:rsidR="00BF77BA" w:rsidRDefault="00975B61" w:rsidP="007350DB">
      <w:pPr>
        <w:spacing w:before="120" w:after="0" w:line="360" w:lineRule="auto"/>
        <w:ind w:left="-283" w:right="397" w:firstLine="708"/>
        <w:contextualSpacing/>
        <w:rPr>
          <w:rFonts w:ascii="Times New Roman" w:eastAsia="Calibri" w:hAnsi="Times New Roman" w:cs="Times New Roman"/>
          <w:sz w:val="28"/>
          <w:szCs w:val="28"/>
        </w:rPr>
      </w:pPr>
      <w:r w:rsidRPr="003D0E0E">
        <w:rPr>
          <w:rFonts w:ascii="Times New Roman" w:eastAsia="Calibri" w:hAnsi="Times New Roman" w:cs="Times New Roman"/>
          <w:sz w:val="28"/>
          <w:szCs w:val="28"/>
        </w:rPr>
        <w:t xml:space="preserve">Таким образом, в процессе восприятия детьми речи и усвоения произносительных навыков ведущая роль принадлежит слуховому анализатору, который, взаимодействуя с </w:t>
      </w:r>
      <w:proofErr w:type="spellStart"/>
      <w:r w:rsidRPr="003D0E0E">
        <w:rPr>
          <w:rFonts w:ascii="Times New Roman" w:eastAsia="Calibri" w:hAnsi="Times New Roman" w:cs="Times New Roman"/>
          <w:sz w:val="28"/>
          <w:szCs w:val="28"/>
        </w:rPr>
        <w:t>речедвигательным</w:t>
      </w:r>
      <w:proofErr w:type="spellEnd"/>
      <w:r w:rsidRPr="003D0E0E">
        <w:rPr>
          <w:rFonts w:ascii="Times New Roman" w:eastAsia="Calibri" w:hAnsi="Times New Roman" w:cs="Times New Roman"/>
          <w:sz w:val="28"/>
          <w:szCs w:val="28"/>
        </w:rPr>
        <w:t xml:space="preserve"> анализатором, направляет и контролирует работу речевых органов</w:t>
      </w:r>
      <w:r w:rsidR="00DF3491">
        <w:rPr>
          <w:rFonts w:ascii="Times New Roman" w:eastAsia="Calibri" w:hAnsi="Times New Roman" w:cs="Times New Roman"/>
          <w:sz w:val="28"/>
          <w:szCs w:val="28"/>
        </w:rPr>
        <w:t>.</w:t>
      </w:r>
      <w:r w:rsidR="007757BB">
        <w:rPr>
          <w:rFonts w:ascii="Times New Roman" w:eastAsia="Calibri" w:hAnsi="Times New Roman" w:cs="Times New Roman"/>
          <w:sz w:val="28"/>
          <w:szCs w:val="28"/>
        </w:rPr>
        <w:t xml:space="preserve"> </w:t>
      </w:r>
      <w:r w:rsidRPr="003D0E0E">
        <w:rPr>
          <w:rFonts w:ascii="Times New Roman" w:eastAsia="Calibri" w:hAnsi="Times New Roman" w:cs="Times New Roman"/>
          <w:sz w:val="28"/>
          <w:szCs w:val="28"/>
        </w:rPr>
        <w:t xml:space="preserve">Речевой слух </w:t>
      </w:r>
      <w:proofErr w:type="gramStart"/>
      <w:r w:rsidRPr="003D0E0E">
        <w:rPr>
          <w:rFonts w:ascii="Times New Roman" w:eastAsia="Calibri" w:hAnsi="Times New Roman" w:cs="Times New Roman"/>
          <w:sz w:val="28"/>
          <w:szCs w:val="28"/>
        </w:rPr>
        <w:t>—я</w:t>
      </w:r>
      <w:proofErr w:type="gramEnd"/>
      <w:r w:rsidRPr="003D0E0E">
        <w:rPr>
          <w:rFonts w:ascii="Times New Roman" w:eastAsia="Calibri" w:hAnsi="Times New Roman" w:cs="Times New Roman"/>
          <w:sz w:val="28"/>
          <w:szCs w:val="28"/>
        </w:rPr>
        <w:t xml:space="preserve">вляется объемным понятием, включающим такие компоненты, как слуховое внимание </w:t>
      </w:r>
      <w:r w:rsidR="00DF3491">
        <w:rPr>
          <w:rFonts w:ascii="Times New Roman" w:eastAsia="Calibri" w:hAnsi="Times New Roman" w:cs="Times New Roman"/>
          <w:sz w:val="28"/>
          <w:szCs w:val="28"/>
        </w:rPr>
        <w:t>,</w:t>
      </w:r>
      <w:r w:rsidRPr="003D0E0E">
        <w:rPr>
          <w:rFonts w:ascii="Times New Roman" w:eastAsia="Calibri" w:hAnsi="Times New Roman" w:cs="Times New Roman"/>
          <w:sz w:val="28"/>
          <w:szCs w:val="28"/>
        </w:rPr>
        <w:t xml:space="preserve"> </w:t>
      </w:r>
      <w:proofErr w:type="spellStart"/>
      <w:r w:rsidRPr="003D0E0E">
        <w:rPr>
          <w:rFonts w:ascii="Times New Roman" w:eastAsia="Calibri" w:hAnsi="Times New Roman" w:cs="Times New Roman"/>
          <w:sz w:val="28"/>
          <w:szCs w:val="28"/>
        </w:rPr>
        <w:t>звуковысотный</w:t>
      </w:r>
      <w:proofErr w:type="spellEnd"/>
      <w:r w:rsidRPr="003D0E0E">
        <w:rPr>
          <w:rFonts w:ascii="Times New Roman" w:eastAsia="Calibri" w:hAnsi="Times New Roman" w:cs="Times New Roman"/>
          <w:sz w:val="28"/>
          <w:szCs w:val="28"/>
        </w:rPr>
        <w:t xml:space="preserve"> слух </w:t>
      </w:r>
      <w:r w:rsidR="00DF3491">
        <w:rPr>
          <w:rFonts w:ascii="Times New Roman" w:eastAsia="Calibri" w:hAnsi="Times New Roman" w:cs="Times New Roman"/>
          <w:sz w:val="28"/>
          <w:szCs w:val="28"/>
        </w:rPr>
        <w:t>,</w:t>
      </w:r>
      <w:r w:rsidRPr="003D0E0E">
        <w:rPr>
          <w:rFonts w:ascii="Times New Roman" w:eastAsia="Calibri" w:hAnsi="Times New Roman" w:cs="Times New Roman"/>
          <w:sz w:val="28"/>
          <w:szCs w:val="28"/>
        </w:rPr>
        <w:t xml:space="preserve">восприятие темпа речи и громкости голоса </w:t>
      </w:r>
      <w:r w:rsidR="00DF3491">
        <w:rPr>
          <w:rFonts w:ascii="Times New Roman" w:eastAsia="Calibri" w:hAnsi="Times New Roman" w:cs="Times New Roman"/>
          <w:sz w:val="28"/>
          <w:szCs w:val="28"/>
        </w:rPr>
        <w:t>,</w:t>
      </w:r>
      <w:r w:rsidRPr="003D0E0E">
        <w:rPr>
          <w:rFonts w:ascii="Times New Roman" w:eastAsia="Calibri" w:hAnsi="Times New Roman" w:cs="Times New Roman"/>
          <w:sz w:val="28"/>
          <w:szCs w:val="28"/>
        </w:rPr>
        <w:t xml:space="preserve">ритмический слух  </w:t>
      </w:r>
      <w:r w:rsidR="00DF3491">
        <w:rPr>
          <w:rFonts w:ascii="Times New Roman" w:eastAsia="Calibri" w:hAnsi="Times New Roman" w:cs="Times New Roman"/>
          <w:sz w:val="28"/>
          <w:szCs w:val="28"/>
        </w:rPr>
        <w:t>,</w:t>
      </w:r>
      <w:r w:rsidRPr="003D0E0E">
        <w:rPr>
          <w:rFonts w:ascii="Times New Roman" w:eastAsia="Calibri" w:hAnsi="Times New Roman" w:cs="Times New Roman"/>
          <w:sz w:val="28"/>
          <w:szCs w:val="28"/>
        </w:rPr>
        <w:t>фонематический слух</w:t>
      </w:r>
      <w:r w:rsidR="00DF3491">
        <w:rPr>
          <w:rFonts w:ascii="Times New Roman" w:eastAsia="Calibri" w:hAnsi="Times New Roman" w:cs="Times New Roman"/>
          <w:sz w:val="28"/>
          <w:szCs w:val="28"/>
        </w:rPr>
        <w:t>.</w:t>
      </w:r>
      <w:r w:rsidR="00BE027C">
        <w:rPr>
          <w:rFonts w:ascii="Times New Roman" w:eastAsia="Calibri" w:hAnsi="Times New Roman" w:cs="Times New Roman"/>
          <w:sz w:val="28"/>
          <w:szCs w:val="28"/>
        </w:rPr>
        <w:t xml:space="preserve"> </w:t>
      </w:r>
      <w:r w:rsidRPr="003D0E0E">
        <w:rPr>
          <w:rFonts w:ascii="Times New Roman" w:eastAsia="Calibri" w:hAnsi="Times New Roman" w:cs="Times New Roman"/>
          <w:sz w:val="28"/>
          <w:szCs w:val="28"/>
        </w:rPr>
        <w:t xml:space="preserve">Развитый речевой слух включает в себя и хороший фонематический слух, определение которого встречается в работах   Б.Г. Ананьева, 1996; М.Ф. Фомичевой, 1997; А.В. Семенович, 2004;    А.Р. </w:t>
      </w:r>
      <w:proofErr w:type="spellStart"/>
      <w:r w:rsidRPr="003D0E0E">
        <w:rPr>
          <w:rFonts w:ascii="Times New Roman" w:eastAsia="Calibri" w:hAnsi="Times New Roman" w:cs="Times New Roman"/>
          <w:sz w:val="28"/>
          <w:szCs w:val="28"/>
        </w:rPr>
        <w:t>Лурия</w:t>
      </w:r>
      <w:proofErr w:type="spellEnd"/>
      <w:r w:rsidRPr="003D0E0E">
        <w:rPr>
          <w:rFonts w:ascii="Times New Roman" w:eastAsia="Calibri" w:hAnsi="Times New Roman" w:cs="Times New Roman"/>
          <w:sz w:val="28"/>
          <w:szCs w:val="28"/>
        </w:rPr>
        <w:t xml:space="preserve">, 1998; </w:t>
      </w:r>
      <w:proofErr w:type="spellStart"/>
      <w:r w:rsidRPr="003D0E0E">
        <w:rPr>
          <w:rFonts w:ascii="Times New Roman" w:eastAsia="Calibri" w:hAnsi="Times New Roman" w:cs="Times New Roman"/>
          <w:sz w:val="28"/>
          <w:szCs w:val="28"/>
        </w:rPr>
        <w:t>Л.Ф.Спир</w:t>
      </w:r>
      <w:r w:rsidR="00BE027C">
        <w:rPr>
          <w:rFonts w:ascii="Times New Roman" w:eastAsia="Calibri" w:hAnsi="Times New Roman" w:cs="Times New Roman"/>
          <w:sz w:val="28"/>
          <w:szCs w:val="28"/>
        </w:rPr>
        <w:t>овой</w:t>
      </w:r>
      <w:proofErr w:type="spellEnd"/>
      <w:r w:rsidR="00BE027C">
        <w:rPr>
          <w:rFonts w:ascii="Times New Roman" w:eastAsia="Calibri" w:hAnsi="Times New Roman" w:cs="Times New Roman"/>
          <w:sz w:val="28"/>
          <w:szCs w:val="28"/>
        </w:rPr>
        <w:t xml:space="preserve">, </w:t>
      </w:r>
      <w:proofErr w:type="spellStart"/>
      <w:r w:rsidR="00BE027C">
        <w:rPr>
          <w:rFonts w:ascii="Times New Roman" w:eastAsia="Calibri" w:hAnsi="Times New Roman" w:cs="Times New Roman"/>
          <w:sz w:val="28"/>
          <w:szCs w:val="28"/>
        </w:rPr>
        <w:t>А.В.Ястребовой</w:t>
      </w:r>
      <w:proofErr w:type="spellEnd"/>
      <w:r w:rsidR="00BE027C">
        <w:rPr>
          <w:rFonts w:ascii="Times New Roman" w:eastAsia="Calibri" w:hAnsi="Times New Roman" w:cs="Times New Roman"/>
          <w:sz w:val="28"/>
          <w:szCs w:val="28"/>
        </w:rPr>
        <w:t>, 1976 и др.</w:t>
      </w:r>
      <w:r w:rsidRPr="003D0E0E">
        <w:rPr>
          <w:rFonts w:ascii="Times New Roman" w:eastAsia="Calibri" w:hAnsi="Times New Roman" w:cs="Times New Roman"/>
          <w:sz w:val="28"/>
          <w:szCs w:val="28"/>
        </w:rPr>
        <w:t xml:space="preserve"> По мнению этих авторов, фонематический слух - это умение дифференцировать все звуки родного языка</w:t>
      </w:r>
      <w:proofErr w:type="gramStart"/>
      <w:r w:rsidRPr="003D0E0E">
        <w:rPr>
          <w:rFonts w:ascii="Times New Roman" w:eastAsia="Calibri" w:hAnsi="Times New Roman" w:cs="Times New Roman"/>
          <w:sz w:val="28"/>
          <w:szCs w:val="28"/>
        </w:rPr>
        <w:t xml:space="preserve"> </w:t>
      </w:r>
      <w:r w:rsidR="008E1CE6">
        <w:rPr>
          <w:rFonts w:ascii="Times New Roman" w:eastAsia="Calibri" w:hAnsi="Times New Roman" w:cs="Times New Roman"/>
          <w:sz w:val="28"/>
          <w:szCs w:val="28"/>
        </w:rPr>
        <w:t>.</w:t>
      </w:r>
      <w:proofErr w:type="gramEnd"/>
      <w:r w:rsidRPr="003D0E0E">
        <w:rPr>
          <w:rFonts w:ascii="Times New Roman" w:eastAsia="Calibri" w:hAnsi="Times New Roman" w:cs="Times New Roman"/>
          <w:sz w:val="28"/>
          <w:szCs w:val="28"/>
        </w:rPr>
        <w:t>Сформированность  фонематического слуха является необходимым условием обучения детей умению производить звуковой анализ слов</w:t>
      </w:r>
      <w:r w:rsidR="00BF77BA">
        <w:rPr>
          <w:rFonts w:ascii="Times New Roman" w:eastAsia="Calibri" w:hAnsi="Times New Roman" w:cs="Times New Roman"/>
          <w:sz w:val="28"/>
          <w:szCs w:val="28"/>
        </w:rPr>
        <w:t xml:space="preserve"> и</w:t>
      </w:r>
      <w:r w:rsidRPr="003D0E0E">
        <w:rPr>
          <w:rFonts w:ascii="Times New Roman" w:eastAsia="Calibri" w:hAnsi="Times New Roman" w:cs="Times New Roman"/>
          <w:sz w:val="28"/>
          <w:szCs w:val="28"/>
        </w:rPr>
        <w:t xml:space="preserve"> подготовки их к овладению чтением и письмом.</w:t>
      </w:r>
    </w:p>
    <w:p w:rsidR="00975B61" w:rsidRPr="003D0E0E" w:rsidRDefault="00975B61" w:rsidP="007350DB">
      <w:pPr>
        <w:spacing w:before="120" w:after="0" w:line="360" w:lineRule="auto"/>
        <w:ind w:left="-283" w:right="397" w:firstLine="708"/>
        <w:contextualSpacing/>
        <w:rPr>
          <w:rFonts w:ascii="Times New Roman" w:eastAsia="Calibri" w:hAnsi="Times New Roman" w:cs="Times New Roman"/>
          <w:sz w:val="28"/>
          <w:szCs w:val="28"/>
        </w:rPr>
      </w:pPr>
      <w:r w:rsidRPr="003D0E0E">
        <w:rPr>
          <w:rFonts w:ascii="Times New Roman" w:eastAsia="Calibri" w:hAnsi="Times New Roman" w:cs="Times New Roman"/>
          <w:sz w:val="28"/>
          <w:szCs w:val="28"/>
        </w:rPr>
        <w:t xml:space="preserve"> </w:t>
      </w:r>
      <w:r w:rsidRPr="003D0E0E">
        <w:rPr>
          <w:rFonts w:ascii="Times New Roman" w:hAnsi="Times New Roman" w:cs="Times New Roman"/>
          <w:sz w:val="28"/>
          <w:szCs w:val="28"/>
        </w:rPr>
        <w:t xml:space="preserve">В шестидесятых годах XX века Д. Б. </w:t>
      </w:r>
      <w:proofErr w:type="spellStart"/>
      <w:r w:rsidRPr="003D0E0E">
        <w:rPr>
          <w:rFonts w:ascii="Times New Roman" w:hAnsi="Times New Roman" w:cs="Times New Roman"/>
          <w:sz w:val="28"/>
          <w:szCs w:val="28"/>
        </w:rPr>
        <w:t>Эльконин</w:t>
      </w:r>
      <w:proofErr w:type="spellEnd"/>
      <w:r w:rsidRPr="003D0E0E">
        <w:rPr>
          <w:rFonts w:ascii="Times New Roman" w:hAnsi="Times New Roman" w:cs="Times New Roman"/>
          <w:sz w:val="28"/>
          <w:szCs w:val="28"/>
        </w:rPr>
        <w:t xml:space="preserve"> предложил ввести для обозначения этих двух видов звукового анализа новые различные термины – «фонематический слу</w:t>
      </w:r>
      <w:r w:rsidR="005968FD">
        <w:rPr>
          <w:rFonts w:ascii="Times New Roman" w:hAnsi="Times New Roman" w:cs="Times New Roman"/>
          <w:sz w:val="28"/>
          <w:szCs w:val="28"/>
        </w:rPr>
        <w:t>х» и «фонематическое восприятие».</w:t>
      </w:r>
    </w:p>
    <w:p w:rsidR="007C39DF" w:rsidRDefault="00BF77BA" w:rsidP="007350DB">
      <w:pPr>
        <w:spacing w:before="120" w:after="0" w:line="360" w:lineRule="auto"/>
        <w:ind w:left="-283" w:right="397" w:firstLine="525"/>
        <w:contextualSpacing/>
        <w:jc w:val="both"/>
        <w:rPr>
          <w:rFonts w:ascii="Times New Roman" w:hAnsi="Times New Roman" w:cs="Times New Roman"/>
          <w:sz w:val="28"/>
          <w:szCs w:val="28"/>
        </w:rPr>
      </w:pPr>
      <w:r>
        <w:rPr>
          <w:rFonts w:ascii="Times New Roman" w:eastAsia="Calibri" w:hAnsi="Times New Roman" w:cs="Times New Roman"/>
          <w:sz w:val="28"/>
          <w:szCs w:val="28"/>
        </w:rPr>
        <w:t>Все специалисты</w:t>
      </w:r>
      <w:r w:rsidR="00975B61" w:rsidRPr="003D0E0E">
        <w:rPr>
          <w:rFonts w:ascii="Times New Roman" w:hAnsi="Times New Roman" w:cs="Times New Roman"/>
          <w:sz w:val="28"/>
          <w:szCs w:val="28"/>
        </w:rPr>
        <w:t xml:space="preserve">, занимающиеся вопросами обучения грамоте, единодушно подчеркивают, что для овладения грамотой необходимо, чтобы ребенок не только правильно слышал и произносил отдельные слова и звуки, в них содержащиеся, но  и имел четкое представление о звуковом составе языка (слов) и умел бы анализировать звуковой состав слова. </w:t>
      </w:r>
      <w:proofErr w:type="gramStart"/>
      <w:r w:rsidR="00975B61" w:rsidRPr="003D0E0E">
        <w:rPr>
          <w:rFonts w:ascii="Times New Roman" w:hAnsi="Times New Roman" w:cs="Times New Roman"/>
          <w:sz w:val="28"/>
          <w:szCs w:val="28"/>
        </w:rPr>
        <w:t>Умение слышать каждый отдельный звук в слове, четко отделять его от рядом стоящего, знать из каких звуков состоит слово, то есть умение анализировать звуковой состав слова, является важнейшей предпосылкой для правильного обучения грамоте.</w:t>
      </w:r>
      <w:proofErr w:type="gramEnd"/>
      <w:r w:rsidR="00975B61" w:rsidRPr="003D0E0E">
        <w:rPr>
          <w:rFonts w:ascii="Times New Roman" w:hAnsi="Times New Roman" w:cs="Times New Roman"/>
          <w:sz w:val="28"/>
          <w:szCs w:val="28"/>
        </w:rPr>
        <w:t xml:space="preserve">  Опираясь на весь предшествующий путь фонематического развития, обучение грамоте является более высоким </w:t>
      </w:r>
      <w:r w:rsidR="00067C32">
        <w:rPr>
          <w:rFonts w:ascii="Times New Roman" w:hAnsi="Times New Roman" w:cs="Times New Roman"/>
          <w:sz w:val="28"/>
          <w:szCs w:val="28"/>
        </w:rPr>
        <w:lastRenderedPageBreak/>
        <w:t>этапом в этом развитии</w:t>
      </w:r>
      <w:proofErr w:type="gramStart"/>
      <w:r w:rsidR="00067C32">
        <w:rPr>
          <w:rFonts w:ascii="Times New Roman" w:hAnsi="Times New Roman" w:cs="Times New Roman"/>
          <w:sz w:val="28"/>
          <w:szCs w:val="28"/>
        </w:rPr>
        <w:t xml:space="preserve"> .</w:t>
      </w:r>
      <w:proofErr w:type="gramEnd"/>
      <w:r w:rsidR="00067C32">
        <w:rPr>
          <w:rFonts w:ascii="Times New Roman" w:hAnsi="Times New Roman" w:cs="Times New Roman"/>
          <w:sz w:val="28"/>
          <w:szCs w:val="28"/>
        </w:rPr>
        <w:t xml:space="preserve">                                                                     </w:t>
      </w:r>
      <w:r w:rsidR="00067C32">
        <w:rPr>
          <w:rFonts w:ascii="Times New Roman" w:hAnsi="Times New Roman" w:cs="Times New Roman"/>
          <w:sz w:val="28"/>
          <w:szCs w:val="28"/>
        </w:rPr>
        <w:tab/>
      </w:r>
      <w:r w:rsidR="00067C32">
        <w:rPr>
          <w:rFonts w:ascii="Times New Roman" w:hAnsi="Times New Roman" w:cs="Times New Roman"/>
          <w:sz w:val="28"/>
          <w:szCs w:val="28"/>
        </w:rPr>
        <w:tab/>
      </w:r>
      <w:r w:rsidR="00067C32">
        <w:rPr>
          <w:rFonts w:ascii="Times New Roman" w:hAnsi="Times New Roman" w:cs="Times New Roman"/>
          <w:sz w:val="28"/>
          <w:szCs w:val="28"/>
        </w:rPr>
        <w:tab/>
        <w:t xml:space="preserve">     </w:t>
      </w:r>
      <w:r w:rsidR="00975B61" w:rsidRPr="003D0E0E">
        <w:rPr>
          <w:rFonts w:ascii="Times New Roman" w:hAnsi="Times New Roman" w:cs="Times New Roman"/>
          <w:sz w:val="28"/>
          <w:szCs w:val="28"/>
        </w:rPr>
        <w:t xml:space="preserve">Дети с общим недоразвитием речи из-за недостаточного развития фонематических процессов, входят в группу риска по </w:t>
      </w:r>
      <w:proofErr w:type="spellStart"/>
      <w:r w:rsidR="00975B61" w:rsidRPr="003D0E0E">
        <w:rPr>
          <w:rFonts w:ascii="Times New Roman" w:hAnsi="Times New Roman" w:cs="Times New Roman"/>
          <w:sz w:val="28"/>
          <w:szCs w:val="28"/>
        </w:rPr>
        <w:t>дислексии</w:t>
      </w:r>
      <w:proofErr w:type="spellEnd"/>
      <w:r w:rsidR="00975B61" w:rsidRPr="003D0E0E">
        <w:rPr>
          <w:rFonts w:ascii="Times New Roman" w:hAnsi="Times New Roman" w:cs="Times New Roman"/>
          <w:sz w:val="28"/>
          <w:szCs w:val="28"/>
        </w:rPr>
        <w:t xml:space="preserve"> и </w:t>
      </w:r>
      <w:proofErr w:type="spellStart"/>
      <w:r w:rsidR="00975B61" w:rsidRPr="003D0E0E">
        <w:rPr>
          <w:rFonts w:ascii="Times New Roman" w:hAnsi="Times New Roman" w:cs="Times New Roman"/>
          <w:sz w:val="28"/>
          <w:szCs w:val="28"/>
        </w:rPr>
        <w:t>дисграфии</w:t>
      </w:r>
      <w:proofErr w:type="spellEnd"/>
      <w:r w:rsidR="00975B61" w:rsidRPr="003D0E0E">
        <w:rPr>
          <w:rFonts w:ascii="Times New Roman" w:hAnsi="Times New Roman" w:cs="Times New Roman"/>
          <w:sz w:val="28"/>
          <w:szCs w:val="28"/>
        </w:rPr>
        <w:t xml:space="preserve">. </w:t>
      </w:r>
      <w:r w:rsidR="00BC2BB3">
        <w:rPr>
          <w:rFonts w:ascii="Times New Roman" w:hAnsi="Times New Roman" w:cs="Times New Roman"/>
          <w:sz w:val="28"/>
          <w:szCs w:val="28"/>
        </w:rPr>
        <w:t xml:space="preserve">Они </w:t>
      </w:r>
      <w:r w:rsidR="00BC2BB3" w:rsidRPr="003D0E0E">
        <w:rPr>
          <w:rFonts w:ascii="Times New Roman" w:hAnsi="Times New Roman" w:cs="Times New Roman"/>
          <w:sz w:val="28"/>
          <w:szCs w:val="28"/>
        </w:rPr>
        <w:t>плохо справляются со звуковым анализом слов,</w:t>
      </w:r>
      <w:r w:rsidR="00BC2BB3">
        <w:rPr>
          <w:rFonts w:ascii="Times New Roman" w:hAnsi="Times New Roman" w:cs="Times New Roman"/>
          <w:sz w:val="28"/>
          <w:szCs w:val="28"/>
        </w:rPr>
        <w:t xml:space="preserve"> поэтому</w:t>
      </w:r>
      <w:r w:rsidR="00BC2BB3" w:rsidRPr="003D0E0E">
        <w:rPr>
          <w:rFonts w:ascii="Times New Roman" w:hAnsi="Times New Roman" w:cs="Times New Roman"/>
          <w:sz w:val="28"/>
          <w:szCs w:val="28"/>
        </w:rPr>
        <w:t xml:space="preserve"> имеют затруднения при овладении чтением и допускают грубые ошибки на письме, что является причиной их неуспеваемости. </w:t>
      </w:r>
      <w:r w:rsidR="00975B61" w:rsidRPr="003D0E0E">
        <w:rPr>
          <w:rFonts w:ascii="Times New Roman" w:hAnsi="Times New Roman" w:cs="Times New Roman"/>
          <w:sz w:val="28"/>
          <w:szCs w:val="28"/>
        </w:rPr>
        <w:t xml:space="preserve"> При подобных нарушениях речи требуется постоянное внимание и помощь родителей, педагогов и логопеда. Все недостатки фонематических процессов важно устранить еще в дошкольном возрасте, так как они могут перейти в стойкий сложный для корректировки дефект, такой как </w:t>
      </w:r>
      <w:proofErr w:type="spellStart"/>
      <w:r w:rsidR="00975B61" w:rsidRPr="003D0E0E">
        <w:rPr>
          <w:rFonts w:ascii="Times New Roman" w:hAnsi="Times New Roman" w:cs="Times New Roman"/>
          <w:sz w:val="28"/>
          <w:szCs w:val="28"/>
        </w:rPr>
        <w:t>дисграфия</w:t>
      </w:r>
      <w:proofErr w:type="spellEnd"/>
      <w:r w:rsidR="00975B61" w:rsidRPr="003D0E0E">
        <w:rPr>
          <w:rFonts w:ascii="Times New Roman" w:hAnsi="Times New Roman" w:cs="Times New Roman"/>
          <w:sz w:val="28"/>
          <w:szCs w:val="28"/>
        </w:rPr>
        <w:t xml:space="preserve"> и </w:t>
      </w:r>
      <w:proofErr w:type="spellStart"/>
      <w:r w:rsidR="00975B61" w:rsidRPr="003D0E0E">
        <w:rPr>
          <w:rFonts w:ascii="Times New Roman" w:hAnsi="Times New Roman" w:cs="Times New Roman"/>
          <w:sz w:val="28"/>
          <w:szCs w:val="28"/>
        </w:rPr>
        <w:t>дислексия</w:t>
      </w:r>
      <w:proofErr w:type="spellEnd"/>
      <w:r w:rsidR="00975B61" w:rsidRPr="003D0E0E">
        <w:rPr>
          <w:rFonts w:ascii="Times New Roman" w:hAnsi="Times New Roman" w:cs="Times New Roman"/>
          <w:sz w:val="28"/>
          <w:szCs w:val="28"/>
        </w:rPr>
        <w:t>. Для того</w:t>
      </w:r>
      <w:proofErr w:type="gramStart"/>
      <w:r w:rsidR="00975B61" w:rsidRPr="003D0E0E">
        <w:rPr>
          <w:rFonts w:ascii="Times New Roman" w:hAnsi="Times New Roman" w:cs="Times New Roman"/>
          <w:sz w:val="28"/>
          <w:szCs w:val="28"/>
        </w:rPr>
        <w:t>,</w:t>
      </w:r>
      <w:proofErr w:type="gramEnd"/>
      <w:r w:rsidR="00975B61" w:rsidRPr="003D0E0E">
        <w:rPr>
          <w:rFonts w:ascii="Times New Roman" w:hAnsi="Times New Roman" w:cs="Times New Roman"/>
          <w:sz w:val="28"/>
          <w:szCs w:val="28"/>
        </w:rPr>
        <w:t xml:space="preserve"> чтобы не допустить описанных выше нарушений у детей с ОНР необходимо провести тщательную коррекционно-логопедическую работу по развитию фонематических процессов.</w:t>
      </w:r>
    </w:p>
    <w:p w:rsidR="00FC612C" w:rsidRPr="007C39DF" w:rsidRDefault="00FC612C" w:rsidP="007C39DF">
      <w:pPr>
        <w:spacing w:before="120" w:after="0" w:line="360" w:lineRule="auto"/>
        <w:ind w:left="-283" w:right="397" w:firstLine="708"/>
        <w:jc w:val="both"/>
        <w:rPr>
          <w:rFonts w:ascii="Times New Roman" w:hAnsi="Times New Roman" w:cs="Times New Roman"/>
          <w:i/>
          <w:sz w:val="28"/>
          <w:szCs w:val="28"/>
        </w:rPr>
      </w:pPr>
      <w:r w:rsidRPr="007C39DF">
        <w:rPr>
          <w:rFonts w:ascii="Times New Roman" w:hAnsi="Times New Roman" w:cs="Times New Roman"/>
          <w:i/>
          <w:sz w:val="28"/>
          <w:szCs w:val="28"/>
        </w:rPr>
        <w:t>Этапы формирования фонематических процессов:</w:t>
      </w:r>
    </w:p>
    <w:p w:rsidR="007350DB" w:rsidRDefault="00067C32" w:rsidP="007350DB">
      <w:pPr>
        <w:tabs>
          <w:tab w:val="left" w:pos="426"/>
        </w:tabs>
        <w:spacing w:before="120" w:after="120" w:line="360" w:lineRule="auto"/>
        <w:ind w:left="-227" w:firstLine="22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7350DB">
        <w:rPr>
          <w:rFonts w:ascii="Times New Roman" w:eastAsia="Calibri" w:hAnsi="Times New Roman" w:cs="Times New Roman"/>
          <w:sz w:val="28"/>
          <w:szCs w:val="28"/>
          <w:lang w:eastAsia="ru-RU"/>
        </w:rPr>
        <w:t xml:space="preserve"> </w:t>
      </w:r>
      <w:r w:rsidR="002E1DBF" w:rsidRPr="008E1CE6">
        <w:rPr>
          <w:rFonts w:ascii="Times New Roman" w:eastAsia="Calibri" w:hAnsi="Times New Roman" w:cs="Times New Roman"/>
          <w:sz w:val="28"/>
          <w:szCs w:val="28"/>
          <w:lang w:eastAsia="ru-RU"/>
        </w:rPr>
        <w:t>Работа по формированию фонематического слуха в самом начале осуществляется на материале неречевых звуков.</w:t>
      </w:r>
      <w:r w:rsidR="00B349C0" w:rsidRPr="008E1CE6">
        <w:rPr>
          <w:rFonts w:ascii="Times New Roman" w:eastAsia="Calibri" w:hAnsi="Times New Roman" w:cs="Times New Roman"/>
          <w:sz w:val="28"/>
          <w:szCs w:val="28"/>
          <w:lang w:eastAsia="ru-RU"/>
        </w:rPr>
        <w:t xml:space="preserve"> </w:t>
      </w:r>
      <w:r w:rsidR="002E1DBF" w:rsidRPr="008E1CE6">
        <w:rPr>
          <w:rFonts w:ascii="Times New Roman" w:eastAsia="Calibri" w:hAnsi="Times New Roman" w:cs="Times New Roman"/>
          <w:sz w:val="28"/>
          <w:szCs w:val="28"/>
          <w:lang w:eastAsia="ru-RU"/>
        </w:rPr>
        <w:t xml:space="preserve">На этом этапе мы </w:t>
      </w:r>
      <w:proofErr w:type="spellStart"/>
      <w:r w:rsidR="002E1DBF" w:rsidRPr="008E1CE6">
        <w:rPr>
          <w:rFonts w:ascii="Times New Roman" w:eastAsia="Calibri" w:hAnsi="Times New Roman" w:cs="Times New Roman"/>
          <w:sz w:val="28"/>
          <w:szCs w:val="28"/>
          <w:lang w:eastAsia="ru-RU"/>
        </w:rPr>
        <w:t>развивем</w:t>
      </w:r>
      <w:proofErr w:type="spellEnd"/>
      <w:r w:rsidR="002E1DBF" w:rsidRPr="008E1CE6">
        <w:rPr>
          <w:rFonts w:ascii="Times New Roman" w:eastAsia="Calibri" w:hAnsi="Times New Roman" w:cs="Times New Roman"/>
          <w:sz w:val="28"/>
          <w:szCs w:val="28"/>
          <w:lang w:eastAsia="ru-RU"/>
        </w:rPr>
        <w:t xml:space="preserve"> слуховую память и слуховое внимание</w:t>
      </w:r>
      <w:r w:rsidR="00FC612C">
        <w:rPr>
          <w:rFonts w:ascii="Times New Roman" w:eastAsia="Calibri" w:hAnsi="Times New Roman" w:cs="Times New Roman"/>
          <w:sz w:val="28"/>
          <w:szCs w:val="28"/>
          <w:lang w:eastAsia="ru-RU"/>
        </w:rPr>
        <w:t xml:space="preserve">. </w:t>
      </w:r>
      <w:r w:rsidR="002E1DBF" w:rsidRPr="008E1CE6">
        <w:rPr>
          <w:rFonts w:ascii="Times New Roman" w:eastAsia="Calibri" w:hAnsi="Times New Roman" w:cs="Times New Roman"/>
          <w:sz w:val="28"/>
          <w:szCs w:val="28"/>
          <w:lang w:eastAsia="ru-RU"/>
        </w:rPr>
        <w:t>В процессе специальных игр и упражнений у детей развивают способность узнавать и различать неречевые звуки</w:t>
      </w:r>
      <w:proofErr w:type="gramStart"/>
      <w:r w:rsidR="002E1DBF" w:rsidRPr="008E1CE6">
        <w:rPr>
          <w:rFonts w:ascii="Times New Roman" w:eastAsia="Calibri" w:hAnsi="Times New Roman" w:cs="Times New Roman"/>
          <w:sz w:val="28"/>
          <w:szCs w:val="28"/>
          <w:lang w:eastAsia="ru-RU"/>
        </w:rPr>
        <w:t>.</w:t>
      </w:r>
      <w:r w:rsidR="00FC612C">
        <w:rPr>
          <w:rFonts w:ascii="Times New Roman" w:eastAsia="Calibri" w:hAnsi="Times New Roman" w:cs="Times New Roman"/>
          <w:sz w:val="28"/>
          <w:szCs w:val="28"/>
          <w:lang w:eastAsia="ru-RU"/>
        </w:rPr>
        <w:t>(</w:t>
      </w:r>
      <w:proofErr w:type="gramEnd"/>
      <w:r w:rsidR="00FC612C" w:rsidRPr="00FC612C">
        <w:rPr>
          <w:rFonts w:ascii="Times New Roman" w:eastAsia="Calibri" w:hAnsi="Times New Roman" w:cs="Times New Roman"/>
          <w:sz w:val="28"/>
          <w:szCs w:val="28"/>
          <w:lang w:eastAsia="ru-RU"/>
        </w:rPr>
        <w:t xml:space="preserve"> </w:t>
      </w:r>
      <w:r w:rsidR="00FC612C">
        <w:rPr>
          <w:rFonts w:ascii="Times New Roman" w:eastAsia="Calibri" w:hAnsi="Times New Roman" w:cs="Times New Roman"/>
          <w:sz w:val="28"/>
          <w:szCs w:val="28"/>
          <w:lang w:eastAsia="ru-RU"/>
        </w:rPr>
        <w:t>Игры</w:t>
      </w:r>
      <w:r w:rsidR="00FC612C" w:rsidRPr="002E1DBF">
        <w:rPr>
          <w:rFonts w:ascii="Times New Roman" w:eastAsia="Calibri" w:hAnsi="Times New Roman" w:cs="Times New Roman"/>
          <w:sz w:val="28"/>
          <w:szCs w:val="28"/>
          <w:lang w:eastAsia="ru-RU"/>
        </w:rPr>
        <w:t xml:space="preserve"> «Тишина»</w:t>
      </w:r>
      <w:r w:rsidR="00FC612C" w:rsidRPr="008E1CE6">
        <w:rPr>
          <w:rFonts w:ascii="Times New Roman" w:eastAsia="Calibri" w:hAnsi="Times New Roman" w:cs="Times New Roman"/>
          <w:sz w:val="28"/>
          <w:szCs w:val="28"/>
          <w:lang w:eastAsia="ru-RU"/>
        </w:rPr>
        <w:t xml:space="preserve">, </w:t>
      </w:r>
      <w:r w:rsidR="00FC612C" w:rsidRPr="002E1DBF">
        <w:rPr>
          <w:rFonts w:ascii="Times New Roman" w:eastAsia="Calibri" w:hAnsi="Times New Roman" w:cs="Times New Roman"/>
          <w:sz w:val="28"/>
          <w:szCs w:val="28"/>
          <w:lang w:eastAsia="ru-RU"/>
        </w:rPr>
        <w:t>«</w:t>
      </w:r>
      <w:proofErr w:type="spellStart"/>
      <w:r w:rsidR="00FC612C" w:rsidRPr="002E1DBF">
        <w:rPr>
          <w:rFonts w:ascii="Times New Roman" w:eastAsia="Calibri" w:hAnsi="Times New Roman" w:cs="Times New Roman"/>
          <w:sz w:val="28"/>
          <w:szCs w:val="28"/>
          <w:lang w:eastAsia="ru-RU"/>
        </w:rPr>
        <w:t>Угадайка</w:t>
      </w:r>
      <w:proofErr w:type="spellEnd"/>
      <w:r w:rsidR="00FC612C" w:rsidRPr="002E1DBF">
        <w:rPr>
          <w:rFonts w:ascii="Times New Roman" w:eastAsia="Calibri" w:hAnsi="Times New Roman" w:cs="Times New Roman"/>
          <w:sz w:val="28"/>
          <w:szCs w:val="28"/>
          <w:lang w:eastAsia="ru-RU"/>
        </w:rPr>
        <w:t>»</w:t>
      </w:r>
      <w:r w:rsidR="00FC612C" w:rsidRPr="008E1CE6">
        <w:rPr>
          <w:rFonts w:ascii="Times New Roman" w:eastAsia="Calibri" w:hAnsi="Times New Roman" w:cs="Times New Roman"/>
          <w:sz w:val="28"/>
          <w:szCs w:val="28"/>
          <w:lang w:eastAsia="ru-RU"/>
        </w:rPr>
        <w:t>, "Чудо звуки",</w:t>
      </w:r>
      <w:r w:rsidR="00FC612C" w:rsidRPr="002E1DBF">
        <w:rPr>
          <w:rFonts w:ascii="Times New Roman" w:eastAsia="Calibri" w:hAnsi="Times New Roman" w:cs="Times New Roman"/>
          <w:sz w:val="28"/>
          <w:szCs w:val="28"/>
          <w:lang w:eastAsia="ru-RU"/>
        </w:rPr>
        <w:t>"</w:t>
      </w:r>
      <w:proofErr w:type="spellStart"/>
      <w:r w:rsidR="00FC612C" w:rsidRPr="002E1DBF">
        <w:rPr>
          <w:rFonts w:ascii="Times New Roman" w:eastAsia="Calibri" w:hAnsi="Times New Roman" w:cs="Times New Roman"/>
          <w:sz w:val="28"/>
          <w:szCs w:val="28"/>
          <w:lang w:eastAsia="ru-RU"/>
        </w:rPr>
        <w:t>Постучалки</w:t>
      </w:r>
      <w:proofErr w:type="spellEnd"/>
      <w:r w:rsidR="00FC612C" w:rsidRPr="002E1DBF">
        <w:rPr>
          <w:rFonts w:ascii="Times New Roman" w:eastAsia="Calibri" w:hAnsi="Times New Roman" w:cs="Times New Roman"/>
          <w:sz w:val="28"/>
          <w:szCs w:val="28"/>
          <w:lang w:eastAsia="ru-RU"/>
        </w:rPr>
        <w:t>". "Шумящие коробочки". "Жмурки", "К</w:t>
      </w:r>
      <w:r w:rsidR="00FC612C" w:rsidRPr="008E1CE6">
        <w:rPr>
          <w:rFonts w:ascii="Times New Roman" w:eastAsia="Calibri" w:hAnsi="Times New Roman" w:cs="Times New Roman"/>
          <w:sz w:val="28"/>
          <w:szCs w:val="28"/>
          <w:lang w:eastAsia="ru-RU"/>
        </w:rPr>
        <w:t>олокольчик", "</w:t>
      </w:r>
      <w:proofErr w:type="gramStart"/>
      <w:r w:rsidR="00FC612C" w:rsidRPr="008E1CE6">
        <w:rPr>
          <w:rFonts w:ascii="Times New Roman" w:eastAsia="Calibri" w:hAnsi="Times New Roman" w:cs="Times New Roman"/>
          <w:sz w:val="28"/>
          <w:szCs w:val="28"/>
          <w:lang w:eastAsia="ru-RU"/>
        </w:rPr>
        <w:t>Угадай</w:t>
      </w:r>
      <w:proofErr w:type="gramEnd"/>
      <w:r w:rsidR="00FC612C" w:rsidRPr="008E1CE6">
        <w:rPr>
          <w:rFonts w:ascii="Times New Roman" w:eastAsia="Calibri" w:hAnsi="Times New Roman" w:cs="Times New Roman"/>
          <w:sz w:val="28"/>
          <w:szCs w:val="28"/>
          <w:lang w:eastAsia="ru-RU"/>
        </w:rPr>
        <w:t xml:space="preserve"> чей голос".</w:t>
      </w:r>
    </w:p>
    <w:p w:rsidR="00B317C6" w:rsidRDefault="007350DB" w:rsidP="00C853FF">
      <w:pPr>
        <w:tabs>
          <w:tab w:val="left" w:pos="426"/>
        </w:tabs>
        <w:spacing w:before="120" w:after="120" w:line="360" w:lineRule="auto"/>
        <w:ind w:left="-227" w:firstLine="22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FA090A">
        <w:rPr>
          <w:rFonts w:ascii="Times New Roman" w:eastAsia="Calibri" w:hAnsi="Times New Roman" w:cs="Times New Roman"/>
          <w:sz w:val="28"/>
          <w:szCs w:val="28"/>
          <w:lang w:eastAsia="ru-RU"/>
        </w:rPr>
        <w:t xml:space="preserve"> </w:t>
      </w:r>
      <w:r w:rsidR="00B317C6" w:rsidRPr="002E1DBF">
        <w:rPr>
          <w:rFonts w:ascii="Times New Roman" w:eastAsia="Calibri" w:hAnsi="Times New Roman" w:cs="Times New Roman"/>
          <w:sz w:val="28"/>
          <w:szCs w:val="28"/>
          <w:lang w:eastAsia="ru-RU"/>
        </w:rPr>
        <w:t xml:space="preserve">Игры на развитие чувства ритма осуществляются по двум направлениям. Первое </w:t>
      </w:r>
      <w:proofErr w:type="spellStart"/>
      <w:r w:rsidR="00B317C6" w:rsidRPr="002E1DBF">
        <w:rPr>
          <w:rFonts w:ascii="Times New Roman" w:eastAsia="Calibri" w:hAnsi="Times New Roman" w:cs="Times New Roman"/>
          <w:sz w:val="28"/>
          <w:szCs w:val="28"/>
          <w:lang w:eastAsia="ru-RU"/>
        </w:rPr>
        <w:t>напрвление</w:t>
      </w:r>
      <w:proofErr w:type="spellEnd"/>
      <w:r w:rsidR="00B317C6" w:rsidRPr="002E1DBF">
        <w:rPr>
          <w:rFonts w:ascii="Times New Roman" w:eastAsia="Calibri" w:hAnsi="Times New Roman" w:cs="Times New Roman"/>
          <w:sz w:val="28"/>
          <w:szCs w:val="28"/>
          <w:lang w:eastAsia="ru-RU"/>
        </w:rPr>
        <w:t xml:space="preserve"> опирается на внутренний ритм организма (ритм дыхания, ритм сердца, пульса). Второе направление ориентируется на внешний ритм, где движения можно выполнять под счёт, варьировать темп, громкость. Отстукивать ритм правой рукой, левой рукой, </w:t>
      </w:r>
      <w:proofErr w:type="spellStart"/>
      <w:r w:rsidR="00B317C6" w:rsidRPr="002E1DBF">
        <w:rPr>
          <w:rFonts w:ascii="Times New Roman" w:eastAsia="Calibri" w:hAnsi="Times New Roman" w:cs="Times New Roman"/>
          <w:sz w:val="28"/>
          <w:szCs w:val="28"/>
          <w:lang w:eastAsia="ru-RU"/>
        </w:rPr>
        <w:t>обеими</w:t>
      </w:r>
      <w:proofErr w:type="gramStart"/>
      <w:r w:rsidR="00B317C6" w:rsidRPr="002E1DBF">
        <w:rPr>
          <w:rFonts w:ascii="Times New Roman" w:eastAsia="Calibri" w:hAnsi="Times New Roman" w:cs="Times New Roman"/>
          <w:sz w:val="28"/>
          <w:szCs w:val="28"/>
          <w:lang w:eastAsia="ru-RU"/>
        </w:rPr>
        <w:t>.</w:t>
      </w:r>
      <w:r w:rsidR="00B317C6" w:rsidRPr="008E1CE6">
        <w:rPr>
          <w:rFonts w:ascii="Times New Roman" w:hAnsi="Times New Roman" w:cs="Times New Roman"/>
          <w:sz w:val="28"/>
          <w:szCs w:val="28"/>
        </w:rPr>
        <w:t>Э</w:t>
      </w:r>
      <w:proofErr w:type="gramEnd"/>
      <w:r w:rsidR="00B317C6" w:rsidRPr="008E1CE6">
        <w:rPr>
          <w:rFonts w:ascii="Times New Roman" w:hAnsi="Times New Roman" w:cs="Times New Roman"/>
          <w:sz w:val="28"/>
          <w:szCs w:val="28"/>
        </w:rPr>
        <w:t>т</w:t>
      </w:r>
      <w:r w:rsidR="00B317C6">
        <w:rPr>
          <w:rFonts w:ascii="Times New Roman" w:hAnsi="Times New Roman" w:cs="Times New Roman"/>
          <w:sz w:val="28"/>
          <w:szCs w:val="28"/>
        </w:rPr>
        <w:t>и</w:t>
      </w:r>
      <w:proofErr w:type="spellEnd"/>
      <w:r w:rsidR="00B317C6" w:rsidRPr="008E1CE6">
        <w:rPr>
          <w:rFonts w:ascii="Times New Roman" w:hAnsi="Times New Roman" w:cs="Times New Roman"/>
          <w:sz w:val="28"/>
          <w:szCs w:val="28"/>
        </w:rPr>
        <w:t xml:space="preserve"> этап</w:t>
      </w:r>
      <w:r w:rsidR="00B317C6">
        <w:rPr>
          <w:rFonts w:ascii="Times New Roman" w:hAnsi="Times New Roman" w:cs="Times New Roman"/>
          <w:sz w:val="28"/>
          <w:szCs w:val="28"/>
        </w:rPr>
        <w:t>ы</w:t>
      </w:r>
      <w:r w:rsidR="00B317C6" w:rsidRPr="008E1CE6">
        <w:rPr>
          <w:rFonts w:ascii="Times New Roman" w:hAnsi="Times New Roman" w:cs="Times New Roman"/>
          <w:sz w:val="28"/>
          <w:szCs w:val="28"/>
        </w:rPr>
        <w:t xml:space="preserve"> явля</w:t>
      </w:r>
      <w:r w:rsidR="00B317C6">
        <w:rPr>
          <w:rFonts w:ascii="Times New Roman" w:hAnsi="Times New Roman" w:cs="Times New Roman"/>
          <w:sz w:val="28"/>
          <w:szCs w:val="28"/>
        </w:rPr>
        <w:t>ю</w:t>
      </w:r>
      <w:r w:rsidR="00B317C6" w:rsidRPr="008E1CE6">
        <w:rPr>
          <w:rFonts w:ascii="Times New Roman" w:hAnsi="Times New Roman" w:cs="Times New Roman"/>
          <w:sz w:val="28"/>
          <w:szCs w:val="28"/>
        </w:rPr>
        <w:t>тся предпосылкой формирования фонематического слуха.</w:t>
      </w:r>
    </w:p>
    <w:p w:rsidR="002E1DBF" w:rsidRPr="008E1CE6" w:rsidRDefault="00067C32" w:rsidP="007350DB">
      <w:pPr>
        <w:tabs>
          <w:tab w:val="left" w:pos="426"/>
        </w:tabs>
        <w:spacing w:before="120" w:after="120" w:line="360" w:lineRule="auto"/>
        <w:ind w:left="-227" w:firstLine="22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7350DB">
        <w:rPr>
          <w:rFonts w:ascii="Times New Roman" w:eastAsia="Calibri" w:hAnsi="Times New Roman" w:cs="Times New Roman"/>
          <w:sz w:val="28"/>
          <w:szCs w:val="28"/>
          <w:lang w:eastAsia="ru-RU"/>
        </w:rPr>
        <w:t xml:space="preserve">    </w:t>
      </w:r>
      <w:r w:rsidR="00FC612C">
        <w:rPr>
          <w:rFonts w:ascii="Times New Roman" w:eastAsia="Calibri" w:hAnsi="Times New Roman" w:cs="Times New Roman"/>
          <w:sz w:val="28"/>
          <w:szCs w:val="28"/>
          <w:lang w:eastAsia="ru-RU"/>
        </w:rPr>
        <w:t>Следующ</w:t>
      </w:r>
      <w:r w:rsidR="00B317C6">
        <w:rPr>
          <w:rFonts w:ascii="Times New Roman" w:eastAsia="Calibri" w:hAnsi="Times New Roman" w:cs="Times New Roman"/>
          <w:sz w:val="28"/>
          <w:szCs w:val="28"/>
          <w:lang w:eastAsia="ru-RU"/>
        </w:rPr>
        <w:t>ей</w:t>
      </w:r>
      <w:r w:rsidR="00FC612C">
        <w:rPr>
          <w:rFonts w:ascii="Times New Roman" w:eastAsia="Calibri" w:hAnsi="Times New Roman" w:cs="Times New Roman"/>
          <w:sz w:val="28"/>
          <w:szCs w:val="28"/>
          <w:lang w:eastAsia="ru-RU"/>
        </w:rPr>
        <w:t xml:space="preserve"> </w:t>
      </w:r>
      <w:r w:rsidR="00B317C6">
        <w:rPr>
          <w:rFonts w:ascii="Times New Roman" w:eastAsia="Calibri" w:hAnsi="Times New Roman" w:cs="Times New Roman"/>
          <w:sz w:val="28"/>
          <w:szCs w:val="28"/>
          <w:lang w:eastAsia="ru-RU"/>
        </w:rPr>
        <w:t>ступенью</w:t>
      </w:r>
      <w:r w:rsidR="00FC612C">
        <w:rPr>
          <w:rFonts w:ascii="Times New Roman" w:eastAsia="Calibri" w:hAnsi="Times New Roman" w:cs="Times New Roman"/>
          <w:sz w:val="28"/>
          <w:szCs w:val="28"/>
          <w:lang w:eastAsia="ru-RU"/>
        </w:rPr>
        <w:t xml:space="preserve"> </w:t>
      </w:r>
      <w:r w:rsidR="00B317C6">
        <w:rPr>
          <w:rFonts w:ascii="Times New Roman" w:eastAsia="Calibri" w:hAnsi="Times New Roman" w:cs="Times New Roman"/>
          <w:sz w:val="28"/>
          <w:szCs w:val="28"/>
          <w:lang w:eastAsia="ru-RU"/>
        </w:rPr>
        <w:t xml:space="preserve">является умение </w:t>
      </w:r>
      <w:r w:rsidR="00FC612C">
        <w:rPr>
          <w:rFonts w:ascii="Times New Roman" w:eastAsia="Calibri" w:hAnsi="Times New Roman" w:cs="Times New Roman"/>
          <w:sz w:val="28"/>
          <w:szCs w:val="28"/>
          <w:lang w:eastAsia="ru-RU"/>
        </w:rPr>
        <w:t>р</w:t>
      </w:r>
      <w:r w:rsidR="00B349C0" w:rsidRPr="008E1CE6">
        <w:rPr>
          <w:rFonts w:ascii="Times New Roman" w:eastAsia="Calibri" w:hAnsi="Times New Roman" w:cs="Times New Roman"/>
          <w:sz w:val="28"/>
          <w:szCs w:val="28"/>
          <w:lang w:eastAsia="ru-RU"/>
        </w:rPr>
        <w:t>азлич</w:t>
      </w:r>
      <w:r w:rsidR="00FC612C">
        <w:rPr>
          <w:rFonts w:ascii="Times New Roman" w:eastAsia="Calibri" w:hAnsi="Times New Roman" w:cs="Times New Roman"/>
          <w:sz w:val="28"/>
          <w:szCs w:val="28"/>
          <w:lang w:eastAsia="ru-RU"/>
        </w:rPr>
        <w:t>ать</w:t>
      </w:r>
      <w:r w:rsidR="00B349C0" w:rsidRPr="008E1CE6">
        <w:rPr>
          <w:rFonts w:ascii="Times New Roman" w:eastAsia="Calibri" w:hAnsi="Times New Roman" w:cs="Times New Roman"/>
          <w:sz w:val="28"/>
          <w:szCs w:val="28"/>
          <w:lang w:eastAsia="ru-RU"/>
        </w:rPr>
        <w:t xml:space="preserve"> звук</w:t>
      </w:r>
      <w:r w:rsidR="00FC612C">
        <w:rPr>
          <w:rFonts w:ascii="Times New Roman" w:eastAsia="Calibri" w:hAnsi="Times New Roman" w:cs="Times New Roman"/>
          <w:sz w:val="28"/>
          <w:szCs w:val="28"/>
          <w:lang w:eastAsia="ru-RU"/>
        </w:rPr>
        <w:t xml:space="preserve">и по силе, тембру, высоте. В работе с дошкольниками нам помогут такие игры, как </w:t>
      </w:r>
      <w:r w:rsidR="002E1DBF" w:rsidRPr="002E1DBF">
        <w:rPr>
          <w:rFonts w:ascii="Times New Roman" w:eastAsia="Calibri" w:hAnsi="Times New Roman" w:cs="Times New Roman"/>
          <w:sz w:val="28"/>
          <w:szCs w:val="28"/>
          <w:lang w:eastAsia="ru-RU"/>
        </w:rPr>
        <w:t>"</w:t>
      </w:r>
      <w:r w:rsidR="00B349C0" w:rsidRPr="008E1CE6">
        <w:rPr>
          <w:rFonts w:ascii="Times New Roman" w:eastAsia="Calibri" w:hAnsi="Times New Roman" w:cs="Times New Roman"/>
          <w:sz w:val="28"/>
          <w:szCs w:val="28"/>
          <w:lang w:eastAsia="ru-RU"/>
        </w:rPr>
        <w:t>Узнай</w:t>
      </w:r>
      <w:r w:rsidR="002E1DBF" w:rsidRPr="002E1DBF">
        <w:rPr>
          <w:rFonts w:ascii="Times New Roman" w:eastAsia="Calibri" w:hAnsi="Times New Roman" w:cs="Times New Roman"/>
          <w:sz w:val="28"/>
          <w:szCs w:val="28"/>
          <w:lang w:eastAsia="ru-RU"/>
        </w:rPr>
        <w:t xml:space="preserve"> свой</w:t>
      </w:r>
      <w:r w:rsidR="00B349C0" w:rsidRPr="008E1CE6">
        <w:rPr>
          <w:rFonts w:ascii="Times New Roman" w:eastAsia="Calibri" w:hAnsi="Times New Roman" w:cs="Times New Roman"/>
          <w:sz w:val="28"/>
          <w:szCs w:val="28"/>
          <w:lang w:eastAsia="ru-RU"/>
        </w:rPr>
        <w:t xml:space="preserve"> голос"</w:t>
      </w:r>
      <w:r w:rsidR="00FC612C">
        <w:rPr>
          <w:rFonts w:ascii="Times New Roman" w:eastAsia="Calibri" w:hAnsi="Times New Roman" w:cs="Times New Roman"/>
          <w:sz w:val="28"/>
          <w:szCs w:val="28"/>
          <w:lang w:eastAsia="ru-RU"/>
        </w:rPr>
        <w:t xml:space="preserve">, </w:t>
      </w:r>
      <w:r w:rsidR="00B349C0" w:rsidRPr="008E1CE6">
        <w:rPr>
          <w:rFonts w:ascii="Times New Roman" w:eastAsia="Calibri" w:hAnsi="Times New Roman" w:cs="Times New Roman"/>
          <w:sz w:val="28"/>
          <w:szCs w:val="28"/>
          <w:lang w:eastAsia="ru-RU"/>
        </w:rPr>
        <w:t>"Угадай голоса животных", «</w:t>
      </w:r>
      <w:proofErr w:type="gramStart"/>
      <w:r w:rsidR="00B349C0" w:rsidRPr="008E1CE6">
        <w:rPr>
          <w:rFonts w:ascii="Times New Roman" w:eastAsia="Calibri" w:hAnsi="Times New Roman" w:cs="Times New Roman"/>
          <w:sz w:val="28"/>
          <w:szCs w:val="28"/>
          <w:lang w:eastAsia="ru-RU"/>
        </w:rPr>
        <w:t>Громко-тихо</w:t>
      </w:r>
      <w:proofErr w:type="gramEnd"/>
      <w:r w:rsidR="00B349C0" w:rsidRPr="008E1CE6">
        <w:rPr>
          <w:rFonts w:ascii="Times New Roman" w:eastAsia="Calibri" w:hAnsi="Times New Roman" w:cs="Times New Roman"/>
          <w:sz w:val="28"/>
          <w:szCs w:val="28"/>
          <w:lang w:eastAsia="ru-RU"/>
        </w:rPr>
        <w:t>».</w:t>
      </w:r>
    </w:p>
    <w:p w:rsidR="007350DB" w:rsidRDefault="00067C32" w:rsidP="007350DB">
      <w:pPr>
        <w:spacing w:before="120" w:after="120" w:line="360" w:lineRule="auto"/>
        <w:ind w:left="-227" w:firstLine="227"/>
        <w:jc w:val="both"/>
        <w:rPr>
          <w:rFonts w:ascii="Times New Roman" w:hAnsi="Times New Roman" w:cs="Times New Roman"/>
          <w:sz w:val="28"/>
          <w:szCs w:val="28"/>
        </w:rPr>
      </w:pPr>
      <w:r>
        <w:rPr>
          <w:rFonts w:ascii="Times New Roman" w:eastAsia="Calibri" w:hAnsi="Times New Roman" w:cs="Times New Roman"/>
          <w:sz w:val="28"/>
          <w:szCs w:val="28"/>
          <w:lang w:eastAsia="ru-RU"/>
        </w:rPr>
        <w:lastRenderedPageBreak/>
        <w:t xml:space="preserve"> </w:t>
      </w:r>
      <w:r w:rsidR="007350DB">
        <w:rPr>
          <w:rFonts w:ascii="Times New Roman" w:eastAsia="Calibri" w:hAnsi="Times New Roman" w:cs="Times New Roman"/>
          <w:sz w:val="28"/>
          <w:szCs w:val="28"/>
          <w:lang w:eastAsia="ru-RU"/>
        </w:rPr>
        <w:t xml:space="preserve">   </w:t>
      </w:r>
      <w:r w:rsidR="00B317C6">
        <w:rPr>
          <w:rFonts w:ascii="Times New Roman" w:eastAsia="Calibri" w:hAnsi="Times New Roman" w:cs="Times New Roman"/>
          <w:sz w:val="28"/>
          <w:szCs w:val="28"/>
          <w:lang w:eastAsia="ru-RU"/>
        </w:rPr>
        <w:t>Затем мы предлагаем детям научиться дифференцировать</w:t>
      </w:r>
      <w:r w:rsidR="00B349C0" w:rsidRPr="008E1CE6">
        <w:rPr>
          <w:rFonts w:ascii="Times New Roman" w:eastAsia="Calibri" w:hAnsi="Times New Roman" w:cs="Times New Roman"/>
          <w:sz w:val="28"/>
          <w:szCs w:val="28"/>
          <w:lang w:eastAsia="ru-RU"/>
        </w:rPr>
        <w:t xml:space="preserve"> сходны</w:t>
      </w:r>
      <w:r w:rsidR="00B317C6">
        <w:rPr>
          <w:rFonts w:ascii="Times New Roman" w:eastAsia="Calibri" w:hAnsi="Times New Roman" w:cs="Times New Roman"/>
          <w:sz w:val="28"/>
          <w:szCs w:val="28"/>
          <w:lang w:eastAsia="ru-RU"/>
        </w:rPr>
        <w:t>е</w:t>
      </w:r>
      <w:r w:rsidR="00B349C0" w:rsidRPr="008E1CE6">
        <w:rPr>
          <w:rFonts w:ascii="Times New Roman" w:eastAsia="Calibri" w:hAnsi="Times New Roman" w:cs="Times New Roman"/>
          <w:sz w:val="28"/>
          <w:szCs w:val="28"/>
          <w:lang w:eastAsia="ru-RU"/>
        </w:rPr>
        <w:t xml:space="preserve"> по звучанию слов</w:t>
      </w:r>
      <w:r w:rsidR="00B317C6">
        <w:rPr>
          <w:rFonts w:ascii="Times New Roman" w:eastAsia="Calibri" w:hAnsi="Times New Roman" w:cs="Times New Roman"/>
          <w:sz w:val="28"/>
          <w:szCs w:val="28"/>
          <w:lang w:eastAsia="ru-RU"/>
        </w:rPr>
        <w:t>а</w:t>
      </w:r>
      <w:r w:rsidR="00B349C0" w:rsidRPr="008E1CE6">
        <w:rPr>
          <w:rFonts w:ascii="Times New Roman" w:eastAsia="Calibri" w:hAnsi="Times New Roman" w:cs="Times New Roman"/>
          <w:sz w:val="28"/>
          <w:szCs w:val="28"/>
          <w:lang w:eastAsia="ru-RU"/>
        </w:rPr>
        <w:t xml:space="preserve"> </w:t>
      </w:r>
      <w:r w:rsidR="007350DB">
        <w:rPr>
          <w:rFonts w:ascii="Times New Roman" w:eastAsia="Calibri" w:hAnsi="Times New Roman" w:cs="Times New Roman"/>
          <w:sz w:val="28"/>
          <w:szCs w:val="28"/>
          <w:lang w:eastAsia="ru-RU"/>
        </w:rPr>
        <w:t>(</w:t>
      </w:r>
      <w:proofErr w:type="spellStart"/>
      <w:r w:rsidR="007350DB">
        <w:rPr>
          <w:rFonts w:ascii="Times New Roman" w:eastAsia="Calibri" w:hAnsi="Times New Roman" w:cs="Times New Roman"/>
          <w:sz w:val="28"/>
          <w:szCs w:val="28"/>
          <w:lang w:eastAsia="ru-RU"/>
        </w:rPr>
        <w:t>игры</w:t>
      </w:r>
      <w:proofErr w:type="gramStart"/>
      <w:r w:rsidR="007350DB">
        <w:rPr>
          <w:rFonts w:ascii="Times New Roman" w:eastAsia="Calibri" w:hAnsi="Times New Roman" w:cs="Times New Roman"/>
          <w:sz w:val="28"/>
          <w:szCs w:val="28"/>
          <w:lang w:eastAsia="ru-RU"/>
        </w:rPr>
        <w:t>:</w:t>
      </w:r>
      <w:r w:rsidR="00B349C0" w:rsidRPr="008E1CE6">
        <w:rPr>
          <w:rFonts w:ascii="Times New Roman" w:eastAsia="Calibri" w:hAnsi="Times New Roman" w:cs="Times New Roman"/>
          <w:sz w:val="28"/>
          <w:szCs w:val="28"/>
          <w:lang w:eastAsia="ru-RU"/>
        </w:rPr>
        <w:t>«</w:t>
      </w:r>
      <w:proofErr w:type="gramEnd"/>
      <w:r w:rsidR="00B349C0" w:rsidRPr="008E1CE6">
        <w:rPr>
          <w:rFonts w:ascii="Times New Roman" w:eastAsia="Calibri" w:hAnsi="Times New Roman" w:cs="Times New Roman"/>
          <w:sz w:val="28"/>
          <w:szCs w:val="28"/>
          <w:lang w:eastAsia="ru-RU"/>
        </w:rPr>
        <w:t>Слушай</w:t>
      </w:r>
      <w:proofErr w:type="spellEnd"/>
      <w:r w:rsidR="00B349C0" w:rsidRPr="008E1CE6">
        <w:rPr>
          <w:rFonts w:ascii="Times New Roman" w:eastAsia="Calibri" w:hAnsi="Times New Roman" w:cs="Times New Roman"/>
          <w:sz w:val="28"/>
          <w:szCs w:val="28"/>
          <w:lang w:eastAsia="ru-RU"/>
        </w:rPr>
        <w:t xml:space="preserve"> и выбирай», «Верно-неверно</w:t>
      </w:r>
      <w:r w:rsidR="00B317C6">
        <w:rPr>
          <w:rFonts w:ascii="Times New Roman" w:eastAsia="Calibri" w:hAnsi="Times New Roman" w:cs="Times New Roman"/>
          <w:sz w:val="28"/>
          <w:szCs w:val="28"/>
          <w:lang w:eastAsia="ru-RU"/>
        </w:rPr>
        <w:t>»</w:t>
      </w:r>
      <w:r w:rsidR="007350DB">
        <w:rPr>
          <w:rFonts w:ascii="Times New Roman" w:eastAsia="Calibri" w:hAnsi="Times New Roman" w:cs="Times New Roman"/>
          <w:sz w:val="28"/>
          <w:szCs w:val="28"/>
          <w:lang w:eastAsia="ru-RU"/>
        </w:rPr>
        <w:t>)</w:t>
      </w:r>
      <w:r w:rsidR="00B317C6">
        <w:rPr>
          <w:rFonts w:ascii="Times New Roman" w:eastAsia="Calibri" w:hAnsi="Times New Roman" w:cs="Times New Roman"/>
          <w:sz w:val="28"/>
          <w:szCs w:val="28"/>
          <w:lang w:eastAsia="ru-RU"/>
        </w:rPr>
        <w:t>, р</w:t>
      </w:r>
      <w:r w:rsidR="00B349C0" w:rsidRPr="008E1CE6">
        <w:rPr>
          <w:rFonts w:ascii="Times New Roman" w:eastAsia="Calibri" w:hAnsi="Times New Roman" w:cs="Times New Roman"/>
          <w:sz w:val="28"/>
          <w:szCs w:val="28"/>
          <w:lang w:eastAsia="ru-RU"/>
        </w:rPr>
        <w:t>азлич</w:t>
      </w:r>
      <w:r w:rsidR="00B317C6">
        <w:rPr>
          <w:rFonts w:ascii="Times New Roman" w:eastAsia="Calibri" w:hAnsi="Times New Roman" w:cs="Times New Roman"/>
          <w:sz w:val="28"/>
          <w:szCs w:val="28"/>
          <w:lang w:eastAsia="ru-RU"/>
        </w:rPr>
        <w:t>ать</w:t>
      </w:r>
      <w:r w:rsidR="00B349C0" w:rsidRPr="008E1CE6">
        <w:rPr>
          <w:rFonts w:ascii="Times New Roman" w:eastAsia="Calibri" w:hAnsi="Times New Roman" w:cs="Times New Roman"/>
          <w:sz w:val="28"/>
          <w:szCs w:val="28"/>
          <w:lang w:eastAsia="ru-RU"/>
        </w:rPr>
        <w:t xml:space="preserve"> слог</w:t>
      </w:r>
      <w:r w:rsidR="00B317C6">
        <w:rPr>
          <w:rFonts w:ascii="Times New Roman" w:eastAsia="Calibri" w:hAnsi="Times New Roman" w:cs="Times New Roman"/>
          <w:sz w:val="28"/>
          <w:szCs w:val="28"/>
          <w:lang w:eastAsia="ru-RU"/>
        </w:rPr>
        <w:t>и</w:t>
      </w:r>
      <w:r w:rsidR="00B349C0" w:rsidRPr="008E1CE6">
        <w:rPr>
          <w:rFonts w:ascii="Times New Roman" w:eastAsia="Calibri" w:hAnsi="Times New Roman" w:cs="Times New Roman"/>
          <w:sz w:val="28"/>
          <w:szCs w:val="28"/>
          <w:lang w:eastAsia="ru-RU"/>
        </w:rPr>
        <w:t xml:space="preserve"> </w:t>
      </w:r>
      <w:r w:rsidR="007350DB">
        <w:rPr>
          <w:rFonts w:ascii="Times New Roman" w:eastAsia="Calibri" w:hAnsi="Times New Roman" w:cs="Times New Roman"/>
          <w:sz w:val="28"/>
          <w:szCs w:val="28"/>
          <w:lang w:eastAsia="ru-RU"/>
        </w:rPr>
        <w:t>(</w:t>
      </w:r>
      <w:proofErr w:type="spellStart"/>
      <w:r w:rsidR="007350DB">
        <w:rPr>
          <w:rFonts w:ascii="Times New Roman" w:eastAsia="Calibri" w:hAnsi="Times New Roman" w:cs="Times New Roman"/>
          <w:sz w:val="28"/>
          <w:szCs w:val="28"/>
          <w:lang w:eastAsia="ru-RU"/>
        </w:rPr>
        <w:t>игры:</w:t>
      </w:r>
      <w:r w:rsidR="00B349C0" w:rsidRPr="008E1CE6">
        <w:rPr>
          <w:rFonts w:ascii="Times New Roman" w:eastAsia="Calibri" w:hAnsi="Times New Roman" w:cs="Times New Roman"/>
          <w:sz w:val="28"/>
          <w:szCs w:val="28"/>
          <w:lang w:eastAsia="ru-RU"/>
        </w:rPr>
        <w:t>«Похлопаем</w:t>
      </w:r>
      <w:proofErr w:type="spellEnd"/>
      <w:r w:rsidR="00B349C0" w:rsidRPr="008E1CE6">
        <w:rPr>
          <w:rFonts w:ascii="Times New Roman" w:eastAsia="Calibri" w:hAnsi="Times New Roman" w:cs="Times New Roman"/>
          <w:sz w:val="28"/>
          <w:szCs w:val="28"/>
          <w:lang w:eastAsia="ru-RU"/>
        </w:rPr>
        <w:t>», «Какой слог лишний?»</w:t>
      </w:r>
      <w:r w:rsidR="007350DB">
        <w:rPr>
          <w:rFonts w:ascii="Times New Roman" w:eastAsia="Calibri" w:hAnsi="Times New Roman" w:cs="Times New Roman"/>
          <w:sz w:val="28"/>
          <w:szCs w:val="28"/>
          <w:lang w:eastAsia="ru-RU"/>
        </w:rPr>
        <w:t>)</w:t>
      </w:r>
      <w:r w:rsidR="00B317C6">
        <w:rPr>
          <w:rFonts w:ascii="Times New Roman" w:eastAsia="Calibri" w:hAnsi="Times New Roman" w:cs="Times New Roman"/>
          <w:sz w:val="28"/>
          <w:szCs w:val="28"/>
          <w:lang w:eastAsia="ru-RU"/>
        </w:rPr>
        <w:t xml:space="preserve"> и формировать</w:t>
      </w:r>
      <w:r w:rsidR="00B349C0" w:rsidRPr="008E1CE6">
        <w:rPr>
          <w:rFonts w:ascii="Times New Roman" w:eastAsia="Calibri" w:hAnsi="Times New Roman" w:cs="Times New Roman"/>
          <w:sz w:val="28"/>
          <w:szCs w:val="28"/>
          <w:lang w:eastAsia="ru-RU"/>
        </w:rPr>
        <w:t xml:space="preserve"> навык</w:t>
      </w:r>
      <w:r w:rsidR="00B317C6">
        <w:rPr>
          <w:rFonts w:ascii="Times New Roman" w:eastAsia="Calibri" w:hAnsi="Times New Roman" w:cs="Times New Roman"/>
          <w:sz w:val="28"/>
          <w:szCs w:val="28"/>
          <w:lang w:eastAsia="ru-RU"/>
        </w:rPr>
        <w:t>и</w:t>
      </w:r>
      <w:r w:rsidR="00B349C0" w:rsidRPr="008E1CE6">
        <w:rPr>
          <w:rFonts w:ascii="Times New Roman" w:eastAsia="Calibri" w:hAnsi="Times New Roman" w:cs="Times New Roman"/>
          <w:sz w:val="28"/>
          <w:szCs w:val="28"/>
          <w:lang w:eastAsia="ru-RU"/>
        </w:rPr>
        <w:t xml:space="preserve"> анализа и</w:t>
      </w:r>
      <w:r w:rsidR="00B317C6">
        <w:rPr>
          <w:rFonts w:ascii="Times New Roman" w:eastAsia="Calibri" w:hAnsi="Times New Roman" w:cs="Times New Roman"/>
          <w:sz w:val="28"/>
          <w:szCs w:val="28"/>
          <w:lang w:eastAsia="ru-RU"/>
        </w:rPr>
        <w:t xml:space="preserve"> </w:t>
      </w:r>
      <w:r w:rsidR="007350DB">
        <w:rPr>
          <w:rFonts w:ascii="Times New Roman" w:eastAsia="Calibri" w:hAnsi="Times New Roman" w:cs="Times New Roman"/>
          <w:sz w:val="28"/>
          <w:szCs w:val="28"/>
          <w:lang w:eastAsia="ru-RU"/>
        </w:rPr>
        <w:t>синтеза (игры:</w:t>
      </w:r>
      <w:r w:rsidR="00B349C0" w:rsidRPr="008E1CE6">
        <w:rPr>
          <w:rFonts w:ascii="Times New Roman" w:eastAsia="Calibri" w:hAnsi="Times New Roman" w:cs="Times New Roman"/>
          <w:sz w:val="28"/>
          <w:szCs w:val="28"/>
          <w:lang w:eastAsia="ru-RU"/>
        </w:rPr>
        <w:t xml:space="preserve"> </w:t>
      </w:r>
      <w:proofErr w:type="gramStart"/>
      <w:r w:rsidR="00B349C0" w:rsidRPr="008E1CE6">
        <w:rPr>
          <w:rFonts w:ascii="Times New Roman" w:eastAsia="Calibri" w:hAnsi="Times New Roman" w:cs="Times New Roman"/>
          <w:sz w:val="28"/>
          <w:szCs w:val="28"/>
          <w:lang w:eastAsia="ru-RU"/>
        </w:rPr>
        <w:t>«Сколько звуков»</w:t>
      </w:r>
      <w:r w:rsidR="00B317C6">
        <w:rPr>
          <w:rFonts w:ascii="Times New Roman" w:eastAsia="Calibri" w:hAnsi="Times New Roman" w:cs="Times New Roman"/>
          <w:sz w:val="28"/>
          <w:szCs w:val="28"/>
          <w:lang w:eastAsia="ru-RU"/>
        </w:rPr>
        <w:t>,</w:t>
      </w:r>
      <w:r w:rsidR="00B349C0" w:rsidRPr="008E1CE6">
        <w:rPr>
          <w:rFonts w:ascii="Times New Roman" w:eastAsia="Calibri" w:hAnsi="Times New Roman" w:cs="Times New Roman"/>
          <w:sz w:val="28"/>
          <w:szCs w:val="28"/>
          <w:lang w:eastAsia="ru-RU"/>
        </w:rPr>
        <w:t xml:space="preserve"> «Отгадай слово»</w:t>
      </w:r>
      <w:r w:rsidR="007350DB">
        <w:rPr>
          <w:rFonts w:ascii="Times New Roman" w:eastAsia="Calibri" w:hAnsi="Times New Roman" w:cs="Times New Roman"/>
          <w:sz w:val="28"/>
          <w:szCs w:val="28"/>
          <w:lang w:eastAsia="ru-RU"/>
        </w:rPr>
        <w:t>).</w:t>
      </w:r>
      <w:proofErr w:type="gramEnd"/>
    </w:p>
    <w:p w:rsidR="00975B61" w:rsidRPr="003D0E0E" w:rsidRDefault="00975B61" w:rsidP="007350DB">
      <w:pPr>
        <w:spacing w:before="120" w:after="120" w:line="360" w:lineRule="auto"/>
        <w:ind w:left="-227" w:firstLine="227"/>
        <w:jc w:val="both"/>
        <w:rPr>
          <w:rFonts w:ascii="Times New Roman" w:hAnsi="Times New Roman" w:cs="Times New Roman"/>
          <w:sz w:val="28"/>
          <w:szCs w:val="28"/>
        </w:rPr>
      </w:pPr>
      <w:r w:rsidRPr="003D0E0E">
        <w:rPr>
          <w:rFonts w:ascii="Times New Roman" w:hAnsi="Times New Roman" w:cs="Times New Roman"/>
          <w:sz w:val="28"/>
          <w:szCs w:val="28"/>
        </w:rPr>
        <w:t xml:space="preserve">Следует отметить, что каждый этап коррекционно-логопедической работы важен, в формировании фонематических процессов. Каждый предыдущий этап является базовым для следующего. В случае </w:t>
      </w:r>
      <w:r w:rsidR="00B317C6">
        <w:rPr>
          <w:rFonts w:ascii="Times New Roman" w:hAnsi="Times New Roman" w:cs="Times New Roman"/>
          <w:sz w:val="28"/>
          <w:szCs w:val="28"/>
        </w:rPr>
        <w:t>не у</w:t>
      </w:r>
      <w:r w:rsidRPr="003D0E0E">
        <w:rPr>
          <w:rFonts w:ascii="Times New Roman" w:hAnsi="Times New Roman" w:cs="Times New Roman"/>
          <w:sz w:val="28"/>
          <w:szCs w:val="28"/>
        </w:rPr>
        <w:t xml:space="preserve">своения материала, на каком- либо этапе, необходимо его повторить. Так как все этапы между собой тесно взаимосвязаны, игры на развитие фонематических процессов хорошо повлияют на динамику развития детей в целом и станут основой для подготовки к обучению грамоте. </w:t>
      </w:r>
    </w:p>
    <w:p w:rsidR="00975B61" w:rsidRPr="003D0E0E" w:rsidRDefault="00975B61" w:rsidP="009A40E1">
      <w:pPr>
        <w:spacing w:before="120" w:line="360" w:lineRule="auto"/>
        <w:ind w:left="-283" w:right="397" w:firstLine="283"/>
        <w:jc w:val="both"/>
        <w:rPr>
          <w:rFonts w:ascii="Times New Roman" w:hAnsi="Times New Roman" w:cs="Times New Roman"/>
          <w:sz w:val="28"/>
          <w:szCs w:val="28"/>
        </w:rPr>
      </w:pPr>
      <w:r w:rsidRPr="003D0E0E">
        <w:rPr>
          <w:rFonts w:ascii="Times New Roman" w:hAnsi="Times New Roman" w:cs="Times New Roman"/>
          <w:sz w:val="28"/>
          <w:szCs w:val="28"/>
        </w:rPr>
        <w:t>Таким образом, хорошо сформированный фонематический и фонетический слух, фонематическое восприятие, наличие элементарных навыков звукового анализа, правильное произношение всех звуков родного языка являются необходимыми составляющими звуковой культуры речи и условиями для обучения дошкольников грамоте.</w:t>
      </w:r>
    </w:p>
    <w:p w:rsidR="00975B61" w:rsidRDefault="00975B61" w:rsidP="007C39DF">
      <w:pPr>
        <w:spacing w:before="120" w:line="360" w:lineRule="auto"/>
        <w:ind w:left="-283" w:right="397"/>
        <w:jc w:val="both"/>
        <w:rPr>
          <w:rFonts w:ascii="Times New Roman" w:eastAsia="Calibri" w:hAnsi="Times New Roman" w:cs="Times New Roman"/>
          <w:b/>
          <w:sz w:val="28"/>
          <w:szCs w:val="28"/>
        </w:rPr>
      </w:pPr>
      <w:r w:rsidRPr="003D0E0E">
        <w:rPr>
          <w:rFonts w:ascii="Times New Roman" w:eastAsia="Calibri" w:hAnsi="Times New Roman" w:cs="Times New Roman"/>
          <w:b/>
          <w:sz w:val="28"/>
          <w:szCs w:val="28"/>
        </w:rPr>
        <w:t>Список литературы.</w:t>
      </w:r>
    </w:p>
    <w:p w:rsidR="00A92F8E" w:rsidRPr="003D0E0E" w:rsidRDefault="00A92F8E" w:rsidP="009A40E1">
      <w:pPr>
        <w:spacing w:before="120" w:after="0" w:line="360" w:lineRule="auto"/>
        <w:ind w:right="397"/>
        <w:contextualSpacing/>
        <w:rPr>
          <w:rFonts w:ascii="Times New Roman" w:eastAsia="Calibri" w:hAnsi="Times New Roman" w:cs="Times New Roman"/>
          <w:b/>
          <w:sz w:val="28"/>
          <w:szCs w:val="28"/>
        </w:rPr>
      </w:pPr>
      <w:r w:rsidRPr="003D0E0E">
        <w:rPr>
          <w:rFonts w:ascii="Times New Roman" w:hAnsi="Times New Roman" w:cs="Times New Roman"/>
          <w:sz w:val="28"/>
          <w:szCs w:val="28"/>
        </w:rPr>
        <w:t xml:space="preserve">1. </w:t>
      </w:r>
      <w:proofErr w:type="gramStart"/>
      <w:r w:rsidRPr="003D0E0E">
        <w:rPr>
          <w:rFonts w:ascii="Times New Roman" w:hAnsi="Times New Roman" w:cs="Times New Roman"/>
          <w:sz w:val="28"/>
          <w:szCs w:val="28"/>
        </w:rPr>
        <w:t>Алтухова Н. Г. « Научитесь слышать звуки.»- М., 1986.  с. 132)</w:t>
      </w:r>
      <w:proofErr w:type="gramEnd"/>
    </w:p>
    <w:p w:rsidR="00975B61" w:rsidRDefault="00A92F8E" w:rsidP="007C39DF">
      <w:pPr>
        <w:spacing w:before="120" w:after="0" w:line="360" w:lineRule="auto"/>
        <w:ind w:right="39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r w:rsidR="00975B61" w:rsidRPr="003D0E0E">
        <w:rPr>
          <w:rFonts w:ascii="Times New Roman" w:eastAsia="Calibri" w:hAnsi="Times New Roman" w:cs="Times New Roman"/>
          <w:sz w:val="28"/>
          <w:szCs w:val="28"/>
        </w:rPr>
        <w:t xml:space="preserve">Бондарко Л.В. Фонетическое описание языка и фонологическое описание речи. – Л.: Изд-во ЛГУ, 1989. – 198 с.  </w:t>
      </w:r>
    </w:p>
    <w:p w:rsidR="00B317C6" w:rsidRPr="003D0E0E" w:rsidRDefault="00B317C6" w:rsidP="007C39DF">
      <w:pPr>
        <w:spacing w:before="120" w:after="0" w:line="360" w:lineRule="auto"/>
        <w:ind w:right="397"/>
        <w:jc w:val="both"/>
        <w:rPr>
          <w:rFonts w:ascii="Times New Roman" w:eastAsia="Calibri" w:hAnsi="Times New Roman" w:cs="Times New Roman"/>
          <w:sz w:val="28"/>
          <w:szCs w:val="28"/>
        </w:rPr>
      </w:pPr>
      <w:r>
        <w:rPr>
          <w:rFonts w:ascii="Times New Roman" w:eastAsia="Calibri" w:hAnsi="Times New Roman" w:cs="Times New Roman"/>
          <w:sz w:val="28"/>
          <w:szCs w:val="28"/>
        </w:rPr>
        <w:t>3.Семенович А.В. «Нейропсихологическая коррекция в детском саду»</w:t>
      </w:r>
      <w:proofErr w:type="gramStart"/>
      <w:r>
        <w:rPr>
          <w:rFonts w:ascii="Times New Roman" w:eastAsia="Calibri" w:hAnsi="Times New Roman" w:cs="Times New Roman"/>
          <w:sz w:val="28"/>
          <w:szCs w:val="28"/>
        </w:rPr>
        <w:t>.-</w:t>
      </w:r>
      <w:proofErr w:type="gramEnd"/>
      <w:r w:rsidR="00E92ADC">
        <w:rPr>
          <w:rFonts w:ascii="Times New Roman" w:eastAsia="Calibri" w:hAnsi="Times New Roman" w:cs="Times New Roman"/>
          <w:sz w:val="28"/>
          <w:szCs w:val="28"/>
        </w:rPr>
        <w:t>М. Генезис, 2007. - 98с</w:t>
      </w:r>
    </w:p>
    <w:p w:rsidR="002D02ED" w:rsidRPr="00067C32" w:rsidRDefault="002D02ED" w:rsidP="00067C32">
      <w:pPr>
        <w:spacing w:before="120" w:after="0" w:line="360" w:lineRule="auto"/>
        <w:jc w:val="both"/>
        <w:rPr>
          <w:rFonts w:ascii="Times New Roman" w:hAnsi="Times New Roman"/>
          <w:sz w:val="28"/>
          <w:szCs w:val="28"/>
        </w:rPr>
      </w:pPr>
      <w:r>
        <w:rPr>
          <w:rFonts w:ascii="Times New Roman" w:hAnsi="Times New Roman"/>
          <w:sz w:val="28"/>
          <w:szCs w:val="28"/>
        </w:rPr>
        <w:t>5.</w:t>
      </w:r>
      <w:r w:rsidRPr="00F222D6">
        <w:rPr>
          <w:rFonts w:ascii="Times New Roman" w:hAnsi="Times New Roman"/>
          <w:sz w:val="28"/>
          <w:szCs w:val="28"/>
        </w:rPr>
        <w:t xml:space="preserve">Филичева Т.Б., </w:t>
      </w:r>
      <w:proofErr w:type="spellStart"/>
      <w:r w:rsidRPr="00F222D6">
        <w:rPr>
          <w:rFonts w:ascii="Times New Roman" w:hAnsi="Times New Roman"/>
          <w:sz w:val="28"/>
          <w:szCs w:val="28"/>
        </w:rPr>
        <w:t>Чевелева</w:t>
      </w:r>
      <w:proofErr w:type="spellEnd"/>
      <w:r w:rsidRPr="00F222D6">
        <w:rPr>
          <w:rFonts w:ascii="Times New Roman" w:hAnsi="Times New Roman"/>
          <w:sz w:val="28"/>
          <w:szCs w:val="28"/>
        </w:rPr>
        <w:t xml:space="preserve"> Н.А., Чиркина Г.В. Основы логопедии: Учебное пособие для студентов </w:t>
      </w:r>
      <w:proofErr w:type="spellStart"/>
      <w:r w:rsidRPr="00F222D6">
        <w:rPr>
          <w:rFonts w:ascii="Times New Roman" w:hAnsi="Times New Roman"/>
          <w:sz w:val="28"/>
          <w:szCs w:val="28"/>
        </w:rPr>
        <w:t>пед</w:t>
      </w:r>
      <w:proofErr w:type="spellEnd"/>
      <w:r w:rsidRPr="00F222D6">
        <w:rPr>
          <w:rFonts w:ascii="Times New Roman" w:hAnsi="Times New Roman"/>
          <w:sz w:val="28"/>
          <w:szCs w:val="28"/>
        </w:rPr>
        <w:t xml:space="preserve"> ин-</w:t>
      </w:r>
      <w:proofErr w:type="spellStart"/>
      <w:r w:rsidRPr="00F222D6">
        <w:rPr>
          <w:rFonts w:ascii="Times New Roman" w:hAnsi="Times New Roman"/>
          <w:sz w:val="28"/>
          <w:szCs w:val="28"/>
        </w:rPr>
        <w:t>тов</w:t>
      </w:r>
      <w:proofErr w:type="spellEnd"/>
      <w:r w:rsidRPr="00F222D6">
        <w:rPr>
          <w:rFonts w:ascii="Times New Roman" w:hAnsi="Times New Roman"/>
          <w:sz w:val="28"/>
          <w:szCs w:val="28"/>
        </w:rPr>
        <w:t xml:space="preserve"> по </w:t>
      </w:r>
      <w:proofErr w:type="gramStart"/>
      <w:r w:rsidRPr="00F222D6">
        <w:rPr>
          <w:rFonts w:ascii="Times New Roman" w:hAnsi="Times New Roman"/>
          <w:sz w:val="28"/>
          <w:szCs w:val="28"/>
        </w:rPr>
        <w:t>спец</w:t>
      </w:r>
      <w:proofErr w:type="gramEnd"/>
      <w:r w:rsidRPr="00F222D6">
        <w:rPr>
          <w:rFonts w:ascii="Times New Roman" w:hAnsi="Times New Roman"/>
          <w:sz w:val="28"/>
          <w:szCs w:val="28"/>
        </w:rPr>
        <w:t>. «Педагогика и психология (</w:t>
      </w:r>
      <w:proofErr w:type="spellStart"/>
      <w:r w:rsidRPr="00F222D6">
        <w:rPr>
          <w:rFonts w:ascii="Times New Roman" w:hAnsi="Times New Roman"/>
          <w:sz w:val="28"/>
          <w:szCs w:val="28"/>
        </w:rPr>
        <w:t>дошк</w:t>
      </w:r>
      <w:proofErr w:type="spellEnd"/>
      <w:r w:rsidRPr="00F222D6">
        <w:rPr>
          <w:rFonts w:ascii="Times New Roman" w:hAnsi="Times New Roman"/>
          <w:sz w:val="28"/>
          <w:szCs w:val="28"/>
        </w:rPr>
        <w:t>.)». –</w:t>
      </w:r>
      <w:r w:rsidR="00067C32">
        <w:rPr>
          <w:rFonts w:ascii="Times New Roman" w:hAnsi="Times New Roman"/>
          <w:sz w:val="28"/>
          <w:szCs w:val="28"/>
        </w:rPr>
        <w:t xml:space="preserve"> М.: просвещение, 1989. – 223с.</w:t>
      </w:r>
    </w:p>
    <w:p w:rsidR="00975B61" w:rsidRPr="00975B61" w:rsidRDefault="00975B61" w:rsidP="007C39DF">
      <w:pPr>
        <w:widowControl w:val="0"/>
        <w:autoSpaceDE w:val="0"/>
        <w:autoSpaceDN w:val="0"/>
        <w:adjustRightInd w:val="0"/>
        <w:spacing w:before="120" w:after="0" w:line="360" w:lineRule="auto"/>
        <w:ind w:firstLine="708"/>
        <w:contextualSpacing/>
        <w:jc w:val="both"/>
        <w:rPr>
          <w:rFonts w:ascii="Times New Roman" w:eastAsia="Calibri" w:hAnsi="Times New Roman" w:cs="Times New Roman"/>
          <w:sz w:val="28"/>
          <w:szCs w:val="28"/>
        </w:rPr>
      </w:pPr>
    </w:p>
    <w:p w:rsidR="00975B61" w:rsidRPr="00975B61" w:rsidRDefault="00975B61" w:rsidP="00975B61">
      <w:pPr>
        <w:widowControl w:val="0"/>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p>
    <w:p w:rsidR="00975B61" w:rsidRPr="00975B61" w:rsidRDefault="00975B61" w:rsidP="00975B61">
      <w:pPr>
        <w:widowControl w:val="0"/>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p>
    <w:p w:rsidR="00975B61" w:rsidRPr="00975B61" w:rsidRDefault="00975B61" w:rsidP="00975B61">
      <w:pPr>
        <w:widowControl w:val="0"/>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p>
    <w:p w:rsidR="00975B61" w:rsidRPr="00975B61" w:rsidRDefault="00975B61" w:rsidP="00975B61">
      <w:pPr>
        <w:widowControl w:val="0"/>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p>
    <w:p w:rsidR="00975B61" w:rsidRPr="00975B61" w:rsidRDefault="00975B61" w:rsidP="00975B61">
      <w:pPr>
        <w:widowControl w:val="0"/>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p>
    <w:p w:rsidR="00975B61" w:rsidRPr="00975B61" w:rsidRDefault="00975B61" w:rsidP="00975B61">
      <w:pPr>
        <w:widowControl w:val="0"/>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p>
    <w:p w:rsidR="00975B61" w:rsidRPr="00975B61" w:rsidRDefault="00975B61" w:rsidP="00975B61">
      <w:pPr>
        <w:spacing w:after="0" w:line="360" w:lineRule="auto"/>
        <w:ind w:firstLine="525"/>
        <w:contextualSpacing/>
        <w:jc w:val="both"/>
        <w:rPr>
          <w:rFonts w:ascii="Times New Roman" w:eastAsia="Calibri" w:hAnsi="Times New Roman" w:cs="Times New Roman"/>
          <w:sz w:val="28"/>
          <w:szCs w:val="28"/>
        </w:rPr>
      </w:pPr>
    </w:p>
    <w:p w:rsidR="00975B61" w:rsidRPr="00975B61" w:rsidRDefault="00975B61">
      <w:pPr>
        <w:rPr>
          <w:rFonts w:ascii="Times New Roman" w:hAnsi="Times New Roman" w:cs="Times New Roman"/>
          <w:sz w:val="28"/>
          <w:szCs w:val="28"/>
        </w:rPr>
      </w:pPr>
    </w:p>
    <w:sectPr w:rsidR="00975B61" w:rsidRPr="00975B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085"/>
    <w:multiLevelType w:val="singleLevel"/>
    <w:tmpl w:val="0419000F"/>
    <w:lvl w:ilvl="0">
      <w:start w:val="1"/>
      <w:numFmt w:val="decimal"/>
      <w:lvlText w:val="%1."/>
      <w:lvlJc w:val="left"/>
      <w:pPr>
        <w:ind w:left="360" w:hanging="360"/>
      </w:pPr>
      <w:rPr>
        <w:rFonts w:hint="default"/>
      </w:rPr>
    </w:lvl>
  </w:abstractNum>
  <w:abstractNum w:abstractNumId="1">
    <w:nsid w:val="7A044657"/>
    <w:multiLevelType w:val="multilevel"/>
    <w:tmpl w:val="89BA3208"/>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A8B"/>
    <w:rsid w:val="000306F8"/>
    <w:rsid w:val="00067C32"/>
    <w:rsid w:val="00085952"/>
    <w:rsid w:val="000D4F7A"/>
    <w:rsid w:val="002106E2"/>
    <w:rsid w:val="002245CC"/>
    <w:rsid w:val="002D02ED"/>
    <w:rsid w:val="002E1DBF"/>
    <w:rsid w:val="003767B8"/>
    <w:rsid w:val="003D0E0E"/>
    <w:rsid w:val="004D19FC"/>
    <w:rsid w:val="005235D3"/>
    <w:rsid w:val="00596407"/>
    <w:rsid w:val="005968FD"/>
    <w:rsid w:val="005F6CEB"/>
    <w:rsid w:val="007120C9"/>
    <w:rsid w:val="007350DB"/>
    <w:rsid w:val="007436F4"/>
    <w:rsid w:val="007757BB"/>
    <w:rsid w:val="007C39DF"/>
    <w:rsid w:val="008E1CE6"/>
    <w:rsid w:val="00966AAC"/>
    <w:rsid w:val="00975B61"/>
    <w:rsid w:val="009A40E1"/>
    <w:rsid w:val="00A92F8E"/>
    <w:rsid w:val="00B317C6"/>
    <w:rsid w:val="00B349C0"/>
    <w:rsid w:val="00B36A8B"/>
    <w:rsid w:val="00BC2BB3"/>
    <w:rsid w:val="00BD3135"/>
    <w:rsid w:val="00BD6882"/>
    <w:rsid w:val="00BE027C"/>
    <w:rsid w:val="00BF77BA"/>
    <w:rsid w:val="00C853FF"/>
    <w:rsid w:val="00CA7F3C"/>
    <w:rsid w:val="00CD297A"/>
    <w:rsid w:val="00DF3491"/>
    <w:rsid w:val="00E92ADC"/>
    <w:rsid w:val="00F60CE3"/>
    <w:rsid w:val="00FA090A"/>
    <w:rsid w:val="00FB49D8"/>
    <w:rsid w:val="00FC6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57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5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92464-6A00-43E4-8927-B375B2AC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5</Pages>
  <Words>1052</Words>
  <Characters>5998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Energy</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2018-02-07T10:40:00Z</dcterms:created>
  <dcterms:modified xsi:type="dcterms:W3CDTF">2019-10-18T11:08:00Z</dcterms:modified>
</cp:coreProperties>
</file>