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42" w:rsidRDefault="00321042" w:rsidP="00321042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«Сказ о </w:t>
      </w:r>
      <w:proofErr w:type="spellStart"/>
      <w:r>
        <w:rPr>
          <w:rFonts w:ascii="Times New Roman" w:hAnsi="Times New Roman" w:cs="Times New Roman"/>
          <w:b/>
          <w:i/>
          <w:sz w:val="32"/>
        </w:rPr>
        <w:t>Селямбае</w:t>
      </w:r>
      <w:proofErr w:type="spellEnd"/>
      <w:r>
        <w:rPr>
          <w:rFonts w:ascii="Times New Roman" w:hAnsi="Times New Roman" w:cs="Times New Roman"/>
          <w:b/>
          <w:i/>
          <w:sz w:val="32"/>
        </w:rPr>
        <w:t>»</w:t>
      </w:r>
    </w:p>
    <w:p w:rsidR="00690E7B" w:rsidRDefault="008442DC" w:rsidP="009708A3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Театральная постановка для</w:t>
      </w:r>
      <w:r w:rsidR="00321042" w:rsidRPr="00387137">
        <w:rPr>
          <w:rFonts w:ascii="Times New Roman" w:hAnsi="Times New Roman" w:cs="Times New Roman"/>
          <w:i/>
          <w:sz w:val="28"/>
        </w:rPr>
        <w:t xml:space="preserve"> дет</w:t>
      </w:r>
      <w:r>
        <w:rPr>
          <w:rFonts w:ascii="Times New Roman" w:hAnsi="Times New Roman" w:cs="Times New Roman"/>
          <w:i/>
          <w:sz w:val="28"/>
        </w:rPr>
        <w:t xml:space="preserve">ей </w:t>
      </w:r>
      <w:r w:rsidR="00321042" w:rsidRPr="00387137">
        <w:rPr>
          <w:rFonts w:ascii="Times New Roman" w:hAnsi="Times New Roman" w:cs="Times New Roman"/>
          <w:i/>
          <w:sz w:val="28"/>
        </w:rPr>
        <w:t>старшего дошкольного возраста.</w:t>
      </w:r>
    </w:p>
    <w:p w:rsidR="00BA16B9" w:rsidRPr="00690E7B" w:rsidRDefault="00690E7B" w:rsidP="00690E7B">
      <w:pPr>
        <w:rPr>
          <w:rFonts w:ascii="Times New Roman" w:hAnsi="Times New Roman" w:cs="Times New Roman"/>
          <w:i/>
          <w:sz w:val="24"/>
          <w:szCs w:val="24"/>
        </w:rPr>
      </w:pPr>
      <w:r w:rsidRPr="00690E7B">
        <w:rPr>
          <w:rFonts w:ascii="Times New Roman" w:hAnsi="Times New Roman" w:cs="Times New Roman"/>
          <w:i/>
          <w:sz w:val="24"/>
          <w:szCs w:val="24"/>
        </w:rPr>
        <w:t>Автор: Комусалиева Марина Петровна, музыкальный руководитель</w:t>
      </w:r>
    </w:p>
    <w:p w:rsidR="00BA16B9" w:rsidRPr="00C813EA" w:rsidRDefault="008442DC" w:rsidP="008442DC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813EA">
        <w:rPr>
          <w:rStyle w:val="a7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Цель:</w:t>
      </w:r>
      <w:r w:rsidRPr="00C813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через театрализованную деятельность формировать представления о многообразии культур народов Южного Урала, фольклора, национальных традициях и обычаях, гостеприимства, вежливости в общении, благодарности за помощь.</w:t>
      </w:r>
    </w:p>
    <w:p w:rsidR="00C270C4" w:rsidRPr="00C813EA" w:rsidRDefault="00C270C4" w:rsidP="00C270C4">
      <w:pPr>
        <w:pStyle w:val="a4"/>
        <w:shd w:val="clear" w:color="auto" w:fill="FFFFFF"/>
        <w:spacing w:before="90" w:beforeAutospacing="0" w:after="90" w:afterAutospacing="0"/>
        <w:rPr>
          <w:color w:val="000000" w:themeColor="text1"/>
        </w:rPr>
      </w:pPr>
      <w:r w:rsidRPr="00C813EA">
        <w:rPr>
          <w:b/>
          <w:bCs/>
          <w:color w:val="000000" w:themeColor="text1"/>
        </w:rPr>
        <w:t>Задачи:</w:t>
      </w:r>
    </w:p>
    <w:p w:rsidR="00C270C4" w:rsidRPr="00C270C4" w:rsidRDefault="00C270C4" w:rsidP="00C270C4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70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Расширить знания о жизни людей, живущих на Южном Урале, их обычаях, традициях, фольклоре.</w:t>
      </w:r>
    </w:p>
    <w:p w:rsidR="00C270C4" w:rsidRPr="00C270C4" w:rsidRDefault="00C270C4" w:rsidP="00C270C4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70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Познакомить с национальной одеждой </w:t>
      </w:r>
      <w:r w:rsidR="009708A3" w:rsidRPr="00C813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башкир </w:t>
      </w:r>
      <w:r w:rsidRPr="00C270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Южного Урала;</w:t>
      </w:r>
    </w:p>
    <w:p w:rsidR="00C270C4" w:rsidRPr="00C270C4" w:rsidRDefault="00C270C4" w:rsidP="00C270C4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70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Дать представление о национальных жилищах башкир </w:t>
      </w:r>
    </w:p>
    <w:p w:rsidR="00C270C4" w:rsidRPr="00C813EA" w:rsidRDefault="00C270C4" w:rsidP="00C270C4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70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Воспитывать чувство толерантности к представителям других национальностей, чувство гордости за свой народ и его культуру;</w:t>
      </w:r>
    </w:p>
    <w:p w:rsidR="00321042" w:rsidRPr="00C813EA" w:rsidRDefault="002A06EC" w:rsidP="002A06EC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13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дать детям элементарные знания о народных инструментах</w:t>
      </w:r>
      <w:proofErr w:type="gramStart"/>
      <w:r w:rsidRPr="00C813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,</w:t>
      </w:r>
      <w:proofErr w:type="gramEnd"/>
      <w:r w:rsidRPr="00C813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их звучании (</w:t>
      </w:r>
      <w:proofErr w:type="spellStart"/>
      <w:r w:rsidRPr="00C813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курай</w:t>
      </w:r>
      <w:proofErr w:type="spellEnd"/>
      <w:r w:rsidRPr="00C813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2A06EC" w:rsidRPr="00C813EA" w:rsidRDefault="002A06EC" w:rsidP="002A06EC">
      <w:pPr>
        <w:shd w:val="clear" w:color="auto" w:fill="FFFFFF"/>
        <w:spacing w:before="45" w:after="0" w:line="293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A06EC" w:rsidRPr="00C813EA" w:rsidRDefault="002A06EC" w:rsidP="002A06EC">
      <w:pPr>
        <w:shd w:val="clear" w:color="auto" w:fill="FFFFFF"/>
        <w:spacing w:before="45" w:after="0" w:line="293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A06EC" w:rsidRPr="002A06EC" w:rsidRDefault="002A06EC" w:rsidP="002A06EC">
      <w:pPr>
        <w:shd w:val="clear" w:color="auto" w:fill="FFFFFF"/>
        <w:spacing w:before="45" w:after="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</w:p>
    <w:p w:rsidR="00321042" w:rsidRPr="00BB107C" w:rsidRDefault="00321042" w:rsidP="00321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07C">
        <w:rPr>
          <w:rFonts w:ascii="Times New Roman" w:hAnsi="Times New Roman" w:cs="Times New Roman"/>
          <w:b/>
          <w:sz w:val="24"/>
          <w:szCs w:val="24"/>
        </w:rPr>
        <w:t xml:space="preserve">Оформление: </w:t>
      </w:r>
      <w:r w:rsidRPr="00BB107C">
        <w:rPr>
          <w:rFonts w:ascii="Times New Roman" w:hAnsi="Times New Roman" w:cs="Times New Roman"/>
          <w:sz w:val="24"/>
          <w:szCs w:val="24"/>
        </w:rPr>
        <w:t>задняя часть оформлена под горы.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B107C">
        <w:rPr>
          <w:rFonts w:ascii="Times New Roman" w:hAnsi="Times New Roman" w:cs="Times New Roman"/>
          <w:sz w:val="24"/>
        </w:rPr>
        <w:t xml:space="preserve">  С разных сторон стоят: дуб, напротив юрта, пещера на колесиках. Можно наставить камней</w:t>
      </w:r>
      <w:r w:rsidR="00BB107C">
        <w:rPr>
          <w:rFonts w:ascii="Times New Roman" w:hAnsi="Times New Roman" w:cs="Times New Roman"/>
          <w:sz w:val="24"/>
        </w:rPr>
        <w:t xml:space="preserve">. Натянутый экран держат девочки; </w:t>
      </w:r>
      <w:r>
        <w:rPr>
          <w:rFonts w:ascii="Times New Roman" w:hAnsi="Times New Roman" w:cs="Times New Roman"/>
          <w:sz w:val="24"/>
        </w:rPr>
        <w:t xml:space="preserve"> шкатулка </w:t>
      </w:r>
      <w:proofErr w:type="spellStart"/>
      <w:r>
        <w:rPr>
          <w:rFonts w:ascii="Times New Roman" w:hAnsi="Times New Roman" w:cs="Times New Roman"/>
          <w:sz w:val="24"/>
        </w:rPr>
        <w:t>Магинур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="00BB107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палка для шалаша, (от речки),</w:t>
      </w:r>
      <w:r w:rsidR="00BB107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палка для </w:t>
      </w:r>
      <w:proofErr w:type="spellStart"/>
      <w:r>
        <w:rPr>
          <w:rFonts w:ascii="Times New Roman" w:hAnsi="Times New Roman" w:cs="Times New Roman"/>
          <w:sz w:val="24"/>
        </w:rPr>
        <w:t>Юрмы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="00BB107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камень, светящиеся шары, фонарь, молоточки</w:t>
      </w:r>
      <w:r w:rsidR="00BB107C">
        <w:rPr>
          <w:rFonts w:ascii="Times New Roman" w:hAnsi="Times New Roman" w:cs="Times New Roman"/>
          <w:sz w:val="24"/>
        </w:rPr>
        <w:t>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</w:p>
    <w:p w:rsidR="00BB107C" w:rsidRPr="00BB107C" w:rsidRDefault="00321042" w:rsidP="00BB10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noProof/>
          <w:sz w:val="24"/>
        </w:rPr>
        <w:drawing>
          <wp:inline distT="0" distB="0" distL="0" distR="0">
            <wp:extent cx="266700" cy="266700"/>
            <wp:effectExtent l="0" t="0" r="0" b="0"/>
            <wp:docPr id="3" name="Рисунок 1" descr="C:\Users\User\Desktop\red-music-notes-clipart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ed-music-notes-clipart-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</w:t>
      </w:r>
      <w:r w:rsidR="00BB107C" w:rsidRPr="00BB107C">
        <w:rPr>
          <w:rFonts w:ascii="Times New Roman" w:hAnsi="Times New Roman" w:cs="Times New Roman"/>
          <w:sz w:val="24"/>
        </w:rPr>
        <w:t>Звучит музыка Э.Грига «Утро», на фоне природы, гор Урала.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1042" w:rsidRPr="002E50E0" w:rsidRDefault="00321042" w:rsidP="0032104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E50E0">
        <w:rPr>
          <w:rFonts w:ascii="Times New Roman" w:hAnsi="Times New Roman" w:cs="Times New Roman"/>
          <w:i/>
          <w:sz w:val="24"/>
        </w:rPr>
        <w:t xml:space="preserve">Звучит нежная музыка, на ее фоне голос ребенка: </w:t>
      </w:r>
    </w:p>
    <w:p w:rsidR="00321042" w:rsidRPr="002E50E0" w:rsidRDefault="00321042" w:rsidP="00321042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2E50E0">
        <w:rPr>
          <w:rFonts w:ascii="Times New Roman" w:hAnsi="Times New Roman" w:cs="Times New Roman"/>
          <w:b/>
          <w:i/>
          <w:sz w:val="24"/>
        </w:rPr>
        <w:t xml:space="preserve">   «</w:t>
      </w:r>
      <w:proofErr w:type="gramStart"/>
      <w:r w:rsidRPr="002E50E0">
        <w:rPr>
          <w:rFonts w:ascii="Times New Roman" w:hAnsi="Times New Roman" w:cs="Times New Roman"/>
          <w:b/>
          <w:i/>
          <w:sz w:val="24"/>
        </w:rPr>
        <w:t>Уважаемый</w:t>
      </w:r>
      <w:proofErr w:type="gramEnd"/>
      <w:r w:rsidRPr="002E50E0">
        <w:rPr>
          <w:rFonts w:ascii="Times New Roman" w:hAnsi="Times New Roman" w:cs="Times New Roman"/>
          <w:b/>
          <w:i/>
          <w:sz w:val="24"/>
        </w:rPr>
        <w:t xml:space="preserve"> зрители, мы рады видеть вас в нашем детском саду. Сегодня мы вам расскажем о том, как появилась столица Южного Урала город Челябинск. Это сказ о </w:t>
      </w:r>
      <w:proofErr w:type="spellStart"/>
      <w:r w:rsidRPr="002E50E0">
        <w:rPr>
          <w:rFonts w:ascii="Times New Roman" w:hAnsi="Times New Roman" w:cs="Times New Roman"/>
          <w:b/>
          <w:i/>
          <w:sz w:val="24"/>
        </w:rPr>
        <w:t>Селябе</w:t>
      </w:r>
      <w:proofErr w:type="spellEnd"/>
      <w:r w:rsidRPr="002E50E0">
        <w:rPr>
          <w:rFonts w:ascii="Times New Roman" w:hAnsi="Times New Roman" w:cs="Times New Roman"/>
          <w:b/>
          <w:i/>
          <w:sz w:val="24"/>
        </w:rPr>
        <w:t>, что здесь сказка, что выдумка неизвестно, а вы посмотрите. Большая просьба к взрослым – отключите сотовые телефоны, а вы ребята, смотрите внимательно!»</w:t>
      </w:r>
    </w:p>
    <w:p w:rsidR="00321042" w:rsidRPr="006C538E" w:rsidRDefault="00321042" w:rsidP="003210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266700" cy="266700"/>
            <wp:effectExtent l="0" t="0" r="0" b="0"/>
            <wp:docPr id="4" name="Рисунок 2" descr="C:\Users\User\Desktop\red-music-notes-clipart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red-music-notes-clipart-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042" w:rsidRPr="002E50E0" w:rsidRDefault="00321042" w:rsidP="0032104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</w:rPr>
      </w:pPr>
      <w:r w:rsidRPr="002E50E0">
        <w:rPr>
          <w:rFonts w:ascii="Times New Roman" w:hAnsi="Times New Roman" w:cs="Times New Roman"/>
          <w:b/>
          <w:i/>
          <w:sz w:val="24"/>
        </w:rPr>
        <w:t xml:space="preserve"> Две девочки </w:t>
      </w:r>
      <w:r w:rsidRPr="002E50E0">
        <w:rPr>
          <w:rFonts w:ascii="Times New Roman" w:hAnsi="Times New Roman" w:cs="Times New Roman"/>
          <w:i/>
          <w:sz w:val="24"/>
        </w:rPr>
        <w:t>выходят на фоне музыки</w:t>
      </w:r>
      <w:r>
        <w:rPr>
          <w:rFonts w:ascii="Times New Roman" w:hAnsi="Times New Roman" w:cs="Times New Roman"/>
          <w:i/>
          <w:sz w:val="24"/>
        </w:rPr>
        <w:t xml:space="preserve">, видео читают </w:t>
      </w:r>
      <w:r w:rsidRPr="002E50E0">
        <w:rPr>
          <w:rFonts w:ascii="Times New Roman" w:hAnsi="Times New Roman" w:cs="Times New Roman"/>
          <w:i/>
          <w:sz w:val="24"/>
        </w:rPr>
        <w:t xml:space="preserve"> текст: </w:t>
      </w:r>
    </w:p>
    <w:p w:rsidR="00321042" w:rsidRPr="00042D92" w:rsidRDefault="00321042" w:rsidP="00321042">
      <w:pPr>
        <w:pStyle w:val="a4"/>
        <w:spacing w:before="0" w:beforeAutospacing="0" w:after="0" w:afterAutospacing="0"/>
        <w:rPr>
          <w:bCs/>
          <w:color w:val="333333"/>
          <w:szCs w:val="23"/>
        </w:rPr>
      </w:pPr>
      <w:r>
        <w:rPr>
          <w:bCs/>
          <w:color w:val="333333"/>
          <w:szCs w:val="23"/>
        </w:rPr>
        <w:t xml:space="preserve">            </w:t>
      </w:r>
      <w:r w:rsidRPr="00042D92">
        <w:rPr>
          <w:bCs/>
          <w:color w:val="333333"/>
          <w:szCs w:val="23"/>
        </w:rPr>
        <w:t>Уральская земля, чудесный край,</w:t>
      </w:r>
    </w:p>
    <w:p w:rsidR="00321042" w:rsidRPr="00042D92" w:rsidRDefault="00321042" w:rsidP="00321042">
      <w:pPr>
        <w:pStyle w:val="a4"/>
        <w:spacing w:before="0" w:beforeAutospacing="0" w:after="0" w:afterAutospacing="0"/>
        <w:rPr>
          <w:bCs/>
          <w:color w:val="333333"/>
          <w:szCs w:val="23"/>
        </w:rPr>
      </w:pPr>
      <w:r>
        <w:rPr>
          <w:bCs/>
          <w:color w:val="333333"/>
          <w:szCs w:val="23"/>
        </w:rPr>
        <w:t xml:space="preserve">            </w:t>
      </w:r>
      <w:r w:rsidRPr="00042D92">
        <w:rPr>
          <w:bCs/>
          <w:color w:val="333333"/>
          <w:szCs w:val="23"/>
        </w:rPr>
        <w:t>Ты всех похвал и почестей достоин.</w:t>
      </w:r>
    </w:p>
    <w:p w:rsidR="00321042" w:rsidRPr="00042D92" w:rsidRDefault="00321042" w:rsidP="00321042">
      <w:pPr>
        <w:pStyle w:val="a4"/>
        <w:spacing w:before="0" w:beforeAutospacing="0" w:after="0" w:afterAutospacing="0"/>
        <w:rPr>
          <w:bCs/>
          <w:color w:val="333333"/>
          <w:szCs w:val="23"/>
        </w:rPr>
      </w:pPr>
      <w:r>
        <w:rPr>
          <w:bCs/>
          <w:color w:val="333333"/>
          <w:szCs w:val="23"/>
        </w:rPr>
        <w:t xml:space="preserve">                  </w:t>
      </w:r>
      <w:r w:rsidRPr="00042D92">
        <w:rPr>
          <w:bCs/>
          <w:color w:val="333333"/>
          <w:szCs w:val="23"/>
        </w:rPr>
        <w:t>Здесь солнце, словно пышный каравай,</w:t>
      </w:r>
    </w:p>
    <w:p w:rsidR="00321042" w:rsidRPr="00042D92" w:rsidRDefault="00321042" w:rsidP="00321042">
      <w:pPr>
        <w:pStyle w:val="a4"/>
        <w:spacing w:before="0" w:beforeAutospacing="0" w:after="0" w:afterAutospacing="0"/>
        <w:rPr>
          <w:bCs/>
          <w:color w:val="333333"/>
          <w:szCs w:val="23"/>
        </w:rPr>
      </w:pPr>
      <w:r>
        <w:rPr>
          <w:bCs/>
          <w:color w:val="333333"/>
          <w:szCs w:val="23"/>
        </w:rPr>
        <w:t xml:space="preserve">                  А</w:t>
      </w:r>
      <w:r w:rsidRPr="00042D92">
        <w:rPr>
          <w:bCs/>
          <w:color w:val="333333"/>
          <w:szCs w:val="23"/>
        </w:rPr>
        <w:t xml:space="preserve"> воздух, будто на меду настоян.</w:t>
      </w:r>
    </w:p>
    <w:p w:rsidR="00321042" w:rsidRPr="00042D92" w:rsidRDefault="00321042" w:rsidP="00321042">
      <w:pPr>
        <w:pStyle w:val="a4"/>
        <w:spacing w:before="0" w:beforeAutospacing="0" w:after="0" w:afterAutospacing="0"/>
        <w:rPr>
          <w:bCs/>
          <w:color w:val="333333"/>
          <w:szCs w:val="23"/>
        </w:rPr>
      </w:pPr>
      <w:r w:rsidRPr="00042D92">
        <w:rPr>
          <w:bCs/>
          <w:color w:val="333333"/>
          <w:szCs w:val="23"/>
        </w:rPr>
        <w:t xml:space="preserve">   </w:t>
      </w:r>
      <w:r>
        <w:rPr>
          <w:bCs/>
          <w:color w:val="333333"/>
          <w:szCs w:val="23"/>
        </w:rPr>
        <w:t xml:space="preserve">       </w:t>
      </w:r>
      <w:r w:rsidRPr="00042D92">
        <w:rPr>
          <w:bCs/>
          <w:color w:val="333333"/>
          <w:szCs w:val="23"/>
        </w:rPr>
        <w:t xml:space="preserve">   Живет тут удивительный народ,</w:t>
      </w:r>
    </w:p>
    <w:p w:rsidR="00321042" w:rsidRPr="00042D92" w:rsidRDefault="00321042" w:rsidP="00321042">
      <w:pPr>
        <w:pStyle w:val="a4"/>
        <w:spacing w:before="0" w:beforeAutospacing="0" w:after="0" w:afterAutospacing="0"/>
        <w:rPr>
          <w:bCs/>
          <w:color w:val="333333"/>
          <w:szCs w:val="23"/>
        </w:rPr>
      </w:pPr>
      <w:r>
        <w:rPr>
          <w:bCs/>
          <w:color w:val="333333"/>
          <w:szCs w:val="23"/>
        </w:rPr>
        <w:t xml:space="preserve">             </w:t>
      </w:r>
      <w:r w:rsidRPr="00042D92">
        <w:rPr>
          <w:bCs/>
          <w:color w:val="333333"/>
          <w:szCs w:val="23"/>
        </w:rPr>
        <w:t>Способный веселиться и трудиться,</w:t>
      </w:r>
    </w:p>
    <w:p w:rsidR="00321042" w:rsidRPr="00042D92" w:rsidRDefault="00321042" w:rsidP="00321042">
      <w:pPr>
        <w:pStyle w:val="a4"/>
        <w:spacing w:before="0" w:beforeAutospacing="0" w:after="0" w:afterAutospacing="0"/>
        <w:rPr>
          <w:bCs/>
          <w:color w:val="333333"/>
          <w:szCs w:val="23"/>
        </w:rPr>
      </w:pPr>
      <w:r>
        <w:rPr>
          <w:bCs/>
          <w:color w:val="333333"/>
          <w:szCs w:val="23"/>
        </w:rPr>
        <w:t xml:space="preserve">             </w:t>
      </w:r>
      <w:r w:rsidRPr="00042D92">
        <w:rPr>
          <w:bCs/>
          <w:color w:val="333333"/>
          <w:szCs w:val="23"/>
        </w:rPr>
        <w:t>Который очень нежно бережет</w:t>
      </w:r>
    </w:p>
    <w:p w:rsidR="00321042" w:rsidRPr="00042D92" w:rsidRDefault="00321042" w:rsidP="00321042">
      <w:pPr>
        <w:pStyle w:val="a4"/>
        <w:spacing w:before="0" w:beforeAutospacing="0" w:after="0" w:afterAutospacing="0"/>
        <w:rPr>
          <w:bCs/>
          <w:color w:val="333333"/>
          <w:szCs w:val="23"/>
        </w:rPr>
      </w:pPr>
      <w:r>
        <w:rPr>
          <w:bCs/>
          <w:color w:val="333333"/>
          <w:szCs w:val="23"/>
        </w:rPr>
        <w:t xml:space="preserve">             </w:t>
      </w:r>
      <w:r w:rsidRPr="00042D92">
        <w:rPr>
          <w:bCs/>
          <w:color w:val="333333"/>
          <w:szCs w:val="23"/>
        </w:rPr>
        <w:t>Жемчужины преданий и традиций.</w:t>
      </w:r>
    </w:p>
    <w:p w:rsidR="00321042" w:rsidRDefault="00321042" w:rsidP="00321042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C872B3">
        <w:rPr>
          <w:rFonts w:ascii="Times New Roman" w:hAnsi="Times New Roman" w:cs="Times New Roman"/>
          <w:sz w:val="24"/>
        </w:rPr>
        <w:t>И на земле уральской проживая,</w:t>
      </w:r>
    </w:p>
    <w:p w:rsidR="00321042" w:rsidRPr="00C872B3" w:rsidRDefault="00321042" w:rsidP="00321042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C872B3">
        <w:rPr>
          <w:rFonts w:ascii="Times New Roman" w:hAnsi="Times New Roman" w:cs="Times New Roman"/>
          <w:sz w:val="24"/>
        </w:rPr>
        <w:t>арод всю мудрость той земли познал.</w:t>
      </w:r>
    </w:p>
    <w:p w:rsidR="00321042" w:rsidRDefault="00321042" w:rsidP="00321042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Легенды пересказывать и сказы, </w:t>
      </w:r>
    </w:p>
    <w:p w:rsidR="00321042" w:rsidRPr="00C872B3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Д</w:t>
      </w:r>
      <w:r w:rsidRPr="00C872B3">
        <w:rPr>
          <w:rFonts w:ascii="Times New Roman" w:hAnsi="Times New Roman" w:cs="Times New Roman"/>
          <w:sz w:val="24"/>
        </w:rPr>
        <w:t>а память ту хранить зарок ей дал!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C872B3">
        <w:rPr>
          <w:rFonts w:ascii="Times New Roman" w:hAnsi="Times New Roman" w:cs="Times New Roman"/>
          <w:sz w:val="24"/>
        </w:rPr>
        <w:t xml:space="preserve">Вот и этот сказ о </w:t>
      </w:r>
      <w:proofErr w:type="spellStart"/>
      <w:r w:rsidRPr="00C872B3">
        <w:rPr>
          <w:rFonts w:ascii="Times New Roman" w:hAnsi="Times New Roman" w:cs="Times New Roman"/>
          <w:sz w:val="24"/>
        </w:rPr>
        <w:t>Селябе</w:t>
      </w:r>
      <w:proofErr w:type="spellEnd"/>
      <w:r w:rsidRPr="00C872B3">
        <w:rPr>
          <w:rFonts w:ascii="Times New Roman" w:hAnsi="Times New Roman" w:cs="Times New Roman"/>
          <w:sz w:val="24"/>
        </w:rPr>
        <w:t xml:space="preserve">…, </w:t>
      </w:r>
      <w:proofErr w:type="gramStart"/>
      <w:r w:rsidRPr="00C872B3">
        <w:rPr>
          <w:rFonts w:ascii="Times New Roman" w:hAnsi="Times New Roman" w:cs="Times New Roman"/>
          <w:sz w:val="24"/>
        </w:rPr>
        <w:t>что</w:t>
      </w:r>
      <w:proofErr w:type="gramEnd"/>
      <w:r w:rsidRPr="00C872B3">
        <w:rPr>
          <w:rFonts w:ascii="Times New Roman" w:hAnsi="Times New Roman" w:cs="Times New Roman"/>
          <w:sz w:val="24"/>
        </w:rPr>
        <w:t xml:space="preserve"> правда, что выдумка неизвестно, а нам интересно.</w:t>
      </w:r>
    </w:p>
    <w:p w:rsidR="00321042" w:rsidRPr="009620FE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1DAF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66700" cy="266700"/>
            <wp:effectExtent l="0" t="0" r="0" b="0"/>
            <wp:docPr id="5" name="Рисунок 2" descr="C:\Users\User\Desktop\red-music-notes-clipart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red-music-notes-clipart-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042" w:rsidRPr="006B1DAF" w:rsidRDefault="00321042" w:rsidP="0032104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624254">
        <w:rPr>
          <w:rFonts w:ascii="Times New Roman" w:hAnsi="Times New Roman" w:cs="Times New Roman"/>
          <w:b/>
          <w:i/>
          <w:sz w:val="24"/>
        </w:rPr>
        <w:t xml:space="preserve">Звучит напев </w:t>
      </w:r>
      <w:proofErr w:type="spellStart"/>
      <w:r w:rsidRPr="00624254">
        <w:rPr>
          <w:rFonts w:ascii="Times New Roman" w:hAnsi="Times New Roman" w:cs="Times New Roman"/>
          <w:b/>
          <w:i/>
          <w:sz w:val="24"/>
        </w:rPr>
        <w:t>курая</w:t>
      </w:r>
      <w:proofErr w:type="spellEnd"/>
      <w:r w:rsidRPr="00624254">
        <w:rPr>
          <w:rFonts w:ascii="Times New Roman" w:hAnsi="Times New Roman" w:cs="Times New Roman"/>
          <w:b/>
          <w:i/>
          <w:sz w:val="24"/>
        </w:rPr>
        <w:t>. (на экране мультфильм по содержанию)</w:t>
      </w:r>
    </w:p>
    <w:p w:rsidR="00321042" w:rsidRPr="008463C2" w:rsidRDefault="00321042" w:rsidP="003210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463C2">
        <w:rPr>
          <w:rFonts w:ascii="Times New Roman" w:hAnsi="Times New Roman" w:cs="Times New Roman"/>
          <w:sz w:val="24"/>
        </w:rPr>
        <w:t>Давным-давно, в краю уральском</w:t>
      </w:r>
      <w:r>
        <w:rPr>
          <w:rFonts w:ascii="Times New Roman" w:hAnsi="Times New Roman" w:cs="Times New Roman"/>
          <w:sz w:val="24"/>
        </w:rPr>
        <w:t>, ж</w:t>
      </w:r>
      <w:r w:rsidRPr="008463C2">
        <w:rPr>
          <w:rFonts w:ascii="Times New Roman" w:hAnsi="Times New Roman" w:cs="Times New Roman"/>
          <w:sz w:val="24"/>
        </w:rPr>
        <w:t xml:space="preserve">ил мудрый старец </w:t>
      </w:r>
      <w:proofErr w:type="spellStart"/>
      <w:r w:rsidRPr="008463C2">
        <w:rPr>
          <w:rFonts w:ascii="Times New Roman" w:hAnsi="Times New Roman" w:cs="Times New Roman"/>
          <w:sz w:val="24"/>
        </w:rPr>
        <w:t>Таганай</w:t>
      </w:r>
      <w:proofErr w:type="spellEnd"/>
      <w:r w:rsidRPr="008463C2">
        <w:rPr>
          <w:rFonts w:ascii="Times New Roman" w:hAnsi="Times New Roman" w:cs="Times New Roman"/>
          <w:sz w:val="24"/>
        </w:rPr>
        <w:t>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Имел трех сыновей красавцев…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Высокий статный Ишимбай, </w:t>
      </w:r>
      <w:proofErr w:type="spellStart"/>
      <w:r>
        <w:rPr>
          <w:rFonts w:ascii="Times New Roman" w:hAnsi="Times New Roman" w:cs="Times New Roman"/>
          <w:sz w:val="24"/>
        </w:rPr>
        <w:t>Сарбай</w:t>
      </w:r>
      <w:proofErr w:type="spellEnd"/>
      <w:r>
        <w:rPr>
          <w:rFonts w:ascii="Times New Roman" w:hAnsi="Times New Roman" w:cs="Times New Roman"/>
          <w:sz w:val="24"/>
        </w:rPr>
        <w:t xml:space="preserve">  - силач,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И </w:t>
      </w:r>
      <w:proofErr w:type="spellStart"/>
      <w:r>
        <w:rPr>
          <w:rFonts w:ascii="Times New Roman" w:hAnsi="Times New Roman" w:cs="Times New Roman"/>
          <w:sz w:val="24"/>
        </w:rPr>
        <w:t>Селямбай</w:t>
      </w:r>
      <w:proofErr w:type="spellEnd"/>
      <w:r>
        <w:rPr>
          <w:rFonts w:ascii="Times New Roman" w:hAnsi="Times New Roman" w:cs="Times New Roman"/>
          <w:sz w:val="24"/>
        </w:rPr>
        <w:t xml:space="preserve">  - он младший самый.</w:t>
      </w:r>
    </w:p>
    <w:p w:rsidR="00321042" w:rsidRPr="008463C2" w:rsidRDefault="00321042" w:rsidP="003210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463C2">
        <w:rPr>
          <w:rFonts w:ascii="Times New Roman" w:hAnsi="Times New Roman" w:cs="Times New Roman"/>
          <w:sz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</w:rPr>
        <w:t>Таганай</w:t>
      </w:r>
      <w:proofErr w:type="spellEnd"/>
      <w:r>
        <w:rPr>
          <w:rFonts w:ascii="Times New Roman" w:hAnsi="Times New Roman" w:cs="Times New Roman"/>
          <w:sz w:val="24"/>
        </w:rPr>
        <w:t xml:space="preserve"> – отец, он саблею владел</w:t>
      </w:r>
      <w:r w:rsidRPr="008463C2">
        <w:rPr>
          <w:rFonts w:ascii="Times New Roman" w:hAnsi="Times New Roman" w:cs="Times New Roman"/>
          <w:sz w:val="24"/>
        </w:rPr>
        <w:t>, но не простой – волшебной!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И как взмахнет он ею,…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Металл булат – то молнией сверкнет, то птицею взлетит,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А то и </w:t>
      </w:r>
      <w:proofErr w:type="spellStart"/>
      <w:r>
        <w:rPr>
          <w:rFonts w:ascii="Times New Roman" w:hAnsi="Times New Roman" w:cs="Times New Roman"/>
          <w:sz w:val="24"/>
        </w:rPr>
        <w:t>голубым</w:t>
      </w:r>
      <w:proofErr w:type="spellEnd"/>
      <w:r>
        <w:rPr>
          <w:rFonts w:ascii="Times New Roman" w:hAnsi="Times New Roman" w:cs="Times New Roman"/>
          <w:sz w:val="24"/>
        </w:rPr>
        <w:t xml:space="preserve"> огнем засветит.</w:t>
      </w:r>
    </w:p>
    <w:p w:rsidR="00321042" w:rsidRPr="008463C2" w:rsidRDefault="00321042" w:rsidP="003210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8463C2">
        <w:rPr>
          <w:rFonts w:ascii="Times New Roman" w:hAnsi="Times New Roman" w:cs="Times New Roman"/>
          <w:sz w:val="24"/>
        </w:rPr>
        <w:t xml:space="preserve"> О </w:t>
      </w:r>
      <w:proofErr w:type="spellStart"/>
      <w:r w:rsidRPr="008463C2">
        <w:rPr>
          <w:rFonts w:ascii="Times New Roman" w:hAnsi="Times New Roman" w:cs="Times New Roman"/>
          <w:sz w:val="24"/>
        </w:rPr>
        <w:t>Таганае</w:t>
      </w:r>
      <w:proofErr w:type="spellEnd"/>
      <w:r w:rsidRPr="008463C2">
        <w:rPr>
          <w:rFonts w:ascii="Times New Roman" w:hAnsi="Times New Roman" w:cs="Times New Roman"/>
          <w:sz w:val="24"/>
        </w:rPr>
        <w:t xml:space="preserve"> шла молва, что помогает людям.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Со всех сторон к нему народ идет,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Все знают – правильно рассудит.</w:t>
      </w:r>
    </w:p>
    <w:p w:rsidR="00321042" w:rsidRPr="006141D1" w:rsidRDefault="00321042" w:rsidP="003210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141D1">
        <w:rPr>
          <w:rFonts w:ascii="Times New Roman" w:hAnsi="Times New Roman" w:cs="Times New Roman"/>
          <w:sz w:val="24"/>
        </w:rPr>
        <w:t xml:space="preserve">    А  время </w:t>
      </w:r>
      <w:proofErr w:type="gramStart"/>
      <w:r w:rsidRPr="006141D1">
        <w:rPr>
          <w:rFonts w:ascii="Times New Roman" w:hAnsi="Times New Roman" w:cs="Times New Roman"/>
          <w:sz w:val="24"/>
        </w:rPr>
        <w:t>шло</w:t>
      </w:r>
      <w:proofErr w:type="gramEnd"/>
      <w:r w:rsidRPr="006141D1">
        <w:rPr>
          <w:rFonts w:ascii="Times New Roman" w:hAnsi="Times New Roman" w:cs="Times New Roman"/>
          <w:sz w:val="24"/>
        </w:rPr>
        <w:t xml:space="preserve">… состарился и умер </w:t>
      </w:r>
      <w:proofErr w:type="spellStart"/>
      <w:r w:rsidRPr="006141D1">
        <w:rPr>
          <w:rFonts w:ascii="Times New Roman" w:hAnsi="Times New Roman" w:cs="Times New Roman"/>
          <w:sz w:val="24"/>
        </w:rPr>
        <w:t>Таганай</w:t>
      </w:r>
      <w:proofErr w:type="spellEnd"/>
      <w:r w:rsidRPr="006141D1">
        <w:rPr>
          <w:rFonts w:ascii="Times New Roman" w:hAnsi="Times New Roman" w:cs="Times New Roman"/>
          <w:sz w:val="24"/>
        </w:rPr>
        <w:t>,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Но сыновьям он завещал продолжить дело.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Саблю булатную беречь и охранять,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Всему живому на земле всем вместе помогать.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       Девочки  уходят за дверь и уносят «экран».</w:t>
      </w:r>
    </w:p>
    <w:p w:rsidR="00321042" w:rsidRPr="00E12749" w:rsidRDefault="00321042" w:rsidP="00321042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6B1DAF">
        <w:rPr>
          <w:rFonts w:ascii="Times New Roman" w:hAnsi="Times New Roman" w:cs="Times New Roman"/>
          <w:b/>
          <w:i/>
          <w:noProof/>
          <w:sz w:val="24"/>
        </w:rPr>
        <w:drawing>
          <wp:inline distT="0" distB="0" distL="0" distR="0">
            <wp:extent cx="266700" cy="266700"/>
            <wp:effectExtent l="0" t="0" r="0" b="0"/>
            <wp:docPr id="6" name="Рисунок 2" descr="C:\Users\User\Desktop\red-music-notes-clipart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red-music-notes-clipart-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1DAF">
        <w:rPr>
          <w:rFonts w:ascii="Times New Roman" w:hAnsi="Times New Roman" w:cs="Times New Roman"/>
          <w:b/>
          <w:i/>
          <w:color w:val="C00000"/>
          <w:sz w:val="32"/>
        </w:rPr>
        <w:t>3</w:t>
      </w:r>
      <w:r w:rsidRPr="006B1DAF">
        <w:rPr>
          <w:rFonts w:ascii="Times New Roman" w:hAnsi="Times New Roman" w:cs="Times New Roman"/>
          <w:b/>
          <w:i/>
          <w:color w:val="C00000"/>
          <w:sz w:val="24"/>
        </w:rPr>
        <w:t>.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К дубу походят три брата, расстилают свои коврики, садятся и ведут</w:t>
      </w:r>
      <w:r w:rsidRPr="00E12749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Pr="00E12749">
        <w:rPr>
          <w:rFonts w:ascii="Times New Roman" w:hAnsi="Times New Roman" w:cs="Times New Roman"/>
          <w:b/>
          <w:i/>
          <w:sz w:val="24"/>
        </w:rPr>
        <w:t>разговор</w:t>
      </w:r>
      <w:r>
        <w:rPr>
          <w:rFonts w:ascii="Times New Roman" w:hAnsi="Times New Roman" w:cs="Times New Roman"/>
          <w:b/>
          <w:i/>
          <w:sz w:val="24"/>
        </w:rPr>
        <w:t>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Селямбай</w:t>
      </w:r>
      <w:proofErr w:type="spellEnd"/>
      <w:r>
        <w:rPr>
          <w:rFonts w:ascii="Times New Roman" w:hAnsi="Times New Roman" w:cs="Times New Roman"/>
          <w:sz w:val="24"/>
        </w:rPr>
        <w:t>: Под дубом родовым сегодня мы втроем.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Отца уж нет, и без него мы разговор ведем.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Ишимбай: Смотрите братья, как блестит.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Я, Ишимбай, в моих руках пусть свет самой луны  затмит!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Сарбай</w:t>
      </w:r>
      <w:proofErr w:type="spellEnd"/>
      <w:r>
        <w:rPr>
          <w:rFonts w:ascii="Times New Roman" w:hAnsi="Times New Roman" w:cs="Times New Roman"/>
          <w:sz w:val="24"/>
        </w:rPr>
        <w:t xml:space="preserve">: А я, силач </w:t>
      </w:r>
      <w:proofErr w:type="spellStart"/>
      <w:r>
        <w:rPr>
          <w:rFonts w:ascii="Times New Roman" w:hAnsi="Times New Roman" w:cs="Times New Roman"/>
          <w:sz w:val="24"/>
        </w:rPr>
        <w:t>Сарбай</w:t>
      </w:r>
      <w:proofErr w:type="spellEnd"/>
      <w:r>
        <w:rPr>
          <w:rFonts w:ascii="Times New Roman" w:hAnsi="Times New Roman" w:cs="Times New Roman"/>
          <w:sz w:val="24"/>
        </w:rPr>
        <w:t>, в моих руках, пускай она внушает страх.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Я ей взмахну, и весь народ, падет в поклоне возле моих ног!</w:t>
      </w:r>
    </w:p>
    <w:p w:rsidR="00321042" w:rsidRPr="00CA1391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Селямбай</w:t>
      </w:r>
      <w:proofErr w:type="spellEnd"/>
      <w:r>
        <w:rPr>
          <w:rFonts w:ascii="Times New Roman" w:hAnsi="Times New Roman" w:cs="Times New Roman"/>
          <w:sz w:val="24"/>
        </w:rPr>
        <w:t xml:space="preserve">: Эй, братья, Ишимбай, </w:t>
      </w:r>
      <w:proofErr w:type="spellStart"/>
      <w:r>
        <w:rPr>
          <w:rFonts w:ascii="Times New Roman" w:hAnsi="Times New Roman" w:cs="Times New Roman"/>
          <w:sz w:val="24"/>
        </w:rPr>
        <w:t>Сарбай</w:t>
      </w:r>
      <w:proofErr w:type="spellEnd"/>
      <w:r>
        <w:rPr>
          <w:rFonts w:ascii="Times New Roman" w:hAnsi="Times New Roman" w:cs="Times New Roman"/>
          <w:sz w:val="24"/>
        </w:rPr>
        <w:t>! Отец велел творить нам добрые дела.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Ишимбай: Нам не под силу, как отец, творить добро, да и зачем?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Тут разный люд. Пусть все как могут, так живут!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Сарбай</w:t>
      </w:r>
      <w:proofErr w:type="spellEnd"/>
      <w:r>
        <w:rPr>
          <w:rFonts w:ascii="Times New Roman" w:hAnsi="Times New Roman" w:cs="Times New Roman"/>
          <w:sz w:val="24"/>
        </w:rPr>
        <w:t xml:space="preserve">: Вот, вот! А сабля </w:t>
      </w:r>
      <w:r w:rsidRPr="00952204">
        <w:rPr>
          <w:rFonts w:ascii="Times New Roman" w:hAnsi="Times New Roman" w:cs="Times New Roman"/>
          <w:sz w:val="24"/>
          <w:u w:val="single"/>
        </w:rPr>
        <w:t>нам</w:t>
      </w:r>
      <w:r>
        <w:rPr>
          <w:rFonts w:ascii="Times New Roman" w:hAnsi="Times New Roman" w:cs="Times New Roman"/>
          <w:sz w:val="24"/>
        </w:rPr>
        <w:t xml:space="preserve"> нужна, чтоб наши укрощать невзгоды,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Служить </w:t>
      </w:r>
      <w:r w:rsidRPr="00952204">
        <w:rPr>
          <w:rFonts w:ascii="Times New Roman" w:hAnsi="Times New Roman" w:cs="Times New Roman"/>
          <w:sz w:val="24"/>
          <w:u w:val="single"/>
        </w:rPr>
        <w:t>нам</w:t>
      </w:r>
      <w:r>
        <w:rPr>
          <w:rFonts w:ascii="Times New Roman" w:hAnsi="Times New Roman" w:cs="Times New Roman"/>
          <w:sz w:val="24"/>
        </w:rPr>
        <w:t xml:space="preserve"> с ночи до утра.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CF65B4">
        <w:rPr>
          <w:rFonts w:ascii="Times New Roman" w:hAnsi="Times New Roman" w:cs="Times New Roman"/>
          <w:b/>
          <w:i/>
          <w:sz w:val="24"/>
        </w:rPr>
        <w:t xml:space="preserve"> (они продолжают рассматривать саблю и б</w:t>
      </w:r>
      <w:r>
        <w:rPr>
          <w:rFonts w:ascii="Times New Roman" w:hAnsi="Times New Roman" w:cs="Times New Roman"/>
          <w:b/>
          <w:i/>
          <w:sz w:val="24"/>
        </w:rPr>
        <w:t>еседовать, но шепотом, как бы, ни</w:t>
      </w:r>
      <w:r w:rsidRPr="00CF65B4">
        <w:rPr>
          <w:rFonts w:ascii="Times New Roman" w:hAnsi="Times New Roman" w:cs="Times New Roman"/>
          <w:b/>
          <w:i/>
          <w:sz w:val="24"/>
        </w:rPr>
        <w:t xml:space="preserve"> замечая вокруг ничего). </w:t>
      </w:r>
    </w:p>
    <w:p w:rsidR="00321042" w:rsidRPr="006B1DAF" w:rsidRDefault="00321042" w:rsidP="0032104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  <w:r w:rsidRPr="006B1DAF">
        <w:rPr>
          <w:rFonts w:ascii="Times New Roman" w:hAnsi="Times New Roman" w:cs="Times New Roman"/>
          <w:b/>
          <w:i/>
          <w:color w:val="C00000"/>
          <w:sz w:val="32"/>
        </w:rPr>
        <w:t>4.</w:t>
      </w:r>
      <w:r w:rsidRPr="006B1DAF">
        <w:rPr>
          <w:rFonts w:ascii="Times New Roman" w:hAnsi="Times New Roman" w:cs="Times New Roman"/>
          <w:b/>
          <w:i/>
          <w:sz w:val="32"/>
        </w:rPr>
        <w:t xml:space="preserve"> </w:t>
      </w:r>
    </w:p>
    <w:p w:rsidR="00321042" w:rsidRPr="006B1DAF" w:rsidRDefault="00321042" w:rsidP="00321042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</w:rPr>
      </w:pPr>
      <w:r w:rsidRPr="006B1DAF">
        <w:rPr>
          <w:rFonts w:ascii="Times New Roman" w:hAnsi="Times New Roman" w:cs="Times New Roman"/>
          <w:b/>
          <w:i/>
          <w:sz w:val="24"/>
        </w:rPr>
        <w:t xml:space="preserve">Звучит тихая грозно-завораживающая музыка, выходит, немного крадучись ведьма </w:t>
      </w:r>
      <w:proofErr w:type="spellStart"/>
      <w:r w:rsidRPr="006B1DAF">
        <w:rPr>
          <w:rFonts w:ascii="Times New Roman" w:hAnsi="Times New Roman" w:cs="Times New Roman"/>
          <w:b/>
          <w:i/>
          <w:sz w:val="24"/>
        </w:rPr>
        <w:t>Юрма</w:t>
      </w:r>
      <w:proofErr w:type="spellEnd"/>
      <w:r w:rsidRPr="006B1DAF">
        <w:rPr>
          <w:rFonts w:ascii="Times New Roman" w:hAnsi="Times New Roman" w:cs="Times New Roman"/>
          <w:b/>
          <w:i/>
          <w:sz w:val="24"/>
        </w:rPr>
        <w:t>.</w:t>
      </w:r>
    </w:p>
    <w:p w:rsidR="00321042" w:rsidRPr="00624254" w:rsidRDefault="00321042" w:rsidP="00321042">
      <w:pPr>
        <w:pStyle w:val="a3"/>
        <w:spacing w:after="0" w:line="240" w:lineRule="auto"/>
        <w:ind w:left="645"/>
        <w:rPr>
          <w:rFonts w:ascii="Times New Roman" w:hAnsi="Times New Roman" w:cs="Times New Roman"/>
          <w:b/>
          <w:i/>
          <w:sz w:val="24"/>
        </w:rPr>
      </w:pP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Говорит для зрителей, зло, хитро: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Юрма</w:t>
      </w:r>
      <w:proofErr w:type="spellEnd"/>
      <w:r>
        <w:rPr>
          <w:rFonts w:ascii="Times New Roman" w:hAnsi="Times New Roman" w:cs="Times New Roman"/>
          <w:sz w:val="24"/>
        </w:rPr>
        <w:t xml:space="preserve">: Я – </w:t>
      </w:r>
      <w:proofErr w:type="spellStart"/>
      <w:r>
        <w:rPr>
          <w:rFonts w:ascii="Times New Roman" w:hAnsi="Times New Roman" w:cs="Times New Roman"/>
          <w:sz w:val="24"/>
        </w:rPr>
        <w:t>Юрма</w:t>
      </w:r>
      <w:proofErr w:type="spellEnd"/>
      <w:r>
        <w:rPr>
          <w:rFonts w:ascii="Times New Roman" w:hAnsi="Times New Roman" w:cs="Times New Roman"/>
          <w:sz w:val="24"/>
        </w:rPr>
        <w:t>! Колдунья злейшая,  в краю уральском - старше всех!</w:t>
      </w:r>
    </w:p>
    <w:p w:rsidR="00321042" w:rsidRPr="0079634B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51705">
        <w:rPr>
          <w:rFonts w:ascii="Times New Roman" w:hAnsi="Times New Roman" w:cs="Times New Roman"/>
          <w:i/>
          <w:sz w:val="24"/>
        </w:rPr>
        <w:t xml:space="preserve">             </w:t>
      </w:r>
      <w:r>
        <w:rPr>
          <w:rFonts w:ascii="Times New Roman" w:hAnsi="Times New Roman" w:cs="Times New Roman"/>
          <w:sz w:val="24"/>
        </w:rPr>
        <w:t xml:space="preserve">Могу я </w:t>
      </w:r>
      <w:proofErr w:type="gramStart"/>
      <w:r>
        <w:rPr>
          <w:rFonts w:ascii="Times New Roman" w:hAnsi="Times New Roman" w:cs="Times New Roman"/>
          <w:sz w:val="24"/>
        </w:rPr>
        <w:t>враз</w:t>
      </w:r>
      <w:proofErr w:type="gramEnd"/>
      <w:r>
        <w:rPr>
          <w:rFonts w:ascii="Times New Roman" w:hAnsi="Times New Roman" w:cs="Times New Roman"/>
          <w:sz w:val="24"/>
        </w:rPr>
        <w:t>, печаль нагнать, рассорить всех, болезнь послать.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52204">
        <w:rPr>
          <w:rFonts w:ascii="Times New Roman" w:hAnsi="Times New Roman" w:cs="Times New Roman"/>
          <w:i/>
          <w:sz w:val="24"/>
        </w:rPr>
        <w:t xml:space="preserve">  (смотрит в сторону братьев)</w:t>
      </w:r>
      <w:r>
        <w:rPr>
          <w:rFonts w:ascii="Times New Roman" w:hAnsi="Times New Roman" w:cs="Times New Roman"/>
          <w:sz w:val="24"/>
        </w:rPr>
        <w:t xml:space="preserve"> Вот вижу, братья, да все вместе,</w:t>
      </w:r>
    </w:p>
    <w:p w:rsidR="00321042" w:rsidRPr="00624254" w:rsidRDefault="00321042" w:rsidP="00321042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Ох, не сидится мне на месте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624254">
        <w:rPr>
          <w:rFonts w:ascii="Times New Roman" w:hAnsi="Times New Roman" w:cs="Times New Roman"/>
          <w:i/>
          <w:sz w:val="24"/>
        </w:rPr>
        <w:t>(</w:t>
      </w:r>
      <w:proofErr w:type="gramStart"/>
      <w:r w:rsidRPr="00624254">
        <w:rPr>
          <w:rFonts w:ascii="Times New Roman" w:hAnsi="Times New Roman" w:cs="Times New Roman"/>
          <w:i/>
          <w:sz w:val="24"/>
        </w:rPr>
        <w:t>п</w:t>
      </w:r>
      <w:proofErr w:type="gramEnd"/>
      <w:r w:rsidRPr="00624254">
        <w:rPr>
          <w:rFonts w:ascii="Times New Roman" w:hAnsi="Times New Roman" w:cs="Times New Roman"/>
          <w:i/>
          <w:sz w:val="24"/>
        </w:rPr>
        <w:t>рячется за дуб)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Селямбай</w:t>
      </w:r>
      <w:proofErr w:type="spellEnd"/>
      <w:r>
        <w:rPr>
          <w:rFonts w:ascii="Times New Roman" w:hAnsi="Times New Roman" w:cs="Times New Roman"/>
          <w:sz w:val="24"/>
        </w:rPr>
        <w:t>:  Заканчивайте спор, уж спать пора. Копите силы до утра.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proofErr w:type="spellStart"/>
      <w:r>
        <w:rPr>
          <w:rFonts w:ascii="Times New Roman" w:hAnsi="Times New Roman" w:cs="Times New Roman"/>
          <w:b/>
          <w:i/>
          <w:sz w:val="24"/>
        </w:rPr>
        <w:t>Селямбай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уходит спать в юрту.</w:t>
      </w:r>
    </w:p>
    <w:p w:rsidR="00321042" w:rsidRPr="00225C5D" w:rsidRDefault="00321042" w:rsidP="00321042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225C5D">
        <w:rPr>
          <w:rFonts w:ascii="Times New Roman" w:hAnsi="Times New Roman" w:cs="Times New Roman"/>
          <w:b/>
          <w:i/>
          <w:sz w:val="24"/>
        </w:rPr>
        <w:lastRenderedPageBreak/>
        <w:t xml:space="preserve">            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Юрма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 w:rsidRPr="00225C5D">
        <w:rPr>
          <w:rFonts w:ascii="Times New Roman" w:hAnsi="Times New Roman" w:cs="Times New Roman"/>
          <w:b/>
          <w:i/>
          <w:sz w:val="24"/>
        </w:rPr>
        <w:t>(к зрителям)</w:t>
      </w:r>
      <w:r>
        <w:rPr>
          <w:rFonts w:ascii="Times New Roman" w:hAnsi="Times New Roman" w:cs="Times New Roman"/>
          <w:sz w:val="24"/>
        </w:rPr>
        <w:t xml:space="preserve">  Я старших меж собой рассорю!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А </w:t>
      </w:r>
      <w:proofErr w:type="spellStart"/>
      <w:r>
        <w:rPr>
          <w:rFonts w:ascii="Times New Roman" w:hAnsi="Times New Roman" w:cs="Times New Roman"/>
          <w:sz w:val="24"/>
        </w:rPr>
        <w:t>Селямбая</w:t>
      </w:r>
      <w:proofErr w:type="spellEnd"/>
      <w:r>
        <w:rPr>
          <w:rFonts w:ascii="Times New Roman" w:hAnsi="Times New Roman" w:cs="Times New Roman"/>
          <w:sz w:val="24"/>
        </w:rPr>
        <w:t xml:space="preserve"> усыплю, водою колдовскою</w:t>
      </w:r>
      <w:r w:rsidRPr="0079634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оболью!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1042" w:rsidRPr="006B1DAF" w:rsidRDefault="00321042" w:rsidP="00321042">
      <w:pPr>
        <w:spacing w:after="0" w:line="240" w:lineRule="auto"/>
        <w:ind w:left="142"/>
        <w:rPr>
          <w:rFonts w:ascii="Times New Roman" w:hAnsi="Times New Roman" w:cs="Times New Roman"/>
          <w:sz w:val="24"/>
        </w:rPr>
      </w:pPr>
      <w:r w:rsidRPr="006B1DAF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66700" cy="266700"/>
            <wp:effectExtent l="0" t="0" r="0" b="0"/>
            <wp:docPr id="8" name="Рисунок 2" descr="C:\Users\User\Desktop\red-music-notes-clipart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red-music-notes-clipart-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1DAF">
        <w:rPr>
          <w:rFonts w:ascii="Times New Roman" w:hAnsi="Times New Roman" w:cs="Times New Roman"/>
          <w:b/>
          <w:color w:val="C00000"/>
          <w:sz w:val="32"/>
        </w:rPr>
        <w:t>5.</w:t>
      </w:r>
      <w:r w:rsidRPr="006B1DAF">
        <w:rPr>
          <w:rFonts w:ascii="Times New Roman" w:hAnsi="Times New Roman" w:cs="Times New Roman"/>
          <w:sz w:val="32"/>
        </w:rPr>
        <w:t xml:space="preserve">  </w:t>
      </w:r>
      <w:proofErr w:type="spellStart"/>
      <w:r w:rsidRPr="006B1DAF">
        <w:rPr>
          <w:rFonts w:ascii="Times New Roman" w:hAnsi="Times New Roman" w:cs="Times New Roman"/>
          <w:b/>
          <w:i/>
          <w:sz w:val="24"/>
        </w:rPr>
        <w:t>Юрма</w:t>
      </w:r>
      <w:proofErr w:type="spellEnd"/>
      <w:r w:rsidRPr="006B1DAF">
        <w:rPr>
          <w:rFonts w:ascii="Times New Roman" w:hAnsi="Times New Roman" w:cs="Times New Roman"/>
          <w:b/>
          <w:i/>
          <w:sz w:val="24"/>
        </w:rPr>
        <w:t xml:space="preserve"> заходит в юрту, поливает из пузырька.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225C5D">
        <w:rPr>
          <w:rFonts w:ascii="Times New Roman" w:hAnsi="Times New Roman" w:cs="Times New Roman"/>
          <w:b/>
          <w:i/>
          <w:sz w:val="24"/>
        </w:rPr>
        <w:t>(обращаясь к братьям)</w:t>
      </w:r>
      <w:r>
        <w:rPr>
          <w:rFonts w:ascii="Times New Roman" w:hAnsi="Times New Roman" w:cs="Times New Roman"/>
          <w:sz w:val="24"/>
        </w:rPr>
        <w:t xml:space="preserve"> Кого я вижу? Братья вместе.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Мне так забавно, слышать споры из-за сабли.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Да, остра, блестит красиво! Ох уж - диво?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Ишимбай: </w:t>
      </w:r>
      <w:r w:rsidRPr="00D7285E">
        <w:rPr>
          <w:rFonts w:ascii="Times New Roman" w:hAnsi="Times New Roman" w:cs="Times New Roman"/>
          <w:sz w:val="24"/>
        </w:rPr>
        <w:t>Ты ли это,</w:t>
      </w:r>
      <w:r>
        <w:rPr>
          <w:rFonts w:ascii="Times New Roman" w:hAnsi="Times New Roman" w:cs="Times New Roman"/>
          <w:sz w:val="24"/>
        </w:rPr>
        <w:t xml:space="preserve"> Хитрая </w:t>
      </w:r>
      <w:proofErr w:type="spellStart"/>
      <w:r>
        <w:rPr>
          <w:rFonts w:ascii="Times New Roman" w:hAnsi="Times New Roman" w:cs="Times New Roman"/>
          <w:sz w:val="24"/>
        </w:rPr>
        <w:t>Юрма</w:t>
      </w:r>
      <w:proofErr w:type="spellEnd"/>
      <w:r>
        <w:rPr>
          <w:rFonts w:ascii="Times New Roman" w:hAnsi="Times New Roman" w:cs="Times New Roman"/>
          <w:sz w:val="24"/>
        </w:rPr>
        <w:t>? Стала слишком ты стара.</w:t>
      </w:r>
    </w:p>
    <w:p w:rsidR="00321042" w:rsidRPr="00D7285E" w:rsidRDefault="00321042" w:rsidP="00321042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Ничего не смыслишь в этом, хоть и бродишь ты по свету.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Юрма</w:t>
      </w:r>
      <w:proofErr w:type="spellEnd"/>
      <w:r>
        <w:rPr>
          <w:rFonts w:ascii="Times New Roman" w:hAnsi="Times New Roman" w:cs="Times New Roman"/>
          <w:sz w:val="24"/>
        </w:rPr>
        <w:t>:  Настоящее богатство спрятано средь гор уральских.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У подножья </w:t>
      </w:r>
      <w:proofErr w:type="spellStart"/>
      <w:r>
        <w:rPr>
          <w:rFonts w:ascii="Times New Roman" w:hAnsi="Times New Roman" w:cs="Times New Roman"/>
          <w:sz w:val="24"/>
        </w:rPr>
        <w:t>Таганай</w:t>
      </w:r>
      <w:proofErr w:type="spellEnd"/>
      <w:r>
        <w:rPr>
          <w:rFonts w:ascii="Times New Roman" w:hAnsi="Times New Roman" w:cs="Times New Roman"/>
          <w:sz w:val="24"/>
        </w:rPr>
        <w:t>……. Триста лет сундук стоит,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Драгоценными камнями он доверху набит.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Ишимбай: Это правда ли, </w:t>
      </w:r>
      <w:proofErr w:type="spellStart"/>
      <w:r>
        <w:rPr>
          <w:rFonts w:ascii="Times New Roman" w:hAnsi="Times New Roman" w:cs="Times New Roman"/>
          <w:sz w:val="24"/>
        </w:rPr>
        <w:t>Юрма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Юрма</w:t>
      </w:r>
      <w:proofErr w:type="spellEnd"/>
      <w:r>
        <w:rPr>
          <w:rFonts w:ascii="Times New Roman" w:hAnsi="Times New Roman" w:cs="Times New Roman"/>
          <w:sz w:val="24"/>
        </w:rPr>
        <w:t>:  А на сундуке том, ящерка сидит,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И во все глаза глядит.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Там гномы горные живут и сундук тот стерегут,                                           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Входы выходы латают, и сундук тот охраняют.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Сарбай</w:t>
      </w:r>
      <w:proofErr w:type="spellEnd"/>
      <w:r>
        <w:rPr>
          <w:rFonts w:ascii="Times New Roman" w:hAnsi="Times New Roman" w:cs="Times New Roman"/>
          <w:sz w:val="24"/>
        </w:rPr>
        <w:t>: Да ну… не может быть!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Юрма</w:t>
      </w:r>
      <w:proofErr w:type="spellEnd"/>
      <w:r>
        <w:rPr>
          <w:rFonts w:ascii="Times New Roman" w:hAnsi="Times New Roman" w:cs="Times New Roman"/>
          <w:sz w:val="24"/>
        </w:rPr>
        <w:t>: Как знаете. А мне пора, ждут меня свои дела.</w:t>
      </w:r>
    </w:p>
    <w:p w:rsidR="00321042" w:rsidRPr="006B1DAF" w:rsidRDefault="00321042" w:rsidP="00321042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6B1DAF">
        <w:rPr>
          <w:noProof/>
        </w:rPr>
        <w:drawing>
          <wp:inline distT="0" distB="0" distL="0" distR="0">
            <wp:extent cx="266700" cy="266700"/>
            <wp:effectExtent l="0" t="0" r="0" b="0"/>
            <wp:docPr id="9" name="Рисунок 2" descr="C:\Users\User\Desktop\red-music-notes-clipart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red-music-notes-clipart-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1DAF">
        <w:rPr>
          <w:rFonts w:ascii="Times New Roman" w:hAnsi="Times New Roman" w:cs="Times New Roman"/>
          <w:b/>
          <w:color w:val="C00000"/>
          <w:sz w:val="32"/>
        </w:rPr>
        <w:t>4.</w:t>
      </w:r>
      <w:r w:rsidRPr="006B1DAF">
        <w:rPr>
          <w:rFonts w:ascii="Times New Roman" w:hAnsi="Times New Roman" w:cs="Times New Roman"/>
          <w:b/>
          <w:i/>
          <w:sz w:val="32"/>
        </w:rPr>
        <w:t xml:space="preserve">          </w:t>
      </w:r>
      <w:r w:rsidRPr="006B1DAF">
        <w:rPr>
          <w:rFonts w:ascii="Times New Roman" w:hAnsi="Times New Roman" w:cs="Times New Roman"/>
          <w:b/>
          <w:i/>
          <w:sz w:val="24"/>
        </w:rPr>
        <w:t>Уходит, чтобы все видели.</w:t>
      </w:r>
    </w:p>
    <w:p w:rsidR="00321042" w:rsidRPr="00BE639E" w:rsidRDefault="00321042" w:rsidP="00321042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Ишимбай: Да, </w:t>
      </w:r>
      <w:proofErr w:type="spellStart"/>
      <w:r>
        <w:rPr>
          <w:rFonts w:ascii="Times New Roman" w:hAnsi="Times New Roman" w:cs="Times New Roman"/>
          <w:sz w:val="24"/>
        </w:rPr>
        <w:t>Сарбай</w:t>
      </w:r>
      <w:proofErr w:type="spellEnd"/>
      <w:r>
        <w:rPr>
          <w:rFonts w:ascii="Times New Roman" w:hAnsi="Times New Roman" w:cs="Times New Roman"/>
          <w:sz w:val="24"/>
        </w:rPr>
        <w:t>, не надо спать, саблю нужно обменять!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Гномам саблю, ну а нам, все богатства пополам!              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Сарбай</w:t>
      </w:r>
      <w:proofErr w:type="spellEnd"/>
      <w:r>
        <w:rPr>
          <w:rFonts w:ascii="Times New Roman" w:hAnsi="Times New Roman" w:cs="Times New Roman"/>
          <w:sz w:val="24"/>
        </w:rPr>
        <w:t xml:space="preserve">: Ишимбай, пойдем с тобой  вдвоем, </w:t>
      </w:r>
      <w:proofErr w:type="spellStart"/>
      <w:r>
        <w:rPr>
          <w:rFonts w:ascii="Times New Roman" w:hAnsi="Times New Roman" w:cs="Times New Roman"/>
          <w:sz w:val="24"/>
        </w:rPr>
        <w:t>Селямбая</w:t>
      </w:r>
      <w:proofErr w:type="spellEnd"/>
      <w:r>
        <w:rPr>
          <w:rFonts w:ascii="Times New Roman" w:hAnsi="Times New Roman" w:cs="Times New Roman"/>
          <w:sz w:val="24"/>
        </w:rPr>
        <w:t xml:space="preserve"> не возьмем.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Он  своею добротой, оставит нас с пустой сумой.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Ишимбай: Да, </w:t>
      </w:r>
      <w:proofErr w:type="spellStart"/>
      <w:r>
        <w:rPr>
          <w:rFonts w:ascii="Times New Roman" w:hAnsi="Times New Roman" w:cs="Times New Roman"/>
          <w:sz w:val="24"/>
        </w:rPr>
        <w:t>Сарбай</w:t>
      </w:r>
      <w:proofErr w:type="spellEnd"/>
      <w:r>
        <w:rPr>
          <w:rFonts w:ascii="Times New Roman" w:hAnsi="Times New Roman" w:cs="Times New Roman"/>
          <w:sz w:val="24"/>
        </w:rPr>
        <w:t>, скорее в путь, саблю взять ты не забудь!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Обменяем мы булат на сундук, в котором клад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обрали коврики и </w:t>
      </w:r>
      <w:r w:rsidRPr="004E42BD">
        <w:rPr>
          <w:rFonts w:ascii="Times New Roman" w:hAnsi="Times New Roman" w:cs="Times New Roman"/>
          <w:b/>
          <w:i/>
          <w:sz w:val="24"/>
        </w:rPr>
        <w:t>уходят</w:t>
      </w:r>
      <w:r>
        <w:rPr>
          <w:rFonts w:ascii="Times New Roman" w:hAnsi="Times New Roman" w:cs="Times New Roman"/>
          <w:b/>
          <w:i/>
          <w:sz w:val="24"/>
        </w:rPr>
        <w:t xml:space="preserve"> в заднюю дверь. 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:rsidR="00321042" w:rsidRPr="006B1DAF" w:rsidRDefault="00321042" w:rsidP="00321042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 w:rsidRPr="006B1DAF">
        <w:rPr>
          <w:rFonts w:ascii="Times New Roman" w:hAnsi="Times New Roman" w:cs="Times New Roman"/>
          <w:b/>
          <w:i/>
          <w:noProof/>
          <w:sz w:val="24"/>
        </w:rPr>
        <w:drawing>
          <wp:inline distT="0" distB="0" distL="0" distR="0">
            <wp:extent cx="266700" cy="266700"/>
            <wp:effectExtent l="0" t="0" r="0" b="0"/>
            <wp:docPr id="10" name="Рисунок 2" descr="C:\Users\User\Desktop\red-music-notes-clipart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red-music-notes-clipart-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Pr="006B1DAF">
        <w:rPr>
          <w:rFonts w:ascii="Times New Roman" w:hAnsi="Times New Roman" w:cs="Times New Roman"/>
          <w:b/>
          <w:color w:val="C00000"/>
          <w:sz w:val="32"/>
        </w:rPr>
        <w:t>6.</w:t>
      </w:r>
      <w:r w:rsidRPr="006B1DAF">
        <w:rPr>
          <w:rFonts w:ascii="Times New Roman" w:hAnsi="Times New Roman" w:cs="Times New Roman"/>
          <w:b/>
          <w:i/>
          <w:sz w:val="32"/>
        </w:rPr>
        <w:t xml:space="preserve">  </w:t>
      </w:r>
      <w:r w:rsidRPr="006B1DAF">
        <w:rPr>
          <w:rFonts w:ascii="Times New Roman" w:hAnsi="Times New Roman" w:cs="Times New Roman"/>
          <w:b/>
          <w:i/>
          <w:sz w:val="24"/>
        </w:rPr>
        <w:t xml:space="preserve">Звучит музыка «Импровизация: </w:t>
      </w:r>
      <w:r w:rsidRPr="006B1DAF">
        <w:rPr>
          <w:rFonts w:ascii="Times New Roman" w:hAnsi="Times New Roman" w:cs="Times New Roman"/>
          <w:b/>
          <w:i/>
          <w:sz w:val="24"/>
          <w:u w:val="single"/>
        </w:rPr>
        <w:t>«Двигающиеся деревья»</w:t>
      </w:r>
    </w:p>
    <w:p w:rsidR="00321042" w:rsidRPr="007078B6" w:rsidRDefault="00321042" w:rsidP="00321042">
      <w:pPr>
        <w:pStyle w:val="a3"/>
        <w:spacing w:after="0" w:line="240" w:lineRule="auto"/>
        <w:ind w:left="502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                                                           </w:t>
      </w:r>
      <w:r w:rsidRPr="007078B6">
        <w:rPr>
          <w:rFonts w:ascii="Times New Roman" w:hAnsi="Times New Roman" w:cs="Times New Roman"/>
          <w:b/>
          <w:i/>
          <w:sz w:val="24"/>
        </w:rPr>
        <w:t>муз. Э.Грига «В пещере горного короля»</w:t>
      </w:r>
    </w:p>
    <w:p w:rsidR="00321042" w:rsidRPr="005651E4" w:rsidRDefault="00321042" w:rsidP="00321042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- </w:t>
      </w:r>
      <w:r>
        <w:rPr>
          <w:rFonts w:ascii="Times New Roman" w:hAnsi="Times New Roman" w:cs="Times New Roman"/>
          <w:i/>
          <w:sz w:val="24"/>
        </w:rPr>
        <w:t>выходят «деревья» и движутся по залу.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Братья выходят с задней двери.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Ишимбай: Посмотри, здесь лес дремучий!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В плен попали мы колючий!</w:t>
      </w:r>
    </w:p>
    <w:p w:rsidR="00321042" w:rsidRPr="00571DAA" w:rsidRDefault="00321042" w:rsidP="00321042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</w:t>
      </w:r>
      <w:r w:rsidRPr="00571DAA">
        <w:rPr>
          <w:rFonts w:ascii="Times New Roman" w:hAnsi="Times New Roman" w:cs="Times New Roman"/>
          <w:b/>
          <w:i/>
          <w:sz w:val="24"/>
        </w:rPr>
        <w:t>«Деревья» двигаются на братьев, прижимая их к двери.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B1DAF">
        <w:rPr>
          <w:rFonts w:ascii="Times New Roman" w:hAnsi="Times New Roman" w:cs="Times New Roman"/>
          <w:i/>
          <w:sz w:val="24"/>
        </w:rPr>
        <w:t xml:space="preserve"> (у двери</w:t>
      </w:r>
      <w:r>
        <w:rPr>
          <w:rFonts w:ascii="Times New Roman" w:hAnsi="Times New Roman" w:cs="Times New Roman"/>
          <w:sz w:val="24"/>
        </w:rPr>
        <w:t xml:space="preserve">)    Саблю доставай, </w:t>
      </w:r>
      <w:proofErr w:type="spellStart"/>
      <w:r>
        <w:rPr>
          <w:rFonts w:ascii="Times New Roman" w:hAnsi="Times New Roman" w:cs="Times New Roman"/>
          <w:sz w:val="24"/>
        </w:rPr>
        <w:t>Сарбай</w:t>
      </w:r>
      <w:proofErr w:type="spellEnd"/>
      <w:r>
        <w:rPr>
          <w:rFonts w:ascii="Times New Roman" w:hAnsi="Times New Roman" w:cs="Times New Roman"/>
          <w:sz w:val="24"/>
        </w:rPr>
        <w:t>, секи деревья, вырубай!</w:t>
      </w:r>
    </w:p>
    <w:p w:rsidR="00321042" w:rsidRPr="00E327EF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1042" w:rsidRPr="00571DAA" w:rsidRDefault="00321042" w:rsidP="003210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71DAA">
        <w:rPr>
          <w:rFonts w:ascii="Times New Roman" w:hAnsi="Times New Roman" w:cs="Times New Roman"/>
          <w:b/>
          <w:sz w:val="24"/>
        </w:rPr>
        <w:t xml:space="preserve">             Все уходят за дверь.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:rsidR="00321042" w:rsidRPr="006B1DAF" w:rsidRDefault="00321042" w:rsidP="00321042">
      <w:pPr>
        <w:spacing w:after="0" w:line="240" w:lineRule="auto"/>
        <w:ind w:left="142"/>
        <w:rPr>
          <w:rFonts w:ascii="Times New Roman" w:hAnsi="Times New Roman" w:cs="Times New Roman"/>
          <w:b/>
          <w:i/>
          <w:sz w:val="28"/>
        </w:rPr>
      </w:pPr>
      <w:r w:rsidRPr="006B1DAF">
        <w:rPr>
          <w:rFonts w:ascii="Times New Roman" w:hAnsi="Times New Roman" w:cs="Times New Roman"/>
          <w:b/>
          <w:i/>
          <w:noProof/>
          <w:sz w:val="28"/>
        </w:rPr>
        <w:drawing>
          <wp:inline distT="0" distB="0" distL="0" distR="0">
            <wp:extent cx="266700" cy="266700"/>
            <wp:effectExtent l="0" t="0" r="0" b="0"/>
            <wp:docPr id="11" name="Рисунок 2" descr="C:\Users\User\Desktop\red-music-notes-clipart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red-music-notes-clipart-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6B1DAF">
        <w:rPr>
          <w:rFonts w:ascii="Times New Roman" w:hAnsi="Times New Roman" w:cs="Times New Roman"/>
          <w:b/>
          <w:color w:val="C00000"/>
          <w:sz w:val="32"/>
        </w:rPr>
        <w:t>7.</w:t>
      </w:r>
      <w:r w:rsidRPr="006B1DAF">
        <w:rPr>
          <w:rFonts w:ascii="Times New Roman" w:hAnsi="Times New Roman" w:cs="Times New Roman"/>
          <w:b/>
          <w:i/>
          <w:sz w:val="32"/>
        </w:rPr>
        <w:t xml:space="preserve">              </w:t>
      </w:r>
      <w:r w:rsidRPr="006B1DAF">
        <w:rPr>
          <w:rFonts w:ascii="Times New Roman" w:hAnsi="Times New Roman" w:cs="Times New Roman"/>
          <w:b/>
          <w:i/>
          <w:sz w:val="28"/>
        </w:rPr>
        <w:t>Картина 2</w:t>
      </w:r>
    </w:p>
    <w:p w:rsidR="00321042" w:rsidRPr="006B1DAF" w:rsidRDefault="00321042" w:rsidP="00321042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6B1DAF">
        <w:rPr>
          <w:rFonts w:ascii="Times New Roman" w:hAnsi="Times New Roman" w:cs="Times New Roman"/>
          <w:sz w:val="24"/>
        </w:rPr>
        <w:t xml:space="preserve">   </w:t>
      </w:r>
      <w:r w:rsidRPr="006B1DAF">
        <w:rPr>
          <w:rFonts w:ascii="Times New Roman" w:hAnsi="Times New Roman" w:cs="Times New Roman"/>
          <w:i/>
          <w:color w:val="C00000"/>
          <w:sz w:val="24"/>
        </w:rPr>
        <w:t xml:space="preserve">Звучит музыка. </w:t>
      </w:r>
      <w:r w:rsidRPr="006B1DAF">
        <w:rPr>
          <w:rFonts w:ascii="Times New Roman" w:hAnsi="Times New Roman" w:cs="Times New Roman"/>
          <w:i/>
          <w:sz w:val="24"/>
        </w:rPr>
        <w:t xml:space="preserve">Выходит гномик, высвечивает фонариком зал. Стучит по </w:t>
      </w:r>
      <w:proofErr w:type="gramStart"/>
      <w:r w:rsidRPr="006B1DAF">
        <w:rPr>
          <w:rFonts w:ascii="Times New Roman" w:hAnsi="Times New Roman" w:cs="Times New Roman"/>
          <w:i/>
          <w:sz w:val="24"/>
        </w:rPr>
        <w:t>пещере</w:t>
      </w:r>
      <w:proofErr w:type="gramEnd"/>
      <w:r w:rsidRPr="006B1DAF">
        <w:rPr>
          <w:rFonts w:ascii="Times New Roman" w:hAnsi="Times New Roman" w:cs="Times New Roman"/>
          <w:i/>
          <w:sz w:val="24"/>
        </w:rPr>
        <w:t xml:space="preserve"> и она поворачивается. Вся светится. Все гномики потянулись, сделали зарядку и начали работу. Девочки стучат  по пещере и собирают камешки, мальчики катят большой камень. </w:t>
      </w:r>
    </w:p>
    <w:p w:rsidR="00321042" w:rsidRPr="006B1DAF" w:rsidRDefault="00321042" w:rsidP="00321042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6B1DAF">
        <w:rPr>
          <w:rFonts w:ascii="Times New Roman" w:hAnsi="Times New Roman" w:cs="Times New Roman"/>
          <w:i/>
          <w:sz w:val="24"/>
        </w:rPr>
        <w:t xml:space="preserve">Начинают его разбивать. </w:t>
      </w:r>
      <w:proofErr w:type="gramStart"/>
      <w:r w:rsidRPr="006B1DAF">
        <w:rPr>
          <w:rFonts w:ascii="Times New Roman" w:hAnsi="Times New Roman" w:cs="Times New Roman"/>
          <w:i/>
          <w:sz w:val="24"/>
        </w:rPr>
        <w:t>Он раскалывается, а от туда светящиеся «самоцветы».</w:t>
      </w:r>
      <w:proofErr w:type="gramEnd"/>
      <w:r w:rsidRPr="006B1DAF">
        <w:rPr>
          <w:rFonts w:ascii="Times New Roman" w:hAnsi="Times New Roman" w:cs="Times New Roman"/>
          <w:i/>
          <w:sz w:val="24"/>
        </w:rPr>
        <w:t xml:space="preserve"> Гномы любуются ими,  передают их девочкам и садятся их рассматривать и передавать друг другу.</w:t>
      </w:r>
    </w:p>
    <w:p w:rsidR="00321042" w:rsidRPr="006B1DAF" w:rsidRDefault="00321042" w:rsidP="00321042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6B1DAF">
        <w:rPr>
          <w:rFonts w:ascii="Times New Roman" w:hAnsi="Times New Roman" w:cs="Times New Roman"/>
          <w:i/>
          <w:sz w:val="24"/>
        </w:rPr>
        <w:lastRenderedPageBreak/>
        <w:t xml:space="preserve">                        </w:t>
      </w:r>
      <w:r>
        <w:rPr>
          <w:rFonts w:ascii="Times New Roman" w:hAnsi="Times New Roman" w:cs="Times New Roman"/>
          <w:b/>
          <w:i/>
          <w:sz w:val="24"/>
        </w:rPr>
        <w:t>Выходит ящерка</w:t>
      </w:r>
      <w:r w:rsidRPr="006B1DAF">
        <w:rPr>
          <w:rFonts w:ascii="Times New Roman" w:hAnsi="Times New Roman" w:cs="Times New Roman"/>
          <w:b/>
          <w:i/>
          <w:sz w:val="24"/>
        </w:rPr>
        <w:t>:</w:t>
      </w:r>
    </w:p>
    <w:p w:rsidR="00321042" w:rsidRPr="00EE604B" w:rsidRDefault="00321042" w:rsidP="00321042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7E05">
        <w:rPr>
          <w:rFonts w:ascii="Times New Roman" w:hAnsi="Times New Roman" w:cs="Times New Roman"/>
          <w:b/>
          <w:sz w:val="24"/>
        </w:rPr>
        <w:t>Змейка</w:t>
      </w:r>
      <w:r>
        <w:rPr>
          <w:rFonts w:ascii="Times New Roman" w:hAnsi="Times New Roman" w:cs="Times New Roman"/>
          <w:sz w:val="24"/>
        </w:rPr>
        <w:t>: (</w:t>
      </w:r>
      <w:r>
        <w:rPr>
          <w:rFonts w:ascii="Times New Roman" w:hAnsi="Times New Roman" w:cs="Times New Roman"/>
          <w:i/>
          <w:sz w:val="24"/>
        </w:rPr>
        <w:t>разглядывает камеш</w:t>
      </w:r>
      <w:r w:rsidRPr="006145FB">
        <w:rPr>
          <w:rFonts w:ascii="Times New Roman" w:hAnsi="Times New Roman" w:cs="Times New Roman"/>
          <w:i/>
          <w:sz w:val="24"/>
        </w:rPr>
        <w:t>к</w:t>
      </w:r>
      <w:r>
        <w:rPr>
          <w:rFonts w:ascii="Times New Roman" w:hAnsi="Times New Roman" w:cs="Times New Roman"/>
          <w:i/>
          <w:sz w:val="24"/>
        </w:rPr>
        <w:t>и</w:t>
      </w:r>
      <w:r w:rsidRPr="006145FB">
        <w:rPr>
          <w:rFonts w:ascii="Times New Roman" w:hAnsi="Times New Roman" w:cs="Times New Roman"/>
          <w:i/>
          <w:sz w:val="24"/>
        </w:rPr>
        <w:t>)</w:t>
      </w:r>
    </w:p>
    <w:p w:rsidR="00321042" w:rsidRPr="004B509A" w:rsidRDefault="00321042" w:rsidP="0032104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        </w:t>
      </w:r>
      <w:r w:rsidRPr="002C041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Вот какие самоцветы! Знают люди или нет, </w:t>
      </w:r>
      <w:r w:rsidRPr="002C0418">
        <w:rPr>
          <w:rFonts w:ascii="Times New Roman" w:hAnsi="Times New Roman" w:cs="Times New Roman"/>
          <w:color w:val="000000"/>
          <w:sz w:val="24"/>
          <w:szCs w:val="20"/>
        </w:rPr>
        <w:br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        </w:t>
      </w:r>
      <w:r w:rsidRPr="002C041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Что волшебным называют, каждый камень самоцвет? </w:t>
      </w:r>
      <w:r w:rsidRPr="002C0418">
        <w:rPr>
          <w:rFonts w:ascii="Times New Roman" w:hAnsi="Times New Roman" w:cs="Times New Roman"/>
          <w:color w:val="000000"/>
          <w:sz w:val="24"/>
          <w:szCs w:val="20"/>
        </w:rPr>
        <w:br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                   </w:t>
      </w:r>
      <w:r w:rsidRPr="002C041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Тот, кто любит аметист, 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</w:t>
      </w:r>
      <w:r w:rsidRPr="002C041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ружбе верен, сердцем чист. </w:t>
      </w:r>
      <w:r w:rsidRPr="002C0418">
        <w:rPr>
          <w:rFonts w:ascii="Times New Roman" w:hAnsi="Times New Roman" w:cs="Times New Roman"/>
          <w:color w:val="000000"/>
          <w:sz w:val="24"/>
          <w:szCs w:val="20"/>
        </w:rPr>
        <w:br/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                             </w:t>
      </w:r>
      <w:r w:rsidRPr="002C041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Кто силач и богатырь, </w:t>
      </w:r>
      <w:r>
        <w:rPr>
          <w:rFonts w:ascii="Times New Roman" w:hAnsi="Times New Roman" w:cs="Times New Roman"/>
          <w:color w:val="000000"/>
          <w:sz w:val="24"/>
          <w:szCs w:val="20"/>
        </w:rPr>
        <w:t>н</w:t>
      </w:r>
      <w:r w:rsidRPr="002C041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осит камешек — сапфир. </w:t>
      </w:r>
      <w:r w:rsidRPr="002C0418">
        <w:rPr>
          <w:rFonts w:ascii="Times New Roman" w:hAnsi="Times New Roman" w:cs="Times New Roman"/>
          <w:color w:val="000000"/>
          <w:sz w:val="24"/>
          <w:szCs w:val="20"/>
        </w:rPr>
        <w:br/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                 </w:t>
      </w:r>
      <w:r w:rsidRPr="002C041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Кто секрет хранить умеет, </w:t>
      </w:r>
      <w:r>
        <w:rPr>
          <w:rFonts w:ascii="Times New Roman" w:hAnsi="Times New Roman" w:cs="Times New Roman"/>
          <w:color w:val="000000"/>
          <w:sz w:val="24"/>
          <w:szCs w:val="20"/>
        </w:rPr>
        <w:t>к</w:t>
      </w:r>
      <w:r w:rsidRPr="002C041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то таинственно молчит, </w:t>
      </w:r>
      <w:r w:rsidRPr="002C0418">
        <w:rPr>
          <w:rFonts w:ascii="Times New Roman" w:hAnsi="Times New Roman" w:cs="Times New Roman"/>
          <w:color w:val="000000"/>
          <w:sz w:val="24"/>
          <w:szCs w:val="20"/>
        </w:rPr>
        <w:br/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                 </w:t>
      </w:r>
      <w:r w:rsidRPr="002C041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Камень ящерок и змеек — </w:t>
      </w:r>
      <w:r>
        <w:rPr>
          <w:rFonts w:ascii="Times New Roman" w:hAnsi="Times New Roman" w:cs="Times New Roman"/>
          <w:color w:val="000000"/>
          <w:sz w:val="24"/>
          <w:szCs w:val="20"/>
        </w:rPr>
        <w:t>т</w:t>
      </w:r>
      <w:r w:rsidRPr="002C041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емноглазый малахит. </w:t>
      </w:r>
      <w:r w:rsidRPr="002C0418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984623">
        <w:rPr>
          <w:rFonts w:ascii="Times New Roman" w:hAnsi="Times New Roman" w:cs="Times New Roman"/>
          <w:color w:val="0070C0"/>
          <w:sz w:val="24"/>
          <w:szCs w:val="20"/>
          <w:shd w:val="clear" w:color="auto" w:fill="FFFFFF"/>
        </w:rPr>
        <w:t xml:space="preserve">                   </w:t>
      </w:r>
      <w:r>
        <w:rPr>
          <w:rFonts w:ascii="Times New Roman" w:hAnsi="Times New Roman" w:cs="Times New Roman"/>
          <w:color w:val="0070C0"/>
          <w:sz w:val="24"/>
          <w:szCs w:val="20"/>
          <w:shd w:val="clear" w:color="auto" w:fill="FFFFFF"/>
        </w:rPr>
        <w:t xml:space="preserve">         </w:t>
      </w:r>
      <w:r w:rsidRPr="00984623">
        <w:rPr>
          <w:rFonts w:ascii="Times New Roman" w:hAnsi="Times New Roman" w:cs="Times New Roman"/>
          <w:color w:val="0070C0"/>
          <w:sz w:val="24"/>
          <w:szCs w:val="20"/>
          <w:shd w:val="clear" w:color="auto" w:fill="FFFFFF"/>
        </w:rPr>
        <w:t xml:space="preserve">  </w:t>
      </w:r>
      <w:r w:rsidRPr="00556BC5">
        <w:rPr>
          <w:rFonts w:ascii="Times New Roman" w:hAnsi="Times New Roman" w:cs="Times New Roman"/>
          <w:sz w:val="24"/>
          <w:szCs w:val="20"/>
          <w:shd w:val="clear" w:color="auto" w:fill="FFFFFF"/>
        </w:rPr>
        <w:t>На закат похож гранат, </w:t>
      </w:r>
      <w:r w:rsidRPr="00556BC5">
        <w:rPr>
          <w:rFonts w:ascii="Times New Roman" w:hAnsi="Times New Roman" w:cs="Times New Roman"/>
          <w:sz w:val="24"/>
          <w:szCs w:val="20"/>
        </w:rPr>
        <w:t>н</w:t>
      </w:r>
      <w:r w:rsidRPr="00556BC5">
        <w:rPr>
          <w:rFonts w:ascii="Times New Roman" w:hAnsi="Times New Roman" w:cs="Times New Roman"/>
          <w:sz w:val="24"/>
          <w:szCs w:val="20"/>
          <w:shd w:val="clear" w:color="auto" w:fill="FFFFFF"/>
        </w:rPr>
        <w:t>а восход похож агат, </w:t>
      </w:r>
      <w:r w:rsidRPr="00556BC5">
        <w:rPr>
          <w:rFonts w:ascii="Times New Roman" w:hAnsi="Times New Roman" w:cs="Times New Roman"/>
          <w:sz w:val="24"/>
          <w:szCs w:val="20"/>
        </w:rPr>
        <w:br/>
      </w:r>
      <w:r w:rsidRPr="00556BC5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                  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        </w:t>
      </w:r>
      <w:r w:rsidRPr="00556BC5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 Эти камни в ожерельях </w:t>
      </w:r>
      <w:r w:rsidRPr="00556BC5">
        <w:rPr>
          <w:rFonts w:ascii="Times New Roman" w:hAnsi="Times New Roman" w:cs="Times New Roman"/>
          <w:sz w:val="24"/>
          <w:szCs w:val="20"/>
        </w:rPr>
        <w:t>с</w:t>
      </w:r>
      <w:r w:rsidRPr="00556BC5">
        <w:rPr>
          <w:rFonts w:ascii="Times New Roman" w:hAnsi="Times New Roman" w:cs="Times New Roman"/>
          <w:sz w:val="24"/>
          <w:szCs w:val="20"/>
          <w:shd w:val="clear" w:color="auto" w:fill="FFFFFF"/>
        </w:rPr>
        <w:t>илу солнышка таят... </w:t>
      </w:r>
      <w:r w:rsidRPr="00556BC5">
        <w:rPr>
          <w:rFonts w:ascii="Times New Roman" w:hAnsi="Times New Roman" w:cs="Times New Roman"/>
          <w:sz w:val="24"/>
          <w:szCs w:val="20"/>
        </w:rPr>
        <w:br/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                                           </w:t>
      </w:r>
      <w:r w:rsidRPr="002C041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Я хочу, чтобы об этом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</w:t>
      </w:r>
      <w:r w:rsidRPr="002C041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0"/>
        </w:rPr>
        <w:t>н</w:t>
      </w:r>
      <w:r w:rsidRPr="002C0418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 Урале каждый знал. </w:t>
      </w:r>
      <w:r w:rsidRPr="002C0418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6B1DAF">
        <w:rPr>
          <w:rFonts w:ascii="Times New Roman" w:hAnsi="Times New Roman" w:cs="Times New Roman"/>
          <w:b/>
          <w:i/>
          <w:color w:val="C00000"/>
          <w:sz w:val="32"/>
        </w:rPr>
        <w:t xml:space="preserve">   </w:t>
      </w:r>
      <w:r>
        <w:rPr>
          <w:rFonts w:ascii="Times New Roman" w:hAnsi="Times New Roman" w:cs="Times New Roman"/>
          <w:b/>
          <w:i/>
          <w:color w:val="C00000"/>
          <w:sz w:val="32"/>
        </w:rPr>
        <w:t xml:space="preserve">            </w:t>
      </w:r>
      <w:r w:rsidRPr="006B1DAF">
        <w:rPr>
          <w:rFonts w:ascii="Times New Roman" w:hAnsi="Times New Roman" w:cs="Times New Roman"/>
          <w:b/>
          <w:i/>
          <w:color w:val="C00000"/>
          <w:sz w:val="32"/>
        </w:rPr>
        <w:t xml:space="preserve">   </w:t>
      </w:r>
      <w:r>
        <w:rPr>
          <w:rFonts w:ascii="Times New Roman" w:hAnsi="Times New Roman" w:cs="Times New Roman"/>
          <w:b/>
          <w:i/>
          <w:color w:val="C00000"/>
          <w:sz w:val="24"/>
        </w:rPr>
        <w:t>Гимнастический этюд ящерка</w:t>
      </w:r>
      <w:r w:rsidRPr="006B1DAF">
        <w:rPr>
          <w:rFonts w:ascii="Times New Roman" w:hAnsi="Times New Roman" w:cs="Times New Roman"/>
          <w:b/>
          <w:i/>
          <w:color w:val="C00000"/>
          <w:sz w:val="24"/>
        </w:rPr>
        <w:t>.</w:t>
      </w:r>
    </w:p>
    <w:p w:rsidR="00321042" w:rsidRPr="00C40DBA" w:rsidRDefault="00321042" w:rsidP="00321042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C40DBA">
        <w:rPr>
          <w:rFonts w:ascii="Times New Roman" w:hAnsi="Times New Roman" w:cs="Times New Roman"/>
          <w:i/>
          <w:sz w:val="24"/>
        </w:rPr>
        <w:t>- ящерка садится около сундука.</w:t>
      </w:r>
    </w:p>
    <w:p w:rsidR="00321042" w:rsidRPr="004B509A" w:rsidRDefault="00321042" w:rsidP="00321042">
      <w:pPr>
        <w:pStyle w:val="a3"/>
        <w:spacing w:after="0" w:line="240" w:lineRule="auto"/>
        <w:ind w:left="502"/>
        <w:rPr>
          <w:rFonts w:ascii="Times New Roman" w:hAnsi="Times New Roman" w:cs="Times New Roman"/>
          <w:i/>
          <w:sz w:val="24"/>
        </w:rPr>
      </w:pPr>
      <w:r w:rsidRPr="006B1DAF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66700" cy="266700"/>
            <wp:effectExtent l="0" t="0" r="0" b="0"/>
            <wp:docPr id="12" name="Рисунок 2" descr="C:\Users\User\Desktop\red-music-notes-clipart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red-music-notes-clipart-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</w:t>
      </w:r>
      <w:r w:rsidRPr="00C40DBA">
        <w:rPr>
          <w:rFonts w:ascii="Times New Roman" w:hAnsi="Times New Roman" w:cs="Times New Roman"/>
          <w:b/>
          <w:color w:val="C00000"/>
          <w:sz w:val="32"/>
        </w:rPr>
        <w:t>8.</w:t>
      </w:r>
      <w:r w:rsidRPr="00C40DBA">
        <w:rPr>
          <w:rFonts w:ascii="Times New Roman" w:hAnsi="Times New Roman" w:cs="Times New Roman"/>
          <w:sz w:val="32"/>
        </w:rPr>
        <w:t xml:space="preserve">  </w:t>
      </w:r>
      <w:r w:rsidRPr="004B509A">
        <w:rPr>
          <w:rFonts w:ascii="Times New Roman" w:hAnsi="Times New Roman" w:cs="Times New Roman"/>
          <w:i/>
          <w:sz w:val="24"/>
        </w:rPr>
        <w:t xml:space="preserve">Слышится тревожная музыка, </w:t>
      </w:r>
      <w:r w:rsidRPr="004B509A">
        <w:rPr>
          <w:rFonts w:ascii="Times New Roman" w:hAnsi="Times New Roman" w:cs="Times New Roman"/>
          <w:b/>
          <w:i/>
          <w:sz w:val="24"/>
        </w:rPr>
        <w:t>«В пещере горного короля» Э.Грига</w:t>
      </w:r>
      <w:r w:rsidRPr="004B509A">
        <w:rPr>
          <w:rFonts w:ascii="Times New Roman" w:hAnsi="Times New Roman" w:cs="Times New Roman"/>
          <w:i/>
          <w:sz w:val="24"/>
        </w:rPr>
        <w:t>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Гном: Ну-ка, гномы, тише – тише, незнакомый звук я слышу.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Звук тревожный, не простой.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Кто ж пожаловал чужой?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И тревога все сильнее, гномы, прячемся, скорее!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1042" w:rsidRPr="00627CD1" w:rsidRDefault="00321042" w:rsidP="00321042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   Гномы убегают в пещеру, выглядывают только мальчики.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6145FB">
        <w:rPr>
          <w:rFonts w:ascii="Times New Roman" w:hAnsi="Times New Roman" w:cs="Times New Roman"/>
          <w:b/>
          <w:i/>
          <w:sz w:val="24"/>
        </w:rPr>
        <w:t xml:space="preserve">  Появляются братья.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Сарбай</w:t>
      </w:r>
      <w:proofErr w:type="spellEnd"/>
      <w:r>
        <w:rPr>
          <w:rFonts w:ascii="Times New Roman" w:hAnsi="Times New Roman" w:cs="Times New Roman"/>
          <w:sz w:val="24"/>
        </w:rPr>
        <w:t>: Гномы, гномы, нас не бойтесь и немного успокойтесь!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b/>
          <w:i/>
          <w:sz w:val="24"/>
        </w:rPr>
        <w:t xml:space="preserve">    Из пещеры в</w:t>
      </w:r>
      <w:r w:rsidRPr="0096600E">
        <w:rPr>
          <w:rFonts w:ascii="Times New Roman" w:hAnsi="Times New Roman" w:cs="Times New Roman"/>
          <w:b/>
          <w:i/>
          <w:sz w:val="24"/>
        </w:rPr>
        <w:t>ыходит</w:t>
      </w:r>
      <w:r>
        <w:rPr>
          <w:rFonts w:ascii="Times New Roman" w:hAnsi="Times New Roman" w:cs="Times New Roman"/>
          <w:b/>
          <w:i/>
          <w:sz w:val="24"/>
        </w:rPr>
        <w:t xml:space="preserve"> главный </w:t>
      </w:r>
      <w:r w:rsidRPr="0096600E">
        <w:rPr>
          <w:rFonts w:ascii="Times New Roman" w:hAnsi="Times New Roman" w:cs="Times New Roman"/>
          <w:b/>
          <w:i/>
          <w:sz w:val="24"/>
        </w:rPr>
        <w:t xml:space="preserve"> Гном.</w:t>
      </w:r>
    </w:p>
    <w:p w:rsidR="00321042" w:rsidRPr="00B55204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Гном: Что хотите? Говорите!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Ишимбай: С братом к вам сюда пришли, весть благую принесли.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Желаем людям помогать, да из бед их выручать.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Ваши камни – самоцветы очень нам помогут в этом.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Мы все людям раздадим, их мечты осуществим</w:t>
      </w:r>
    </w:p>
    <w:p w:rsidR="00321042" w:rsidRPr="00627CD1" w:rsidRDefault="00321042" w:rsidP="00321042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Сарбай</w:t>
      </w:r>
      <w:proofErr w:type="spellEnd"/>
      <w:r>
        <w:rPr>
          <w:rFonts w:ascii="Times New Roman" w:hAnsi="Times New Roman" w:cs="Times New Roman"/>
          <w:sz w:val="24"/>
        </w:rPr>
        <w:t xml:space="preserve">: Вам взамен оставим саблю из волшебного металла….. </w:t>
      </w:r>
      <w:r w:rsidRPr="00627CD1">
        <w:rPr>
          <w:rFonts w:ascii="Times New Roman" w:hAnsi="Times New Roman" w:cs="Times New Roman"/>
          <w:i/>
          <w:sz w:val="24"/>
        </w:rPr>
        <w:t>(пауза)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Обменяемся скорее? – </w:t>
      </w:r>
      <w:r w:rsidRPr="0096600E">
        <w:rPr>
          <w:rFonts w:ascii="Times New Roman" w:hAnsi="Times New Roman" w:cs="Times New Roman"/>
          <w:i/>
          <w:sz w:val="24"/>
        </w:rPr>
        <w:t>отдает саблю.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Гном 1.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Хорош булат! Остра, красива!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Ну, угодили, вот так диво! – </w:t>
      </w:r>
      <w:r>
        <w:rPr>
          <w:rFonts w:ascii="Times New Roman" w:hAnsi="Times New Roman" w:cs="Times New Roman"/>
          <w:i/>
          <w:sz w:val="24"/>
        </w:rPr>
        <w:t>рассматривает ее, отдает второму.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Гном 2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Хорош булат! Остра, красива!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Ну, угодили, вот так диво! – </w:t>
      </w:r>
      <w:r>
        <w:rPr>
          <w:rFonts w:ascii="Times New Roman" w:hAnsi="Times New Roman" w:cs="Times New Roman"/>
          <w:i/>
          <w:sz w:val="24"/>
        </w:rPr>
        <w:t>рассматривает ее и отдает первому.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Гном: Коль с добром пришли, идите, сколько нужно вам, возьмите.</w:t>
      </w:r>
    </w:p>
    <w:p w:rsidR="00321042" w:rsidRPr="00627CD1" w:rsidRDefault="00321042" w:rsidP="00321042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627CD1">
        <w:rPr>
          <w:rFonts w:ascii="Times New Roman" w:hAnsi="Times New Roman" w:cs="Times New Roman"/>
          <w:b/>
          <w:i/>
          <w:sz w:val="24"/>
        </w:rPr>
        <w:t xml:space="preserve">             - подходят к сундуку.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Ишимбай: Смотри, какая красота! Мне этот блеск слепит глаза.</w:t>
      </w:r>
    </w:p>
    <w:p w:rsidR="00321042" w:rsidRPr="00100E2A" w:rsidRDefault="00321042" w:rsidP="00321042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Не обманула нас старуха, богатства для меня сполна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 w:rsidRPr="00100E2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proofErr w:type="gramStart"/>
      <w:r>
        <w:rPr>
          <w:rFonts w:ascii="Times New Roman" w:hAnsi="Times New Roman" w:cs="Times New Roman"/>
          <w:b/>
          <w:i/>
          <w:sz w:val="24"/>
        </w:rPr>
        <w:t>п</w:t>
      </w:r>
      <w:proofErr w:type="gramEnd"/>
      <w:r>
        <w:rPr>
          <w:rFonts w:ascii="Times New Roman" w:hAnsi="Times New Roman" w:cs="Times New Roman"/>
          <w:b/>
          <w:i/>
          <w:sz w:val="24"/>
        </w:rPr>
        <w:t>еребирает ожерелья</w:t>
      </w:r>
      <w:r w:rsidRPr="00100E2A">
        <w:rPr>
          <w:rFonts w:ascii="Times New Roman" w:hAnsi="Times New Roman" w:cs="Times New Roman"/>
          <w:b/>
          <w:i/>
          <w:sz w:val="24"/>
        </w:rPr>
        <w:t>)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Сарбай</w:t>
      </w:r>
      <w:proofErr w:type="spellEnd"/>
      <w:r>
        <w:rPr>
          <w:rFonts w:ascii="Times New Roman" w:hAnsi="Times New Roman" w:cs="Times New Roman"/>
          <w:sz w:val="24"/>
        </w:rPr>
        <w:t>: Наконец-то я у цели, я теперь разбогатею.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27878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66700" cy="266700"/>
            <wp:effectExtent l="0" t="0" r="0" b="0"/>
            <wp:docPr id="14" name="Рисунок 2" descr="C:\Users\User\Desktop\red-music-notes-clipart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red-music-notes-clipart-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0DBA">
        <w:rPr>
          <w:rFonts w:ascii="Times New Roman" w:hAnsi="Times New Roman" w:cs="Times New Roman"/>
          <w:b/>
          <w:sz w:val="24"/>
        </w:rPr>
        <w:t xml:space="preserve"> </w:t>
      </w:r>
      <w:r w:rsidRPr="00C40DBA">
        <w:rPr>
          <w:rFonts w:ascii="Times New Roman" w:hAnsi="Times New Roman" w:cs="Times New Roman"/>
          <w:b/>
          <w:color w:val="C00000"/>
          <w:sz w:val="32"/>
        </w:rPr>
        <w:t>9.</w:t>
      </w:r>
      <w:r w:rsidRPr="00C40DBA">
        <w:rPr>
          <w:rFonts w:ascii="Times New Roman" w:hAnsi="Times New Roman" w:cs="Times New Roman"/>
          <w:b/>
          <w:sz w:val="32"/>
        </w:rPr>
        <w:t xml:space="preserve">   </w:t>
      </w:r>
      <w:r w:rsidRPr="00C40DBA">
        <w:rPr>
          <w:rFonts w:ascii="Times New Roman" w:hAnsi="Times New Roman" w:cs="Times New Roman"/>
          <w:b/>
          <w:sz w:val="24"/>
        </w:rPr>
        <w:t>(</w:t>
      </w:r>
      <w:r w:rsidRPr="00C40DBA">
        <w:rPr>
          <w:rFonts w:ascii="Times New Roman" w:hAnsi="Times New Roman" w:cs="Times New Roman"/>
          <w:b/>
          <w:i/>
          <w:sz w:val="24"/>
        </w:rPr>
        <w:t>окончание музыки «В пещере горного короля»)</w:t>
      </w:r>
      <w:r w:rsidRPr="00C40DBA">
        <w:rPr>
          <w:rFonts w:ascii="Times New Roman" w:hAnsi="Times New Roman" w:cs="Times New Roman"/>
          <w:b/>
          <w:sz w:val="32"/>
        </w:rPr>
        <w:t xml:space="preserve">       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Ишимбай: Нет, разбогатею я! Теперь все будет у меня!</w:t>
      </w:r>
    </w:p>
    <w:p w:rsidR="00321042" w:rsidRPr="00100E2A" w:rsidRDefault="00321042" w:rsidP="00321042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Прочь, змея, сундук весь мой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 </w:t>
      </w:r>
      <w:r w:rsidRPr="00100E2A">
        <w:rPr>
          <w:rFonts w:ascii="Times New Roman" w:hAnsi="Times New Roman" w:cs="Times New Roman"/>
          <w:b/>
          <w:i/>
          <w:sz w:val="24"/>
        </w:rPr>
        <w:t>(</w:t>
      </w:r>
      <w:proofErr w:type="gramStart"/>
      <w:r w:rsidRPr="00100E2A">
        <w:rPr>
          <w:rFonts w:ascii="Times New Roman" w:hAnsi="Times New Roman" w:cs="Times New Roman"/>
          <w:b/>
          <w:i/>
          <w:sz w:val="24"/>
        </w:rPr>
        <w:t>з</w:t>
      </w:r>
      <w:proofErr w:type="gramEnd"/>
      <w:r w:rsidRPr="00100E2A">
        <w:rPr>
          <w:rFonts w:ascii="Times New Roman" w:hAnsi="Times New Roman" w:cs="Times New Roman"/>
          <w:b/>
          <w:i/>
          <w:sz w:val="24"/>
        </w:rPr>
        <w:t>мейка убегает в горы)</w:t>
      </w:r>
    </w:p>
    <w:p w:rsidR="00321042" w:rsidRPr="00100E2A" w:rsidRDefault="00321042" w:rsidP="00321042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100E2A">
        <w:rPr>
          <w:rFonts w:ascii="Times New Roman" w:hAnsi="Times New Roman" w:cs="Times New Roman"/>
          <w:b/>
          <w:sz w:val="24"/>
        </w:rPr>
        <w:t xml:space="preserve"> </w:t>
      </w:r>
      <w:r w:rsidRPr="00100E2A">
        <w:rPr>
          <w:rFonts w:ascii="Times New Roman" w:hAnsi="Times New Roman" w:cs="Times New Roman"/>
          <w:b/>
          <w:i/>
          <w:sz w:val="24"/>
        </w:rPr>
        <w:t>(закрывает сундук, ложится на него)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Сарбай</w:t>
      </w:r>
      <w:proofErr w:type="spellEnd"/>
      <w:r>
        <w:rPr>
          <w:rFonts w:ascii="Times New Roman" w:hAnsi="Times New Roman" w:cs="Times New Roman"/>
          <w:sz w:val="24"/>
        </w:rPr>
        <w:t>: Ишимбай, пусти! Открой!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Все мое! Я сильный самый! Отдать сундук тебя заставлю!</w:t>
      </w:r>
    </w:p>
    <w:p w:rsidR="00321042" w:rsidRPr="00091A7F" w:rsidRDefault="00321042" w:rsidP="00321042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Гном: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 w:rsidRPr="005B7431">
        <w:rPr>
          <w:rFonts w:ascii="Times New Roman" w:hAnsi="Times New Roman" w:cs="Times New Roman"/>
          <w:i/>
          <w:sz w:val="24"/>
        </w:rPr>
        <w:t>на фоне драки)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Обмануть решили нас, накажу я вас сейчас!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Вашей саблею взмахну, превращу я вас в скалу!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Велю в скалу вам превратиться, и семь веков не шевелиться!              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lastRenderedPageBreak/>
        <w:drawing>
          <wp:inline distT="0" distB="0" distL="0" distR="0">
            <wp:extent cx="266700" cy="266700"/>
            <wp:effectExtent l="0" t="0" r="0" b="0"/>
            <wp:docPr id="1" name="Рисунок 1" descr="red-music-notes-clipart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-music-notes-clipart-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127878">
        <w:rPr>
          <w:rFonts w:ascii="Times New Roman" w:hAnsi="Times New Roman" w:cs="Times New Roman"/>
          <w:b/>
          <w:color w:val="C00000"/>
          <w:sz w:val="32"/>
        </w:rPr>
        <w:t>10.</w:t>
      </w:r>
      <w:r w:rsidRPr="00127878">
        <w:rPr>
          <w:rFonts w:ascii="Times New Roman" w:hAnsi="Times New Roman" w:cs="Times New Roman"/>
          <w:b/>
          <w:sz w:val="32"/>
        </w:rPr>
        <w:t xml:space="preserve">  </w:t>
      </w:r>
      <w:r w:rsidRPr="00083B40">
        <w:rPr>
          <w:rFonts w:ascii="Times New Roman" w:hAnsi="Times New Roman" w:cs="Times New Roman"/>
          <w:b/>
          <w:sz w:val="24"/>
        </w:rPr>
        <w:t>Превращение в</w:t>
      </w:r>
      <w:r>
        <w:rPr>
          <w:rFonts w:ascii="Times New Roman" w:hAnsi="Times New Roman" w:cs="Times New Roman"/>
          <w:b/>
          <w:sz w:val="24"/>
        </w:rPr>
        <w:t xml:space="preserve"> скалу</w:t>
      </w:r>
      <w:r w:rsidRPr="00083B40">
        <w:rPr>
          <w:rFonts w:ascii="Times New Roman" w:hAnsi="Times New Roman" w:cs="Times New Roman"/>
          <w:b/>
          <w:sz w:val="24"/>
        </w:rPr>
        <w:t xml:space="preserve">, под </w:t>
      </w:r>
      <w:r>
        <w:rPr>
          <w:rFonts w:ascii="Times New Roman" w:hAnsi="Times New Roman" w:cs="Times New Roman"/>
          <w:b/>
          <w:sz w:val="24"/>
        </w:rPr>
        <w:t xml:space="preserve">звуки камнепада. </w:t>
      </w:r>
    </w:p>
    <w:p w:rsidR="00321042" w:rsidRPr="00127878" w:rsidRDefault="00321042" w:rsidP="00321042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(на экране мерцание грозы, игра светом</w:t>
      </w:r>
      <w:r w:rsidRPr="00127878">
        <w:rPr>
          <w:rFonts w:ascii="Times New Roman" w:hAnsi="Times New Roman" w:cs="Times New Roman"/>
          <w:b/>
          <w:i/>
          <w:sz w:val="28"/>
        </w:rPr>
        <w:t xml:space="preserve">, </w:t>
      </w:r>
      <w:r w:rsidRPr="00127878">
        <w:rPr>
          <w:rFonts w:ascii="Times New Roman" w:hAnsi="Times New Roman" w:cs="Times New Roman"/>
          <w:b/>
          <w:i/>
          <w:sz w:val="24"/>
          <w:u w:val="single"/>
        </w:rPr>
        <w:t>выдвигается скала</w:t>
      </w:r>
      <w:r>
        <w:rPr>
          <w:rFonts w:ascii="Times New Roman" w:hAnsi="Times New Roman" w:cs="Times New Roman"/>
          <w:i/>
          <w:sz w:val="24"/>
        </w:rPr>
        <w:t>)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21042" w:rsidRPr="00100E2A" w:rsidRDefault="00321042" w:rsidP="00321042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</w:t>
      </w:r>
      <w:r w:rsidRPr="00100E2A">
        <w:rPr>
          <w:rFonts w:ascii="Times New Roman" w:hAnsi="Times New Roman" w:cs="Times New Roman"/>
          <w:b/>
          <w:i/>
          <w:sz w:val="28"/>
        </w:rPr>
        <w:t>Картина 3.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127878"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266700" cy="266700"/>
            <wp:effectExtent l="0" t="0" r="0" b="0"/>
            <wp:docPr id="16" name="Рисунок 2" descr="C:\Users\User\Desktop\red-music-notes-clipart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red-music-notes-clipart-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7878">
        <w:rPr>
          <w:rFonts w:ascii="Times New Roman" w:hAnsi="Times New Roman" w:cs="Times New Roman"/>
          <w:b/>
          <w:sz w:val="28"/>
        </w:rPr>
        <w:t xml:space="preserve"> </w:t>
      </w:r>
      <w:r w:rsidRPr="00127878">
        <w:rPr>
          <w:rFonts w:ascii="Times New Roman" w:hAnsi="Times New Roman" w:cs="Times New Roman"/>
          <w:b/>
          <w:color w:val="C00000"/>
          <w:sz w:val="32"/>
        </w:rPr>
        <w:t>11</w:t>
      </w:r>
      <w:r w:rsidRPr="00127878">
        <w:rPr>
          <w:rFonts w:ascii="Times New Roman" w:hAnsi="Times New Roman" w:cs="Times New Roman"/>
          <w:b/>
          <w:color w:val="C00000"/>
          <w:sz w:val="28"/>
        </w:rPr>
        <w:t>.</w:t>
      </w:r>
      <w:r w:rsidRPr="00127878"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sz w:val="24"/>
        </w:rPr>
        <w:t>Шум – резкая тишина</w:t>
      </w:r>
      <w:r w:rsidRPr="00083B40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 xml:space="preserve">Шум воды – течет река. </w:t>
      </w:r>
    </w:p>
    <w:p w:rsidR="00321042" w:rsidRPr="00127878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27878">
        <w:rPr>
          <w:rFonts w:ascii="Times New Roman" w:hAnsi="Times New Roman" w:cs="Times New Roman"/>
          <w:sz w:val="24"/>
        </w:rPr>
        <w:t xml:space="preserve">                       </w:t>
      </w:r>
      <w:r w:rsidRPr="00127878">
        <w:rPr>
          <w:rFonts w:ascii="Times New Roman" w:hAnsi="Times New Roman" w:cs="Times New Roman"/>
          <w:i/>
          <w:sz w:val="24"/>
        </w:rPr>
        <w:t>(из  полотна натягивается полоса реки)</w:t>
      </w:r>
    </w:p>
    <w:p w:rsidR="00321042" w:rsidRPr="00083B40" w:rsidRDefault="00321042" w:rsidP="003210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21042" w:rsidRPr="00100E2A" w:rsidRDefault="00321042" w:rsidP="00321042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100E2A">
        <w:rPr>
          <w:rFonts w:ascii="Times New Roman" w:hAnsi="Times New Roman" w:cs="Times New Roman"/>
          <w:b/>
          <w:i/>
          <w:sz w:val="24"/>
        </w:rPr>
        <w:t xml:space="preserve">Выходит </w:t>
      </w:r>
      <w:proofErr w:type="spellStart"/>
      <w:r w:rsidRPr="00100E2A">
        <w:rPr>
          <w:rFonts w:ascii="Times New Roman" w:hAnsi="Times New Roman" w:cs="Times New Roman"/>
          <w:b/>
          <w:i/>
          <w:sz w:val="24"/>
        </w:rPr>
        <w:t>Селямбай</w:t>
      </w:r>
      <w:proofErr w:type="spellEnd"/>
      <w:r w:rsidRPr="00100E2A">
        <w:rPr>
          <w:rFonts w:ascii="Times New Roman" w:hAnsi="Times New Roman" w:cs="Times New Roman"/>
          <w:b/>
          <w:i/>
          <w:sz w:val="24"/>
        </w:rPr>
        <w:t xml:space="preserve"> из юрты, потягивается.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Селямбай</w:t>
      </w:r>
      <w:proofErr w:type="spellEnd"/>
      <w:r>
        <w:rPr>
          <w:rFonts w:ascii="Times New Roman" w:hAnsi="Times New Roman" w:cs="Times New Roman"/>
          <w:sz w:val="24"/>
        </w:rPr>
        <w:t>: Ох, как долго я проспал. Будто что – то потерял?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Уж солнце светит высоко, а на сердце нелегко.- </w:t>
      </w:r>
    </w:p>
    <w:p w:rsidR="00321042" w:rsidRPr="00100E2A" w:rsidRDefault="00321042" w:rsidP="00321042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100E2A">
        <w:rPr>
          <w:rFonts w:ascii="Times New Roman" w:hAnsi="Times New Roman" w:cs="Times New Roman"/>
          <w:b/>
          <w:i/>
          <w:sz w:val="24"/>
        </w:rPr>
        <w:t xml:space="preserve">          (обнимает дуб)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Одиноко дуб стоит, и река Миасс шумит.</w:t>
      </w:r>
      <w:r w:rsidRPr="00AE6D63">
        <w:rPr>
          <w:rFonts w:ascii="Times New Roman" w:hAnsi="Times New Roman" w:cs="Times New Roman"/>
          <w:sz w:val="24"/>
        </w:rPr>
        <w:t xml:space="preserve"> 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Почему же я один? Братьев нет? И сабли тоже?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Где же братья, </w:t>
      </w:r>
      <w:r w:rsidRPr="00100E2A">
        <w:rPr>
          <w:rFonts w:ascii="Times New Roman" w:hAnsi="Times New Roman" w:cs="Times New Roman"/>
          <w:b/>
          <w:i/>
          <w:sz w:val="24"/>
        </w:rPr>
        <w:t>(ищет)</w:t>
      </w:r>
      <w:r>
        <w:rPr>
          <w:rFonts w:ascii="Times New Roman" w:hAnsi="Times New Roman" w:cs="Times New Roman"/>
          <w:sz w:val="24"/>
        </w:rPr>
        <w:t xml:space="preserve"> что случилось?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Неужели,…. что-то страшное свершилось?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</w:t>
      </w:r>
      <w:r w:rsidRPr="00127878">
        <w:rPr>
          <w:rFonts w:ascii="Times New Roman" w:hAnsi="Times New Roman" w:cs="Times New Roman"/>
          <w:b/>
          <w:i/>
          <w:noProof/>
          <w:sz w:val="24"/>
        </w:rPr>
        <w:drawing>
          <wp:inline distT="0" distB="0" distL="0" distR="0">
            <wp:extent cx="266700" cy="266700"/>
            <wp:effectExtent l="0" t="0" r="0" b="0"/>
            <wp:docPr id="17" name="Рисунок 2" descr="C:\Users\User\Desktop\red-music-notes-clipart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red-music-notes-clipart-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Pr="00127878">
        <w:rPr>
          <w:rFonts w:ascii="Times New Roman" w:hAnsi="Times New Roman" w:cs="Times New Roman"/>
          <w:b/>
          <w:color w:val="C00000"/>
          <w:sz w:val="32"/>
        </w:rPr>
        <w:t>12.</w:t>
      </w:r>
      <w:r w:rsidRPr="00127878">
        <w:rPr>
          <w:rFonts w:ascii="Times New Roman" w:hAnsi="Times New Roman" w:cs="Times New Roman"/>
          <w:b/>
          <w:i/>
          <w:sz w:val="32"/>
        </w:rPr>
        <w:t xml:space="preserve">     </w:t>
      </w:r>
      <w:r>
        <w:rPr>
          <w:rFonts w:ascii="Times New Roman" w:hAnsi="Times New Roman" w:cs="Times New Roman"/>
          <w:b/>
          <w:i/>
          <w:sz w:val="24"/>
        </w:rPr>
        <w:t>Он садится</w:t>
      </w:r>
      <w:r w:rsidRPr="00906522">
        <w:rPr>
          <w:rFonts w:ascii="Times New Roman" w:hAnsi="Times New Roman" w:cs="Times New Roman"/>
          <w:b/>
          <w:i/>
          <w:sz w:val="24"/>
        </w:rPr>
        <w:t>, опустив голову, слышится</w:t>
      </w:r>
      <w:r>
        <w:rPr>
          <w:rFonts w:ascii="Times New Roman" w:hAnsi="Times New Roman" w:cs="Times New Roman"/>
          <w:b/>
          <w:i/>
          <w:sz w:val="24"/>
        </w:rPr>
        <w:t xml:space="preserve"> тихая  песня и выходит девушка, в руках у нее маленькая шкатулочка.</w:t>
      </w:r>
      <w:r w:rsidRPr="00127878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321042" w:rsidRPr="00906522" w:rsidRDefault="00321042" w:rsidP="00321042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Селямбай</w:t>
      </w:r>
      <w:proofErr w:type="spellEnd"/>
      <w:r>
        <w:rPr>
          <w:rFonts w:ascii="Times New Roman" w:hAnsi="Times New Roman" w:cs="Times New Roman"/>
          <w:sz w:val="24"/>
        </w:rPr>
        <w:t>: Скажи мне, кто же ты, прекрасная певунья?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И почему тебя я раньше не встречал?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Магинур</w:t>
      </w:r>
      <w:proofErr w:type="spellEnd"/>
      <w:r>
        <w:rPr>
          <w:rFonts w:ascii="Times New Roman" w:hAnsi="Times New Roman" w:cs="Times New Roman"/>
          <w:sz w:val="24"/>
        </w:rPr>
        <w:t xml:space="preserve">: Я, </w:t>
      </w:r>
      <w:proofErr w:type="spellStart"/>
      <w:r>
        <w:rPr>
          <w:rFonts w:ascii="Times New Roman" w:hAnsi="Times New Roman" w:cs="Times New Roman"/>
          <w:sz w:val="24"/>
        </w:rPr>
        <w:t>Магинур</w:t>
      </w:r>
      <w:proofErr w:type="spellEnd"/>
      <w:r>
        <w:rPr>
          <w:rFonts w:ascii="Times New Roman" w:hAnsi="Times New Roman" w:cs="Times New Roman"/>
          <w:sz w:val="24"/>
        </w:rPr>
        <w:t>, хранительница всех легенд уральских,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И самоцветов, что в руках несу.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Селямбай</w:t>
      </w:r>
      <w:proofErr w:type="spellEnd"/>
      <w:r>
        <w:rPr>
          <w:rFonts w:ascii="Times New Roman" w:hAnsi="Times New Roman" w:cs="Times New Roman"/>
          <w:sz w:val="24"/>
        </w:rPr>
        <w:t>: Почему же я один? Братьев нет? И сабли тоже?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Магинур</w:t>
      </w:r>
      <w:proofErr w:type="spellEnd"/>
      <w:r>
        <w:rPr>
          <w:rFonts w:ascii="Times New Roman" w:hAnsi="Times New Roman" w:cs="Times New Roman"/>
          <w:sz w:val="24"/>
        </w:rPr>
        <w:t xml:space="preserve">: Это </w:t>
      </w:r>
      <w:proofErr w:type="gramStart"/>
      <w:r>
        <w:rPr>
          <w:rFonts w:ascii="Times New Roman" w:hAnsi="Times New Roman" w:cs="Times New Roman"/>
          <w:sz w:val="24"/>
        </w:rPr>
        <w:t>злющая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Юрма</w:t>
      </w:r>
      <w:proofErr w:type="spellEnd"/>
      <w:r>
        <w:rPr>
          <w:rFonts w:ascii="Times New Roman" w:hAnsi="Times New Roman" w:cs="Times New Roman"/>
          <w:sz w:val="24"/>
        </w:rPr>
        <w:t>, с доброго пути их сбила.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Алчность в их сердца впустила.                          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Братья ночью убежали, а тебя с собой не взяли!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Селямбай</w:t>
      </w:r>
      <w:proofErr w:type="spellEnd"/>
      <w:r>
        <w:rPr>
          <w:rFonts w:ascii="Times New Roman" w:hAnsi="Times New Roman" w:cs="Times New Roman"/>
          <w:sz w:val="24"/>
        </w:rPr>
        <w:t>: Куда?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Магинур</w:t>
      </w:r>
      <w:proofErr w:type="spellEnd"/>
      <w:r>
        <w:rPr>
          <w:rFonts w:ascii="Times New Roman" w:hAnsi="Times New Roman" w:cs="Times New Roman"/>
          <w:sz w:val="24"/>
        </w:rPr>
        <w:t xml:space="preserve">:    В саму пещеру </w:t>
      </w:r>
      <w:proofErr w:type="spellStart"/>
      <w:r>
        <w:rPr>
          <w:rFonts w:ascii="Times New Roman" w:hAnsi="Times New Roman" w:cs="Times New Roman"/>
          <w:sz w:val="24"/>
        </w:rPr>
        <w:t>Таганая</w:t>
      </w:r>
      <w:proofErr w:type="spellEnd"/>
      <w:r>
        <w:rPr>
          <w:rFonts w:ascii="Times New Roman" w:hAnsi="Times New Roman" w:cs="Times New Roman"/>
          <w:sz w:val="24"/>
        </w:rPr>
        <w:t>, за драгоценными камнями.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Жить богато захотели, да вот только не успели.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Гномы их обман раскрыли и в скалу их превратили.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Селямбай</w:t>
      </w:r>
      <w:proofErr w:type="spellEnd"/>
      <w:r>
        <w:rPr>
          <w:rFonts w:ascii="Times New Roman" w:hAnsi="Times New Roman" w:cs="Times New Roman"/>
          <w:sz w:val="24"/>
        </w:rPr>
        <w:t>: А как же я?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Магинур</w:t>
      </w:r>
      <w:proofErr w:type="spellEnd"/>
      <w:r>
        <w:rPr>
          <w:rFonts w:ascii="Times New Roman" w:hAnsi="Times New Roman" w:cs="Times New Roman"/>
          <w:sz w:val="24"/>
        </w:rPr>
        <w:t xml:space="preserve">:  Ну а тебя,  </w:t>
      </w:r>
      <w:proofErr w:type="spellStart"/>
      <w:r>
        <w:rPr>
          <w:rFonts w:ascii="Times New Roman" w:hAnsi="Times New Roman" w:cs="Times New Roman"/>
          <w:sz w:val="24"/>
        </w:rPr>
        <w:t>Юрма</w:t>
      </w:r>
      <w:proofErr w:type="spellEnd"/>
      <w:r>
        <w:rPr>
          <w:rFonts w:ascii="Times New Roman" w:hAnsi="Times New Roman" w:cs="Times New Roman"/>
          <w:sz w:val="24"/>
        </w:rPr>
        <w:t>, околдовала.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Волшебным зельем поливала.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Селямбай</w:t>
      </w:r>
      <w:proofErr w:type="spellEnd"/>
      <w:r>
        <w:rPr>
          <w:rFonts w:ascii="Times New Roman" w:hAnsi="Times New Roman" w:cs="Times New Roman"/>
          <w:sz w:val="24"/>
        </w:rPr>
        <w:t>: О, горе мне, проспал,  остался я совсем один…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Магинур</w:t>
      </w:r>
      <w:proofErr w:type="spellEnd"/>
      <w:r>
        <w:rPr>
          <w:rFonts w:ascii="Times New Roman" w:hAnsi="Times New Roman" w:cs="Times New Roman"/>
          <w:sz w:val="24"/>
        </w:rPr>
        <w:t>: Жадных братьев не вернуть, продолжи ты, отцовский путь!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Селямбай</w:t>
      </w:r>
      <w:proofErr w:type="spellEnd"/>
      <w:r>
        <w:rPr>
          <w:rFonts w:ascii="Times New Roman" w:hAnsi="Times New Roman" w:cs="Times New Roman"/>
          <w:sz w:val="24"/>
        </w:rPr>
        <w:t>: Пленен твоею красотой, будь моею ты женой!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И возле дуба мы вдвоем с тобою новый род начнем.</w:t>
      </w:r>
    </w:p>
    <w:p w:rsidR="00321042" w:rsidRPr="00127878" w:rsidRDefault="00321042" w:rsidP="00321042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127878">
        <w:rPr>
          <w:rFonts w:ascii="Times New Roman" w:hAnsi="Times New Roman" w:cs="Times New Roman"/>
          <w:i/>
          <w:sz w:val="24"/>
        </w:rPr>
        <w:t>(</w:t>
      </w:r>
      <w:proofErr w:type="gramStart"/>
      <w:r w:rsidRPr="00127878">
        <w:rPr>
          <w:rFonts w:ascii="Times New Roman" w:hAnsi="Times New Roman" w:cs="Times New Roman"/>
          <w:i/>
          <w:sz w:val="24"/>
        </w:rPr>
        <w:t>б</w:t>
      </w:r>
      <w:proofErr w:type="gramEnd"/>
      <w:r w:rsidRPr="00127878">
        <w:rPr>
          <w:rFonts w:ascii="Times New Roman" w:hAnsi="Times New Roman" w:cs="Times New Roman"/>
          <w:i/>
          <w:sz w:val="24"/>
        </w:rPr>
        <w:t xml:space="preserve">ерет ее </w:t>
      </w:r>
      <w:r>
        <w:rPr>
          <w:rFonts w:ascii="Times New Roman" w:hAnsi="Times New Roman" w:cs="Times New Roman"/>
          <w:i/>
          <w:sz w:val="24"/>
        </w:rPr>
        <w:t xml:space="preserve">за </w:t>
      </w:r>
      <w:r w:rsidRPr="00127878">
        <w:rPr>
          <w:rFonts w:ascii="Times New Roman" w:hAnsi="Times New Roman" w:cs="Times New Roman"/>
          <w:i/>
          <w:sz w:val="24"/>
        </w:rPr>
        <w:t xml:space="preserve">руки)    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27878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66700" cy="266700"/>
            <wp:effectExtent l="0" t="0" r="0" b="0"/>
            <wp:docPr id="18" name="Рисунок 2" descr="C:\Users\User\Desktop\red-music-notes-clipart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red-music-notes-clipart-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</w:t>
      </w:r>
      <w:r w:rsidRPr="00127878">
        <w:rPr>
          <w:rFonts w:ascii="Times New Roman" w:hAnsi="Times New Roman" w:cs="Times New Roman"/>
          <w:color w:val="C00000"/>
          <w:sz w:val="32"/>
        </w:rPr>
        <w:t>13.</w:t>
      </w:r>
      <w:r w:rsidRPr="00127878">
        <w:rPr>
          <w:rFonts w:ascii="Times New Roman" w:hAnsi="Times New Roman" w:cs="Times New Roman"/>
          <w:sz w:val="32"/>
        </w:rPr>
        <w:t xml:space="preserve">    </w:t>
      </w:r>
      <w:r>
        <w:rPr>
          <w:rFonts w:ascii="Times New Roman" w:hAnsi="Times New Roman" w:cs="Times New Roman"/>
          <w:sz w:val="24"/>
        </w:rPr>
        <w:t>Звучит башкирская народная песня «</w:t>
      </w:r>
      <w:proofErr w:type="spellStart"/>
      <w:r w:rsidRPr="00687CF7">
        <w:rPr>
          <w:rFonts w:ascii="Times New Roman" w:hAnsi="Times New Roman" w:cs="Times New Roman"/>
          <w:b/>
          <w:sz w:val="24"/>
        </w:rPr>
        <w:t>Туган</w:t>
      </w:r>
      <w:proofErr w:type="spellEnd"/>
      <w:r w:rsidRPr="00687CF7">
        <w:rPr>
          <w:rFonts w:ascii="Times New Roman" w:hAnsi="Times New Roman" w:cs="Times New Roman"/>
          <w:b/>
          <w:sz w:val="24"/>
        </w:rPr>
        <w:t xml:space="preserve"> – як</w:t>
      </w:r>
      <w:r>
        <w:rPr>
          <w:rFonts w:ascii="Times New Roman" w:hAnsi="Times New Roman" w:cs="Times New Roman"/>
          <w:sz w:val="24"/>
        </w:rPr>
        <w:t>».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687CF7">
        <w:rPr>
          <w:rFonts w:ascii="Times New Roman" w:hAnsi="Times New Roman" w:cs="Times New Roman"/>
          <w:b/>
          <w:i/>
          <w:sz w:val="24"/>
        </w:rPr>
        <w:t xml:space="preserve">                        Из реки делаем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</w:rPr>
        <w:t>воротики</w:t>
      </w:r>
      <w:proofErr w:type="spellEnd"/>
      <w:r w:rsidRPr="00687CF7">
        <w:rPr>
          <w:rFonts w:ascii="Times New Roman" w:hAnsi="Times New Roman" w:cs="Times New Roman"/>
          <w:b/>
          <w:i/>
          <w:sz w:val="24"/>
        </w:rPr>
        <w:t>.</w:t>
      </w:r>
    </w:p>
    <w:p w:rsidR="00321042" w:rsidRPr="00687CF7" w:rsidRDefault="00321042" w:rsidP="00321042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- </w:t>
      </w:r>
      <w:proofErr w:type="spellStart"/>
      <w:r>
        <w:rPr>
          <w:rFonts w:ascii="Times New Roman" w:hAnsi="Times New Roman" w:cs="Times New Roman"/>
          <w:i/>
          <w:sz w:val="24"/>
        </w:rPr>
        <w:t>Магинур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</w:rPr>
        <w:t>Селямбай</w:t>
      </w:r>
      <w:proofErr w:type="spellEnd"/>
      <w:r>
        <w:rPr>
          <w:rFonts w:ascii="Times New Roman" w:hAnsi="Times New Roman" w:cs="Times New Roman"/>
          <w:i/>
          <w:sz w:val="24"/>
        </w:rPr>
        <w:t>, как бы, встречают гостей. Все участники спектакля проходят через ворота, подходят к «молодым», все кланяются в пояс и гости делают полукруг. «Молодые» в это время уходят за дверь и переодеваются в народную одежду.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87CF7">
        <w:rPr>
          <w:rFonts w:ascii="Times New Roman" w:hAnsi="Times New Roman" w:cs="Times New Roman"/>
          <w:b/>
          <w:i/>
          <w:sz w:val="24"/>
        </w:rPr>
        <w:t xml:space="preserve">            - </w:t>
      </w:r>
      <w:proofErr w:type="gramStart"/>
      <w:r w:rsidRPr="00687CF7">
        <w:rPr>
          <w:rFonts w:ascii="Times New Roman" w:hAnsi="Times New Roman" w:cs="Times New Roman"/>
          <w:b/>
          <w:i/>
          <w:sz w:val="24"/>
        </w:rPr>
        <w:t>п</w:t>
      </w:r>
      <w:proofErr w:type="gramEnd"/>
      <w:r w:rsidRPr="00687CF7">
        <w:rPr>
          <w:rFonts w:ascii="Times New Roman" w:hAnsi="Times New Roman" w:cs="Times New Roman"/>
          <w:b/>
          <w:i/>
          <w:sz w:val="24"/>
        </w:rPr>
        <w:t>родолжается песня на русском языке. Дети водят хоровод и поют</w:t>
      </w:r>
      <w:r>
        <w:rPr>
          <w:rFonts w:ascii="Times New Roman" w:hAnsi="Times New Roman" w:cs="Times New Roman"/>
          <w:sz w:val="24"/>
        </w:rPr>
        <w:t>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1042" w:rsidRPr="002506B2" w:rsidRDefault="00321042" w:rsidP="00321042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2506B2">
        <w:rPr>
          <w:rFonts w:ascii="Times New Roman" w:hAnsi="Times New Roman" w:cs="Times New Roman"/>
          <w:b/>
          <w:sz w:val="24"/>
        </w:rPr>
        <w:t xml:space="preserve">      </w:t>
      </w:r>
      <w:r w:rsidRPr="002506B2">
        <w:rPr>
          <w:rFonts w:ascii="Times New Roman" w:hAnsi="Times New Roman" w:cs="Times New Roman"/>
          <w:b/>
          <w:i/>
          <w:sz w:val="24"/>
        </w:rPr>
        <w:t>По окончании</w:t>
      </w:r>
      <w:r>
        <w:rPr>
          <w:rFonts w:ascii="Times New Roman" w:hAnsi="Times New Roman" w:cs="Times New Roman"/>
          <w:b/>
          <w:i/>
          <w:sz w:val="24"/>
        </w:rPr>
        <w:t xml:space="preserve"> хоровода</w:t>
      </w:r>
      <w:r w:rsidRPr="002506B2">
        <w:rPr>
          <w:rFonts w:ascii="Times New Roman" w:hAnsi="Times New Roman" w:cs="Times New Roman"/>
          <w:b/>
          <w:i/>
          <w:sz w:val="24"/>
        </w:rPr>
        <w:t>, в центр круга выходят все главные герои.</w:t>
      </w:r>
    </w:p>
    <w:p w:rsidR="00321042" w:rsidRPr="002506B2" w:rsidRDefault="00321042" w:rsidP="0032104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Дети: - Начал род свой </w:t>
      </w:r>
      <w:proofErr w:type="spellStart"/>
      <w:r>
        <w:rPr>
          <w:rFonts w:ascii="Times New Roman" w:hAnsi="Times New Roman" w:cs="Times New Roman"/>
          <w:sz w:val="24"/>
        </w:rPr>
        <w:t>Селямбай</w:t>
      </w:r>
      <w:proofErr w:type="spellEnd"/>
      <w:r>
        <w:rPr>
          <w:rFonts w:ascii="Times New Roman" w:hAnsi="Times New Roman" w:cs="Times New Roman"/>
          <w:sz w:val="24"/>
        </w:rPr>
        <w:t xml:space="preserve"> у реки Миасс, 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Дело он отца продолжил, весь о том наш сказ!      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-  И пошла на всю округу молва, что  хозяин приветлив, и богатство его – семья.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-  И умеет он по законам края жить, зверя бить, да хлеб растить.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-  Потянулись к нему люди, и селиться рядом стали, оттого это место </w:t>
      </w:r>
      <w:proofErr w:type="spellStart"/>
      <w:r>
        <w:rPr>
          <w:rFonts w:ascii="Times New Roman" w:hAnsi="Times New Roman" w:cs="Times New Roman"/>
          <w:sz w:val="24"/>
        </w:rPr>
        <w:t>Селябой</w:t>
      </w:r>
      <w:proofErr w:type="spellEnd"/>
      <w:r>
        <w:rPr>
          <w:rFonts w:ascii="Times New Roman" w:hAnsi="Times New Roman" w:cs="Times New Roman"/>
          <w:sz w:val="24"/>
        </w:rPr>
        <w:t xml:space="preserve"> прозвали. 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А кто и по - </w:t>
      </w:r>
      <w:proofErr w:type="gramStart"/>
      <w:r>
        <w:rPr>
          <w:rFonts w:ascii="Times New Roman" w:hAnsi="Times New Roman" w:cs="Times New Roman"/>
          <w:sz w:val="24"/>
        </w:rPr>
        <w:t>другому</w:t>
      </w:r>
      <w:proofErr w:type="gramEnd"/>
      <w:r>
        <w:rPr>
          <w:rFonts w:ascii="Times New Roman" w:hAnsi="Times New Roman" w:cs="Times New Roman"/>
          <w:sz w:val="24"/>
        </w:rPr>
        <w:t xml:space="preserve"> говорит...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Все: </w:t>
      </w:r>
      <w:proofErr w:type="spellStart"/>
      <w:r>
        <w:rPr>
          <w:rFonts w:ascii="Times New Roman" w:hAnsi="Times New Roman" w:cs="Times New Roman"/>
          <w:sz w:val="24"/>
        </w:rPr>
        <w:t>Челябой</w:t>
      </w:r>
      <w:proofErr w:type="spellEnd"/>
      <w:r>
        <w:rPr>
          <w:rFonts w:ascii="Times New Roman" w:hAnsi="Times New Roman" w:cs="Times New Roman"/>
          <w:sz w:val="24"/>
        </w:rPr>
        <w:t xml:space="preserve">! 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-  А эти камушки - </w:t>
      </w:r>
      <w:proofErr w:type="spellStart"/>
      <w:r>
        <w:rPr>
          <w:rFonts w:ascii="Times New Roman" w:hAnsi="Times New Roman" w:cs="Times New Roman"/>
          <w:sz w:val="24"/>
        </w:rPr>
        <w:t>самоцветики</w:t>
      </w:r>
      <w:proofErr w:type="spellEnd"/>
      <w:r>
        <w:rPr>
          <w:rFonts w:ascii="Times New Roman" w:hAnsi="Times New Roman" w:cs="Times New Roman"/>
          <w:sz w:val="24"/>
        </w:rPr>
        <w:t xml:space="preserve">, по всему Уралу </w:t>
      </w:r>
      <w:proofErr w:type="spellStart"/>
      <w:r>
        <w:rPr>
          <w:rFonts w:ascii="Times New Roman" w:hAnsi="Times New Roman" w:cs="Times New Roman"/>
          <w:sz w:val="24"/>
        </w:rPr>
        <w:t>порассыпались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Pr="00687CF7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66700" cy="266700"/>
            <wp:effectExtent l="0" t="0" r="0" b="0"/>
            <wp:docPr id="19" name="Рисунок 2" descr="C:\Users\User\Desktop\red-music-notes-clipart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red-music-notes-clipart-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Звучит </w:t>
      </w:r>
      <w:r w:rsidRPr="002506B2">
        <w:rPr>
          <w:rFonts w:ascii="Times New Roman" w:hAnsi="Times New Roman" w:cs="Times New Roman"/>
          <w:b/>
          <w:sz w:val="24"/>
        </w:rPr>
        <w:t xml:space="preserve">песня: «У нас на Урале» </w:t>
      </w:r>
      <w:r>
        <w:rPr>
          <w:rFonts w:ascii="Times New Roman" w:hAnsi="Times New Roman" w:cs="Times New Roman"/>
          <w:sz w:val="24"/>
        </w:rPr>
        <w:t xml:space="preserve">- </w:t>
      </w: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1042" w:rsidRDefault="00321042" w:rsidP="003210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Вед: Роли исполняли:  </w:t>
      </w:r>
    </w:p>
    <w:p w:rsidR="007B1C9F" w:rsidRDefault="007B1C9F"/>
    <w:sectPr w:rsidR="007B1C9F" w:rsidSect="00E01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84pt;height:384pt;visibility:visible;mso-wrap-style:square" o:bullet="t">
        <v:imagedata r:id="rId1" o:title="red-music-notes-clipart-7"/>
      </v:shape>
    </w:pict>
  </w:numPicBullet>
  <w:abstractNum w:abstractNumId="0">
    <w:nsid w:val="3AB869DD"/>
    <w:multiLevelType w:val="multilevel"/>
    <w:tmpl w:val="0BC6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0200B9"/>
    <w:multiLevelType w:val="hybridMultilevel"/>
    <w:tmpl w:val="0B0E6276"/>
    <w:lvl w:ilvl="0" w:tplc="E426170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498E201E"/>
    <w:multiLevelType w:val="multilevel"/>
    <w:tmpl w:val="95F0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E77CEE"/>
    <w:multiLevelType w:val="multilevel"/>
    <w:tmpl w:val="35DE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494B00"/>
    <w:multiLevelType w:val="multilevel"/>
    <w:tmpl w:val="FC9E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910627"/>
    <w:multiLevelType w:val="hybridMultilevel"/>
    <w:tmpl w:val="4B08ED38"/>
    <w:lvl w:ilvl="0" w:tplc="FD2ADC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D40D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5002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24D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5627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05B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E434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2652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5AC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6310440"/>
    <w:multiLevelType w:val="hybridMultilevel"/>
    <w:tmpl w:val="9EEC5C40"/>
    <w:lvl w:ilvl="0" w:tplc="596ABC82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C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042"/>
    <w:rsid w:val="001651EC"/>
    <w:rsid w:val="00254171"/>
    <w:rsid w:val="002A06EC"/>
    <w:rsid w:val="00321042"/>
    <w:rsid w:val="00355972"/>
    <w:rsid w:val="00690E7B"/>
    <w:rsid w:val="007B1C9F"/>
    <w:rsid w:val="00822CF0"/>
    <w:rsid w:val="008442DC"/>
    <w:rsid w:val="009708A3"/>
    <w:rsid w:val="00BA16B9"/>
    <w:rsid w:val="00BB107C"/>
    <w:rsid w:val="00C270C4"/>
    <w:rsid w:val="00C75AAE"/>
    <w:rsid w:val="00C813EA"/>
    <w:rsid w:val="00E0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042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32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2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04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270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Лидия</cp:lastModifiedBy>
  <cp:revision>13</cp:revision>
  <dcterms:created xsi:type="dcterms:W3CDTF">2018-03-15T15:03:00Z</dcterms:created>
  <dcterms:modified xsi:type="dcterms:W3CDTF">2019-11-29T08:23:00Z</dcterms:modified>
</cp:coreProperties>
</file>