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b/>
          <w:bCs/>
          <w:color w:val="000000"/>
          <w:sz w:val="27"/>
          <w:szCs w:val="27"/>
          <w:lang w:eastAsia="ru-RU"/>
        </w:rPr>
        <w:t>Контроль качества учебных достижений по биологии</w:t>
      </w:r>
    </w:p>
    <w:p w:rsidR="000E0923" w:rsidRPr="00216976" w:rsidRDefault="00216976" w:rsidP="000E0923">
      <w:pPr>
        <w:shd w:val="clear" w:color="auto" w:fill="FFFFFF"/>
        <w:spacing w:after="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Евтушенко О.Н.</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roofErr w:type="gramStart"/>
      <w:r w:rsidRPr="000E0923">
        <w:rPr>
          <w:rFonts w:ascii="Arial" w:eastAsia="Times New Roman" w:hAnsi="Arial" w:cs="Arial"/>
          <w:color w:val="000000"/>
          <w:sz w:val="27"/>
          <w:szCs w:val="27"/>
          <w:lang w:eastAsia="ru-RU"/>
        </w:rPr>
        <w:t>Контроль за</w:t>
      </w:r>
      <w:proofErr w:type="gramEnd"/>
      <w:r w:rsidRPr="000E0923">
        <w:rPr>
          <w:rFonts w:ascii="Arial" w:eastAsia="Times New Roman" w:hAnsi="Arial" w:cs="Arial"/>
          <w:color w:val="000000"/>
          <w:sz w:val="27"/>
          <w:szCs w:val="27"/>
          <w:lang w:eastAsia="ru-RU"/>
        </w:rPr>
        <w:t xml:space="preserve"> качеством знаний – одно из важнейших средств повышения эффективности образовательного процесса. Систематическая информация о состоянии знаний учащихся позволяет учителю оперативно использовать рациональные способы и средства обучения, точно и уверенно управлять учебным процессом, предвидеть его логику, прогнозировать результаты усвоения знаний, </w:t>
      </w:r>
      <w:proofErr w:type="spellStart"/>
      <w:r w:rsidRPr="000E0923">
        <w:rPr>
          <w:rFonts w:ascii="Arial" w:eastAsia="Times New Roman" w:hAnsi="Arial" w:cs="Arial"/>
          <w:color w:val="000000"/>
          <w:sz w:val="27"/>
          <w:szCs w:val="27"/>
          <w:lang w:eastAsia="ru-RU"/>
        </w:rPr>
        <w:t>сформированности</w:t>
      </w:r>
      <w:proofErr w:type="spellEnd"/>
      <w:r w:rsidRPr="000E0923">
        <w:rPr>
          <w:rFonts w:ascii="Arial" w:eastAsia="Times New Roman" w:hAnsi="Arial" w:cs="Arial"/>
          <w:color w:val="000000"/>
          <w:sz w:val="27"/>
          <w:szCs w:val="27"/>
          <w:lang w:eastAsia="ru-RU"/>
        </w:rPr>
        <w:t xml:space="preserve"> умений и навыков, выявлять нравственно-ценностные ориентации личности учащегося.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Контроль знаний предполагает единство всех его компонентов (проверки, оценки, учёта) и определяется как процесс выявления и измерения усвоения знаний учащихся, их качества, так и процесс исправления ошибок в области содержания речи, логики ответов, ведущий к коррекции результатов обучения.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Проверка знаний и умений одновременно является и средством повторения, углубления, закрепления и систематизации знаний. При этом учитель может анализировать результаты своей работы и найти способы устранения замеченных недостатков.</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Система контроля биологических знаний выполняет </w:t>
      </w:r>
      <w:r w:rsidRPr="000E0923">
        <w:rPr>
          <w:rFonts w:ascii="Arial" w:eastAsia="Times New Roman" w:hAnsi="Arial" w:cs="Arial"/>
          <w:i/>
          <w:iCs/>
          <w:color w:val="000000"/>
          <w:sz w:val="27"/>
          <w:szCs w:val="27"/>
          <w:lang w:eastAsia="ru-RU"/>
        </w:rPr>
        <w:t>основные функции:</w:t>
      </w:r>
      <w:r w:rsidRPr="000E0923">
        <w:rPr>
          <w:rFonts w:ascii="Arial" w:eastAsia="Times New Roman" w:hAnsi="Arial" w:cs="Arial"/>
          <w:color w:val="000000"/>
          <w:sz w:val="27"/>
          <w:szCs w:val="27"/>
          <w:lang w:eastAsia="ru-RU"/>
        </w:rPr>
        <w:t> обучающую, контролирующую, диагностирующую, развивающую, воспитывающую. В современных условиях обучающее назначение контроля доминирует над всеми перечисленными. Значительную роль играют и </w:t>
      </w:r>
      <w:r w:rsidRPr="000E0923">
        <w:rPr>
          <w:rFonts w:ascii="Arial" w:eastAsia="Times New Roman" w:hAnsi="Arial" w:cs="Arial"/>
          <w:i/>
          <w:iCs/>
          <w:color w:val="000000"/>
          <w:sz w:val="27"/>
          <w:szCs w:val="27"/>
          <w:lang w:eastAsia="ru-RU"/>
        </w:rPr>
        <w:t>технологические функции</w:t>
      </w:r>
      <w:r w:rsidRPr="000E0923">
        <w:rPr>
          <w:rFonts w:ascii="Arial" w:eastAsia="Times New Roman" w:hAnsi="Arial" w:cs="Arial"/>
          <w:color w:val="000000"/>
          <w:sz w:val="27"/>
          <w:szCs w:val="27"/>
          <w:lang w:eastAsia="ru-RU"/>
        </w:rPr>
        <w:t> контроля как процесса: управляющая, повторительная, обобщающая, закрепляющая. В методике обучения биологии утвердились четыре вида контроля: </w:t>
      </w:r>
      <w:r w:rsidRPr="000E0923">
        <w:rPr>
          <w:rFonts w:ascii="Arial" w:eastAsia="Times New Roman" w:hAnsi="Arial" w:cs="Arial"/>
          <w:b/>
          <w:bCs/>
          <w:color w:val="000000"/>
          <w:sz w:val="27"/>
          <w:szCs w:val="27"/>
          <w:lang w:eastAsia="ru-RU"/>
        </w:rPr>
        <w:t>предварительный, текущий, тематический, итоговый.</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b/>
          <w:bCs/>
          <w:i/>
          <w:iCs/>
          <w:color w:val="000000"/>
          <w:sz w:val="27"/>
          <w:szCs w:val="27"/>
          <w:lang w:eastAsia="ru-RU"/>
        </w:rPr>
        <w:t>Формы контроля знаний учащихся по биологии.</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b/>
          <w:bCs/>
          <w:i/>
          <w:iCs/>
          <w:color w:val="000000"/>
          <w:sz w:val="27"/>
          <w:szCs w:val="27"/>
          <w:lang w:eastAsia="ru-RU"/>
        </w:rPr>
        <w:t>Таблица 1.</w:t>
      </w:r>
    </w:p>
    <w:p w:rsidR="000E0923" w:rsidRPr="000E0923" w:rsidRDefault="000E0923" w:rsidP="000E0923">
      <w:pPr>
        <w:spacing w:after="0" w:line="240" w:lineRule="auto"/>
        <w:rPr>
          <w:rFonts w:ascii="Times New Roman" w:eastAsia="Times New Roman" w:hAnsi="Times New Roman" w:cs="Times New Roman"/>
          <w:sz w:val="24"/>
          <w:szCs w:val="24"/>
          <w:lang w:eastAsia="ru-RU"/>
        </w:rPr>
      </w:pPr>
      <w:r w:rsidRPr="000E0923">
        <w:rPr>
          <w:rFonts w:ascii="Arial" w:eastAsia="Times New Roman" w:hAnsi="Arial" w:cs="Arial"/>
          <w:color w:val="000000"/>
          <w:sz w:val="27"/>
          <w:szCs w:val="27"/>
          <w:shd w:val="clear" w:color="auto" w:fill="FFFFFF"/>
          <w:lang w:eastAsia="ru-RU"/>
        </w:rPr>
        <w:t>Выделенный признак</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Формы контроля знаний по биологии</w:t>
      </w:r>
    </w:p>
    <w:p w:rsidR="000E0923" w:rsidRPr="00403714" w:rsidRDefault="000E0923" w:rsidP="000E0923">
      <w:pPr>
        <w:shd w:val="clear" w:color="auto" w:fill="FFFFFF"/>
        <w:spacing w:after="0" w:line="240" w:lineRule="auto"/>
        <w:rPr>
          <w:rFonts w:ascii="Arial" w:eastAsia="Times New Roman" w:hAnsi="Arial" w:cs="Arial"/>
          <w:b/>
          <w:color w:val="000000"/>
          <w:sz w:val="21"/>
          <w:szCs w:val="21"/>
          <w:lang w:eastAsia="ru-RU"/>
        </w:rPr>
      </w:pPr>
      <w:r w:rsidRPr="00403714">
        <w:rPr>
          <w:rFonts w:ascii="Arial" w:eastAsia="Times New Roman" w:hAnsi="Arial" w:cs="Arial"/>
          <w:b/>
          <w:color w:val="000000"/>
          <w:sz w:val="27"/>
          <w:szCs w:val="27"/>
          <w:lang w:eastAsia="ru-RU"/>
        </w:rPr>
        <w:t>По периодичности проведения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Эпизодический, периодический, систематический</w:t>
      </w:r>
    </w:p>
    <w:p w:rsidR="000E0923" w:rsidRPr="00403714" w:rsidRDefault="000E0923" w:rsidP="000E0923">
      <w:pPr>
        <w:shd w:val="clear" w:color="auto" w:fill="FFFFFF"/>
        <w:spacing w:after="0" w:line="240" w:lineRule="auto"/>
        <w:rPr>
          <w:rFonts w:ascii="Arial" w:eastAsia="Times New Roman" w:hAnsi="Arial" w:cs="Arial"/>
          <w:b/>
          <w:color w:val="000000"/>
          <w:sz w:val="21"/>
          <w:szCs w:val="21"/>
          <w:lang w:eastAsia="ru-RU"/>
        </w:rPr>
      </w:pPr>
      <w:r w:rsidRPr="00403714">
        <w:rPr>
          <w:rFonts w:ascii="Arial" w:eastAsia="Times New Roman" w:hAnsi="Arial" w:cs="Arial"/>
          <w:b/>
          <w:color w:val="000000"/>
          <w:sz w:val="27"/>
          <w:szCs w:val="27"/>
          <w:lang w:eastAsia="ru-RU"/>
        </w:rPr>
        <w:t>По количественному составу учащихся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Индивидуальный (персональный), групповой, фронтальный, классно-обобщающий</w:t>
      </w:r>
    </w:p>
    <w:p w:rsidR="000E0923" w:rsidRPr="00403714" w:rsidRDefault="000E0923" w:rsidP="000E0923">
      <w:pPr>
        <w:shd w:val="clear" w:color="auto" w:fill="FFFFFF"/>
        <w:spacing w:after="0" w:line="240" w:lineRule="auto"/>
        <w:rPr>
          <w:rFonts w:ascii="Arial" w:eastAsia="Times New Roman" w:hAnsi="Arial" w:cs="Arial"/>
          <w:b/>
          <w:color w:val="000000"/>
          <w:sz w:val="21"/>
          <w:szCs w:val="21"/>
          <w:lang w:eastAsia="ru-RU"/>
        </w:rPr>
      </w:pPr>
      <w:r w:rsidRPr="00403714">
        <w:rPr>
          <w:rFonts w:ascii="Arial" w:eastAsia="Times New Roman" w:hAnsi="Arial" w:cs="Arial"/>
          <w:b/>
          <w:color w:val="000000"/>
          <w:sz w:val="27"/>
          <w:szCs w:val="27"/>
          <w:lang w:eastAsia="ru-RU"/>
        </w:rPr>
        <w:t>По особенностям организации деятельности учащихся и руководства учителя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roofErr w:type="gramStart"/>
      <w:r w:rsidRPr="000E0923">
        <w:rPr>
          <w:rFonts w:ascii="Arial" w:eastAsia="Times New Roman" w:hAnsi="Arial" w:cs="Arial"/>
          <w:color w:val="000000"/>
          <w:sz w:val="27"/>
          <w:szCs w:val="27"/>
          <w:lang w:eastAsia="ru-RU"/>
        </w:rPr>
        <w:t>Письменный, устный, самоконтроль, взаимоконтроль, семинар, ролевая игра, деловая игра, сочинение, домашняя самостоятельная работа, практическая работа, экзамен, реферат</w:t>
      </w:r>
      <w:proofErr w:type="gramEnd"/>
    </w:p>
    <w:p w:rsidR="000E0923" w:rsidRPr="00403714" w:rsidRDefault="000E0923" w:rsidP="000E0923">
      <w:pPr>
        <w:shd w:val="clear" w:color="auto" w:fill="FFFFFF"/>
        <w:spacing w:after="0" w:line="240" w:lineRule="auto"/>
        <w:rPr>
          <w:rFonts w:ascii="Arial" w:eastAsia="Times New Roman" w:hAnsi="Arial" w:cs="Arial"/>
          <w:b/>
          <w:color w:val="000000"/>
          <w:sz w:val="21"/>
          <w:szCs w:val="21"/>
          <w:lang w:eastAsia="ru-RU"/>
        </w:rPr>
      </w:pPr>
      <w:r w:rsidRPr="00403714">
        <w:rPr>
          <w:rFonts w:ascii="Arial" w:eastAsia="Times New Roman" w:hAnsi="Arial" w:cs="Arial"/>
          <w:b/>
          <w:color w:val="000000"/>
          <w:sz w:val="27"/>
          <w:szCs w:val="27"/>
          <w:lang w:eastAsia="ru-RU"/>
        </w:rPr>
        <w:t>По технологии проведения, характеру изображения, использования ТСО</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roofErr w:type="gramStart"/>
      <w:r w:rsidRPr="000E0923">
        <w:rPr>
          <w:rFonts w:ascii="Arial" w:eastAsia="Times New Roman" w:hAnsi="Arial" w:cs="Arial"/>
          <w:color w:val="000000"/>
          <w:sz w:val="27"/>
          <w:szCs w:val="27"/>
          <w:lang w:eastAsia="ru-RU"/>
        </w:rPr>
        <w:t>Графический</w:t>
      </w:r>
      <w:proofErr w:type="gramEnd"/>
      <w:r w:rsidRPr="000E0923">
        <w:rPr>
          <w:rFonts w:ascii="Arial" w:eastAsia="Times New Roman" w:hAnsi="Arial" w:cs="Arial"/>
          <w:color w:val="000000"/>
          <w:sz w:val="27"/>
          <w:szCs w:val="27"/>
          <w:lang w:eastAsia="ru-RU"/>
        </w:rPr>
        <w:t xml:space="preserve">, программированный, автоматический, дифференциальная работа по карточкам, тестирование, машинный, </w:t>
      </w:r>
      <w:proofErr w:type="spellStart"/>
      <w:r w:rsidRPr="000E0923">
        <w:rPr>
          <w:rFonts w:ascii="Arial" w:eastAsia="Times New Roman" w:hAnsi="Arial" w:cs="Arial"/>
          <w:color w:val="000000"/>
          <w:sz w:val="27"/>
          <w:szCs w:val="27"/>
          <w:lang w:eastAsia="ru-RU"/>
        </w:rPr>
        <w:t>безмашинный</w:t>
      </w:r>
      <w:proofErr w:type="spellEnd"/>
    </w:p>
    <w:p w:rsidR="000E0923" w:rsidRPr="00403714" w:rsidRDefault="000E0923" w:rsidP="000E0923">
      <w:pPr>
        <w:shd w:val="clear" w:color="auto" w:fill="FFFFFF"/>
        <w:spacing w:after="0" w:line="240" w:lineRule="auto"/>
        <w:rPr>
          <w:rFonts w:ascii="Arial" w:eastAsia="Times New Roman" w:hAnsi="Arial" w:cs="Arial"/>
          <w:b/>
          <w:color w:val="000000"/>
          <w:sz w:val="21"/>
          <w:szCs w:val="21"/>
          <w:lang w:eastAsia="ru-RU"/>
        </w:rPr>
      </w:pPr>
      <w:r w:rsidRPr="00403714">
        <w:rPr>
          <w:rFonts w:ascii="Arial" w:eastAsia="Times New Roman" w:hAnsi="Arial" w:cs="Arial"/>
          <w:b/>
          <w:color w:val="000000"/>
          <w:sz w:val="27"/>
          <w:szCs w:val="27"/>
          <w:lang w:eastAsia="ru-RU"/>
        </w:rPr>
        <w:t>По интенсивности проверки</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lastRenderedPageBreak/>
        <w:t>Зачёт, уплотнённый опрос, комбинированный</w:t>
      </w:r>
    </w:p>
    <w:p w:rsidR="000E0923" w:rsidRPr="00403714" w:rsidRDefault="000E0923" w:rsidP="000E0923">
      <w:pPr>
        <w:shd w:val="clear" w:color="auto" w:fill="FFFFFF"/>
        <w:spacing w:after="0" w:line="240" w:lineRule="auto"/>
        <w:rPr>
          <w:rFonts w:ascii="Arial" w:eastAsia="Times New Roman" w:hAnsi="Arial" w:cs="Arial"/>
          <w:b/>
          <w:color w:val="000000"/>
          <w:sz w:val="21"/>
          <w:szCs w:val="21"/>
          <w:lang w:eastAsia="ru-RU"/>
        </w:rPr>
      </w:pPr>
      <w:r w:rsidRPr="00403714">
        <w:rPr>
          <w:rFonts w:ascii="Arial" w:eastAsia="Times New Roman" w:hAnsi="Arial" w:cs="Arial"/>
          <w:b/>
          <w:color w:val="000000"/>
          <w:sz w:val="27"/>
          <w:szCs w:val="27"/>
          <w:lang w:eastAsia="ru-RU"/>
        </w:rPr>
        <w:t>По уровню познавательной самостоятельности учащихся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Репродуктивная воспроизводящая работа, самостоятельная работа с учебным содержанием, самостоятельные практические исследования, эвристическая беседа.</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Организация контроля знаний позволяет выстроить перечень связанных между собой </w:t>
      </w:r>
      <w:r w:rsidRPr="000E0923">
        <w:rPr>
          <w:rFonts w:ascii="Arial" w:eastAsia="Times New Roman" w:hAnsi="Arial" w:cs="Arial"/>
          <w:i/>
          <w:iCs/>
          <w:color w:val="000000"/>
          <w:sz w:val="27"/>
          <w:szCs w:val="27"/>
          <w:lang w:eastAsia="ru-RU"/>
        </w:rPr>
        <w:t>содержательно-временных этапов мониторинга.</w:t>
      </w:r>
      <w:r w:rsidRPr="000E0923">
        <w:rPr>
          <w:rFonts w:ascii="Arial" w:eastAsia="Times New Roman" w:hAnsi="Arial" w:cs="Arial"/>
          <w:color w:val="000000"/>
          <w:sz w:val="27"/>
          <w:szCs w:val="27"/>
          <w:lang w:eastAsia="ru-RU"/>
        </w:rPr>
        <w:t xml:space="preserve"> Мониторинговая технология контроля качества знаний учащихся сочетает </w:t>
      </w:r>
      <w:proofErr w:type="gramStart"/>
      <w:r w:rsidRPr="000E0923">
        <w:rPr>
          <w:rFonts w:ascii="Arial" w:eastAsia="Times New Roman" w:hAnsi="Arial" w:cs="Arial"/>
          <w:color w:val="000000"/>
          <w:sz w:val="27"/>
          <w:szCs w:val="27"/>
          <w:lang w:eastAsia="ru-RU"/>
        </w:rPr>
        <w:t>содержательную</w:t>
      </w:r>
      <w:proofErr w:type="gramEnd"/>
      <w:r w:rsidRPr="000E0923">
        <w:rPr>
          <w:rFonts w:ascii="Arial" w:eastAsia="Times New Roman" w:hAnsi="Arial" w:cs="Arial"/>
          <w:color w:val="000000"/>
          <w:sz w:val="27"/>
          <w:szCs w:val="27"/>
          <w:lang w:eastAsia="ru-RU"/>
        </w:rPr>
        <w:t xml:space="preserve"> наполненность контрольных знаний с математической точностью оценки результатов испытаний.</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b/>
          <w:bCs/>
          <w:color w:val="000000"/>
          <w:sz w:val="27"/>
          <w:szCs w:val="27"/>
          <w:lang w:eastAsia="ru-RU"/>
        </w:rPr>
        <w:t>Подготовительный этап </w:t>
      </w:r>
      <w:r w:rsidRPr="000E0923">
        <w:rPr>
          <w:rFonts w:ascii="Arial" w:eastAsia="Times New Roman" w:hAnsi="Arial" w:cs="Arial"/>
          <w:color w:val="000000"/>
          <w:sz w:val="27"/>
          <w:szCs w:val="27"/>
          <w:lang w:eastAsia="ru-RU"/>
        </w:rPr>
        <w:t>включает:</w:t>
      </w:r>
    </w:p>
    <w:p w:rsidR="000E0923" w:rsidRPr="000E0923" w:rsidRDefault="000E0923" w:rsidP="000E0923">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определение цели контроля знаний;</w:t>
      </w:r>
    </w:p>
    <w:p w:rsidR="000E0923" w:rsidRPr="000E0923" w:rsidRDefault="000E0923" w:rsidP="000E0923">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отбор основных знаний, подлежащих контролю;</w:t>
      </w:r>
    </w:p>
    <w:p w:rsidR="000E0923" w:rsidRPr="000E0923" w:rsidRDefault="000E0923" w:rsidP="000E0923">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выбор форм учебной деятельности, организационных форм проведения контроля;</w:t>
      </w:r>
    </w:p>
    <w:p w:rsidR="000E0923" w:rsidRPr="000E0923" w:rsidRDefault="000E0923" w:rsidP="000E0923">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составление заданий, эталонов ответов в соответствии с учебной программой.</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b/>
          <w:bCs/>
          <w:color w:val="000000"/>
          <w:sz w:val="27"/>
          <w:szCs w:val="27"/>
          <w:lang w:eastAsia="ru-RU"/>
        </w:rPr>
        <w:t>Контрольно-исполнительский этап </w:t>
      </w:r>
      <w:r w:rsidRPr="000E0923">
        <w:rPr>
          <w:rFonts w:ascii="Arial" w:eastAsia="Times New Roman" w:hAnsi="Arial" w:cs="Arial"/>
          <w:color w:val="000000"/>
          <w:sz w:val="27"/>
          <w:szCs w:val="27"/>
          <w:lang w:eastAsia="ru-RU"/>
        </w:rPr>
        <w:t>предполагает решение следующих основных задач:</w:t>
      </w:r>
    </w:p>
    <w:p w:rsidR="000E0923" w:rsidRPr="000E0923" w:rsidRDefault="000E0923" w:rsidP="000E0923">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выдача заданий и разъяснение плана их выполнения, получение ответов учащихся;</w:t>
      </w:r>
    </w:p>
    <w:p w:rsidR="000E0923" w:rsidRPr="000E0923" w:rsidRDefault="000E0923" w:rsidP="000E0923">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управление контролем, слежение за самостоятельностью выполнения заданий;</w:t>
      </w:r>
    </w:p>
    <w:p w:rsidR="000E0923" w:rsidRPr="000E0923" w:rsidRDefault="000E0923" w:rsidP="000E0923">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организация самоконтроля, выполнение контрольного задания, сравнение собственного ответа с эталоном.</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403714">
        <w:rPr>
          <w:rFonts w:ascii="Arial" w:eastAsia="Times New Roman" w:hAnsi="Arial" w:cs="Arial"/>
          <w:b/>
          <w:color w:val="000000"/>
          <w:sz w:val="27"/>
          <w:szCs w:val="27"/>
          <w:lang w:eastAsia="ru-RU"/>
        </w:rPr>
        <w:t>На </w:t>
      </w:r>
      <w:r w:rsidRPr="00403714">
        <w:rPr>
          <w:rFonts w:ascii="Arial" w:eastAsia="Times New Roman" w:hAnsi="Arial" w:cs="Arial"/>
          <w:b/>
          <w:bCs/>
          <w:color w:val="000000"/>
          <w:sz w:val="27"/>
          <w:szCs w:val="27"/>
          <w:lang w:eastAsia="ru-RU"/>
        </w:rPr>
        <w:t>заключительном этапе</w:t>
      </w:r>
      <w:r w:rsidRPr="00403714">
        <w:rPr>
          <w:rFonts w:ascii="Arial" w:eastAsia="Times New Roman" w:hAnsi="Arial" w:cs="Arial"/>
          <w:b/>
          <w:color w:val="000000"/>
          <w:sz w:val="27"/>
          <w:szCs w:val="27"/>
          <w:lang w:eastAsia="ru-RU"/>
        </w:rPr>
        <w:t> осуществляется</w:t>
      </w:r>
      <w:r w:rsidRPr="000E0923">
        <w:rPr>
          <w:rFonts w:ascii="Arial" w:eastAsia="Times New Roman" w:hAnsi="Arial" w:cs="Arial"/>
          <w:color w:val="000000"/>
          <w:sz w:val="27"/>
          <w:szCs w:val="27"/>
          <w:lang w:eastAsia="ru-RU"/>
        </w:rPr>
        <w:t>:</w:t>
      </w:r>
    </w:p>
    <w:p w:rsidR="000E0923" w:rsidRPr="000E0923" w:rsidRDefault="000E0923" w:rsidP="000E09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сбор и обработка ответов учащихся;</w:t>
      </w:r>
    </w:p>
    <w:p w:rsidR="000E0923" w:rsidRPr="000E0923" w:rsidRDefault="000E0923" w:rsidP="000E09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выделение контрольного результата, выставление оценок;</w:t>
      </w:r>
    </w:p>
    <w:p w:rsidR="000E0923" w:rsidRPr="000E0923" w:rsidRDefault="000E0923" w:rsidP="000E09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анализ отклонений реальных результатов обучения от запланированных, выявление трудностей в усвоении знаний;</w:t>
      </w:r>
    </w:p>
    <w:p w:rsidR="000E0923" w:rsidRPr="000E0923" w:rsidRDefault="000E0923" w:rsidP="000E09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определение направления коррекции знаний;</w:t>
      </w:r>
    </w:p>
    <w:p w:rsidR="000E0923" w:rsidRPr="000E0923" w:rsidRDefault="000E0923" w:rsidP="000E09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представление результатов проверки;</w:t>
      </w:r>
    </w:p>
    <w:p w:rsidR="000E0923" w:rsidRPr="000E0923" w:rsidRDefault="000E0923" w:rsidP="000E09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анализ ошибок и упущений в системе планирования и содержания работы учителя по усвоению биологических знаний;</w:t>
      </w:r>
    </w:p>
    <w:p w:rsidR="000E0923" w:rsidRPr="000E0923" w:rsidRDefault="000E0923" w:rsidP="000E09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составление системы мероприятий по повышению качества и эффективности образовательного процесса;</w:t>
      </w:r>
    </w:p>
    <w:p w:rsidR="000E0923" w:rsidRPr="000E0923" w:rsidRDefault="000E0923" w:rsidP="000E09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накопление контрольных работ для базы данных обучаемых.</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Особую значимость в контроле знаний учащихся имеет процесс оценивания знаний: как результат </w:t>
      </w:r>
      <w:proofErr w:type="spellStart"/>
      <w:r w:rsidRPr="000E0923">
        <w:rPr>
          <w:rFonts w:ascii="Arial" w:eastAsia="Times New Roman" w:hAnsi="Arial" w:cs="Arial"/>
          <w:i/>
          <w:iCs/>
          <w:color w:val="000000"/>
          <w:sz w:val="27"/>
          <w:szCs w:val="27"/>
          <w:lang w:eastAsia="ru-RU"/>
        </w:rPr>
        <w:t>обучаемости</w:t>
      </w:r>
      <w:proofErr w:type="spellEnd"/>
      <w:r w:rsidRPr="000E0923">
        <w:rPr>
          <w:rFonts w:ascii="Arial" w:eastAsia="Times New Roman" w:hAnsi="Arial" w:cs="Arial"/>
          <w:i/>
          <w:iCs/>
          <w:color w:val="000000"/>
          <w:sz w:val="27"/>
          <w:szCs w:val="27"/>
          <w:lang w:eastAsia="ru-RU"/>
        </w:rPr>
        <w:t xml:space="preserve"> (</w:t>
      </w:r>
      <w:r w:rsidRPr="000E0923">
        <w:rPr>
          <w:rFonts w:ascii="Arial" w:eastAsia="Times New Roman" w:hAnsi="Arial" w:cs="Arial"/>
          <w:color w:val="000000"/>
          <w:sz w:val="27"/>
          <w:szCs w:val="27"/>
          <w:lang w:eastAsia="ru-RU"/>
        </w:rPr>
        <w:t>индивидуальной способности ученика к усвоению знаний) и </w:t>
      </w:r>
      <w:proofErr w:type="spellStart"/>
      <w:r w:rsidRPr="000E0923">
        <w:rPr>
          <w:rFonts w:ascii="Arial" w:eastAsia="Times New Roman" w:hAnsi="Arial" w:cs="Arial"/>
          <w:i/>
          <w:iCs/>
          <w:color w:val="000000"/>
          <w:sz w:val="27"/>
          <w:szCs w:val="27"/>
          <w:lang w:eastAsia="ru-RU"/>
        </w:rPr>
        <w:t>обученности</w:t>
      </w:r>
      <w:proofErr w:type="spellEnd"/>
      <w:r w:rsidRPr="000E0923">
        <w:rPr>
          <w:rFonts w:ascii="Arial" w:eastAsia="Times New Roman" w:hAnsi="Arial" w:cs="Arial"/>
          <w:color w:val="000000"/>
          <w:sz w:val="27"/>
          <w:szCs w:val="27"/>
          <w:lang w:eastAsia="ru-RU"/>
        </w:rPr>
        <w:t> (степени воздействия учителя на усвоение знаний ученика). </w:t>
      </w:r>
      <w:r w:rsidRPr="000E0923">
        <w:rPr>
          <w:rFonts w:ascii="Arial" w:eastAsia="Times New Roman" w:hAnsi="Arial" w:cs="Arial"/>
          <w:b/>
          <w:bCs/>
          <w:i/>
          <w:iCs/>
          <w:color w:val="000000"/>
          <w:sz w:val="27"/>
          <w:szCs w:val="27"/>
          <w:lang w:eastAsia="ru-RU"/>
        </w:rPr>
        <w:t>Уровень знаний ученика характеризует качество учебных достижений.</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Необходимыми и достаточными для оценки знаний являются следующие критерии:</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i/>
          <w:iCs/>
          <w:color w:val="000000"/>
          <w:sz w:val="27"/>
          <w:szCs w:val="27"/>
          <w:lang w:eastAsia="ru-RU"/>
        </w:rPr>
        <w:lastRenderedPageBreak/>
        <w:t>Правильность знаний</w:t>
      </w:r>
      <w:r w:rsidRPr="000E0923">
        <w:rPr>
          <w:rFonts w:ascii="Arial" w:eastAsia="Times New Roman" w:hAnsi="Arial" w:cs="Arial"/>
          <w:color w:val="000000"/>
          <w:sz w:val="27"/>
          <w:szCs w:val="27"/>
          <w:lang w:eastAsia="ru-RU"/>
        </w:rPr>
        <w:t> – степень соответствия современному уровню биологической науки; обычно задаётся характером изложения материала в учебнике.</w:t>
      </w:r>
    </w:p>
    <w:p w:rsidR="000E0923" w:rsidRPr="000E0923" w:rsidRDefault="000E0923" w:rsidP="000E0923">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i/>
          <w:iCs/>
          <w:color w:val="000000"/>
          <w:sz w:val="27"/>
          <w:szCs w:val="27"/>
          <w:lang w:eastAsia="ru-RU"/>
        </w:rPr>
        <w:t>Полнота знаний</w:t>
      </w:r>
      <w:r w:rsidRPr="000E0923">
        <w:rPr>
          <w:rFonts w:ascii="Arial" w:eastAsia="Times New Roman" w:hAnsi="Arial" w:cs="Arial"/>
          <w:color w:val="000000"/>
          <w:sz w:val="27"/>
          <w:szCs w:val="27"/>
          <w:lang w:eastAsia="ru-RU"/>
        </w:rPr>
        <w:t> – их объём, соответствующий требованиям программы и изложению в учебнике.</w:t>
      </w:r>
    </w:p>
    <w:p w:rsidR="000E0923" w:rsidRPr="000E0923" w:rsidRDefault="000E0923" w:rsidP="000E0923">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i/>
          <w:iCs/>
          <w:color w:val="000000"/>
          <w:sz w:val="27"/>
          <w:szCs w:val="27"/>
          <w:lang w:eastAsia="ru-RU"/>
        </w:rPr>
        <w:t>Осознанность знаний</w:t>
      </w:r>
      <w:r w:rsidRPr="000E0923">
        <w:rPr>
          <w:rFonts w:ascii="Arial" w:eastAsia="Times New Roman" w:hAnsi="Arial" w:cs="Arial"/>
          <w:color w:val="000000"/>
          <w:sz w:val="27"/>
          <w:szCs w:val="27"/>
          <w:lang w:eastAsia="ru-RU"/>
        </w:rPr>
        <w:t> – понимание внутренних связей, умение анализировать и сравнивать, доказывать и обобщать.</w:t>
      </w:r>
    </w:p>
    <w:p w:rsidR="000E0923" w:rsidRPr="000E0923" w:rsidRDefault="000E0923" w:rsidP="000E0923">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i/>
          <w:iCs/>
          <w:color w:val="000000"/>
          <w:sz w:val="27"/>
          <w:szCs w:val="27"/>
          <w:lang w:eastAsia="ru-RU"/>
        </w:rPr>
        <w:t>Действенность знаний</w:t>
      </w:r>
      <w:r w:rsidRPr="000E0923">
        <w:rPr>
          <w:rFonts w:ascii="Arial" w:eastAsia="Times New Roman" w:hAnsi="Arial" w:cs="Arial"/>
          <w:color w:val="000000"/>
          <w:sz w:val="27"/>
          <w:szCs w:val="27"/>
          <w:lang w:eastAsia="ru-RU"/>
        </w:rPr>
        <w:t> – умение применять знания в различных ситуациях.</w:t>
      </w:r>
    </w:p>
    <w:p w:rsidR="000E0923" w:rsidRPr="000E0923" w:rsidRDefault="000E0923" w:rsidP="000E0923">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i/>
          <w:iCs/>
          <w:color w:val="000000"/>
          <w:sz w:val="27"/>
          <w:szCs w:val="27"/>
          <w:lang w:eastAsia="ru-RU"/>
        </w:rPr>
        <w:t>Системность знаний</w:t>
      </w:r>
      <w:r w:rsidRPr="000E0923">
        <w:rPr>
          <w:rFonts w:ascii="Arial" w:eastAsia="Times New Roman" w:hAnsi="Arial" w:cs="Arial"/>
          <w:color w:val="000000"/>
          <w:sz w:val="27"/>
          <w:szCs w:val="27"/>
          <w:lang w:eastAsia="ru-RU"/>
        </w:rPr>
        <w:t> – понимание их места в структуре научной теории.</w:t>
      </w:r>
    </w:p>
    <w:p w:rsidR="000E0923" w:rsidRPr="000E0923" w:rsidRDefault="000E0923" w:rsidP="000E0923">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i/>
          <w:iCs/>
          <w:color w:val="000000"/>
          <w:sz w:val="27"/>
          <w:szCs w:val="27"/>
          <w:lang w:eastAsia="ru-RU"/>
        </w:rPr>
        <w:t>Прочность знаний</w:t>
      </w:r>
      <w:r w:rsidRPr="000E0923">
        <w:rPr>
          <w:rFonts w:ascii="Arial" w:eastAsia="Times New Roman" w:hAnsi="Arial" w:cs="Arial"/>
          <w:color w:val="000000"/>
          <w:sz w:val="27"/>
          <w:szCs w:val="27"/>
          <w:lang w:eastAsia="ru-RU"/>
        </w:rPr>
        <w:t> – устойчивость всех перечисленных качеств.</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Для оценки этих критериев могут применяться различные методы. </w:t>
      </w:r>
      <w:r w:rsidRPr="000E0923">
        <w:rPr>
          <w:rFonts w:ascii="Arial" w:eastAsia="Times New Roman" w:hAnsi="Arial" w:cs="Arial"/>
          <w:i/>
          <w:iCs/>
          <w:color w:val="000000"/>
          <w:sz w:val="27"/>
          <w:szCs w:val="27"/>
          <w:lang w:eastAsia="ru-RU"/>
        </w:rPr>
        <w:t>Традиционные задания</w:t>
      </w:r>
      <w:r w:rsidRPr="000E0923">
        <w:rPr>
          <w:rFonts w:ascii="Arial" w:eastAsia="Times New Roman" w:hAnsi="Arial" w:cs="Arial"/>
          <w:color w:val="000000"/>
          <w:sz w:val="27"/>
          <w:szCs w:val="27"/>
          <w:lang w:eastAsia="ru-RU"/>
        </w:rPr>
        <w:t> незаменимы при контроле и оценке знания и понимания материала, применения его в сходных и новых условиях, умения анализировать и оценивать текст и т.п. Однако при проведении </w:t>
      </w:r>
      <w:r w:rsidRPr="000E0923">
        <w:rPr>
          <w:rFonts w:ascii="Arial" w:eastAsia="Times New Roman" w:hAnsi="Arial" w:cs="Arial"/>
          <w:b/>
          <w:bCs/>
          <w:i/>
          <w:iCs/>
          <w:color w:val="000000"/>
          <w:sz w:val="27"/>
          <w:szCs w:val="27"/>
          <w:lang w:eastAsia="ru-RU"/>
        </w:rPr>
        <w:t>устных опросов</w:t>
      </w:r>
      <w:r w:rsidRPr="000E0923">
        <w:rPr>
          <w:rFonts w:ascii="Arial" w:eastAsia="Times New Roman" w:hAnsi="Arial" w:cs="Arial"/>
          <w:color w:val="000000"/>
          <w:sz w:val="27"/>
          <w:szCs w:val="27"/>
          <w:lang w:eastAsia="ru-RU"/>
        </w:rPr>
        <w:t> достаточно сложно избежать целого ряда присущих этой форме учебной работы недостатков. На уроках биологии чаще всего эти недостатки таковы:</w:t>
      </w:r>
    </w:p>
    <w:p w:rsidR="000E0923" w:rsidRPr="000E0923" w:rsidRDefault="000E0923" w:rsidP="000E0923">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вопросы заранее не продуманы, нередко случайны. Вопрос обращён к знаниям, заложенным в память ученика, и не вызывает мысли, поэтому ответы носят часто описательный характер, порой является пересказом учебника;</w:t>
      </w:r>
    </w:p>
    <w:p w:rsidR="000E0923" w:rsidRPr="000E0923" w:rsidRDefault="000E0923" w:rsidP="000E0923">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в вопрос не включается ранее изученный материал, логически связанный с темой урока;</w:t>
      </w:r>
    </w:p>
    <w:p w:rsidR="000E0923" w:rsidRPr="000E0923" w:rsidRDefault="000E0923" w:rsidP="000E0923">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опрос превращается в индивидуальную беседу с отвечающим учеником, при этом остальные ученики предоставлены сами себе, отвлекаются, что приводит к нарушению дисциплины;</w:t>
      </w:r>
    </w:p>
    <w:p w:rsidR="000E0923" w:rsidRPr="000E0923" w:rsidRDefault="000E0923" w:rsidP="000E0923">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 xml:space="preserve">учитель задаёт одновременно несколько вопросов или быстро переходит от одного к другому – «забрасывает» ими ученика. Это нервирует </w:t>
      </w:r>
      <w:proofErr w:type="gramStart"/>
      <w:r w:rsidRPr="000E0923">
        <w:rPr>
          <w:rFonts w:ascii="Arial" w:eastAsia="Times New Roman" w:hAnsi="Arial" w:cs="Arial"/>
          <w:color w:val="000000"/>
          <w:sz w:val="27"/>
          <w:szCs w:val="27"/>
          <w:lang w:eastAsia="ru-RU"/>
        </w:rPr>
        <w:t>отвечающего</w:t>
      </w:r>
      <w:proofErr w:type="gramEnd"/>
      <w:r w:rsidRPr="000E0923">
        <w:rPr>
          <w:rFonts w:ascii="Arial" w:eastAsia="Times New Roman" w:hAnsi="Arial" w:cs="Arial"/>
          <w:color w:val="000000"/>
          <w:sz w:val="27"/>
          <w:szCs w:val="27"/>
          <w:lang w:eastAsia="ru-RU"/>
        </w:rPr>
        <w:t xml:space="preserve"> и не даёт ему собраться с мыслями. Не получив немедленного полного ответа, учитель начинает отвечать сам, пропуская при этом ошибки в прозвучавшей части ответа ученика. Итогом часто становится необъективная оценка.</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Если планируемые вопросы не предполагают «вникания» ученика в сущность явления, а требует простого знания фактов, лучше использовать контроль с элементами программирования, т.е. </w:t>
      </w:r>
      <w:r w:rsidRPr="000E0923">
        <w:rPr>
          <w:rFonts w:ascii="Arial" w:eastAsia="Times New Roman" w:hAnsi="Arial" w:cs="Arial"/>
          <w:b/>
          <w:bCs/>
          <w:i/>
          <w:iCs/>
          <w:color w:val="000000"/>
          <w:sz w:val="27"/>
          <w:szCs w:val="27"/>
          <w:lang w:eastAsia="ru-RU"/>
        </w:rPr>
        <w:t>тестовые задания</w:t>
      </w:r>
      <w:r w:rsidRPr="000E0923">
        <w:rPr>
          <w:rFonts w:ascii="Arial" w:eastAsia="Times New Roman" w:hAnsi="Arial" w:cs="Arial"/>
          <w:i/>
          <w:iCs/>
          <w:color w:val="000000"/>
          <w:sz w:val="27"/>
          <w:szCs w:val="27"/>
          <w:lang w:eastAsia="ru-RU"/>
        </w:rPr>
        <w:t>.</w:t>
      </w:r>
      <w:r w:rsidRPr="000E0923">
        <w:rPr>
          <w:rFonts w:ascii="Arial" w:eastAsia="Times New Roman" w:hAnsi="Arial" w:cs="Arial"/>
          <w:color w:val="000000"/>
          <w:sz w:val="27"/>
          <w:szCs w:val="27"/>
          <w:lang w:eastAsia="ru-RU"/>
        </w:rPr>
        <w:t xml:space="preserve"> В настоящее время, в связи с переходом итоговой аттестации на ЕГЭ, этот вариант проверки знаний является актуальным. Необходимо выработать умение учащихся быстро и точно давать правильный ответ. К сожалению, огромное количество методических материалов, заполонивших полки книжных магазинов, не всегда составлены из корректных, а порой и правильных вопросов. В этой ситуации учителю приходится самостоятельно разрабатывать тестовые задания. Как учителю мне приходится составлять тесты и по отдельным темам уроков, и по разделам, естественно, учитывая требования образовательных стандартов. При подготовке выпускников к </w:t>
      </w:r>
      <w:r w:rsidRPr="000E0923">
        <w:rPr>
          <w:rFonts w:ascii="Arial" w:eastAsia="Times New Roman" w:hAnsi="Arial" w:cs="Arial"/>
          <w:color w:val="000000"/>
          <w:sz w:val="27"/>
          <w:szCs w:val="27"/>
          <w:lang w:eastAsia="ru-RU"/>
        </w:rPr>
        <w:lastRenderedPageBreak/>
        <w:t>сдаче ЕГЭ, использую варианты ФИПИ, но часто разрабатываю сама из предложенных тестов тематические тесты, в которых все вопросы посвящены одному разделу. Тест составляется аналогично вариантам ЕГЭ, т.е. есть задания части</w:t>
      </w:r>
      <w:proofErr w:type="gramStart"/>
      <w:r w:rsidRPr="000E0923">
        <w:rPr>
          <w:rFonts w:ascii="Arial" w:eastAsia="Times New Roman" w:hAnsi="Arial" w:cs="Arial"/>
          <w:color w:val="000000"/>
          <w:sz w:val="27"/>
          <w:szCs w:val="27"/>
          <w:lang w:eastAsia="ru-RU"/>
        </w:rPr>
        <w:t xml:space="preserve"> А</w:t>
      </w:r>
      <w:proofErr w:type="gramEnd"/>
      <w:r w:rsidRPr="000E0923">
        <w:rPr>
          <w:rFonts w:ascii="Arial" w:eastAsia="Times New Roman" w:hAnsi="Arial" w:cs="Arial"/>
          <w:color w:val="000000"/>
          <w:sz w:val="27"/>
          <w:szCs w:val="27"/>
          <w:lang w:eastAsia="ru-RU"/>
        </w:rPr>
        <w:t>, части В, части С. Например, при проведении элективных курсов по углублению биологии в 10 классе по разработанной программе провожу тесты после повторения раздела биологии: «Ботаника», «Зоология», «Общая биология» и т.д.</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Другой подход к закреплению и углублению полученных знаний – </w:t>
      </w:r>
      <w:r w:rsidRPr="000E0923">
        <w:rPr>
          <w:rFonts w:ascii="Arial" w:eastAsia="Times New Roman" w:hAnsi="Arial" w:cs="Arial"/>
          <w:b/>
          <w:bCs/>
          <w:i/>
          <w:iCs/>
          <w:color w:val="000000"/>
          <w:sz w:val="27"/>
          <w:szCs w:val="27"/>
          <w:lang w:eastAsia="ru-RU"/>
        </w:rPr>
        <w:t>проведение лабораторных и практических работ</w:t>
      </w:r>
      <w:r w:rsidRPr="000E0923">
        <w:rPr>
          <w:rFonts w:ascii="Arial" w:eastAsia="Times New Roman" w:hAnsi="Arial" w:cs="Arial"/>
          <w:color w:val="000000"/>
          <w:sz w:val="27"/>
          <w:szCs w:val="27"/>
          <w:lang w:eastAsia="ru-RU"/>
        </w:rPr>
        <w:t>, занимающих в зависимости от содержания и объёма, или часть урока, или весь урок целиком. Лабораторные занятия могут проводиться фронтально (по непосредственным указаниям учителя) и по предварительному заданию. При фронтальных лабораторных занятиях работа разбивается на части; по каждой части учителем даются отдельные указания, которые все учащиеся выполняют одновременно. Такие занятия легче организовать, работа выполняется всеми учащимися одновременно. Если отдельные ученики выполняют задания медленнее других, то при небольших размерах отдельных заданий они успевают подтянуться. Оканчивается работа также одновременно. При таком подходе учащиеся легко усваивают материал, учитель без особого труда может контролировать выполнение работы и при необходимости оказать помощь. Однако недостатком такого рода занятий является неполная самостоятельность учащихся. Этот недостаток отсутствует в лабораторных занятиях по предварительному заданию, где учащимся предоставляются достаточно широкие возможности для самостоятельности и инициативы. Такие занятия организовываю в среднем и старшем звене, где ребята уже имеют опыт проведения лабораторных работ. Часто </w:t>
      </w:r>
      <w:r w:rsidRPr="000E0923">
        <w:rPr>
          <w:rFonts w:ascii="Arial" w:eastAsia="Times New Roman" w:hAnsi="Arial" w:cs="Arial"/>
          <w:i/>
          <w:iCs/>
          <w:color w:val="000000"/>
          <w:sz w:val="27"/>
          <w:szCs w:val="27"/>
          <w:lang w:eastAsia="ru-RU"/>
        </w:rPr>
        <w:t>задаю </w:t>
      </w:r>
      <w:r w:rsidRPr="000E0923">
        <w:rPr>
          <w:rFonts w:ascii="Arial" w:eastAsia="Times New Roman" w:hAnsi="Arial" w:cs="Arial"/>
          <w:b/>
          <w:bCs/>
          <w:i/>
          <w:iCs/>
          <w:color w:val="000000"/>
          <w:sz w:val="27"/>
          <w:szCs w:val="27"/>
          <w:lang w:eastAsia="ru-RU"/>
        </w:rPr>
        <w:t>домашние лабораторные работы</w:t>
      </w:r>
      <w:r w:rsidRPr="000E0923">
        <w:rPr>
          <w:rFonts w:ascii="Arial" w:eastAsia="Times New Roman" w:hAnsi="Arial" w:cs="Arial"/>
          <w:i/>
          <w:iCs/>
          <w:color w:val="000000"/>
          <w:sz w:val="27"/>
          <w:szCs w:val="27"/>
          <w:lang w:eastAsia="ru-RU"/>
        </w:rPr>
        <w:t>,</w:t>
      </w:r>
      <w:r w:rsidRPr="000E0923">
        <w:rPr>
          <w:rFonts w:ascii="Arial" w:eastAsia="Times New Roman" w:hAnsi="Arial" w:cs="Arial"/>
          <w:color w:val="000000"/>
          <w:sz w:val="27"/>
          <w:szCs w:val="27"/>
          <w:lang w:eastAsia="ru-RU"/>
        </w:rPr>
        <w:t> если они не требуют сложных манипуляций и помощи учителя.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Одной из важнейших задач работы учителя является формирование навыков самостоятельного приобретения знаний. Содержание школьного курса биологии отражено в учебниках, являющихся важнейшими источниками знаний и средством обучения. Систематическое </w:t>
      </w:r>
      <w:r w:rsidRPr="000E0923">
        <w:rPr>
          <w:rFonts w:ascii="Arial" w:eastAsia="Times New Roman" w:hAnsi="Arial" w:cs="Arial"/>
          <w:b/>
          <w:bCs/>
          <w:i/>
          <w:iCs/>
          <w:color w:val="000000"/>
          <w:sz w:val="27"/>
          <w:szCs w:val="27"/>
          <w:lang w:eastAsia="ru-RU"/>
        </w:rPr>
        <w:t>использование учебника на уроке</w:t>
      </w:r>
      <w:r w:rsidRPr="000E0923">
        <w:rPr>
          <w:rFonts w:ascii="Arial" w:eastAsia="Times New Roman" w:hAnsi="Arial" w:cs="Arial"/>
          <w:color w:val="000000"/>
          <w:sz w:val="27"/>
          <w:szCs w:val="27"/>
          <w:lang w:eastAsia="ru-RU"/>
        </w:rPr>
        <w:t> – эффективный способ формирования у школьников навыков самостоятельного добывания знаний.</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roofErr w:type="gramStart"/>
      <w:r w:rsidRPr="000E0923">
        <w:rPr>
          <w:rFonts w:ascii="Arial" w:eastAsia="Times New Roman" w:hAnsi="Arial" w:cs="Arial"/>
          <w:color w:val="000000"/>
          <w:sz w:val="27"/>
          <w:szCs w:val="27"/>
          <w:lang w:eastAsia="ru-RU"/>
        </w:rPr>
        <w:t>Задача учителя – не давать знания в готовом виде, а научить их самостоятельно добывать эти знания, анализировать ситуации, критически оценивать их, систематизировать информацию, обобщать, творчески перерабатывать, фиксировать в виде планов, конспектов, схем, таблиц, применять основные логические операции, выделять главное, решать проблемные задачи.</w:t>
      </w:r>
      <w:proofErr w:type="gramEnd"/>
      <w:r w:rsidRPr="000E0923">
        <w:rPr>
          <w:rFonts w:ascii="Arial" w:eastAsia="Times New Roman" w:hAnsi="Arial" w:cs="Arial"/>
          <w:color w:val="000000"/>
          <w:sz w:val="27"/>
          <w:szCs w:val="27"/>
          <w:lang w:eastAsia="ru-RU"/>
        </w:rPr>
        <w:t xml:space="preserve"> Здесь очень уместно знаменитое выражение </w:t>
      </w:r>
      <w:proofErr w:type="spellStart"/>
      <w:r w:rsidRPr="000E0923">
        <w:rPr>
          <w:rFonts w:ascii="Arial" w:eastAsia="Times New Roman" w:hAnsi="Arial" w:cs="Arial"/>
          <w:color w:val="000000"/>
          <w:sz w:val="27"/>
          <w:szCs w:val="27"/>
          <w:lang w:eastAsia="ru-RU"/>
        </w:rPr>
        <w:t>Дистерверга</w:t>
      </w:r>
      <w:proofErr w:type="spellEnd"/>
      <w:r w:rsidRPr="000E0923">
        <w:rPr>
          <w:rFonts w:ascii="Arial" w:eastAsia="Times New Roman" w:hAnsi="Arial" w:cs="Arial"/>
          <w:color w:val="000000"/>
          <w:sz w:val="27"/>
          <w:szCs w:val="27"/>
          <w:lang w:eastAsia="ru-RU"/>
        </w:rPr>
        <w:t>: «Плохой учитель преподносит истину, хороший - учит её находить».</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 xml:space="preserve">Материал учебника или дополнительных источников информации можно использовать для выполнения творческих заданий. </w:t>
      </w:r>
      <w:r w:rsidRPr="000E0923">
        <w:rPr>
          <w:rFonts w:ascii="Arial" w:eastAsia="Times New Roman" w:hAnsi="Arial" w:cs="Arial"/>
          <w:color w:val="000000"/>
          <w:sz w:val="27"/>
          <w:szCs w:val="27"/>
          <w:lang w:eastAsia="ru-RU"/>
        </w:rPr>
        <w:lastRenderedPageBreak/>
        <w:t>Создавая </w:t>
      </w:r>
      <w:r w:rsidRPr="000E0923">
        <w:rPr>
          <w:rFonts w:ascii="Arial" w:eastAsia="Times New Roman" w:hAnsi="Arial" w:cs="Arial"/>
          <w:b/>
          <w:bCs/>
          <w:i/>
          <w:iCs/>
          <w:color w:val="000000"/>
          <w:sz w:val="27"/>
          <w:szCs w:val="27"/>
          <w:lang w:eastAsia="ru-RU"/>
        </w:rPr>
        <w:t>информационные листы по заданной теме</w:t>
      </w:r>
      <w:r w:rsidRPr="000E0923">
        <w:rPr>
          <w:rFonts w:ascii="Arial" w:eastAsia="Times New Roman" w:hAnsi="Arial" w:cs="Arial"/>
          <w:color w:val="000000"/>
          <w:sz w:val="27"/>
          <w:szCs w:val="27"/>
          <w:lang w:eastAsia="ru-RU"/>
        </w:rPr>
        <w:t>, ученик закрепляет умения выбирать главное из текста, обобщать полученную информацию, представлять её в сжатой, концентрированной форме с творческим подходом. Такой вид деятельности очень любят учащиеся среднего звена, они исполняют роль журналистов, которые собирают нужный материал и</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 xml:space="preserve">публикуют его в свободной форме. Это может быть мини- газета, буклет, </w:t>
      </w:r>
      <w:proofErr w:type="spellStart"/>
      <w:r w:rsidRPr="000E0923">
        <w:rPr>
          <w:rFonts w:ascii="Arial" w:eastAsia="Times New Roman" w:hAnsi="Arial" w:cs="Arial"/>
          <w:color w:val="000000"/>
          <w:sz w:val="27"/>
          <w:szCs w:val="27"/>
          <w:lang w:eastAsia="ru-RU"/>
        </w:rPr>
        <w:t>мультимедийная</w:t>
      </w:r>
      <w:proofErr w:type="spellEnd"/>
      <w:r w:rsidRPr="000E0923">
        <w:rPr>
          <w:rFonts w:ascii="Arial" w:eastAsia="Times New Roman" w:hAnsi="Arial" w:cs="Arial"/>
          <w:color w:val="000000"/>
          <w:sz w:val="27"/>
          <w:szCs w:val="27"/>
          <w:lang w:eastAsia="ru-RU"/>
        </w:rPr>
        <w:t xml:space="preserve"> презентация, устная презентация и т.д.</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Для контроля учебных достижений учащихся проводятся </w:t>
      </w:r>
      <w:r w:rsidRPr="000E0923">
        <w:rPr>
          <w:rFonts w:ascii="Arial" w:eastAsia="Times New Roman" w:hAnsi="Arial" w:cs="Arial"/>
          <w:b/>
          <w:bCs/>
          <w:i/>
          <w:iCs/>
          <w:color w:val="000000"/>
          <w:sz w:val="27"/>
          <w:szCs w:val="27"/>
          <w:lang w:eastAsia="ru-RU"/>
        </w:rPr>
        <w:t>контрольные работы</w:t>
      </w:r>
      <w:r w:rsidRPr="000E0923">
        <w:rPr>
          <w:rFonts w:ascii="Arial" w:eastAsia="Times New Roman" w:hAnsi="Arial" w:cs="Arial"/>
          <w:color w:val="000000"/>
          <w:sz w:val="27"/>
          <w:szCs w:val="27"/>
          <w:lang w:eastAsia="ru-RU"/>
        </w:rPr>
        <w:t>. Работы могут проводиться для контроля усвоения знаний по отдельной теме, по разделу, по курсу. Контрольные работы предполагают письменные ответы на вопросы. Здесь проверяется не только знание фактического материала, но и умение логически и обоснованно формулировать свои мысли. К сожалению, при подготовке к ЕГЭ учителя стали злоупотреблять тестовыми формами заданий, где ребёнку не надо самостоятельно формулировать ответ, а просто делать выбор уже предложенного. На собственном опыте убедилась, что учащиеся теряют навык письменной речи. Писать сочинения, анализировать и размышлять, по их мнению, они должны только на уроке русского языка. Но мы – предметники, должны развивать эти умения, а не погружаться лишь в «натаскивание» по тестам. В заданиях ЕГЭ части</w:t>
      </w:r>
      <w:proofErr w:type="gramStart"/>
      <w:r w:rsidRPr="000E0923">
        <w:rPr>
          <w:rFonts w:ascii="Arial" w:eastAsia="Times New Roman" w:hAnsi="Arial" w:cs="Arial"/>
          <w:color w:val="000000"/>
          <w:sz w:val="27"/>
          <w:szCs w:val="27"/>
          <w:lang w:eastAsia="ru-RU"/>
        </w:rPr>
        <w:t xml:space="preserve"> С</w:t>
      </w:r>
      <w:proofErr w:type="gramEnd"/>
      <w:r w:rsidRPr="000E0923">
        <w:rPr>
          <w:rFonts w:ascii="Arial" w:eastAsia="Times New Roman" w:hAnsi="Arial" w:cs="Arial"/>
          <w:color w:val="000000"/>
          <w:sz w:val="27"/>
          <w:szCs w:val="27"/>
          <w:lang w:eastAsia="ru-RU"/>
        </w:rPr>
        <w:t>, необходимо давать развёрнутый ответ на вопрос, так что оставлять в стороне письменные ответы на устных уроках нельзя.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Действенным механизмом контроля является </w:t>
      </w:r>
      <w:r w:rsidRPr="000E0923">
        <w:rPr>
          <w:rFonts w:ascii="Arial" w:eastAsia="Times New Roman" w:hAnsi="Arial" w:cs="Arial"/>
          <w:b/>
          <w:bCs/>
          <w:i/>
          <w:iCs/>
          <w:color w:val="000000"/>
          <w:sz w:val="27"/>
          <w:szCs w:val="27"/>
          <w:lang w:eastAsia="ru-RU"/>
        </w:rPr>
        <w:t>самооценка учащихся</w:t>
      </w:r>
      <w:r w:rsidRPr="000E0923">
        <w:rPr>
          <w:rFonts w:ascii="Arial" w:eastAsia="Times New Roman" w:hAnsi="Arial" w:cs="Arial"/>
          <w:color w:val="000000"/>
          <w:sz w:val="27"/>
          <w:szCs w:val="27"/>
          <w:lang w:eastAsia="ru-RU"/>
        </w:rPr>
        <w:t>. При чётко сформулированных критериях учащиеся могут поставить себе оценку за проделанную работу, как правило, учащиеся стремятся к объективной оценке своей работы и их самооценка редко расходится с оценкой учителя. Иногда за один урок ученик может получить несколько оценок. Это включает устную работу на уроке, выполнение теста, работу в группе.</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Система контроля биологических знаний строится на основе методических характеристик, включающих цели, функции, принципы, этапы, способы и средства взаимоконтроля и самоконтроля, особенности деятельности педагога и учащихся, методику его проведения.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Контроль учебных достижений учащихся осуществляется не только с целью выставления оценок учащимся, но, прежде всего, для анализа работы учителя, для определения ошибок и просчётов, а также для выявления эффективных форм и методов работы. Проводя мониторинговые исследования, мы определяем оптимальные варианты обучения.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Литература:</w:t>
      </w:r>
    </w:p>
    <w:p w:rsidR="000E0923" w:rsidRPr="000E0923" w:rsidRDefault="000E0923" w:rsidP="000E092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 xml:space="preserve">Зимняя И.А. Ключевые компетенции как результативно-целевая основа </w:t>
      </w:r>
      <w:proofErr w:type="spellStart"/>
      <w:r w:rsidRPr="000E0923">
        <w:rPr>
          <w:rFonts w:ascii="Arial" w:eastAsia="Times New Roman" w:hAnsi="Arial" w:cs="Arial"/>
          <w:color w:val="000000"/>
          <w:sz w:val="27"/>
          <w:szCs w:val="27"/>
          <w:lang w:eastAsia="ru-RU"/>
        </w:rPr>
        <w:t>компетентностного</w:t>
      </w:r>
      <w:proofErr w:type="spellEnd"/>
      <w:r w:rsidRPr="000E0923">
        <w:rPr>
          <w:rFonts w:ascii="Arial" w:eastAsia="Times New Roman" w:hAnsi="Arial" w:cs="Arial"/>
          <w:color w:val="000000"/>
          <w:sz w:val="27"/>
          <w:szCs w:val="27"/>
          <w:lang w:eastAsia="ru-RU"/>
        </w:rPr>
        <w:t xml:space="preserve"> подхода в образовании. – М., 2004.</w:t>
      </w:r>
    </w:p>
    <w:p w:rsidR="000E0923" w:rsidRPr="000E0923" w:rsidRDefault="000E0923" w:rsidP="000E092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lastRenderedPageBreak/>
        <w:t xml:space="preserve">Мониторинг качества образования: опыт изучения качества </w:t>
      </w:r>
      <w:proofErr w:type="spellStart"/>
      <w:r w:rsidRPr="000E0923">
        <w:rPr>
          <w:rFonts w:ascii="Arial" w:eastAsia="Times New Roman" w:hAnsi="Arial" w:cs="Arial"/>
          <w:color w:val="000000"/>
          <w:sz w:val="27"/>
          <w:szCs w:val="27"/>
          <w:lang w:eastAsia="ru-RU"/>
        </w:rPr>
        <w:t>обученности</w:t>
      </w:r>
      <w:proofErr w:type="spellEnd"/>
      <w:r w:rsidRPr="000E0923">
        <w:rPr>
          <w:rFonts w:ascii="Arial" w:eastAsia="Times New Roman" w:hAnsi="Arial" w:cs="Arial"/>
          <w:color w:val="000000"/>
          <w:sz w:val="27"/>
          <w:szCs w:val="27"/>
          <w:lang w:eastAsia="ru-RU"/>
        </w:rPr>
        <w:t xml:space="preserve"> учащихся. Управление </w:t>
      </w:r>
      <w:proofErr w:type="gramStart"/>
      <w:r w:rsidRPr="000E0923">
        <w:rPr>
          <w:rFonts w:ascii="Arial" w:eastAsia="Times New Roman" w:hAnsi="Arial" w:cs="Arial"/>
          <w:color w:val="000000"/>
          <w:sz w:val="27"/>
          <w:szCs w:val="27"/>
          <w:lang w:eastAsia="ru-RU"/>
        </w:rPr>
        <w:t>образования администрации Ленинского района города Екатеринбурга</w:t>
      </w:r>
      <w:proofErr w:type="gramEnd"/>
      <w:r w:rsidRPr="000E0923">
        <w:rPr>
          <w:rFonts w:ascii="Arial" w:eastAsia="Times New Roman" w:hAnsi="Arial" w:cs="Arial"/>
          <w:color w:val="000000"/>
          <w:sz w:val="27"/>
          <w:szCs w:val="27"/>
          <w:lang w:eastAsia="ru-RU"/>
        </w:rPr>
        <w:t>. Кафедра возрастной педагогики и педагогических технологий Уральского государственного педагогического университета, Екатеринбург,2001 г.</w:t>
      </w:r>
    </w:p>
    <w:p w:rsidR="000E0923" w:rsidRPr="000E0923" w:rsidRDefault="000E0923" w:rsidP="000E092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0E0923">
        <w:rPr>
          <w:rFonts w:ascii="Arial" w:eastAsia="Times New Roman" w:hAnsi="Arial" w:cs="Arial"/>
          <w:color w:val="000000"/>
          <w:sz w:val="27"/>
          <w:szCs w:val="27"/>
          <w:lang w:eastAsia="ru-RU"/>
        </w:rPr>
        <w:t>Цекало</w:t>
      </w:r>
      <w:proofErr w:type="spellEnd"/>
      <w:r w:rsidRPr="000E0923">
        <w:rPr>
          <w:rFonts w:ascii="Arial" w:eastAsia="Times New Roman" w:hAnsi="Arial" w:cs="Arial"/>
          <w:color w:val="000000"/>
          <w:sz w:val="27"/>
          <w:szCs w:val="27"/>
          <w:lang w:eastAsia="ru-RU"/>
        </w:rPr>
        <w:t xml:space="preserve"> Е.С. Статья «Творческий потенциал учебника биологии». </w:t>
      </w:r>
      <w:hyperlink r:id="rId5" w:history="1">
        <w:r w:rsidRPr="000E0923">
          <w:rPr>
            <w:rFonts w:ascii="Arial" w:eastAsia="Times New Roman" w:hAnsi="Arial" w:cs="Arial"/>
            <w:color w:val="0066FF"/>
            <w:sz w:val="24"/>
            <w:szCs w:val="24"/>
            <w:u w:val="single"/>
            <w:lang w:eastAsia="ru-RU"/>
          </w:rPr>
          <w:t>www.internet-scool.ru</w:t>
        </w:r>
      </w:hyperlink>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b/>
          <w:bCs/>
          <w:color w:val="000000"/>
          <w:sz w:val="27"/>
          <w:szCs w:val="27"/>
          <w:lang w:eastAsia="ru-RU"/>
        </w:rPr>
        <w:t>Приложение 1.</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b/>
          <w:bCs/>
          <w:i/>
          <w:iCs/>
          <w:color w:val="000000"/>
          <w:sz w:val="27"/>
          <w:szCs w:val="27"/>
          <w:lang w:eastAsia="ru-RU"/>
        </w:rPr>
        <w:t>Задания на воспроизведение знаний</w:t>
      </w:r>
      <w:r w:rsidRPr="000E0923">
        <w:rPr>
          <w:rFonts w:ascii="Arial" w:eastAsia="Times New Roman" w:hAnsi="Arial" w:cs="Arial"/>
          <w:b/>
          <w:bCs/>
          <w:i/>
          <w:iCs/>
          <w:color w:val="000000"/>
          <w:sz w:val="21"/>
          <w:szCs w:val="21"/>
          <w:lang w:eastAsia="ru-RU"/>
        </w:rPr>
        <w:t> - </w:t>
      </w:r>
      <w:r w:rsidRPr="000E0923">
        <w:rPr>
          <w:rFonts w:ascii="Arial" w:eastAsia="Times New Roman" w:hAnsi="Arial" w:cs="Arial"/>
          <w:color w:val="000000"/>
          <w:sz w:val="21"/>
          <w:szCs w:val="21"/>
          <w:lang w:eastAsia="ru-RU"/>
        </w:rPr>
        <w:t>проверяют уровень воспроизводить факты. Такие задания используют при обобщении нескольких тем.</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Что из перечисленного ниже относится к организмам</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шампиньон; Г) бабочка;</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 часы; Д) вирус;</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В) берёза; Е) пароход.</w:t>
      </w:r>
    </w:p>
    <w:p w:rsidR="000E0923" w:rsidRPr="000E0923" w:rsidRDefault="000E0923" w:rsidP="000E0923">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Свойствами организмов считают:</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растворимость; В) электропроводность;</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 рост; Г) дыхание.</w:t>
      </w:r>
    </w:p>
    <w:p w:rsidR="000E0923" w:rsidRPr="000E0923" w:rsidRDefault="000E0923" w:rsidP="000E0923">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Что из перечисленного ниже относится к неживой природе:</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собака; Г) свет;</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 сосна; Д) ворона;</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В) вода; Е) климат.</w:t>
      </w:r>
    </w:p>
    <w:p w:rsidR="000E0923" w:rsidRPr="000E0923" w:rsidRDefault="000E0923" w:rsidP="000E0923">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Какие организмы живут в наземно-воздушной среде обитания?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лягушка; Г) лось;</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 личинки жуков; Д) тюлень;</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В) ласточка; Е) змея.</w:t>
      </w:r>
    </w:p>
    <w:p w:rsidR="000E0923" w:rsidRPr="000E0923" w:rsidRDefault="000E0923" w:rsidP="000E0923">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Какой газ поглощается при фотосинтезе?</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кислород; В) азот;</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 углекислый газ; Г) водяной пар.</w:t>
      </w:r>
    </w:p>
    <w:p w:rsidR="000E0923" w:rsidRPr="000E0923" w:rsidRDefault="000E0923" w:rsidP="000E0923">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Что образуется из цветка?</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корень; В) стебель;</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 лепесток; Г) плод.</w:t>
      </w:r>
    </w:p>
    <w:p w:rsidR="000E0923" w:rsidRPr="000E0923" w:rsidRDefault="000E0923" w:rsidP="000E0923">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 xml:space="preserve">Какие из перечисленных ниже растений относятся </w:t>
      </w:r>
      <w:proofErr w:type="gramStart"/>
      <w:r w:rsidRPr="000E0923">
        <w:rPr>
          <w:rFonts w:ascii="Arial" w:eastAsia="Times New Roman" w:hAnsi="Arial" w:cs="Arial"/>
          <w:color w:val="000000"/>
          <w:sz w:val="21"/>
          <w:szCs w:val="21"/>
          <w:lang w:eastAsia="ru-RU"/>
        </w:rPr>
        <w:t>к</w:t>
      </w:r>
      <w:proofErr w:type="gramEnd"/>
      <w:r w:rsidRPr="000E0923">
        <w:rPr>
          <w:rFonts w:ascii="Arial" w:eastAsia="Times New Roman" w:hAnsi="Arial" w:cs="Arial"/>
          <w:color w:val="000000"/>
          <w:sz w:val="21"/>
          <w:szCs w:val="21"/>
          <w:lang w:eastAsia="ru-RU"/>
        </w:rPr>
        <w:t xml:space="preserve"> культурным?</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репчатый лук; Г) одуванчик;</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 фиалка; Д) укроп;</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В) мох; Е) роза.</w:t>
      </w:r>
    </w:p>
    <w:p w:rsidR="000E0923" w:rsidRPr="000E0923" w:rsidRDefault="000E0923" w:rsidP="000E0923">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 xml:space="preserve">Какие из перечисленных растений относятся </w:t>
      </w:r>
      <w:proofErr w:type="gramStart"/>
      <w:r w:rsidRPr="000E0923">
        <w:rPr>
          <w:rFonts w:ascii="Arial" w:eastAsia="Times New Roman" w:hAnsi="Arial" w:cs="Arial"/>
          <w:color w:val="000000"/>
          <w:sz w:val="21"/>
          <w:szCs w:val="21"/>
          <w:lang w:eastAsia="ru-RU"/>
        </w:rPr>
        <w:t>к</w:t>
      </w:r>
      <w:proofErr w:type="gramEnd"/>
      <w:r w:rsidRPr="000E0923">
        <w:rPr>
          <w:rFonts w:ascii="Arial" w:eastAsia="Times New Roman" w:hAnsi="Arial" w:cs="Arial"/>
          <w:color w:val="000000"/>
          <w:sz w:val="21"/>
          <w:szCs w:val="21"/>
          <w:lang w:eastAsia="ru-RU"/>
        </w:rPr>
        <w:t xml:space="preserve"> техническим?</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сирень; Г) сахарная свёкла;</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 морковь; Д) горох;</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В) подсолнечник; Е) хлопчатник.</w:t>
      </w:r>
    </w:p>
    <w:p w:rsidR="000E0923" w:rsidRPr="000E0923" w:rsidRDefault="000E0923" w:rsidP="000E0923">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 xml:space="preserve">Возможность увидеть мир мельчайших организмов с помощью микроскопа появилась </w:t>
      </w:r>
      <w:proofErr w:type="gramStart"/>
      <w:r w:rsidRPr="000E0923">
        <w:rPr>
          <w:rFonts w:ascii="Arial" w:eastAsia="Times New Roman" w:hAnsi="Arial" w:cs="Arial"/>
          <w:color w:val="000000"/>
          <w:sz w:val="21"/>
          <w:szCs w:val="21"/>
          <w:lang w:eastAsia="ru-RU"/>
        </w:rPr>
        <w:t>в</w:t>
      </w:r>
      <w:proofErr w:type="gramEnd"/>
      <w:r w:rsidRPr="000E0923">
        <w:rPr>
          <w:rFonts w:ascii="Arial" w:eastAsia="Times New Roman" w:hAnsi="Arial" w:cs="Arial"/>
          <w:color w:val="000000"/>
          <w:sz w:val="21"/>
          <w:szCs w:val="21"/>
          <w:lang w:eastAsia="ru-RU"/>
        </w:rPr>
        <w:t>:</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1600 г.; Б) 1700 г.; В) 1671 г.</w:t>
      </w:r>
    </w:p>
    <w:p w:rsidR="000E0923" w:rsidRPr="000E0923" w:rsidRDefault="000E0923" w:rsidP="000E0923">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Главные части микроскопа:</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окуляр;</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 объектив;</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В) штатив.</w:t>
      </w:r>
    </w:p>
    <w:p w:rsidR="000E0923" w:rsidRPr="000E0923" w:rsidRDefault="000E0923" w:rsidP="000E0923">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Основная структурная единица организма:</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корень; В) клетка;</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 стебель; Г) орган.</w:t>
      </w:r>
    </w:p>
    <w:p w:rsidR="000E0923" w:rsidRPr="000E0923" w:rsidRDefault="000E0923" w:rsidP="000E0923">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Клетка снаружи покрыта:</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цитоплазмой;</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 оболочкой;</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В) пластидами.</w:t>
      </w:r>
    </w:p>
    <w:p w:rsidR="000E0923" w:rsidRPr="000E0923" w:rsidRDefault="000E0923" w:rsidP="000E0923">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lastRenderedPageBreak/>
        <w:t>Зелёные пластиды называются: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лейкопласты;</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 хлоропласты;</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В) хромопласты.</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b/>
          <w:bCs/>
          <w:i/>
          <w:iCs/>
          <w:color w:val="000000"/>
          <w:sz w:val="27"/>
          <w:szCs w:val="27"/>
          <w:lang w:eastAsia="ru-RU"/>
        </w:rPr>
        <w:t>Задания на интеграцию знаний</w:t>
      </w:r>
      <w:r w:rsidRPr="000E0923">
        <w:rPr>
          <w:rFonts w:ascii="Arial" w:eastAsia="Times New Roman" w:hAnsi="Arial" w:cs="Arial"/>
          <w:color w:val="000000"/>
          <w:sz w:val="21"/>
          <w:szCs w:val="21"/>
          <w:lang w:eastAsia="ru-RU"/>
        </w:rPr>
        <w:t> – проверяют умения обобщать известные факты.</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1.О возникновении папоротников в истории природы Земли свидетельствует</w:t>
      </w:r>
    </w:p>
    <w:p w:rsidR="000E0923" w:rsidRPr="000E0923" w:rsidRDefault="000E0923" w:rsidP="000E0923">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существование травянистых и древесных форм;</w:t>
      </w:r>
    </w:p>
    <w:p w:rsidR="000E0923" w:rsidRPr="000E0923" w:rsidRDefault="000E0923" w:rsidP="000E0923">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наличие их отпечатков и окаменелостей;</w:t>
      </w:r>
    </w:p>
    <w:p w:rsidR="000E0923" w:rsidRPr="000E0923" w:rsidRDefault="000E0923" w:rsidP="000E0923">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их способ размножения;</w:t>
      </w:r>
    </w:p>
    <w:p w:rsidR="000E0923" w:rsidRPr="000E0923" w:rsidRDefault="000E0923" w:rsidP="000E0923">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их современное многообразие.</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2. Что свидетельствует о более высокой организации грибов по сравнению с бактериями?</w:t>
      </w:r>
    </w:p>
    <w:p w:rsidR="000E0923" w:rsidRPr="000E0923" w:rsidRDefault="000E0923" w:rsidP="000E0923">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способность вступать в симбиоз с растениями;</w:t>
      </w:r>
    </w:p>
    <w:p w:rsidR="000E0923" w:rsidRPr="000E0923" w:rsidRDefault="000E0923" w:rsidP="000E0923">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наличие в клетках цитоплазмы и оболочки;</w:t>
      </w:r>
    </w:p>
    <w:p w:rsidR="000E0923" w:rsidRPr="000E0923" w:rsidRDefault="000E0923" w:rsidP="000E0923">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наличие ядра и митохондрий в клетке;</w:t>
      </w:r>
    </w:p>
    <w:p w:rsidR="000E0923" w:rsidRPr="000E0923" w:rsidRDefault="000E0923" w:rsidP="000E0923">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питание готовыми органическими веществами.</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3. Ткани и органы отсутствуют у растений отдела</w:t>
      </w:r>
    </w:p>
    <w:p w:rsidR="000E0923" w:rsidRPr="000E0923" w:rsidRDefault="000E0923" w:rsidP="000E0923">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папоротниковидных;</w:t>
      </w:r>
    </w:p>
    <w:p w:rsidR="000E0923" w:rsidRPr="000E0923" w:rsidRDefault="000E0923" w:rsidP="000E0923">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водорослей;</w:t>
      </w:r>
    </w:p>
    <w:p w:rsidR="000E0923" w:rsidRPr="000E0923" w:rsidRDefault="000E0923" w:rsidP="000E0923">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моховидных;</w:t>
      </w:r>
    </w:p>
    <w:p w:rsidR="000E0923" w:rsidRPr="000E0923" w:rsidRDefault="000E0923" w:rsidP="000E0923">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голосеменных.</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 xml:space="preserve">4. Наличие в составе лишайников </w:t>
      </w:r>
      <w:proofErr w:type="spellStart"/>
      <w:r w:rsidRPr="000E0923">
        <w:rPr>
          <w:rFonts w:ascii="Arial" w:eastAsia="Times New Roman" w:hAnsi="Arial" w:cs="Arial"/>
          <w:color w:val="000000"/>
          <w:sz w:val="21"/>
          <w:szCs w:val="21"/>
          <w:lang w:eastAsia="ru-RU"/>
        </w:rPr>
        <w:t>цианобактерий</w:t>
      </w:r>
      <w:proofErr w:type="spellEnd"/>
      <w:r w:rsidRPr="000E0923">
        <w:rPr>
          <w:rFonts w:ascii="Arial" w:eastAsia="Times New Roman" w:hAnsi="Arial" w:cs="Arial"/>
          <w:color w:val="000000"/>
          <w:sz w:val="21"/>
          <w:szCs w:val="21"/>
          <w:lang w:eastAsia="ru-RU"/>
        </w:rPr>
        <w:t xml:space="preserve"> обеспечивает</w:t>
      </w:r>
    </w:p>
    <w:p w:rsidR="000E0923" w:rsidRPr="000E0923" w:rsidRDefault="000E0923" w:rsidP="000E0923">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поглощение атмосферной и почвенной влаги;</w:t>
      </w:r>
    </w:p>
    <w:p w:rsidR="000E0923" w:rsidRPr="000E0923" w:rsidRDefault="000E0923" w:rsidP="000E0923">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использование света для образования органических веществ;</w:t>
      </w:r>
    </w:p>
    <w:p w:rsidR="000E0923" w:rsidRPr="000E0923" w:rsidRDefault="000E0923" w:rsidP="000E0923">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0E0923">
        <w:rPr>
          <w:rFonts w:ascii="Arial" w:eastAsia="Times New Roman" w:hAnsi="Arial" w:cs="Arial"/>
          <w:color w:val="000000"/>
          <w:sz w:val="21"/>
          <w:szCs w:val="21"/>
          <w:lang w:eastAsia="ru-RU"/>
        </w:rPr>
        <w:t>сапротрофное</w:t>
      </w:r>
      <w:proofErr w:type="spellEnd"/>
      <w:r w:rsidRPr="000E0923">
        <w:rPr>
          <w:rFonts w:ascii="Arial" w:eastAsia="Times New Roman" w:hAnsi="Arial" w:cs="Arial"/>
          <w:color w:val="000000"/>
          <w:sz w:val="21"/>
          <w:szCs w:val="21"/>
          <w:lang w:eastAsia="ru-RU"/>
        </w:rPr>
        <w:t xml:space="preserve"> питание;</w:t>
      </w:r>
    </w:p>
    <w:p w:rsidR="000E0923" w:rsidRPr="000E0923" w:rsidRDefault="000E0923" w:rsidP="000E0923">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защиту от механических повреждений.</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5. В чём проявляется усложнение папоротников по сравнению со мхами?</w:t>
      </w:r>
    </w:p>
    <w:p w:rsidR="000E0923" w:rsidRPr="000E0923" w:rsidRDefault="000E0923" w:rsidP="000E0923">
      <w:pPr>
        <w:numPr>
          <w:ilvl w:val="0"/>
          <w:numId w:val="24"/>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 xml:space="preserve">в процессе фотосинтеза образуют органические вещества из </w:t>
      </w:r>
      <w:proofErr w:type="gramStart"/>
      <w:r w:rsidRPr="000E0923">
        <w:rPr>
          <w:rFonts w:ascii="Arial" w:eastAsia="Times New Roman" w:hAnsi="Arial" w:cs="Arial"/>
          <w:color w:val="000000"/>
          <w:sz w:val="21"/>
          <w:szCs w:val="21"/>
          <w:lang w:eastAsia="ru-RU"/>
        </w:rPr>
        <w:t>неорганических</w:t>
      </w:r>
      <w:proofErr w:type="gramEnd"/>
      <w:r w:rsidRPr="000E0923">
        <w:rPr>
          <w:rFonts w:ascii="Arial" w:eastAsia="Times New Roman" w:hAnsi="Arial" w:cs="Arial"/>
          <w:color w:val="000000"/>
          <w:sz w:val="21"/>
          <w:szCs w:val="21"/>
          <w:lang w:eastAsia="ru-RU"/>
        </w:rPr>
        <w:t>;</w:t>
      </w:r>
    </w:p>
    <w:p w:rsidR="000E0923" w:rsidRPr="000E0923" w:rsidRDefault="000E0923" w:rsidP="000E0923">
      <w:pPr>
        <w:numPr>
          <w:ilvl w:val="0"/>
          <w:numId w:val="24"/>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не нуждаются в воде при оплодотворении;</w:t>
      </w:r>
    </w:p>
    <w:p w:rsidR="000E0923" w:rsidRPr="000E0923" w:rsidRDefault="000E0923" w:rsidP="000E0923">
      <w:pPr>
        <w:numPr>
          <w:ilvl w:val="0"/>
          <w:numId w:val="24"/>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относятся к высшим споровым растениям;</w:t>
      </w:r>
    </w:p>
    <w:p w:rsidR="000E0923" w:rsidRPr="000E0923" w:rsidRDefault="000E0923" w:rsidP="000E0923">
      <w:pPr>
        <w:numPr>
          <w:ilvl w:val="0"/>
          <w:numId w:val="24"/>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имеют корни и хорошо развитые проводящие ткани.</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6. Из зиготы кукушкина льна формируется:</w:t>
      </w:r>
    </w:p>
    <w:p w:rsidR="000E0923" w:rsidRPr="000E0923" w:rsidRDefault="000E0923" w:rsidP="000E0923">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0E0923">
        <w:rPr>
          <w:rFonts w:ascii="Arial" w:eastAsia="Times New Roman" w:hAnsi="Arial" w:cs="Arial"/>
          <w:color w:val="000000"/>
          <w:sz w:val="21"/>
          <w:szCs w:val="21"/>
          <w:lang w:eastAsia="ru-RU"/>
        </w:rPr>
        <w:t>споргангий</w:t>
      </w:r>
      <w:proofErr w:type="spellEnd"/>
      <w:r w:rsidRPr="000E0923">
        <w:rPr>
          <w:rFonts w:ascii="Arial" w:eastAsia="Times New Roman" w:hAnsi="Arial" w:cs="Arial"/>
          <w:color w:val="000000"/>
          <w:sz w:val="21"/>
          <w:szCs w:val="21"/>
          <w:lang w:eastAsia="ru-RU"/>
        </w:rPr>
        <w:t xml:space="preserve"> с коробочкой и крышечкой;</w:t>
      </w:r>
    </w:p>
    <w:p w:rsidR="000E0923" w:rsidRPr="000E0923" w:rsidRDefault="000E0923" w:rsidP="000E0923">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листостебельное растение;</w:t>
      </w:r>
    </w:p>
    <w:p w:rsidR="000E0923" w:rsidRPr="000E0923" w:rsidRDefault="000E0923" w:rsidP="000E0923">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многоклеточный заросток;</w:t>
      </w:r>
    </w:p>
    <w:p w:rsidR="000E0923" w:rsidRPr="000E0923" w:rsidRDefault="000E0923" w:rsidP="000E0923">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длинная нить – протонема.</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7. Установите соответствие между особенностью строения и функций ткани растений и их видом.</w:t>
      </w:r>
    </w:p>
    <w:p w:rsidR="000E0923" w:rsidRPr="000E0923" w:rsidRDefault="000E0923" w:rsidP="000E0923">
      <w:pPr>
        <w:shd w:val="clear" w:color="auto" w:fill="FFFFFF"/>
        <w:spacing w:after="0" w:line="240" w:lineRule="auto"/>
        <w:outlineLvl w:val="1"/>
        <w:rPr>
          <w:rFonts w:ascii="Arial" w:eastAsia="Times New Roman" w:hAnsi="Arial" w:cs="Arial"/>
          <w:b/>
          <w:bCs/>
          <w:color w:val="000000"/>
          <w:sz w:val="36"/>
          <w:szCs w:val="36"/>
          <w:lang w:eastAsia="ru-RU"/>
        </w:rPr>
      </w:pPr>
      <w:r w:rsidRPr="000E0923">
        <w:rPr>
          <w:rFonts w:ascii="Arial" w:eastAsia="Times New Roman" w:hAnsi="Arial" w:cs="Arial"/>
          <w:b/>
          <w:bCs/>
          <w:color w:val="000000"/>
          <w:sz w:val="36"/>
          <w:szCs w:val="36"/>
          <w:lang w:eastAsia="ru-RU"/>
        </w:rPr>
        <w:t>Особенности строения и функций Виды тканей</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 xml:space="preserve">А) состоят их плотно прилегающих друг к другу клеток; 1) </w:t>
      </w:r>
      <w:proofErr w:type="gramStart"/>
      <w:r w:rsidRPr="000E0923">
        <w:rPr>
          <w:rFonts w:ascii="Arial" w:eastAsia="Times New Roman" w:hAnsi="Arial" w:cs="Arial"/>
          <w:color w:val="000000"/>
          <w:sz w:val="21"/>
          <w:szCs w:val="21"/>
          <w:lang w:eastAsia="ru-RU"/>
        </w:rPr>
        <w:t>покровная</w:t>
      </w:r>
      <w:proofErr w:type="gramEnd"/>
      <w:r w:rsidRPr="000E0923">
        <w:rPr>
          <w:rFonts w:ascii="Arial" w:eastAsia="Times New Roman" w:hAnsi="Arial" w:cs="Arial"/>
          <w:color w:val="000000"/>
          <w:sz w:val="21"/>
          <w:szCs w:val="21"/>
          <w:lang w:eastAsia="ru-RU"/>
        </w:rPr>
        <w:t>;</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 xml:space="preserve">Б) имеют устьица, чечевички; 2) </w:t>
      </w:r>
      <w:proofErr w:type="gramStart"/>
      <w:r w:rsidRPr="000E0923">
        <w:rPr>
          <w:rFonts w:ascii="Arial" w:eastAsia="Times New Roman" w:hAnsi="Arial" w:cs="Arial"/>
          <w:color w:val="000000"/>
          <w:sz w:val="21"/>
          <w:szCs w:val="21"/>
          <w:lang w:eastAsia="ru-RU"/>
        </w:rPr>
        <w:t>проводящая</w:t>
      </w:r>
      <w:proofErr w:type="gramEnd"/>
      <w:r w:rsidRPr="000E0923">
        <w:rPr>
          <w:rFonts w:ascii="Arial" w:eastAsia="Times New Roman" w:hAnsi="Arial" w:cs="Arial"/>
          <w:color w:val="000000"/>
          <w:sz w:val="21"/>
          <w:szCs w:val="21"/>
          <w:lang w:eastAsia="ru-RU"/>
        </w:rPr>
        <w:t>.</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roofErr w:type="gramStart"/>
      <w:r w:rsidRPr="000E0923">
        <w:rPr>
          <w:rFonts w:ascii="Arial" w:eastAsia="Times New Roman" w:hAnsi="Arial" w:cs="Arial"/>
          <w:color w:val="000000"/>
          <w:sz w:val="21"/>
          <w:szCs w:val="21"/>
          <w:lang w:eastAsia="ru-RU"/>
        </w:rPr>
        <w:t>В) образованы клетками удлинённой формы,</w:t>
      </w:r>
      <w:proofErr w:type="gramEnd"/>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roofErr w:type="gramStart"/>
      <w:r w:rsidRPr="000E0923">
        <w:rPr>
          <w:rFonts w:ascii="Arial" w:eastAsia="Times New Roman" w:hAnsi="Arial" w:cs="Arial"/>
          <w:color w:val="000000"/>
          <w:sz w:val="21"/>
          <w:szCs w:val="21"/>
          <w:lang w:eastAsia="ru-RU"/>
        </w:rPr>
        <w:t>сообщающихся</w:t>
      </w:r>
      <w:proofErr w:type="gramEnd"/>
      <w:r w:rsidRPr="000E0923">
        <w:rPr>
          <w:rFonts w:ascii="Arial" w:eastAsia="Times New Roman" w:hAnsi="Arial" w:cs="Arial"/>
          <w:color w:val="000000"/>
          <w:sz w:val="21"/>
          <w:szCs w:val="21"/>
          <w:lang w:eastAsia="ru-RU"/>
        </w:rPr>
        <w:t xml:space="preserve"> между собой;</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Г) обеспечивают защиту органов растения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от неблагоприятных условий среды;</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Д) осуществляют газообмен и испарение воды;</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Е) включают сосуды и ситовидные трубки.</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В</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Г</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Д</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Е</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8. Установите соответствие между признаком растений и отделом, для которого он характерен</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32"/>
          <w:szCs w:val="32"/>
          <w:lang w:eastAsia="ru-RU"/>
        </w:rPr>
        <w:t>Признаки растений Отдел</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листостебельные растения, не имеющие корней; 1) моховидные;</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 xml:space="preserve">Б) имеют хорошо развитую проводящую систему; 2) </w:t>
      </w:r>
      <w:proofErr w:type="gramStart"/>
      <w:r w:rsidRPr="000E0923">
        <w:rPr>
          <w:rFonts w:ascii="Arial" w:eastAsia="Times New Roman" w:hAnsi="Arial" w:cs="Arial"/>
          <w:color w:val="000000"/>
          <w:sz w:val="21"/>
          <w:szCs w:val="21"/>
          <w:lang w:eastAsia="ru-RU"/>
        </w:rPr>
        <w:t>папоротниковидные</w:t>
      </w:r>
      <w:proofErr w:type="gramEnd"/>
      <w:r w:rsidRPr="000E0923">
        <w:rPr>
          <w:rFonts w:ascii="Arial" w:eastAsia="Times New Roman" w:hAnsi="Arial" w:cs="Arial"/>
          <w:color w:val="000000"/>
          <w:sz w:val="21"/>
          <w:szCs w:val="21"/>
          <w:lang w:eastAsia="ru-RU"/>
        </w:rPr>
        <w:t>.</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В) некоторые растения содержат водоносные клетки, в которых запасается вода;</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Г) недоразвита проводящая система, поэтому рост</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 xml:space="preserve">растения </w:t>
      </w:r>
      <w:proofErr w:type="gramStart"/>
      <w:r w:rsidRPr="000E0923">
        <w:rPr>
          <w:rFonts w:ascii="Arial" w:eastAsia="Times New Roman" w:hAnsi="Arial" w:cs="Arial"/>
          <w:color w:val="000000"/>
          <w:sz w:val="21"/>
          <w:szCs w:val="21"/>
          <w:lang w:eastAsia="ru-RU"/>
        </w:rPr>
        <w:t>ограничен</w:t>
      </w:r>
      <w:proofErr w:type="gramEnd"/>
      <w:r w:rsidRPr="000E0923">
        <w:rPr>
          <w:rFonts w:ascii="Arial" w:eastAsia="Times New Roman" w:hAnsi="Arial" w:cs="Arial"/>
          <w:color w:val="000000"/>
          <w:sz w:val="21"/>
          <w:szCs w:val="21"/>
          <w:lang w:eastAsia="ru-RU"/>
        </w:rPr>
        <w:t>;</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Д) половое поколение (гаметофит) преобладает</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над бесполым (спорофитом);</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Е) спорофит преобладает над гаметофитом.</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В</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Г</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Д</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Е</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9. Установите соответствие между признаком организмов и царством, для которого этот признак характерен.</w:t>
      </w:r>
    </w:p>
    <w:p w:rsidR="000E0923" w:rsidRPr="000E0923" w:rsidRDefault="000E0923" w:rsidP="000E0923">
      <w:pPr>
        <w:shd w:val="clear" w:color="auto" w:fill="FFFFFF"/>
        <w:spacing w:after="0" w:line="240" w:lineRule="auto"/>
        <w:outlineLvl w:val="2"/>
        <w:rPr>
          <w:rFonts w:ascii="Arial" w:eastAsia="Times New Roman" w:hAnsi="Arial" w:cs="Arial"/>
          <w:b/>
          <w:bCs/>
          <w:color w:val="000000"/>
          <w:sz w:val="27"/>
          <w:szCs w:val="27"/>
          <w:lang w:eastAsia="ru-RU"/>
        </w:rPr>
      </w:pPr>
      <w:r w:rsidRPr="000E0923">
        <w:rPr>
          <w:rFonts w:ascii="Arial" w:eastAsia="Times New Roman" w:hAnsi="Arial" w:cs="Arial"/>
          <w:b/>
          <w:bCs/>
          <w:color w:val="000000"/>
          <w:sz w:val="27"/>
          <w:szCs w:val="27"/>
          <w:lang w:eastAsia="ru-RU"/>
        </w:rPr>
        <w:t>Признак Царство</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по способу питания в основном автотрофы; 1) растения;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 имеют вакуоли с клеточным соком; 2) животные</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В) клеточная стенка отсутствует;</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Г) в клетках имеются пластиды;</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Д) большинство способно передвигаться;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Е) по способу питания преимущественно гетеротрофы.</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В</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Г</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Д</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Е</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10. Установите последовательность групп растений в порядке их усложнения в процессе эволюции</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голосеменные; Г) покрытосеменные;</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 водоросли; Д) папоротники.</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В) псилофиты;</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b/>
          <w:bCs/>
          <w:i/>
          <w:iCs/>
          <w:color w:val="000000"/>
          <w:sz w:val="27"/>
          <w:szCs w:val="27"/>
          <w:lang w:eastAsia="ru-RU"/>
        </w:rPr>
        <w:t>Задания на применения знаний</w:t>
      </w:r>
      <w:r w:rsidRPr="000E0923">
        <w:rPr>
          <w:rFonts w:ascii="Arial" w:eastAsia="Times New Roman" w:hAnsi="Arial" w:cs="Arial"/>
          <w:color w:val="000000"/>
          <w:sz w:val="21"/>
          <w:szCs w:val="21"/>
          <w:lang w:eastAsia="ru-RU"/>
        </w:rPr>
        <w:t> – проверяют умения использовать фактические знания для решения проблемных задач.</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1. В листьях растений интенсивно протекает процесс фотосинтеза. Происходит ли он в зрелых и незрелых плодах? Ответ поясните.</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2. Докажите, что корневище растения – видоизменённый побег.</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3. Каковы особенности строения и жизнедеятельности грибов?</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 xml:space="preserve">4. Академик С.Г. </w:t>
      </w:r>
      <w:proofErr w:type="spellStart"/>
      <w:r w:rsidRPr="000E0923">
        <w:rPr>
          <w:rFonts w:ascii="Arial" w:eastAsia="Times New Roman" w:hAnsi="Arial" w:cs="Arial"/>
          <w:color w:val="000000"/>
          <w:sz w:val="21"/>
          <w:szCs w:val="21"/>
          <w:lang w:eastAsia="ru-RU"/>
        </w:rPr>
        <w:t>Навашин</w:t>
      </w:r>
      <w:proofErr w:type="spellEnd"/>
      <w:r w:rsidRPr="000E0923">
        <w:rPr>
          <w:rFonts w:ascii="Arial" w:eastAsia="Times New Roman" w:hAnsi="Arial" w:cs="Arial"/>
          <w:color w:val="000000"/>
          <w:sz w:val="21"/>
          <w:szCs w:val="21"/>
          <w:lang w:eastAsia="ru-RU"/>
        </w:rPr>
        <w:t xml:space="preserve"> в 1898 году открыл у цветковых растений явление, которое он назвал «двойное оплодотворение». В чём суть этого процесса и почему некоторые учёные не согласны с таким названием этого явления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5. Решите биологическую задачу:</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Прочность на разрыв паутины выше, чем прочность не только шёлка, но и металлической проволоки с тем же диаметром. За 3-4 дня, наматывая нити на катушку, от паука-крестовика можно получить до 1 км паутины. Как вы думаете, с чем связаны трудности производства тканей из паутины в тех же масштабах, в каких налажено производство шёлковых тканей?</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6.Поразмышляйте:</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«Фу, паук!»- это выражение вы слышали не раз. У многих людей «сложные» отношения к этим представителям членистоногих. Можете ли вы возразить?</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jc w:val="center"/>
        <w:rPr>
          <w:rFonts w:ascii="Arial" w:eastAsia="Times New Roman" w:hAnsi="Arial" w:cs="Arial"/>
          <w:color w:val="000000"/>
          <w:sz w:val="21"/>
          <w:szCs w:val="21"/>
          <w:lang w:eastAsia="ru-RU"/>
        </w:rPr>
      </w:pPr>
      <w:r w:rsidRPr="000E0923">
        <w:rPr>
          <w:rFonts w:ascii="Arial" w:eastAsia="Times New Roman" w:hAnsi="Arial" w:cs="Arial"/>
          <w:b/>
          <w:bCs/>
          <w:color w:val="000000"/>
          <w:sz w:val="27"/>
          <w:szCs w:val="27"/>
          <w:lang w:eastAsia="ru-RU"/>
        </w:rPr>
        <w:t>Приложение 2.</w:t>
      </w:r>
    </w:p>
    <w:p w:rsidR="000E0923" w:rsidRPr="000E0923" w:rsidRDefault="000E0923" w:rsidP="000E0923">
      <w:pPr>
        <w:shd w:val="clear" w:color="auto" w:fill="FFFFFF"/>
        <w:spacing w:after="0" w:line="240" w:lineRule="auto"/>
        <w:jc w:val="center"/>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jc w:val="center"/>
        <w:rPr>
          <w:rFonts w:ascii="Arial" w:eastAsia="Times New Roman" w:hAnsi="Arial" w:cs="Arial"/>
          <w:color w:val="000000"/>
          <w:sz w:val="21"/>
          <w:szCs w:val="21"/>
          <w:lang w:eastAsia="ru-RU"/>
        </w:rPr>
      </w:pPr>
      <w:r w:rsidRPr="000E0923">
        <w:rPr>
          <w:rFonts w:ascii="Arial" w:eastAsia="Times New Roman" w:hAnsi="Arial" w:cs="Arial"/>
          <w:b/>
          <w:bCs/>
          <w:color w:val="000000"/>
          <w:sz w:val="21"/>
          <w:szCs w:val="21"/>
          <w:lang w:eastAsia="ru-RU"/>
        </w:rPr>
        <w:t>Контрольная работа по теме: генетика, 9 класс</w:t>
      </w:r>
      <w:r w:rsidRPr="000E0923">
        <w:rPr>
          <w:rFonts w:ascii="Arial" w:eastAsia="Times New Roman" w:hAnsi="Arial" w:cs="Arial"/>
          <w:color w:val="000000"/>
          <w:sz w:val="21"/>
          <w:szCs w:val="21"/>
          <w:lang w:eastAsia="ru-RU"/>
        </w:rPr>
        <w:t>.</w:t>
      </w:r>
    </w:p>
    <w:p w:rsidR="000E0923" w:rsidRPr="000E0923" w:rsidRDefault="000E0923" w:rsidP="000E0923">
      <w:pPr>
        <w:shd w:val="clear" w:color="auto" w:fill="FFFFFF"/>
        <w:spacing w:after="0" w:line="240" w:lineRule="auto"/>
        <w:jc w:val="center"/>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jc w:val="center"/>
        <w:rPr>
          <w:rFonts w:ascii="Arial" w:eastAsia="Times New Roman" w:hAnsi="Arial" w:cs="Arial"/>
          <w:color w:val="000000"/>
          <w:sz w:val="21"/>
          <w:szCs w:val="21"/>
          <w:lang w:eastAsia="ru-RU"/>
        </w:rPr>
      </w:pPr>
      <w:r w:rsidRPr="000E0923">
        <w:rPr>
          <w:rFonts w:ascii="Arial" w:eastAsia="Times New Roman" w:hAnsi="Arial" w:cs="Arial"/>
          <w:b/>
          <w:bCs/>
          <w:color w:val="000000"/>
          <w:sz w:val="21"/>
          <w:szCs w:val="21"/>
          <w:lang w:eastAsia="ru-RU"/>
        </w:rPr>
        <w:t>I вариант</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1</w:t>
      </w:r>
      <w:r w:rsidRPr="000E0923">
        <w:rPr>
          <w:rFonts w:ascii="Arial" w:eastAsia="Times New Roman" w:hAnsi="Arial" w:cs="Arial"/>
          <w:b/>
          <w:bCs/>
          <w:color w:val="000000"/>
          <w:sz w:val="21"/>
          <w:szCs w:val="21"/>
          <w:lang w:eastAsia="ru-RU"/>
        </w:rPr>
        <w:t>.</w:t>
      </w:r>
      <w:r w:rsidRPr="000E0923">
        <w:rPr>
          <w:rFonts w:ascii="Arial" w:eastAsia="Times New Roman" w:hAnsi="Arial" w:cs="Arial"/>
          <w:color w:val="000000"/>
          <w:sz w:val="21"/>
          <w:szCs w:val="21"/>
          <w:lang w:eastAsia="ru-RU"/>
        </w:rPr>
        <w:t>Охарактеризуйте первый закон Г.Менделя.</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2. Охарактеризуйте зависимость между понятиями ген, аллель, кроссинговер.</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3. Всегда ли по фенотипу можно определить генотип? Ответ обоснуйте.</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4. Какие типы взаимодействия генов вам известны? Дайте объяснение полимерии.</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5. Объясните, почему болезни, наследуемые с X хромосомой, чаще проявляются в фенотипе у мужчин? Приведите пример.</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6. Решите следующие задачи:</w:t>
      </w:r>
    </w:p>
    <w:p w:rsidR="000E0923" w:rsidRPr="000E0923" w:rsidRDefault="000E0923" w:rsidP="000E0923">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Гетерозиготную чёрную крольчиху скрестили с таким же кроликом. Определите генотипы и фенотипы возможного потомства (чёрный цвет шерсти – доминантный признак).</w:t>
      </w:r>
    </w:p>
    <w:p w:rsidR="000E0923" w:rsidRPr="000E0923" w:rsidRDefault="000E0923" w:rsidP="000E0923">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proofErr w:type="gramStart"/>
      <w:r w:rsidRPr="000E0923">
        <w:rPr>
          <w:rFonts w:ascii="Arial" w:eastAsia="Times New Roman" w:hAnsi="Arial" w:cs="Arial"/>
          <w:color w:val="000000"/>
          <w:sz w:val="21"/>
          <w:szCs w:val="21"/>
          <w:lang w:eastAsia="ru-RU"/>
        </w:rPr>
        <w:t xml:space="preserve">Какие дети могли бы родиться от брака </w:t>
      </w:r>
      <w:proofErr w:type="spellStart"/>
      <w:r w:rsidRPr="000E0923">
        <w:rPr>
          <w:rFonts w:ascii="Arial" w:eastAsia="Times New Roman" w:hAnsi="Arial" w:cs="Arial"/>
          <w:color w:val="000000"/>
          <w:sz w:val="21"/>
          <w:szCs w:val="21"/>
          <w:lang w:eastAsia="ru-RU"/>
        </w:rPr>
        <w:t>гемофилика</w:t>
      </w:r>
      <w:proofErr w:type="spellEnd"/>
      <w:r w:rsidRPr="000E0923">
        <w:rPr>
          <w:rFonts w:ascii="Arial" w:eastAsia="Times New Roman" w:hAnsi="Arial" w:cs="Arial"/>
          <w:color w:val="000000"/>
          <w:sz w:val="21"/>
          <w:szCs w:val="21"/>
          <w:lang w:eastAsia="ru-RU"/>
        </w:rPr>
        <w:t xml:space="preserve"> с женщиной, страдающей дальтонизмом (а в остальном имеющей вполне благополучный генотип)? (гемофилия и дальтонизм – болезни, сцепленные с X хромосомой.</w:t>
      </w:r>
      <w:proofErr w:type="gramEnd"/>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b/>
          <w:bCs/>
          <w:color w:val="000000"/>
          <w:sz w:val="21"/>
          <w:szCs w:val="21"/>
          <w:lang w:eastAsia="ru-RU"/>
        </w:rPr>
        <w:t>Контрольная работа по экологии</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b/>
          <w:bCs/>
          <w:i/>
          <w:iCs/>
          <w:color w:val="000000"/>
          <w:sz w:val="27"/>
          <w:szCs w:val="27"/>
          <w:lang w:eastAsia="ru-RU"/>
        </w:rPr>
        <w:t>Действие факторов среды на организм</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numPr>
          <w:ilvl w:val="0"/>
          <w:numId w:val="27"/>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На любой организм одновременно воздействует комплекс экологических факторов. Почему фактор, который сильно отклоняется от оптимальной для вида величины, называют ограничивающим? Почему выход всего лишь одного из факторов за пределы выносливости организма может привести его к гибели?</w:t>
      </w:r>
    </w:p>
    <w:p w:rsidR="000E0923" w:rsidRPr="000E0923" w:rsidRDefault="000E0923" w:rsidP="000E0923">
      <w:pPr>
        <w:numPr>
          <w:ilvl w:val="0"/>
          <w:numId w:val="27"/>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На распространение организмов влияет ограничивающий фактор, а не те из них, которые имеют оптимальное значение. Объясните, почему. Какие факторы являются ограничивающими для жизни организмов в пустыне? в тундре? для корней в почве?</w:t>
      </w:r>
    </w:p>
    <w:p w:rsidR="000E0923" w:rsidRPr="000E0923" w:rsidRDefault="000E0923" w:rsidP="000E0923">
      <w:pPr>
        <w:numPr>
          <w:ilvl w:val="0"/>
          <w:numId w:val="27"/>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lastRenderedPageBreak/>
        <w:t>В умеренном поясе изменения в природе носят сезонный характер. Какие изменения происходят в жизни растений и животных лесного сообщества осенью, зимой и весной? В чём проявляется приспособительный характер сезонных изменений в жизни растений и животных?</w:t>
      </w:r>
    </w:p>
    <w:p w:rsidR="000E0923" w:rsidRPr="000E0923" w:rsidRDefault="000E0923" w:rsidP="000E0923">
      <w:pPr>
        <w:numPr>
          <w:ilvl w:val="0"/>
          <w:numId w:val="27"/>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Растения, а также ряд животных пребывают в состоянии покоя в неблагоприятное для жизнедеятельности время года. Как меняются процессы жизнедеятельности, рост организмов в состоянии зимнего покоя? Каково значение этих изменений? Какой экологический фактор играет роль сигнала о необходимости подготовки организмов к состоянию покоя?</w:t>
      </w:r>
    </w:p>
    <w:p w:rsidR="000E0923" w:rsidRPr="000E0923" w:rsidRDefault="000E0923" w:rsidP="000E0923">
      <w:pPr>
        <w:numPr>
          <w:ilvl w:val="0"/>
          <w:numId w:val="27"/>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Реакция организмов на изменение продолжительности дня называют фотопериодизмом. Какое значение для жизни организмов имеет эта реакция? Почему изменение продолжительности дня считают главным сигналом в наступлении в природе неблагоприятных условий для жизни организмов?</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jc w:val="center"/>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jc w:val="center"/>
        <w:rPr>
          <w:rFonts w:ascii="Arial" w:eastAsia="Times New Roman" w:hAnsi="Arial" w:cs="Arial"/>
          <w:color w:val="000000"/>
          <w:sz w:val="21"/>
          <w:szCs w:val="21"/>
          <w:lang w:eastAsia="ru-RU"/>
        </w:rPr>
      </w:pPr>
      <w:r w:rsidRPr="000E0923">
        <w:rPr>
          <w:rFonts w:ascii="Arial" w:eastAsia="Times New Roman" w:hAnsi="Arial" w:cs="Arial"/>
          <w:b/>
          <w:bCs/>
          <w:color w:val="000000"/>
          <w:sz w:val="27"/>
          <w:szCs w:val="27"/>
          <w:lang w:eastAsia="ru-RU"/>
        </w:rPr>
        <w:t>Приложение 3.</w:t>
      </w:r>
    </w:p>
    <w:p w:rsidR="000E0923" w:rsidRPr="000E0923" w:rsidRDefault="000E0923" w:rsidP="000E0923">
      <w:pPr>
        <w:shd w:val="clear" w:color="auto" w:fill="FFFFFF"/>
        <w:spacing w:after="0" w:line="240" w:lineRule="auto"/>
        <w:jc w:val="center"/>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jc w:val="center"/>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Оценочный лист по теме: Биосфера. Биомасса</w:t>
      </w:r>
    </w:p>
    <w:p w:rsidR="000E0923" w:rsidRPr="000E0923" w:rsidRDefault="000E0923" w:rsidP="000E0923">
      <w:pPr>
        <w:shd w:val="clear" w:color="auto" w:fill="FFFFFF"/>
        <w:spacing w:after="0" w:line="240" w:lineRule="auto"/>
        <w:jc w:val="center"/>
        <w:rPr>
          <w:rFonts w:ascii="Arial" w:eastAsia="Times New Roman" w:hAnsi="Arial" w:cs="Arial"/>
          <w:color w:val="000000"/>
          <w:sz w:val="21"/>
          <w:szCs w:val="21"/>
          <w:lang w:eastAsia="ru-RU"/>
        </w:rPr>
      </w:pPr>
      <w:r w:rsidRPr="000E0923">
        <w:rPr>
          <w:rFonts w:ascii="Arial" w:eastAsia="Times New Roman" w:hAnsi="Arial" w:cs="Arial"/>
          <w:color w:val="000000"/>
          <w:sz w:val="27"/>
          <w:szCs w:val="27"/>
          <w:lang w:eastAsia="ru-RU"/>
        </w:rPr>
        <w:t>Ученика (</w:t>
      </w:r>
      <w:proofErr w:type="spellStart"/>
      <w:r w:rsidRPr="000E0923">
        <w:rPr>
          <w:rFonts w:ascii="Arial" w:eastAsia="Times New Roman" w:hAnsi="Arial" w:cs="Arial"/>
          <w:color w:val="000000"/>
          <w:sz w:val="27"/>
          <w:szCs w:val="27"/>
          <w:lang w:eastAsia="ru-RU"/>
        </w:rPr>
        <w:t>цы</w:t>
      </w:r>
      <w:proofErr w:type="spellEnd"/>
      <w:r w:rsidRPr="000E0923">
        <w:rPr>
          <w:rFonts w:ascii="Arial" w:eastAsia="Times New Roman" w:hAnsi="Arial" w:cs="Arial"/>
          <w:color w:val="000000"/>
          <w:sz w:val="27"/>
          <w:szCs w:val="27"/>
          <w:lang w:eastAsia="ru-RU"/>
        </w:rPr>
        <w:t>) 10 класса «___» _______________________________</w:t>
      </w:r>
    </w:p>
    <w:p w:rsidR="000E0923" w:rsidRPr="000E0923" w:rsidRDefault="000E0923" w:rsidP="000E0923">
      <w:pPr>
        <w:shd w:val="clear" w:color="auto" w:fill="FFFFFF"/>
        <w:spacing w:after="0" w:line="240" w:lineRule="auto"/>
        <w:jc w:val="center"/>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b/>
          <w:bCs/>
          <w:color w:val="000000"/>
          <w:sz w:val="21"/>
          <w:szCs w:val="21"/>
          <w:lang w:eastAsia="ru-RU"/>
        </w:rPr>
        <w:t>Предварительный (входной) контроль.</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numPr>
          <w:ilvl w:val="0"/>
          <w:numId w:val="28"/>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Какие оболочки Земли тебе известны?</w:t>
      </w:r>
    </w:p>
    <w:p w:rsidR="000E0923" w:rsidRPr="000E0923" w:rsidRDefault="000E0923" w:rsidP="000E0923">
      <w:pPr>
        <w:numPr>
          <w:ilvl w:val="0"/>
          <w:numId w:val="28"/>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Что ты знаешь о биосфере?</w:t>
      </w:r>
    </w:p>
    <w:p w:rsidR="000E0923" w:rsidRPr="000E0923" w:rsidRDefault="000E0923" w:rsidP="000E0923">
      <w:pPr>
        <w:numPr>
          <w:ilvl w:val="0"/>
          <w:numId w:val="28"/>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Что такое биосистема? Можно ли биосферу назвать биосистемой? Почему?</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w:t>
      </w:r>
      <w:proofErr w:type="spellStart"/>
      <w:r w:rsidRPr="000E0923">
        <w:rPr>
          <w:rFonts w:ascii="Arial" w:eastAsia="Times New Roman" w:hAnsi="Arial" w:cs="Arial"/>
          <w:color w:val="000000"/>
          <w:sz w:val="21"/>
          <w:szCs w:val="21"/>
          <w:lang w:eastAsia="ru-RU"/>
        </w:rPr>
        <w:t>самооценка_____</w:t>
      </w:r>
      <w:proofErr w:type="spellEnd"/>
      <w:r w:rsidRPr="000E0923">
        <w:rPr>
          <w:rFonts w:ascii="Arial" w:eastAsia="Times New Roman" w:hAnsi="Arial" w:cs="Arial"/>
          <w:color w:val="000000"/>
          <w:sz w:val="21"/>
          <w:szCs w:val="21"/>
          <w:lang w:eastAsia="ru-RU"/>
        </w:rPr>
        <w:t>)</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b/>
          <w:bCs/>
          <w:color w:val="000000"/>
          <w:sz w:val="21"/>
          <w:szCs w:val="21"/>
          <w:lang w:eastAsia="ru-RU"/>
        </w:rPr>
        <w:t>Текущий контроль.</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numPr>
          <w:ilvl w:val="0"/>
          <w:numId w:val="29"/>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Объясни высказывание В.И. Вернадского: «Биосфера – это планетарное явление космического характера, её важной особенностью, главной геологической силой является жизнь – «живое вещество», не просто населяющее биосферу, а преобразующее облик Земли».</w:t>
      </w:r>
    </w:p>
    <w:p w:rsidR="000E0923" w:rsidRPr="000E0923" w:rsidRDefault="000E0923" w:rsidP="000E0923">
      <w:pPr>
        <w:numPr>
          <w:ilvl w:val="0"/>
          <w:numId w:val="29"/>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 xml:space="preserve">Почему почва - </w:t>
      </w:r>
      <w:proofErr w:type="spellStart"/>
      <w:r w:rsidRPr="000E0923">
        <w:rPr>
          <w:rFonts w:ascii="Arial" w:eastAsia="Times New Roman" w:hAnsi="Arial" w:cs="Arial"/>
          <w:color w:val="000000"/>
          <w:sz w:val="21"/>
          <w:szCs w:val="21"/>
          <w:lang w:eastAsia="ru-RU"/>
        </w:rPr>
        <w:t>биокосное</w:t>
      </w:r>
      <w:proofErr w:type="spellEnd"/>
      <w:r w:rsidRPr="000E0923">
        <w:rPr>
          <w:rFonts w:ascii="Arial" w:eastAsia="Times New Roman" w:hAnsi="Arial" w:cs="Arial"/>
          <w:color w:val="000000"/>
          <w:sz w:val="21"/>
          <w:szCs w:val="21"/>
          <w:lang w:eastAsia="ru-RU"/>
        </w:rPr>
        <w:t xml:space="preserve"> вещество, а торф – биогенное?</w:t>
      </w:r>
    </w:p>
    <w:p w:rsidR="000E0923" w:rsidRPr="000E0923" w:rsidRDefault="000E0923" w:rsidP="000E0923">
      <w:pPr>
        <w:numPr>
          <w:ilvl w:val="0"/>
          <w:numId w:val="29"/>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Почему выше озонового слоя в атмосфере нет жизни? Глубже 3-3,5 км в литосфере?</w:t>
      </w:r>
    </w:p>
    <w:p w:rsidR="000E0923" w:rsidRPr="000E0923" w:rsidRDefault="000E0923" w:rsidP="000E0923">
      <w:pPr>
        <w:numPr>
          <w:ilvl w:val="0"/>
          <w:numId w:val="29"/>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Из всего живого на Земле самое сильное влияние на биосферу оказывает человек. В чём это проявляется?</w:t>
      </w:r>
    </w:p>
    <w:p w:rsidR="000E0923" w:rsidRPr="000E0923" w:rsidRDefault="000E0923" w:rsidP="000E0923">
      <w:pPr>
        <w:numPr>
          <w:ilvl w:val="0"/>
          <w:numId w:val="29"/>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Биомасса растений на Земле значительно превышает биомассу животных. Объясните эту закономерность с позиций правила экологической пирамиды.</w:t>
      </w:r>
    </w:p>
    <w:p w:rsidR="000E0923" w:rsidRPr="000E0923" w:rsidRDefault="000E0923" w:rsidP="000E0923">
      <w:pPr>
        <w:numPr>
          <w:ilvl w:val="0"/>
          <w:numId w:val="29"/>
        </w:numPr>
        <w:shd w:val="clear" w:color="auto" w:fill="FFFFFF"/>
        <w:spacing w:after="0" w:line="240" w:lineRule="auto"/>
        <w:ind w:left="0"/>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Объясните закономерности распределения биомассы в биосфере:</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 биомасса увеличивается от полюсов к экватору;</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Б) основная масса живых организмов сосредоточена в местах соприкосновения различных оболочек Земли.</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7. Размножение обеспечивает давление жизни и плотность жизни. Крысы могли бы заселить всю Землю за 8 лет; бактерии холеры – за 1,25 суток; комнатная муха – за 1 год. Почему численность организмов ограничена? В чём проявляется сопротивление среды?</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 xml:space="preserve">( </w:t>
      </w:r>
      <w:proofErr w:type="spellStart"/>
      <w:r w:rsidRPr="000E0923">
        <w:rPr>
          <w:rFonts w:ascii="Arial" w:eastAsia="Times New Roman" w:hAnsi="Arial" w:cs="Arial"/>
          <w:color w:val="000000"/>
          <w:sz w:val="21"/>
          <w:szCs w:val="21"/>
          <w:lang w:eastAsia="ru-RU"/>
        </w:rPr>
        <w:t>самооценка_______</w:t>
      </w:r>
      <w:proofErr w:type="spellEnd"/>
      <w:r w:rsidRPr="000E0923">
        <w:rPr>
          <w:rFonts w:ascii="Arial" w:eastAsia="Times New Roman" w:hAnsi="Arial" w:cs="Arial"/>
          <w:color w:val="000000"/>
          <w:sz w:val="21"/>
          <w:szCs w:val="21"/>
          <w:lang w:eastAsia="ru-RU"/>
        </w:rPr>
        <w:t>)</w:t>
      </w: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p>
    <w:p w:rsidR="000E0923" w:rsidRPr="000E0923" w:rsidRDefault="000E0923" w:rsidP="000E0923">
      <w:pPr>
        <w:shd w:val="clear" w:color="auto" w:fill="FFFFFF"/>
        <w:spacing w:after="0" w:line="240" w:lineRule="auto"/>
        <w:rPr>
          <w:rFonts w:ascii="Arial" w:eastAsia="Times New Roman" w:hAnsi="Arial" w:cs="Arial"/>
          <w:color w:val="000000"/>
          <w:sz w:val="21"/>
          <w:szCs w:val="21"/>
          <w:lang w:eastAsia="ru-RU"/>
        </w:rPr>
      </w:pPr>
      <w:r w:rsidRPr="000E0923">
        <w:rPr>
          <w:rFonts w:ascii="Arial" w:eastAsia="Times New Roman" w:hAnsi="Arial" w:cs="Arial"/>
          <w:color w:val="000000"/>
          <w:sz w:val="21"/>
          <w:szCs w:val="21"/>
          <w:lang w:eastAsia="ru-RU"/>
        </w:rPr>
        <w:t>Андреевских О.А. МКОУ «</w:t>
      </w:r>
      <w:proofErr w:type="gramStart"/>
      <w:r w:rsidRPr="000E0923">
        <w:rPr>
          <w:rFonts w:ascii="Arial" w:eastAsia="Times New Roman" w:hAnsi="Arial" w:cs="Arial"/>
          <w:color w:val="000000"/>
          <w:sz w:val="21"/>
          <w:szCs w:val="21"/>
          <w:lang w:eastAsia="ru-RU"/>
        </w:rPr>
        <w:t>Троицкая</w:t>
      </w:r>
      <w:proofErr w:type="gramEnd"/>
      <w:r w:rsidRPr="000E0923">
        <w:rPr>
          <w:rFonts w:ascii="Arial" w:eastAsia="Times New Roman" w:hAnsi="Arial" w:cs="Arial"/>
          <w:color w:val="000000"/>
          <w:sz w:val="21"/>
          <w:szCs w:val="21"/>
          <w:lang w:eastAsia="ru-RU"/>
        </w:rPr>
        <w:t xml:space="preserve"> СОШ №5»</w:t>
      </w:r>
    </w:p>
    <w:p w:rsidR="000E0923" w:rsidRDefault="000E0923" w:rsidP="000E0923">
      <w:pPr>
        <w:pStyle w:val="a3"/>
        <w:shd w:val="clear" w:color="auto" w:fill="FFFFFF"/>
        <w:spacing w:before="0" w:beforeAutospacing="0" w:after="285" w:afterAutospacing="0"/>
        <w:jc w:val="center"/>
        <w:rPr>
          <w:rFonts w:ascii="Roboto-Regular" w:hAnsi="Roboto-Regular"/>
          <w:color w:val="000000"/>
          <w:sz w:val="23"/>
          <w:szCs w:val="23"/>
        </w:rPr>
      </w:pPr>
      <w:r>
        <w:rPr>
          <w:rFonts w:ascii="Roboto-Regular" w:hAnsi="Roboto-Regular"/>
          <w:color w:val="000000"/>
          <w:sz w:val="23"/>
          <w:szCs w:val="23"/>
        </w:rPr>
        <w:t>оценка образовательных достижений учащихся по биологии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Введение</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контроль оценивание учащийся биология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соответствии с законом «Об образовании» освоение образовательных программ по биологии завершается итоговой аттестацией выпускников школы, оценкой их учебных </w:t>
      </w:r>
      <w:r>
        <w:rPr>
          <w:rFonts w:ascii="Roboto-Regular" w:hAnsi="Roboto-Regular"/>
          <w:color w:val="000000"/>
          <w:sz w:val="23"/>
          <w:szCs w:val="23"/>
        </w:rPr>
        <w:lastRenderedPageBreak/>
        <w:t>достижений. Отечественной и зарубежной педагогикой определены роль и назначение оценки образовательных достижений школьников в процессе обучения.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Выявлены функции оценки, ее роль на различных этапах учебно-воспитательного процесса. Оценка обладает информационной функцией, свидетельствуя об успешности в овладении необходимыми знаниями и умениями; диагностической функцией, указывая на причины недочетов в подготовке школьников; мотивационной функцией, становясь одним из мотивов участия школьника в процессе обучения; воспитательной функцией, превращаясь в инструмент самооценки и самопознания. В тесной взаимосвязи всех своих функций оценка обеспечивает процессу обучение ту обратную связь, без которой он не может быть эффективным.</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Оценка образовательных достижений учащихся способствует развитию у них таких качеств личности, как самокритичность, воля, самооценка, ответственность. Она также служит ориентиром и для родителей, информируя об уровне учебной подготовки их детей. Учитель, анализируя достижения учеников, совершенствует учебных процесс, вносит в него уточнения и коррективы.</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Современные требования к контролю и оцениванию</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практике работы школ с целью выявления достижений учащихся по биологии длительное время использовались традиционные методы контроля: текущий, тематический, итоговый. При этом в каждом из них применялся устный и письменный контроль. Но наибольшее распространение имела устная проверка. Она, как правило, занимала много времени до 20-30 минут урока, в результате на уроке не всегда хватало времени на изучение нового материала, его осмысление учащимися. Кроме того, устный контроль не позволял получить объективную информацию об уровне биологической подготовки учащихся всего класса. Письменный контроль также имеет свои недостатки: </w:t>
      </w:r>
      <w:proofErr w:type="spellStart"/>
      <w:r>
        <w:rPr>
          <w:rFonts w:ascii="Roboto-Regular" w:hAnsi="Roboto-Regular"/>
          <w:color w:val="000000"/>
          <w:sz w:val="23"/>
          <w:szCs w:val="23"/>
        </w:rPr>
        <w:t>затратен</w:t>
      </w:r>
      <w:proofErr w:type="spellEnd"/>
      <w:r>
        <w:rPr>
          <w:rFonts w:ascii="Roboto-Regular" w:hAnsi="Roboto-Regular"/>
          <w:color w:val="000000"/>
          <w:sz w:val="23"/>
          <w:szCs w:val="23"/>
        </w:rPr>
        <w:t xml:space="preserve"> по времени, не позволяет быстро установить обратную связь.</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К числу существующих недостатков названных средств контроля можно также отнести проявление субъективизма в </w:t>
      </w:r>
      <w:proofErr w:type="spellStart"/>
      <w:proofErr w:type="gramStart"/>
      <w:r>
        <w:rPr>
          <w:rFonts w:ascii="Roboto-Regular" w:hAnsi="Roboto-Regular"/>
          <w:color w:val="000000"/>
          <w:sz w:val="23"/>
          <w:szCs w:val="23"/>
        </w:rPr>
        <w:t>в</w:t>
      </w:r>
      <w:proofErr w:type="spellEnd"/>
      <w:proofErr w:type="gramEnd"/>
      <w:r>
        <w:rPr>
          <w:rFonts w:ascii="Roboto-Regular" w:hAnsi="Roboto-Regular"/>
          <w:color w:val="000000"/>
          <w:sz w:val="23"/>
          <w:szCs w:val="23"/>
        </w:rPr>
        <w:t xml:space="preserve"> оценке учителей, ориентацию контрольно-оценочных средств на проверку репродуктивного уровня усвоения материала, на воспроизведение знаний, а не на выявление уровня </w:t>
      </w:r>
      <w:proofErr w:type="spellStart"/>
      <w:r>
        <w:rPr>
          <w:rFonts w:ascii="Roboto-Regular" w:hAnsi="Roboto-Regular"/>
          <w:color w:val="000000"/>
          <w:sz w:val="23"/>
          <w:szCs w:val="23"/>
        </w:rPr>
        <w:t>сформированности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общеучебных</w:t>
      </w:r>
      <w:proofErr w:type="spellEnd"/>
      <w:r>
        <w:rPr>
          <w:rFonts w:ascii="Roboto-Regular" w:hAnsi="Roboto-Regular"/>
          <w:color w:val="000000"/>
          <w:sz w:val="23"/>
          <w:szCs w:val="23"/>
        </w:rPr>
        <w:t xml:space="preserve"> умений, ключевых компетентностей. Несовершенство системы оценки проявляется также в отсутствии связей с современными технологиями обучения, общих критериев оценивания, в недостаточности использовании методов самоконтроля и самооценки.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Вот почему традиционная система оценивания знаний учащихся стала уступать место более перспективным и мобильным видам проверки образовательных достижений школьников: </w:t>
      </w:r>
      <w:proofErr w:type="spellStart"/>
      <w:r>
        <w:rPr>
          <w:rFonts w:ascii="Roboto-Regular" w:hAnsi="Roboto-Regular"/>
          <w:color w:val="000000"/>
          <w:sz w:val="23"/>
          <w:szCs w:val="23"/>
        </w:rPr>
        <w:t>териминологическим</w:t>
      </w:r>
      <w:proofErr w:type="spellEnd"/>
      <w:r>
        <w:rPr>
          <w:rFonts w:ascii="Roboto-Regular" w:hAnsi="Roboto-Regular"/>
          <w:color w:val="000000"/>
          <w:sz w:val="23"/>
          <w:szCs w:val="23"/>
        </w:rPr>
        <w:t xml:space="preserve"> диктантам, решению биологических задач, заполнению схем, таблиц, тестированию </w:t>
      </w:r>
      <w:proofErr w:type="gramStart"/>
      <w:r>
        <w:rPr>
          <w:rFonts w:ascii="Roboto-Regular" w:hAnsi="Roboto-Regular"/>
          <w:color w:val="000000"/>
          <w:sz w:val="23"/>
          <w:szCs w:val="23"/>
        </w:rPr>
        <w:t xml:space="preserve">( </w:t>
      </w:r>
      <w:proofErr w:type="gramEnd"/>
      <w:r>
        <w:rPr>
          <w:rFonts w:ascii="Roboto-Regular" w:hAnsi="Roboto-Regular"/>
          <w:color w:val="000000"/>
          <w:sz w:val="23"/>
          <w:szCs w:val="23"/>
        </w:rPr>
        <w:t>с выбором одного или нескольких ответов, на определение соответствия и последовательности предложенных элементов).</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Эти виды проверки позволяют быстро установить обратную связь с учащимися, определить результаты усвоения ими учебного материала, систематически контролировать знания и умения большого числа школьников.</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Основным требованием при оценке образовательных достижений учащихся остается обеспечение полноты проверки усвоения изучаемого материала, т.е. обязательной подготовки, которая зафиксирована в стандарте. В то же время в проверочную работу включается задания для выявления учащихся, достигших более высоких уровней подготовки.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Вхождение нашей страны в мировое образовательное пространство, присоединение к Болонским соглашениям потребовали формирования научно обоснованной системы оценки качества образования, которая должна стать, с одной стороны, действенным и надежным инструментом повышения эффективности образования, а с другой стороны индикатором состояния всей образовательной системы страны. Оценка качества образования должна соответствовать международным стандартам и способствовать интеграции в общеевропейскую систему образования.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Между тем в последние годы мы наблюдаем неполное соответствие уровня подготовки учащихся нашей страны международным требованиям. Об этом свидетельствуют результаты международных исследований по оценке учебных достижений. Наши школьники плохо справляются с практико-ориентировочными заданиями, нацеленными на применение знаний и умений в повседневной жизни, решение поставленных задач, самостоятельное приобретение знаний.</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Поэтому в последние годы встала проблема обновления системы государственной итоговой аттестации выпускников, перехода к такой процедуре выявления образовательных достижений учащихся, которая продемонстрировала бы объективные результаты. Как, </w:t>
      </w:r>
      <w:proofErr w:type="gramStart"/>
      <w:r>
        <w:rPr>
          <w:rFonts w:ascii="Roboto-Regular" w:hAnsi="Roboto-Regular"/>
          <w:color w:val="000000"/>
          <w:sz w:val="23"/>
          <w:szCs w:val="23"/>
        </w:rPr>
        <w:t>правило</w:t>
      </w:r>
      <w:proofErr w:type="gramEnd"/>
      <w:r>
        <w:rPr>
          <w:rFonts w:ascii="Roboto-Regular" w:hAnsi="Roboto-Regular"/>
          <w:color w:val="000000"/>
          <w:sz w:val="23"/>
          <w:szCs w:val="23"/>
        </w:rPr>
        <w:t xml:space="preserve"> опыт проверки качества образования в школах РФ показывает, добиться открытости и прозрачности системы оценивания, получить объективную и сравнимую информацию о подготовке учащихся невозможно ни в рамках </w:t>
      </w:r>
      <w:proofErr w:type="spellStart"/>
      <w:r>
        <w:rPr>
          <w:rFonts w:ascii="Roboto-Regular" w:hAnsi="Roboto-Regular"/>
          <w:color w:val="000000"/>
          <w:sz w:val="23"/>
          <w:szCs w:val="23"/>
        </w:rPr>
        <w:t>внутришкольного</w:t>
      </w:r>
      <w:proofErr w:type="spellEnd"/>
      <w:r>
        <w:rPr>
          <w:rFonts w:ascii="Roboto-Regular" w:hAnsi="Roboto-Regular"/>
          <w:color w:val="000000"/>
          <w:sz w:val="23"/>
          <w:szCs w:val="23"/>
        </w:rPr>
        <w:t xml:space="preserve"> контроля, который учитывает особенности содержания образования в конкретной школе или классе, ни в рамках системы государственных экзаменов, которые не только призваны решать другие задачи, но и не обязательны по ряду предметов, в том числе и по биологии.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Анализ международных тенденций в оценке образовательных достижений учащихся показывает, что во многих странах накоплен большой опыт в области организации контроля современными средствами и методами. Наиболее распространенной моделью является мониторинг качества образования и национальный экзамен, результаты которого могут использоваться и в школе и в вузе.</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Особенности достижений учащихся по биологии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Современная ситуация развития образовательных учреждений предполагает изменение ценностных ориентиров, к которым относится и ориентация на личностные достижения учеников и студентов. Это новая модель образования, направленная на </w:t>
      </w:r>
      <w:proofErr w:type="spellStart"/>
      <w:r>
        <w:rPr>
          <w:rFonts w:ascii="Roboto-Regular" w:hAnsi="Roboto-Regular"/>
          <w:color w:val="000000"/>
          <w:sz w:val="23"/>
          <w:szCs w:val="23"/>
        </w:rPr>
        <w:t>самоценность</w:t>
      </w:r>
      <w:proofErr w:type="spellEnd"/>
      <w:r>
        <w:rPr>
          <w:rFonts w:ascii="Roboto-Regular" w:hAnsi="Roboto-Regular"/>
          <w:color w:val="000000"/>
          <w:sz w:val="23"/>
          <w:szCs w:val="23"/>
        </w:rPr>
        <w:t xml:space="preserve"> человека как уникальности.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Под достижениями многими авторами понимается процесс продвижения обучаемого в процессе учебной деятельности, понимаемое и как процесс</w:t>
      </w:r>
      <w:proofErr w:type="gramStart"/>
      <w:r>
        <w:rPr>
          <w:rFonts w:ascii="Roboto-Regular" w:hAnsi="Roboto-Regular"/>
          <w:color w:val="000000"/>
          <w:sz w:val="23"/>
          <w:szCs w:val="23"/>
        </w:rPr>
        <w:t xml:space="preserve"> ,</w:t>
      </w:r>
      <w:proofErr w:type="gramEnd"/>
      <w:r>
        <w:rPr>
          <w:rFonts w:ascii="Roboto-Regular" w:hAnsi="Roboto-Regular"/>
          <w:color w:val="000000"/>
          <w:sz w:val="23"/>
          <w:szCs w:val="23"/>
        </w:rPr>
        <w:t xml:space="preserve"> и как результат.</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исследованиях Л.С. Илюшина акцентируется внимание на том, что личностные достижения необходимо понимать как категорию, отражающую степень прогресса личности по отношению к ее предшествующим проявлениям в образовательной деятельности.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При этом он сообщает, что категорию личностных достижений в педагогическом процессе можно рассматривать с точки зрения следующих идей ценностной ( любое достижение </w:t>
      </w:r>
      <w:proofErr w:type="gramStart"/>
      <w:r>
        <w:rPr>
          <w:rFonts w:ascii="Roboto-Regular" w:hAnsi="Roboto-Regular"/>
          <w:color w:val="000000"/>
          <w:sz w:val="23"/>
          <w:szCs w:val="23"/>
        </w:rPr>
        <w:t>-ц</w:t>
      </w:r>
      <w:proofErr w:type="gramEnd"/>
      <w:r>
        <w:rPr>
          <w:rFonts w:ascii="Roboto-Regular" w:hAnsi="Roboto-Regular"/>
          <w:color w:val="000000"/>
          <w:sz w:val="23"/>
          <w:szCs w:val="23"/>
        </w:rPr>
        <w:t>енность в системе ориентации личности), личностной (потребность личности в осуществлении и росте достижений) и прагматической (</w:t>
      </w:r>
      <w:proofErr w:type="spellStart"/>
      <w:r>
        <w:rPr>
          <w:rFonts w:ascii="Roboto-Regular" w:hAnsi="Roboto-Regular"/>
          <w:color w:val="000000"/>
          <w:sz w:val="23"/>
          <w:szCs w:val="23"/>
        </w:rPr>
        <w:t>востребованность</w:t>
      </w:r>
      <w:proofErr w:type="spellEnd"/>
      <w:r>
        <w:rPr>
          <w:rFonts w:ascii="Roboto-Regular" w:hAnsi="Roboto-Regular"/>
          <w:color w:val="000000"/>
          <w:sz w:val="23"/>
          <w:szCs w:val="23"/>
        </w:rPr>
        <w:t xml:space="preserve"> результата).</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исследованиях </w:t>
      </w:r>
      <w:proofErr w:type="spellStart"/>
      <w:r>
        <w:rPr>
          <w:rFonts w:ascii="Roboto-Regular" w:hAnsi="Roboto-Regular"/>
          <w:color w:val="000000"/>
          <w:sz w:val="23"/>
          <w:szCs w:val="23"/>
        </w:rPr>
        <w:t>А.П.Тряпициной</w:t>
      </w:r>
      <w:proofErr w:type="spellEnd"/>
      <w:r>
        <w:rPr>
          <w:rFonts w:ascii="Roboto-Regular" w:hAnsi="Roboto-Regular"/>
          <w:color w:val="000000"/>
          <w:sz w:val="23"/>
          <w:szCs w:val="23"/>
        </w:rPr>
        <w:t xml:space="preserve"> отмечается, что личностные достижения учащихся отражают индивидуальный опыт реализации потребности личности осуществить </w:t>
      </w:r>
      <w:proofErr w:type="gramStart"/>
      <w:r>
        <w:rPr>
          <w:rFonts w:ascii="Roboto-Regular" w:hAnsi="Roboto-Regular"/>
          <w:color w:val="000000"/>
          <w:sz w:val="23"/>
          <w:szCs w:val="23"/>
        </w:rPr>
        <w:t>-в</w:t>
      </w:r>
      <w:proofErr w:type="gramEnd"/>
      <w:r>
        <w:rPr>
          <w:rFonts w:ascii="Roboto-Regular" w:hAnsi="Roboto-Regular"/>
          <w:color w:val="000000"/>
          <w:sz w:val="23"/>
          <w:szCs w:val="23"/>
        </w:rPr>
        <w:t>ыполнить себя. В таком подходе упор делается на творческую деятельность учащихся, ядром которой становится познавательная деятельность.</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Достижение - это понятие более широкое, чем результат, поскольку в нем заключена качественная оценка результата, то есть степень прогресса личности по отношению к ее предшествующим проявлениям.</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Таким образом: результат - это объективная характеристика продукта; достижение - это субъективное переживание результата как значимого положительного события; успех - это субъективное переживание достижения как значимого положительного события.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ЕГЭ - единый государственный экзамен по биологии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Важным звеном в оценке достижений учащихся является единый государственный экзамен по биологии.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ЕГЭ проводится уже девятый год и представляет собой новую форму независимой аттестации, которая с каждым годом приобретает большее доверие школьников. В 2007 году в ЕГЭ по биологии в первой волне приняло участие 74735 выпускников, что на 6,5 тысяч больше, чем в 2006году. Увеличение участников можно объяснить, с одной стороны повышением доверия общества к ЕГЭ, а с другой стороны возрастающим интересом к биологии, к профессиям, в которых используются биологические знания, растущим пониманием значения биологической грамотности в жизни </w:t>
      </w:r>
      <w:proofErr w:type="gramStart"/>
      <w:r>
        <w:rPr>
          <w:rFonts w:ascii="Roboto-Regular" w:hAnsi="Roboto-Regular"/>
          <w:color w:val="000000"/>
          <w:sz w:val="23"/>
          <w:szCs w:val="23"/>
        </w:rPr>
        <w:t>м</w:t>
      </w:r>
      <w:proofErr w:type="gramEnd"/>
      <w:r>
        <w:rPr>
          <w:rFonts w:ascii="Roboto-Regular" w:hAnsi="Roboto-Regular"/>
          <w:color w:val="000000"/>
          <w:sz w:val="23"/>
          <w:szCs w:val="23"/>
        </w:rPr>
        <w:t xml:space="preserve"> практической деятельности людей ( сохранения своего здоровья, биологического разнообразия планеты, биотехнология, клонирование и др.).Содержание проверки на едином государственном экзамене составляют знания и умения по всем разделам школьного курса биологии</w:t>
      </w:r>
      <w:proofErr w:type="gramStart"/>
      <w:r>
        <w:rPr>
          <w:rFonts w:ascii="Roboto-Regular" w:hAnsi="Roboto-Regular"/>
          <w:color w:val="000000"/>
          <w:sz w:val="23"/>
          <w:szCs w:val="23"/>
        </w:rPr>
        <w:t xml:space="preserve">.. </w:t>
      </w:r>
      <w:proofErr w:type="gramEnd"/>
      <w:r>
        <w:rPr>
          <w:rFonts w:ascii="Roboto-Regular" w:hAnsi="Roboto-Regular"/>
          <w:color w:val="000000"/>
          <w:sz w:val="23"/>
          <w:szCs w:val="23"/>
        </w:rPr>
        <w:t>Предусматривается проверка не только важнейших теоретических закономерностей, общебиологических знаний как основы формирования научной картины мира, экологической и генетической грамотности учащихся, но и умений применять эти знания для обоснования норм и правил здорового образа жизни, поведения в природе, взаимосвязи организмов и окружающей среды.</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экзаменационную работу включены задания, контролирующие овладение учащимися различными видами учебной деятельности, определенными умениями: характеризовать, распознавать, определять, сопоставлять биологические объекты, применять теоретические знания для решения практических задач в нестандартных ситуациях.</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Варианты экзаменационной работы эквивалентным по содержанию, видам учебной деятельности, характеру и форме учебных заданий. Равноценность всех вариантов обеспечивается одинаковым распределением заданий в соответствии с планом экзаменационной работы и статистическими характеристиками заданий. Каждый вариант заданий содержит задания различного уровня сложности (базового, повышенного и сложного), что позволяет получить объективную информацию о достижениях учащихся, выявить сильные и слабые стороны их подготовленности по биологии.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Инновационные подходы к оценке деятельности учащихся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Поиск новых способов стимулирования учебного труда обучающихся, принцип «личной выгоды», набирающий силы в обучении и воспитании, определяют иные подходы к оценке их деятельности. В системе диагностирования оценка как средство стимулирования приобретает новые качества.</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Прежде всего, результаты диагностирования, где могут использоваться оценочные суждения (баллы), способствуют самоопределению личности, что в условиях конкурентного общества является важным побуждающим фактором. </w:t>
      </w:r>
      <w:proofErr w:type="gramStart"/>
      <w:r>
        <w:rPr>
          <w:rFonts w:ascii="Roboto-Regular" w:hAnsi="Roboto-Regular"/>
          <w:color w:val="000000"/>
          <w:sz w:val="23"/>
          <w:szCs w:val="23"/>
        </w:rPr>
        <w:t xml:space="preserve">Дополняясь принципом добровольности обучения (а значит, и контролирования), оценка из нелюбимого в прошлом для многих учеников средства принудительного обучения должна превратиться в способ рационального </w:t>
      </w:r>
      <w:r>
        <w:rPr>
          <w:rFonts w:ascii="Roboto-Regular" w:hAnsi="Roboto-Regular"/>
          <w:color w:val="000000"/>
          <w:sz w:val="23"/>
          <w:szCs w:val="23"/>
        </w:rPr>
        <w:lastRenderedPageBreak/>
        <w:t>определения личного рейтинга - показателя значимости (веса) человека в школьном сообществе.</w:t>
      </w:r>
      <w:proofErr w:type="gramEnd"/>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Использование интерактивных форм и методов обучения требует реализации и инновационных подходов к контролю и оцениванию знаний и умений деятельности обучающихся, в первую очередь, дифференцированного, индивидуального, личностно ориентированного, технологического, диагностического. Реализация данных подходов предполагает оценку деятельности учащихся в соответствии с уровнями усвоения ими знаний.</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Первый уровень (узнавание) - обучающийся только отличает данный объект или действие от их аналогов, показывая формальное знакомство с объектом или процессом изучения, с их внешними, поверхностными характеристиками.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Второй уровень (репродуцирование) - обучающийся может не только выбрать на основе ряда признаков тот или иной объект или явление, но и дать определение понятия, пересказать учебный материал.</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Третий уровень (продуктивная деятельность) - обучающийся не только показывает понимание функциональных зависимостей между изучаемыми явлениями и умение описывать объект, но и решает задачи, вскрывая причинно-следственные связи, умеет связать изучаемый материал с практикой, с жизнью.</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Четвертый уровень (творческая деятельность, трансформация) - обучающийся способен путем целенаправленного избирательного применения соответствующих знаний в ходе решения творческих задач вырабатывать новые приемы и способы их решения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Система оценивания. Теоретические положения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Одной из составляющих образовательного процесса является система оценивания и регистрации достижений учащихся.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proofErr w:type="gramStart"/>
      <w:r>
        <w:rPr>
          <w:rFonts w:ascii="Roboto-Regular" w:hAnsi="Roboto-Regular"/>
          <w:color w:val="000000"/>
          <w:sz w:val="23"/>
          <w:szCs w:val="23"/>
        </w:rPr>
        <w:t>Место системы оценивания в развитии образовательной системы уникально, так как именно она является наиболее очевидным интегрирующем фактором школьного образовательного пространства, основным средством диагностики проблем обучения и осуществления обратной связи, а также наиболее ясно воплощает в себе принципы, которые положены в основу образовательного процесса в целом.</w:t>
      </w:r>
      <w:proofErr w:type="gramEnd"/>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При этом под системой оценивания понимается не только та шкала, которая используется при выставлении отметок и моменты, в которые отметки принято выставлять, но в целом механизм осуществления контрольно-диагностической связи между учителем, учеником и родителями по поводу успешности образовательного процесса, равно как и осуществления самостоятельного определения таковой учащимся. В общем, система оценивания и </w:t>
      </w:r>
      <w:proofErr w:type="spellStart"/>
      <w:r>
        <w:rPr>
          <w:rFonts w:ascii="Roboto-Regular" w:hAnsi="Roboto-Regular"/>
          <w:color w:val="000000"/>
          <w:sz w:val="23"/>
          <w:szCs w:val="23"/>
        </w:rPr>
        <w:t>самооценивания</w:t>
      </w:r>
      <w:proofErr w:type="spellEnd"/>
      <w:r>
        <w:rPr>
          <w:rFonts w:ascii="Roboto-Regular" w:hAnsi="Roboto-Regular"/>
          <w:color w:val="000000"/>
          <w:sz w:val="23"/>
          <w:szCs w:val="23"/>
        </w:rPr>
        <w:t xml:space="preserve"> - это естественный механизм </w:t>
      </w:r>
      <w:proofErr w:type="spellStart"/>
      <w:r>
        <w:rPr>
          <w:rFonts w:ascii="Roboto-Regular" w:hAnsi="Roboto-Regular"/>
          <w:color w:val="000000"/>
          <w:sz w:val="23"/>
          <w:szCs w:val="23"/>
        </w:rPr>
        <w:t>саморегуляции</w:t>
      </w:r>
      <w:proofErr w:type="spellEnd"/>
      <w:r>
        <w:rPr>
          <w:rFonts w:ascii="Roboto-Regular" w:hAnsi="Roboto-Regular"/>
          <w:color w:val="000000"/>
          <w:sz w:val="23"/>
          <w:szCs w:val="23"/>
        </w:rPr>
        <w:t xml:space="preserve"> образовательного процесса, что определяет его исключительную важность.</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Пятибалльное оценивание в российской школе</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Традиционно в большинстве отечественных школ сохраняется система оценивания, построенная на системе из четырех баллов: 2 ("неудовлетворительно"), 3 ("удовлетворительно"), 4 ("хорошо"), 5 ("отлично"). Теоретически присутствует еще 1 (единица), но на практике этот балл почти не используется. Попробуем разобраться, что может означать выставленная в журнал "цифирь" по пятибалльной шкале. Если вдуматься, ответ напрашивается сам собой: все и ничего.</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Учитель, ставя ее в журнал, обыкновенно ориентируется на целый ряд позиций, в результате чего каждый балл становится неким интегрированным показателем:</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 уровня учащегося относительно определенного эталона,</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б) уровня учащегося относительно класса в целом,</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уровня учащегося относительно его же самого в предшествующий период, причем разделить эти факторы в выставленной отметке возможно только посредством беседы с учителем, если тот, конечно, еще не успел забыть, при каких обстоятельствах была выставлена та отметка.</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proofErr w:type="gramStart"/>
      <w:r>
        <w:rPr>
          <w:rFonts w:ascii="Roboto-Regular" w:hAnsi="Roboto-Regular"/>
          <w:color w:val="000000"/>
          <w:sz w:val="23"/>
          <w:szCs w:val="23"/>
        </w:rPr>
        <w:t>Разумеется, не в каждой отметке все эти показатели находят свое отражение (к примеру, при оценивании количества и качества выполненных заданий в работе по биологии (решение задач по генетике), где на первый план выходит сравнение с эталоном, заслоняя все прочее), но в случаях, когда основным оцениваемым фактором оказывается изложение фактов-аргументов-мнений, не важно, своих или чужих, это, безусловно, так.</w:t>
      </w:r>
      <w:proofErr w:type="gramEnd"/>
      <w:r>
        <w:rPr>
          <w:rFonts w:ascii="Roboto-Regular" w:hAnsi="Roboto-Regular"/>
          <w:color w:val="000000"/>
          <w:sz w:val="23"/>
          <w:szCs w:val="23"/>
        </w:rPr>
        <w:t xml:space="preserve"> Добавим к этому функцию кнута и пряника, которую традиционно выполняет школьная отметка, ведь "двойка" - это плохо, а "пятерка" - это хорошо. Вспомним теперь, имеет ли шанс ученик, "нахватавший" в начале четверти двоек, а потом, под конец, разобравшийся в той теме, которая изучалась на протяжении четверти, и готовый объяснить ее от начала и до конца, получить хотя бы "четыре", если все его оценки, как и положено, аккуратно выставлялись в журнал? Думаю, у каждого преподавателя в практике найдется не один случай, когда он "прореживал" ряд "двоек" "четверками" и "пятерками", чтобы иметь возможность поставить в конце что-то более или менее "приличное", исходя их общепедагогических соображений. Но ведь школа имеет дело с детьми. Скрыть от них это невозможно. Нет, чувство благодарности к учителю у ученика, которого оценили справедливо, безусловно, останется, что, конечно неплохо, но каково воспитательное воздействие это действия, демонстрирующего ему практику, по большому счету, подтасовки и обмана?</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Оценка всегда субъективна, но при существующем в большинстве наших школ положении дел, субъективизм ее возведен в квадрат. Такая отметка является инструментом абсолютной власти учителя, закрепляя и воспроизводя авторитарный подход к образованию, согласно которому учитель - непререкаемый авторитет, носитель истины, что, конечно, далеко не всегда соответствует действительности. Особенно остро эта проблема стоит для предметов, построенных на описании, изложении и аргументации своего (либо чужого) мнения, где нет никакой возможности свести оценивание к подсчету правильно и неправильно решенных примеров. На мой взгляд, не подлежит сомнению, что пятибалльная оценочная шкала, как, впрочем, и любое чисто нормативное оценивание, представляет собой неповоротливый инструмент, которому не хватает точности. Но систему оценивания можно усовершенствовать, сделав ее многофункциональной.</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Функции системы оценивания. Прежде всего, попытаемся определить те функции, которые выполняет сегодня система оценивания. Их можно выделить три.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1. </w:t>
      </w:r>
      <w:proofErr w:type="gramStart"/>
      <w:r>
        <w:rPr>
          <w:rFonts w:ascii="Roboto-Regular" w:hAnsi="Roboto-Regular"/>
          <w:color w:val="000000"/>
          <w:sz w:val="23"/>
          <w:szCs w:val="23"/>
        </w:rPr>
        <w:t>Нормативная функция включает в себя, с одной стороны, фиксирование достижений конкретного учащегося относительно утвержденного государством эталона с тем, чтобы для него наступили все правовые последствия, соответствующие успешности его обучения и окончания им учебного заведения, а с другой стороны - административное отслеживание успеваемости отдельных учеников, школьных классов, уровня их подготовки и качества работы учителя (в соответствии с печальной практикой, сложившейся несколько десятилетий</w:t>
      </w:r>
      <w:proofErr w:type="gramEnd"/>
      <w:r>
        <w:rPr>
          <w:rFonts w:ascii="Roboto-Regular" w:hAnsi="Roboto-Regular"/>
          <w:color w:val="000000"/>
          <w:sz w:val="23"/>
          <w:szCs w:val="23"/>
        </w:rPr>
        <w:t xml:space="preserve"> назад).</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2. Информативно-диагностическая функция, включающая основополагающие моменты содержательной связи между всеми участниками образовательного процесса, содержательную и эмоциональную рефлексию учащихся, а также педагогическую рефлексию учителей. Ведь именно оценивание в первую очередь дает пищу для размышлений на тему, все ли в порядке с образовательным процессом в конкретном классе, как и по поводу школьного благополучия отдельных учеников.</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 Карательно-поощрительная функция, связанная с мотивацией деятельности учащихся, не требует дополнительных пояснений.</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Требования к системе оценивания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Теперь, опираясь отчасти на перечисленные функции, а больше на здравый смысл и эмпирически сформировавшееся представление о данном вопросе, очертим круг проблем, решению которых должна способствовать система оценивания, или, проще говоря, те требования, которым она должна отвечать.</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Итак, в первую очередь, система оценивания должна давать возможность определить, насколько успешно усвоен тот или иной учебный материал, сформирован тот или иной практический навык, то есть, другими словами, - возможность сверить достигнутый учащимся уровень с определенным минимумом требований, заложенных в тот или иной учебный курс. При этом представляется целесообразным брать за точку отсчета именно обязательный минимум, поскольку лишь он может быть более или менее четко определен.</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Во-вторых, система оценивания должна фиксировать как изменения общего уровня подготовленности каждого учащегося, так и динамику его успехов в различных сферах познавательной деятельности (усвоение информации, обработка информации, творческое представление своих мыслей и образов и т.д.), что позволяет получить более рельефную картину успехов и неудач учащихся на пути получения образования. При этом желательно, чтобы фиксация данной информации была стандартизирована и не требовала от преподавателя больших затрат времени, т. е. не была вербальной. Иначе затраты времени на ее реализацию рискуют превысить все разумно допустимые пределы, что на практике будет означать, скорее всего, выборочное отслеживание такой информации применительно лишь к избранным учащимся.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 В-третьих, уже в самом механизме выставления отметок была должна быть заложена возможность адекватной интерпретации заложенной в них информации, для чего система оценивания должна быть совершенно прозрачной в смысле способов выставления текущих и итоговых отметок, а также целей, для достижения которых эти отметки ставятся. В противном случае, на первый план вместо информативно-диагностической выходит карательно-поощрительная функция оценивания, в отношении </w:t>
      </w:r>
      <w:proofErr w:type="gramStart"/>
      <w:r>
        <w:rPr>
          <w:rFonts w:ascii="Roboto-Regular" w:hAnsi="Roboto-Regular"/>
          <w:color w:val="000000"/>
          <w:sz w:val="23"/>
          <w:szCs w:val="23"/>
        </w:rPr>
        <w:t>правомерности</w:t>
      </w:r>
      <w:proofErr w:type="gramEnd"/>
      <w:r>
        <w:rPr>
          <w:rFonts w:ascii="Roboto-Regular" w:hAnsi="Roboto-Regular"/>
          <w:color w:val="000000"/>
          <w:sz w:val="23"/>
          <w:szCs w:val="23"/>
        </w:rPr>
        <w:t xml:space="preserve"> существования которой в рамках среднего звена школы существуют большие сомнения.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 В-четвертых, в систему оценивания должен быть заложен механизм, поощряющий и развивающий </w:t>
      </w:r>
      <w:proofErr w:type="spellStart"/>
      <w:r>
        <w:rPr>
          <w:rFonts w:ascii="Roboto-Regular" w:hAnsi="Roboto-Regular"/>
          <w:color w:val="000000"/>
          <w:sz w:val="23"/>
          <w:szCs w:val="23"/>
        </w:rPr>
        <w:t>самооценивание</w:t>
      </w:r>
      <w:proofErr w:type="spellEnd"/>
      <w:r>
        <w:rPr>
          <w:rFonts w:ascii="Roboto-Regular" w:hAnsi="Roboto-Regular"/>
          <w:color w:val="000000"/>
          <w:sz w:val="23"/>
          <w:szCs w:val="23"/>
        </w:rPr>
        <w:t xml:space="preserve"> учащимся своих достижений, а также рефлексию происходящего с ним в ходе учебного процесса. При этом учащийся, производящий </w:t>
      </w:r>
      <w:proofErr w:type="spellStart"/>
      <w:r>
        <w:rPr>
          <w:rFonts w:ascii="Roboto-Regular" w:hAnsi="Roboto-Regular"/>
          <w:color w:val="000000"/>
          <w:sz w:val="23"/>
          <w:szCs w:val="23"/>
        </w:rPr>
        <w:t>самооценивание</w:t>
      </w:r>
      <w:proofErr w:type="spellEnd"/>
      <w:r>
        <w:rPr>
          <w:rFonts w:ascii="Roboto-Regular" w:hAnsi="Roboto-Regular"/>
          <w:color w:val="000000"/>
          <w:sz w:val="23"/>
          <w:szCs w:val="23"/>
        </w:rPr>
        <w:t xml:space="preserve">, должен иметь возможность сопоставить результаты, к которым он пришел, с оценкой учителя. Собственно, полная прозрачность системы оценивания уже является фактором, подталкивающим к </w:t>
      </w:r>
      <w:proofErr w:type="spellStart"/>
      <w:r>
        <w:rPr>
          <w:rFonts w:ascii="Roboto-Regular" w:hAnsi="Roboto-Regular"/>
          <w:color w:val="000000"/>
          <w:sz w:val="23"/>
          <w:szCs w:val="23"/>
        </w:rPr>
        <w:t>самооцениванию</w:t>
      </w:r>
      <w:proofErr w:type="spellEnd"/>
      <w:r>
        <w:rPr>
          <w:rFonts w:ascii="Roboto-Regular" w:hAnsi="Roboto-Regular"/>
          <w:color w:val="000000"/>
          <w:sz w:val="23"/>
          <w:szCs w:val="23"/>
        </w:rPr>
        <w:t>, но это, конечно, только одно из условий.</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В-пятых, система оценивания должна предусматривать и обеспечивать постоянный контакт между учителем, учеником, родителями, классным руководителем, а также администрацией и педагогическим коллективом школы</w:t>
      </w:r>
      <w:proofErr w:type="gramStart"/>
      <w:r>
        <w:rPr>
          <w:rFonts w:ascii="Roboto-Regular" w:hAnsi="Roboto-Regular"/>
          <w:color w:val="000000"/>
          <w:sz w:val="23"/>
          <w:szCs w:val="23"/>
        </w:rPr>
        <w:t xml:space="preserve"> .</w:t>
      </w:r>
      <w:proofErr w:type="gramEnd"/>
      <w:r>
        <w:rPr>
          <w:rFonts w:ascii="Roboto-Regular" w:hAnsi="Roboto-Regular"/>
          <w:color w:val="000000"/>
          <w:sz w:val="23"/>
          <w:szCs w:val="23"/>
        </w:rPr>
        <w:t xml:space="preserve"> Без такой связи едва ли возможен системный подход к формированию учебного процесса, а значит и обеспечение его целостности.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 В-шестых, продолжая тему единого образовательного пространства для учащегося, необходимо указать, что система оценивания должна быть единой применительно к конкретному школьному классу. Другими словами, невозможно эффективное существование на различных уроках систем оценивания, основанных на разных принципах. Различия принципиального характера в системе оценивания возможны только между возрастными группами учащихся, но никак не между группами предметов.</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И, наконец, в-седьмых, система оценивания должна быть выстроена таким образом, чтобы как можно бережнее относиться к психике учащихся</w:t>
      </w:r>
      <w:proofErr w:type="gramStart"/>
      <w:r>
        <w:rPr>
          <w:rFonts w:ascii="Roboto-Regular" w:hAnsi="Roboto-Regular"/>
          <w:color w:val="000000"/>
          <w:sz w:val="23"/>
          <w:szCs w:val="23"/>
        </w:rPr>
        <w:t xml:space="preserve"> ,</w:t>
      </w:r>
      <w:proofErr w:type="gramEnd"/>
      <w:r>
        <w:rPr>
          <w:rFonts w:ascii="Roboto-Regular" w:hAnsi="Roboto-Regular"/>
          <w:color w:val="000000"/>
          <w:sz w:val="23"/>
          <w:szCs w:val="23"/>
        </w:rPr>
        <w:t xml:space="preserve"> избегать травмирующих ее ситуаций. Как представляется, основной путь для достижения этого - внедрение в сознание всех участников учебного процесса отношения к системе оценивания как к инструменту, необходимому для успешного получения образования, для осуществления обратной связи и не более того. Перечисленные положения должны, на мой взгляд, формировать скелет системы оценивания, задавать общие рамки ее функционирования и, одновременно, служить критериями успешности и полноценности каждой конкретной образовательной системы, одной из основных подсистем которой и является система оценивания. Плюс к перечисленному следовало бы упомянуть, конечно, еще и соответствие ее утвержденным государством требованиям, но, </w:t>
      </w:r>
      <w:proofErr w:type="gramStart"/>
      <w:r>
        <w:rPr>
          <w:rFonts w:ascii="Roboto-Regular" w:hAnsi="Roboto-Regular"/>
          <w:color w:val="000000"/>
          <w:sz w:val="23"/>
          <w:szCs w:val="23"/>
        </w:rPr>
        <w:t>поскольку</w:t>
      </w:r>
      <w:proofErr w:type="gramEnd"/>
      <w:r>
        <w:rPr>
          <w:rFonts w:ascii="Roboto-Regular" w:hAnsi="Roboto-Regular"/>
          <w:color w:val="000000"/>
          <w:sz w:val="23"/>
          <w:szCs w:val="23"/>
        </w:rPr>
        <w:t xml:space="preserve"> безусловно обязательным и жестко нормированным является только порядок итоговой аттестации, это обстоятельство можно вывести "за скобки".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Нетрудно заметить, что последовательное применение указанных требований трансформирует функциональное значение системы оценивания, перенося и многократно усиливая упор на информационно-диагностической функции, серьезно изменяя содержание нормативной и стремясь если не вообще отделаться от карательно-поощрительной функции, то, во всяком случае, полностью изменить механизм ее действия.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Рейтинговая система оценивания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Рейтинговая система оценивания знаний по биологии существует давно. Она применяется во многих западных университетах, и в некоторых наших. Преимущества, связанные с использованием рейтинговой системы контроля знаний как средства успешного усвоения биологии, очевидны, так как они позволяют значительно повысить эффективность </w:t>
      </w:r>
      <w:proofErr w:type="gramStart"/>
      <w:r>
        <w:rPr>
          <w:rFonts w:ascii="Roboto-Regular" w:hAnsi="Roboto-Regular"/>
          <w:color w:val="000000"/>
          <w:sz w:val="23"/>
          <w:szCs w:val="23"/>
        </w:rPr>
        <w:t>деятельности</w:t>
      </w:r>
      <w:proofErr w:type="gramEnd"/>
      <w:r>
        <w:rPr>
          <w:rFonts w:ascii="Roboto-Regular" w:hAnsi="Roboto-Regular"/>
          <w:color w:val="000000"/>
          <w:sz w:val="23"/>
          <w:szCs w:val="23"/>
        </w:rPr>
        <w:t xml:space="preserve"> как педагога, так и самих учащихся за счет целого ряда факторов.</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Во-первых, стимулируется максимально возможный интерес учащихся к конкретной теме урока, и к дисциплине в целом.</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Во-вторых, процесс обучения биологии охватывает всех учащихся.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В-третьих, дух соревнования и соперничества.</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В-четвертых, развиваются элементы творчества и самоанализа, включаются дополнительные резервы личности.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В-пятых, наблюдается поворот мышления и поведения учащегося в направлении более продуктивной и активно-поисковой деятельности.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В-шестых, проявляется дифференцирование значимости оценок, полученных учеником за выполнение различных видов работ и отражение текущей или итоговой оценкой количества вложенного учеником труда в большей степени, чем его способностей.</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В-седьмых, проявляется возможность улучшить полученную оценку.</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Главное назначение системы рейтингового контроля знаний - это ранжирование по успешности усвоения изученного материала.</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Во Франции сегодня учатся по 20-ти бальной системе. Причем высшим </w:t>
      </w:r>
      <w:proofErr w:type="spellStart"/>
      <w:r>
        <w:rPr>
          <w:rFonts w:ascii="Roboto-Regular" w:hAnsi="Roboto-Regular"/>
          <w:color w:val="000000"/>
          <w:sz w:val="23"/>
          <w:szCs w:val="23"/>
        </w:rPr>
        <w:t>пилотажеи</w:t>
      </w:r>
      <w:proofErr w:type="spellEnd"/>
      <w:r>
        <w:rPr>
          <w:rFonts w:ascii="Roboto-Regular" w:hAnsi="Roboto-Regular"/>
          <w:color w:val="000000"/>
          <w:sz w:val="23"/>
          <w:szCs w:val="23"/>
        </w:rPr>
        <w:t xml:space="preserve"> считается заработать 14-16 баллов, а те, кто получает 10-14, могут смело называться хорошистами. В США распространена система тестирования, которая оценивается очень строго и однозначно: ответил на 20 вопросов из 100, получаешь 30 баллов и ни на балл, выше. Вместо оценок используются буквы</w:t>
      </w:r>
      <w:proofErr w:type="gramStart"/>
      <w:r>
        <w:rPr>
          <w:rFonts w:ascii="Roboto-Regular" w:hAnsi="Roboto-Regular"/>
          <w:color w:val="000000"/>
          <w:sz w:val="23"/>
          <w:szCs w:val="23"/>
        </w:rPr>
        <w:t xml:space="preserve"> А</w:t>
      </w:r>
      <w:proofErr w:type="gramEnd"/>
      <w:r>
        <w:rPr>
          <w:rFonts w:ascii="Roboto-Regular" w:hAnsi="Roboto-Regular"/>
          <w:color w:val="000000"/>
          <w:sz w:val="23"/>
          <w:szCs w:val="23"/>
        </w:rPr>
        <w:t xml:space="preserve">_В_С причем </w:t>
      </w:r>
      <w:proofErr w:type="spellStart"/>
      <w:r>
        <w:rPr>
          <w:rFonts w:ascii="Roboto-Regular" w:hAnsi="Roboto-Regular"/>
          <w:color w:val="000000"/>
          <w:sz w:val="23"/>
          <w:szCs w:val="23"/>
        </w:rPr>
        <w:t>А-самая</w:t>
      </w:r>
      <w:proofErr w:type="spellEnd"/>
      <w:r>
        <w:rPr>
          <w:rFonts w:ascii="Roboto-Regular" w:hAnsi="Roboto-Regular"/>
          <w:color w:val="000000"/>
          <w:sz w:val="23"/>
          <w:szCs w:val="23"/>
        </w:rPr>
        <w:t xml:space="preserve"> высокая.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proofErr w:type="gramStart"/>
      <w:r>
        <w:rPr>
          <w:rFonts w:ascii="Roboto-Regular" w:hAnsi="Roboto-Regular"/>
          <w:color w:val="000000"/>
          <w:sz w:val="23"/>
          <w:szCs w:val="23"/>
        </w:rPr>
        <w:t>Для внедрения рейтинговой системы оценивания надо определить перечень понятий, которые должен усвоить ученик и уровень их усвоения ( репродуктивный, продуктивный, частично-поисковый и творческий); определить перечень умений и навыков, которыми в соответствии с тематическим планированием необходимо овладеть ученику.; определить тип контроля (устный зачет или опрос, письменная работа, диктант, практическая или лабораторная работа), а также уровень сложности заданий.</w:t>
      </w:r>
      <w:proofErr w:type="gramEnd"/>
      <w:r>
        <w:rPr>
          <w:rFonts w:ascii="Roboto-Regular" w:hAnsi="Roboto-Regular"/>
          <w:color w:val="000000"/>
          <w:sz w:val="23"/>
          <w:szCs w:val="23"/>
        </w:rPr>
        <w:t xml:space="preserve"> Одно из обязательных условий системы ее открытость - ученики должны знать правила игры: знать стоимость любой деятельности, </w:t>
      </w:r>
      <w:proofErr w:type="gramStart"/>
      <w:r>
        <w:rPr>
          <w:rFonts w:ascii="Roboto-Regular" w:hAnsi="Roboto-Regular"/>
          <w:color w:val="000000"/>
          <w:sz w:val="23"/>
          <w:szCs w:val="23"/>
        </w:rPr>
        <w:t>понимать</w:t>
      </w:r>
      <w:proofErr w:type="gramEnd"/>
      <w:r>
        <w:rPr>
          <w:rFonts w:ascii="Roboto-Regular" w:hAnsi="Roboto-Regular"/>
          <w:color w:val="000000"/>
          <w:sz w:val="23"/>
          <w:szCs w:val="23"/>
        </w:rPr>
        <w:t xml:space="preserve"> за что можно получить баллы и за что можно их потерять. Для этого ученикам должна быть доступна таблица стоимости. Существуют стимулирующие баллы и штрафные баллы ( за пропуски урока без уважительной причины, за опоздание, за неаккуратное ведение тетради и </w:t>
      </w:r>
      <w:proofErr w:type="spellStart"/>
      <w:r>
        <w:rPr>
          <w:rFonts w:ascii="Roboto-Regular" w:hAnsi="Roboto-Regular"/>
          <w:color w:val="000000"/>
          <w:sz w:val="23"/>
          <w:szCs w:val="23"/>
        </w:rPr>
        <w:t>т</w:t>
      </w:r>
      <w:proofErr w:type="gramStart"/>
      <w:r>
        <w:rPr>
          <w:rFonts w:ascii="Roboto-Regular" w:hAnsi="Roboto-Regular"/>
          <w:color w:val="000000"/>
          <w:sz w:val="23"/>
          <w:szCs w:val="23"/>
        </w:rPr>
        <w:t>.д</w:t>
      </w:r>
      <w:proofErr w:type="spellEnd"/>
      <w:proofErr w:type="gramEnd"/>
      <w:r>
        <w:rPr>
          <w:rFonts w:ascii="Roboto-Regular" w:hAnsi="Roboto-Regular"/>
          <w:color w:val="000000"/>
          <w:sz w:val="23"/>
          <w:szCs w:val="23"/>
        </w:rPr>
        <w:t>)</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Рейтинговая система дает право выбора учащимся в продвижении по ступеням образования.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 создании общероссийской системы оценки качества образования в РФ.</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настоящее время одним из направлений модернизации системы российского образования является совершенствование контроля и управления качеством образования. </w:t>
      </w:r>
      <w:proofErr w:type="gramStart"/>
      <w:r>
        <w:rPr>
          <w:rFonts w:ascii="Roboto-Regular" w:hAnsi="Roboto-Regular"/>
          <w:color w:val="000000"/>
          <w:sz w:val="23"/>
          <w:szCs w:val="23"/>
        </w:rPr>
        <w:t>В одобренных Правительством Российской Федерации приоритетных направлениях развития образовательной системы Российской Федерации отмечается, что необходимо "...сформировать общенациональную систему оценки качества образования, получаемого гражданином, и реализуемых образовательных программ".</w:t>
      </w:r>
      <w:proofErr w:type="gramEnd"/>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lastRenderedPageBreak/>
        <w:t xml:space="preserve">Результаты, которые показывали школьники в СССР и России в ходе международных исследований по оценке качества образования, фактически никого не интересовали (мониторинг знаний и умений в новом тысячелетии PISA - </w:t>
      </w:r>
      <w:proofErr w:type="spellStart"/>
      <w:r>
        <w:rPr>
          <w:rFonts w:ascii="Roboto-Regular" w:hAnsi="Roboto-Regular"/>
          <w:b w:val="0"/>
          <w:bCs w:val="0"/>
          <w:color w:val="183741"/>
          <w:sz w:val="24"/>
          <w:szCs w:val="24"/>
        </w:rPr>
        <w:t>Programme</w:t>
      </w:r>
      <w:proofErr w:type="spellEnd"/>
      <w:r>
        <w:rPr>
          <w:rFonts w:ascii="Roboto-Regular" w:hAnsi="Roboto-Regular"/>
          <w:b w:val="0"/>
          <w:bCs w:val="0"/>
          <w:color w:val="183741"/>
          <w:sz w:val="24"/>
          <w:szCs w:val="24"/>
        </w:rPr>
        <w:t xml:space="preserve"> </w:t>
      </w:r>
      <w:proofErr w:type="spellStart"/>
      <w:r>
        <w:rPr>
          <w:rFonts w:ascii="Roboto-Regular" w:hAnsi="Roboto-Regular"/>
          <w:b w:val="0"/>
          <w:bCs w:val="0"/>
          <w:color w:val="183741"/>
          <w:sz w:val="24"/>
          <w:szCs w:val="24"/>
        </w:rPr>
        <w:t>for</w:t>
      </w:r>
      <w:proofErr w:type="spellEnd"/>
      <w:r>
        <w:rPr>
          <w:rFonts w:ascii="Roboto-Regular" w:hAnsi="Roboto-Regular"/>
          <w:b w:val="0"/>
          <w:bCs w:val="0"/>
          <w:color w:val="183741"/>
          <w:sz w:val="24"/>
          <w:szCs w:val="24"/>
        </w:rPr>
        <w:t xml:space="preserve"> </w:t>
      </w:r>
      <w:proofErr w:type="spellStart"/>
      <w:r>
        <w:rPr>
          <w:rFonts w:ascii="Roboto-Regular" w:hAnsi="Roboto-Regular"/>
          <w:b w:val="0"/>
          <w:bCs w:val="0"/>
          <w:color w:val="183741"/>
          <w:sz w:val="24"/>
          <w:szCs w:val="24"/>
        </w:rPr>
        <w:t>International</w:t>
      </w:r>
      <w:proofErr w:type="spellEnd"/>
      <w:r>
        <w:rPr>
          <w:rFonts w:ascii="Roboto-Regular" w:hAnsi="Roboto-Regular"/>
          <w:b w:val="0"/>
          <w:bCs w:val="0"/>
          <w:color w:val="183741"/>
          <w:sz w:val="24"/>
          <w:szCs w:val="24"/>
        </w:rPr>
        <w:t xml:space="preserve"> </w:t>
      </w:r>
      <w:proofErr w:type="spellStart"/>
      <w:r>
        <w:rPr>
          <w:rFonts w:ascii="Roboto-Regular" w:hAnsi="Roboto-Regular"/>
          <w:b w:val="0"/>
          <w:bCs w:val="0"/>
          <w:color w:val="183741"/>
          <w:sz w:val="24"/>
          <w:szCs w:val="24"/>
        </w:rPr>
        <w:t>Student</w:t>
      </w:r>
      <w:proofErr w:type="spellEnd"/>
      <w:r>
        <w:rPr>
          <w:rFonts w:ascii="Roboto-Regular" w:hAnsi="Roboto-Regular"/>
          <w:b w:val="0"/>
          <w:bCs w:val="0"/>
          <w:color w:val="183741"/>
          <w:sz w:val="24"/>
          <w:szCs w:val="24"/>
        </w:rPr>
        <w:t xml:space="preserve"> </w:t>
      </w:r>
      <w:proofErr w:type="spellStart"/>
      <w:r>
        <w:rPr>
          <w:rFonts w:ascii="Roboto-Regular" w:hAnsi="Roboto-Regular"/>
          <w:b w:val="0"/>
          <w:bCs w:val="0"/>
          <w:color w:val="183741"/>
          <w:sz w:val="24"/>
          <w:szCs w:val="24"/>
        </w:rPr>
        <w:t>Asses-sment</w:t>
      </w:r>
      <w:proofErr w:type="spellEnd"/>
      <w:r>
        <w:rPr>
          <w:rFonts w:ascii="Roboto-Regular" w:hAnsi="Roboto-Regular"/>
          <w:b w:val="0"/>
          <w:bCs w:val="0"/>
          <w:color w:val="183741"/>
          <w:sz w:val="24"/>
          <w:szCs w:val="24"/>
        </w:rPr>
        <w:t xml:space="preserve"> и сравнительное исследование по оценке качества математического и </w:t>
      </w:r>
      <w:proofErr w:type="spellStart"/>
      <w:proofErr w:type="gramStart"/>
      <w:r>
        <w:rPr>
          <w:rFonts w:ascii="Roboto-Regular" w:hAnsi="Roboto-Regular"/>
          <w:b w:val="0"/>
          <w:bCs w:val="0"/>
          <w:color w:val="183741"/>
          <w:sz w:val="24"/>
          <w:szCs w:val="24"/>
        </w:rPr>
        <w:t>естественно-научного</w:t>
      </w:r>
      <w:proofErr w:type="spellEnd"/>
      <w:proofErr w:type="gramEnd"/>
      <w:r>
        <w:rPr>
          <w:rFonts w:ascii="Roboto-Regular" w:hAnsi="Roboto-Regular"/>
          <w:b w:val="0"/>
          <w:bCs w:val="0"/>
          <w:color w:val="183741"/>
          <w:sz w:val="24"/>
          <w:szCs w:val="24"/>
        </w:rPr>
        <w:t xml:space="preserve"> образования TIMSS - </w:t>
      </w:r>
      <w:proofErr w:type="spellStart"/>
      <w:r>
        <w:rPr>
          <w:rFonts w:ascii="Roboto-Regular" w:hAnsi="Roboto-Regular"/>
          <w:b w:val="0"/>
          <w:bCs w:val="0"/>
          <w:color w:val="183741"/>
          <w:sz w:val="24"/>
          <w:szCs w:val="24"/>
        </w:rPr>
        <w:t>Trends</w:t>
      </w:r>
      <w:proofErr w:type="spellEnd"/>
      <w:r>
        <w:rPr>
          <w:rFonts w:ascii="Roboto-Regular" w:hAnsi="Roboto-Regular"/>
          <w:b w:val="0"/>
          <w:bCs w:val="0"/>
          <w:color w:val="183741"/>
          <w:sz w:val="24"/>
          <w:szCs w:val="24"/>
        </w:rPr>
        <w:t xml:space="preserve"> </w:t>
      </w:r>
      <w:proofErr w:type="spellStart"/>
      <w:r>
        <w:rPr>
          <w:rFonts w:ascii="Roboto-Regular" w:hAnsi="Roboto-Regular"/>
          <w:b w:val="0"/>
          <w:bCs w:val="0"/>
          <w:color w:val="183741"/>
          <w:sz w:val="24"/>
          <w:szCs w:val="24"/>
        </w:rPr>
        <w:t>in</w:t>
      </w:r>
      <w:proofErr w:type="spellEnd"/>
      <w:r>
        <w:rPr>
          <w:rFonts w:ascii="Roboto-Regular" w:hAnsi="Roboto-Regular"/>
          <w:b w:val="0"/>
          <w:bCs w:val="0"/>
          <w:color w:val="183741"/>
          <w:sz w:val="24"/>
          <w:szCs w:val="24"/>
        </w:rPr>
        <w:t xml:space="preserve"> </w:t>
      </w:r>
      <w:proofErr w:type="spellStart"/>
      <w:r>
        <w:rPr>
          <w:rFonts w:ascii="Roboto-Regular" w:hAnsi="Roboto-Regular"/>
          <w:b w:val="0"/>
          <w:bCs w:val="0"/>
          <w:color w:val="183741"/>
          <w:sz w:val="24"/>
          <w:szCs w:val="24"/>
        </w:rPr>
        <w:t>Mathematics</w:t>
      </w:r>
      <w:proofErr w:type="spellEnd"/>
      <w:r>
        <w:rPr>
          <w:rFonts w:ascii="Roboto-Regular" w:hAnsi="Roboto-Regular"/>
          <w:b w:val="0"/>
          <w:bCs w:val="0"/>
          <w:color w:val="183741"/>
          <w:sz w:val="24"/>
          <w:szCs w:val="24"/>
        </w:rPr>
        <w:t xml:space="preserve"> </w:t>
      </w:r>
      <w:proofErr w:type="spellStart"/>
      <w:r>
        <w:rPr>
          <w:rFonts w:ascii="Roboto-Regular" w:hAnsi="Roboto-Regular"/>
          <w:b w:val="0"/>
          <w:bCs w:val="0"/>
          <w:color w:val="183741"/>
          <w:sz w:val="24"/>
          <w:szCs w:val="24"/>
        </w:rPr>
        <w:t>and</w:t>
      </w:r>
      <w:proofErr w:type="spellEnd"/>
      <w:r>
        <w:rPr>
          <w:rFonts w:ascii="Roboto-Regular" w:hAnsi="Roboto-Regular"/>
          <w:b w:val="0"/>
          <w:bCs w:val="0"/>
          <w:color w:val="183741"/>
          <w:sz w:val="24"/>
          <w:szCs w:val="24"/>
        </w:rPr>
        <w:t xml:space="preserve"> </w:t>
      </w:r>
      <w:proofErr w:type="spellStart"/>
      <w:r>
        <w:rPr>
          <w:rFonts w:ascii="Roboto-Regular" w:hAnsi="Roboto-Regular"/>
          <w:b w:val="0"/>
          <w:bCs w:val="0"/>
          <w:color w:val="183741"/>
          <w:sz w:val="24"/>
          <w:szCs w:val="24"/>
        </w:rPr>
        <w:t>Science</w:t>
      </w:r>
      <w:proofErr w:type="spellEnd"/>
      <w:r>
        <w:rPr>
          <w:rFonts w:ascii="Roboto-Regular" w:hAnsi="Roboto-Regular"/>
          <w:b w:val="0"/>
          <w:bCs w:val="0"/>
          <w:color w:val="183741"/>
          <w:sz w:val="24"/>
          <w:szCs w:val="24"/>
        </w:rPr>
        <w:t xml:space="preserve"> </w:t>
      </w:r>
      <w:proofErr w:type="spellStart"/>
      <w:r>
        <w:rPr>
          <w:rFonts w:ascii="Roboto-Regular" w:hAnsi="Roboto-Regular"/>
          <w:b w:val="0"/>
          <w:bCs w:val="0"/>
          <w:color w:val="183741"/>
          <w:sz w:val="24"/>
          <w:szCs w:val="24"/>
        </w:rPr>
        <w:t>Study</w:t>
      </w:r>
      <w:proofErr w:type="spellEnd"/>
      <w:r>
        <w:rPr>
          <w:rFonts w:ascii="Roboto-Regular" w:hAnsi="Roboto-Regular"/>
          <w:b w:val="0"/>
          <w:bCs w:val="0"/>
          <w:color w:val="183741"/>
          <w:sz w:val="24"/>
          <w:szCs w:val="24"/>
        </w:rPr>
        <w:t>). Обсуждение данного вопроса велось лишь небольшим профессиональным сообществом, связанным с проводимыми международными исследованиями.</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Если необходимо оценить уровень освоения девятиклассниками в России курса биологии, то нет необходимости проверять каждого девятиклассника страны. Достаточно сделать репрезентативную выборку и провести разовый срез знаний детей этой выборки по единым контрольным измерителям и процедурам.</w:t>
      </w:r>
    </w:p>
    <w:p w:rsidR="000E0923" w:rsidRDefault="000E0923" w:rsidP="000E0923">
      <w:pPr>
        <w:pStyle w:val="1"/>
        <w:shd w:val="clear" w:color="auto" w:fill="FFFFFF"/>
        <w:spacing w:before="0" w:after="375"/>
        <w:rPr>
          <w:rFonts w:ascii="Roboto-Regular" w:hAnsi="Roboto-Regular"/>
          <w:b w:val="0"/>
          <w:bCs w:val="0"/>
          <w:color w:val="183741"/>
          <w:sz w:val="24"/>
          <w:szCs w:val="24"/>
        </w:rPr>
      </w:pPr>
      <w:proofErr w:type="gramStart"/>
      <w:r>
        <w:rPr>
          <w:rFonts w:ascii="Roboto-Regular" w:hAnsi="Roboto-Regular"/>
          <w:b w:val="0"/>
          <w:bCs w:val="0"/>
          <w:color w:val="183741"/>
          <w:sz w:val="24"/>
          <w:szCs w:val="24"/>
        </w:rPr>
        <w:t>А если необходимо понять, насколько эффективна работа того или иного общеобразовательного учреждения, нужно, с одной стороны, посмотреть уровень знаний в этой школе (причем за несколько лет), а с другой стороны - представлять, какой контингент учащихся приходит в школу, условия, в которых она работает, где располагается, ее кадровый потенциал, материально-техническое обеспечение и т.д.</w:t>
      </w:r>
      <w:proofErr w:type="gramEnd"/>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xml:space="preserve">Кроме того, качество образования не тождественно качеству </w:t>
      </w:r>
      <w:proofErr w:type="spellStart"/>
      <w:r>
        <w:rPr>
          <w:rFonts w:ascii="Roboto-Regular" w:hAnsi="Roboto-Regular"/>
          <w:b w:val="0"/>
          <w:bCs w:val="0"/>
          <w:color w:val="183741"/>
          <w:sz w:val="24"/>
          <w:szCs w:val="24"/>
        </w:rPr>
        <w:t>обученности</w:t>
      </w:r>
      <w:proofErr w:type="spellEnd"/>
      <w:r>
        <w:rPr>
          <w:rFonts w:ascii="Roboto-Regular" w:hAnsi="Roboto-Regular"/>
          <w:b w:val="0"/>
          <w:bCs w:val="0"/>
          <w:color w:val="183741"/>
          <w:sz w:val="24"/>
          <w:szCs w:val="24"/>
        </w:rPr>
        <w:t>. Оценка качества образования подразумевает оценку качества образовательных достижений обучающихся и оценку качества образовательного процесса.</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Под качеством образования понимается интегральная характеристика системы образования, отражающая степень соответствия реальных достигаемых образовательных результатов нормативным требованиям, социальным и личностным ожиданиям.</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Необходимость развертывания работ по созданию общероссийской системы оценки качества образования подтверждает и анализ зарубежного опыта. К основным тенденциям, проявившимся в последнее десятилетие в мире в области оценки качества образования, можно отнести следующие:</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изменение понимания качества образования. В системе рыночных отношений качество рассматривается с позиций его соответствия требованиям потребителя (потребностям учащихся, их родителей, рынка труда и т.д.);</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комплексное рассмотрение проблем оценки качества образования, управления качеством образования и обеспечения качества образования путем создания ключевых элементов системы обеспечения качества образования (наличие образовательных стандартов, оценки достижения стандартов независимыми организациями, обесценивание автономии образовательных учреждений и пр.);</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lastRenderedPageBreak/>
        <w:t xml:space="preserve">- развитие новых элементов системы оценки качества образования как сочетание внутренней и внешней оценки; сочетание оценочной </w:t>
      </w:r>
      <w:proofErr w:type="gramStart"/>
      <w:r>
        <w:rPr>
          <w:rFonts w:ascii="Roboto-Regular" w:hAnsi="Roboto-Regular"/>
          <w:b w:val="0"/>
          <w:bCs w:val="0"/>
          <w:color w:val="183741"/>
          <w:sz w:val="24"/>
          <w:szCs w:val="24"/>
        </w:rPr>
        <w:t>деятельности</w:t>
      </w:r>
      <w:proofErr w:type="gramEnd"/>
      <w:r>
        <w:rPr>
          <w:rFonts w:ascii="Roboto-Regular" w:hAnsi="Roboto-Regular"/>
          <w:b w:val="0"/>
          <w:bCs w:val="0"/>
          <w:color w:val="183741"/>
          <w:sz w:val="24"/>
          <w:szCs w:val="24"/>
        </w:rPr>
        <w:t xml:space="preserve"> как средства отчетности, так и средства оказания поддержки образовательного учреждения в его развитии и др.;</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xml:space="preserve">- использование </w:t>
      </w:r>
      <w:proofErr w:type="spellStart"/>
      <w:r>
        <w:rPr>
          <w:rFonts w:ascii="Roboto-Regular" w:hAnsi="Roboto-Regular"/>
          <w:b w:val="0"/>
          <w:bCs w:val="0"/>
          <w:color w:val="183741"/>
          <w:sz w:val="24"/>
          <w:szCs w:val="24"/>
        </w:rPr>
        <w:t>многоуровнего</w:t>
      </w:r>
      <w:proofErr w:type="spellEnd"/>
      <w:r>
        <w:rPr>
          <w:rFonts w:ascii="Roboto-Regular" w:hAnsi="Roboto-Regular"/>
          <w:b w:val="0"/>
          <w:bCs w:val="0"/>
          <w:color w:val="183741"/>
          <w:sz w:val="24"/>
          <w:szCs w:val="24"/>
        </w:rPr>
        <w:t xml:space="preserve"> системного моделирования при планировании исследований качества образования и анализе результатов. Выделение показателей, характеризующих разные уровни образовательной системы (национальный, региональный, образовательного учреждения, обучающегося), а также показателей, характеризующих инвестиции в образование, образовательный процесс и образовательные достижения;</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более широкое понимание образовательных достижений. Вводятся следующие показатели образовательных достижений: образовательные достижения по отдельным предметам; динамика образовательных достижений, отношение к учебным предметам; ключевые (</w:t>
      </w:r>
      <w:proofErr w:type="spellStart"/>
      <w:r>
        <w:rPr>
          <w:rFonts w:ascii="Roboto-Regular" w:hAnsi="Roboto-Regular"/>
          <w:b w:val="0"/>
          <w:bCs w:val="0"/>
          <w:color w:val="183741"/>
          <w:sz w:val="24"/>
          <w:szCs w:val="24"/>
        </w:rPr>
        <w:t>внепредметные</w:t>
      </w:r>
      <w:proofErr w:type="spellEnd"/>
      <w:r>
        <w:rPr>
          <w:rFonts w:ascii="Roboto-Regular" w:hAnsi="Roboto-Regular"/>
          <w:b w:val="0"/>
          <w:bCs w:val="0"/>
          <w:color w:val="183741"/>
          <w:sz w:val="24"/>
          <w:szCs w:val="24"/>
        </w:rPr>
        <w:t>) компетентности (познавательные, социальные, информационные и др.); удовлетворенность образованием; степень участия в образовательном процессе (активная работа на уроке, участие во внеурочной работе, пропуски занятий и др.); дальнейшее образование и карьера выпускника. Выделение в таксономии образовательных достижений по отдельным предметам уровней грамотности и компетентности;</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проведение широкомасштабных мониторинговых исследований качества образования на национальном и международном уровнях как основы для принятия управленческих решений.</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К настоящему моменту сложилось следующее понимание общероссийской системы оценки качества образования это совокупность организационных и функциональных структур, обеспечивающих основанную на единой концептуально-методологической базе оценку образовательных достижений и определение индивидуальных и личностных качеств детей и взрослых граждан, а также выявление факторов, влияющих на образовательные результаты.</w:t>
      </w:r>
    </w:p>
    <w:p w:rsidR="000E0923" w:rsidRDefault="000E0923" w:rsidP="000E0923">
      <w:pPr>
        <w:pStyle w:val="1"/>
        <w:shd w:val="clear" w:color="auto" w:fill="FFFFFF"/>
        <w:spacing w:before="0" w:after="375"/>
        <w:rPr>
          <w:rFonts w:ascii="Roboto-Regular" w:hAnsi="Roboto-Regular"/>
          <w:b w:val="0"/>
          <w:bCs w:val="0"/>
          <w:color w:val="183741"/>
          <w:sz w:val="24"/>
          <w:szCs w:val="24"/>
        </w:rPr>
      </w:pPr>
      <w:proofErr w:type="gramStart"/>
      <w:r>
        <w:rPr>
          <w:rFonts w:ascii="Roboto-Regular" w:hAnsi="Roboto-Regular"/>
          <w:b w:val="0"/>
          <w:bCs w:val="0"/>
          <w:color w:val="183741"/>
          <w:sz w:val="24"/>
          <w:szCs w:val="24"/>
        </w:rPr>
        <w:t>Создание общероссийской системы оценки качества образования в России будет способствовать достижению следующих целей: - обеспечению объективности и справедливости при приеме в образовательные учреждения;- обеспечению единого образовательного пространства; - повышению уровня информированности потребителей образовательных услуг для принятия жизненно важных решений (по продолжению образования или трудоустройству); - развитию государственной аттестационной службы; - принятию обоснованных управленческих решений по повышению качества образования.</w:t>
      </w:r>
      <w:proofErr w:type="gramEnd"/>
    </w:p>
    <w:p w:rsidR="000E0923" w:rsidRDefault="000E0923" w:rsidP="000E0923">
      <w:pPr>
        <w:pStyle w:val="1"/>
        <w:shd w:val="clear" w:color="auto" w:fill="FFFFFF"/>
        <w:spacing w:before="0" w:after="375"/>
        <w:rPr>
          <w:rFonts w:ascii="Roboto-Regular" w:hAnsi="Roboto-Regular"/>
          <w:b w:val="0"/>
          <w:bCs w:val="0"/>
          <w:color w:val="183741"/>
          <w:sz w:val="24"/>
          <w:szCs w:val="24"/>
        </w:rPr>
      </w:pPr>
      <w:proofErr w:type="gramStart"/>
      <w:r>
        <w:rPr>
          <w:rFonts w:ascii="Roboto-Regular" w:hAnsi="Roboto-Regular"/>
          <w:b w:val="0"/>
          <w:bCs w:val="0"/>
          <w:color w:val="183741"/>
          <w:sz w:val="24"/>
          <w:szCs w:val="24"/>
        </w:rPr>
        <w:lastRenderedPageBreak/>
        <w:t>Достижение поставленных целей требует построения системы оценки качества образования на основе следующих принципов: - реалистичности требований, норм и показателей качества образования, их социальной и личностной значимости; - возрастно-психологической адекватности процедур и показателей; - учета типовых социально-экономических и этнокультурных особенностей субъектов Российской Федерации; - открытости, прозрачности процедур оценки качества образования; - открытости и доступности информации о состоянии и качестве образования;</w:t>
      </w:r>
      <w:proofErr w:type="gramEnd"/>
      <w:r>
        <w:rPr>
          <w:rFonts w:ascii="Roboto-Regular" w:hAnsi="Roboto-Regular"/>
          <w:b w:val="0"/>
          <w:bCs w:val="0"/>
          <w:color w:val="183741"/>
          <w:sz w:val="24"/>
          <w:szCs w:val="24"/>
        </w:rPr>
        <w:t xml:space="preserve"> - повышения потенциала внутренней оценки, самооценки; - осуществления внешней оценки структурами, функционально и </w:t>
      </w:r>
      <w:proofErr w:type="spellStart"/>
      <w:r>
        <w:rPr>
          <w:rFonts w:ascii="Roboto-Regular" w:hAnsi="Roboto-Regular"/>
          <w:b w:val="0"/>
          <w:bCs w:val="0"/>
          <w:color w:val="183741"/>
          <w:sz w:val="24"/>
          <w:szCs w:val="24"/>
        </w:rPr>
        <w:t>ресурсно</w:t>
      </w:r>
      <w:proofErr w:type="spellEnd"/>
      <w:r>
        <w:rPr>
          <w:rFonts w:ascii="Roboto-Regular" w:hAnsi="Roboto-Regular"/>
          <w:b w:val="0"/>
          <w:bCs w:val="0"/>
          <w:color w:val="183741"/>
          <w:sz w:val="24"/>
          <w:szCs w:val="24"/>
        </w:rPr>
        <w:t xml:space="preserve"> независимыми от системы управления образованием; - централизованной разработки процедур, технологий, инструментальных средств аттестационных и мониторинговых обследований на основе апробированных российских и зарубежных аналогов; - широкого обсуждения в профессиональном сообществе содержания, процедур, технологий, инструментальных средств аттестационных и мониторинговых обследований; - принятия и реализации управленческих решений на основе результатов оценки состояния и качества образования; - соблюдения преемственности в образовательной политике и традиций российской системы образования.</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Основные задачи, которые должны выполняться общероссийской системой оценки качества образования:</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1. Оценка уровня образовательных достижений обучающихся образовательных учреждений для их итоговой аттестации и отбора для поступления на следующую ступень обучения.</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2. Оценка качества образования на различных ступенях обучения в рамках мониторинговых исследований качества образования (федеральных и международных).</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3. Формирование системы измерителей для различных пользователей, позволяющей эффективно реализовывать основные функции оценки качества образования.</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Можно выделить следующих основных пользователей информации, представляемой общероссийской системой оценки качества образования:</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обучающиеся и их родители;</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педагогические коллективы школ и преподаватели вузов;</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органы управления образованием; - работодатели.</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lastRenderedPageBreak/>
        <w:t xml:space="preserve">Следует отметить, что мгновенное создание системы, которая будет решать вышеназванные проблемы, невозможно. Поэтому необходимо максимально использовать существующие формы контроля качества образования, в частности, созданную инфраструктуру в рамках эксперимента по введению ЕГЭ, механизмы и процедуры единого </w:t>
      </w:r>
      <w:proofErr w:type="spellStart"/>
      <w:r>
        <w:rPr>
          <w:rFonts w:ascii="Roboto-Regular" w:hAnsi="Roboto-Regular"/>
          <w:b w:val="0"/>
          <w:bCs w:val="0"/>
          <w:color w:val="183741"/>
          <w:sz w:val="24"/>
          <w:szCs w:val="24"/>
        </w:rPr>
        <w:t>госэкзамена</w:t>
      </w:r>
      <w:proofErr w:type="spellEnd"/>
      <w:r>
        <w:rPr>
          <w:rFonts w:ascii="Roboto-Regular" w:hAnsi="Roboto-Regular"/>
          <w:b w:val="0"/>
          <w:bCs w:val="0"/>
          <w:color w:val="183741"/>
          <w:sz w:val="24"/>
          <w:szCs w:val="24"/>
        </w:rPr>
        <w:t>, аттестации и аккредитации образовательных учреждений, мониторинговых исследований, диагностических обследований, сбора статистических данных, увязывая их с общероссийской системой оценки качества образования.</w:t>
      </w:r>
    </w:p>
    <w:p w:rsidR="000E0923" w:rsidRDefault="000E0923" w:rsidP="000E0923">
      <w:pPr>
        <w:pStyle w:val="1"/>
        <w:shd w:val="clear" w:color="auto" w:fill="FFFFFF"/>
        <w:spacing w:before="0"/>
        <w:rPr>
          <w:rFonts w:ascii="Roboto-Regular" w:hAnsi="Roboto-Regular"/>
          <w:b w:val="0"/>
          <w:bCs w:val="0"/>
          <w:color w:val="183741"/>
          <w:sz w:val="24"/>
          <w:szCs w:val="24"/>
        </w:rPr>
      </w:pPr>
      <w:proofErr w:type="gramStart"/>
      <w:r>
        <w:rPr>
          <w:rFonts w:ascii="Roboto-Regular" w:hAnsi="Roboto-Regular"/>
          <w:color w:val="183741"/>
          <w:sz w:val="24"/>
          <w:szCs w:val="24"/>
        </w:rPr>
        <w:t>Формирование системы измерителей для различных пользователей, позволяющей эффективно реализовывать основные функции оценки качества образования, в том числе оценку качества образовательного учреждения (с использованием процедур государственной (итоговой) аттестации школьников и государственной аккредитации образовательных учреждений), оценку качества образования, предоставляемого в региональных и муниципальных системах, в том числе, с использованием российских и зарубежных мониторинговых исследований.</w:t>
      </w:r>
      <w:proofErr w:type="gramEnd"/>
    </w:p>
    <w:p w:rsidR="000E0923" w:rsidRDefault="000E0923" w:rsidP="000E0923">
      <w:pPr>
        <w:pStyle w:val="1"/>
        <w:spacing w:before="0" w:after="375"/>
        <w:rPr>
          <w:rFonts w:ascii="Roboto-Regular" w:hAnsi="Roboto-Regular"/>
          <w:b w:val="0"/>
          <w:bCs w:val="0"/>
          <w:color w:val="183741"/>
          <w:sz w:val="24"/>
          <w:szCs w:val="24"/>
          <w:shd w:val="clear" w:color="auto" w:fill="FFFFFF"/>
        </w:rPr>
      </w:pPr>
      <w:r>
        <w:rPr>
          <w:rFonts w:ascii="Roboto-Regular" w:hAnsi="Roboto-Regular"/>
          <w:b w:val="0"/>
          <w:bCs w:val="0"/>
          <w:color w:val="183741"/>
          <w:sz w:val="24"/>
          <w:szCs w:val="24"/>
          <w:shd w:val="clear" w:color="auto" w:fill="FFFFFF"/>
        </w:rPr>
        <w:t>Можно выделить следующих основных пользователей информации, представляемой общероссийской системой оценки качества образования:</w:t>
      </w:r>
    </w:p>
    <w:p w:rsidR="000E0923" w:rsidRDefault="000E0923" w:rsidP="000E0923">
      <w:pPr>
        <w:pStyle w:val="1"/>
        <w:shd w:val="clear" w:color="auto" w:fill="FFFFFF"/>
        <w:spacing w:before="0"/>
        <w:rPr>
          <w:rFonts w:ascii="Roboto-Regular" w:hAnsi="Roboto-Regular"/>
          <w:b w:val="0"/>
          <w:bCs w:val="0"/>
          <w:color w:val="183741"/>
          <w:sz w:val="24"/>
          <w:szCs w:val="24"/>
        </w:rPr>
      </w:pPr>
      <w:r>
        <w:rPr>
          <w:rFonts w:ascii="Roboto-Regular" w:hAnsi="Roboto-Regular"/>
          <w:color w:val="183741"/>
          <w:sz w:val="24"/>
          <w:szCs w:val="24"/>
        </w:rPr>
        <w:t>· </w:t>
      </w:r>
      <w:r>
        <w:rPr>
          <w:rFonts w:ascii="Roboto-Regular" w:hAnsi="Roboto-Regular"/>
          <w:b w:val="0"/>
          <w:bCs w:val="0"/>
          <w:color w:val="183741"/>
          <w:sz w:val="24"/>
          <w:szCs w:val="24"/>
        </w:rPr>
        <w:t>обучающиеся и их родители;</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педагогические коллективы школ и преподаватели вузов;</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система повышения квалификации работников образования и методические службы;</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органы управления образованием;</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работодатели.</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К основным принципам отбора показателей для оценки качества образования можно отнести следующие:</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ориентация на требования внешних пользователей;</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учет потребностей системы образования;</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минимизация системы показателей с учетом потребностей разных уровней управления системой образования;</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xml:space="preserve">· </w:t>
      </w:r>
      <w:proofErr w:type="spellStart"/>
      <w:r>
        <w:rPr>
          <w:rFonts w:ascii="Roboto-Regular" w:hAnsi="Roboto-Regular"/>
          <w:b w:val="0"/>
          <w:bCs w:val="0"/>
          <w:color w:val="183741"/>
          <w:sz w:val="24"/>
          <w:szCs w:val="24"/>
        </w:rPr>
        <w:t>инструментальность</w:t>
      </w:r>
      <w:proofErr w:type="spellEnd"/>
      <w:r>
        <w:rPr>
          <w:rFonts w:ascii="Roboto-Regular" w:hAnsi="Roboto-Regular"/>
          <w:b w:val="0"/>
          <w:bCs w:val="0"/>
          <w:color w:val="183741"/>
          <w:sz w:val="24"/>
          <w:szCs w:val="24"/>
        </w:rPr>
        <w:t xml:space="preserve"> и технологичность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оптимальность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и экономической обоснованности);</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lastRenderedPageBreak/>
        <w:t>· иерархичность системы показателей;</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сопоставимость системы показателей с международными аналогами;</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соблюдение морально-этических норм в отборе показателей.</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 xml:space="preserve">Следует отметить, что мгновенное создание системы, которая будет решать вышеназванные проблемы, невозможно. Поэтому необходимо максимально использовать существующие формы контроля качества образования, в частности, созданную инфраструктуру в рамках ЕГЭ, механизмы и процедуры единого </w:t>
      </w:r>
      <w:proofErr w:type="spellStart"/>
      <w:r>
        <w:rPr>
          <w:rFonts w:ascii="Roboto-Regular" w:hAnsi="Roboto-Regular"/>
          <w:b w:val="0"/>
          <w:bCs w:val="0"/>
          <w:color w:val="183741"/>
          <w:sz w:val="24"/>
          <w:szCs w:val="24"/>
        </w:rPr>
        <w:t>госэкзамена</w:t>
      </w:r>
      <w:proofErr w:type="spellEnd"/>
      <w:r>
        <w:rPr>
          <w:rFonts w:ascii="Roboto-Regular" w:hAnsi="Roboto-Regular"/>
          <w:b w:val="0"/>
          <w:bCs w:val="0"/>
          <w:color w:val="183741"/>
          <w:sz w:val="24"/>
          <w:szCs w:val="24"/>
        </w:rPr>
        <w:t>, аттестации и аккредитации образовательных учреждений, мониторинговых исследований, диагностических обследований, сбора статистических данных, увязывая их с общероссийской системой оценки качества образования.</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Создание общероссийской системы оценки качества, модернизация на ее основе системы управления качеством образования будет способствовать повышению качества и эффективности образования, созданию условий для формирования новой морали в области оценки качества образования.</w:t>
      </w:r>
    </w:p>
    <w:p w:rsidR="000E0923" w:rsidRDefault="000E0923" w:rsidP="000E0923">
      <w:pPr>
        <w:pStyle w:val="1"/>
        <w:shd w:val="clear" w:color="auto" w:fill="FFFFFF"/>
        <w:spacing w:before="0" w:after="375"/>
        <w:rPr>
          <w:rFonts w:ascii="Roboto-Regular" w:hAnsi="Roboto-Regular"/>
          <w:b w:val="0"/>
          <w:bCs w:val="0"/>
          <w:color w:val="183741"/>
          <w:sz w:val="24"/>
          <w:szCs w:val="24"/>
        </w:rPr>
      </w:pPr>
      <w:r>
        <w:rPr>
          <w:rFonts w:ascii="Roboto-Regular" w:hAnsi="Roboto-Regular"/>
          <w:b w:val="0"/>
          <w:bCs w:val="0"/>
          <w:color w:val="183741"/>
          <w:sz w:val="24"/>
          <w:szCs w:val="24"/>
        </w:rPr>
        <w:t>Выводы</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 Основным требованием при оценке образовательных достижений учащихся остается обеспечение полноты проверки усвоения изучаемого материала, т.е. обязательной подготовки, которая зафиксирована в стандарте. В то же время в проверочную работу включается задания для выявления учащихся, достигших более высоких уровней подготовки.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 В процессе исследования установлено, что результат - это объективная характеристика продукта; достижение - это субъективное переживание результата как значимого положительного события; успех - это субъективное переживание достижения как значимого положительного события.</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 Важным звеном в оценке достижений учащихся является единый государственный экзамен по биологии.</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4. Использование интерактивных форм и методов обучения требует реализации и инновационных подходов к контролю и оцениванию знаний и умений деятельности обучающихся, в первую очередь, дифференцированного, индивидуального, личностно ориентированного, технологического, диагностического.</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5. Оценка качества образования подразумевает оценку качества образовательных достижений обучающихся и оценку качества образовательного процесса. Под качеством образования понимается интегральная характеристика системы образования, отражающая степень соответствия реальных достигаемых образовательных результатов нормативным требованиям, социальным и личностным ожиданиям.</w:t>
      </w:r>
    </w:p>
    <w:p w:rsidR="000E0923" w:rsidRDefault="000E0923" w:rsidP="000E092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Литература</w:t>
      </w:r>
    </w:p>
    <w:p w:rsidR="000E0923" w:rsidRPr="000E0923" w:rsidRDefault="000E0923" w:rsidP="000E0923">
      <w:pPr>
        <w:shd w:val="clear" w:color="auto" w:fill="FFFFFF"/>
        <w:spacing w:after="0" w:line="240" w:lineRule="auto"/>
        <w:ind w:firstLine="708"/>
        <w:jc w:val="center"/>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Современные подходы к оцениванию результатов обучения</w:t>
      </w:r>
    </w:p>
    <w:p w:rsidR="000E0923" w:rsidRPr="000E0923" w:rsidRDefault="000E0923" w:rsidP="000E0923">
      <w:pPr>
        <w:shd w:val="clear" w:color="auto" w:fill="FFFFFF"/>
        <w:spacing w:after="0" w:line="240" w:lineRule="auto"/>
        <w:ind w:firstLine="708"/>
        <w:jc w:val="center"/>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(Критерии оценивания знаний в рамках введения ФГОС)</w:t>
      </w:r>
    </w:p>
    <w:p w:rsidR="000E0923" w:rsidRPr="000E0923" w:rsidRDefault="000E0923" w:rsidP="000E0923">
      <w:pPr>
        <w:numPr>
          <w:ilvl w:val="0"/>
          <w:numId w:val="30"/>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b/>
          <w:bCs/>
          <w:color w:val="000000"/>
          <w:lang w:eastAsia="ru-RU"/>
        </w:rPr>
        <w:lastRenderedPageBreak/>
        <w:t>Оценивание</w:t>
      </w:r>
      <w:r w:rsidRPr="000E0923">
        <w:rPr>
          <w:rFonts w:ascii="Times New Roman" w:eastAsia="Times New Roman" w:hAnsi="Times New Roman" w:cs="Times New Roman"/>
          <w:color w:val="000000"/>
          <w:lang w:eastAsia="ru-RU"/>
        </w:rPr>
        <w:t> - это любой процесс, формализованный или экспертный, который завершается оценкой. Формализованный вариант оценивания, который дает количественные оценки, называется измерением.</w:t>
      </w:r>
    </w:p>
    <w:p w:rsidR="000E0923" w:rsidRPr="000E0923" w:rsidRDefault="000E0923" w:rsidP="000E0923">
      <w:pPr>
        <w:numPr>
          <w:ilvl w:val="0"/>
          <w:numId w:val="30"/>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b/>
          <w:bCs/>
          <w:color w:val="000000"/>
          <w:lang w:eastAsia="ru-RU"/>
        </w:rPr>
        <w:t>Оценивание</w:t>
      </w:r>
      <w:r w:rsidRPr="000E0923">
        <w:rPr>
          <w:rFonts w:ascii="Times New Roman" w:eastAsia="Times New Roman" w:hAnsi="Times New Roman" w:cs="Times New Roman"/>
          <w:color w:val="000000"/>
          <w:lang w:eastAsia="ru-RU"/>
        </w:rPr>
        <w:t>  представляет собой комплексный  процесс:</w:t>
      </w:r>
    </w:p>
    <w:p w:rsidR="000E0923" w:rsidRPr="000E0923" w:rsidRDefault="000E0923" w:rsidP="000E0923">
      <w:pPr>
        <w:numPr>
          <w:ilvl w:val="0"/>
          <w:numId w:val="31"/>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 сбору информации о качестве и динамике результатов обучения и воспитания,</w:t>
      </w:r>
    </w:p>
    <w:p w:rsidR="000E0923" w:rsidRPr="000E0923" w:rsidRDefault="000E0923" w:rsidP="000E0923">
      <w:pPr>
        <w:numPr>
          <w:ilvl w:val="0"/>
          <w:numId w:val="31"/>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 обработке и контекстуальной интерпретации данных в принятии некоторых важных решений конечного обучения и целей.</w:t>
      </w:r>
    </w:p>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Основные задачи оценивания:</w:t>
      </w:r>
    </w:p>
    <w:p w:rsidR="000E0923" w:rsidRPr="000E0923" w:rsidRDefault="000E0923" w:rsidP="000E0923">
      <w:pPr>
        <w:numPr>
          <w:ilvl w:val="0"/>
          <w:numId w:val="32"/>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u w:val="single"/>
          <w:lang w:eastAsia="ru-RU"/>
        </w:rPr>
        <w:t>Спрогнозировать</w:t>
      </w:r>
      <w:r w:rsidRPr="000E0923">
        <w:rPr>
          <w:rFonts w:ascii="Times New Roman" w:eastAsia="Times New Roman" w:hAnsi="Times New Roman" w:cs="Times New Roman"/>
          <w:color w:val="000000"/>
          <w:lang w:eastAsia="ru-RU"/>
        </w:rPr>
        <w:t xml:space="preserve"> возможные последствия, результаты реализации </w:t>
      </w:r>
      <w:proofErr w:type="gramStart"/>
      <w:r w:rsidRPr="000E0923">
        <w:rPr>
          <w:rFonts w:ascii="Times New Roman" w:eastAsia="Times New Roman" w:hAnsi="Times New Roman" w:cs="Times New Roman"/>
          <w:color w:val="000000"/>
          <w:lang w:eastAsia="ru-RU"/>
        </w:rPr>
        <w:t>методических подходов</w:t>
      </w:r>
      <w:proofErr w:type="gramEnd"/>
      <w:r w:rsidRPr="000E0923">
        <w:rPr>
          <w:rFonts w:ascii="Times New Roman" w:eastAsia="Times New Roman" w:hAnsi="Times New Roman" w:cs="Times New Roman"/>
          <w:color w:val="000000"/>
          <w:lang w:eastAsia="ru-RU"/>
        </w:rPr>
        <w:t>;</w:t>
      </w:r>
    </w:p>
    <w:p w:rsidR="000E0923" w:rsidRPr="000E0923" w:rsidRDefault="000E0923" w:rsidP="000E0923">
      <w:pPr>
        <w:numPr>
          <w:ilvl w:val="0"/>
          <w:numId w:val="32"/>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u w:val="single"/>
          <w:lang w:eastAsia="ru-RU"/>
        </w:rPr>
        <w:t>Обеспечить</w:t>
      </w:r>
      <w:r w:rsidRPr="000E0923">
        <w:rPr>
          <w:rFonts w:ascii="Times New Roman" w:eastAsia="Times New Roman" w:hAnsi="Times New Roman" w:cs="Times New Roman"/>
          <w:color w:val="000000"/>
          <w:lang w:eastAsia="ru-RU"/>
        </w:rPr>
        <w:t> обратную связь;</w:t>
      </w:r>
    </w:p>
    <w:p w:rsidR="000E0923" w:rsidRPr="000E0923" w:rsidRDefault="000E0923" w:rsidP="000E0923">
      <w:pPr>
        <w:numPr>
          <w:ilvl w:val="0"/>
          <w:numId w:val="32"/>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u w:val="single"/>
          <w:lang w:eastAsia="ru-RU"/>
        </w:rPr>
        <w:t>Оценить</w:t>
      </w:r>
      <w:r w:rsidRPr="000E0923">
        <w:rPr>
          <w:rFonts w:ascii="Times New Roman" w:eastAsia="Times New Roman" w:hAnsi="Times New Roman" w:cs="Times New Roman"/>
          <w:color w:val="000000"/>
          <w:lang w:eastAsia="ru-RU"/>
        </w:rPr>
        <w:t> степень достижения намеченных целей;</w:t>
      </w:r>
    </w:p>
    <w:p w:rsidR="000E0923" w:rsidRPr="000E0923" w:rsidRDefault="000E0923" w:rsidP="000E0923">
      <w:pPr>
        <w:numPr>
          <w:ilvl w:val="0"/>
          <w:numId w:val="32"/>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u w:val="single"/>
          <w:lang w:eastAsia="ru-RU"/>
        </w:rPr>
        <w:t>Оценить</w:t>
      </w:r>
      <w:r w:rsidRPr="000E0923">
        <w:rPr>
          <w:rFonts w:ascii="Times New Roman" w:eastAsia="Times New Roman" w:hAnsi="Times New Roman" w:cs="Times New Roman"/>
          <w:color w:val="000000"/>
          <w:lang w:eastAsia="ru-RU"/>
        </w:rPr>
        <w:t xml:space="preserve">, как и в какой </w:t>
      </w:r>
      <w:proofErr w:type="gramStart"/>
      <w:r w:rsidRPr="000E0923">
        <w:rPr>
          <w:rFonts w:ascii="Times New Roman" w:eastAsia="Times New Roman" w:hAnsi="Times New Roman" w:cs="Times New Roman"/>
          <w:color w:val="000000"/>
          <w:lang w:eastAsia="ru-RU"/>
        </w:rPr>
        <w:t>мере</w:t>
      </w:r>
      <w:proofErr w:type="gramEnd"/>
      <w:r w:rsidRPr="000E0923">
        <w:rPr>
          <w:rFonts w:ascii="Times New Roman" w:eastAsia="Times New Roman" w:hAnsi="Times New Roman" w:cs="Times New Roman"/>
          <w:color w:val="000000"/>
          <w:lang w:eastAsia="ru-RU"/>
        </w:rPr>
        <w:t xml:space="preserve"> наблюдаемые изменения связаны с проведенными методическими мероприятиями;</w:t>
      </w:r>
    </w:p>
    <w:p w:rsidR="000E0923" w:rsidRPr="000E0923" w:rsidRDefault="000E0923" w:rsidP="000E0923">
      <w:pPr>
        <w:numPr>
          <w:ilvl w:val="0"/>
          <w:numId w:val="32"/>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u w:val="single"/>
          <w:lang w:eastAsia="ru-RU"/>
        </w:rPr>
        <w:t>Предоставить</w:t>
      </w:r>
      <w:r w:rsidRPr="000E0923">
        <w:rPr>
          <w:rFonts w:ascii="Times New Roman" w:eastAsia="Times New Roman" w:hAnsi="Times New Roman" w:cs="Times New Roman"/>
          <w:color w:val="000000"/>
          <w:lang w:eastAsia="ru-RU"/>
        </w:rPr>
        <w:t xml:space="preserve"> доказательную информацию для дальнейшего внедрения </w:t>
      </w:r>
      <w:proofErr w:type="gramStart"/>
      <w:r w:rsidRPr="000E0923">
        <w:rPr>
          <w:rFonts w:ascii="Times New Roman" w:eastAsia="Times New Roman" w:hAnsi="Times New Roman" w:cs="Times New Roman"/>
          <w:color w:val="000000"/>
          <w:lang w:eastAsia="ru-RU"/>
        </w:rPr>
        <w:t>методических подходов</w:t>
      </w:r>
      <w:proofErr w:type="gramEnd"/>
      <w:r w:rsidRPr="000E0923">
        <w:rPr>
          <w:rFonts w:ascii="Times New Roman" w:eastAsia="Times New Roman" w:hAnsi="Times New Roman" w:cs="Times New Roman"/>
          <w:color w:val="000000"/>
          <w:lang w:eastAsia="ru-RU"/>
        </w:rPr>
        <w:t>.</w:t>
      </w:r>
    </w:p>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Система оценивания</w:t>
      </w:r>
    </w:p>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i/>
          <w:iCs/>
          <w:color w:val="000000"/>
          <w:lang w:eastAsia="ru-RU"/>
        </w:rPr>
        <w:t>Под системой оценивания понимается </w:t>
      </w:r>
      <w:r w:rsidRPr="000E0923">
        <w:rPr>
          <w:rFonts w:ascii="Times New Roman" w:eastAsia="Times New Roman" w:hAnsi="Times New Roman" w:cs="Times New Roman"/>
          <w:color w:val="000000"/>
          <w:lang w:eastAsia="ru-RU"/>
        </w:rPr>
        <w:t>не только та шкала, которая используется при выставлении отметок и моменты, в которые отметки принято выставлять, но в целом </w:t>
      </w:r>
      <w:r w:rsidRPr="000E0923">
        <w:rPr>
          <w:rFonts w:ascii="Times New Roman" w:eastAsia="Times New Roman" w:hAnsi="Times New Roman" w:cs="Times New Roman"/>
          <w:i/>
          <w:iCs/>
          <w:color w:val="000000"/>
          <w:lang w:eastAsia="ru-RU"/>
        </w:rPr>
        <w:t>механизм осуществления контрольно-диагностической связи между учителем, учеником и родителями по поводу успешности образовательного процесса, равно как и осуществления самостоятельного определения таковой учащимся</w:t>
      </w:r>
    </w:p>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Функции оценивания:</w:t>
      </w:r>
    </w:p>
    <w:p w:rsidR="000E0923" w:rsidRPr="000E0923" w:rsidRDefault="000E0923" w:rsidP="000E0923">
      <w:pPr>
        <w:numPr>
          <w:ilvl w:val="0"/>
          <w:numId w:val="33"/>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u w:val="single"/>
          <w:lang w:eastAsia="ru-RU"/>
        </w:rPr>
        <w:t>обучающая </w:t>
      </w:r>
      <w:r w:rsidRPr="000E0923">
        <w:rPr>
          <w:rFonts w:ascii="Times New Roman" w:eastAsia="Times New Roman" w:hAnsi="Times New Roman" w:cs="Times New Roman"/>
          <w:color w:val="000000"/>
          <w:lang w:eastAsia="ru-RU"/>
        </w:rPr>
        <w:t xml:space="preserve">– эта функция оценки предполагает не столько регистрацию имеющихся знаний, уровня </w:t>
      </w:r>
      <w:proofErr w:type="spellStart"/>
      <w:r w:rsidRPr="000E0923">
        <w:rPr>
          <w:rFonts w:ascii="Times New Roman" w:eastAsia="Times New Roman" w:hAnsi="Times New Roman" w:cs="Times New Roman"/>
          <w:color w:val="000000"/>
          <w:lang w:eastAsia="ru-RU"/>
        </w:rPr>
        <w:t>обученности</w:t>
      </w:r>
      <w:proofErr w:type="spellEnd"/>
      <w:r w:rsidRPr="000E0923">
        <w:rPr>
          <w:rFonts w:ascii="Times New Roman" w:eastAsia="Times New Roman" w:hAnsi="Times New Roman" w:cs="Times New Roman"/>
          <w:color w:val="000000"/>
          <w:lang w:eastAsia="ru-RU"/>
        </w:rPr>
        <w:t xml:space="preserve"> учащихся, сколько прибавление, расширение фонда знаний;  </w:t>
      </w:r>
    </w:p>
    <w:p w:rsidR="000E0923" w:rsidRPr="000E0923" w:rsidRDefault="000E0923" w:rsidP="000E0923">
      <w:pPr>
        <w:numPr>
          <w:ilvl w:val="0"/>
          <w:numId w:val="33"/>
        </w:numPr>
        <w:shd w:val="clear" w:color="auto" w:fill="FFFFFF"/>
        <w:spacing w:after="0" w:line="240" w:lineRule="auto"/>
        <w:ind w:left="0"/>
        <w:rPr>
          <w:rFonts w:ascii="Calibri" w:eastAsia="Times New Roman" w:hAnsi="Calibri" w:cs="Arial"/>
          <w:color w:val="000000"/>
          <w:lang w:eastAsia="ru-RU"/>
        </w:rPr>
      </w:pPr>
      <w:proofErr w:type="gramStart"/>
      <w:r w:rsidRPr="000E0923">
        <w:rPr>
          <w:rFonts w:ascii="Times New Roman" w:eastAsia="Times New Roman" w:hAnsi="Times New Roman" w:cs="Times New Roman"/>
          <w:color w:val="000000"/>
          <w:u w:val="single"/>
          <w:lang w:eastAsia="ru-RU"/>
        </w:rPr>
        <w:t>воспитательная</w:t>
      </w:r>
      <w:proofErr w:type="gramEnd"/>
      <w:r w:rsidRPr="000E0923">
        <w:rPr>
          <w:rFonts w:ascii="Times New Roman" w:eastAsia="Times New Roman" w:hAnsi="Times New Roman" w:cs="Times New Roman"/>
          <w:color w:val="000000"/>
          <w:lang w:eastAsia="ru-RU"/>
        </w:rPr>
        <w:t> – формирование навыков систематического и добросовестного отношения к учебным обязанностям;  </w:t>
      </w:r>
    </w:p>
    <w:p w:rsidR="000E0923" w:rsidRPr="000E0923" w:rsidRDefault="000E0923" w:rsidP="000E0923">
      <w:pPr>
        <w:numPr>
          <w:ilvl w:val="0"/>
          <w:numId w:val="33"/>
        </w:numPr>
        <w:shd w:val="clear" w:color="auto" w:fill="FFFFFF"/>
        <w:spacing w:after="0" w:line="240" w:lineRule="auto"/>
        <w:ind w:left="0"/>
        <w:rPr>
          <w:rFonts w:ascii="Calibri" w:eastAsia="Times New Roman" w:hAnsi="Calibri" w:cs="Arial"/>
          <w:color w:val="000000"/>
          <w:lang w:eastAsia="ru-RU"/>
        </w:rPr>
      </w:pPr>
      <w:proofErr w:type="gramStart"/>
      <w:r w:rsidRPr="000E0923">
        <w:rPr>
          <w:rFonts w:ascii="Times New Roman" w:eastAsia="Times New Roman" w:hAnsi="Times New Roman" w:cs="Times New Roman"/>
          <w:color w:val="000000"/>
          <w:u w:val="single"/>
          <w:lang w:eastAsia="ru-RU"/>
        </w:rPr>
        <w:t>ориентирующая</w:t>
      </w:r>
      <w:proofErr w:type="gramEnd"/>
      <w:r w:rsidRPr="000E0923">
        <w:rPr>
          <w:rFonts w:ascii="Times New Roman" w:eastAsia="Times New Roman" w:hAnsi="Times New Roman" w:cs="Times New Roman"/>
          <w:color w:val="000000"/>
          <w:lang w:eastAsia="ru-RU"/>
        </w:rPr>
        <w:t> – воздействие на умственную работу школьника с целью осознания им процесса этой работы и понимания им собственных знаний· </w:t>
      </w:r>
    </w:p>
    <w:p w:rsidR="000E0923" w:rsidRPr="000E0923" w:rsidRDefault="000E0923" w:rsidP="000E0923">
      <w:pPr>
        <w:numPr>
          <w:ilvl w:val="0"/>
          <w:numId w:val="33"/>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w:t>
      </w:r>
      <w:proofErr w:type="gramStart"/>
      <w:r w:rsidRPr="000E0923">
        <w:rPr>
          <w:rFonts w:ascii="Times New Roman" w:eastAsia="Times New Roman" w:hAnsi="Times New Roman" w:cs="Times New Roman"/>
          <w:color w:val="000000"/>
          <w:u w:val="single"/>
          <w:lang w:eastAsia="ru-RU"/>
        </w:rPr>
        <w:t>стимулирующая</w:t>
      </w:r>
      <w:proofErr w:type="gramEnd"/>
      <w:r w:rsidRPr="000E0923">
        <w:rPr>
          <w:rFonts w:ascii="Times New Roman" w:eastAsia="Times New Roman" w:hAnsi="Times New Roman" w:cs="Times New Roman"/>
          <w:color w:val="000000"/>
          <w:lang w:eastAsia="ru-RU"/>
        </w:rPr>
        <w:t> – воздействие на волевую сферу посредством переживания успеха или неуспеха, формирования притязаний и намерений, поступков и отношений;  </w:t>
      </w:r>
    </w:p>
    <w:p w:rsidR="000E0923" w:rsidRPr="000E0923" w:rsidRDefault="000E0923" w:rsidP="000E0923">
      <w:pPr>
        <w:numPr>
          <w:ilvl w:val="0"/>
          <w:numId w:val="33"/>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u w:val="single"/>
          <w:lang w:eastAsia="ru-RU"/>
        </w:rPr>
        <w:t>диагностическая</w:t>
      </w:r>
      <w:r w:rsidRPr="000E0923">
        <w:rPr>
          <w:rFonts w:ascii="Times New Roman" w:eastAsia="Times New Roman" w:hAnsi="Times New Roman" w:cs="Times New Roman"/>
          <w:color w:val="000000"/>
          <w:lang w:eastAsia="ru-RU"/>
        </w:rPr>
        <w:t> – непрерывное отслеживание качества знаний учащихся, измерение уровня знаний на различных этапах обучения, выявление причин отклонения от заданных целей и своевременная корректировка учебной деятельности;  </w:t>
      </w:r>
    </w:p>
    <w:p w:rsidR="000E0923" w:rsidRPr="000E0923" w:rsidRDefault="000E0923" w:rsidP="000E0923">
      <w:pPr>
        <w:numPr>
          <w:ilvl w:val="0"/>
          <w:numId w:val="33"/>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u w:val="single"/>
          <w:lang w:eastAsia="ru-RU"/>
        </w:rPr>
        <w:t>проверка эффективности обучающей деятельности самого учителя</w:t>
      </w:r>
      <w:r w:rsidRPr="000E0923">
        <w:rPr>
          <w:rFonts w:ascii="Times New Roman" w:eastAsia="Times New Roman" w:hAnsi="Times New Roman" w:cs="Times New Roman"/>
          <w:color w:val="000000"/>
          <w:lang w:eastAsia="ru-RU"/>
        </w:rPr>
        <w:t>; контроль и оценка позволяют учителю получить информацию о качестве учебного процесса, с учетом которой он вносит коррективы в сою работу   </w:t>
      </w:r>
    </w:p>
    <w:p w:rsidR="000E0923" w:rsidRPr="000E0923" w:rsidRDefault="000E0923" w:rsidP="000E0923">
      <w:pPr>
        <w:numPr>
          <w:ilvl w:val="0"/>
          <w:numId w:val="33"/>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w:t>
      </w:r>
      <w:r w:rsidRPr="000E0923">
        <w:rPr>
          <w:rFonts w:ascii="Times New Roman" w:eastAsia="Times New Roman" w:hAnsi="Times New Roman" w:cs="Times New Roman"/>
          <w:color w:val="000000"/>
          <w:u w:val="single"/>
          <w:lang w:eastAsia="ru-RU"/>
        </w:rPr>
        <w:t>формирование у учащихся адекватной самооценки </w:t>
      </w:r>
      <w:r w:rsidRPr="000E0923">
        <w:rPr>
          <w:rFonts w:ascii="Times New Roman" w:eastAsia="Times New Roman" w:hAnsi="Times New Roman" w:cs="Times New Roman"/>
          <w:color w:val="000000"/>
          <w:lang w:eastAsia="ru-RU"/>
        </w:rPr>
        <w:t>как личностного образования. Адекватная самооценка школьников формируется под воздействием отметок и оценочных суждений учителя. Если эти воздействия носят негативный характер, то они ведут к формированию низкой самооценки, вселяют в ученика неуверенность в своих силах, следствием чего является снижение мотивации учения и потеря интереса к учебе;  </w:t>
      </w:r>
    </w:p>
    <w:p w:rsidR="000E0923" w:rsidRPr="000E0923" w:rsidRDefault="000E0923" w:rsidP="000E0923">
      <w:pPr>
        <w:numPr>
          <w:ilvl w:val="0"/>
          <w:numId w:val="33"/>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u w:val="single"/>
          <w:lang w:eastAsia="ru-RU"/>
        </w:rPr>
        <w:t>мощный мотив учебной деятельности </w:t>
      </w:r>
      <w:r w:rsidRPr="000E0923">
        <w:rPr>
          <w:rFonts w:ascii="Times New Roman" w:eastAsia="Times New Roman" w:hAnsi="Times New Roman" w:cs="Times New Roman"/>
          <w:color w:val="000000"/>
          <w:lang w:eastAsia="ru-RU"/>
        </w:rPr>
        <w:t>учащихся;  </w:t>
      </w:r>
    </w:p>
    <w:p w:rsidR="000E0923" w:rsidRPr="000E0923" w:rsidRDefault="000E0923" w:rsidP="000E0923">
      <w:pPr>
        <w:numPr>
          <w:ilvl w:val="0"/>
          <w:numId w:val="33"/>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u w:val="single"/>
          <w:lang w:eastAsia="ru-RU"/>
        </w:rPr>
        <w:t>изменения межличностных отношений в классном коллективе</w:t>
      </w:r>
      <w:r w:rsidRPr="000E0923">
        <w:rPr>
          <w:rFonts w:ascii="Times New Roman" w:eastAsia="Times New Roman" w:hAnsi="Times New Roman" w:cs="Times New Roman"/>
          <w:color w:val="000000"/>
          <w:lang w:eastAsia="ru-RU"/>
        </w:rPr>
        <w:t>, содействие в повышении статуса учащихся. Положительное или отрицательное отношение одноклассников к отдельному ученику зависит от меры применения к нему положительных или отрицательных педагогических воздействий и оценок.</w:t>
      </w:r>
    </w:p>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 </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 xml:space="preserve"> C введением ФГОС образование полностью переходит на </w:t>
      </w:r>
      <w:proofErr w:type="spellStart"/>
      <w:r w:rsidRPr="000E0923">
        <w:rPr>
          <w:rFonts w:ascii="Times New Roman" w:eastAsia="Times New Roman" w:hAnsi="Times New Roman" w:cs="Times New Roman"/>
          <w:color w:val="000000"/>
          <w:lang w:eastAsia="ru-RU"/>
        </w:rPr>
        <w:t>компетентностный</w:t>
      </w:r>
      <w:proofErr w:type="spellEnd"/>
      <w:r w:rsidRPr="000E0923">
        <w:rPr>
          <w:rFonts w:ascii="Times New Roman" w:eastAsia="Times New Roman" w:hAnsi="Times New Roman" w:cs="Times New Roman"/>
          <w:color w:val="000000"/>
          <w:lang w:eastAsia="ru-RU"/>
        </w:rPr>
        <w:t xml:space="preserve"> подход, главной целью которого является формирование </w:t>
      </w:r>
      <w:proofErr w:type="spellStart"/>
      <w:r w:rsidRPr="000E0923">
        <w:rPr>
          <w:rFonts w:ascii="Times New Roman" w:eastAsia="Times New Roman" w:hAnsi="Times New Roman" w:cs="Times New Roman"/>
          <w:color w:val="000000"/>
          <w:lang w:eastAsia="ru-RU"/>
        </w:rPr>
        <w:t>метапредметных</w:t>
      </w:r>
      <w:proofErr w:type="spellEnd"/>
      <w:r w:rsidRPr="000E0923">
        <w:rPr>
          <w:rFonts w:ascii="Times New Roman" w:eastAsia="Times New Roman" w:hAnsi="Times New Roman" w:cs="Times New Roman"/>
          <w:color w:val="000000"/>
          <w:lang w:eastAsia="ru-RU"/>
        </w:rPr>
        <w:t xml:space="preserve"> компетенций, выстраиваемых поверх традиционных знаний, умений и навыков.</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Традиционная система контроля и оценки качества образования в силу своих организационных и технологических особенностей уже не способна решать современные задачи.</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В современной педагогической науке и практике существуют два основных подхода к проблеме оценки образовательных достижений обучающихся.</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 xml:space="preserve">Первый, традиционный, трактует их как возрастание объема знаний, умений и навыков воспитанников, уровень усвоения которых оценивается при помощи балльной оценки. В данном случае центром внимания педагога является главным образом учебная деятельность, а диагностика достижений представляет фиксацию уровня </w:t>
      </w:r>
      <w:proofErr w:type="spellStart"/>
      <w:r w:rsidRPr="000E0923">
        <w:rPr>
          <w:rFonts w:ascii="Times New Roman" w:eastAsia="Times New Roman" w:hAnsi="Times New Roman" w:cs="Times New Roman"/>
          <w:color w:val="000000"/>
          <w:lang w:eastAsia="ru-RU"/>
        </w:rPr>
        <w:t>обученности</w:t>
      </w:r>
      <w:proofErr w:type="spellEnd"/>
      <w:r w:rsidRPr="000E0923">
        <w:rPr>
          <w:rFonts w:ascii="Times New Roman" w:eastAsia="Times New Roman" w:hAnsi="Times New Roman" w:cs="Times New Roman"/>
          <w:color w:val="000000"/>
          <w:lang w:eastAsia="ru-RU"/>
        </w:rPr>
        <w:t xml:space="preserve"> учащихся, которая </w:t>
      </w:r>
      <w:r w:rsidRPr="000E0923">
        <w:rPr>
          <w:rFonts w:ascii="Times New Roman" w:eastAsia="Times New Roman" w:hAnsi="Times New Roman" w:cs="Times New Roman"/>
          <w:color w:val="000000"/>
          <w:lang w:eastAsia="ru-RU"/>
        </w:rPr>
        <w:lastRenderedPageBreak/>
        <w:t>понимается здесь в узко дидактическом смысле и характеризует уровень освоения знаний и способов учебной деятельности.</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 xml:space="preserve">Второй подход к проблеме оценивания уровня образовательных достижений обучающихся исходит из признания необходимости учета динамики их личностного развития, </w:t>
      </w:r>
      <w:proofErr w:type="spellStart"/>
      <w:r w:rsidRPr="000E0923">
        <w:rPr>
          <w:rFonts w:ascii="Times New Roman" w:eastAsia="Times New Roman" w:hAnsi="Times New Roman" w:cs="Times New Roman"/>
          <w:color w:val="000000"/>
          <w:lang w:eastAsia="ru-RU"/>
        </w:rPr>
        <w:t>сформированности</w:t>
      </w:r>
      <w:proofErr w:type="spellEnd"/>
      <w:r w:rsidRPr="000E0923">
        <w:rPr>
          <w:rFonts w:ascii="Times New Roman" w:eastAsia="Times New Roman" w:hAnsi="Times New Roman" w:cs="Times New Roman"/>
          <w:color w:val="000000"/>
          <w:lang w:eastAsia="ru-RU"/>
        </w:rPr>
        <w:t xml:space="preserve"> у них основных </w:t>
      </w:r>
      <w:proofErr w:type="spellStart"/>
      <w:r w:rsidRPr="000E0923">
        <w:rPr>
          <w:rFonts w:ascii="Times New Roman" w:eastAsia="Times New Roman" w:hAnsi="Times New Roman" w:cs="Times New Roman"/>
          <w:color w:val="000000"/>
          <w:lang w:eastAsia="ru-RU"/>
        </w:rPr>
        <w:t>метапредметных</w:t>
      </w:r>
      <w:proofErr w:type="spellEnd"/>
      <w:r w:rsidRPr="000E0923">
        <w:rPr>
          <w:rFonts w:ascii="Times New Roman" w:eastAsia="Times New Roman" w:hAnsi="Times New Roman" w:cs="Times New Roman"/>
          <w:color w:val="000000"/>
          <w:lang w:eastAsia="ru-RU"/>
        </w:rPr>
        <w:t xml:space="preserve"> навыков. Показателями достижений обучающихся в данном случае являются личностные приобретения у школьников, их индивидуальное продвижения в образовательном процессе, формирование </w:t>
      </w:r>
      <w:proofErr w:type="spellStart"/>
      <w:r w:rsidRPr="000E0923">
        <w:rPr>
          <w:rFonts w:ascii="Times New Roman" w:eastAsia="Times New Roman" w:hAnsi="Times New Roman" w:cs="Times New Roman"/>
          <w:color w:val="000000"/>
          <w:lang w:eastAsia="ru-RU"/>
        </w:rPr>
        <w:t>метапредметных</w:t>
      </w:r>
      <w:proofErr w:type="spellEnd"/>
      <w:r w:rsidRPr="000E0923">
        <w:rPr>
          <w:rFonts w:ascii="Times New Roman" w:eastAsia="Times New Roman" w:hAnsi="Times New Roman" w:cs="Times New Roman"/>
          <w:color w:val="000000"/>
          <w:lang w:eastAsia="ru-RU"/>
        </w:rPr>
        <w:t xml:space="preserve"> образований.</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 xml:space="preserve">Меняется и роль преподавателя. </w:t>
      </w:r>
      <w:proofErr w:type="gramStart"/>
      <w:r w:rsidRPr="000E0923">
        <w:rPr>
          <w:rFonts w:ascii="Times New Roman" w:eastAsia="Times New Roman" w:hAnsi="Times New Roman" w:cs="Times New Roman"/>
          <w:color w:val="000000"/>
          <w:lang w:eastAsia="ru-RU"/>
        </w:rPr>
        <w:t xml:space="preserve">Если раньше он, в основном, выполнял транслирующую и контролирующую функции, то теперь это роль </w:t>
      </w:r>
      <w:proofErr w:type="spellStart"/>
      <w:r w:rsidRPr="000E0923">
        <w:rPr>
          <w:rFonts w:ascii="Times New Roman" w:eastAsia="Times New Roman" w:hAnsi="Times New Roman" w:cs="Times New Roman"/>
          <w:color w:val="000000"/>
          <w:lang w:eastAsia="ru-RU"/>
        </w:rPr>
        <w:t>тьютора</w:t>
      </w:r>
      <w:proofErr w:type="spellEnd"/>
      <w:r w:rsidRPr="000E0923">
        <w:rPr>
          <w:rFonts w:ascii="Times New Roman" w:eastAsia="Times New Roman" w:hAnsi="Times New Roman" w:cs="Times New Roman"/>
          <w:color w:val="000000"/>
          <w:lang w:eastAsia="ru-RU"/>
        </w:rPr>
        <w:t>, координирующего образовательный процесс, начиная от познания и заканчивая результатом.</w:t>
      </w:r>
      <w:proofErr w:type="gramEnd"/>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Существенным элементом стандарта стало введение требования к развитию оценочной самостоятельности школьника на основе формирования осознанной адекватной и критичной оценки в учебной деятельности, умения самостоятельно и аргументировано оценивать свои действия и действия одноклассников, адекватно оценивать свои возможности достижения цели определенной сложности в различных сферах самостоятельной деятельности.</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 xml:space="preserve">Исходя из ведущей роли каждого ученика в современном образовательном процессе, основной акцент в подборе методов и </w:t>
      </w:r>
      <w:proofErr w:type="gramStart"/>
      <w:r w:rsidRPr="000E0923">
        <w:rPr>
          <w:rFonts w:ascii="Times New Roman" w:eastAsia="Times New Roman" w:hAnsi="Times New Roman" w:cs="Times New Roman"/>
          <w:color w:val="000000"/>
          <w:lang w:eastAsia="ru-RU"/>
        </w:rPr>
        <w:t>средств</w:t>
      </w:r>
      <w:proofErr w:type="gramEnd"/>
      <w:r w:rsidRPr="000E0923">
        <w:rPr>
          <w:rFonts w:ascii="Times New Roman" w:eastAsia="Times New Roman" w:hAnsi="Times New Roman" w:cs="Times New Roman"/>
          <w:color w:val="000000"/>
          <w:lang w:eastAsia="ru-RU"/>
        </w:rPr>
        <w:t xml:space="preserve"> для оценивания образовательных достижений обучающихся делается на самооценку, как средство принятия решения учеником, способность составить самостоятельную программу обучения.</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 xml:space="preserve">Самооценка – это отношение ученика к своим способностям, возможностям, личностным качествам. Самооценка, как один из компонентов деятельности, связана не с выставлением себе отметок, а с процедурой оценивания, что особенно актуально в соответствии с новым ФГОС. Она более всего связана с характеристикой процесса выполнения заданий, его плюсами и минусами и менее всего – с баллами. Главный смысл самооценки, по мнению ряда авторов, заключается </w:t>
      </w:r>
      <w:proofErr w:type="gramStart"/>
      <w:r w:rsidRPr="000E0923">
        <w:rPr>
          <w:rFonts w:ascii="Times New Roman" w:eastAsia="Times New Roman" w:hAnsi="Times New Roman" w:cs="Times New Roman"/>
          <w:color w:val="000000"/>
          <w:lang w:eastAsia="ru-RU"/>
        </w:rPr>
        <w:t>в</w:t>
      </w:r>
      <w:proofErr w:type="gramEnd"/>
    </w:p>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proofErr w:type="gramStart"/>
      <w:r w:rsidRPr="000E0923">
        <w:rPr>
          <w:rFonts w:ascii="Times New Roman" w:eastAsia="Times New Roman" w:hAnsi="Times New Roman" w:cs="Times New Roman"/>
          <w:color w:val="000000"/>
          <w:lang w:eastAsia="ru-RU"/>
        </w:rPr>
        <w:t>самоконтроле</w:t>
      </w:r>
      <w:proofErr w:type="gramEnd"/>
      <w:r w:rsidRPr="000E0923">
        <w:rPr>
          <w:rFonts w:ascii="Times New Roman" w:eastAsia="Times New Roman" w:hAnsi="Times New Roman" w:cs="Times New Roman"/>
          <w:color w:val="000000"/>
          <w:lang w:eastAsia="ru-RU"/>
        </w:rPr>
        <w:t xml:space="preserve"> обучающегося, его </w:t>
      </w:r>
      <w:proofErr w:type="spellStart"/>
      <w:r w:rsidRPr="000E0923">
        <w:rPr>
          <w:rFonts w:ascii="Times New Roman" w:eastAsia="Times New Roman" w:hAnsi="Times New Roman" w:cs="Times New Roman"/>
          <w:color w:val="000000"/>
          <w:lang w:eastAsia="ru-RU"/>
        </w:rPr>
        <w:t>саморегуляции</w:t>
      </w:r>
      <w:proofErr w:type="spellEnd"/>
      <w:r w:rsidRPr="000E0923">
        <w:rPr>
          <w:rFonts w:ascii="Times New Roman" w:eastAsia="Times New Roman" w:hAnsi="Times New Roman" w:cs="Times New Roman"/>
          <w:color w:val="000000"/>
          <w:lang w:eastAsia="ru-RU"/>
        </w:rPr>
        <w:t xml:space="preserve">, самостоятельной экспертизе собственной деятельности и в самостоятельности. </w:t>
      </w:r>
      <w:proofErr w:type="gramStart"/>
      <w:r w:rsidRPr="000E0923">
        <w:rPr>
          <w:rFonts w:ascii="Times New Roman" w:eastAsia="Times New Roman" w:hAnsi="Times New Roman" w:cs="Times New Roman"/>
          <w:color w:val="000000"/>
          <w:lang w:eastAsia="ru-RU"/>
        </w:rPr>
        <w:t xml:space="preserve">Все перечисленные качества в той или иной мере пересекаются (сочетаются) с </w:t>
      </w:r>
      <w:proofErr w:type="spellStart"/>
      <w:r w:rsidRPr="000E0923">
        <w:rPr>
          <w:rFonts w:ascii="Times New Roman" w:eastAsia="Times New Roman" w:hAnsi="Times New Roman" w:cs="Times New Roman"/>
          <w:color w:val="000000"/>
          <w:lang w:eastAsia="ru-RU"/>
        </w:rPr>
        <w:t>метапредметными</w:t>
      </w:r>
      <w:proofErr w:type="spellEnd"/>
      <w:r w:rsidRPr="000E0923">
        <w:rPr>
          <w:rFonts w:ascii="Times New Roman" w:eastAsia="Times New Roman" w:hAnsi="Times New Roman" w:cs="Times New Roman"/>
          <w:color w:val="000000"/>
          <w:lang w:eastAsia="ru-RU"/>
        </w:rPr>
        <w:t xml:space="preserve"> навыками результатами образования: самостоятельность в процессе познания, принятия решений и их оценки; рефлексивные способности и др. Доминирующими функциями самооценки являются констатирующая (на основе самоконтроля); </w:t>
      </w:r>
      <w:proofErr w:type="spellStart"/>
      <w:r w:rsidRPr="000E0923">
        <w:rPr>
          <w:rFonts w:ascii="Times New Roman" w:eastAsia="Times New Roman" w:hAnsi="Times New Roman" w:cs="Times New Roman"/>
          <w:color w:val="000000"/>
          <w:lang w:eastAsia="ru-RU"/>
        </w:rPr>
        <w:t>мобилизационно-побудительная</w:t>
      </w:r>
      <w:proofErr w:type="spellEnd"/>
      <w:r w:rsidRPr="000E0923">
        <w:rPr>
          <w:rFonts w:ascii="Times New Roman" w:eastAsia="Times New Roman" w:hAnsi="Times New Roman" w:cs="Times New Roman"/>
          <w:color w:val="000000"/>
          <w:lang w:eastAsia="ru-RU"/>
        </w:rPr>
        <w:t xml:space="preserve"> (стремление к более глубокому изучению материала); проектировочная (планирование дальнейшего изучения материала, темы и т.д.).</w:t>
      </w:r>
      <w:proofErr w:type="gramEnd"/>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 xml:space="preserve">Роль учителя здесь сводится к разработке для каждого конкретного случая четких эталонов оценивания; создания необходимого психологического настроя обучающихся на анализ собственных результатов; обеспечение ситуации, когда эталоны оценивания известны всем </w:t>
      </w:r>
      <w:proofErr w:type="gramStart"/>
      <w:r w:rsidRPr="000E0923">
        <w:rPr>
          <w:rFonts w:ascii="Times New Roman" w:eastAsia="Times New Roman" w:hAnsi="Times New Roman" w:cs="Times New Roman"/>
          <w:color w:val="000000"/>
          <w:lang w:eastAsia="ru-RU"/>
        </w:rPr>
        <w:t>обучающимся</w:t>
      </w:r>
      <w:proofErr w:type="gramEnd"/>
      <w:r w:rsidRPr="000E0923">
        <w:rPr>
          <w:rFonts w:ascii="Times New Roman" w:eastAsia="Times New Roman" w:hAnsi="Times New Roman" w:cs="Times New Roman"/>
          <w:color w:val="000000"/>
          <w:lang w:eastAsia="ru-RU"/>
        </w:rPr>
        <w:t xml:space="preserve"> и они самостоятельно сопоставляют с ними свои результаты, делая при этом соответствующие выводы об эффективности работы; совместный анализ самооценки обучающихся с последующим сопоставлением с оценкой учителя и корректировкой программы деятельности на следующий этап обучения с учетом полученных результатов. При осуществлении всех указанных функций учителя процесс самооценки станет объективным и продуктивным.</w:t>
      </w:r>
    </w:p>
    <w:p w:rsidR="000E0923" w:rsidRPr="000E0923" w:rsidRDefault="000E0923" w:rsidP="000E0923">
      <w:pPr>
        <w:shd w:val="clear" w:color="auto" w:fill="FFFFFF"/>
        <w:spacing w:after="0" w:line="240" w:lineRule="auto"/>
        <w:ind w:firstLine="708"/>
        <w:jc w:val="center"/>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Расхождения между сложившейся практикой оценивания образовательных достижений и  современными требованиями.</w:t>
      </w:r>
    </w:p>
    <w:tbl>
      <w:tblPr>
        <w:tblW w:w="10841" w:type="dxa"/>
        <w:shd w:val="clear" w:color="auto" w:fill="FFFFFF"/>
        <w:tblCellMar>
          <w:left w:w="0" w:type="dxa"/>
          <w:right w:w="0" w:type="dxa"/>
        </w:tblCellMar>
        <w:tblLook w:val="04A0"/>
      </w:tblPr>
      <w:tblGrid>
        <w:gridCol w:w="5577"/>
        <w:gridCol w:w="5264"/>
      </w:tblGrid>
      <w:tr w:rsidR="000E0923" w:rsidRPr="000E0923" w:rsidTr="000E0923">
        <w:trPr>
          <w:trHeight w:val="900"/>
        </w:trPr>
        <w:tc>
          <w:tcPr>
            <w:tcW w:w="4812"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hideMark/>
          </w:tcPr>
          <w:p w:rsidR="000E0923" w:rsidRPr="000E0923" w:rsidRDefault="000E0923" w:rsidP="000E0923">
            <w:pPr>
              <w:spacing w:after="0" w:line="240" w:lineRule="auto"/>
              <w:rPr>
                <w:rFonts w:ascii="Calibri" w:eastAsia="Times New Roman" w:hAnsi="Calibri" w:cs="Arial"/>
                <w:color w:val="000000"/>
                <w:lang w:eastAsia="ru-RU"/>
              </w:rPr>
            </w:pPr>
            <w:bookmarkStart w:id="0" w:name="a1067af4900ea256ae5f987f65657c40ad5ead35"/>
            <w:bookmarkStart w:id="1" w:name="0"/>
            <w:bookmarkEnd w:id="0"/>
            <w:bookmarkEnd w:id="1"/>
            <w:r w:rsidRPr="000E0923">
              <w:rPr>
                <w:rFonts w:ascii="Times New Roman" w:eastAsia="Times New Roman" w:hAnsi="Times New Roman" w:cs="Times New Roman"/>
                <w:b/>
                <w:bCs/>
                <w:color w:val="000000"/>
                <w:lang w:eastAsia="ru-RU"/>
              </w:rPr>
              <w:t>Основные параметры сложившейся практики оценивания  образовательных достижений учащихся</w:t>
            </w:r>
          </w:p>
        </w:tc>
        <w:tc>
          <w:tcPr>
            <w:tcW w:w="4542"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b/>
                <w:bCs/>
                <w:color w:val="000000"/>
                <w:lang w:eastAsia="ru-RU"/>
              </w:rPr>
              <w:t>Основные параметры современных требований к оцениванию образовательных достижений учащихся</w:t>
            </w:r>
          </w:p>
        </w:tc>
      </w:tr>
      <w:tr w:rsidR="000E0923" w:rsidRPr="000E0923" w:rsidTr="000E0923">
        <w:trPr>
          <w:trHeight w:val="1100"/>
        </w:trPr>
        <w:tc>
          <w:tcPr>
            <w:tcW w:w="4812"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Субъективный подход к пониманию результатов обучения, </w:t>
            </w:r>
            <w:proofErr w:type="spellStart"/>
            <w:r w:rsidRPr="000E0923">
              <w:rPr>
                <w:rFonts w:ascii="Times New Roman" w:eastAsia="Times New Roman" w:hAnsi="Times New Roman" w:cs="Times New Roman"/>
                <w:color w:val="000000"/>
                <w:lang w:eastAsia="ru-RU"/>
              </w:rPr>
              <w:t>связыванных</w:t>
            </w:r>
            <w:proofErr w:type="spellEnd"/>
            <w:r w:rsidRPr="000E0923">
              <w:rPr>
                <w:rFonts w:ascii="Times New Roman" w:eastAsia="Times New Roman" w:hAnsi="Times New Roman" w:cs="Times New Roman"/>
                <w:color w:val="000000"/>
                <w:lang w:eastAsia="ru-RU"/>
              </w:rPr>
              <w:t xml:space="preserve"> со структурой содержания и репродуктивным уровнем его усвоения.</w:t>
            </w:r>
          </w:p>
        </w:tc>
        <w:tc>
          <w:tcPr>
            <w:tcW w:w="4542"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Понимание « образовательных достижений» как </w:t>
            </w:r>
            <w:proofErr w:type="gramStart"/>
            <w:r w:rsidRPr="000E0923">
              <w:rPr>
                <w:rFonts w:ascii="Times New Roman" w:eastAsia="Times New Roman" w:hAnsi="Times New Roman" w:cs="Times New Roman"/>
                <w:color w:val="000000"/>
                <w:lang w:eastAsia="ru-RU"/>
              </w:rPr>
              <w:t>систему</w:t>
            </w:r>
            <w:proofErr w:type="gramEnd"/>
            <w:r w:rsidRPr="000E0923">
              <w:rPr>
                <w:rFonts w:ascii="Times New Roman" w:eastAsia="Times New Roman" w:hAnsi="Times New Roman" w:cs="Times New Roman"/>
                <w:color w:val="000000"/>
                <w:lang w:eastAsia="ru-RU"/>
              </w:rPr>
              <w:t xml:space="preserve">  включающую знания, основные способы действий, динамику личностного развития.</w:t>
            </w:r>
          </w:p>
        </w:tc>
      </w:tr>
      <w:tr w:rsidR="000E0923" w:rsidRPr="000E0923" w:rsidTr="000E0923">
        <w:trPr>
          <w:trHeight w:val="880"/>
        </w:trPr>
        <w:tc>
          <w:tcPr>
            <w:tcW w:w="4812"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Использование </w:t>
            </w:r>
            <w:proofErr w:type="spellStart"/>
            <w:r w:rsidRPr="000E0923">
              <w:rPr>
                <w:rFonts w:ascii="Times New Roman" w:eastAsia="Times New Roman" w:hAnsi="Times New Roman" w:cs="Times New Roman"/>
                <w:color w:val="000000"/>
                <w:lang w:eastAsia="ru-RU"/>
              </w:rPr>
              <w:t>нестандартизированных</w:t>
            </w:r>
            <w:proofErr w:type="spellEnd"/>
            <w:r w:rsidRPr="000E0923">
              <w:rPr>
                <w:rFonts w:ascii="Times New Roman" w:eastAsia="Times New Roman" w:hAnsi="Times New Roman" w:cs="Times New Roman"/>
                <w:color w:val="000000"/>
                <w:lang w:eastAsia="ru-RU"/>
              </w:rPr>
              <w:t xml:space="preserve"> средств  при оценивани</w:t>
            </w:r>
            <w:proofErr w:type="gramStart"/>
            <w:r w:rsidRPr="000E0923">
              <w:rPr>
                <w:rFonts w:ascii="Times New Roman" w:eastAsia="Times New Roman" w:hAnsi="Times New Roman" w:cs="Times New Roman"/>
                <w:color w:val="000000"/>
                <w:lang w:eastAsia="ru-RU"/>
              </w:rPr>
              <w:t>и(</w:t>
            </w:r>
            <w:proofErr w:type="gramEnd"/>
            <w:r w:rsidRPr="000E0923">
              <w:rPr>
                <w:rFonts w:ascii="Times New Roman" w:eastAsia="Times New Roman" w:hAnsi="Times New Roman" w:cs="Times New Roman"/>
                <w:color w:val="000000"/>
                <w:lang w:eastAsia="ru-RU"/>
              </w:rPr>
              <w:t xml:space="preserve"> при внутренних мониторингах)</w:t>
            </w:r>
          </w:p>
        </w:tc>
        <w:tc>
          <w:tcPr>
            <w:tcW w:w="4542"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Использование </w:t>
            </w:r>
            <w:proofErr w:type="gramStart"/>
            <w:r w:rsidRPr="000E0923">
              <w:rPr>
                <w:rFonts w:ascii="Times New Roman" w:eastAsia="Times New Roman" w:hAnsi="Times New Roman" w:cs="Times New Roman"/>
                <w:color w:val="000000"/>
                <w:lang w:eastAsia="ru-RU"/>
              </w:rPr>
              <w:t>стандартизированных</w:t>
            </w:r>
            <w:proofErr w:type="gramEnd"/>
            <w:r w:rsidRPr="000E0923">
              <w:rPr>
                <w:rFonts w:ascii="Times New Roman" w:eastAsia="Times New Roman" w:hAnsi="Times New Roman" w:cs="Times New Roman"/>
                <w:color w:val="000000"/>
                <w:lang w:eastAsia="ru-RU"/>
              </w:rPr>
              <w:t xml:space="preserve"> (прошедших многократную экспертизу и апробацию) </w:t>
            </w:r>
            <w:proofErr w:type="spellStart"/>
            <w:r w:rsidRPr="000E0923">
              <w:rPr>
                <w:rFonts w:ascii="Times New Roman" w:eastAsia="Times New Roman" w:hAnsi="Times New Roman" w:cs="Times New Roman"/>
                <w:color w:val="000000"/>
                <w:lang w:eastAsia="ru-RU"/>
              </w:rPr>
              <w:t>КИМов</w:t>
            </w:r>
            <w:proofErr w:type="spellEnd"/>
          </w:p>
        </w:tc>
      </w:tr>
      <w:tr w:rsidR="000E0923" w:rsidRPr="000E0923" w:rsidTr="000E0923">
        <w:trPr>
          <w:trHeight w:val="1160"/>
        </w:trPr>
        <w:tc>
          <w:tcPr>
            <w:tcW w:w="4812"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lastRenderedPageBreak/>
              <w:t>Использование «4-бальной» шкалы оценки при всех видах испытаний</w:t>
            </w:r>
          </w:p>
        </w:tc>
        <w:tc>
          <w:tcPr>
            <w:tcW w:w="4542"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Введение накопительной рейтинговой системы оценивания для проведения сравнительных исследований результатов контроля</w:t>
            </w:r>
          </w:p>
        </w:tc>
      </w:tr>
      <w:tr w:rsidR="000E0923" w:rsidRPr="000E0923" w:rsidTr="000E0923">
        <w:trPr>
          <w:trHeight w:val="960"/>
        </w:trPr>
        <w:tc>
          <w:tcPr>
            <w:tcW w:w="4812"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Ориентация на </w:t>
            </w:r>
            <w:proofErr w:type="spellStart"/>
            <w:r w:rsidRPr="000E0923">
              <w:rPr>
                <w:rFonts w:ascii="Times New Roman" w:eastAsia="Times New Roman" w:hAnsi="Times New Roman" w:cs="Times New Roman"/>
                <w:color w:val="000000"/>
                <w:lang w:eastAsia="ru-RU"/>
              </w:rPr>
              <w:t>малодиагностируемые</w:t>
            </w:r>
            <w:proofErr w:type="spellEnd"/>
            <w:r w:rsidRPr="000E0923">
              <w:rPr>
                <w:rFonts w:ascii="Times New Roman" w:eastAsia="Times New Roman" w:hAnsi="Times New Roman" w:cs="Times New Roman"/>
                <w:color w:val="000000"/>
                <w:lang w:eastAsia="ru-RU"/>
              </w:rPr>
              <w:t xml:space="preserve"> показатели и критерии оценивания, разработка педагогами  «своих оценочных шкал»</w:t>
            </w:r>
          </w:p>
        </w:tc>
        <w:tc>
          <w:tcPr>
            <w:tcW w:w="4542"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Научное обоснование  </w:t>
            </w:r>
            <w:proofErr w:type="spellStart"/>
            <w:r w:rsidRPr="000E0923">
              <w:rPr>
                <w:rFonts w:ascii="Times New Roman" w:eastAsia="Times New Roman" w:hAnsi="Times New Roman" w:cs="Times New Roman"/>
                <w:color w:val="000000"/>
                <w:lang w:eastAsia="ru-RU"/>
              </w:rPr>
              <w:t>критериальной</w:t>
            </w:r>
            <w:proofErr w:type="spellEnd"/>
            <w:r w:rsidRPr="000E0923">
              <w:rPr>
                <w:rFonts w:ascii="Times New Roman" w:eastAsia="Times New Roman" w:hAnsi="Times New Roman" w:cs="Times New Roman"/>
                <w:color w:val="000000"/>
                <w:lang w:eastAsia="ru-RU"/>
              </w:rPr>
              <w:t xml:space="preserve"> базы, </w:t>
            </w:r>
            <w:proofErr w:type="spellStart"/>
            <w:r w:rsidRPr="000E0923">
              <w:rPr>
                <w:rFonts w:ascii="Times New Roman" w:eastAsia="Times New Roman" w:hAnsi="Times New Roman" w:cs="Times New Roman"/>
                <w:color w:val="000000"/>
                <w:lang w:eastAsia="ru-RU"/>
              </w:rPr>
              <w:t>шкалирование</w:t>
            </w:r>
            <w:proofErr w:type="spellEnd"/>
            <w:r w:rsidRPr="000E0923">
              <w:rPr>
                <w:rFonts w:ascii="Times New Roman" w:eastAsia="Times New Roman" w:hAnsi="Times New Roman" w:cs="Times New Roman"/>
                <w:color w:val="000000"/>
                <w:lang w:eastAsia="ru-RU"/>
              </w:rPr>
              <w:t xml:space="preserve"> результатов  оценивания</w:t>
            </w:r>
          </w:p>
        </w:tc>
      </w:tr>
    </w:tbl>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Основные изменения в системе оценивания в  связи с переходом на  ФГОС.</w:t>
      </w:r>
    </w:p>
    <w:p w:rsidR="000E0923" w:rsidRPr="000E0923" w:rsidRDefault="000E0923" w:rsidP="000E0923">
      <w:pPr>
        <w:numPr>
          <w:ilvl w:val="0"/>
          <w:numId w:val="34"/>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b/>
          <w:bCs/>
          <w:color w:val="000000"/>
          <w:lang w:eastAsia="ru-RU"/>
        </w:rPr>
        <w:t>изменение понимания результатов образовательной деятельности учащихся;</w:t>
      </w:r>
    </w:p>
    <w:p w:rsidR="000E0923" w:rsidRPr="000E0923" w:rsidRDefault="000E0923" w:rsidP="000E0923">
      <w:pPr>
        <w:numPr>
          <w:ilvl w:val="0"/>
          <w:numId w:val="34"/>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b/>
          <w:bCs/>
          <w:color w:val="000000"/>
          <w:lang w:eastAsia="ru-RU"/>
        </w:rPr>
        <w:t>развитие системы внешнего  и внутреннего мониторинга;</w:t>
      </w:r>
    </w:p>
    <w:p w:rsidR="000E0923" w:rsidRPr="000E0923" w:rsidRDefault="000E0923" w:rsidP="000E0923">
      <w:pPr>
        <w:numPr>
          <w:ilvl w:val="0"/>
          <w:numId w:val="34"/>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b/>
          <w:bCs/>
          <w:color w:val="000000"/>
          <w:lang w:eastAsia="ru-RU"/>
        </w:rPr>
        <w:t>комплексный подход к оцениванию образовательных достижений учащихся;</w:t>
      </w:r>
    </w:p>
    <w:p w:rsidR="000E0923" w:rsidRPr="000E0923" w:rsidRDefault="000E0923" w:rsidP="000E0923">
      <w:pPr>
        <w:numPr>
          <w:ilvl w:val="0"/>
          <w:numId w:val="34"/>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b/>
          <w:bCs/>
          <w:color w:val="000000"/>
          <w:lang w:eastAsia="ru-RU"/>
        </w:rPr>
        <w:t>оценивание динамики развития личностных качеств обучающихся как одного из основных показателей качества;</w:t>
      </w:r>
    </w:p>
    <w:p w:rsidR="000E0923" w:rsidRPr="000E0923" w:rsidRDefault="000E0923" w:rsidP="000E0923">
      <w:pPr>
        <w:numPr>
          <w:ilvl w:val="0"/>
          <w:numId w:val="34"/>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b/>
          <w:bCs/>
          <w:color w:val="000000"/>
          <w:lang w:eastAsia="ru-RU"/>
        </w:rPr>
        <w:t>введение рейтинговой системы оценивания, использование накопительной системы учета результатов обучения.</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Одной из задач, стоящих перед педагогическим коллективом школы в условиях введения ФГОС второго поколения, является проверка на практике в реальных условиях теоретически построенных и предложенных для апробации новых моделей образовательной системы. Очень важным аспектом является система оценивания. Система оценки образовательных достижений очень важна, так как она поддерживает и стимулирует учащихся, обеспечивает точную обратную связь, она информативна и включает учащихся в самостоятельную оценочную деятельность. Основной задачей и критерием оценки выступает овладение системой учебных действий с изучаемым учебным материалом. Учитывая важность данного вопроса, нами были разработаны критерии оценивания по биологии, которые представлены в таблицах.</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Проблемы существующей системы оценивания</w:t>
      </w:r>
    </w:p>
    <w:p w:rsidR="000E0923" w:rsidRPr="000E0923" w:rsidRDefault="000E0923" w:rsidP="000E0923">
      <w:pPr>
        <w:numPr>
          <w:ilvl w:val="0"/>
          <w:numId w:val="35"/>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не дает полноценной возможности для  формирования  у  учащегося оценочной  самостоятельности  -  "краеугольного  камня" здания учебной самостоятельности (указанная способность  признана  сегодня  ключевой компетенцией,   определяющей  новое  качество  содержания  российского образования);</w:t>
      </w:r>
    </w:p>
    <w:p w:rsidR="000E0923" w:rsidRPr="000E0923" w:rsidRDefault="000E0923" w:rsidP="000E0923">
      <w:pPr>
        <w:numPr>
          <w:ilvl w:val="0"/>
          <w:numId w:val="35"/>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затрудняет   индивидуализацию    обучения (учителю    трудно зафиксировать  и  положительно  оценить  реальные  достижения  каждого конкретного  ребенка  в  сравнении  с  предыдущими  результатами   его обучения);</w:t>
      </w:r>
    </w:p>
    <w:p w:rsidR="000E0923" w:rsidRPr="000E0923" w:rsidRDefault="000E0923" w:rsidP="000E0923">
      <w:pPr>
        <w:numPr>
          <w:ilvl w:val="0"/>
          <w:numId w:val="35"/>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является малоинформативной (в силу своей  </w:t>
      </w:r>
      <w:proofErr w:type="spellStart"/>
      <w:r w:rsidRPr="000E0923">
        <w:rPr>
          <w:rFonts w:ascii="Times New Roman" w:eastAsia="Times New Roman" w:hAnsi="Times New Roman" w:cs="Times New Roman"/>
          <w:color w:val="000000"/>
          <w:lang w:eastAsia="ru-RU"/>
        </w:rPr>
        <w:t>формализованности</w:t>
      </w:r>
      <w:proofErr w:type="spellEnd"/>
      <w:r w:rsidRPr="000E0923">
        <w:rPr>
          <w:rFonts w:ascii="Times New Roman" w:eastAsia="Times New Roman" w:hAnsi="Times New Roman" w:cs="Times New Roman"/>
          <w:color w:val="000000"/>
          <w:lang w:eastAsia="ru-RU"/>
        </w:rPr>
        <w:t xml:space="preserve">  и скрытости  критериев  по  отметке часто нельзя судить о действительном уровне  знаний  и,  что  самое  главное,  нельзя   определить   вектор дальнейших  усилий - что именно надо улучшить,  </w:t>
      </w:r>
      <w:proofErr w:type="gramStart"/>
      <w:r w:rsidRPr="000E0923">
        <w:rPr>
          <w:rFonts w:ascii="Times New Roman" w:eastAsia="Times New Roman" w:hAnsi="Times New Roman" w:cs="Times New Roman"/>
          <w:color w:val="000000"/>
          <w:lang w:eastAsia="ru-RU"/>
        </w:rPr>
        <w:t>над</w:t>
      </w:r>
      <w:proofErr w:type="gramEnd"/>
      <w:r w:rsidRPr="000E0923">
        <w:rPr>
          <w:rFonts w:ascii="Times New Roman" w:eastAsia="Times New Roman" w:hAnsi="Times New Roman" w:cs="Times New Roman"/>
          <w:color w:val="000000"/>
          <w:lang w:eastAsia="ru-RU"/>
        </w:rPr>
        <w:t xml:space="preserve"> чем поработать,  в какой степени это вообще возможно для данного ребенка);</w:t>
      </w:r>
    </w:p>
    <w:p w:rsidR="000E0923" w:rsidRPr="000E0923" w:rsidRDefault="000E0923" w:rsidP="000E0923">
      <w:pPr>
        <w:numPr>
          <w:ilvl w:val="0"/>
          <w:numId w:val="35"/>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часто имеет травмирующий характер (полностью сосредоточенная в руках  учителя,  "отметочная"  система  нередко  оказывается   орудием манипуляции и психологического давления,  которое направлено,  с одной стороны,  непосредственно на ребенка,  с другой стороны, на родителей)</w:t>
      </w:r>
    </w:p>
    <w:p w:rsidR="000E0923" w:rsidRPr="000E0923" w:rsidRDefault="000E0923" w:rsidP="000E0923">
      <w:pPr>
        <w:shd w:val="clear" w:color="auto" w:fill="FFFFFF"/>
        <w:spacing w:after="0" w:line="240" w:lineRule="auto"/>
        <w:ind w:firstLine="708"/>
        <w:jc w:val="center"/>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Оценивание: современные  тенденции</w:t>
      </w:r>
    </w:p>
    <w:tbl>
      <w:tblPr>
        <w:tblW w:w="10868" w:type="dxa"/>
        <w:shd w:val="clear" w:color="auto" w:fill="FFFFFF"/>
        <w:tblCellMar>
          <w:left w:w="0" w:type="dxa"/>
          <w:right w:w="0" w:type="dxa"/>
        </w:tblCellMar>
        <w:tblLook w:val="04A0"/>
      </w:tblPr>
      <w:tblGrid>
        <w:gridCol w:w="5133"/>
        <w:gridCol w:w="5735"/>
      </w:tblGrid>
      <w:tr w:rsidR="000E0923" w:rsidRPr="000E0923" w:rsidTr="000E0923">
        <w:trPr>
          <w:trHeight w:val="240"/>
        </w:trPr>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jc w:val="center"/>
              <w:rPr>
                <w:rFonts w:ascii="Calibri" w:eastAsia="Times New Roman" w:hAnsi="Calibri" w:cs="Arial"/>
                <w:color w:val="000000"/>
                <w:lang w:eastAsia="ru-RU"/>
              </w:rPr>
            </w:pPr>
            <w:bookmarkStart w:id="2" w:name="0b137679c9983389b00ed50b11819a2d80464251"/>
            <w:bookmarkStart w:id="3" w:name="1"/>
            <w:bookmarkEnd w:id="2"/>
            <w:bookmarkEnd w:id="3"/>
            <w:r w:rsidRPr="000E0923">
              <w:rPr>
                <w:rFonts w:ascii="Times New Roman" w:eastAsia="Times New Roman" w:hAnsi="Times New Roman" w:cs="Times New Roman"/>
                <w:b/>
                <w:bCs/>
                <w:i/>
                <w:iCs/>
                <w:color w:val="000000"/>
                <w:lang w:eastAsia="ru-RU"/>
              </w:rPr>
              <w:t>От</w:t>
            </w:r>
            <w:r w:rsidRPr="000E0923">
              <w:rPr>
                <w:rFonts w:ascii="Times New Roman" w:eastAsia="Times New Roman" w:hAnsi="Times New Roman" w:cs="Times New Roman"/>
                <w:color w:val="000000"/>
                <w:lang w:eastAsia="ru-RU"/>
              </w:rPr>
              <w:t> </w:t>
            </w:r>
          </w:p>
        </w:tc>
        <w:tc>
          <w:tcPr>
            <w:tcW w:w="64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jc w:val="center"/>
              <w:rPr>
                <w:rFonts w:ascii="Calibri" w:eastAsia="Times New Roman" w:hAnsi="Calibri" w:cs="Arial"/>
                <w:color w:val="000000"/>
                <w:lang w:eastAsia="ru-RU"/>
              </w:rPr>
            </w:pPr>
            <w:r w:rsidRPr="000E0923">
              <w:rPr>
                <w:rFonts w:ascii="Times New Roman" w:eastAsia="Times New Roman" w:hAnsi="Times New Roman" w:cs="Times New Roman"/>
                <w:b/>
                <w:bCs/>
                <w:color w:val="000000"/>
                <w:lang w:eastAsia="ru-RU"/>
              </w:rPr>
              <w:t>К</w:t>
            </w:r>
          </w:p>
        </w:tc>
      </w:tr>
      <w:tr w:rsidR="000E0923" w:rsidRPr="000E0923" w:rsidTr="000E0923">
        <w:trPr>
          <w:trHeight w:val="260"/>
        </w:trPr>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Письменные работы, закрытый экзамен</w:t>
            </w:r>
          </w:p>
        </w:tc>
        <w:tc>
          <w:tcPr>
            <w:tcW w:w="64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Открытый экзамен, проекты</w:t>
            </w:r>
          </w:p>
        </w:tc>
      </w:tr>
      <w:tr w:rsidR="000E0923" w:rsidRPr="000E0923" w:rsidTr="000E0923">
        <w:trPr>
          <w:trHeight w:val="240"/>
        </w:trPr>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Оценивание преподавателем, </w:t>
            </w:r>
            <w:proofErr w:type="spellStart"/>
            <w:r w:rsidRPr="000E0923">
              <w:rPr>
                <w:rFonts w:ascii="Times New Roman" w:eastAsia="Times New Roman" w:hAnsi="Times New Roman" w:cs="Times New Roman"/>
                <w:color w:val="000000"/>
                <w:lang w:eastAsia="ru-RU"/>
              </w:rPr>
              <w:t>тьютором</w:t>
            </w:r>
            <w:proofErr w:type="spellEnd"/>
          </w:p>
        </w:tc>
        <w:tc>
          <w:tcPr>
            <w:tcW w:w="64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Оценивание при участие </w:t>
            </w:r>
            <w:proofErr w:type="gramStart"/>
            <w:r w:rsidRPr="000E0923">
              <w:rPr>
                <w:rFonts w:ascii="Times New Roman" w:eastAsia="Times New Roman" w:hAnsi="Times New Roman" w:cs="Times New Roman"/>
                <w:color w:val="000000"/>
                <w:lang w:eastAsia="ru-RU"/>
              </w:rPr>
              <w:t>обучающихся</w:t>
            </w:r>
            <w:proofErr w:type="gramEnd"/>
          </w:p>
        </w:tc>
      </w:tr>
      <w:tr w:rsidR="000E0923" w:rsidRPr="000E0923" w:rsidTr="000E0923">
        <w:trPr>
          <w:trHeight w:val="240"/>
        </w:trPr>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Имплицитные (</w:t>
            </w:r>
            <w:r w:rsidRPr="000E0923">
              <w:rPr>
                <w:rFonts w:ascii="Times New Roman" w:eastAsia="Times New Roman" w:hAnsi="Times New Roman" w:cs="Times New Roman"/>
                <w:i/>
                <w:iCs/>
                <w:color w:val="000000"/>
                <w:lang w:eastAsia="ru-RU"/>
              </w:rPr>
              <w:t>неявные</w:t>
            </w:r>
            <w:r w:rsidRPr="000E0923">
              <w:rPr>
                <w:rFonts w:ascii="Times New Roman" w:eastAsia="Times New Roman" w:hAnsi="Times New Roman" w:cs="Times New Roman"/>
                <w:color w:val="000000"/>
                <w:lang w:eastAsia="ru-RU"/>
              </w:rPr>
              <w:t>) критерии оценки</w:t>
            </w:r>
          </w:p>
        </w:tc>
        <w:tc>
          <w:tcPr>
            <w:tcW w:w="64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Эксплицитные (</w:t>
            </w:r>
            <w:r w:rsidRPr="000E0923">
              <w:rPr>
                <w:rFonts w:ascii="Times New Roman" w:eastAsia="Times New Roman" w:hAnsi="Times New Roman" w:cs="Times New Roman"/>
                <w:i/>
                <w:iCs/>
                <w:color w:val="000000"/>
                <w:lang w:eastAsia="ru-RU"/>
              </w:rPr>
              <w:t>явные</w:t>
            </w:r>
            <w:r w:rsidRPr="000E0923">
              <w:rPr>
                <w:rFonts w:ascii="Times New Roman" w:eastAsia="Times New Roman" w:hAnsi="Times New Roman" w:cs="Times New Roman"/>
                <w:color w:val="000000"/>
                <w:lang w:eastAsia="ru-RU"/>
              </w:rPr>
              <w:t>) критерии оценки</w:t>
            </w:r>
          </w:p>
        </w:tc>
      </w:tr>
      <w:tr w:rsidR="000E0923" w:rsidRPr="000E0923" w:rsidTr="000E0923">
        <w:trPr>
          <w:trHeight w:val="220"/>
        </w:trPr>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Конкуренция</w:t>
            </w:r>
          </w:p>
        </w:tc>
        <w:tc>
          <w:tcPr>
            <w:tcW w:w="64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Сотрудничество</w:t>
            </w:r>
          </w:p>
        </w:tc>
      </w:tr>
      <w:tr w:rsidR="000E0923" w:rsidRPr="000E0923" w:rsidTr="000E0923">
        <w:trPr>
          <w:trHeight w:val="220"/>
        </w:trPr>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Оценка результата</w:t>
            </w:r>
          </w:p>
        </w:tc>
        <w:tc>
          <w:tcPr>
            <w:tcW w:w="64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Оценка процесса</w:t>
            </w:r>
          </w:p>
        </w:tc>
      </w:tr>
      <w:tr w:rsidR="000E0923" w:rsidRPr="000E0923" w:rsidTr="000E0923">
        <w:trPr>
          <w:trHeight w:val="220"/>
        </w:trPr>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Цели и задачи</w:t>
            </w:r>
          </w:p>
        </w:tc>
        <w:tc>
          <w:tcPr>
            <w:tcW w:w="64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Учебные результаты</w:t>
            </w:r>
          </w:p>
        </w:tc>
      </w:tr>
      <w:tr w:rsidR="000E0923" w:rsidRPr="000E0923" w:rsidTr="000E0923">
        <w:trPr>
          <w:trHeight w:val="220"/>
        </w:trPr>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Оценивание знаний</w:t>
            </w:r>
          </w:p>
        </w:tc>
        <w:tc>
          <w:tcPr>
            <w:tcW w:w="64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Оценивание умений, способностей, компетенций</w:t>
            </w:r>
          </w:p>
        </w:tc>
      </w:tr>
      <w:tr w:rsidR="000E0923" w:rsidRPr="000E0923" w:rsidTr="000E0923">
        <w:trPr>
          <w:trHeight w:val="500"/>
        </w:trPr>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Тестирование памяти</w:t>
            </w:r>
          </w:p>
        </w:tc>
        <w:tc>
          <w:tcPr>
            <w:tcW w:w="64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Оценивание понимания, интерпретации, применения, анализа, синтеза</w:t>
            </w:r>
          </w:p>
        </w:tc>
      </w:tr>
      <w:tr w:rsidR="000E0923" w:rsidRPr="000E0923" w:rsidTr="000E0923">
        <w:trPr>
          <w:trHeight w:val="240"/>
        </w:trPr>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Оценивание курса</w:t>
            </w:r>
          </w:p>
        </w:tc>
        <w:tc>
          <w:tcPr>
            <w:tcW w:w="64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Оценивание модуля</w:t>
            </w:r>
          </w:p>
        </w:tc>
      </w:tr>
      <w:tr w:rsidR="000E0923" w:rsidRPr="000E0923" w:rsidTr="000E0923">
        <w:trPr>
          <w:trHeight w:val="240"/>
        </w:trPr>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Итоговое, суммарное оценивание</w:t>
            </w:r>
          </w:p>
        </w:tc>
        <w:tc>
          <w:tcPr>
            <w:tcW w:w="64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Формирующее, развивающее оценивание</w:t>
            </w:r>
          </w:p>
        </w:tc>
      </w:tr>
      <w:tr w:rsidR="000E0923" w:rsidRPr="000E0923" w:rsidTr="000E0923">
        <w:trPr>
          <w:trHeight w:val="240"/>
        </w:trPr>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lastRenderedPageBreak/>
              <w:t>Приоритетность оценки</w:t>
            </w:r>
          </w:p>
        </w:tc>
        <w:tc>
          <w:tcPr>
            <w:tcW w:w="64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Приоритетность учения</w:t>
            </w:r>
          </w:p>
        </w:tc>
      </w:tr>
    </w:tbl>
    <w:p w:rsidR="000E0923" w:rsidRPr="000E0923" w:rsidRDefault="000E0923" w:rsidP="000E0923">
      <w:pPr>
        <w:shd w:val="clear" w:color="auto" w:fill="FFFFFF"/>
        <w:spacing w:after="0" w:line="240" w:lineRule="auto"/>
        <w:ind w:firstLine="708"/>
        <w:jc w:val="center"/>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Формирующее оценивание</w:t>
      </w:r>
    </w:p>
    <w:p w:rsidR="000E0923" w:rsidRPr="000E0923" w:rsidRDefault="000E0923" w:rsidP="000E0923">
      <w:pPr>
        <w:numPr>
          <w:ilvl w:val="0"/>
          <w:numId w:val="36"/>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Формирующее (внутреннее) оценивание нацелено на определение индивидуальных достижений каждого учащегося и не предполагает как сравнения результатов, продемонстрированных разными учащимися, так и административных выводов по результатам обучения.</w:t>
      </w:r>
    </w:p>
    <w:p w:rsidR="000E0923" w:rsidRPr="000E0923" w:rsidRDefault="000E0923" w:rsidP="000E0923">
      <w:pPr>
        <w:numPr>
          <w:ilvl w:val="0"/>
          <w:numId w:val="36"/>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Формирующим данный вид оценивания называется потому, что оценка ориентирована </w:t>
      </w:r>
      <w:proofErr w:type="gramStart"/>
      <w:r w:rsidRPr="000E0923">
        <w:rPr>
          <w:rFonts w:ascii="Times New Roman" w:eastAsia="Times New Roman" w:hAnsi="Times New Roman" w:cs="Times New Roman"/>
          <w:color w:val="000000"/>
          <w:lang w:eastAsia="ru-RU"/>
        </w:rPr>
        <w:t>на</w:t>
      </w:r>
      <w:proofErr w:type="gramEnd"/>
      <w:r w:rsidRPr="000E0923">
        <w:rPr>
          <w:rFonts w:ascii="Times New Roman" w:eastAsia="Times New Roman" w:hAnsi="Times New Roman" w:cs="Times New Roman"/>
          <w:color w:val="000000"/>
          <w:lang w:eastAsia="ru-RU"/>
        </w:rPr>
        <w:t xml:space="preserve"> </w:t>
      </w:r>
      <w:proofErr w:type="gramStart"/>
      <w:r w:rsidRPr="000E0923">
        <w:rPr>
          <w:rFonts w:ascii="Times New Roman" w:eastAsia="Times New Roman" w:hAnsi="Times New Roman" w:cs="Times New Roman"/>
          <w:color w:val="000000"/>
          <w:lang w:eastAsia="ru-RU"/>
        </w:rPr>
        <w:t>конкретного</w:t>
      </w:r>
      <w:proofErr w:type="gramEnd"/>
      <w:r w:rsidRPr="000E0923">
        <w:rPr>
          <w:rFonts w:ascii="Times New Roman" w:eastAsia="Times New Roman" w:hAnsi="Times New Roman" w:cs="Times New Roman"/>
          <w:color w:val="000000"/>
          <w:lang w:eastAsia="ru-RU"/>
        </w:rPr>
        <w:t xml:space="preserve"> ученика, призвана выявить пробелы в освоении учащимся элемента содержания образования с тем, чтобы восполнить их с максимальной эффективностью.</w:t>
      </w:r>
    </w:p>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Формирующее оценивание позволяет учителю:</w:t>
      </w:r>
    </w:p>
    <w:p w:rsidR="000E0923" w:rsidRPr="000E0923" w:rsidRDefault="000E0923" w:rsidP="000E0923">
      <w:pPr>
        <w:numPr>
          <w:ilvl w:val="0"/>
          <w:numId w:val="37"/>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четко сформулировать образовательный результат, подлежащий формированию и оценке в каждом конкретном случае, и организовать в соответствии с этим свою работу;</w:t>
      </w:r>
    </w:p>
    <w:p w:rsidR="000E0923" w:rsidRPr="000E0923" w:rsidRDefault="000E0923" w:rsidP="000E0923">
      <w:pPr>
        <w:numPr>
          <w:ilvl w:val="0"/>
          <w:numId w:val="37"/>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сделать учащегося субъектом образовательной и оценочной деятельности.</w:t>
      </w:r>
    </w:p>
    <w:p w:rsidR="000E0923" w:rsidRPr="000E0923" w:rsidRDefault="000E0923" w:rsidP="000E0923">
      <w:pPr>
        <w:shd w:val="clear" w:color="auto" w:fill="FFFFFF"/>
        <w:spacing w:after="0" w:line="240" w:lineRule="auto"/>
        <w:ind w:firstLine="708"/>
        <w:jc w:val="center"/>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 xml:space="preserve">Формирующее оценивание для </w:t>
      </w:r>
      <w:proofErr w:type="gramStart"/>
      <w:r w:rsidRPr="000E0923">
        <w:rPr>
          <w:rFonts w:ascii="Times New Roman" w:eastAsia="Times New Roman" w:hAnsi="Times New Roman" w:cs="Times New Roman"/>
          <w:b/>
          <w:bCs/>
          <w:color w:val="000000"/>
          <w:lang w:eastAsia="ru-RU"/>
        </w:rPr>
        <w:t>обучающихся</w:t>
      </w:r>
      <w:proofErr w:type="gramEnd"/>
    </w:p>
    <w:p w:rsidR="000E0923" w:rsidRPr="000E0923" w:rsidRDefault="000E0923" w:rsidP="000E0923">
      <w:pPr>
        <w:numPr>
          <w:ilvl w:val="0"/>
          <w:numId w:val="38"/>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может помогать учиться на ошибках;</w:t>
      </w:r>
    </w:p>
    <w:p w:rsidR="000E0923" w:rsidRPr="000E0923" w:rsidRDefault="000E0923" w:rsidP="000E0923">
      <w:pPr>
        <w:numPr>
          <w:ilvl w:val="0"/>
          <w:numId w:val="38"/>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может помогать понять, что важно;</w:t>
      </w:r>
    </w:p>
    <w:p w:rsidR="000E0923" w:rsidRPr="000E0923" w:rsidRDefault="000E0923" w:rsidP="000E0923">
      <w:pPr>
        <w:numPr>
          <w:ilvl w:val="0"/>
          <w:numId w:val="38"/>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может помогать понять, что у них получается;</w:t>
      </w:r>
    </w:p>
    <w:p w:rsidR="000E0923" w:rsidRPr="000E0923" w:rsidRDefault="000E0923" w:rsidP="000E0923">
      <w:pPr>
        <w:numPr>
          <w:ilvl w:val="0"/>
          <w:numId w:val="38"/>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может помогать обнаруживать, что они не знают;</w:t>
      </w:r>
    </w:p>
    <w:p w:rsidR="000E0923" w:rsidRPr="000E0923" w:rsidRDefault="000E0923" w:rsidP="000E0923">
      <w:pPr>
        <w:numPr>
          <w:ilvl w:val="0"/>
          <w:numId w:val="38"/>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может помогать обнаруживать, что они не умеют делать;</w:t>
      </w:r>
    </w:p>
    <w:p w:rsidR="000E0923" w:rsidRPr="000E0923" w:rsidRDefault="007149CC" w:rsidP="000E0923">
      <w:pPr>
        <w:shd w:val="clear" w:color="auto" w:fill="FFFFFF"/>
        <w:spacing w:after="0" w:line="240" w:lineRule="auto"/>
        <w:ind w:firstLine="708"/>
        <w:jc w:val="center"/>
        <w:rPr>
          <w:rFonts w:ascii="Calibri" w:eastAsia="Times New Roman" w:hAnsi="Calibri" w:cs="Times New Roman"/>
          <w:color w:val="000000"/>
          <w:lang w:eastAsia="ru-RU"/>
        </w:rPr>
      </w:pPr>
      <w:r w:rsidRPr="007149CC">
        <w:rPr>
          <w:rFonts w:ascii="Calibri" w:eastAsia="Times New Roman" w:hAnsi="Calibri" w:cs="Times New Roman"/>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256.5pt"/>
        </w:pict>
      </w:r>
    </w:p>
    <w:p w:rsidR="000E0923" w:rsidRPr="000E0923" w:rsidRDefault="000E0923" w:rsidP="000E0923">
      <w:pPr>
        <w:shd w:val="clear" w:color="auto" w:fill="FFFFFF"/>
        <w:spacing w:after="0" w:line="240" w:lineRule="auto"/>
        <w:ind w:firstLine="708"/>
        <w:jc w:val="center"/>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Результатами применения формирующего оценивание является:</w:t>
      </w:r>
    </w:p>
    <w:p w:rsidR="000E0923" w:rsidRPr="000E0923" w:rsidRDefault="000E0923" w:rsidP="000E0923">
      <w:pPr>
        <w:numPr>
          <w:ilvl w:val="0"/>
          <w:numId w:val="39"/>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обеспечение освоения стандарта всеми учащимися в наиболее комфортных для каждого условиях,</w:t>
      </w:r>
    </w:p>
    <w:p w:rsidR="000E0923" w:rsidRPr="000E0923" w:rsidRDefault="000E0923" w:rsidP="000E0923">
      <w:pPr>
        <w:numPr>
          <w:ilvl w:val="0"/>
          <w:numId w:val="39"/>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максимальное приближение каждого учащегося к запланированному им результату в случае, если результат выходит за рамки стандарта по уровню освоения содержания,</w:t>
      </w:r>
    </w:p>
    <w:p w:rsidR="000E0923" w:rsidRPr="000E0923" w:rsidRDefault="000E0923" w:rsidP="000E0923">
      <w:pPr>
        <w:numPr>
          <w:ilvl w:val="0"/>
          <w:numId w:val="39"/>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формирование оценочной самостоятельности учащихся,</w:t>
      </w:r>
    </w:p>
    <w:p w:rsidR="000E0923" w:rsidRPr="000E0923" w:rsidRDefault="000E0923" w:rsidP="000E0923">
      <w:pPr>
        <w:numPr>
          <w:ilvl w:val="0"/>
          <w:numId w:val="39"/>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формирование адекватной самооценки.</w:t>
      </w:r>
    </w:p>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Пять принципов формирующего оценивания</w:t>
      </w:r>
    </w:p>
    <w:p w:rsidR="000E0923" w:rsidRPr="000E0923" w:rsidRDefault="000E0923" w:rsidP="000E0923">
      <w:pPr>
        <w:numPr>
          <w:ilvl w:val="0"/>
          <w:numId w:val="40"/>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Учитель регулярно обеспечивает обратную связь, предоставляя учащимся </w:t>
      </w:r>
      <w:proofErr w:type="gramStart"/>
      <w:r w:rsidRPr="000E0923">
        <w:rPr>
          <w:rFonts w:ascii="Times New Roman" w:eastAsia="Times New Roman" w:hAnsi="Times New Roman" w:cs="Times New Roman"/>
          <w:color w:val="000000"/>
          <w:lang w:eastAsia="ru-RU"/>
        </w:rPr>
        <w:t>комментарии, замечания</w:t>
      </w:r>
      <w:proofErr w:type="gramEnd"/>
      <w:r w:rsidRPr="000E0923">
        <w:rPr>
          <w:rFonts w:ascii="Times New Roman" w:eastAsia="Times New Roman" w:hAnsi="Times New Roman" w:cs="Times New Roman"/>
          <w:color w:val="000000"/>
          <w:lang w:eastAsia="ru-RU"/>
        </w:rPr>
        <w:t xml:space="preserve"> и т.п. по поводу их деятельности.</w:t>
      </w:r>
    </w:p>
    <w:p w:rsidR="000E0923" w:rsidRPr="000E0923" w:rsidRDefault="000E0923" w:rsidP="000E0923">
      <w:pPr>
        <w:numPr>
          <w:ilvl w:val="0"/>
          <w:numId w:val="40"/>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Учащиеся принимают активное участие в организации процесса собственного обучения.</w:t>
      </w:r>
    </w:p>
    <w:p w:rsidR="000E0923" w:rsidRPr="000E0923" w:rsidRDefault="000E0923" w:rsidP="000E0923">
      <w:pPr>
        <w:numPr>
          <w:ilvl w:val="0"/>
          <w:numId w:val="40"/>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Учитель меняет техники и технологии обучения в зависимости от изменения результатов обучения учащихся.</w:t>
      </w:r>
    </w:p>
    <w:p w:rsidR="000E0923" w:rsidRPr="000E0923" w:rsidRDefault="000E0923" w:rsidP="000E0923">
      <w:pPr>
        <w:numPr>
          <w:ilvl w:val="0"/>
          <w:numId w:val="40"/>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Учитель осознает, что оценивание посредством отметки резко снижает мотивацию и самооценку учащихся.</w:t>
      </w:r>
    </w:p>
    <w:p w:rsidR="000E0923" w:rsidRPr="000E0923" w:rsidRDefault="000E0923" w:rsidP="000E0923">
      <w:pPr>
        <w:numPr>
          <w:ilvl w:val="0"/>
          <w:numId w:val="40"/>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Учитель осознает необходимость научить учащихся принципам самооценки и способам улучшения собственных результатов</w:t>
      </w:r>
    </w:p>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Инновационные оценочные средства и формы</w:t>
      </w:r>
    </w:p>
    <w:p w:rsidR="000E0923" w:rsidRPr="000E0923" w:rsidRDefault="000E0923" w:rsidP="000E0923">
      <w:pPr>
        <w:numPr>
          <w:ilvl w:val="0"/>
          <w:numId w:val="41"/>
        </w:numPr>
        <w:shd w:val="clear" w:color="auto" w:fill="FFFFFF"/>
        <w:spacing w:after="0" w:line="240" w:lineRule="auto"/>
        <w:ind w:left="0"/>
        <w:rPr>
          <w:rFonts w:ascii="Calibri" w:eastAsia="Times New Roman" w:hAnsi="Calibri" w:cs="Arial"/>
          <w:color w:val="000000"/>
          <w:lang w:eastAsia="ru-RU"/>
        </w:rPr>
      </w:pPr>
      <w:proofErr w:type="spellStart"/>
      <w:r w:rsidRPr="000E0923">
        <w:rPr>
          <w:rFonts w:ascii="Times New Roman" w:eastAsia="Times New Roman" w:hAnsi="Times New Roman" w:cs="Times New Roman"/>
          <w:color w:val="000000"/>
          <w:lang w:eastAsia="ru-RU"/>
        </w:rPr>
        <w:t>портфолио</w:t>
      </w:r>
      <w:proofErr w:type="spellEnd"/>
      <w:r w:rsidRPr="000E0923">
        <w:rPr>
          <w:rFonts w:ascii="Times New Roman" w:eastAsia="Times New Roman" w:hAnsi="Times New Roman" w:cs="Times New Roman"/>
          <w:color w:val="000000"/>
          <w:lang w:eastAsia="ru-RU"/>
        </w:rPr>
        <w:t>;</w:t>
      </w:r>
    </w:p>
    <w:p w:rsidR="000E0923" w:rsidRPr="000E0923" w:rsidRDefault="000E0923" w:rsidP="000E0923">
      <w:pPr>
        <w:numPr>
          <w:ilvl w:val="0"/>
          <w:numId w:val="41"/>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кейсы;</w:t>
      </w:r>
    </w:p>
    <w:p w:rsidR="000E0923" w:rsidRPr="000E0923" w:rsidRDefault="000E0923" w:rsidP="000E0923">
      <w:pPr>
        <w:numPr>
          <w:ilvl w:val="0"/>
          <w:numId w:val="41"/>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lastRenderedPageBreak/>
        <w:t>контекстные задачи;</w:t>
      </w:r>
    </w:p>
    <w:p w:rsidR="000E0923" w:rsidRPr="000E0923" w:rsidRDefault="000E0923" w:rsidP="000E0923">
      <w:pPr>
        <w:numPr>
          <w:ilvl w:val="0"/>
          <w:numId w:val="41"/>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междисциплинарные экзамены;</w:t>
      </w:r>
    </w:p>
    <w:p w:rsidR="000E0923" w:rsidRPr="000E0923" w:rsidRDefault="000E0923" w:rsidP="000E0923">
      <w:pPr>
        <w:numPr>
          <w:ilvl w:val="0"/>
          <w:numId w:val="41"/>
        </w:numPr>
        <w:shd w:val="clear" w:color="auto" w:fill="FFFFFF"/>
        <w:spacing w:after="0" w:line="240" w:lineRule="auto"/>
        <w:ind w:left="0"/>
        <w:rPr>
          <w:rFonts w:ascii="Calibri" w:eastAsia="Times New Roman" w:hAnsi="Calibri" w:cs="Arial"/>
          <w:color w:val="000000"/>
          <w:lang w:eastAsia="ru-RU"/>
        </w:rPr>
      </w:pPr>
      <w:proofErr w:type="spellStart"/>
      <w:r w:rsidRPr="000E0923">
        <w:rPr>
          <w:rFonts w:ascii="Times New Roman" w:eastAsia="Times New Roman" w:hAnsi="Times New Roman" w:cs="Times New Roman"/>
          <w:color w:val="000000"/>
          <w:lang w:eastAsia="ru-RU"/>
        </w:rPr>
        <w:t>компетентностно-ориентированные</w:t>
      </w:r>
      <w:proofErr w:type="spellEnd"/>
      <w:r w:rsidRPr="000E0923">
        <w:rPr>
          <w:rFonts w:ascii="Times New Roman" w:eastAsia="Times New Roman" w:hAnsi="Times New Roman" w:cs="Times New Roman"/>
          <w:color w:val="000000"/>
          <w:lang w:eastAsia="ru-RU"/>
        </w:rPr>
        <w:t xml:space="preserve"> тесты;</w:t>
      </w:r>
    </w:p>
    <w:p w:rsidR="000E0923" w:rsidRPr="000E0923" w:rsidRDefault="000E0923" w:rsidP="000E0923">
      <w:pPr>
        <w:numPr>
          <w:ilvl w:val="0"/>
          <w:numId w:val="41"/>
        </w:numPr>
        <w:shd w:val="clear" w:color="auto" w:fill="FFFFFF"/>
        <w:spacing w:after="0" w:line="240" w:lineRule="auto"/>
        <w:ind w:left="0"/>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ситуационные задания.</w:t>
      </w:r>
    </w:p>
    <w:p w:rsidR="000E0923" w:rsidRPr="000E0923" w:rsidRDefault="000E0923" w:rsidP="000E0923">
      <w:pPr>
        <w:shd w:val="clear" w:color="auto" w:fill="FFFFFF"/>
        <w:spacing w:after="0" w:line="240" w:lineRule="auto"/>
        <w:ind w:firstLine="708"/>
        <w:jc w:val="center"/>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Оценка устного ответа</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Базовый (опорный) уровень</w:t>
      </w:r>
      <w:r w:rsidRPr="000E0923">
        <w:rPr>
          <w:rFonts w:ascii="Times New Roman" w:eastAsia="Times New Roman" w:hAnsi="Times New Roman" w:cs="Times New Roman"/>
          <w:color w:val="000000"/>
          <w:lang w:eastAsia="ru-RU"/>
        </w:rPr>
        <w:t> достижения планируемых результатов свидетельствует об усвоении опорной системы знаний. Ученик способен пересказать изученный материал, ответить на вопросы по теме.</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Превышающий базовый уровень</w:t>
      </w:r>
      <w:r w:rsidRPr="000E0923">
        <w:rPr>
          <w:rFonts w:ascii="Times New Roman" w:eastAsia="Times New Roman" w:hAnsi="Times New Roman" w:cs="Times New Roman"/>
          <w:color w:val="000000"/>
          <w:lang w:eastAsia="ru-RU"/>
        </w:rPr>
        <w:t> – повышенный уровень достижений планируемых результатов. Ученик не только может пересказать изученный материал, но и проанализировать его, ставит вопросы к изученной теме.</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Высокий уровень </w:t>
      </w:r>
      <w:r w:rsidRPr="000E0923">
        <w:rPr>
          <w:rFonts w:ascii="Times New Roman" w:eastAsia="Times New Roman" w:hAnsi="Times New Roman" w:cs="Times New Roman"/>
          <w:color w:val="000000"/>
          <w:lang w:eastAsia="ru-RU"/>
        </w:rPr>
        <w:t>– уровень, демонстрирующий углубленное достижение планируемых результатов. Ученик не просто пересказывает изученный материал, а анализирует его, сравнивает известные факты, приводит примеры, ставит вопросы к изученной теме.</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Пониженный уровень</w:t>
      </w:r>
      <w:r w:rsidRPr="000E0923">
        <w:rPr>
          <w:rFonts w:ascii="Times New Roman" w:eastAsia="Times New Roman" w:hAnsi="Times New Roman" w:cs="Times New Roman"/>
          <w:color w:val="000000"/>
          <w:lang w:eastAsia="ru-RU"/>
        </w:rPr>
        <w:t> – уровень, определяющий достижение планируемых результатов ниже базового уровня. Ученик способен пересказать изученный материал, но не может отвечать на дополнительные вопросы по теме.</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Низкий уровень достижений</w:t>
      </w:r>
      <w:r w:rsidRPr="000E0923">
        <w:rPr>
          <w:rFonts w:ascii="Times New Roman" w:eastAsia="Times New Roman" w:hAnsi="Times New Roman" w:cs="Times New Roman"/>
          <w:color w:val="000000"/>
          <w:lang w:eastAsia="ru-RU"/>
        </w:rPr>
        <w:t xml:space="preserve"> – </w:t>
      </w:r>
      <w:proofErr w:type="spellStart"/>
      <w:r w:rsidRPr="000E0923">
        <w:rPr>
          <w:rFonts w:ascii="Times New Roman" w:eastAsia="Times New Roman" w:hAnsi="Times New Roman" w:cs="Times New Roman"/>
          <w:color w:val="000000"/>
          <w:lang w:eastAsia="ru-RU"/>
        </w:rPr>
        <w:t>недостижение</w:t>
      </w:r>
      <w:proofErr w:type="spellEnd"/>
      <w:r w:rsidRPr="000E0923">
        <w:rPr>
          <w:rFonts w:ascii="Times New Roman" w:eastAsia="Times New Roman" w:hAnsi="Times New Roman" w:cs="Times New Roman"/>
          <w:color w:val="000000"/>
          <w:lang w:eastAsia="ru-RU"/>
        </w:rPr>
        <w:t xml:space="preserve"> базового уровня. Ученик не может изложить изученный материал даже при помощи наводящих вопросов.</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 xml:space="preserve">Базовый (опорный) уровень достижения </w:t>
      </w:r>
      <w:proofErr w:type="spellStart"/>
      <w:r w:rsidRPr="000E0923">
        <w:rPr>
          <w:rFonts w:ascii="Times New Roman" w:eastAsia="Times New Roman" w:hAnsi="Times New Roman" w:cs="Times New Roman"/>
          <w:b/>
          <w:bCs/>
          <w:color w:val="000000"/>
          <w:lang w:eastAsia="ru-RU"/>
        </w:rPr>
        <w:t>метапредметных</w:t>
      </w:r>
      <w:proofErr w:type="spellEnd"/>
      <w:r w:rsidRPr="000E0923">
        <w:rPr>
          <w:rFonts w:ascii="Times New Roman" w:eastAsia="Times New Roman" w:hAnsi="Times New Roman" w:cs="Times New Roman"/>
          <w:b/>
          <w:bCs/>
          <w:color w:val="000000"/>
          <w:lang w:eastAsia="ru-RU"/>
        </w:rPr>
        <w:t xml:space="preserve"> результатов</w:t>
      </w:r>
    </w:p>
    <w:tbl>
      <w:tblPr>
        <w:tblW w:w="10868" w:type="dxa"/>
        <w:shd w:val="clear" w:color="auto" w:fill="FFFFFF"/>
        <w:tblCellMar>
          <w:left w:w="0" w:type="dxa"/>
          <w:right w:w="0" w:type="dxa"/>
        </w:tblCellMar>
        <w:tblLook w:val="04A0"/>
      </w:tblPr>
      <w:tblGrid>
        <w:gridCol w:w="3622"/>
        <w:gridCol w:w="3623"/>
        <w:gridCol w:w="3623"/>
      </w:tblGrid>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bookmarkStart w:id="4" w:name="059706166662159b6c2da93aad1d122a8dbb4cf1"/>
            <w:bookmarkStart w:id="5" w:name="2"/>
            <w:bookmarkEnd w:id="4"/>
            <w:bookmarkEnd w:id="5"/>
            <w:r w:rsidRPr="000E0923">
              <w:rPr>
                <w:rFonts w:ascii="Times New Roman" w:eastAsia="Times New Roman" w:hAnsi="Times New Roman" w:cs="Times New Roman"/>
                <w:color w:val="000000"/>
                <w:lang w:eastAsia="ru-RU"/>
              </w:rPr>
              <w:t>Регулятивные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Познавательные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Коммуникативные</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умеет:  выбирать</w:t>
            </w:r>
            <w:r w:rsidRPr="000E0923">
              <w:rPr>
                <w:rFonts w:ascii="Calibri" w:eastAsia="Times New Roman" w:hAnsi="Calibri" w:cs="Arial"/>
                <w:color w:val="000000"/>
                <w:lang w:eastAsia="ru-RU"/>
              </w:rPr>
              <w:sym w:font="Symbol" w:char="F0B7"/>
            </w:r>
            <w:r w:rsidRPr="000E0923">
              <w:rPr>
                <w:rFonts w:ascii="Times New Roman" w:eastAsia="Times New Roman" w:hAnsi="Times New Roman" w:cs="Times New Roman"/>
                <w:color w:val="000000"/>
                <w:lang w:eastAsia="ru-RU"/>
              </w:rPr>
              <w:t> средства для организации своего поведения;</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Способность рассуждать и</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оперировать гипотезами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планирует сотрудничество с учителем и сверстниками</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запоминать и удерживать правило, инструкцию во времени;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Развитие речи контролируемой и</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управляемой</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Правильно ставит вопросы</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планировать, контролировать и</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выполнять действие по заданному образцу, правилу, с использованием норм.</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proofErr w:type="gramStart"/>
            <w:r w:rsidRPr="000E0923">
              <w:rPr>
                <w:rFonts w:ascii="Times New Roman" w:eastAsia="Times New Roman" w:hAnsi="Times New Roman" w:cs="Times New Roman"/>
                <w:color w:val="000000"/>
                <w:lang w:eastAsia="ru-RU"/>
              </w:rPr>
              <w:t>Способен</w:t>
            </w:r>
            <w:proofErr w:type="gramEnd"/>
            <w:r w:rsidRPr="000E0923">
              <w:rPr>
                <w:rFonts w:ascii="Times New Roman" w:eastAsia="Times New Roman" w:hAnsi="Times New Roman" w:cs="Times New Roman"/>
                <w:color w:val="000000"/>
                <w:lang w:eastAsia="ru-RU"/>
              </w:rPr>
              <w:t xml:space="preserve"> разрешать конфликты</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jc w:val="center"/>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Оценка «3»</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r>
    </w:tbl>
    <w:p w:rsidR="000E0923" w:rsidRPr="000E0923" w:rsidRDefault="000E0923" w:rsidP="000E0923">
      <w:pPr>
        <w:shd w:val="clear" w:color="auto" w:fill="FFFFFF"/>
        <w:spacing w:after="0" w:line="240" w:lineRule="auto"/>
        <w:ind w:firstLine="708"/>
        <w:jc w:val="center"/>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Превышающий базовый уровень достижения</w:t>
      </w:r>
    </w:p>
    <w:p w:rsidR="000E0923" w:rsidRPr="000E0923" w:rsidRDefault="000E0923" w:rsidP="000E0923">
      <w:pPr>
        <w:shd w:val="clear" w:color="auto" w:fill="FFFFFF"/>
        <w:spacing w:after="0" w:line="240" w:lineRule="auto"/>
        <w:ind w:firstLine="708"/>
        <w:jc w:val="center"/>
        <w:rPr>
          <w:rFonts w:ascii="Calibri" w:eastAsia="Times New Roman" w:hAnsi="Calibri" w:cs="Times New Roman"/>
          <w:color w:val="000000"/>
          <w:lang w:eastAsia="ru-RU"/>
        </w:rPr>
      </w:pPr>
      <w:proofErr w:type="spellStart"/>
      <w:r w:rsidRPr="000E0923">
        <w:rPr>
          <w:rFonts w:ascii="Times New Roman" w:eastAsia="Times New Roman" w:hAnsi="Times New Roman" w:cs="Times New Roman"/>
          <w:b/>
          <w:bCs/>
          <w:color w:val="000000"/>
          <w:lang w:eastAsia="ru-RU"/>
        </w:rPr>
        <w:t>метапредметных</w:t>
      </w:r>
      <w:proofErr w:type="spellEnd"/>
      <w:r w:rsidRPr="000E0923">
        <w:rPr>
          <w:rFonts w:ascii="Times New Roman" w:eastAsia="Times New Roman" w:hAnsi="Times New Roman" w:cs="Times New Roman"/>
          <w:b/>
          <w:bCs/>
          <w:color w:val="000000"/>
          <w:lang w:eastAsia="ru-RU"/>
        </w:rPr>
        <w:t xml:space="preserve"> результатов</w:t>
      </w:r>
    </w:p>
    <w:tbl>
      <w:tblPr>
        <w:tblW w:w="10868" w:type="dxa"/>
        <w:shd w:val="clear" w:color="auto" w:fill="FFFFFF"/>
        <w:tblCellMar>
          <w:left w:w="0" w:type="dxa"/>
          <w:right w:w="0" w:type="dxa"/>
        </w:tblCellMar>
        <w:tblLook w:val="04A0"/>
      </w:tblPr>
      <w:tblGrid>
        <w:gridCol w:w="3622"/>
        <w:gridCol w:w="3623"/>
        <w:gridCol w:w="3623"/>
      </w:tblGrid>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jc w:val="center"/>
              <w:rPr>
                <w:rFonts w:ascii="Calibri" w:eastAsia="Times New Roman" w:hAnsi="Calibri" w:cs="Arial"/>
                <w:color w:val="000000"/>
                <w:lang w:eastAsia="ru-RU"/>
              </w:rPr>
            </w:pPr>
            <w:bookmarkStart w:id="6" w:name="c0b8a75fe764b9f0d218febaa151a42c2a3853d9"/>
            <w:bookmarkStart w:id="7" w:name="3"/>
            <w:bookmarkEnd w:id="6"/>
            <w:bookmarkEnd w:id="7"/>
            <w:r w:rsidRPr="000E0923">
              <w:rPr>
                <w:rFonts w:ascii="Times New Roman" w:eastAsia="Times New Roman" w:hAnsi="Times New Roman" w:cs="Times New Roman"/>
                <w:color w:val="000000"/>
                <w:lang w:eastAsia="ru-RU"/>
              </w:rPr>
              <w:t>Регулятивные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jc w:val="center"/>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Познавательные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Коммуникативные</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умеет:  выбирать</w:t>
            </w:r>
            <w:r w:rsidRPr="000E0923">
              <w:rPr>
                <w:rFonts w:ascii="Calibri" w:eastAsia="Times New Roman" w:hAnsi="Calibri" w:cs="Arial"/>
                <w:color w:val="000000"/>
                <w:lang w:eastAsia="ru-RU"/>
              </w:rPr>
              <w:sym w:font="Symbol" w:char="F0B7"/>
            </w:r>
            <w:r w:rsidRPr="000E0923">
              <w:rPr>
                <w:rFonts w:ascii="Times New Roman" w:eastAsia="Times New Roman" w:hAnsi="Times New Roman" w:cs="Times New Roman"/>
                <w:color w:val="000000"/>
                <w:lang w:eastAsia="ru-RU"/>
              </w:rPr>
              <w:t> средства</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для организации своего поведения;</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Способность рассуждать и</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оперировать гипотезами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планирует сотрудничество с учителем и сверстниками</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запоминать и удерживать правило, инструкцию во времени;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Способность делать предметом анализа и оценки собственные</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интеллектуальные операции и управлять ими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Правильно ставит вопросы</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планировать, контролировать и</w:t>
            </w:r>
          </w:p>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выполнять действие по заданному образцу, правилу, </w:t>
            </w:r>
            <w:proofErr w:type="gramStart"/>
            <w:r w:rsidRPr="000E0923">
              <w:rPr>
                <w:rFonts w:ascii="Times New Roman" w:eastAsia="Times New Roman" w:hAnsi="Times New Roman" w:cs="Times New Roman"/>
                <w:color w:val="000000"/>
                <w:lang w:eastAsia="ru-RU"/>
              </w:rPr>
              <w:t>с</w:t>
            </w:r>
            <w:proofErr w:type="gramEnd"/>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использованием норм;</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proofErr w:type="gramStart"/>
            <w:r w:rsidRPr="000E0923">
              <w:rPr>
                <w:rFonts w:ascii="Times New Roman" w:eastAsia="Times New Roman" w:hAnsi="Times New Roman" w:cs="Times New Roman"/>
                <w:color w:val="000000"/>
                <w:lang w:eastAsia="ru-RU"/>
              </w:rPr>
              <w:t>Способен</w:t>
            </w:r>
            <w:proofErr w:type="gramEnd"/>
            <w:r w:rsidRPr="000E0923">
              <w:rPr>
                <w:rFonts w:ascii="Times New Roman" w:eastAsia="Times New Roman" w:hAnsi="Times New Roman" w:cs="Times New Roman"/>
                <w:color w:val="000000"/>
                <w:lang w:eastAsia="ru-RU"/>
              </w:rPr>
              <w:t xml:space="preserve"> разрешать конфликты</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предвосхищать промежуточные и</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конечные результаты своих действий, а также возможные ошибки;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Умеет с достаточной полнотой и точностью выражать свои мысли</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jc w:val="center"/>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Оценка «4»</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r>
    </w:tbl>
    <w:p w:rsidR="000E0923" w:rsidRPr="000E0923" w:rsidRDefault="000E0923" w:rsidP="000E0923">
      <w:pPr>
        <w:shd w:val="clear" w:color="auto" w:fill="FFFFFF"/>
        <w:spacing w:after="0" w:line="240" w:lineRule="auto"/>
        <w:ind w:firstLine="708"/>
        <w:jc w:val="center"/>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 xml:space="preserve">Высокий уровень достижения </w:t>
      </w:r>
      <w:proofErr w:type="spellStart"/>
      <w:r w:rsidRPr="000E0923">
        <w:rPr>
          <w:rFonts w:ascii="Times New Roman" w:eastAsia="Times New Roman" w:hAnsi="Times New Roman" w:cs="Times New Roman"/>
          <w:b/>
          <w:bCs/>
          <w:color w:val="000000"/>
          <w:lang w:eastAsia="ru-RU"/>
        </w:rPr>
        <w:t>метапредметных</w:t>
      </w:r>
      <w:proofErr w:type="spellEnd"/>
      <w:r w:rsidRPr="000E0923">
        <w:rPr>
          <w:rFonts w:ascii="Times New Roman" w:eastAsia="Times New Roman" w:hAnsi="Times New Roman" w:cs="Times New Roman"/>
          <w:b/>
          <w:bCs/>
          <w:color w:val="000000"/>
          <w:lang w:eastAsia="ru-RU"/>
        </w:rPr>
        <w:t xml:space="preserve"> результатов</w:t>
      </w:r>
    </w:p>
    <w:tbl>
      <w:tblPr>
        <w:tblW w:w="10868" w:type="dxa"/>
        <w:shd w:val="clear" w:color="auto" w:fill="FFFFFF"/>
        <w:tblCellMar>
          <w:left w:w="0" w:type="dxa"/>
          <w:right w:w="0" w:type="dxa"/>
        </w:tblCellMar>
        <w:tblLook w:val="04A0"/>
      </w:tblPr>
      <w:tblGrid>
        <w:gridCol w:w="3622"/>
        <w:gridCol w:w="3623"/>
        <w:gridCol w:w="3623"/>
      </w:tblGrid>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jc w:val="center"/>
              <w:rPr>
                <w:rFonts w:ascii="Calibri" w:eastAsia="Times New Roman" w:hAnsi="Calibri" w:cs="Arial"/>
                <w:color w:val="000000"/>
                <w:lang w:eastAsia="ru-RU"/>
              </w:rPr>
            </w:pPr>
            <w:bookmarkStart w:id="8" w:name="735935c2cf1263577ab7b9d818259895858e8038"/>
            <w:bookmarkStart w:id="9" w:name="4"/>
            <w:bookmarkEnd w:id="8"/>
            <w:bookmarkEnd w:id="9"/>
            <w:r w:rsidRPr="000E0923">
              <w:rPr>
                <w:rFonts w:ascii="Times New Roman" w:eastAsia="Times New Roman" w:hAnsi="Times New Roman" w:cs="Times New Roman"/>
                <w:color w:val="000000"/>
                <w:lang w:eastAsia="ru-RU"/>
              </w:rPr>
              <w:t>Регулятивные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jc w:val="center"/>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Познавательные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Коммуникативные</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умеет:  выбирать</w:t>
            </w:r>
            <w:r w:rsidRPr="000E0923">
              <w:rPr>
                <w:rFonts w:ascii="Calibri" w:eastAsia="Times New Roman" w:hAnsi="Calibri" w:cs="Arial"/>
                <w:color w:val="000000"/>
                <w:lang w:eastAsia="ru-RU"/>
              </w:rPr>
              <w:sym w:font="Symbol" w:char="F0B7"/>
            </w:r>
            <w:r w:rsidRPr="000E0923">
              <w:rPr>
                <w:rFonts w:ascii="Times New Roman" w:eastAsia="Times New Roman" w:hAnsi="Times New Roman" w:cs="Times New Roman"/>
                <w:color w:val="000000"/>
                <w:lang w:eastAsia="ru-RU"/>
              </w:rPr>
              <w:t> средства</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для организации своего поведения;</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Способность рассуждать и</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оперировать гипотезами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планирует сотрудничество с учителем и сверстниками</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запоминать и удерживать правило, инструкцию во времени;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Способность делать предметом анализа и оценки собственные</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интеллектуальные операции и управлять ими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Правильно ставит вопросы</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lastRenderedPageBreak/>
              <w:t>• планировать, контролировать и</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выполнять действие по заданному образцу, правилу, с использованием норм;</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Развитие речи контролируемой и</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управляемой</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proofErr w:type="gramStart"/>
            <w:r w:rsidRPr="000E0923">
              <w:rPr>
                <w:rFonts w:ascii="Times New Roman" w:eastAsia="Times New Roman" w:hAnsi="Times New Roman" w:cs="Times New Roman"/>
                <w:color w:val="000000"/>
                <w:lang w:eastAsia="ru-RU"/>
              </w:rPr>
              <w:t>Способен</w:t>
            </w:r>
            <w:proofErr w:type="gramEnd"/>
            <w:r w:rsidRPr="000E0923">
              <w:rPr>
                <w:rFonts w:ascii="Times New Roman" w:eastAsia="Times New Roman" w:hAnsi="Times New Roman" w:cs="Times New Roman"/>
                <w:color w:val="000000"/>
                <w:lang w:eastAsia="ru-RU"/>
              </w:rPr>
              <w:t xml:space="preserve"> разрешать конфликты</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предвосхищать промежуточные и</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конечные результаты своих действий, а также возможные ошибки;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Способен управлять</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поведением партнёра</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начинать и заканчивать действие в нужный момент;</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Умеет с достаточной полнотой и точностью выражать свои мысли</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тормозить ненужные реакции.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jc w:val="center"/>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Оценка «5»</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r>
    </w:tbl>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 xml:space="preserve">Пониженный уровень достижения </w:t>
      </w:r>
      <w:proofErr w:type="spellStart"/>
      <w:r w:rsidRPr="000E0923">
        <w:rPr>
          <w:rFonts w:ascii="Times New Roman" w:eastAsia="Times New Roman" w:hAnsi="Times New Roman" w:cs="Times New Roman"/>
          <w:b/>
          <w:bCs/>
          <w:color w:val="000000"/>
          <w:lang w:eastAsia="ru-RU"/>
        </w:rPr>
        <w:t>метапредметных</w:t>
      </w:r>
      <w:proofErr w:type="spellEnd"/>
      <w:r w:rsidRPr="000E0923">
        <w:rPr>
          <w:rFonts w:ascii="Times New Roman" w:eastAsia="Times New Roman" w:hAnsi="Times New Roman" w:cs="Times New Roman"/>
          <w:b/>
          <w:bCs/>
          <w:color w:val="000000"/>
          <w:lang w:eastAsia="ru-RU"/>
        </w:rPr>
        <w:t xml:space="preserve"> результатов</w:t>
      </w:r>
    </w:p>
    <w:tbl>
      <w:tblPr>
        <w:tblW w:w="10868" w:type="dxa"/>
        <w:shd w:val="clear" w:color="auto" w:fill="FFFFFF"/>
        <w:tblCellMar>
          <w:left w:w="0" w:type="dxa"/>
          <w:right w:w="0" w:type="dxa"/>
        </w:tblCellMar>
        <w:tblLook w:val="04A0"/>
      </w:tblPr>
      <w:tblGrid>
        <w:gridCol w:w="3622"/>
        <w:gridCol w:w="3623"/>
        <w:gridCol w:w="3623"/>
      </w:tblGrid>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jc w:val="center"/>
              <w:rPr>
                <w:rFonts w:ascii="Calibri" w:eastAsia="Times New Roman" w:hAnsi="Calibri" w:cs="Arial"/>
                <w:color w:val="000000"/>
                <w:lang w:eastAsia="ru-RU"/>
              </w:rPr>
            </w:pPr>
            <w:bookmarkStart w:id="10" w:name="e628b8f7244d45df52a0bb026f556b583787f3bd"/>
            <w:bookmarkStart w:id="11" w:name="5"/>
            <w:bookmarkEnd w:id="10"/>
            <w:bookmarkEnd w:id="11"/>
            <w:r w:rsidRPr="000E0923">
              <w:rPr>
                <w:rFonts w:ascii="Times New Roman" w:eastAsia="Times New Roman" w:hAnsi="Times New Roman" w:cs="Times New Roman"/>
                <w:color w:val="000000"/>
                <w:lang w:eastAsia="ru-RU"/>
              </w:rPr>
              <w:t>Регулятивные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jc w:val="center"/>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Познавательные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Коммуникативные</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умеет:  выбирать</w:t>
            </w:r>
            <w:r w:rsidRPr="000E0923">
              <w:rPr>
                <w:rFonts w:ascii="Calibri" w:eastAsia="Times New Roman" w:hAnsi="Calibri" w:cs="Arial"/>
                <w:color w:val="000000"/>
                <w:lang w:eastAsia="ru-RU"/>
              </w:rPr>
              <w:sym w:font="Symbol" w:char="F0B7"/>
            </w:r>
            <w:r w:rsidRPr="000E0923">
              <w:rPr>
                <w:rFonts w:ascii="Times New Roman" w:eastAsia="Times New Roman" w:hAnsi="Times New Roman" w:cs="Times New Roman"/>
                <w:color w:val="000000"/>
                <w:lang w:eastAsia="ru-RU"/>
              </w:rPr>
              <w:t> средства</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для организации своего поведения;</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Развитие речи контролируемой и</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управляемой</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планирует сотрудничество с учителем и сверстниками</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запоминать и удерживать правило, инструкцию во времени;  </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jc w:val="center"/>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Оценка «2</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r>
    </w:tbl>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 xml:space="preserve">Низкий уровень достижений достижения </w:t>
      </w:r>
      <w:proofErr w:type="spellStart"/>
      <w:r w:rsidRPr="000E0923">
        <w:rPr>
          <w:rFonts w:ascii="Times New Roman" w:eastAsia="Times New Roman" w:hAnsi="Times New Roman" w:cs="Times New Roman"/>
          <w:b/>
          <w:bCs/>
          <w:color w:val="000000"/>
          <w:lang w:eastAsia="ru-RU"/>
        </w:rPr>
        <w:t>метапредметных</w:t>
      </w:r>
      <w:proofErr w:type="spellEnd"/>
      <w:r w:rsidRPr="000E0923">
        <w:rPr>
          <w:rFonts w:ascii="Times New Roman" w:eastAsia="Times New Roman" w:hAnsi="Times New Roman" w:cs="Times New Roman"/>
          <w:b/>
          <w:bCs/>
          <w:color w:val="000000"/>
          <w:lang w:eastAsia="ru-RU"/>
        </w:rPr>
        <w:t xml:space="preserve"> результатов</w:t>
      </w:r>
    </w:p>
    <w:tbl>
      <w:tblPr>
        <w:tblW w:w="10868" w:type="dxa"/>
        <w:shd w:val="clear" w:color="auto" w:fill="FFFFFF"/>
        <w:tblCellMar>
          <w:left w:w="0" w:type="dxa"/>
          <w:right w:w="0" w:type="dxa"/>
        </w:tblCellMar>
        <w:tblLook w:val="04A0"/>
      </w:tblPr>
      <w:tblGrid>
        <w:gridCol w:w="3622"/>
        <w:gridCol w:w="3623"/>
        <w:gridCol w:w="3623"/>
      </w:tblGrid>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bookmarkStart w:id="12" w:name="584401464c17d690e3559b5e8e92d8072359e235"/>
            <w:bookmarkStart w:id="13" w:name="6"/>
            <w:bookmarkEnd w:id="12"/>
            <w:bookmarkEnd w:id="13"/>
            <w:r w:rsidRPr="000E0923">
              <w:rPr>
                <w:rFonts w:ascii="Times New Roman" w:eastAsia="Times New Roman" w:hAnsi="Times New Roman" w:cs="Times New Roman"/>
                <w:color w:val="000000"/>
                <w:lang w:eastAsia="ru-RU"/>
              </w:rPr>
              <w:t>Регулятивные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Познавательные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Коммуникативные</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запоминать и удерживать правило, инструкцию во времени;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Умение </w:t>
            </w:r>
            <w:proofErr w:type="spellStart"/>
            <w:r w:rsidRPr="000E0923">
              <w:rPr>
                <w:rFonts w:ascii="Times New Roman" w:eastAsia="Times New Roman" w:hAnsi="Times New Roman" w:cs="Times New Roman"/>
                <w:color w:val="000000"/>
                <w:lang w:eastAsia="ru-RU"/>
              </w:rPr>
              <w:t>пользоватьсятеоретическим</w:t>
            </w:r>
            <w:proofErr w:type="spellEnd"/>
            <w:r w:rsidRPr="000E0923">
              <w:rPr>
                <w:rFonts w:ascii="Times New Roman" w:eastAsia="Times New Roman" w:hAnsi="Times New Roman" w:cs="Times New Roman"/>
                <w:color w:val="000000"/>
                <w:lang w:eastAsia="ru-RU"/>
              </w:rPr>
              <w:t xml:space="preserve"> материалом учебника</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не способен</w:t>
            </w:r>
          </w:p>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планировать совместную</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деятельность, не умеет избегать конфликтных ситуаций</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jc w:val="center"/>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Оценка «1»</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r>
    </w:tbl>
    <w:p w:rsidR="000E0923" w:rsidRPr="000E0923" w:rsidRDefault="000E0923" w:rsidP="000E0923">
      <w:pPr>
        <w:shd w:val="clear" w:color="auto" w:fill="FFFFFF"/>
        <w:spacing w:after="0" w:line="240" w:lineRule="auto"/>
        <w:ind w:firstLine="708"/>
        <w:jc w:val="center"/>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Оценка лабораторной работы по биологии</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Базовый (опорный) уровень</w:t>
      </w:r>
      <w:r w:rsidRPr="000E0923">
        <w:rPr>
          <w:rFonts w:ascii="Times New Roman" w:eastAsia="Times New Roman" w:hAnsi="Times New Roman" w:cs="Times New Roman"/>
          <w:color w:val="000000"/>
          <w:lang w:eastAsia="ru-RU"/>
        </w:rPr>
        <w:t> достижения планируемых результатов свидетельствует об усвоении опорной системы знаний. Ученик способен ставить цель, выполнять работу, отвечать на вопросы, делать вывод.</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Превышающий базовый уровень</w:t>
      </w:r>
      <w:r w:rsidRPr="000E0923">
        <w:rPr>
          <w:rFonts w:ascii="Times New Roman" w:eastAsia="Times New Roman" w:hAnsi="Times New Roman" w:cs="Times New Roman"/>
          <w:color w:val="000000"/>
          <w:lang w:eastAsia="ru-RU"/>
        </w:rPr>
        <w:t> – повышенный уровень достижений планируемых результатов. Ученик способен ставить цель, выполнять работу, отвечать на вопросы, делать вывод.</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Высокий уровень</w:t>
      </w:r>
      <w:r w:rsidRPr="000E0923">
        <w:rPr>
          <w:rFonts w:ascii="Times New Roman" w:eastAsia="Times New Roman" w:hAnsi="Times New Roman" w:cs="Times New Roman"/>
          <w:color w:val="000000"/>
          <w:lang w:eastAsia="ru-RU"/>
        </w:rPr>
        <w:t> – уровень, демонстрирующий углубленное достижение планируемых результатов. Ученик способен ставить цель, выполнять работу, отвечать на вопросы, анализировать полученный результат, делать вывод, оценивать свою работу и работу одноклассников.</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Пониженный уровень</w:t>
      </w:r>
      <w:r w:rsidRPr="000E0923">
        <w:rPr>
          <w:rFonts w:ascii="Times New Roman" w:eastAsia="Times New Roman" w:hAnsi="Times New Roman" w:cs="Times New Roman"/>
          <w:color w:val="000000"/>
          <w:lang w:eastAsia="ru-RU"/>
        </w:rPr>
        <w:t> – уровень, определяющий достижение планируемых результатов ниже базового уровня. Ученик способен выполнять работу, по цели, сформулированной учителем или другими учениками.</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Низкий уровень достижений</w:t>
      </w:r>
      <w:r w:rsidRPr="000E0923">
        <w:rPr>
          <w:rFonts w:ascii="Times New Roman" w:eastAsia="Times New Roman" w:hAnsi="Times New Roman" w:cs="Times New Roman"/>
          <w:color w:val="000000"/>
          <w:lang w:eastAsia="ru-RU"/>
        </w:rPr>
        <w:t xml:space="preserve"> – </w:t>
      </w:r>
      <w:proofErr w:type="spellStart"/>
      <w:r w:rsidRPr="000E0923">
        <w:rPr>
          <w:rFonts w:ascii="Times New Roman" w:eastAsia="Times New Roman" w:hAnsi="Times New Roman" w:cs="Times New Roman"/>
          <w:color w:val="000000"/>
          <w:lang w:eastAsia="ru-RU"/>
        </w:rPr>
        <w:t>недостижение</w:t>
      </w:r>
      <w:proofErr w:type="spellEnd"/>
      <w:r w:rsidRPr="000E0923">
        <w:rPr>
          <w:rFonts w:ascii="Times New Roman" w:eastAsia="Times New Roman" w:hAnsi="Times New Roman" w:cs="Times New Roman"/>
          <w:color w:val="000000"/>
          <w:lang w:eastAsia="ru-RU"/>
        </w:rPr>
        <w:t xml:space="preserve"> базового уровня. Ученик не может самостоятельно выполнять работу.</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 xml:space="preserve">Базовый (опорный) уровень достижения </w:t>
      </w:r>
      <w:proofErr w:type="spellStart"/>
      <w:r w:rsidRPr="000E0923">
        <w:rPr>
          <w:rFonts w:ascii="Times New Roman" w:eastAsia="Times New Roman" w:hAnsi="Times New Roman" w:cs="Times New Roman"/>
          <w:b/>
          <w:bCs/>
          <w:color w:val="000000"/>
          <w:lang w:eastAsia="ru-RU"/>
        </w:rPr>
        <w:t>метапредметных</w:t>
      </w:r>
      <w:proofErr w:type="spellEnd"/>
      <w:r w:rsidRPr="000E0923">
        <w:rPr>
          <w:rFonts w:ascii="Times New Roman" w:eastAsia="Times New Roman" w:hAnsi="Times New Roman" w:cs="Times New Roman"/>
          <w:b/>
          <w:bCs/>
          <w:color w:val="000000"/>
          <w:lang w:eastAsia="ru-RU"/>
        </w:rPr>
        <w:t xml:space="preserve"> результатов</w:t>
      </w:r>
    </w:p>
    <w:tbl>
      <w:tblPr>
        <w:tblW w:w="10868" w:type="dxa"/>
        <w:shd w:val="clear" w:color="auto" w:fill="FFFFFF"/>
        <w:tblCellMar>
          <w:left w:w="0" w:type="dxa"/>
          <w:right w:w="0" w:type="dxa"/>
        </w:tblCellMar>
        <w:tblLook w:val="04A0"/>
      </w:tblPr>
      <w:tblGrid>
        <w:gridCol w:w="3622"/>
        <w:gridCol w:w="3623"/>
        <w:gridCol w:w="3623"/>
      </w:tblGrid>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jc w:val="center"/>
              <w:rPr>
                <w:rFonts w:ascii="Calibri" w:eastAsia="Times New Roman" w:hAnsi="Calibri" w:cs="Arial"/>
                <w:color w:val="000000"/>
                <w:lang w:eastAsia="ru-RU"/>
              </w:rPr>
            </w:pPr>
            <w:bookmarkStart w:id="14" w:name="00b16b545a364f9b3637470cc9de88746ee23342"/>
            <w:bookmarkStart w:id="15" w:name="7"/>
            <w:bookmarkEnd w:id="14"/>
            <w:bookmarkEnd w:id="15"/>
            <w:r w:rsidRPr="000E0923">
              <w:rPr>
                <w:rFonts w:ascii="Times New Roman" w:eastAsia="Times New Roman" w:hAnsi="Times New Roman" w:cs="Times New Roman"/>
                <w:color w:val="000000"/>
                <w:lang w:eastAsia="ru-RU"/>
              </w:rPr>
              <w:t>Регулятивные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jc w:val="center"/>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Познавательные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Коммуникативные</w:t>
            </w:r>
          </w:p>
        </w:tc>
      </w:tr>
      <w:tr w:rsidR="000E0923" w:rsidRPr="000E0923" w:rsidTr="000E0923">
        <w:trPr>
          <w:trHeight w:val="60"/>
        </w:trPr>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умеет:</w:t>
            </w:r>
          </w:p>
          <w:p w:rsidR="000E0923" w:rsidRPr="000E0923" w:rsidRDefault="000E0923" w:rsidP="000E0923">
            <w:pPr>
              <w:spacing w:after="0" w:line="6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выбирать средства для организации своего поведения;</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Способность ставить</w:t>
            </w:r>
          </w:p>
          <w:p w:rsidR="000E0923" w:rsidRPr="000E0923" w:rsidRDefault="000E0923" w:rsidP="000E0923">
            <w:pPr>
              <w:spacing w:after="0" w:line="6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цель и выполнять работу, отвечать на вопросы, делать вывод</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6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планирует сотрудничество с учителем и сверстниками</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запоминать и удерживать правило, инструкцию во времени;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Правильно ставит</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вопросы</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планировать,</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контролировать 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proofErr w:type="gramStart"/>
            <w:r w:rsidRPr="000E0923">
              <w:rPr>
                <w:rFonts w:ascii="Times New Roman" w:eastAsia="Times New Roman" w:hAnsi="Times New Roman" w:cs="Times New Roman"/>
                <w:color w:val="000000"/>
                <w:lang w:eastAsia="ru-RU"/>
              </w:rPr>
              <w:t>Способен</w:t>
            </w:r>
            <w:proofErr w:type="gramEnd"/>
            <w:r w:rsidRPr="000E0923">
              <w:rPr>
                <w:rFonts w:ascii="Times New Roman" w:eastAsia="Times New Roman" w:hAnsi="Times New Roman" w:cs="Times New Roman"/>
                <w:color w:val="000000"/>
                <w:lang w:eastAsia="ru-RU"/>
              </w:rPr>
              <w:t xml:space="preserve"> разрешать конфликты выполнять действие по заданному образцу, правилу, с использованием норм;</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jc w:val="center"/>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Оценка «3»</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r>
    </w:tbl>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 xml:space="preserve">Превышающий базовый уровень достижения </w:t>
      </w:r>
      <w:proofErr w:type="spellStart"/>
      <w:r w:rsidRPr="000E0923">
        <w:rPr>
          <w:rFonts w:ascii="Times New Roman" w:eastAsia="Times New Roman" w:hAnsi="Times New Roman" w:cs="Times New Roman"/>
          <w:b/>
          <w:bCs/>
          <w:color w:val="000000"/>
          <w:lang w:eastAsia="ru-RU"/>
        </w:rPr>
        <w:t>метапредметных</w:t>
      </w:r>
      <w:proofErr w:type="spellEnd"/>
      <w:r w:rsidRPr="000E0923">
        <w:rPr>
          <w:rFonts w:ascii="Times New Roman" w:eastAsia="Times New Roman" w:hAnsi="Times New Roman" w:cs="Times New Roman"/>
          <w:b/>
          <w:bCs/>
          <w:color w:val="000000"/>
          <w:lang w:eastAsia="ru-RU"/>
        </w:rPr>
        <w:t xml:space="preserve"> результатов</w:t>
      </w:r>
    </w:p>
    <w:tbl>
      <w:tblPr>
        <w:tblW w:w="10868" w:type="dxa"/>
        <w:shd w:val="clear" w:color="auto" w:fill="FFFFFF"/>
        <w:tblCellMar>
          <w:left w:w="0" w:type="dxa"/>
          <w:right w:w="0" w:type="dxa"/>
        </w:tblCellMar>
        <w:tblLook w:val="04A0"/>
      </w:tblPr>
      <w:tblGrid>
        <w:gridCol w:w="3622"/>
        <w:gridCol w:w="3623"/>
        <w:gridCol w:w="3623"/>
      </w:tblGrid>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jc w:val="center"/>
              <w:rPr>
                <w:rFonts w:ascii="Calibri" w:eastAsia="Times New Roman" w:hAnsi="Calibri" w:cs="Arial"/>
                <w:color w:val="000000"/>
                <w:lang w:eastAsia="ru-RU"/>
              </w:rPr>
            </w:pPr>
            <w:bookmarkStart w:id="16" w:name="46a1caebfec5fc7b0e04da4acb544dd146a045ae"/>
            <w:bookmarkStart w:id="17" w:name="8"/>
            <w:bookmarkEnd w:id="16"/>
            <w:bookmarkEnd w:id="17"/>
            <w:r w:rsidRPr="000E0923">
              <w:rPr>
                <w:rFonts w:ascii="Times New Roman" w:eastAsia="Times New Roman" w:hAnsi="Times New Roman" w:cs="Times New Roman"/>
                <w:color w:val="000000"/>
                <w:lang w:eastAsia="ru-RU"/>
              </w:rPr>
              <w:t>Регулятивные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jc w:val="center"/>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Познавательные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Коммуникативные</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lastRenderedPageBreak/>
              <w:t>Ученик умеет:</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выбирать средства для организации своего поведения;</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Способность выдвигать гипотезу и проверять её достоверность</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планирует</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сотрудничество с учителем и сверстниками</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запоминать и удерживать правило, инструкцию во времени;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Способность делать предметом анализа и оценки собственные</w:t>
            </w:r>
          </w:p>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практические операции</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и управлять ими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Правильно ставит</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вопросы</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планировать, контролировать и</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выполнять действие по заданному образцу, правилу, с использованием норм;</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Способен разрешать</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конфликты</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предвосхищать промежуточные и</w:t>
            </w:r>
          </w:p>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конечные результаты своих действий, а также возможные ошибки;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Умеет с достаточной</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полнотой и точностью</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выражать свои мысли</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jc w:val="center"/>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Оценка «4»</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r>
    </w:tbl>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 xml:space="preserve">Высокий уровень достижения </w:t>
      </w:r>
      <w:proofErr w:type="spellStart"/>
      <w:r w:rsidRPr="000E0923">
        <w:rPr>
          <w:rFonts w:ascii="Times New Roman" w:eastAsia="Times New Roman" w:hAnsi="Times New Roman" w:cs="Times New Roman"/>
          <w:b/>
          <w:bCs/>
          <w:color w:val="000000"/>
          <w:lang w:eastAsia="ru-RU"/>
        </w:rPr>
        <w:t>метапредметных</w:t>
      </w:r>
      <w:proofErr w:type="spellEnd"/>
      <w:r w:rsidRPr="000E0923">
        <w:rPr>
          <w:rFonts w:ascii="Times New Roman" w:eastAsia="Times New Roman" w:hAnsi="Times New Roman" w:cs="Times New Roman"/>
          <w:b/>
          <w:bCs/>
          <w:color w:val="000000"/>
          <w:lang w:eastAsia="ru-RU"/>
        </w:rPr>
        <w:t xml:space="preserve"> результатов</w:t>
      </w:r>
    </w:p>
    <w:tbl>
      <w:tblPr>
        <w:tblW w:w="10868" w:type="dxa"/>
        <w:shd w:val="clear" w:color="auto" w:fill="FFFFFF"/>
        <w:tblCellMar>
          <w:left w:w="0" w:type="dxa"/>
          <w:right w:w="0" w:type="dxa"/>
        </w:tblCellMar>
        <w:tblLook w:val="04A0"/>
      </w:tblPr>
      <w:tblGrid>
        <w:gridCol w:w="3622"/>
        <w:gridCol w:w="3623"/>
        <w:gridCol w:w="3623"/>
      </w:tblGrid>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jc w:val="center"/>
              <w:rPr>
                <w:rFonts w:ascii="Calibri" w:eastAsia="Times New Roman" w:hAnsi="Calibri" w:cs="Arial"/>
                <w:color w:val="000000"/>
                <w:lang w:eastAsia="ru-RU"/>
              </w:rPr>
            </w:pPr>
            <w:bookmarkStart w:id="18" w:name="02fd185bf5da36a0afc9dc118daf9f14028cf973"/>
            <w:bookmarkStart w:id="19" w:name="9"/>
            <w:bookmarkEnd w:id="18"/>
            <w:bookmarkEnd w:id="19"/>
            <w:r w:rsidRPr="000E0923">
              <w:rPr>
                <w:rFonts w:ascii="Times New Roman" w:eastAsia="Times New Roman" w:hAnsi="Times New Roman" w:cs="Times New Roman"/>
                <w:color w:val="000000"/>
                <w:lang w:eastAsia="ru-RU"/>
              </w:rPr>
              <w:t>Регулятивные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jc w:val="center"/>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Познавательные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Коммуникативные</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умеет:</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 выбирать средства </w:t>
            </w:r>
            <w:proofErr w:type="gramStart"/>
            <w:r w:rsidRPr="000E0923">
              <w:rPr>
                <w:rFonts w:ascii="Times New Roman" w:eastAsia="Times New Roman" w:hAnsi="Times New Roman" w:cs="Times New Roman"/>
                <w:color w:val="000000"/>
                <w:lang w:eastAsia="ru-RU"/>
              </w:rPr>
              <w:t>для</w:t>
            </w:r>
            <w:proofErr w:type="gramEnd"/>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организации своего</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поведения;</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Способность выдвигать</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гипотезу и проверять её</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достоверность, а также</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прогнозировать</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результат</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планирует</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сотрудничество </w:t>
            </w:r>
            <w:proofErr w:type="gramStart"/>
            <w:r w:rsidRPr="000E0923">
              <w:rPr>
                <w:rFonts w:ascii="Times New Roman" w:eastAsia="Times New Roman" w:hAnsi="Times New Roman" w:cs="Times New Roman"/>
                <w:color w:val="000000"/>
                <w:lang w:eastAsia="ru-RU"/>
              </w:rPr>
              <w:t>с</w:t>
            </w:r>
            <w:proofErr w:type="gramEnd"/>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учителем и</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сверстниками</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запоминать и</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удерживать правило,</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инструкцию во времени;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Способность делать</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предметом анализа и</w:t>
            </w:r>
          </w:p>
          <w:p w:rsidR="000E0923" w:rsidRPr="000E0923" w:rsidRDefault="000E0923" w:rsidP="000E0923">
            <w:pPr>
              <w:spacing w:after="0" w:line="0" w:lineRule="atLeast"/>
              <w:jc w:val="center"/>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оценки собственные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Правильно ставит</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вопросы практические операции</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и управлять ими</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планировать,</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контролировать и</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выполнять действие </w:t>
            </w:r>
            <w:proofErr w:type="gramStart"/>
            <w:r w:rsidRPr="000E0923">
              <w:rPr>
                <w:rFonts w:ascii="Times New Roman" w:eastAsia="Times New Roman" w:hAnsi="Times New Roman" w:cs="Times New Roman"/>
                <w:color w:val="000000"/>
                <w:lang w:eastAsia="ru-RU"/>
              </w:rPr>
              <w:t>по</w:t>
            </w:r>
            <w:proofErr w:type="gramEnd"/>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заданному образцу,</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правилу, </w:t>
            </w:r>
            <w:proofErr w:type="gramStart"/>
            <w:r w:rsidRPr="000E0923">
              <w:rPr>
                <w:rFonts w:ascii="Times New Roman" w:eastAsia="Times New Roman" w:hAnsi="Times New Roman" w:cs="Times New Roman"/>
                <w:color w:val="000000"/>
                <w:lang w:eastAsia="ru-RU"/>
              </w:rPr>
              <w:t>с</w:t>
            </w:r>
            <w:proofErr w:type="gramEnd"/>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использованием норм;</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Развитие способности</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анализировать</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полученный результат</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Способен разрешать</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конфликты</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предвосхищать</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промежуточные и</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конечные результаты</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своих действий, а также</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возможные ошибки;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Способен управлять</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поведением партнёра</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начинать и</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заканчивать действие </w:t>
            </w:r>
            <w:proofErr w:type="gramStart"/>
            <w:r w:rsidRPr="000E0923">
              <w:rPr>
                <w:rFonts w:ascii="Times New Roman" w:eastAsia="Times New Roman" w:hAnsi="Times New Roman" w:cs="Times New Roman"/>
                <w:color w:val="000000"/>
                <w:lang w:eastAsia="ru-RU"/>
              </w:rPr>
              <w:t>в</w:t>
            </w:r>
            <w:proofErr w:type="gramEnd"/>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нужный момент;</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Умеет с достаточной</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полнотой и точностью</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выражать свои мысли</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тормозить ненужные</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реакции.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Оценка «5»</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r>
    </w:tbl>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 xml:space="preserve">Пониженный уровень достижения </w:t>
      </w:r>
      <w:proofErr w:type="spellStart"/>
      <w:r w:rsidRPr="000E0923">
        <w:rPr>
          <w:rFonts w:ascii="Times New Roman" w:eastAsia="Times New Roman" w:hAnsi="Times New Roman" w:cs="Times New Roman"/>
          <w:b/>
          <w:bCs/>
          <w:color w:val="000000"/>
          <w:lang w:eastAsia="ru-RU"/>
        </w:rPr>
        <w:t>метапредметных</w:t>
      </w:r>
      <w:proofErr w:type="spellEnd"/>
      <w:r w:rsidRPr="000E0923">
        <w:rPr>
          <w:rFonts w:ascii="Times New Roman" w:eastAsia="Times New Roman" w:hAnsi="Times New Roman" w:cs="Times New Roman"/>
          <w:b/>
          <w:bCs/>
          <w:color w:val="000000"/>
          <w:lang w:eastAsia="ru-RU"/>
        </w:rPr>
        <w:t xml:space="preserve"> результатов</w:t>
      </w:r>
    </w:p>
    <w:tbl>
      <w:tblPr>
        <w:tblW w:w="10868" w:type="dxa"/>
        <w:shd w:val="clear" w:color="auto" w:fill="FFFFFF"/>
        <w:tblCellMar>
          <w:left w:w="0" w:type="dxa"/>
          <w:right w:w="0" w:type="dxa"/>
        </w:tblCellMar>
        <w:tblLook w:val="04A0"/>
      </w:tblPr>
      <w:tblGrid>
        <w:gridCol w:w="3622"/>
        <w:gridCol w:w="3623"/>
        <w:gridCol w:w="3623"/>
      </w:tblGrid>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bookmarkStart w:id="20" w:name="e653dd69cbb38b1f98c31eb9aaeba12518eea553"/>
            <w:bookmarkStart w:id="21" w:name="10"/>
            <w:bookmarkEnd w:id="20"/>
            <w:bookmarkEnd w:id="21"/>
            <w:r w:rsidRPr="000E0923">
              <w:rPr>
                <w:rFonts w:ascii="Times New Roman" w:eastAsia="Times New Roman" w:hAnsi="Times New Roman" w:cs="Times New Roman"/>
                <w:color w:val="000000"/>
                <w:lang w:eastAsia="ru-RU"/>
              </w:rPr>
              <w:t>Регулятивные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Познавательные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Коммуникативные</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умеет:</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 выбирать средства </w:t>
            </w:r>
            <w:proofErr w:type="gramStart"/>
            <w:r w:rsidRPr="000E0923">
              <w:rPr>
                <w:rFonts w:ascii="Times New Roman" w:eastAsia="Times New Roman" w:hAnsi="Times New Roman" w:cs="Times New Roman"/>
                <w:color w:val="000000"/>
                <w:lang w:eastAsia="ru-RU"/>
              </w:rPr>
              <w:t>для</w:t>
            </w:r>
            <w:proofErr w:type="gramEnd"/>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организации своего</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поведения;</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Способность выполнять</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работу по цели,</w:t>
            </w:r>
          </w:p>
          <w:p w:rsidR="000E0923" w:rsidRPr="000E0923" w:rsidRDefault="000E0923" w:rsidP="000E0923">
            <w:pPr>
              <w:spacing w:after="0" w:line="240" w:lineRule="auto"/>
              <w:ind w:firstLine="708"/>
              <w:rPr>
                <w:rFonts w:ascii="Calibri" w:eastAsia="Times New Roman" w:hAnsi="Calibri" w:cs="Arial"/>
                <w:color w:val="000000"/>
                <w:lang w:eastAsia="ru-RU"/>
              </w:rPr>
            </w:pPr>
            <w:proofErr w:type="gramStart"/>
            <w:r w:rsidRPr="000E0923">
              <w:rPr>
                <w:rFonts w:ascii="Times New Roman" w:eastAsia="Times New Roman" w:hAnsi="Times New Roman" w:cs="Times New Roman"/>
                <w:color w:val="000000"/>
                <w:lang w:eastAsia="ru-RU"/>
              </w:rPr>
              <w:t>поставленной</w:t>
            </w:r>
            <w:proofErr w:type="gramEnd"/>
            <w:r w:rsidRPr="000E0923">
              <w:rPr>
                <w:rFonts w:ascii="Times New Roman" w:eastAsia="Times New Roman" w:hAnsi="Times New Roman" w:cs="Times New Roman"/>
                <w:color w:val="000000"/>
                <w:lang w:eastAsia="ru-RU"/>
              </w:rPr>
              <w:t xml:space="preserve"> учителем,</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отвечать на вопросы.</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планирует</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xml:space="preserve">сотрудничество </w:t>
            </w:r>
            <w:proofErr w:type="gramStart"/>
            <w:r w:rsidRPr="000E0923">
              <w:rPr>
                <w:rFonts w:ascii="Times New Roman" w:eastAsia="Times New Roman" w:hAnsi="Times New Roman" w:cs="Times New Roman"/>
                <w:color w:val="000000"/>
                <w:lang w:eastAsia="ru-RU"/>
              </w:rPr>
              <w:t>с</w:t>
            </w:r>
            <w:proofErr w:type="gramEnd"/>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учителем и</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сверстниками</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 запоминать и</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удерживать правило,</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инструкцию во времени;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Оценка «2»</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r>
    </w:tbl>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 xml:space="preserve">Низкий уровень достижений достижения </w:t>
      </w:r>
      <w:proofErr w:type="spellStart"/>
      <w:r w:rsidRPr="000E0923">
        <w:rPr>
          <w:rFonts w:ascii="Times New Roman" w:eastAsia="Times New Roman" w:hAnsi="Times New Roman" w:cs="Times New Roman"/>
          <w:b/>
          <w:bCs/>
          <w:color w:val="000000"/>
          <w:lang w:eastAsia="ru-RU"/>
        </w:rPr>
        <w:t>метапредметных</w:t>
      </w:r>
      <w:proofErr w:type="spellEnd"/>
      <w:r w:rsidRPr="000E0923">
        <w:rPr>
          <w:rFonts w:ascii="Times New Roman" w:eastAsia="Times New Roman" w:hAnsi="Times New Roman" w:cs="Times New Roman"/>
          <w:b/>
          <w:bCs/>
          <w:color w:val="000000"/>
          <w:lang w:eastAsia="ru-RU"/>
        </w:rPr>
        <w:t xml:space="preserve"> результатов</w:t>
      </w:r>
    </w:p>
    <w:tbl>
      <w:tblPr>
        <w:tblW w:w="10868" w:type="dxa"/>
        <w:shd w:val="clear" w:color="auto" w:fill="FFFFFF"/>
        <w:tblCellMar>
          <w:left w:w="0" w:type="dxa"/>
          <w:right w:w="0" w:type="dxa"/>
        </w:tblCellMar>
        <w:tblLook w:val="04A0"/>
      </w:tblPr>
      <w:tblGrid>
        <w:gridCol w:w="3622"/>
        <w:gridCol w:w="3623"/>
        <w:gridCol w:w="3623"/>
      </w:tblGrid>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bookmarkStart w:id="22" w:name="044376ebd63cf4b9ecd00f6c1e845780e4700d41"/>
            <w:bookmarkStart w:id="23" w:name="11"/>
            <w:bookmarkEnd w:id="22"/>
            <w:bookmarkEnd w:id="23"/>
            <w:r w:rsidRPr="000E0923">
              <w:rPr>
                <w:rFonts w:ascii="Times New Roman" w:eastAsia="Times New Roman" w:hAnsi="Times New Roman" w:cs="Times New Roman"/>
                <w:color w:val="000000"/>
                <w:lang w:eastAsia="ru-RU"/>
              </w:rPr>
              <w:t>Регулятивные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Познавательные</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Коммуникативные</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lastRenderedPageBreak/>
              <w:t>• запоминать и</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удерживать правило,</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инструкцию во времени;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Не способен проводить</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работу без посторонней</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помощи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Ученик не способен</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планировать</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совместную</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деятельность, не умеет</w:t>
            </w:r>
          </w:p>
          <w:p w:rsidR="000E0923" w:rsidRPr="000E0923" w:rsidRDefault="000E0923" w:rsidP="000E0923">
            <w:pPr>
              <w:spacing w:after="0" w:line="240" w:lineRule="auto"/>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избегать конфликтные</w:t>
            </w:r>
          </w:p>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ситуации</w:t>
            </w:r>
          </w:p>
        </w:tc>
      </w:tr>
      <w:tr w:rsidR="000E0923" w:rsidRPr="000E0923" w:rsidTr="000E0923">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0" w:lineRule="atLeast"/>
              <w:ind w:firstLine="708"/>
              <w:rPr>
                <w:rFonts w:ascii="Calibri" w:eastAsia="Times New Roman" w:hAnsi="Calibri" w:cs="Arial"/>
                <w:color w:val="000000"/>
                <w:lang w:eastAsia="ru-RU"/>
              </w:rPr>
            </w:pPr>
            <w:r w:rsidRPr="000E0923">
              <w:rPr>
                <w:rFonts w:ascii="Times New Roman" w:eastAsia="Times New Roman" w:hAnsi="Times New Roman" w:cs="Times New Roman"/>
                <w:color w:val="000000"/>
                <w:lang w:eastAsia="ru-RU"/>
              </w:rPr>
              <w:t>Оценка «1»  </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0923" w:rsidRPr="000E0923" w:rsidRDefault="000E0923" w:rsidP="000E0923">
            <w:pPr>
              <w:spacing w:after="0" w:line="240" w:lineRule="auto"/>
              <w:rPr>
                <w:rFonts w:ascii="Arial" w:eastAsia="Times New Roman" w:hAnsi="Arial" w:cs="Arial"/>
                <w:color w:val="666666"/>
                <w:sz w:val="1"/>
                <w:szCs w:val="23"/>
                <w:lang w:eastAsia="ru-RU"/>
              </w:rPr>
            </w:pPr>
          </w:p>
        </w:tc>
      </w:tr>
    </w:tbl>
    <w:p w:rsidR="000E0923" w:rsidRPr="000E0923" w:rsidRDefault="000E0923" w:rsidP="000E0923">
      <w:pPr>
        <w:shd w:val="clear" w:color="auto" w:fill="FFFFFF"/>
        <w:spacing w:after="0" w:line="240" w:lineRule="auto"/>
        <w:ind w:firstLine="708"/>
        <w:jc w:val="center"/>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Оценка выполнения тестовых заданий</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Базовый (опорный) уровень</w:t>
      </w:r>
      <w:r w:rsidRPr="000E0923">
        <w:rPr>
          <w:rFonts w:ascii="Times New Roman" w:eastAsia="Times New Roman" w:hAnsi="Times New Roman" w:cs="Times New Roman"/>
          <w:color w:val="000000"/>
          <w:lang w:eastAsia="ru-RU"/>
        </w:rPr>
        <w:t> достижения планируемых результатов свидетельствует об усвоении опорной системы знаний (50-74%).</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Превышающий базовый уровень</w:t>
      </w:r>
      <w:r w:rsidRPr="000E0923">
        <w:rPr>
          <w:rFonts w:ascii="Times New Roman" w:eastAsia="Times New Roman" w:hAnsi="Times New Roman" w:cs="Times New Roman"/>
          <w:color w:val="000000"/>
          <w:lang w:eastAsia="ru-RU"/>
        </w:rPr>
        <w:t> – повышенный уровень достижений планируемых результатов (75-85%).</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Высокий уровень</w:t>
      </w:r>
      <w:r w:rsidRPr="000E0923">
        <w:rPr>
          <w:rFonts w:ascii="Times New Roman" w:eastAsia="Times New Roman" w:hAnsi="Times New Roman" w:cs="Times New Roman"/>
          <w:color w:val="000000"/>
          <w:lang w:eastAsia="ru-RU"/>
        </w:rPr>
        <w:t> – уровень, демонстрирующий углубленное достижение планируемых результатов (86-100%).</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Пониженный уровень</w:t>
      </w:r>
      <w:r w:rsidRPr="000E0923">
        <w:rPr>
          <w:rFonts w:ascii="Times New Roman" w:eastAsia="Times New Roman" w:hAnsi="Times New Roman" w:cs="Times New Roman"/>
          <w:color w:val="000000"/>
          <w:lang w:eastAsia="ru-RU"/>
        </w:rPr>
        <w:t> – уровень, определяющий достижение планируемых результатов ниже базового уровня (менее 50%).</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b/>
          <w:bCs/>
          <w:color w:val="000000"/>
          <w:lang w:eastAsia="ru-RU"/>
        </w:rPr>
        <w:t>Низкий уровень достижений</w:t>
      </w:r>
      <w:r w:rsidRPr="000E0923">
        <w:rPr>
          <w:rFonts w:ascii="Times New Roman" w:eastAsia="Times New Roman" w:hAnsi="Times New Roman" w:cs="Times New Roman"/>
          <w:color w:val="000000"/>
          <w:lang w:eastAsia="ru-RU"/>
        </w:rPr>
        <w:t xml:space="preserve"> – </w:t>
      </w:r>
      <w:proofErr w:type="spellStart"/>
      <w:r w:rsidRPr="000E0923">
        <w:rPr>
          <w:rFonts w:ascii="Times New Roman" w:eastAsia="Times New Roman" w:hAnsi="Times New Roman" w:cs="Times New Roman"/>
          <w:color w:val="000000"/>
          <w:lang w:eastAsia="ru-RU"/>
        </w:rPr>
        <w:t>недостижение</w:t>
      </w:r>
      <w:proofErr w:type="spellEnd"/>
      <w:r w:rsidRPr="000E0923">
        <w:rPr>
          <w:rFonts w:ascii="Times New Roman" w:eastAsia="Times New Roman" w:hAnsi="Times New Roman" w:cs="Times New Roman"/>
          <w:color w:val="000000"/>
          <w:lang w:eastAsia="ru-RU"/>
        </w:rPr>
        <w:t xml:space="preserve"> базового уровня. Ученик не способен работать с тестами.</w:t>
      </w:r>
    </w:p>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Таким образом, кризис существующей системы оценки сегодня очевиден.</w:t>
      </w:r>
    </w:p>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Отметка все более становится простой формальностью. В условиях, когда образование ориентировано на развитие познавательных интересов и творческого потенциала учащихся, система традиционной оценки не в состоянии создать условия для индивидуального развития школьника. Нельзя не согласиться с П.Груздевым, который писал: «Оценка - очень важное средство воспитания у детей способности к самооценке, без преувеличения своих заслуг и достоинств, без зависти и недоброжелательности к более сильным товарищам, способности к нравственно достойному признанию своих недостатков без каких-либо душевных надломов».</w:t>
      </w:r>
    </w:p>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 xml:space="preserve">Сегодня в качестве инновационных средств необходимо активнее использовать тестирование, модульную и рейтинговую системы оценки качества знаний, мониторинг качества, учебные </w:t>
      </w:r>
      <w:proofErr w:type="spellStart"/>
      <w:r w:rsidRPr="000E0923">
        <w:rPr>
          <w:rFonts w:ascii="Times New Roman" w:eastAsia="Times New Roman" w:hAnsi="Times New Roman" w:cs="Times New Roman"/>
          <w:color w:val="000000"/>
          <w:lang w:eastAsia="ru-RU"/>
        </w:rPr>
        <w:t>портфолио</w:t>
      </w:r>
      <w:proofErr w:type="spellEnd"/>
      <w:r w:rsidRPr="000E0923">
        <w:rPr>
          <w:rFonts w:ascii="Times New Roman" w:eastAsia="Times New Roman" w:hAnsi="Times New Roman" w:cs="Times New Roman"/>
          <w:color w:val="000000"/>
          <w:lang w:eastAsia="ru-RU"/>
        </w:rPr>
        <w:t>, которые позволяют установить персональную ответственность учителя и школы в целом за качество процесса</w:t>
      </w:r>
    </w:p>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обучения. Современные подходы к системе контроля и оценивания учебной работы школьника не могут ограничиваться проверкой усвоения знаний и выработкой умений и навыков по конкретному учебному предмету. Они ставят более важную социальную задачу: развить у школьников умение проверять и контролировать себя, критически оценивать свою деятельность, устанавливать ошибки и находить пути их устранения.</w:t>
      </w:r>
    </w:p>
    <w:p w:rsidR="000E0923" w:rsidRPr="000E0923" w:rsidRDefault="000E0923" w:rsidP="000E0923">
      <w:pPr>
        <w:shd w:val="clear" w:color="auto" w:fill="FFFFFF"/>
        <w:spacing w:after="0" w:line="240" w:lineRule="auto"/>
        <w:ind w:firstLine="708"/>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 xml:space="preserve">Учителю необходимо учитывать и предметные, и </w:t>
      </w:r>
      <w:proofErr w:type="spellStart"/>
      <w:r w:rsidRPr="000E0923">
        <w:rPr>
          <w:rFonts w:ascii="Times New Roman" w:eastAsia="Times New Roman" w:hAnsi="Times New Roman" w:cs="Times New Roman"/>
          <w:color w:val="000000"/>
          <w:lang w:eastAsia="ru-RU"/>
        </w:rPr>
        <w:t>метапредметные</w:t>
      </w:r>
      <w:proofErr w:type="spellEnd"/>
      <w:r w:rsidRPr="000E0923">
        <w:rPr>
          <w:rFonts w:ascii="Times New Roman" w:eastAsia="Times New Roman" w:hAnsi="Times New Roman" w:cs="Times New Roman"/>
          <w:color w:val="000000"/>
          <w:lang w:eastAsia="ru-RU"/>
        </w:rPr>
        <w:t xml:space="preserve">, и личностные результаты ученика, его коммуникативные навыки, активно вводить в практику методы самооценки, </w:t>
      </w:r>
      <w:proofErr w:type="spellStart"/>
      <w:r w:rsidRPr="000E0923">
        <w:rPr>
          <w:rFonts w:ascii="Times New Roman" w:eastAsia="Times New Roman" w:hAnsi="Times New Roman" w:cs="Times New Roman"/>
          <w:color w:val="000000"/>
          <w:lang w:eastAsia="ru-RU"/>
        </w:rPr>
        <w:t>взаимооценки</w:t>
      </w:r>
      <w:proofErr w:type="spellEnd"/>
      <w:r w:rsidRPr="000E0923">
        <w:rPr>
          <w:rFonts w:ascii="Times New Roman" w:eastAsia="Times New Roman" w:hAnsi="Times New Roman" w:cs="Times New Roman"/>
          <w:color w:val="000000"/>
          <w:lang w:eastAsia="ru-RU"/>
        </w:rPr>
        <w:t>, оценки родителей.__</w:t>
      </w:r>
    </w:p>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В условиях перехода к ФГОС важно, чтобы учителя, отталкиваясь от предлагаемых в методических пособиях рекомендаций и образцов, овладели  умением самостоятельно разрабатывать аналогичные задания, направленные на проверку конкретных УУД. Администрации образовательных учреждений, школьным методическим объединениям в рамках работы по методическому сопровождению внедрения ФГОС целесообразно организовать тренинг, направленный на формирование соответствующих профессиональных навыков, включающий в себя коллективное обсуждение самостоятельно подготовленных педагогами заданий с их последующей корректировкой.</w:t>
      </w:r>
    </w:p>
    <w:p w:rsidR="000E0923" w:rsidRPr="000E0923" w:rsidRDefault="000E0923" w:rsidP="000E0923">
      <w:pPr>
        <w:shd w:val="clear" w:color="auto" w:fill="FFFFFF"/>
        <w:spacing w:after="0" w:line="240" w:lineRule="auto"/>
        <w:rPr>
          <w:rFonts w:ascii="Calibri" w:eastAsia="Times New Roman" w:hAnsi="Calibri" w:cs="Times New Roman"/>
          <w:color w:val="000000"/>
          <w:lang w:eastAsia="ru-RU"/>
        </w:rPr>
      </w:pPr>
      <w:r w:rsidRPr="000E0923">
        <w:rPr>
          <w:rFonts w:ascii="Times New Roman" w:eastAsia="Times New Roman" w:hAnsi="Times New Roman" w:cs="Times New Roman"/>
          <w:color w:val="000000"/>
          <w:lang w:eastAsia="ru-RU"/>
        </w:rPr>
        <w:t>При оценивании </w:t>
      </w:r>
      <w:r w:rsidRPr="000E0923">
        <w:rPr>
          <w:rFonts w:ascii="Times New Roman" w:eastAsia="Times New Roman" w:hAnsi="Times New Roman" w:cs="Times New Roman"/>
          <w:b/>
          <w:bCs/>
          <w:color w:val="000000"/>
          <w:lang w:eastAsia="ru-RU"/>
        </w:rPr>
        <w:t>предметных результатов </w:t>
      </w:r>
      <w:r w:rsidRPr="000E0923">
        <w:rPr>
          <w:rFonts w:ascii="Times New Roman" w:eastAsia="Times New Roman" w:hAnsi="Times New Roman" w:cs="Times New Roman"/>
          <w:color w:val="000000"/>
          <w:lang w:eastAsia="ru-RU"/>
        </w:rPr>
        <w:t>необходимо учитывать, что предметом оценки, в соответствии с требованиями ФГОС, являются не только знания, но и специфические для данного предмета учебные и практические умения, базирующиеся обычно на определенных видах универсальных учебных действий. Стандарты прямо указывают, что важнейшим предметом оценивания в данном случае выступает «способность к решению учебно-познавательных и учебно-практических задач».</w:t>
      </w:r>
    </w:p>
    <w:tbl>
      <w:tblPr>
        <w:tblpPr w:leftFromText="45" w:rightFromText="45" w:vertAnchor="text"/>
        <w:tblW w:w="4500" w:type="dxa"/>
        <w:tblCellSpacing w:w="75" w:type="dxa"/>
        <w:tblCellMar>
          <w:top w:w="150" w:type="dxa"/>
          <w:left w:w="150" w:type="dxa"/>
          <w:bottom w:w="150" w:type="dxa"/>
          <w:right w:w="150" w:type="dxa"/>
        </w:tblCellMar>
        <w:tblLook w:val="04A0"/>
      </w:tblPr>
      <w:tblGrid>
        <w:gridCol w:w="4500"/>
      </w:tblGrid>
      <w:tr w:rsidR="002E7494" w:rsidRPr="002E7494" w:rsidTr="002E7494">
        <w:trPr>
          <w:tblCellSpacing w:w="75" w:type="dxa"/>
        </w:trPr>
        <w:tc>
          <w:tcPr>
            <w:tcW w:w="0" w:type="auto"/>
            <w:hideMark/>
          </w:tcPr>
          <w:p w:rsidR="002E7494" w:rsidRPr="002E7494" w:rsidRDefault="002E7494" w:rsidP="002E7494">
            <w:pPr>
              <w:spacing w:after="0" w:line="240" w:lineRule="auto"/>
              <w:rPr>
                <w:rFonts w:ascii="Verdana" w:eastAsia="Times New Roman" w:hAnsi="Verdana" w:cs="Times New Roman"/>
                <w:color w:val="000000"/>
                <w:sz w:val="21"/>
                <w:szCs w:val="21"/>
                <w:lang w:eastAsia="ru-RU"/>
              </w:rPr>
            </w:pPr>
          </w:p>
        </w:tc>
      </w:tr>
    </w:tbl>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 xml:space="preserve">Контроль знаний учеников, как известно, осуществляется несколькими путями. Наблюдения за учениками во время занятий, </w:t>
      </w:r>
      <w:r w:rsidRPr="002E7494">
        <w:rPr>
          <w:rFonts w:ascii="Verdana" w:eastAsia="Times New Roman" w:hAnsi="Verdana" w:cs="Times New Roman"/>
          <w:color w:val="000000"/>
          <w:sz w:val="24"/>
          <w:szCs w:val="24"/>
          <w:lang w:eastAsia="ru-RU"/>
        </w:rPr>
        <w:lastRenderedPageBreak/>
        <w:t>проверка их учебных достижений предусматривает фиксирование результатов контроля в виде оценивающего суждения или числового балла. Цель такой проверки состоит в том, чтобы проанализировать состояние учебно-воспитательного процесса за определенный период и утвердить решения о необходимости усовершенствования урока или же других форм организации обучения, их методики. Там, где обучение принято как процесс руководства наставительно-познавательной деятельностью учеников, контроль есть необходимым звеном, способом получения обратной информации.</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В учебном процессе различают такие виды контроля:</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 xml:space="preserve">1. </w:t>
      </w:r>
      <w:proofErr w:type="gramStart"/>
      <w:r w:rsidRPr="002E7494">
        <w:rPr>
          <w:rFonts w:ascii="Verdana" w:eastAsia="Times New Roman" w:hAnsi="Verdana" w:cs="Times New Roman"/>
          <w:color w:val="000000"/>
          <w:sz w:val="24"/>
          <w:szCs w:val="24"/>
          <w:lang w:eastAsia="ru-RU"/>
        </w:rPr>
        <w:t>Предупредительный</w:t>
      </w:r>
      <w:proofErr w:type="gramEnd"/>
      <w:r w:rsidRPr="002E7494">
        <w:rPr>
          <w:rFonts w:ascii="Verdana" w:eastAsia="Times New Roman" w:hAnsi="Verdana" w:cs="Times New Roman"/>
          <w:color w:val="000000"/>
          <w:sz w:val="24"/>
          <w:szCs w:val="24"/>
          <w:lang w:eastAsia="ru-RU"/>
        </w:rPr>
        <w:t xml:space="preserve"> — перед изучением нового материала имеет своей задачей обнаружить качество</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 xml:space="preserve">опорных учебных достижений с целью актуализации и коррекции, установить необходимые </w:t>
      </w:r>
      <w:proofErr w:type="spellStart"/>
      <w:r w:rsidRPr="002E7494">
        <w:rPr>
          <w:rFonts w:ascii="Verdana" w:eastAsia="Times New Roman" w:hAnsi="Verdana" w:cs="Times New Roman"/>
          <w:color w:val="000000"/>
          <w:sz w:val="24"/>
          <w:szCs w:val="24"/>
          <w:lang w:eastAsia="ru-RU"/>
        </w:rPr>
        <w:t>внутрипредметные</w:t>
      </w:r>
      <w:proofErr w:type="spellEnd"/>
      <w:r w:rsidRPr="002E7494">
        <w:rPr>
          <w:rFonts w:ascii="Verdana" w:eastAsia="Times New Roman" w:hAnsi="Verdana" w:cs="Times New Roman"/>
          <w:color w:val="000000"/>
          <w:sz w:val="24"/>
          <w:szCs w:val="24"/>
          <w:lang w:eastAsia="ru-RU"/>
        </w:rPr>
        <w:t xml:space="preserve"> и </w:t>
      </w:r>
      <w:proofErr w:type="spellStart"/>
      <w:r w:rsidRPr="002E7494">
        <w:rPr>
          <w:rFonts w:ascii="Verdana" w:eastAsia="Times New Roman" w:hAnsi="Verdana" w:cs="Times New Roman"/>
          <w:color w:val="000000"/>
          <w:sz w:val="24"/>
          <w:szCs w:val="24"/>
          <w:lang w:eastAsia="ru-RU"/>
        </w:rPr>
        <w:t>межпредметные</w:t>
      </w:r>
      <w:proofErr w:type="spellEnd"/>
      <w:r w:rsidRPr="002E7494">
        <w:rPr>
          <w:rFonts w:ascii="Verdana" w:eastAsia="Times New Roman" w:hAnsi="Verdana" w:cs="Times New Roman"/>
          <w:color w:val="000000"/>
          <w:sz w:val="24"/>
          <w:szCs w:val="24"/>
          <w:lang w:eastAsia="ru-RU"/>
        </w:rPr>
        <w:t xml:space="preserve"> связи.</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2. Текущий — имеет место в процессе изучения нового материала; его задача — обнаружить уровень усвоения знаний, умений и</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навыков с целью их коррекции.</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 xml:space="preserve">3. </w:t>
      </w:r>
      <w:proofErr w:type="gramStart"/>
      <w:r w:rsidRPr="002E7494">
        <w:rPr>
          <w:rFonts w:ascii="Verdana" w:eastAsia="Times New Roman" w:hAnsi="Verdana" w:cs="Times New Roman"/>
          <w:color w:val="000000"/>
          <w:sz w:val="24"/>
          <w:szCs w:val="24"/>
          <w:lang w:eastAsia="ru-RU"/>
        </w:rPr>
        <w:t>Тематический</w:t>
      </w:r>
      <w:proofErr w:type="gramEnd"/>
      <w:r w:rsidRPr="002E7494">
        <w:rPr>
          <w:rFonts w:ascii="Verdana" w:eastAsia="Times New Roman" w:hAnsi="Verdana" w:cs="Times New Roman"/>
          <w:color w:val="000000"/>
          <w:sz w:val="24"/>
          <w:szCs w:val="24"/>
          <w:lang w:eastAsia="ru-RU"/>
        </w:rPr>
        <w:t xml:space="preserve"> — предусматривает проверку, оценивание и коррекцию усвоения определенной системы знаний, умений и навыков.</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 xml:space="preserve">4. Итоговый— </w:t>
      </w:r>
      <w:proofErr w:type="gramStart"/>
      <w:r w:rsidRPr="002E7494">
        <w:rPr>
          <w:rFonts w:ascii="Verdana" w:eastAsia="Times New Roman" w:hAnsi="Verdana" w:cs="Times New Roman"/>
          <w:color w:val="000000"/>
          <w:sz w:val="24"/>
          <w:szCs w:val="24"/>
          <w:lang w:eastAsia="ru-RU"/>
        </w:rPr>
        <w:t>ос</w:t>
      </w:r>
      <w:proofErr w:type="gramEnd"/>
      <w:r w:rsidRPr="002E7494">
        <w:rPr>
          <w:rFonts w:ascii="Verdana" w:eastAsia="Times New Roman" w:hAnsi="Verdana" w:cs="Times New Roman"/>
          <w:color w:val="000000"/>
          <w:sz w:val="24"/>
          <w:szCs w:val="24"/>
          <w:lang w:eastAsia="ru-RU"/>
        </w:rPr>
        <w:t>уществляется в конце семестра с целью учета успеваемости за данный промежуток времени.</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 xml:space="preserve">5. </w:t>
      </w:r>
      <w:proofErr w:type="gramStart"/>
      <w:r w:rsidRPr="002E7494">
        <w:rPr>
          <w:rFonts w:ascii="Verdana" w:eastAsia="Times New Roman" w:hAnsi="Verdana" w:cs="Times New Roman"/>
          <w:color w:val="000000"/>
          <w:sz w:val="24"/>
          <w:szCs w:val="24"/>
          <w:lang w:eastAsia="ru-RU"/>
        </w:rPr>
        <w:t>Заключительный — осуществляется в конце учебного года с целью учета успеваемости каждого ученика за год.</w:t>
      </w:r>
      <w:proofErr w:type="gramEnd"/>
      <w:r w:rsidRPr="002E7494">
        <w:rPr>
          <w:rFonts w:ascii="Verdana" w:eastAsia="Times New Roman" w:hAnsi="Verdana" w:cs="Times New Roman"/>
          <w:color w:val="000000"/>
          <w:sz w:val="24"/>
          <w:szCs w:val="24"/>
          <w:lang w:eastAsia="ru-RU"/>
        </w:rPr>
        <w:t xml:space="preserve"> Важным видом контроля есть зачет или экзамен.</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Основные функции контроля результатов успеваемости:</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 xml:space="preserve">1. </w:t>
      </w:r>
      <w:proofErr w:type="gramStart"/>
      <w:r w:rsidRPr="002E7494">
        <w:rPr>
          <w:rFonts w:ascii="Verdana" w:eastAsia="Times New Roman" w:hAnsi="Verdana" w:cs="Times New Roman"/>
          <w:color w:val="000000"/>
          <w:sz w:val="24"/>
          <w:szCs w:val="24"/>
          <w:lang w:eastAsia="ru-RU"/>
        </w:rPr>
        <w:t>Образовательная</w:t>
      </w:r>
      <w:proofErr w:type="gramEnd"/>
      <w:r w:rsidRPr="002E7494">
        <w:rPr>
          <w:rFonts w:ascii="Verdana" w:eastAsia="Times New Roman" w:hAnsi="Verdana" w:cs="Times New Roman"/>
          <w:color w:val="000000"/>
          <w:sz w:val="24"/>
          <w:szCs w:val="24"/>
          <w:lang w:eastAsia="ru-RU"/>
        </w:rPr>
        <w:t xml:space="preserve"> — состоит в том, что учитель систематически следит за учебной деятельностью учеников, изучает результаты этой деятельности и изменяет ее.</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 xml:space="preserve">2. Диагностическая — суть ее в том, что учитель выясняет причины успехов и неудач </w:t>
      </w:r>
      <w:proofErr w:type="gramStart"/>
      <w:r w:rsidRPr="002E7494">
        <w:rPr>
          <w:rFonts w:ascii="Verdana" w:eastAsia="Times New Roman" w:hAnsi="Verdana" w:cs="Times New Roman"/>
          <w:color w:val="000000"/>
          <w:sz w:val="24"/>
          <w:szCs w:val="24"/>
          <w:lang w:eastAsia="ru-RU"/>
        </w:rPr>
        <w:t>в</w:t>
      </w:r>
      <w:proofErr w:type="gramEnd"/>
      <w:r w:rsidRPr="002E7494">
        <w:rPr>
          <w:rFonts w:ascii="Verdana" w:eastAsia="Times New Roman" w:hAnsi="Verdana" w:cs="Times New Roman"/>
          <w:color w:val="000000"/>
          <w:sz w:val="24"/>
          <w:szCs w:val="24"/>
          <w:lang w:eastAsia="ru-RU"/>
        </w:rPr>
        <w:t xml:space="preserve"> учебных</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proofErr w:type="gramStart"/>
      <w:r w:rsidRPr="002E7494">
        <w:rPr>
          <w:rFonts w:ascii="Verdana" w:eastAsia="Times New Roman" w:hAnsi="Verdana" w:cs="Times New Roman"/>
          <w:color w:val="000000"/>
          <w:sz w:val="24"/>
          <w:szCs w:val="24"/>
          <w:lang w:eastAsia="ru-RU"/>
        </w:rPr>
        <w:t>достижениях</w:t>
      </w:r>
      <w:proofErr w:type="gramEnd"/>
      <w:r w:rsidRPr="002E7494">
        <w:rPr>
          <w:rFonts w:ascii="Verdana" w:eastAsia="Times New Roman" w:hAnsi="Verdana" w:cs="Times New Roman"/>
          <w:color w:val="000000"/>
          <w:sz w:val="24"/>
          <w:szCs w:val="24"/>
          <w:lang w:eastAsia="ru-RU"/>
        </w:rPr>
        <w:t xml:space="preserve"> учеников и определяет меры по повышению качества обучения, предотвращения и устранения недостатков.</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lastRenderedPageBreak/>
        <w:t xml:space="preserve">3. </w:t>
      </w:r>
      <w:proofErr w:type="gramStart"/>
      <w:r w:rsidRPr="002E7494">
        <w:rPr>
          <w:rFonts w:ascii="Verdana" w:eastAsia="Times New Roman" w:hAnsi="Verdana" w:cs="Times New Roman"/>
          <w:color w:val="000000"/>
          <w:sz w:val="24"/>
          <w:szCs w:val="24"/>
          <w:lang w:eastAsia="ru-RU"/>
        </w:rPr>
        <w:t>Воспитательная</w:t>
      </w:r>
      <w:proofErr w:type="gramEnd"/>
      <w:r w:rsidRPr="002E7494">
        <w:rPr>
          <w:rFonts w:ascii="Verdana" w:eastAsia="Times New Roman" w:hAnsi="Verdana" w:cs="Times New Roman"/>
          <w:color w:val="000000"/>
          <w:sz w:val="24"/>
          <w:szCs w:val="24"/>
          <w:lang w:eastAsia="ru-RU"/>
        </w:rPr>
        <w:t xml:space="preserve"> — состоит в том, что систематический контроль и оценивание успеваемости оказывают содействие воспитанию у учеников дисциплины, старательности в работе, трудолюбия,</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чувства ответственности, обязательности, привлечению учеников к взаимоконтролю, оказывают содействие формированию в них принципиальности, справедливости, коллективизма, взаимоуважения.</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 xml:space="preserve">4. </w:t>
      </w:r>
      <w:proofErr w:type="gramStart"/>
      <w:r w:rsidRPr="002E7494">
        <w:rPr>
          <w:rFonts w:ascii="Verdana" w:eastAsia="Times New Roman" w:hAnsi="Verdana" w:cs="Times New Roman"/>
          <w:color w:val="000000"/>
          <w:sz w:val="24"/>
          <w:szCs w:val="24"/>
          <w:lang w:eastAsia="ru-RU"/>
        </w:rPr>
        <w:t>Развивающая</w:t>
      </w:r>
      <w:proofErr w:type="gramEnd"/>
      <w:r w:rsidRPr="002E7494">
        <w:rPr>
          <w:rFonts w:ascii="Verdana" w:eastAsia="Times New Roman" w:hAnsi="Verdana" w:cs="Times New Roman"/>
          <w:color w:val="000000"/>
          <w:sz w:val="24"/>
          <w:szCs w:val="24"/>
          <w:lang w:eastAsia="ru-RU"/>
        </w:rPr>
        <w:t xml:space="preserve"> — обоснование учителями оценки, самооценки и </w:t>
      </w:r>
      <w:proofErr w:type="spellStart"/>
      <w:r w:rsidRPr="002E7494">
        <w:rPr>
          <w:rFonts w:ascii="Verdana" w:eastAsia="Times New Roman" w:hAnsi="Verdana" w:cs="Times New Roman"/>
          <w:color w:val="000000"/>
          <w:sz w:val="24"/>
          <w:szCs w:val="24"/>
          <w:lang w:eastAsia="ru-RU"/>
        </w:rPr>
        <w:t>взаимооценки</w:t>
      </w:r>
      <w:proofErr w:type="spellEnd"/>
      <w:r w:rsidRPr="002E7494">
        <w:rPr>
          <w:rFonts w:ascii="Verdana" w:eastAsia="Times New Roman" w:hAnsi="Verdana" w:cs="Times New Roman"/>
          <w:color w:val="000000"/>
          <w:sz w:val="24"/>
          <w:szCs w:val="24"/>
          <w:lang w:eastAsia="ru-RU"/>
        </w:rPr>
        <w:t xml:space="preserve"> оказывают содействие</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развитию у учеников логического мышления, умения анализировать, сравнивать, обобщать, конкретизировать, классифицировать и систематизировать. В процессе контроля развивается память, совершенствуется умственная деятельность, речь.</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5. Стимулирующая — суть ее в том, что правильно обоснованная и справедливая оценка успеваемости учеников является важным стимулом в учебной работе, который переходит в стойкий мотив ответственности.</w:t>
      </w:r>
    </w:p>
    <w:p w:rsidR="002E7494" w:rsidRPr="002E7494" w:rsidRDefault="002E7494" w:rsidP="002E7494">
      <w:pPr>
        <w:spacing w:after="0" w:line="240" w:lineRule="auto"/>
        <w:rPr>
          <w:rFonts w:ascii="Verdana" w:eastAsia="Times New Roman" w:hAnsi="Verdana" w:cs="Times New Roman"/>
          <w:color w:val="000000"/>
          <w:sz w:val="21"/>
          <w:szCs w:val="21"/>
          <w:lang w:eastAsia="ru-RU"/>
        </w:rPr>
      </w:pPr>
    </w:p>
    <w:p w:rsidR="002E7494" w:rsidRPr="002E7494" w:rsidRDefault="002E7494" w:rsidP="002E7494">
      <w:pPr>
        <w:spacing w:after="240" w:line="240" w:lineRule="auto"/>
        <w:rPr>
          <w:rFonts w:ascii="Verdana" w:eastAsia="Times New Roman" w:hAnsi="Verdana" w:cs="Times New Roman"/>
          <w:color w:val="000000"/>
          <w:sz w:val="21"/>
          <w:szCs w:val="21"/>
          <w:lang w:eastAsia="ru-RU"/>
        </w:rPr>
      </w:pP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6. Управленческая — свидетельствует, что на основе контроля учитель получает информацию об уровне успеваемости, успехах и неудачах каждого ученика и это разрешает ему правильно исправить работу ученика и свою личную деятельность - изменить методику преподавания, усовершенствовать организацию обучения учеников.</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Все эти функции взаимосвязанные и имеют комплексный характер.</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Педагог проверяет и оценивает учебную успеваемость учеников, руководствуясь определенными требованиями, разработанными педагогической теорией и практикой, а также соответствующими директивными документами.</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Главные из требований:</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1. Индивидуальный характер проверки — необходимо проверять учебные достижения каждого</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ученика. Во время проверки надо учитывать индивидуальные особенности каждого ученика: темперамент, характер, способности, особенности психологических функций.</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2. Системность проверки успеваемости.</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lastRenderedPageBreak/>
        <w:t>3. Тематическая направленность проверки состоит в том, что, определяя знание учеников, преподаватель должен определить, какой раздел программы, какую тему, вид учебных достижений он оценивает.</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4. Дифференцированный контроль успеваемости — ученики работают неодинаково, по-разному относятся к выполнению учебных задач, проявляют больше или меньше настойчивости в работе, имеют неодинаковые способности.</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 xml:space="preserve">5. Объективность и обоснованность оценивания — эффективным стимулом к обучению оценка становится тогда, когда она справедливая, объективная и </w:t>
      </w:r>
      <w:proofErr w:type="gramStart"/>
      <w:r w:rsidRPr="002E7494">
        <w:rPr>
          <w:rFonts w:ascii="Verdana" w:eastAsia="Times New Roman" w:hAnsi="Verdana" w:cs="Times New Roman"/>
          <w:color w:val="000000"/>
          <w:sz w:val="24"/>
          <w:szCs w:val="24"/>
          <w:lang w:eastAsia="ru-RU"/>
        </w:rPr>
        <w:t>к</w:t>
      </w:r>
      <w:proofErr w:type="gramEnd"/>
      <w:r w:rsidRPr="002E7494">
        <w:rPr>
          <w:rFonts w:ascii="Verdana" w:eastAsia="Times New Roman" w:hAnsi="Verdana" w:cs="Times New Roman"/>
          <w:color w:val="000000"/>
          <w:sz w:val="24"/>
          <w:szCs w:val="24"/>
          <w:lang w:eastAsia="ru-RU"/>
        </w:rPr>
        <w:t xml:space="preserve"> всем ученикам относятся одинаково. Надо, чтобы ученики видели справедливость и доброжелательность учителя.</w:t>
      </w:r>
    </w:p>
    <w:p w:rsidR="002E7494" w:rsidRPr="002E7494" w:rsidRDefault="002E7494" w:rsidP="002E7494">
      <w:pPr>
        <w:spacing w:after="0" w:line="240" w:lineRule="auto"/>
        <w:rPr>
          <w:rFonts w:ascii="Verdana" w:eastAsia="Times New Roman" w:hAnsi="Verdana" w:cs="Times New Roman"/>
          <w:color w:val="000000"/>
          <w:sz w:val="21"/>
          <w:szCs w:val="21"/>
          <w:lang w:eastAsia="ru-RU"/>
        </w:rPr>
      </w:pPr>
    </w:p>
    <w:p w:rsidR="002E7494" w:rsidRPr="002E7494" w:rsidRDefault="002E7494" w:rsidP="002E7494">
      <w:pPr>
        <w:spacing w:after="0" w:line="240" w:lineRule="auto"/>
        <w:rPr>
          <w:rFonts w:ascii="Verdana" w:eastAsia="Times New Roman" w:hAnsi="Verdana" w:cs="Times New Roman"/>
          <w:color w:val="000000"/>
          <w:sz w:val="21"/>
          <w:szCs w:val="21"/>
          <w:lang w:eastAsia="ru-RU"/>
        </w:rPr>
      </w:pP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6. Требовательность учителя — обязательное условие качества знаний. Либерализм учителя часто наносит большой ущерб.</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7. Единство требований — во всех учебных заведениях успеваемость учеников оценивают на основе единых требований, установленных Министерством образования. Важным этапом в контролировании знаний учеников есть проведение зачетов. В конце семестра или учебного года учитель проверяет соответствие уровня усвоения учениками теоретических и практических знаний требованиям государственных стандартов. Вместе с тем проверяет персональные достижения каждого ученика и его интеллектуальное развитие и воспитанность.</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Для осуществления зачета необходимо составить соответствующую программу.</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Эта программа может отвечать таким требованиям:</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—ученик должен обнаружить знание теоретической учебной информации, которая касается данного учебного предмета (понятия, законы, правила, принципы, конкретные факты) в границах систематизированного уровня овладения теоретическими знаниями;</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—программа должна быть посвящена проверке учебных достижений, необходимых для решения</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практического компонента базовой учебной программы, соответственно уровню усвоения учениками учебной информации;</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lastRenderedPageBreak/>
        <w:t>—программа может давать возможность проверить, как ученик научился переносить полученные знания, умения и навыки в подобные ситуации (решение учебных проблем по аналогии);</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—давать возможность проверять, как ученик научился последовательно, логически и доказательно пользоваться полученными теоретическими и практическими знаниями для решения творческих задач;</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 предусматривать проверку умения пользоваться разными видами информационных источников, а также уровень коммуникативных способностей учеников;</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—программа может охватывать зону оценочного мышления учеников;</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—проверять и устанавливать показатели развития ребенка.</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Полученные данные дают довольно полную и глубокую характеристику состояния интеллектуального развития каждого школьника. Результаты такой проверки дают возможности для планирования, организации и управления обучением на следующий семестр и учебный год.</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proofErr w:type="gramStart"/>
      <w:r w:rsidRPr="002E7494">
        <w:rPr>
          <w:rFonts w:ascii="Verdana" w:eastAsia="Times New Roman" w:hAnsi="Verdana" w:cs="Times New Roman"/>
          <w:color w:val="000000"/>
          <w:sz w:val="24"/>
          <w:szCs w:val="24"/>
          <w:lang w:eastAsia="ru-RU"/>
        </w:rPr>
        <w:t xml:space="preserve">Во время творческого зачета, защиты своей творческой работы, в которой принимают участие только ученики, которые претендуют на высокий балл по </w:t>
      </w:r>
      <w:proofErr w:type="spellStart"/>
      <w:r w:rsidRPr="002E7494">
        <w:rPr>
          <w:rFonts w:ascii="Verdana" w:eastAsia="Times New Roman" w:hAnsi="Verdana" w:cs="Times New Roman"/>
          <w:color w:val="000000"/>
          <w:sz w:val="24"/>
          <w:szCs w:val="24"/>
          <w:lang w:eastAsia="ru-RU"/>
        </w:rPr>
        <w:t>двенадцатибалльной</w:t>
      </w:r>
      <w:proofErr w:type="spellEnd"/>
      <w:r w:rsidRPr="002E7494">
        <w:rPr>
          <w:rFonts w:ascii="Verdana" w:eastAsia="Times New Roman" w:hAnsi="Verdana" w:cs="Times New Roman"/>
          <w:color w:val="000000"/>
          <w:sz w:val="24"/>
          <w:szCs w:val="24"/>
          <w:lang w:eastAsia="ru-RU"/>
        </w:rPr>
        <w:t xml:space="preserve"> шкале оценивания учебных достижений, проверяются умения и навыки учеников, которые выходят за уровень требований государственных стандартов.</w:t>
      </w:r>
      <w:proofErr w:type="gramEnd"/>
      <w:r w:rsidRPr="002E7494">
        <w:rPr>
          <w:rFonts w:ascii="Verdana" w:eastAsia="Times New Roman" w:hAnsi="Verdana" w:cs="Times New Roman"/>
          <w:color w:val="000000"/>
          <w:sz w:val="24"/>
          <w:szCs w:val="24"/>
          <w:lang w:eastAsia="ru-RU"/>
        </w:rPr>
        <w:t xml:space="preserve"> Этой проверке поддают учеников, которые планируют получить высшее образование в границах данного профиля.</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Зачет можно проводить в любой форме, которая максимально реализует идею глубокой проверки результатов учебной деятельности в течение семестра или учебного года. Это может быть обычная контрольная работа, устное опрашивание, тестирование, разные виды лабораторных работ, выполнение конкретных задач, которые определяют уровень учебных достижений в границах государственных стандартов. Обязательным условием любой формы зачета есть участие в нем всех без исключения учеников и получения ними положительной оценки. Если ученика невозможно аттестовать положительной оценкой, ему дают дополнительное время для переаттестации.</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 xml:space="preserve">Творческий зачет можно проводить в форме ролевой игры, защиты творческой работы, отчета о выполнении продолжительного творческого проекта, конференции, семинара, фестиваля, персональной творческой выставки, научного доклада. Обязательной для содержания и формы этого вида зачета есть практическая актуальность проблемы. Результативным творческим </w:t>
      </w:r>
      <w:r w:rsidRPr="002E7494">
        <w:rPr>
          <w:rFonts w:ascii="Verdana" w:eastAsia="Times New Roman" w:hAnsi="Verdana" w:cs="Times New Roman"/>
          <w:color w:val="000000"/>
          <w:sz w:val="24"/>
          <w:szCs w:val="24"/>
          <w:lang w:eastAsia="ru-RU"/>
        </w:rPr>
        <w:lastRenderedPageBreak/>
        <w:t>зачетом считают такой, который можно предложить для практического внедрения в той или другой сфере.</w:t>
      </w:r>
    </w:p>
    <w:p w:rsidR="002E7494" w:rsidRPr="002E7494" w:rsidRDefault="002E7494" w:rsidP="002E7494">
      <w:pPr>
        <w:spacing w:before="225" w:after="100" w:afterAutospacing="1" w:line="288" w:lineRule="atLeast"/>
        <w:ind w:left="225" w:right="375"/>
        <w:rPr>
          <w:rFonts w:ascii="Verdana" w:eastAsia="Times New Roman" w:hAnsi="Verdana" w:cs="Times New Roman"/>
          <w:color w:val="000000"/>
          <w:sz w:val="24"/>
          <w:szCs w:val="24"/>
          <w:lang w:eastAsia="ru-RU"/>
        </w:rPr>
      </w:pPr>
      <w:r w:rsidRPr="002E7494">
        <w:rPr>
          <w:rFonts w:ascii="Verdana" w:eastAsia="Times New Roman" w:hAnsi="Verdana" w:cs="Times New Roman"/>
          <w:color w:val="000000"/>
          <w:sz w:val="24"/>
          <w:szCs w:val="24"/>
          <w:lang w:eastAsia="ru-RU"/>
        </w:rPr>
        <w:t>Итак, проведение зачетов дает возможность контролировать учебные достижения учеников, оказывает содействие воспитанию их ответственности за результаты своей учебной деятельности, кроме того, учитель осуществляет коррекцию своей деятельности на следующий семестр и учебный год.</w:t>
      </w:r>
    </w:p>
    <w:p w:rsidR="00E63B2D" w:rsidRPr="000E0923" w:rsidRDefault="00E63B2D"/>
    <w:sectPr w:rsidR="00E63B2D" w:rsidRPr="000E0923" w:rsidSect="00E63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BFB"/>
    <w:multiLevelType w:val="multilevel"/>
    <w:tmpl w:val="7DF0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65F25"/>
    <w:multiLevelType w:val="multilevel"/>
    <w:tmpl w:val="A81A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A6CC6"/>
    <w:multiLevelType w:val="multilevel"/>
    <w:tmpl w:val="8A66E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C1E85"/>
    <w:multiLevelType w:val="multilevel"/>
    <w:tmpl w:val="2952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64694"/>
    <w:multiLevelType w:val="multilevel"/>
    <w:tmpl w:val="CCF67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1308DF"/>
    <w:multiLevelType w:val="multilevel"/>
    <w:tmpl w:val="F4F8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64D95"/>
    <w:multiLevelType w:val="multilevel"/>
    <w:tmpl w:val="0E9CCE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E65843"/>
    <w:multiLevelType w:val="multilevel"/>
    <w:tmpl w:val="EB6AF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891299"/>
    <w:multiLevelType w:val="multilevel"/>
    <w:tmpl w:val="726ACB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DC2D8C"/>
    <w:multiLevelType w:val="multilevel"/>
    <w:tmpl w:val="FE66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A4B5E"/>
    <w:multiLevelType w:val="multilevel"/>
    <w:tmpl w:val="521A0F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CA1E56"/>
    <w:multiLevelType w:val="multilevel"/>
    <w:tmpl w:val="19309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91071"/>
    <w:multiLevelType w:val="multilevel"/>
    <w:tmpl w:val="BE4C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A4008A"/>
    <w:multiLevelType w:val="multilevel"/>
    <w:tmpl w:val="9AD2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FB5885"/>
    <w:multiLevelType w:val="multilevel"/>
    <w:tmpl w:val="6A3614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B22FF0"/>
    <w:multiLevelType w:val="multilevel"/>
    <w:tmpl w:val="8DC0A0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975F7F"/>
    <w:multiLevelType w:val="multilevel"/>
    <w:tmpl w:val="97F6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053D67"/>
    <w:multiLevelType w:val="multilevel"/>
    <w:tmpl w:val="A95A61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1C734E"/>
    <w:multiLevelType w:val="multilevel"/>
    <w:tmpl w:val="9846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696AD7"/>
    <w:multiLevelType w:val="multilevel"/>
    <w:tmpl w:val="ECB69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CF03D0"/>
    <w:multiLevelType w:val="multilevel"/>
    <w:tmpl w:val="E1D65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2337C0"/>
    <w:multiLevelType w:val="multilevel"/>
    <w:tmpl w:val="E3A6F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0C0202"/>
    <w:multiLevelType w:val="multilevel"/>
    <w:tmpl w:val="7E087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4C6C65"/>
    <w:multiLevelType w:val="multilevel"/>
    <w:tmpl w:val="35EC2F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CE465D"/>
    <w:multiLevelType w:val="multilevel"/>
    <w:tmpl w:val="49500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B83EAC"/>
    <w:multiLevelType w:val="multilevel"/>
    <w:tmpl w:val="F6607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6A51F0"/>
    <w:multiLevelType w:val="multilevel"/>
    <w:tmpl w:val="462E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1F2CA0"/>
    <w:multiLevelType w:val="multilevel"/>
    <w:tmpl w:val="81C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E458F3"/>
    <w:multiLevelType w:val="multilevel"/>
    <w:tmpl w:val="6112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397077"/>
    <w:multiLevelType w:val="multilevel"/>
    <w:tmpl w:val="BD5E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667795"/>
    <w:multiLevelType w:val="multilevel"/>
    <w:tmpl w:val="A42A6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035CCB"/>
    <w:multiLevelType w:val="multilevel"/>
    <w:tmpl w:val="1E4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0B564F"/>
    <w:multiLevelType w:val="multilevel"/>
    <w:tmpl w:val="A95CE3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614EA3"/>
    <w:multiLevelType w:val="multilevel"/>
    <w:tmpl w:val="0936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233795"/>
    <w:multiLevelType w:val="multilevel"/>
    <w:tmpl w:val="091E42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C16FAF"/>
    <w:multiLevelType w:val="multilevel"/>
    <w:tmpl w:val="924AB8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864F2B"/>
    <w:multiLevelType w:val="multilevel"/>
    <w:tmpl w:val="C25A9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0450C2"/>
    <w:multiLevelType w:val="multilevel"/>
    <w:tmpl w:val="B6B6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2F406D"/>
    <w:multiLevelType w:val="multilevel"/>
    <w:tmpl w:val="C5643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831B85"/>
    <w:multiLevelType w:val="multilevel"/>
    <w:tmpl w:val="EAEE57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B9347B"/>
    <w:multiLevelType w:val="multilevel"/>
    <w:tmpl w:val="24A4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7"/>
  </w:num>
  <w:num w:numId="3">
    <w:abstractNumId w:val="19"/>
  </w:num>
  <w:num w:numId="4">
    <w:abstractNumId w:val="16"/>
  </w:num>
  <w:num w:numId="5">
    <w:abstractNumId w:val="5"/>
  </w:num>
  <w:num w:numId="6">
    <w:abstractNumId w:val="4"/>
  </w:num>
  <w:num w:numId="7">
    <w:abstractNumId w:val="30"/>
  </w:num>
  <w:num w:numId="8">
    <w:abstractNumId w:val="35"/>
  </w:num>
  <w:num w:numId="9">
    <w:abstractNumId w:val="32"/>
  </w:num>
  <w:num w:numId="10">
    <w:abstractNumId w:val="8"/>
  </w:num>
  <w:num w:numId="11">
    <w:abstractNumId w:val="39"/>
  </w:num>
  <w:num w:numId="12">
    <w:abstractNumId w:val="25"/>
  </w:num>
  <w:num w:numId="13">
    <w:abstractNumId w:val="34"/>
  </w:num>
  <w:num w:numId="14">
    <w:abstractNumId w:val="17"/>
  </w:num>
  <w:num w:numId="15">
    <w:abstractNumId w:val="10"/>
  </w:num>
  <w:num w:numId="16">
    <w:abstractNumId w:val="15"/>
  </w:num>
  <w:num w:numId="17">
    <w:abstractNumId w:val="23"/>
  </w:num>
  <w:num w:numId="18">
    <w:abstractNumId w:val="14"/>
  </w:num>
  <w:num w:numId="19">
    <w:abstractNumId w:val="6"/>
  </w:num>
  <w:num w:numId="20">
    <w:abstractNumId w:val="20"/>
  </w:num>
  <w:num w:numId="21">
    <w:abstractNumId w:val="36"/>
  </w:num>
  <w:num w:numId="22">
    <w:abstractNumId w:val="29"/>
  </w:num>
  <w:num w:numId="23">
    <w:abstractNumId w:val="2"/>
  </w:num>
  <w:num w:numId="24">
    <w:abstractNumId w:val="24"/>
  </w:num>
  <w:num w:numId="25">
    <w:abstractNumId w:val="21"/>
  </w:num>
  <w:num w:numId="26">
    <w:abstractNumId w:val="31"/>
  </w:num>
  <w:num w:numId="27">
    <w:abstractNumId w:val="11"/>
  </w:num>
  <w:num w:numId="28">
    <w:abstractNumId w:val="22"/>
  </w:num>
  <w:num w:numId="29">
    <w:abstractNumId w:val="37"/>
  </w:num>
  <w:num w:numId="30">
    <w:abstractNumId w:val="13"/>
  </w:num>
  <w:num w:numId="31">
    <w:abstractNumId w:val="40"/>
  </w:num>
  <w:num w:numId="32">
    <w:abstractNumId w:val="9"/>
  </w:num>
  <w:num w:numId="33">
    <w:abstractNumId w:val="28"/>
  </w:num>
  <w:num w:numId="34">
    <w:abstractNumId w:val="1"/>
  </w:num>
  <w:num w:numId="35">
    <w:abstractNumId w:val="3"/>
  </w:num>
  <w:num w:numId="36">
    <w:abstractNumId w:val="0"/>
  </w:num>
  <w:num w:numId="37">
    <w:abstractNumId w:val="18"/>
  </w:num>
  <w:num w:numId="38">
    <w:abstractNumId w:val="12"/>
  </w:num>
  <w:num w:numId="39">
    <w:abstractNumId w:val="33"/>
  </w:num>
  <w:num w:numId="40">
    <w:abstractNumId w:val="38"/>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48D3"/>
    <w:rsid w:val="000A2A15"/>
    <w:rsid w:val="000E0923"/>
    <w:rsid w:val="00216976"/>
    <w:rsid w:val="002E7494"/>
    <w:rsid w:val="003C2991"/>
    <w:rsid w:val="00403714"/>
    <w:rsid w:val="006148D3"/>
    <w:rsid w:val="007149CC"/>
    <w:rsid w:val="007E370E"/>
    <w:rsid w:val="00E63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2D"/>
  </w:style>
  <w:style w:type="paragraph" w:styleId="1">
    <w:name w:val="heading 1"/>
    <w:basedOn w:val="a"/>
    <w:next w:val="a"/>
    <w:link w:val="10"/>
    <w:uiPriority w:val="9"/>
    <w:qFormat/>
    <w:rsid w:val="000E0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E09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E09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092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092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E0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0923"/>
    <w:rPr>
      <w:color w:val="0000FF"/>
      <w:u w:val="single"/>
    </w:rPr>
  </w:style>
  <w:style w:type="character" w:customStyle="1" w:styleId="10">
    <w:name w:val="Заголовок 1 Знак"/>
    <w:basedOn w:val="a0"/>
    <w:link w:val="1"/>
    <w:uiPriority w:val="9"/>
    <w:rsid w:val="000E0923"/>
    <w:rPr>
      <w:rFonts w:asciiTheme="majorHAnsi" w:eastAsiaTheme="majorEastAsia" w:hAnsiTheme="majorHAnsi" w:cstheme="majorBidi"/>
      <w:b/>
      <w:bCs/>
      <w:color w:val="365F91" w:themeColor="accent1" w:themeShade="BF"/>
      <w:sz w:val="28"/>
      <w:szCs w:val="28"/>
    </w:rPr>
  </w:style>
  <w:style w:type="paragraph" w:customStyle="1" w:styleId="c0">
    <w:name w:val="c0"/>
    <w:basedOn w:val="a"/>
    <w:rsid w:val="000E0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E0923"/>
  </w:style>
  <w:style w:type="character" w:customStyle="1" w:styleId="c4">
    <w:name w:val="c4"/>
    <w:basedOn w:val="a0"/>
    <w:rsid w:val="000E0923"/>
  </w:style>
  <w:style w:type="paragraph" w:customStyle="1" w:styleId="c9">
    <w:name w:val="c9"/>
    <w:basedOn w:val="a"/>
    <w:rsid w:val="000E0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E0923"/>
  </w:style>
  <w:style w:type="character" w:customStyle="1" w:styleId="c23">
    <w:name w:val="c23"/>
    <w:basedOn w:val="a0"/>
    <w:rsid w:val="000E0923"/>
  </w:style>
</w:styles>
</file>

<file path=word/webSettings.xml><?xml version="1.0" encoding="utf-8"?>
<w:webSettings xmlns:r="http://schemas.openxmlformats.org/officeDocument/2006/relationships" xmlns:w="http://schemas.openxmlformats.org/wordprocessingml/2006/main">
  <w:divs>
    <w:div w:id="607473145">
      <w:bodyDiv w:val="1"/>
      <w:marLeft w:val="0"/>
      <w:marRight w:val="0"/>
      <w:marTop w:val="0"/>
      <w:marBottom w:val="0"/>
      <w:divBdr>
        <w:top w:val="none" w:sz="0" w:space="0" w:color="auto"/>
        <w:left w:val="none" w:sz="0" w:space="0" w:color="auto"/>
        <w:bottom w:val="none" w:sz="0" w:space="0" w:color="auto"/>
        <w:right w:val="none" w:sz="0" w:space="0" w:color="auto"/>
      </w:divBdr>
    </w:div>
    <w:div w:id="1424760359">
      <w:bodyDiv w:val="1"/>
      <w:marLeft w:val="0"/>
      <w:marRight w:val="0"/>
      <w:marTop w:val="0"/>
      <w:marBottom w:val="0"/>
      <w:divBdr>
        <w:top w:val="none" w:sz="0" w:space="0" w:color="auto"/>
        <w:left w:val="none" w:sz="0" w:space="0" w:color="auto"/>
        <w:bottom w:val="none" w:sz="0" w:space="0" w:color="auto"/>
        <w:right w:val="none" w:sz="0" w:space="0" w:color="auto"/>
      </w:divBdr>
      <w:divsChild>
        <w:div w:id="1153569882">
          <w:marLeft w:val="0"/>
          <w:marRight w:val="0"/>
          <w:marTop w:val="0"/>
          <w:marBottom w:val="0"/>
          <w:divBdr>
            <w:top w:val="none" w:sz="0" w:space="0" w:color="auto"/>
            <w:left w:val="none" w:sz="0" w:space="0" w:color="auto"/>
            <w:bottom w:val="none" w:sz="0" w:space="0" w:color="auto"/>
            <w:right w:val="none" w:sz="0" w:space="0" w:color="auto"/>
          </w:divBdr>
        </w:div>
      </w:divsChild>
    </w:div>
    <w:div w:id="1525316891">
      <w:bodyDiv w:val="1"/>
      <w:marLeft w:val="0"/>
      <w:marRight w:val="0"/>
      <w:marTop w:val="0"/>
      <w:marBottom w:val="0"/>
      <w:divBdr>
        <w:top w:val="none" w:sz="0" w:space="0" w:color="auto"/>
        <w:left w:val="none" w:sz="0" w:space="0" w:color="auto"/>
        <w:bottom w:val="none" w:sz="0" w:space="0" w:color="auto"/>
        <w:right w:val="none" w:sz="0" w:space="0" w:color="auto"/>
      </w:divBdr>
      <w:divsChild>
        <w:div w:id="1337535693">
          <w:marLeft w:val="0"/>
          <w:marRight w:val="0"/>
          <w:marTop w:val="0"/>
          <w:marBottom w:val="0"/>
          <w:divBdr>
            <w:top w:val="none" w:sz="0" w:space="0" w:color="auto"/>
            <w:left w:val="none" w:sz="0" w:space="0" w:color="auto"/>
            <w:bottom w:val="none" w:sz="0" w:space="0" w:color="auto"/>
            <w:right w:val="none" w:sz="0" w:space="0" w:color="auto"/>
          </w:divBdr>
        </w:div>
      </w:divsChild>
    </w:div>
    <w:div w:id="18036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www.internet-scool.ru%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36</Pages>
  <Words>13585</Words>
  <Characters>77438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First</cp:lastModifiedBy>
  <cp:revision>4</cp:revision>
  <dcterms:created xsi:type="dcterms:W3CDTF">2019-11-12T18:14:00Z</dcterms:created>
  <dcterms:modified xsi:type="dcterms:W3CDTF">2020-04-09T20:24:00Z</dcterms:modified>
</cp:coreProperties>
</file>